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A96" w:rsidRPr="00661E73" w:rsidRDefault="009D4A96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Отчёт</w:t>
      </w: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по теме «Разработка универсальных приложений для разных типов кодировок символьной информации»</w:t>
      </w: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по предмету «Операционные системы»</w:t>
      </w: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студентов группы ПИ-14-4</w:t>
      </w:r>
    </w:p>
    <w:p w:rsidR="009F5789" w:rsidRPr="00661E73" w:rsidRDefault="009F5789" w:rsidP="00661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Шутеева Ильи и Гладуша Ивана</w:t>
      </w:r>
    </w:p>
    <w:p w:rsidR="009F5789" w:rsidRPr="00661E73" w:rsidRDefault="009F5789" w:rsidP="00661E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br w:type="page"/>
      </w:r>
    </w:p>
    <w:p w:rsidR="009F5789" w:rsidRPr="00661E73" w:rsidRDefault="009F5789" w:rsidP="00661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lastRenderedPageBreak/>
        <w:t>Цель: Научиться обрабатывать тексты для таких типов кодировок, как ASCII и UNICODE, причём сама программа не должна зависеть от выбранного способа.</w:t>
      </w:r>
    </w:p>
    <w:p w:rsidR="00757E16" w:rsidRPr="00661E73" w:rsidRDefault="009F5789" w:rsidP="00661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Для обеспечения универсальности кодировки используются типы char и wchar_t. Тип char используется</w:t>
      </w:r>
      <w:r w:rsidR="00757E16" w:rsidRPr="00661E73">
        <w:rPr>
          <w:rFonts w:ascii="Times New Roman" w:hAnsi="Times New Roman" w:cs="Times New Roman"/>
          <w:sz w:val="28"/>
          <w:szCs w:val="28"/>
        </w:rPr>
        <w:t xml:space="preserve"> при кодировке ASCII и он занимает в памяти один байт. Тип wchat_t используется при использовании кодировки UNICODE. Этому типу данных выделяется два байта. Соответственно: 1byte = 8 bit, значит переменная типа char может принимать 256 разных значений; 2 byte = 16 bit, значит переменная типа wchar_t может принимать 65536 разных значений.</w:t>
      </w:r>
    </w:p>
    <w:p w:rsidR="00C14D3F" w:rsidRPr="00661E73" w:rsidRDefault="00C14D3F" w:rsidP="00661E73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 xml:space="preserve">Для обеспечения универсальности кодировки используются следующие функции: </w:t>
      </w:r>
      <w:r w:rsidRPr="00661E73">
        <w:rPr>
          <w:rFonts w:ascii="Times New Roman" w:hAnsi="Times New Roman" w:cs="Times New Roman"/>
          <w:sz w:val="28"/>
          <w:szCs w:val="28"/>
        </w:rPr>
        <w:tab/>
      </w:r>
    </w:p>
    <w:p w:rsidR="00C14D3F" w:rsidRPr="00661E73" w:rsidRDefault="00C14D3F" w:rsidP="00661E73">
      <w:pPr>
        <w:pStyle w:val="a3"/>
        <w:numPr>
          <w:ilvl w:val="0"/>
          <w:numId w:val="1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561">
        <w:rPr>
          <w:rFonts w:ascii="Times New Roman" w:hAnsi="Times New Roman" w:cs="Times New Roman"/>
          <w:sz w:val="28"/>
          <w:szCs w:val="28"/>
          <w:lang w:val="en-US"/>
        </w:rPr>
        <w:t>TCHAR *</w:t>
      </w:r>
      <w:r w:rsidRPr="0046456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_tsetlocale</w:t>
      </w:r>
      <w:r w:rsidRPr="00464561">
        <w:rPr>
          <w:rFonts w:ascii="Times New Roman" w:hAnsi="Times New Roman" w:cs="Times New Roman"/>
          <w:sz w:val="28"/>
          <w:szCs w:val="28"/>
          <w:lang w:val="en-US"/>
        </w:rPr>
        <w:t xml:space="preserve"> ( int category, const TCHAR *locale )</w:t>
      </w:r>
      <w:r w:rsidR="00875DFB" w:rsidRPr="004645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75DFB" w:rsidRPr="00661E73">
        <w:rPr>
          <w:rFonts w:ascii="Times New Roman" w:hAnsi="Times New Roman" w:cs="Times New Roman"/>
          <w:sz w:val="28"/>
          <w:szCs w:val="28"/>
        </w:rPr>
        <w:t>функция</w:t>
      </w:r>
      <w:r w:rsidR="00875DFB" w:rsidRPr="00464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DFB" w:rsidRPr="00661E73">
        <w:rPr>
          <w:rFonts w:ascii="Times New Roman" w:hAnsi="Times New Roman" w:cs="Times New Roman"/>
          <w:sz w:val="28"/>
          <w:szCs w:val="28"/>
        </w:rPr>
        <w:t>установки</w:t>
      </w:r>
      <w:r w:rsidR="00875DFB" w:rsidRPr="00464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DFB" w:rsidRPr="00661E73">
        <w:rPr>
          <w:rFonts w:ascii="Times New Roman" w:hAnsi="Times New Roman" w:cs="Times New Roman"/>
          <w:sz w:val="28"/>
          <w:szCs w:val="28"/>
        </w:rPr>
        <w:t>локального</w:t>
      </w:r>
      <w:r w:rsidR="00875DFB" w:rsidRPr="00464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DFB" w:rsidRPr="00661E73">
        <w:rPr>
          <w:rFonts w:ascii="Times New Roman" w:hAnsi="Times New Roman" w:cs="Times New Roman"/>
          <w:sz w:val="28"/>
          <w:szCs w:val="28"/>
        </w:rPr>
        <w:t>режима</w:t>
      </w:r>
      <w:r w:rsidR="00875DFB" w:rsidRPr="004645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75DFB" w:rsidRPr="00661E73">
        <w:rPr>
          <w:rFonts w:ascii="Times New Roman" w:hAnsi="Times New Roman" w:cs="Times New Roman"/>
          <w:sz w:val="28"/>
          <w:szCs w:val="28"/>
        </w:rPr>
        <w:t>Необходима для выведения в консоль символов Кириллицы. Она принимает следующие параметры:</w:t>
      </w:r>
    </w:p>
    <w:p w:rsidR="00875DFB" w:rsidRPr="00661E73" w:rsidRDefault="00875DFB" w:rsidP="00661E73">
      <w:pPr>
        <w:pStyle w:val="a3"/>
        <w:numPr>
          <w:ilvl w:val="0"/>
          <w:numId w:val="2"/>
        </w:numPr>
        <w:tabs>
          <w:tab w:val="num" w:pos="1701"/>
        </w:tabs>
        <w:spacing w:after="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</w:t>
      </w:r>
      <w:r w:rsidRPr="00661E73">
        <w:rPr>
          <w:rFonts w:ascii="Times New Roman" w:hAnsi="Times New Roman" w:cs="Times New Roman"/>
          <w:color w:val="2A2A2A"/>
          <w:sz w:val="28"/>
          <w:szCs w:val="28"/>
        </w:rPr>
        <w:t xml:space="preserve">Категория, на которую влияет языковой стандарт (обычно </w:t>
      </w:r>
      <w:r w:rsidRPr="00661E73">
        <w:rPr>
          <w:rFonts w:ascii="Times New Roman" w:hAnsi="Times New Roman" w:cs="Times New Roman"/>
          <w:color w:val="2A2A2A"/>
          <w:sz w:val="28"/>
          <w:szCs w:val="28"/>
          <w:lang w:val="en-US"/>
        </w:rPr>
        <w:t>LC</w:t>
      </w:r>
      <w:r w:rsidRPr="00661E73">
        <w:rPr>
          <w:rFonts w:ascii="Times New Roman" w:hAnsi="Times New Roman" w:cs="Times New Roman"/>
          <w:color w:val="2A2A2A"/>
          <w:sz w:val="28"/>
          <w:szCs w:val="28"/>
        </w:rPr>
        <w:t>_</w:t>
      </w:r>
      <w:r w:rsidRPr="00661E73">
        <w:rPr>
          <w:rFonts w:ascii="Times New Roman" w:hAnsi="Times New Roman" w:cs="Times New Roman"/>
          <w:color w:val="2A2A2A"/>
          <w:sz w:val="28"/>
          <w:szCs w:val="28"/>
          <w:lang w:val="en-US"/>
        </w:rPr>
        <w:t>ALL</w:t>
      </w:r>
      <w:r w:rsidRPr="00661E73">
        <w:rPr>
          <w:rFonts w:ascii="Times New Roman" w:hAnsi="Times New Roman" w:cs="Times New Roman"/>
          <w:color w:val="2A2A2A"/>
          <w:sz w:val="28"/>
          <w:szCs w:val="28"/>
        </w:rPr>
        <w:t>).</w:t>
      </w:r>
    </w:p>
    <w:p w:rsidR="00875DFB" w:rsidRPr="00661E73" w:rsidRDefault="00875DFB" w:rsidP="00661E73">
      <w:pPr>
        <w:pStyle w:val="a3"/>
        <w:numPr>
          <w:ilvl w:val="0"/>
          <w:numId w:val="2"/>
        </w:numPr>
        <w:spacing w:after="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color w:val="2A2A2A"/>
          <w:sz w:val="28"/>
          <w:szCs w:val="28"/>
          <w:lang w:val="en-US"/>
        </w:rPr>
        <w:t>Locale</w:t>
      </w:r>
      <w:r w:rsidRPr="00661E73">
        <w:rPr>
          <w:rFonts w:ascii="Times New Roman" w:hAnsi="Times New Roman" w:cs="Times New Roman"/>
          <w:color w:val="2A2A2A"/>
          <w:sz w:val="28"/>
          <w:szCs w:val="28"/>
        </w:rPr>
        <w:t xml:space="preserve"> – Указатель языкового стандарта. Используется </w:t>
      </w:r>
      <w:r w:rsidRPr="00661E7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1E73">
        <w:rPr>
          <w:rFonts w:ascii="Times New Roman" w:hAnsi="Times New Roman" w:cs="Times New Roman"/>
          <w:sz w:val="28"/>
          <w:szCs w:val="28"/>
          <w:lang w:val="uk-UA"/>
        </w:rPr>
        <w:t>("Russian") для русского языка и _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1E73">
        <w:rPr>
          <w:rFonts w:ascii="Times New Roman" w:hAnsi="Times New Roman" w:cs="Times New Roman"/>
          <w:sz w:val="28"/>
          <w:szCs w:val="28"/>
          <w:lang w:val="uk-UA"/>
        </w:rPr>
        <w:t>("Ukrainian") для украинского.</w:t>
      </w:r>
    </w:p>
    <w:p w:rsidR="00875DFB" w:rsidRPr="00661E73" w:rsidRDefault="00875DFB" w:rsidP="00661E7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(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CodePage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dwFlags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LPCSTR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lpMultiByteStr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cbMultiByte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LPWSTR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lpWideCharStr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cchWideChar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) – функция для конвертации массива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символов в массив 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wchar</w:t>
      </w:r>
      <w:r w:rsidR="001617AE" w:rsidRPr="00661E73">
        <w:rPr>
          <w:rFonts w:ascii="Times New Roman" w:hAnsi="Times New Roman" w:cs="Times New Roman"/>
          <w:sz w:val="28"/>
          <w:szCs w:val="28"/>
        </w:rPr>
        <w:t>_</w:t>
      </w:r>
      <w:r w:rsidR="001617AE" w:rsidRPr="00661E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17AE" w:rsidRPr="00661E73">
        <w:rPr>
          <w:rFonts w:ascii="Times New Roman" w:hAnsi="Times New Roman" w:cs="Times New Roman"/>
          <w:sz w:val="28"/>
          <w:szCs w:val="28"/>
        </w:rPr>
        <w:t xml:space="preserve"> символов. Функция возвращает количество символов в ряде-результате.</w:t>
      </w:r>
    </w:p>
    <w:p w:rsidR="001617AE" w:rsidRPr="00661E73" w:rsidRDefault="001617AE" w:rsidP="00661E73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CodePage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кодовая страница, обычно задаётся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661E73">
        <w:rPr>
          <w:rFonts w:ascii="Times New Roman" w:hAnsi="Times New Roman" w:cs="Times New Roman"/>
          <w:sz w:val="28"/>
          <w:szCs w:val="28"/>
        </w:rPr>
        <w:t>_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ACP</w:t>
      </w:r>
      <w:r w:rsidRPr="00661E73">
        <w:rPr>
          <w:rFonts w:ascii="Times New Roman" w:hAnsi="Times New Roman" w:cs="Times New Roman"/>
          <w:sz w:val="28"/>
          <w:szCs w:val="28"/>
        </w:rPr>
        <w:t>.</w:t>
      </w:r>
    </w:p>
    <w:p w:rsidR="001617AE" w:rsidRPr="00661E73" w:rsidRDefault="009B435A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dwFlags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softHyphen/>
        <w:t>– флаги, указывающие тип преобразования. Обычно устанавливается значение 0.</w:t>
      </w:r>
    </w:p>
    <w:p w:rsidR="009B435A" w:rsidRPr="00661E73" w:rsidRDefault="009B435A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lpMultiByteStr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строка, которую мы преобразовываем.</w:t>
      </w:r>
    </w:p>
    <w:p w:rsidR="009B435A" w:rsidRPr="00661E73" w:rsidRDefault="009B435A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lastRenderedPageBreak/>
        <w:t>cbMultiByte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размер в байтах преобразуемой строки. Если стоит данный параметр равен -1, то обрабатывается вся строка.</w:t>
      </w:r>
    </w:p>
    <w:p w:rsidR="009B435A" w:rsidRPr="00661E73" w:rsidRDefault="009B435A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lpWideCharStr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буфер, в который мы сохраняем преобразованную строку.</w:t>
      </w:r>
    </w:p>
    <w:p w:rsidR="009B435A" w:rsidRPr="00661E73" w:rsidRDefault="009B435A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cchWideChar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количество символов в буфере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lpWideCharStr</w:t>
      </w:r>
      <w:r w:rsidRPr="00661E73">
        <w:rPr>
          <w:rFonts w:ascii="Times New Roman" w:hAnsi="Times New Roman" w:cs="Times New Roman"/>
          <w:sz w:val="28"/>
          <w:szCs w:val="28"/>
        </w:rPr>
        <w:t>.</w:t>
      </w:r>
    </w:p>
    <w:p w:rsidR="00B44B07" w:rsidRPr="00661E73" w:rsidRDefault="00B44B07" w:rsidP="00661E7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r w:rsidRPr="00661E73">
        <w:rPr>
          <w:rFonts w:ascii="Times New Roman" w:hAnsi="Times New Roman" w:cs="Times New Roman"/>
          <w:sz w:val="28"/>
          <w:szCs w:val="28"/>
        </w:rPr>
        <w:t xml:space="preserve"> (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CodePage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dwFlags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LPWSTR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lpWideCharStr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cchWideChar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LPCSTR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lpMultiByteStr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cbMultiByte</w:t>
      </w:r>
      <w:r w:rsidR="00354D74"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="00354D74" w:rsidRPr="00661E73">
        <w:rPr>
          <w:rFonts w:ascii="Times New Roman" w:hAnsi="Times New Roman" w:cs="Times New Roman"/>
          <w:sz w:val="28"/>
          <w:szCs w:val="28"/>
          <w:lang w:val="en-US"/>
        </w:rPr>
        <w:t>LPCSTR</w:t>
      </w:r>
      <w:r w:rsidR="00354D74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="00354D74" w:rsidRPr="00661E73">
        <w:rPr>
          <w:rFonts w:ascii="Times New Roman" w:hAnsi="Times New Roman" w:cs="Times New Roman"/>
          <w:sz w:val="28"/>
          <w:szCs w:val="28"/>
          <w:lang w:val="en-US"/>
        </w:rPr>
        <w:t>lpDefaultChar</w:t>
      </w:r>
      <w:r w:rsidR="00354D74" w:rsidRPr="00661E73">
        <w:rPr>
          <w:rFonts w:ascii="Times New Roman" w:hAnsi="Times New Roman" w:cs="Times New Roman"/>
          <w:sz w:val="28"/>
          <w:szCs w:val="28"/>
        </w:rPr>
        <w:t xml:space="preserve">, </w:t>
      </w:r>
      <w:r w:rsidR="00354D74" w:rsidRPr="00661E73">
        <w:rPr>
          <w:rFonts w:ascii="Times New Roman" w:hAnsi="Times New Roman" w:cs="Times New Roman"/>
          <w:sz w:val="28"/>
          <w:szCs w:val="28"/>
          <w:lang w:val="en-US"/>
        </w:rPr>
        <w:t>LPBOOL</w:t>
      </w:r>
      <w:r w:rsidR="00354D74"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="00354D74" w:rsidRPr="00661E73">
        <w:rPr>
          <w:rFonts w:ascii="Times New Roman" w:hAnsi="Times New Roman" w:cs="Times New Roman"/>
          <w:sz w:val="28"/>
          <w:szCs w:val="28"/>
          <w:lang w:val="en-US"/>
        </w:rPr>
        <w:t>lpUserDefaultChar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) – функция для конвертации массива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wchar</w:t>
      </w:r>
      <w:r w:rsidRPr="00661E73">
        <w:rPr>
          <w:rFonts w:ascii="Times New Roman" w:hAnsi="Times New Roman" w:cs="Times New Roman"/>
          <w:sz w:val="28"/>
          <w:szCs w:val="28"/>
        </w:rPr>
        <w:t>_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1E73">
        <w:rPr>
          <w:rFonts w:ascii="Times New Roman" w:hAnsi="Times New Roman" w:cs="Times New Roman"/>
          <w:sz w:val="28"/>
          <w:szCs w:val="28"/>
        </w:rPr>
        <w:t xml:space="preserve"> символов в массив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 символов. Функция возвращает количество символов в ряде-результате.</w:t>
      </w:r>
    </w:p>
    <w:p w:rsidR="00B44B07" w:rsidRPr="00661E73" w:rsidRDefault="00B44B07" w:rsidP="00661E73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CodePage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кодовая страница, обычно задаётся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661E73">
        <w:rPr>
          <w:rFonts w:ascii="Times New Roman" w:hAnsi="Times New Roman" w:cs="Times New Roman"/>
          <w:sz w:val="28"/>
          <w:szCs w:val="28"/>
        </w:rPr>
        <w:t>_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ACP</w:t>
      </w:r>
      <w:r w:rsidRPr="00661E73">
        <w:rPr>
          <w:rFonts w:ascii="Times New Roman" w:hAnsi="Times New Roman" w:cs="Times New Roman"/>
          <w:sz w:val="28"/>
          <w:szCs w:val="28"/>
        </w:rPr>
        <w:t>.</w:t>
      </w:r>
    </w:p>
    <w:p w:rsidR="00B44B07" w:rsidRPr="00661E73" w:rsidRDefault="00B44B07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dwFlags</w:t>
      </w:r>
      <w:r w:rsidRPr="00661E73">
        <w:rPr>
          <w:rFonts w:ascii="Times New Roman" w:hAnsi="Times New Roman" w:cs="Times New Roman"/>
          <w:sz w:val="28"/>
          <w:szCs w:val="28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softHyphen/>
        <w:t>– флаги, указывающие тип преобразования. Обычно устанавливается значение 0.</w:t>
      </w:r>
    </w:p>
    <w:p w:rsidR="00354D74" w:rsidRPr="00661E73" w:rsidRDefault="00B44B07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lpMultiByteStr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строка, которую мы преобразовываем.</w:t>
      </w:r>
      <w:r w:rsidR="00354D74" w:rsidRPr="00661E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D74" w:rsidRPr="00661E73" w:rsidRDefault="00354D74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cchWideChar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количество символов в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lpWideCharStr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D74" w:rsidRPr="00661E73" w:rsidRDefault="00B44B07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lpWideCharStr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буфер, в который мы сохраняем преобразованную строку.</w:t>
      </w:r>
      <w:r w:rsidR="00354D74" w:rsidRPr="00661E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D74" w:rsidRPr="00661E73" w:rsidRDefault="00354D74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cbMultiByte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размер в байтах конечного результата. </w:t>
      </w:r>
    </w:p>
    <w:p w:rsidR="00B44B07" w:rsidRPr="00661E73" w:rsidRDefault="00354D74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lpDefaultChar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Адрес символа, которым заменяется символ, который преобразуется, если он не может быть отображён. Равен 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r w:rsidRPr="00661E73">
        <w:rPr>
          <w:rFonts w:ascii="Times New Roman" w:hAnsi="Times New Roman" w:cs="Times New Roman"/>
          <w:sz w:val="28"/>
          <w:szCs w:val="28"/>
        </w:rPr>
        <w:t>если используется значение по умолчанию.</w:t>
      </w:r>
    </w:p>
    <w:p w:rsidR="00354D74" w:rsidRPr="00661E73" w:rsidRDefault="00354D74" w:rsidP="00661E73">
      <w:pPr>
        <w:pStyle w:val="a3"/>
        <w:numPr>
          <w:ilvl w:val="1"/>
          <w:numId w:val="1"/>
        </w:numPr>
        <w:spacing w:before="240" w:after="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>lpUserDefaultChar</w:t>
      </w:r>
      <w:r w:rsidRPr="00661E73">
        <w:rPr>
          <w:rFonts w:ascii="Times New Roman" w:hAnsi="Times New Roman" w:cs="Times New Roman"/>
          <w:sz w:val="28"/>
          <w:szCs w:val="28"/>
        </w:rPr>
        <w:t xml:space="preserve"> – </w:t>
      </w:r>
      <w:r w:rsidR="00422A19" w:rsidRPr="00661E73">
        <w:rPr>
          <w:rFonts w:ascii="Times New Roman" w:hAnsi="Times New Roman" w:cs="Times New Roman"/>
          <w:sz w:val="28"/>
          <w:szCs w:val="28"/>
        </w:rPr>
        <w:t xml:space="preserve">указатель на флажок, который указывает на то, используется ли символ по умолчанию в предыдущем параметре. Может быть </w:t>
      </w:r>
      <w:r w:rsidR="00422A19" w:rsidRPr="00661E73"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:rsidR="00C14D3F" w:rsidRPr="00661E73" w:rsidRDefault="00661E73" w:rsidP="00661E73">
      <w:pPr>
        <w:tabs>
          <w:tab w:val="num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ab/>
        <w:t>Функции, которые используются для вывода информации в консольном режиме на русском языке:</w:t>
      </w:r>
    </w:p>
    <w:p w:rsidR="00C14D3F" w:rsidRPr="00661E73" w:rsidRDefault="00661E73" w:rsidP="00661E7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cout – </w:t>
      </w:r>
      <w:r w:rsidRPr="00661E73">
        <w:rPr>
          <w:rFonts w:ascii="Times New Roman" w:hAnsi="Times New Roman" w:cs="Times New Roman"/>
          <w:sz w:val="28"/>
          <w:szCs w:val="28"/>
        </w:rPr>
        <w:t>поток вывода байтов.</w:t>
      </w:r>
    </w:p>
    <w:p w:rsidR="00661E73" w:rsidRPr="00661E73" w:rsidRDefault="00661E73" w:rsidP="00661E7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wprintf(const wchar_t *Text) – </w:t>
      </w:r>
      <w:r w:rsidRPr="00661E73">
        <w:rPr>
          <w:rFonts w:ascii="Times New Roman" w:hAnsi="Times New Roman" w:cs="Times New Roman"/>
          <w:sz w:val="28"/>
          <w:szCs w:val="28"/>
        </w:rPr>
        <w:t>Распечатка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в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консоли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строки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Text.</w:t>
      </w:r>
    </w:p>
    <w:p w:rsidR="00661E73" w:rsidRPr="00661E73" w:rsidRDefault="00661E73" w:rsidP="00661E73">
      <w:pPr>
        <w:pStyle w:val="HTML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1E73">
        <w:rPr>
          <w:rFonts w:ascii="Times New Roman" w:hAnsi="Times New Roman" w:cs="Times New Roman"/>
          <w:sz w:val="28"/>
          <w:szCs w:val="28"/>
          <w:lang w:val="en-US"/>
        </w:rPr>
        <w:lastRenderedPageBreak/>
        <w:t>MessageBoxW(</w:t>
      </w:r>
      <w:r w:rsidRPr="00661E73">
        <w:rPr>
          <w:rFonts w:ascii="Times New Roman" w:hAnsi="Times New Roman" w:cs="Times New Roman"/>
          <w:color w:val="000000"/>
          <w:sz w:val="28"/>
          <w:szCs w:val="28"/>
          <w:lang w:val="en-US"/>
        </w:rPr>
        <w:t>HWND    hWnd,LPCTSTR lpText, LPCTSTR lpCaption, UINT    uType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661E73">
        <w:rPr>
          <w:rFonts w:ascii="Times New Roman" w:hAnsi="Times New Roman" w:cs="Times New Roman"/>
          <w:sz w:val="28"/>
          <w:szCs w:val="28"/>
        </w:rPr>
        <w:t>Вывод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информации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во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всплывающем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E73">
        <w:rPr>
          <w:rFonts w:ascii="Times New Roman" w:hAnsi="Times New Roman" w:cs="Times New Roman"/>
          <w:sz w:val="28"/>
          <w:szCs w:val="28"/>
        </w:rPr>
        <w:t>окне</w:t>
      </w:r>
      <w:r w:rsidRPr="00661E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1E73" w:rsidRDefault="00661E73" w:rsidP="00661E7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Lab1.cpp: определяет точку входа для консольного приложения.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Программа для определения кодировки символов по умолчанию.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GetProgramEncoding()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).name() ==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1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).name())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"ANCII"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"Unicode"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//-----OR------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/*if (sizeof(TCHAR) == 1)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return "ANCII";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else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return "Unicode";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}*/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wcompare(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lstrcmpW(*(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**)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**)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Объединение двух строк в третью 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(wchar_t).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concatW(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len1 = wcslen(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len2 = wcslen(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; i &lt; len1;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i &lt; len1 + len2;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- len1];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двух строк в третью (char).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concatC(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len1 = strlen(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len2 = strlen(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i &lt; len1;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i &lt; len1 + len2;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text2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- len1];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Переворот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мтроки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(wchar_t).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reverseW(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wcslen(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len - 1; i++)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данном случае вычитаем 2, потому что мы символ перехода 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новую строку и символ конца файла оставляем на своём месте.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 - i - 2];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символ перехода на новую строку в конец строки.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[len - 1]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[len - 1]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 - 1];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Переворот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мтроки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(char).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reverseC(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text1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вычитаем 2, потому что мы переход на новую строку оставляем на своём месте.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[len - 1]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len - 1;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 - i - 2];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переход на новую строку в конце файла.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[len - 1]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len;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text1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 - i - 1];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ReverceText(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*file;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Проверяем, какая кодировка в файл.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"rt"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BOM1 = fgetc(file);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BOM2 = fgetc(file);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Третий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BOM3 = fgetc(file);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Случай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UTF-16LE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(BOM1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'\xff'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BOM2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'\xfe'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"rt+, ccs=UTF-16LE"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text[30000]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(!feof(file))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str1[256]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str2[256]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w !=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!feof(file);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 = fgetwc(file);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str1[i] = w;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//fgetws(str1, 256,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reverseW(str2, str1);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concatW(text, text, str2);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Открываем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"wt, ccs=UTF-16LE"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wcslen(text);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fputwc(text[i],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UTF-16 BigEndian 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 if (BOM1 == '\xfe' &amp;&amp; BOM2 == '\xff')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fopen_s(&amp;file, path, "rt+");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Пропускаем первые четыре символа (BOM + '\0' + '\0')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for (int i = 0; i &lt; 2;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fgetwc(file);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wchar_t text[30000] = L"";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while (!feof(file))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wchar_t str1[256] = L"";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wchar_t str2[256] = L"";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wchar_t w = ' ';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for (int i = 0; w != '\n' &amp;&amp; !feof(file);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 = fgetwc(file);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костыльно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(w != '\0')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str1[i] = w;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else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i--;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//fgetws(str1, 256,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reverseW(str2, str1);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concatW(text, text, str2);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Открываем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fopen_s(&amp;file, path, "wt");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for (int i = 0; i &lt; wcslen(text);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fputwc(text[i],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UTF-8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(BOM1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'\xef'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BOM2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'\xbb'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BOM3 ==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'\xbf'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"rt+, ccs=UTF-8"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text[30000]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(!feof(file))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str1[256]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str2[256]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w !=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!feof(file);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 = fgetwc(file);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str1[i] = w;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//fgetws(str1, 256,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reverseW(str2, str1);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concatW(text, text, str2);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Открываем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"wt, ccs=UTF-8"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wcslen(text);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fputwc(text[i],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Случай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ASCII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"rt"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text[30000]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(!feof(file))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str1[256]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str2[256] =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fgets(str1, 256, file);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reverseC(str2, str1);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concatC(text, text, str2);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fclose(file);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Открываем файл для записи.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fopen_s(&amp;file, </w:t>
      </w:r>
      <w:r w:rsidRPr="00661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"wt"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fprintf(file, text);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fclose(file);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локальный режим для того, чтобы выводить символы кирилицы.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_tsetlocale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Тип кодировки по умолчанию (ASCII, потому что в настройках был задан этот тип кодировки).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кодировки по умолчанию: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GetProgramEncoding()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Определение типа кодировки по заданному макросу в командной строке.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Properties → C/C++ → Command Line (Unicode)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Переключение режима задания символа на ASCII.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Properties → General → Character Set → Use Multi-Byte Character Set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Проверка типа кодировки по заданному макросу в командной строке (после компиляции).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Properties → C/C++ → Command Line (Unicode)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5. 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asciiNames[3][256] = 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Шутеев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Илья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Вячеславович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"Шутеева Татьяна Николаевна"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"Шутеев Вячеслав Вадимович"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"Объявлен массив в ASCII кодировке:"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661E7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asciiNames[i] </w:t>
      </w:r>
      <w:r w:rsidRPr="00661E7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unicodeNames[3][256] = {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MultiByteToWideChar(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asciiNames[i],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MultiByteToWideChar(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CP_ACP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asciiNames[i],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-1,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unicodeNames[i],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7.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 в UNICODE кодировке:"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//_tprintf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типом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char.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wprintf(unicodeNames[i]);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wprintf(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L"\n"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 работает только с типом char.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MessageBoxW(0, unicodeNames[i],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L"Name"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661E7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8.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qsort(unicodeNames, 3, 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*), wcompare);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9.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WideCharToMultiByte(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unicodeNames[i],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WideCharToMultiByte(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unicodeNames[i],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asciiNames[i],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len,</w:t>
      </w: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);</w:t>
      </w: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10.</w:t>
      </w:r>
    </w:p>
    <w:p w:rsidR="00661E73" w:rsidRPr="00464561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46456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5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Отсортированный</w:t>
      </w:r>
      <w:r w:rsidRPr="004645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4645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4645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ASCII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кодировке</w:t>
      </w:r>
      <w:r w:rsidRPr="004645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56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1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661E7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asciiNames[i] </w:t>
      </w:r>
      <w:r w:rsidRPr="00661E7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//11. Считывание из файла. Для некоторых вариантов работает некорректно.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D:\\ОС\\Лабы\\Lab1\\Debug\\111.txt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//ReverceText("D:\\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\\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Лабы</w:t>
      </w:r>
      <w:r w:rsidRPr="00661E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\\Lab1\\Debug\\UTF-16BE.txt");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ReverceText(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Лабы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\\Lab1\\Debug\\UTF-8.txt"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ReverceText(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Лабы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\\Lab1\\Debug\\UTF-16LE.txt"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ReverceText(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Лабы</w:t>
      </w:r>
      <w:r w:rsidRPr="00661E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\\Lab1\\Debug\\ASCII.txt"</w:t>
      </w:r>
      <w:r w:rsidRPr="00661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561" w:rsidRDefault="00464561" w:rsidP="0046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464561" w:rsidRPr="00A4122D" w:rsidRDefault="00464561" w:rsidP="0046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я научился</w:t>
      </w:r>
      <w:r w:rsidRPr="00661E73">
        <w:rPr>
          <w:rFonts w:ascii="Times New Roman" w:hAnsi="Times New Roman" w:cs="Times New Roman"/>
          <w:sz w:val="28"/>
          <w:szCs w:val="28"/>
        </w:rPr>
        <w:t xml:space="preserve"> обрабатывать тексты для таких типов </w:t>
      </w:r>
      <w:r>
        <w:rPr>
          <w:rFonts w:ascii="Times New Roman" w:hAnsi="Times New Roman" w:cs="Times New Roman"/>
          <w:sz w:val="28"/>
          <w:szCs w:val="28"/>
        </w:rPr>
        <w:t>кодировок, как ASCII и UNICODE. Разработанная мной программа для переставления символов в файле в обратном порядке, которая не зависит от кодировки, в которой закодирован текст файла.</w:t>
      </w:r>
    </w:p>
    <w:p w:rsidR="00661E73" w:rsidRPr="0076727B" w:rsidRDefault="00661E73" w:rsidP="00464561">
      <w:pPr>
        <w:pStyle w:val="HTML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661E73" w:rsidRPr="0076727B" w:rsidSect="00A6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4BD1"/>
    <w:multiLevelType w:val="hybridMultilevel"/>
    <w:tmpl w:val="E3420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213EE5"/>
    <w:multiLevelType w:val="hybridMultilevel"/>
    <w:tmpl w:val="24BA6DF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52E431EC"/>
    <w:multiLevelType w:val="hybridMultilevel"/>
    <w:tmpl w:val="442A4A3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1518"/>
    <w:rsid w:val="001617AE"/>
    <w:rsid w:val="00354D74"/>
    <w:rsid w:val="00422A19"/>
    <w:rsid w:val="00464561"/>
    <w:rsid w:val="00661E73"/>
    <w:rsid w:val="00757E16"/>
    <w:rsid w:val="0076727B"/>
    <w:rsid w:val="00875DFB"/>
    <w:rsid w:val="009B435A"/>
    <w:rsid w:val="009D4A96"/>
    <w:rsid w:val="009F5789"/>
    <w:rsid w:val="00A61E18"/>
    <w:rsid w:val="00AA1518"/>
    <w:rsid w:val="00B44B07"/>
    <w:rsid w:val="00C1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61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1E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Геннадий Фалатюк</cp:lastModifiedBy>
  <cp:revision>8</cp:revision>
  <dcterms:created xsi:type="dcterms:W3CDTF">2016-02-25T17:03:00Z</dcterms:created>
  <dcterms:modified xsi:type="dcterms:W3CDTF">2016-02-26T09:30:00Z</dcterms:modified>
</cp:coreProperties>
</file>