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rtl w:val="0"/>
        </w:rPr>
        <w:t xml:space="preserve">Based on the information you have, create Project Charter and Project Plan for the project DPO Platform using templates and guidelines:</w:t>
      </w:r>
      <w:r w:rsidDel="00000000" w:rsidR="00000000" w:rsidRPr="00000000">
        <w:rPr>
          <w:rtl w:val="0"/>
        </w:rPr>
      </w:r>
    </w:p>
    <w:p w:rsidR="00000000" w:rsidDel="00000000" w:rsidP="00000000" w:rsidRDefault="00000000" w:rsidRPr="00000000" w14:paraId="00000002">
      <w:pPr>
        <w:pStyle w:val="Heading3"/>
        <w:rPr>
          <w:color w:val="000000"/>
        </w:rPr>
      </w:pPr>
      <w:bookmarkStart w:colFirst="0" w:colLast="0" w:name="_ya61simg8d5e" w:id="0"/>
      <w:bookmarkEnd w:id="0"/>
      <w:r w:rsidDel="00000000" w:rsidR="00000000" w:rsidRPr="00000000">
        <w:rPr>
          <w:color w:val="000000"/>
          <w:rtl w:val="0"/>
        </w:rPr>
        <w:t xml:space="preserve">Project Charter</w:t>
      </w:r>
    </w:p>
    <w:p w:rsidR="00000000" w:rsidDel="00000000" w:rsidP="00000000" w:rsidRDefault="00000000" w:rsidRPr="00000000" w14:paraId="00000003">
      <w:pPr>
        <w:rPr/>
      </w:pPr>
      <w:hyperlink r:id="rId6">
        <w:r w:rsidDel="00000000" w:rsidR="00000000" w:rsidRPr="00000000">
          <w:rPr>
            <w:color w:val="0000ee"/>
            <w:u w:val="single"/>
            <w:rtl w:val="0"/>
          </w:rPr>
          <w:t xml:space="preserve">Bootcamp - Project Charter Template</w:t>
        </w:r>
      </w:hyperlink>
      <w:r w:rsidDel="00000000" w:rsidR="00000000" w:rsidRPr="00000000">
        <w:rPr>
          <w:rtl w:val="0"/>
        </w:rPr>
      </w:r>
    </w:p>
    <w:p w:rsidR="00000000" w:rsidDel="00000000" w:rsidP="00000000" w:rsidRDefault="00000000" w:rsidRPr="00000000" w14:paraId="00000004">
      <w:pPr>
        <w:pStyle w:val="Heading3"/>
        <w:rPr>
          <w:color w:val="000000"/>
        </w:rPr>
      </w:pPr>
      <w:bookmarkStart w:colFirst="0" w:colLast="0" w:name="_f4z59g21wbet" w:id="1"/>
      <w:bookmarkEnd w:id="1"/>
      <w:r w:rsidDel="00000000" w:rsidR="00000000" w:rsidRPr="00000000">
        <w:rPr>
          <w:color w:val="000000"/>
          <w:rtl w:val="0"/>
        </w:rPr>
        <w:t xml:space="preserve">Project Plan</w:t>
      </w:r>
    </w:p>
    <w:p w:rsidR="00000000" w:rsidDel="00000000" w:rsidP="00000000" w:rsidRDefault="00000000" w:rsidRPr="00000000" w14:paraId="00000005">
      <w:pPr>
        <w:rPr/>
      </w:pPr>
      <w:hyperlink r:id="rId7">
        <w:r w:rsidDel="00000000" w:rsidR="00000000" w:rsidRPr="00000000">
          <w:rPr>
            <w:color w:val="0000ee"/>
            <w:u w:val="single"/>
            <w:rtl w:val="0"/>
          </w:rPr>
          <w:t xml:space="preserve">Bootcamp - Project Plan Template</w:t>
        </w:r>
      </w:hyperlink>
      <w:r w:rsidDel="00000000" w:rsidR="00000000" w:rsidRPr="00000000">
        <w:rPr>
          <w:rtl w:val="0"/>
        </w:rPr>
      </w:r>
    </w:p>
    <w:p w:rsidR="00000000" w:rsidDel="00000000" w:rsidP="00000000" w:rsidRDefault="00000000" w:rsidRPr="00000000" w14:paraId="00000006">
      <w:pPr>
        <w:pStyle w:val="Heading3"/>
        <w:rPr>
          <w:color w:val="000000"/>
        </w:rPr>
      </w:pPr>
      <w:bookmarkStart w:colFirst="0" w:colLast="0" w:name="_24cll39vdj6l" w:id="2"/>
      <w:bookmarkEnd w:id="2"/>
      <w:r w:rsidDel="00000000" w:rsidR="00000000" w:rsidRPr="00000000">
        <w:rPr>
          <w:color w:val="000000"/>
          <w:rtl w:val="0"/>
        </w:rPr>
        <w:t xml:space="preserve">Guidelines for Project Charter</w:t>
      </w:r>
    </w:p>
    <w:p w:rsidR="00000000" w:rsidDel="00000000" w:rsidP="00000000" w:rsidRDefault="00000000" w:rsidRPr="00000000" w14:paraId="00000007">
      <w:pPr>
        <w:rPr/>
      </w:pPr>
      <w:hyperlink r:id="rId8">
        <w:r w:rsidDel="00000000" w:rsidR="00000000" w:rsidRPr="00000000">
          <w:rPr>
            <w:color w:val="0000ee"/>
            <w:u w:val="single"/>
            <w:rtl w:val="0"/>
          </w:rPr>
          <w:t xml:space="preserve">Project Management Rules.docx</w:t>
        </w:r>
      </w:hyperlink>
      <w:r w:rsidDel="00000000" w:rsidR="00000000" w:rsidRPr="00000000">
        <w:rPr>
          <w:rtl w:val="0"/>
        </w:rPr>
        <w:t xml:space="preserve"> (</w:t>
      </w:r>
      <w:r w:rsidDel="00000000" w:rsidR="00000000" w:rsidRPr="00000000">
        <w:rPr>
          <w:i w:val="1"/>
          <w:iCs w:val="1"/>
          <w:rtl w:val="0"/>
        </w:rPr>
        <w:t xml:space="preserve">don’t use template that is provided in this document, please use </w:t>
      </w:r>
      <w:hyperlink r:id="rId9">
        <w:r w:rsidDel="00000000" w:rsidR="00000000" w:rsidRPr="00000000">
          <w:rPr>
            <w:color w:val="0000ee"/>
            <w:u w:val="single"/>
            <w:rtl w:val="0"/>
          </w:rPr>
          <w:t xml:space="preserve">Bootcamp - Project Charter Template</w:t>
        </w:r>
      </w:hyperlink>
      <w:r w:rsidDel="00000000" w:rsidR="00000000" w:rsidRPr="00000000">
        <w:rPr>
          <w:rtl w:val="0"/>
        </w:rPr>
        <w:t xml:space="preserve">)</w:t>
      </w:r>
    </w:p>
    <w:p w:rsidR="00000000" w:rsidDel="00000000" w:rsidP="00000000" w:rsidRDefault="00000000" w:rsidRPr="00000000" w14:paraId="00000008">
      <w:pPr>
        <w:spacing w:after="200" w:line="276" w:lineRule="auto"/>
        <w:rPr>
          <w:i w:val="1"/>
          <w:iCs w:val="1"/>
          <w:sz w:val="24"/>
          <w:szCs w:val="24"/>
          <w:u w:val="single"/>
        </w:rPr>
      </w:pPr>
      <w:r w:rsidDel="00000000" w:rsidR="00000000" w:rsidRPr="00000000">
        <w:rPr>
          <w:rtl w:val="0"/>
        </w:rPr>
      </w:r>
    </w:p>
    <w:p w:rsidR="00000000" w:rsidDel="00000000" w:rsidP="00000000" w:rsidRDefault="00000000" w:rsidRPr="00000000" w14:paraId="00000009">
      <w:pPr>
        <w:spacing w:after="200" w:line="276" w:lineRule="auto"/>
        <w:rPr>
          <w:sz w:val="26"/>
          <w:szCs w:val="26"/>
        </w:rPr>
      </w:pPr>
      <w:r w:rsidDel="00000000" w:rsidR="00000000" w:rsidRPr="00000000">
        <w:rPr>
          <w:sz w:val="26"/>
          <w:szCs w:val="26"/>
          <w:rtl w:val="0"/>
        </w:rPr>
        <w:t xml:space="preserve">Some tips for Project Charter</w:t>
      </w:r>
    </w:p>
    <w:p w:rsidR="00000000" w:rsidDel="00000000" w:rsidP="00000000" w:rsidRDefault="00000000" w:rsidRPr="00000000" w14:paraId="0000000A">
      <w:pPr>
        <w:spacing w:line="276" w:lineRule="auto"/>
        <w:rPr>
          <w:color w:val="000000"/>
          <w:sz w:val="24"/>
          <w:szCs w:val="24"/>
        </w:rPr>
      </w:pPr>
      <w:r w:rsidDel="00000000" w:rsidR="00000000" w:rsidRPr="00000000">
        <w:rPr>
          <w:color w:val="000000"/>
          <w:sz w:val="24"/>
          <w:szCs w:val="24"/>
          <w:rtl w:val="0"/>
        </w:rPr>
        <w:t xml:space="preserve">Goals &amp; Results</w:t>
      </w:r>
    </w:p>
    <w:p w:rsidR="00000000" w:rsidDel="00000000" w:rsidP="00000000" w:rsidRDefault="00000000" w:rsidRPr="00000000" w14:paraId="0000000B">
      <w:pPr>
        <w:spacing w:line="276" w:lineRule="auto"/>
        <w:jc w:val="both"/>
        <w:rPr/>
      </w:pPr>
      <w:r w:rsidDel="00000000" w:rsidR="00000000" w:rsidRPr="00000000">
        <w:rPr>
          <w:rtl w:val="0"/>
        </w:rPr>
        <w:t xml:space="preserve">Goals and results of the project should be specific and quantifiable. Avoid using vague terms such as "significant decrease" or "major improvement." Instead, provide clear and measurable targets that can be objectively assessed.</w:t>
      </w:r>
    </w:p>
    <w:p w:rsidR="00000000" w:rsidDel="00000000" w:rsidP="00000000" w:rsidRDefault="00000000" w:rsidRPr="00000000" w14:paraId="0000000C">
      <w:pPr>
        <w:spacing w:line="276" w:lineRule="auto"/>
        <w:jc w:val="both"/>
        <w:rPr/>
      </w:pPr>
      <w:r w:rsidDel="00000000" w:rsidR="00000000" w:rsidRPr="00000000">
        <w:rPr>
          <w:rtl w:val="0"/>
        </w:rPr>
        <w:t xml:space="preserve">When describing your goals and results, it is acceptable to duplicate KPI values. This ensures that the most important metrics are immediately visible to customers.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KPIs</w:t>
      </w:r>
    </w:p>
    <w:p w:rsidR="00000000" w:rsidDel="00000000" w:rsidP="00000000" w:rsidRDefault="00000000" w:rsidRPr="00000000" w14:paraId="0000000F">
      <w:pPr>
        <w:rPr>
          <w:color w:val="222222"/>
          <w:highlight w:val="white"/>
        </w:rPr>
      </w:pPr>
      <w:r w:rsidDel="00000000" w:rsidR="00000000" w:rsidRPr="00000000">
        <w:rPr>
          <w:rtl w:val="0"/>
        </w:rPr>
        <w:t xml:space="preserve">KPIs should be countable. </w:t>
      </w:r>
      <w:r w:rsidDel="00000000" w:rsidR="00000000" w:rsidRPr="00000000">
        <w:rPr>
          <w:color w:val="222222"/>
          <w:highlight w:val="white"/>
          <w:rtl w:val="0"/>
        </w:rPr>
        <w:t xml:space="preserve">Before and After (planned) indicators should have a numeric value and be calculated based on data.</w:t>
      </w:r>
    </w:p>
    <w:p w:rsidR="00000000" w:rsidDel="00000000" w:rsidP="00000000" w:rsidRDefault="00000000" w:rsidRPr="00000000" w14:paraId="00000010">
      <w:pPr>
        <w:rPr>
          <w:color w:val="222222"/>
          <w:sz w:val="20"/>
          <w:szCs w:val="20"/>
          <w:highlight w:val="white"/>
        </w:rPr>
      </w:pPr>
      <w:r w:rsidDel="00000000" w:rsidR="00000000" w:rsidRPr="00000000">
        <w:rPr>
          <w:rtl w:val="0"/>
        </w:rPr>
      </w:r>
    </w:p>
    <w:p w:rsidR="00000000" w:rsidDel="00000000" w:rsidP="00000000" w:rsidRDefault="00000000" w:rsidRPr="00000000" w14:paraId="00000011">
      <w:pPr>
        <w:rPr>
          <w:color w:val="222222"/>
          <w:sz w:val="20"/>
          <w:szCs w:val="20"/>
          <w:highlight w:val="white"/>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ep0wRwu0PWFcY0dgrV4U58ssUOHUJ-dG_bj989UDQns/edit?usp=sharing" TargetMode="External"/><Relationship Id="rId5" Type="http://schemas.openxmlformats.org/officeDocument/2006/relationships/styles" Target="styles.xml"/><Relationship Id="rId6" Type="http://schemas.openxmlformats.org/officeDocument/2006/relationships/hyperlink" Target="https://docs.google.com/document/d/1ep0wRwu0PWFcY0dgrV4U58ssUOHUJ-dG_bj989UDQns/edit?usp=sharing" TargetMode="External"/><Relationship Id="rId7" Type="http://schemas.openxmlformats.org/officeDocument/2006/relationships/hyperlink" Target="https://docs.google.com/spreadsheets/d/1KpQ-PSVN0de6zcqRkR8M_OlJMIVJITsFE3lx-oq9r-s/edit?usp=sharing" TargetMode="External"/><Relationship Id="rId8" Type="http://schemas.openxmlformats.org/officeDocument/2006/relationships/hyperlink" Target="https://docs.google.com/document/d/1-1lMgHvev0DcJS3BOPcFhP0fZmYjh1Xh/edit?usp=sharing&amp;ouid=106616967497640656421&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