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E1A" w:rsidRDefault="00F81952" w:rsidP="00F81952">
      <w:pPr>
        <w:jc w:val="center"/>
        <w:rPr>
          <w:b/>
          <w:color w:val="323E4F" w:themeColor="text2" w:themeShade="BF"/>
          <w:sz w:val="40"/>
          <w:szCs w:val="40"/>
          <w:u w:val="single"/>
        </w:rPr>
      </w:pPr>
      <w:r>
        <w:rPr>
          <w:b/>
          <w:color w:val="323E4F" w:themeColor="text2" w:themeShade="BF"/>
          <w:sz w:val="40"/>
          <w:szCs w:val="40"/>
          <w:u w:val="single"/>
        </w:rPr>
        <w:t>Manual de usuario de la aplicación web Carmander</w:t>
      </w:r>
    </w:p>
    <w:p w:rsidR="001E0445" w:rsidRDefault="001E0445" w:rsidP="00F81952">
      <w:pPr>
        <w:jc w:val="center"/>
        <w:rPr>
          <w:color w:val="323E4F" w:themeColor="text2" w:themeShade="BF"/>
          <w:sz w:val="24"/>
          <w:szCs w:val="40"/>
        </w:rPr>
      </w:pPr>
      <w:bookmarkStart w:id="0" w:name="_GoBack"/>
      <w:bookmarkEnd w:id="0"/>
    </w:p>
    <w:sdt>
      <w:sdtPr>
        <w:id w:val="158356312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1E0445" w:rsidRPr="001E0445" w:rsidRDefault="001E0445">
          <w:pPr>
            <w:pStyle w:val="TtulodeTDC"/>
            <w:rPr>
              <w:b/>
            </w:rPr>
          </w:pPr>
          <w:r w:rsidRPr="001E0445">
            <w:rPr>
              <w:b/>
            </w:rPr>
            <w:t>Contenido</w:t>
          </w:r>
        </w:p>
        <w:p w:rsidR="001E0445" w:rsidRDefault="001E0445">
          <w:pPr>
            <w:pStyle w:val="TDC1"/>
            <w:tabs>
              <w:tab w:val="left" w:pos="440"/>
              <w:tab w:val="right" w:leader="dot" w:pos="9629"/>
            </w:tabs>
            <w:rPr>
              <w:rFonts w:eastAsiaTheme="minorEastAsia"/>
              <w:noProof/>
              <w:lang w:eastAsia="es-ES"/>
            </w:rPr>
          </w:pPr>
          <w:r>
            <w:fldChar w:fldCharType="begin"/>
          </w:r>
          <w:r>
            <w:instrText xml:space="preserve"> TOC \o "1-3" \h \z \u </w:instrText>
          </w:r>
          <w:r>
            <w:fldChar w:fldCharType="separate"/>
          </w:r>
          <w:hyperlink w:anchor="_Toc420054789" w:history="1">
            <w:r w:rsidRPr="007C4139">
              <w:rPr>
                <w:rStyle w:val="Hipervnculo"/>
                <w:noProof/>
              </w:rPr>
              <w:t>1.</w:t>
            </w:r>
            <w:r>
              <w:rPr>
                <w:rFonts w:eastAsiaTheme="minorEastAsia"/>
                <w:noProof/>
                <w:lang w:eastAsia="es-ES"/>
              </w:rPr>
              <w:tab/>
            </w:r>
            <w:r w:rsidRPr="007C4139">
              <w:rPr>
                <w:rStyle w:val="Hipervnculo"/>
                <w:noProof/>
              </w:rPr>
              <w:t>Primer contacto con la interfaz</w:t>
            </w:r>
            <w:r>
              <w:rPr>
                <w:noProof/>
                <w:webHidden/>
              </w:rPr>
              <w:tab/>
            </w:r>
            <w:r>
              <w:rPr>
                <w:noProof/>
                <w:webHidden/>
              </w:rPr>
              <w:fldChar w:fldCharType="begin"/>
            </w:r>
            <w:r>
              <w:rPr>
                <w:noProof/>
                <w:webHidden/>
              </w:rPr>
              <w:instrText xml:space="preserve"> PAGEREF _Toc420054789 \h </w:instrText>
            </w:r>
            <w:r>
              <w:rPr>
                <w:noProof/>
                <w:webHidden/>
              </w:rPr>
            </w:r>
            <w:r>
              <w:rPr>
                <w:noProof/>
                <w:webHidden/>
              </w:rPr>
              <w:fldChar w:fldCharType="separate"/>
            </w:r>
            <w:r>
              <w:rPr>
                <w:noProof/>
                <w:webHidden/>
              </w:rPr>
              <w:t>1</w:t>
            </w:r>
            <w:r>
              <w:rPr>
                <w:noProof/>
                <w:webHidden/>
              </w:rPr>
              <w:fldChar w:fldCharType="end"/>
            </w:r>
          </w:hyperlink>
        </w:p>
        <w:p w:rsidR="001E0445" w:rsidRDefault="001E0445">
          <w:pPr>
            <w:pStyle w:val="TDC1"/>
            <w:tabs>
              <w:tab w:val="left" w:pos="440"/>
              <w:tab w:val="right" w:leader="dot" w:pos="9629"/>
            </w:tabs>
            <w:rPr>
              <w:rFonts w:eastAsiaTheme="minorEastAsia"/>
              <w:noProof/>
              <w:lang w:eastAsia="es-ES"/>
            </w:rPr>
          </w:pPr>
          <w:hyperlink w:anchor="_Toc420054790" w:history="1">
            <w:r w:rsidRPr="007C4139">
              <w:rPr>
                <w:rStyle w:val="Hipervnculo"/>
                <w:noProof/>
              </w:rPr>
              <w:t>2.</w:t>
            </w:r>
            <w:r>
              <w:rPr>
                <w:rFonts w:eastAsiaTheme="minorEastAsia"/>
                <w:noProof/>
                <w:lang w:eastAsia="es-ES"/>
              </w:rPr>
              <w:tab/>
            </w:r>
            <w:r w:rsidRPr="007C4139">
              <w:rPr>
                <w:rStyle w:val="Hipervnculo"/>
                <w:noProof/>
              </w:rPr>
              <w:t>Creando un nuevo usuario</w:t>
            </w:r>
            <w:r>
              <w:rPr>
                <w:noProof/>
                <w:webHidden/>
              </w:rPr>
              <w:tab/>
            </w:r>
            <w:r>
              <w:rPr>
                <w:noProof/>
                <w:webHidden/>
              </w:rPr>
              <w:fldChar w:fldCharType="begin"/>
            </w:r>
            <w:r>
              <w:rPr>
                <w:noProof/>
                <w:webHidden/>
              </w:rPr>
              <w:instrText xml:space="preserve"> PAGEREF _Toc420054790 \h </w:instrText>
            </w:r>
            <w:r>
              <w:rPr>
                <w:noProof/>
                <w:webHidden/>
              </w:rPr>
            </w:r>
            <w:r>
              <w:rPr>
                <w:noProof/>
                <w:webHidden/>
              </w:rPr>
              <w:fldChar w:fldCharType="separate"/>
            </w:r>
            <w:r>
              <w:rPr>
                <w:noProof/>
                <w:webHidden/>
              </w:rPr>
              <w:t>3</w:t>
            </w:r>
            <w:r>
              <w:rPr>
                <w:noProof/>
                <w:webHidden/>
              </w:rPr>
              <w:fldChar w:fldCharType="end"/>
            </w:r>
          </w:hyperlink>
        </w:p>
        <w:p w:rsidR="001E0445" w:rsidRDefault="001E0445">
          <w:pPr>
            <w:pStyle w:val="TDC1"/>
            <w:tabs>
              <w:tab w:val="left" w:pos="440"/>
              <w:tab w:val="right" w:leader="dot" w:pos="9629"/>
            </w:tabs>
            <w:rPr>
              <w:rFonts w:eastAsiaTheme="minorEastAsia"/>
              <w:noProof/>
              <w:lang w:eastAsia="es-ES"/>
            </w:rPr>
          </w:pPr>
          <w:hyperlink w:anchor="_Toc420054791" w:history="1">
            <w:r w:rsidRPr="007C4139">
              <w:rPr>
                <w:rStyle w:val="Hipervnculo"/>
                <w:noProof/>
              </w:rPr>
              <w:t>3.</w:t>
            </w:r>
            <w:r>
              <w:rPr>
                <w:rFonts w:eastAsiaTheme="minorEastAsia"/>
                <w:noProof/>
                <w:lang w:eastAsia="es-ES"/>
              </w:rPr>
              <w:tab/>
            </w:r>
            <w:r w:rsidRPr="007C4139">
              <w:rPr>
                <w:rStyle w:val="Hipervnculo"/>
                <w:noProof/>
              </w:rPr>
              <w:t>Accediendo a la aplicación y recuperando la contraseña</w:t>
            </w:r>
            <w:r>
              <w:rPr>
                <w:noProof/>
                <w:webHidden/>
              </w:rPr>
              <w:tab/>
            </w:r>
            <w:r>
              <w:rPr>
                <w:noProof/>
                <w:webHidden/>
              </w:rPr>
              <w:fldChar w:fldCharType="begin"/>
            </w:r>
            <w:r>
              <w:rPr>
                <w:noProof/>
                <w:webHidden/>
              </w:rPr>
              <w:instrText xml:space="preserve"> PAGEREF _Toc420054791 \h </w:instrText>
            </w:r>
            <w:r>
              <w:rPr>
                <w:noProof/>
                <w:webHidden/>
              </w:rPr>
            </w:r>
            <w:r>
              <w:rPr>
                <w:noProof/>
                <w:webHidden/>
              </w:rPr>
              <w:fldChar w:fldCharType="separate"/>
            </w:r>
            <w:r>
              <w:rPr>
                <w:noProof/>
                <w:webHidden/>
              </w:rPr>
              <w:t>4</w:t>
            </w:r>
            <w:r>
              <w:rPr>
                <w:noProof/>
                <w:webHidden/>
              </w:rPr>
              <w:fldChar w:fldCharType="end"/>
            </w:r>
          </w:hyperlink>
        </w:p>
        <w:p w:rsidR="001E0445" w:rsidRDefault="001E0445">
          <w:pPr>
            <w:pStyle w:val="TDC1"/>
            <w:tabs>
              <w:tab w:val="left" w:pos="440"/>
              <w:tab w:val="right" w:leader="dot" w:pos="9629"/>
            </w:tabs>
            <w:rPr>
              <w:rFonts w:eastAsiaTheme="minorEastAsia"/>
              <w:noProof/>
              <w:lang w:eastAsia="es-ES"/>
            </w:rPr>
          </w:pPr>
          <w:hyperlink w:anchor="_Toc420054792" w:history="1">
            <w:r w:rsidRPr="007C4139">
              <w:rPr>
                <w:rStyle w:val="Hipervnculo"/>
                <w:noProof/>
              </w:rPr>
              <w:t>4.</w:t>
            </w:r>
            <w:r>
              <w:rPr>
                <w:rFonts w:eastAsiaTheme="minorEastAsia"/>
                <w:noProof/>
                <w:lang w:eastAsia="es-ES"/>
              </w:rPr>
              <w:tab/>
            </w:r>
            <w:r w:rsidRPr="007C4139">
              <w:rPr>
                <w:rStyle w:val="Hipervnculo"/>
                <w:noProof/>
              </w:rPr>
              <w:t>Visualizando un producto y añadiéndolo al carrito</w:t>
            </w:r>
            <w:r>
              <w:rPr>
                <w:noProof/>
                <w:webHidden/>
              </w:rPr>
              <w:tab/>
            </w:r>
            <w:r>
              <w:rPr>
                <w:noProof/>
                <w:webHidden/>
              </w:rPr>
              <w:fldChar w:fldCharType="begin"/>
            </w:r>
            <w:r>
              <w:rPr>
                <w:noProof/>
                <w:webHidden/>
              </w:rPr>
              <w:instrText xml:space="preserve"> PAGEREF _Toc420054792 \h </w:instrText>
            </w:r>
            <w:r>
              <w:rPr>
                <w:noProof/>
                <w:webHidden/>
              </w:rPr>
            </w:r>
            <w:r>
              <w:rPr>
                <w:noProof/>
                <w:webHidden/>
              </w:rPr>
              <w:fldChar w:fldCharType="separate"/>
            </w:r>
            <w:r>
              <w:rPr>
                <w:noProof/>
                <w:webHidden/>
              </w:rPr>
              <w:t>5</w:t>
            </w:r>
            <w:r>
              <w:rPr>
                <w:noProof/>
                <w:webHidden/>
              </w:rPr>
              <w:fldChar w:fldCharType="end"/>
            </w:r>
          </w:hyperlink>
        </w:p>
        <w:p w:rsidR="001E0445" w:rsidRDefault="001E0445">
          <w:pPr>
            <w:pStyle w:val="TDC1"/>
            <w:tabs>
              <w:tab w:val="left" w:pos="440"/>
              <w:tab w:val="right" w:leader="dot" w:pos="9629"/>
            </w:tabs>
            <w:rPr>
              <w:rFonts w:eastAsiaTheme="minorEastAsia"/>
              <w:noProof/>
              <w:lang w:eastAsia="es-ES"/>
            </w:rPr>
          </w:pPr>
          <w:hyperlink w:anchor="_Toc420054793" w:history="1">
            <w:r w:rsidRPr="007C4139">
              <w:rPr>
                <w:rStyle w:val="Hipervnculo"/>
                <w:noProof/>
              </w:rPr>
              <w:t>5.</w:t>
            </w:r>
            <w:r>
              <w:rPr>
                <w:rFonts w:eastAsiaTheme="minorEastAsia"/>
                <w:noProof/>
                <w:lang w:eastAsia="es-ES"/>
              </w:rPr>
              <w:tab/>
            </w:r>
            <w:r w:rsidRPr="007C4139">
              <w:rPr>
                <w:rStyle w:val="Hipervnculo"/>
                <w:noProof/>
              </w:rPr>
              <w:t>Comprar los productos añadidos al carrito</w:t>
            </w:r>
            <w:r>
              <w:rPr>
                <w:noProof/>
                <w:webHidden/>
              </w:rPr>
              <w:tab/>
            </w:r>
            <w:r>
              <w:rPr>
                <w:noProof/>
                <w:webHidden/>
              </w:rPr>
              <w:fldChar w:fldCharType="begin"/>
            </w:r>
            <w:r>
              <w:rPr>
                <w:noProof/>
                <w:webHidden/>
              </w:rPr>
              <w:instrText xml:space="preserve"> PAGEREF _Toc420054793 \h </w:instrText>
            </w:r>
            <w:r>
              <w:rPr>
                <w:noProof/>
                <w:webHidden/>
              </w:rPr>
            </w:r>
            <w:r>
              <w:rPr>
                <w:noProof/>
                <w:webHidden/>
              </w:rPr>
              <w:fldChar w:fldCharType="separate"/>
            </w:r>
            <w:r>
              <w:rPr>
                <w:noProof/>
                <w:webHidden/>
              </w:rPr>
              <w:t>6</w:t>
            </w:r>
            <w:r>
              <w:rPr>
                <w:noProof/>
                <w:webHidden/>
              </w:rPr>
              <w:fldChar w:fldCharType="end"/>
            </w:r>
          </w:hyperlink>
        </w:p>
        <w:p w:rsidR="001E0445" w:rsidRDefault="001E0445">
          <w:pPr>
            <w:pStyle w:val="TDC1"/>
            <w:tabs>
              <w:tab w:val="left" w:pos="440"/>
              <w:tab w:val="right" w:leader="dot" w:pos="9629"/>
            </w:tabs>
            <w:rPr>
              <w:rFonts w:eastAsiaTheme="minorEastAsia"/>
              <w:noProof/>
              <w:lang w:eastAsia="es-ES"/>
            </w:rPr>
          </w:pPr>
          <w:hyperlink w:anchor="_Toc420054794" w:history="1">
            <w:r w:rsidRPr="007C4139">
              <w:rPr>
                <w:rStyle w:val="Hipervnculo"/>
                <w:noProof/>
              </w:rPr>
              <w:t>6.</w:t>
            </w:r>
            <w:r>
              <w:rPr>
                <w:rFonts w:eastAsiaTheme="minorEastAsia"/>
                <w:noProof/>
                <w:lang w:eastAsia="es-ES"/>
              </w:rPr>
              <w:tab/>
            </w:r>
            <w:r w:rsidRPr="007C4139">
              <w:rPr>
                <w:rStyle w:val="Hipervnculo"/>
                <w:noProof/>
              </w:rPr>
              <w:t>Ayuda y contacto</w:t>
            </w:r>
            <w:r>
              <w:rPr>
                <w:noProof/>
                <w:webHidden/>
              </w:rPr>
              <w:tab/>
            </w:r>
            <w:r>
              <w:rPr>
                <w:noProof/>
                <w:webHidden/>
              </w:rPr>
              <w:fldChar w:fldCharType="begin"/>
            </w:r>
            <w:r>
              <w:rPr>
                <w:noProof/>
                <w:webHidden/>
              </w:rPr>
              <w:instrText xml:space="preserve"> PAGEREF _Toc420054794 \h </w:instrText>
            </w:r>
            <w:r>
              <w:rPr>
                <w:noProof/>
                <w:webHidden/>
              </w:rPr>
            </w:r>
            <w:r>
              <w:rPr>
                <w:noProof/>
                <w:webHidden/>
              </w:rPr>
              <w:fldChar w:fldCharType="separate"/>
            </w:r>
            <w:r>
              <w:rPr>
                <w:noProof/>
                <w:webHidden/>
              </w:rPr>
              <w:t>6</w:t>
            </w:r>
            <w:r>
              <w:rPr>
                <w:noProof/>
                <w:webHidden/>
              </w:rPr>
              <w:fldChar w:fldCharType="end"/>
            </w:r>
          </w:hyperlink>
        </w:p>
        <w:p w:rsidR="001E0445" w:rsidRDefault="001E0445">
          <w:r>
            <w:rPr>
              <w:b/>
              <w:bCs/>
            </w:rPr>
            <w:fldChar w:fldCharType="end"/>
          </w:r>
        </w:p>
      </w:sdtContent>
    </w:sdt>
    <w:p w:rsidR="001E0445" w:rsidRDefault="001E0445">
      <w:pPr>
        <w:rPr>
          <w:color w:val="323E4F" w:themeColor="text2" w:themeShade="BF"/>
          <w:sz w:val="24"/>
          <w:szCs w:val="40"/>
        </w:rPr>
      </w:pPr>
      <w:r>
        <w:rPr>
          <w:color w:val="323E4F" w:themeColor="text2" w:themeShade="BF"/>
          <w:sz w:val="24"/>
          <w:szCs w:val="40"/>
        </w:rPr>
        <w:br w:type="page"/>
      </w:r>
    </w:p>
    <w:p w:rsidR="00F81952" w:rsidRDefault="00F81952" w:rsidP="00F81952">
      <w:pPr>
        <w:rPr>
          <w:color w:val="323E4F" w:themeColor="text2" w:themeShade="BF"/>
          <w:sz w:val="24"/>
          <w:szCs w:val="40"/>
        </w:rPr>
      </w:pPr>
    </w:p>
    <w:p w:rsidR="00F81952" w:rsidRPr="001E0445" w:rsidRDefault="00FD166D" w:rsidP="001E0445">
      <w:pPr>
        <w:pStyle w:val="Ttulo1"/>
      </w:pPr>
      <w:bookmarkStart w:id="1" w:name="_Toc420054789"/>
      <w:r w:rsidRPr="001E0445">
        <w:t>Primer contacto con la interfaz</w:t>
      </w:r>
      <w:bookmarkEnd w:id="1"/>
    </w:p>
    <w:p w:rsidR="002153FB" w:rsidRPr="002153FB" w:rsidRDefault="002153FB" w:rsidP="002153FB">
      <w:pPr>
        <w:pStyle w:val="Prrafodelista"/>
        <w:rPr>
          <w:color w:val="000000" w:themeColor="text1"/>
          <w:sz w:val="24"/>
          <w:szCs w:val="40"/>
        </w:rPr>
      </w:pPr>
      <w:r>
        <w:rPr>
          <w:color w:val="000000" w:themeColor="text1"/>
          <w:sz w:val="24"/>
          <w:szCs w:val="40"/>
        </w:rPr>
        <w:t>Para empezar introduciremos una vista rápida de la aplicación web y sus principales funcionalidades. Empezaremos analizando la parte superior de la pantalla:</w:t>
      </w:r>
    </w:p>
    <w:p w:rsidR="00FD166D" w:rsidRDefault="001E0445" w:rsidP="00FD166D">
      <w:pPr>
        <w:ind w:left="708"/>
        <w:rPr>
          <w:b/>
          <w:color w:val="000000" w:themeColor="text1"/>
          <w:sz w:val="28"/>
          <w:szCs w:val="40"/>
        </w:rPr>
      </w:pPr>
      <w:r>
        <w:rPr>
          <w:b/>
          <w:color w:val="000000" w:themeColor="text1"/>
          <w:sz w:val="28"/>
          <w:szCs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147.75pt">
            <v:imagedata r:id="rId6" o:title="topor"/>
          </v:shape>
        </w:pict>
      </w:r>
    </w:p>
    <w:p w:rsidR="002153FB" w:rsidRPr="002153FB" w:rsidRDefault="002153FB" w:rsidP="002153FB">
      <w:pPr>
        <w:pStyle w:val="Prrafodelista"/>
        <w:numPr>
          <w:ilvl w:val="3"/>
          <w:numId w:val="3"/>
        </w:numPr>
        <w:rPr>
          <w:b/>
          <w:color w:val="000000" w:themeColor="text1"/>
          <w:sz w:val="28"/>
          <w:szCs w:val="40"/>
        </w:rPr>
      </w:pPr>
      <w:r>
        <w:rPr>
          <w:color w:val="000000" w:themeColor="text1"/>
          <w:sz w:val="28"/>
          <w:szCs w:val="40"/>
        </w:rPr>
        <w:t>El botón identificarse te permitirá iniciar sesión si ya dispones de un usuario habilitado.</w:t>
      </w:r>
    </w:p>
    <w:p w:rsidR="002153FB" w:rsidRPr="002153FB" w:rsidRDefault="002153FB" w:rsidP="002153FB">
      <w:pPr>
        <w:pStyle w:val="Prrafodelista"/>
        <w:numPr>
          <w:ilvl w:val="3"/>
          <w:numId w:val="3"/>
        </w:numPr>
        <w:rPr>
          <w:b/>
          <w:color w:val="000000" w:themeColor="text1"/>
          <w:sz w:val="28"/>
          <w:szCs w:val="40"/>
        </w:rPr>
      </w:pPr>
      <w:r>
        <w:rPr>
          <w:color w:val="000000" w:themeColor="text1"/>
          <w:sz w:val="28"/>
          <w:szCs w:val="40"/>
        </w:rPr>
        <w:t>Registrarse te permitirá acceder a la pantalla de registro de nuevos usuarios.</w:t>
      </w:r>
    </w:p>
    <w:p w:rsidR="002153FB" w:rsidRPr="002153FB" w:rsidRDefault="002153FB" w:rsidP="002153FB">
      <w:pPr>
        <w:pStyle w:val="Prrafodelista"/>
        <w:numPr>
          <w:ilvl w:val="3"/>
          <w:numId w:val="3"/>
        </w:numPr>
        <w:rPr>
          <w:b/>
          <w:color w:val="000000" w:themeColor="text1"/>
          <w:sz w:val="28"/>
          <w:szCs w:val="40"/>
        </w:rPr>
      </w:pPr>
      <w:r>
        <w:rPr>
          <w:color w:val="000000" w:themeColor="text1"/>
          <w:sz w:val="28"/>
          <w:szCs w:val="40"/>
        </w:rPr>
        <w:t>El carrito mostrará los productos que has seleccionado para comprar y actuará como un presupuesto ya que aparecerán los precios y unidades de cada producto.</w:t>
      </w:r>
    </w:p>
    <w:p w:rsidR="002153FB" w:rsidRPr="002153FB" w:rsidRDefault="002153FB" w:rsidP="002153FB">
      <w:pPr>
        <w:pStyle w:val="Prrafodelista"/>
        <w:numPr>
          <w:ilvl w:val="3"/>
          <w:numId w:val="3"/>
        </w:numPr>
        <w:rPr>
          <w:b/>
          <w:color w:val="000000" w:themeColor="text1"/>
          <w:sz w:val="28"/>
          <w:szCs w:val="40"/>
        </w:rPr>
      </w:pPr>
      <w:r>
        <w:rPr>
          <w:color w:val="000000" w:themeColor="text1"/>
          <w:sz w:val="28"/>
          <w:szCs w:val="40"/>
        </w:rPr>
        <w:t>El cuadro de búsqueda te permitirá localizar cualquier tipo de producto dentro de la aplicación web.</w:t>
      </w:r>
    </w:p>
    <w:p w:rsidR="002153FB" w:rsidRPr="00451AFF" w:rsidRDefault="002153FB" w:rsidP="002153FB">
      <w:pPr>
        <w:pStyle w:val="Prrafodelista"/>
        <w:numPr>
          <w:ilvl w:val="3"/>
          <w:numId w:val="3"/>
        </w:numPr>
        <w:rPr>
          <w:b/>
          <w:color w:val="000000" w:themeColor="text1"/>
          <w:sz w:val="28"/>
          <w:szCs w:val="40"/>
        </w:rPr>
      </w:pPr>
      <w:r>
        <w:rPr>
          <w:color w:val="000000" w:themeColor="text1"/>
          <w:sz w:val="28"/>
          <w:szCs w:val="40"/>
        </w:rPr>
        <w:t>La pantalla de logo te permitirá volver a la página principal de la aplicación web en cualquier momento.</w:t>
      </w:r>
    </w:p>
    <w:p w:rsidR="00451AFF" w:rsidRDefault="00451AFF" w:rsidP="002153FB">
      <w:pPr>
        <w:pStyle w:val="Prrafodelista"/>
        <w:numPr>
          <w:ilvl w:val="3"/>
          <w:numId w:val="3"/>
        </w:numPr>
        <w:rPr>
          <w:b/>
          <w:color w:val="000000" w:themeColor="text1"/>
          <w:sz w:val="28"/>
          <w:szCs w:val="40"/>
        </w:rPr>
      </w:pPr>
      <w:r>
        <w:rPr>
          <w:color w:val="000000" w:themeColor="text1"/>
          <w:sz w:val="28"/>
          <w:szCs w:val="40"/>
        </w:rPr>
        <w:t>El selector de vehículos te permitirá navegar por los distintos tipos de vehículos que ofertamos.</w:t>
      </w:r>
    </w:p>
    <w:p w:rsidR="002153FB" w:rsidRDefault="002153FB" w:rsidP="002153FB">
      <w:pPr>
        <w:pStyle w:val="Prrafodelista"/>
        <w:rPr>
          <w:b/>
          <w:color w:val="000000" w:themeColor="text1"/>
          <w:sz w:val="28"/>
          <w:szCs w:val="40"/>
        </w:rPr>
      </w:pPr>
      <w:r>
        <w:rPr>
          <w:b/>
          <w:color w:val="000000" w:themeColor="text1"/>
          <w:sz w:val="28"/>
          <w:szCs w:val="40"/>
        </w:rPr>
        <w:tab/>
      </w:r>
    </w:p>
    <w:p w:rsidR="00BF72D8" w:rsidRDefault="00BF72D8" w:rsidP="002153FB">
      <w:pPr>
        <w:pStyle w:val="Prrafodelista"/>
        <w:rPr>
          <w:b/>
          <w:color w:val="000000" w:themeColor="text1"/>
          <w:sz w:val="28"/>
          <w:szCs w:val="40"/>
        </w:rPr>
      </w:pPr>
    </w:p>
    <w:p w:rsidR="00BF72D8" w:rsidRDefault="00BF72D8" w:rsidP="002153FB">
      <w:pPr>
        <w:pStyle w:val="Prrafodelista"/>
        <w:rPr>
          <w:b/>
          <w:color w:val="000000" w:themeColor="text1"/>
          <w:sz w:val="28"/>
          <w:szCs w:val="40"/>
        </w:rPr>
      </w:pPr>
    </w:p>
    <w:p w:rsidR="00BF72D8" w:rsidRDefault="001E0445" w:rsidP="00BF72D8">
      <w:pPr>
        <w:pStyle w:val="Prrafodelista"/>
        <w:jc w:val="center"/>
        <w:rPr>
          <w:b/>
          <w:color w:val="000000" w:themeColor="text1"/>
          <w:sz w:val="28"/>
          <w:szCs w:val="40"/>
        </w:rPr>
      </w:pPr>
      <w:r>
        <w:rPr>
          <w:b/>
          <w:color w:val="000000" w:themeColor="text1"/>
          <w:sz w:val="28"/>
          <w:szCs w:val="40"/>
        </w:rPr>
        <w:lastRenderedPageBreak/>
        <w:pict>
          <v:shape id="_x0000_i1026" type="#_x0000_t75" style="width:151.5pt;height:406.5pt">
            <v:imagedata r:id="rId7" o:title="mid"/>
          </v:shape>
        </w:pict>
      </w:r>
    </w:p>
    <w:p w:rsidR="00451AFF" w:rsidRDefault="00451AFF" w:rsidP="00451AFF">
      <w:pPr>
        <w:pStyle w:val="Prrafodelista"/>
        <w:rPr>
          <w:color w:val="000000" w:themeColor="text1"/>
          <w:sz w:val="24"/>
          <w:szCs w:val="40"/>
        </w:rPr>
      </w:pPr>
      <w:r>
        <w:rPr>
          <w:color w:val="000000" w:themeColor="text1"/>
          <w:sz w:val="24"/>
          <w:szCs w:val="40"/>
        </w:rPr>
        <w:t>En la pantalla central se mostrarán los mejores productos que actualmente existen en la tienda, podrás hacer click en cualquiera de ellos para acceder a su información detallada.</w:t>
      </w:r>
    </w:p>
    <w:p w:rsidR="00C26326" w:rsidRDefault="00C26326" w:rsidP="00451AFF">
      <w:pPr>
        <w:pStyle w:val="Prrafodelista"/>
        <w:rPr>
          <w:color w:val="000000" w:themeColor="text1"/>
          <w:sz w:val="24"/>
          <w:szCs w:val="40"/>
        </w:rPr>
      </w:pPr>
    </w:p>
    <w:p w:rsidR="00C26326" w:rsidRPr="00451AFF" w:rsidRDefault="00C26326" w:rsidP="00451AFF">
      <w:pPr>
        <w:pStyle w:val="Prrafodelista"/>
        <w:rPr>
          <w:color w:val="000000" w:themeColor="text1"/>
          <w:sz w:val="24"/>
          <w:szCs w:val="40"/>
        </w:rPr>
      </w:pPr>
    </w:p>
    <w:p w:rsidR="00B30F7E" w:rsidRDefault="001E0445">
      <w:pPr>
        <w:rPr>
          <w:b/>
          <w:color w:val="000000" w:themeColor="text1"/>
          <w:sz w:val="28"/>
          <w:szCs w:val="40"/>
        </w:rPr>
      </w:pPr>
      <w:r>
        <w:rPr>
          <w:b/>
          <w:color w:val="000000" w:themeColor="text1"/>
          <w:sz w:val="28"/>
          <w:szCs w:val="40"/>
        </w:rPr>
        <w:pict>
          <v:shape id="_x0000_i1027" type="#_x0000_t75" style="width:481.5pt;height:64.5pt">
            <v:imagedata r:id="rId8" o:title="botón"/>
          </v:shape>
        </w:pict>
      </w:r>
    </w:p>
    <w:p w:rsidR="00C26326" w:rsidRDefault="00C26326">
      <w:pPr>
        <w:rPr>
          <w:b/>
          <w:color w:val="000000" w:themeColor="text1"/>
          <w:sz w:val="28"/>
          <w:szCs w:val="40"/>
        </w:rPr>
      </w:pPr>
    </w:p>
    <w:p w:rsidR="00C26326" w:rsidRPr="00C26326" w:rsidRDefault="00C26326" w:rsidP="00C26326">
      <w:pPr>
        <w:pStyle w:val="Prrafodelista"/>
        <w:numPr>
          <w:ilvl w:val="0"/>
          <w:numId w:val="5"/>
        </w:numPr>
        <w:rPr>
          <w:b/>
          <w:color w:val="000000" w:themeColor="text1"/>
          <w:sz w:val="28"/>
          <w:szCs w:val="40"/>
        </w:rPr>
      </w:pPr>
      <w:r>
        <w:rPr>
          <w:color w:val="000000" w:themeColor="text1"/>
          <w:sz w:val="28"/>
          <w:szCs w:val="40"/>
        </w:rPr>
        <w:t>Los botones de redes sociales te permitirán estar al día de todas las novedades que introducimos en la aplicación web.</w:t>
      </w:r>
    </w:p>
    <w:p w:rsidR="00C26326" w:rsidRPr="00C26326" w:rsidRDefault="00C26326" w:rsidP="00C26326">
      <w:pPr>
        <w:pStyle w:val="Prrafodelista"/>
        <w:numPr>
          <w:ilvl w:val="0"/>
          <w:numId w:val="5"/>
        </w:numPr>
        <w:rPr>
          <w:b/>
          <w:color w:val="000000" w:themeColor="text1"/>
          <w:sz w:val="28"/>
          <w:szCs w:val="40"/>
        </w:rPr>
      </w:pPr>
      <w:r>
        <w:rPr>
          <w:color w:val="000000" w:themeColor="text1"/>
          <w:sz w:val="28"/>
          <w:szCs w:val="40"/>
        </w:rPr>
        <w:t>Aquí podrás acceder a toda la información sobre nosotros e incluso pedir la admisión como trabajador.</w:t>
      </w:r>
    </w:p>
    <w:p w:rsidR="00C26326" w:rsidRPr="00C26326" w:rsidRDefault="00C26326" w:rsidP="00C26326">
      <w:pPr>
        <w:pStyle w:val="Prrafodelista"/>
        <w:numPr>
          <w:ilvl w:val="0"/>
          <w:numId w:val="5"/>
        </w:numPr>
        <w:rPr>
          <w:b/>
          <w:color w:val="000000" w:themeColor="text1"/>
          <w:sz w:val="28"/>
          <w:szCs w:val="40"/>
        </w:rPr>
      </w:pPr>
      <w:r>
        <w:rPr>
          <w:color w:val="000000" w:themeColor="text1"/>
          <w:sz w:val="28"/>
          <w:szCs w:val="40"/>
        </w:rPr>
        <w:t>Páginas de ayuda de la aplicación.</w:t>
      </w:r>
    </w:p>
    <w:p w:rsidR="00BF72D8" w:rsidRDefault="00BF72D8">
      <w:pPr>
        <w:rPr>
          <w:b/>
          <w:color w:val="000000" w:themeColor="text1"/>
          <w:sz w:val="28"/>
          <w:szCs w:val="40"/>
        </w:rPr>
      </w:pPr>
    </w:p>
    <w:p w:rsidR="00FD166D" w:rsidRDefault="00FD166D" w:rsidP="001E0445">
      <w:pPr>
        <w:pStyle w:val="Ttulo1"/>
      </w:pPr>
      <w:bookmarkStart w:id="2" w:name="_Toc420054790"/>
      <w:r>
        <w:t>Creando un nuevo usuario</w:t>
      </w:r>
      <w:bookmarkEnd w:id="2"/>
      <w:r>
        <w:t xml:space="preserve"> </w:t>
      </w:r>
    </w:p>
    <w:p w:rsidR="00B30F7E" w:rsidRDefault="00FD166D" w:rsidP="00D533E1">
      <w:pPr>
        <w:pStyle w:val="Prrafodelista"/>
        <w:rPr>
          <w:color w:val="000000" w:themeColor="text1"/>
          <w:sz w:val="24"/>
          <w:szCs w:val="40"/>
        </w:rPr>
      </w:pPr>
      <w:r>
        <w:rPr>
          <w:color w:val="000000" w:themeColor="text1"/>
          <w:sz w:val="24"/>
          <w:szCs w:val="40"/>
        </w:rPr>
        <w:t>Lo primero que debemos hacer es dirigirnos a la pestaña de la parte superior de la pantalla</w:t>
      </w:r>
      <w:r w:rsidR="00D533E1">
        <w:rPr>
          <w:color w:val="000000" w:themeColor="text1"/>
          <w:sz w:val="24"/>
          <w:szCs w:val="40"/>
        </w:rPr>
        <w:t xml:space="preserve"> </w:t>
      </w:r>
      <w:r w:rsidR="00D533E1">
        <w:rPr>
          <w:b/>
          <w:color w:val="000000" w:themeColor="text1"/>
          <w:sz w:val="24"/>
          <w:szCs w:val="40"/>
        </w:rPr>
        <w:t>[2 Registrarse]</w:t>
      </w:r>
      <w:r w:rsidR="00D533E1">
        <w:rPr>
          <w:color w:val="000000" w:themeColor="text1"/>
          <w:sz w:val="24"/>
          <w:szCs w:val="40"/>
        </w:rPr>
        <w:t xml:space="preserve"> y una vez allí veremos la siguiente pantalla de registro:</w:t>
      </w:r>
    </w:p>
    <w:p w:rsidR="00B30F7E" w:rsidRDefault="00B30F7E" w:rsidP="00D533E1">
      <w:pPr>
        <w:pStyle w:val="Prrafodelista"/>
        <w:rPr>
          <w:color w:val="000000" w:themeColor="text1"/>
          <w:sz w:val="24"/>
          <w:szCs w:val="40"/>
        </w:rPr>
      </w:pPr>
    </w:p>
    <w:p w:rsidR="00D533E1" w:rsidRDefault="001E0445" w:rsidP="00D533E1">
      <w:pPr>
        <w:pStyle w:val="Prrafodelista"/>
      </w:pPr>
      <w:r>
        <w:pict>
          <v:shape id="_x0000_i1028" type="#_x0000_t75" style="width:481.5pt;height:255.75pt">
            <v:imagedata r:id="rId9" o:title="Registro"/>
          </v:shape>
        </w:pict>
      </w:r>
    </w:p>
    <w:p w:rsidR="00B30F7E" w:rsidRDefault="00B30F7E" w:rsidP="00B30F7E">
      <w:pPr>
        <w:pStyle w:val="Prrafodelista"/>
        <w:rPr>
          <w:sz w:val="24"/>
        </w:rPr>
      </w:pPr>
      <w:r>
        <w:rPr>
          <w:sz w:val="24"/>
        </w:rPr>
        <w:t>En esta pantalla debes rellenar todos los campos con la información requerida ya que son obligatorios para poder almacenar el usuario en nuestra base de datos. Una vez hayas rellenado todos los campos deberás leer y aceptar las condiciones de registro de nuestra aplicación.</w:t>
      </w:r>
    </w:p>
    <w:p w:rsidR="00B30F7E" w:rsidRDefault="00B30F7E" w:rsidP="00B30F7E">
      <w:pPr>
        <w:pStyle w:val="Prrafodelista"/>
        <w:rPr>
          <w:sz w:val="24"/>
        </w:rPr>
      </w:pPr>
      <w:r>
        <w:rPr>
          <w:sz w:val="24"/>
        </w:rPr>
        <w:t xml:space="preserve">Por último debes presionar el botón </w:t>
      </w:r>
      <w:r>
        <w:rPr>
          <w:b/>
          <w:sz w:val="24"/>
        </w:rPr>
        <w:t>[Registro]</w:t>
      </w:r>
      <w:r>
        <w:rPr>
          <w:sz w:val="24"/>
        </w:rPr>
        <w:t xml:space="preserve"> para completar el registro y ya tendrás tu usuario creado, ahora ya puedes acceder con tu usuario y contraseña a la aplicación.</w:t>
      </w:r>
    </w:p>
    <w:p w:rsidR="00B30F7E" w:rsidRPr="00B30F7E" w:rsidRDefault="00B30F7E" w:rsidP="00B30F7E">
      <w:pPr>
        <w:pStyle w:val="Prrafodelista"/>
        <w:rPr>
          <w:sz w:val="24"/>
        </w:rPr>
      </w:pPr>
    </w:p>
    <w:p w:rsidR="00B30F7E" w:rsidRDefault="00B30F7E">
      <w:pPr>
        <w:rPr>
          <w:b/>
          <w:color w:val="000000" w:themeColor="text1"/>
          <w:sz w:val="28"/>
          <w:szCs w:val="40"/>
        </w:rPr>
      </w:pPr>
      <w:r>
        <w:rPr>
          <w:b/>
          <w:color w:val="000000" w:themeColor="text1"/>
          <w:sz w:val="28"/>
          <w:szCs w:val="40"/>
        </w:rPr>
        <w:br w:type="page"/>
      </w:r>
    </w:p>
    <w:p w:rsidR="00FD166D" w:rsidRDefault="00B30F7E" w:rsidP="001E0445">
      <w:pPr>
        <w:pStyle w:val="Ttulo1"/>
      </w:pPr>
      <w:bookmarkStart w:id="3" w:name="_Toc420054791"/>
      <w:r>
        <w:lastRenderedPageBreak/>
        <w:t>Accediendo a la aplicación y recuperando la contraseña</w:t>
      </w:r>
      <w:bookmarkEnd w:id="3"/>
    </w:p>
    <w:p w:rsidR="00B30F7E" w:rsidRDefault="00B30F7E" w:rsidP="00B30F7E">
      <w:pPr>
        <w:pStyle w:val="Prrafodelista"/>
        <w:rPr>
          <w:color w:val="000000" w:themeColor="text1"/>
          <w:sz w:val="24"/>
          <w:szCs w:val="40"/>
        </w:rPr>
      </w:pPr>
      <w:r>
        <w:rPr>
          <w:color w:val="000000" w:themeColor="text1"/>
          <w:sz w:val="24"/>
          <w:szCs w:val="40"/>
        </w:rPr>
        <w:t xml:space="preserve">Para acceder con el usuario que acabas de crear debes presionar el botón </w:t>
      </w:r>
      <w:r>
        <w:rPr>
          <w:b/>
          <w:color w:val="000000" w:themeColor="text1"/>
          <w:sz w:val="24"/>
          <w:szCs w:val="40"/>
        </w:rPr>
        <w:t>[1 Identificarse]</w:t>
      </w:r>
      <w:r>
        <w:rPr>
          <w:color w:val="000000" w:themeColor="text1"/>
          <w:sz w:val="24"/>
          <w:szCs w:val="40"/>
        </w:rPr>
        <w:t xml:space="preserve"> y accederemos a la siguiente pantalla:</w:t>
      </w:r>
    </w:p>
    <w:p w:rsidR="00B30F7E" w:rsidRDefault="001E0445" w:rsidP="00B30F7E">
      <w:pPr>
        <w:pStyle w:val="Prrafodelista"/>
        <w:rPr>
          <w:color w:val="000000" w:themeColor="text1"/>
          <w:sz w:val="24"/>
          <w:szCs w:val="40"/>
        </w:rPr>
      </w:pPr>
      <w:r>
        <w:rPr>
          <w:color w:val="000000" w:themeColor="text1"/>
          <w:sz w:val="24"/>
          <w:szCs w:val="40"/>
        </w:rPr>
        <w:pict>
          <v:shape id="_x0000_i1029" type="#_x0000_t75" style="width:377.25pt;height:269.25pt">
            <v:imagedata r:id="rId10" o:title="identify"/>
          </v:shape>
        </w:pict>
      </w:r>
    </w:p>
    <w:p w:rsidR="00B30F7E" w:rsidRDefault="00B30F7E" w:rsidP="00B30F7E">
      <w:pPr>
        <w:pStyle w:val="Prrafodelista"/>
        <w:rPr>
          <w:color w:val="000000" w:themeColor="text1"/>
          <w:sz w:val="24"/>
          <w:szCs w:val="40"/>
        </w:rPr>
      </w:pPr>
      <w:r>
        <w:rPr>
          <w:color w:val="000000" w:themeColor="text1"/>
          <w:sz w:val="24"/>
          <w:szCs w:val="40"/>
        </w:rPr>
        <w:t xml:space="preserve">Desde esta pantalla podemos recuperar la contraseña si por algún descuido se ha extraviado, simplemente habrá que introducir el correo electrónico en el apartado de recuperar la contraseña y pulsar el botón </w:t>
      </w:r>
      <w:r>
        <w:rPr>
          <w:b/>
          <w:color w:val="000000" w:themeColor="text1"/>
          <w:sz w:val="24"/>
          <w:szCs w:val="40"/>
        </w:rPr>
        <w:t>[Recuperar]</w:t>
      </w:r>
      <w:r w:rsidR="00F438FA">
        <w:rPr>
          <w:color w:val="000000" w:themeColor="text1"/>
          <w:sz w:val="24"/>
          <w:szCs w:val="40"/>
        </w:rPr>
        <w:t xml:space="preserve"> e inmediatamente </w:t>
      </w:r>
      <w:r>
        <w:rPr>
          <w:color w:val="000000" w:themeColor="text1"/>
          <w:sz w:val="24"/>
          <w:szCs w:val="40"/>
        </w:rPr>
        <w:t>se te enviará un mensaje de correo con una nueva contraseña.</w:t>
      </w:r>
    </w:p>
    <w:p w:rsidR="00885259" w:rsidRDefault="00885259" w:rsidP="00B30F7E">
      <w:pPr>
        <w:pStyle w:val="Prrafodelista"/>
        <w:rPr>
          <w:color w:val="000000" w:themeColor="text1"/>
          <w:sz w:val="24"/>
          <w:szCs w:val="40"/>
        </w:rPr>
      </w:pPr>
    </w:p>
    <w:p w:rsidR="00885259" w:rsidRDefault="00885259" w:rsidP="00B30F7E">
      <w:pPr>
        <w:pStyle w:val="Prrafodelista"/>
        <w:rPr>
          <w:color w:val="000000" w:themeColor="text1"/>
          <w:sz w:val="24"/>
          <w:szCs w:val="40"/>
        </w:rPr>
      </w:pPr>
      <w:r>
        <w:rPr>
          <w:color w:val="000000" w:themeColor="text1"/>
          <w:sz w:val="24"/>
          <w:szCs w:val="40"/>
        </w:rPr>
        <w:t xml:space="preserve">También podrás iniciar sesión introduciendo tu Email y tu contraseña en los campos correspondientes y seguidamente pulsas en el botón </w:t>
      </w:r>
      <w:r>
        <w:rPr>
          <w:b/>
          <w:color w:val="000000" w:themeColor="text1"/>
          <w:sz w:val="24"/>
          <w:szCs w:val="40"/>
        </w:rPr>
        <w:t>[Iniciar]</w:t>
      </w:r>
      <w:r>
        <w:rPr>
          <w:color w:val="000000" w:themeColor="text1"/>
          <w:sz w:val="24"/>
          <w:szCs w:val="40"/>
        </w:rPr>
        <w:t>, si todos los datos son correctos entrarás a la página y ya podrás añadir productos al carrito y comprar productos.</w:t>
      </w:r>
    </w:p>
    <w:p w:rsidR="00885259" w:rsidRPr="00885259" w:rsidRDefault="00885259" w:rsidP="00B30F7E">
      <w:pPr>
        <w:pStyle w:val="Prrafodelista"/>
        <w:rPr>
          <w:color w:val="000000" w:themeColor="text1"/>
          <w:sz w:val="24"/>
          <w:szCs w:val="40"/>
        </w:rPr>
      </w:pPr>
    </w:p>
    <w:p w:rsidR="00885259" w:rsidRDefault="00885259">
      <w:pPr>
        <w:rPr>
          <w:b/>
          <w:color w:val="000000" w:themeColor="text1"/>
          <w:sz w:val="28"/>
          <w:szCs w:val="40"/>
        </w:rPr>
      </w:pPr>
      <w:r>
        <w:rPr>
          <w:b/>
          <w:color w:val="000000" w:themeColor="text1"/>
          <w:sz w:val="28"/>
          <w:szCs w:val="40"/>
        </w:rPr>
        <w:br w:type="page"/>
      </w:r>
    </w:p>
    <w:p w:rsidR="00B30F7E" w:rsidRDefault="00885259" w:rsidP="001E0445">
      <w:pPr>
        <w:pStyle w:val="Ttulo1"/>
      </w:pPr>
      <w:bookmarkStart w:id="4" w:name="_Toc420054792"/>
      <w:r>
        <w:lastRenderedPageBreak/>
        <w:t>Visualizando un producto y añadiéndolo al carrito</w:t>
      </w:r>
      <w:bookmarkEnd w:id="4"/>
    </w:p>
    <w:p w:rsidR="00885259" w:rsidRDefault="00885259" w:rsidP="00885259">
      <w:pPr>
        <w:pStyle w:val="Prrafodelista"/>
        <w:rPr>
          <w:color w:val="000000" w:themeColor="text1"/>
          <w:sz w:val="24"/>
          <w:szCs w:val="40"/>
        </w:rPr>
      </w:pPr>
      <w:r>
        <w:rPr>
          <w:color w:val="000000" w:themeColor="text1"/>
          <w:sz w:val="24"/>
          <w:szCs w:val="40"/>
        </w:rPr>
        <w:t>Cuando pulsas sobre cualquier producto verás esta pantalla:</w:t>
      </w:r>
    </w:p>
    <w:p w:rsidR="00885259" w:rsidRDefault="001E0445" w:rsidP="00885259">
      <w:pPr>
        <w:pStyle w:val="Prrafodelista"/>
        <w:rPr>
          <w:color w:val="000000" w:themeColor="text1"/>
          <w:sz w:val="24"/>
          <w:szCs w:val="40"/>
        </w:rPr>
      </w:pPr>
      <w:r>
        <w:rPr>
          <w:color w:val="000000" w:themeColor="text1"/>
          <w:sz w:val="24"/>
          <w:szCs w:val="40"/>
        </w:rPr>
        <w:pict>
          <v:shape id="_x0000_i1030" type="#_x0000_t75" style="width:408.75pt;height:309.75pt">
            <v:imagedata r:id="rId11" o:title="producto"/>
          </v:shape>
        </w:pict>
      </w:r>
    </w:p>
    <w:p w:rsidR="00885259" w:rsidRDefault="00885259" w:rsidP="00885259">
      <w:pPr>
        <w:pStyle w:val="Prrafodelista"/>
        <w:rPr>
          <w:color w:val="000000" w:themeColor="text1"/>
          <w:sz w:val="24"/>
          <w:szCs w:val="40"/>
        </w:rPr>
      </w:pPr>
    </w:p>
    <w:p w:rsidR="00885259" w:rsidRDefault="00885259" w:rsidP="00885259">
      <w:pPr>
        <w:pStyle w:val="Prrafodelista"/>
        <w:rPr>
          <w:color w:val="000000" w:themeColor="text1"/>
          <w:sz w:val="24"/>
          <w:szCs w:val="40"/>
        </w:rPr>
      </w:pPr>
      <w:r>
        <w:rPr>
          <w:color w:val="000000" w:themeColor="text1"/>
          <w:sz w:val="24"/>
          <w:szCs w:val="40"/>
        </w:rPr>
        <w:t>Aquí podrás observar las especificaciones del producto y una detallada descripción del mismo, a parte del precio e imágenes con los distintos diseños de por ejemplo un coche.</w:t>
      </w:r>
    </w:p>
    <w:p w:rsidR="00885259" w:rsidRDefault="00295DF0" w:rsidP="00885259">
      <w:pPr>
        <w:pStyle w:val="Prrafodelista"/>
        <w:rPr>
          <w:color w:val="000000" w:themeColor="text1"/>
          <w:sz w:val="24"/>
          <w:szCs w:val="40"/>
        </w:rPr>
      </w:pPr>
      <w:r>
        <w:rPr>
          <w:color w:val="000000" w:themeColor="text1"/>
          <w:sz w:val="24"/>
          <w:szCs w:val="40"/>
        </w:rPr>
        <w:t xml:space="preserve">Para agregar el producto al carrito simplemente tendrás que pulsar el botón verde </w:t>
      </w:r>
      <w:r>
        <w:rPr>
          <w:b/>
          <w:color w:val="000000" w:themeColor="text1"/>
          <w:sz w:val="24"/>
          <w:szCs w:val="40"/>
        </w:rPr>
        <w:t>[Añadir al carrito]</w:t>
      </w:r>
    </w:p>
    <w:p w:rsidR="00295DF0" w:rsidRDefault="00295DF0" w:rsidP="00885259">
      <w:pPr>
        <w:pStyle w:val="Prrafodelista"/>
        <w:rPr>
          <w:color w:val="000000" w:themeColor="text1"/>
          <w:sz w:val="24"/>
          <w:szCs w:val="40"/>
        </w:rPr>
      </w:pPr>
    </w:p>
    <w:p w:rsidR="00295DF0" w:rsidRDefault="00295DF0">
      <w:pPr>
        <w:rPr>
          <w:color w:val="000000" w:themeColor="text1"/>
          <w:sz w:val="24"/>
          <w:szCs w:val="40"/>
        </w:rPr>
      </w:pPr>
      <w:r>
        <w:rPr>
          <w:color w:val="000000" w:themeColor="text1"/>
          <w:sz w:val="24"/>
          <w:szCs w:val="40"/>
        </w:rPr>
        <w:br w:type="page"/>
      </w:r>
    </w:p>
    <w:p w:rsidR="00295DF0" w:rsidRPr="00295DF0" w:rsidRDefault="00295DF0" w:rsidP="00885259">
      <w:pPr>
        <w:pStyle w:val="Prrafodelista"/>
        <w:rPr>
          <w:color w:val="000000" w:themeColor="text1"/>
          <w:sz w:val="24"/>
          <w:szCs w:val="40"/>
        </w:rPr>
      </w:pPr>
    </w:p>
    <w:p w:rsidR="00885259" w:rsidRDefault="00295DF0" w:rsidP="001E0445">
      <w:pPr>
        <w:pStyle w:val="Ttulo1"/>
      </w:pPr>
      <w:bookmarkStart w:id="5" w:name="_Toc420054793"/>
      <w:r>
        <w:t>Comprar los productos añadidos al carrito</w:t>
      </w:r>
      <w:bookmarkEnd w:id="5"/>
    </w:p>
    <w:p w:rsidR="00295DF0" w:rsidRDefault="00295DF0" w:rsidP="00295DF0">
      <w:pPr>
        <w:pStyle w:val="Prrafodelista"/>
        <w:rPr>
          <w:color w:val="000000" w:themeColor="text1"/>
          <w:sz w:val="24"/>
          <w:szCs w:val="40"/>
        </w:rPr>
      </w:pPr>
      <w:r>
        <w:rPr>
          <w:color w:val="000000" w:themeColor="text1"/>
          <w:sz w:val="24"/>
          <w:szCs w:val="40"/>
        </w:rPr>
        <w:t xml:space="preserve">Para acceder a la compra de los productos deberás pulsar el botón </w:t>
      </w:r>
      <w:r>
        <w:rPr>
          <w:b/>
          <w:color w:val="000000" w:themeColor="text1"/>
          <w:sz w:val="24"/>
          <w:szCs w:val="40"/>
        </w:rPr>
        <w:t xml:space="preserve">[3 Carrito] </w:t>
      </w:r>
      <w:r>
        <w:rPr>
          <w:color w:val="000000" w:themeColor="text1"/>
          <w:sz w:val="24"/>
          <w:szCs w:val="40"/>
        </w:rPr>
        <w:t>y accederás a la siguiente vista:</w:t>
      </w:r>
    </w:p>
    <w:p w:rsidR="00295DF0" w:rsidRDefault="001E0445" w:rsidP="00295DF0">
      <w:pPr>
        <w:pStyle w:val="Prrafodelista"/>
        <w:rPr>
          <w:color w:val="000000" w:themeColor="text1"/>
          <w:sz w:val="24"/>
          <w:szCs w:val="40"/>
        </w:rPr>
      </w:pPr>
      <w:r>
        <w:rPr>
          <w:color w:val="000000" w:themeColor="text1"/>
          <w:sz w:val="24"/>
          <w:szCs w:val="40"/>
        </w:rPr>
        <w:pict>
          <v:shape id="_x0000_i1031" type="#_x0000_t75" style="width:481.5pt;height:192.75pt">
            <v:imagedata r:id="rId12" o:title="carritos"/>
          </v:shape>
        </w:pict>
      </w:r>
    </w:p>
    <w:p w:rsidR="00237967" w:rsidRDefault="004D2D7A" w:rsidP="00295DF0">
      <w:pPr>
        <w:pStyle w:val="Prrafodelista"/>
        <w:rPr>
          <w:color w:val="000000" w:themeColor="text1"/>
          <w:sz w:val="24"/>
          <w:szCs w:val="40"/>
        </w:rPr>
      </w:pPr>
      <w:r>
        <w:rPr>
          <w:color w:val="000000" w:themeColor="text1"/>
          <w:sz w:val="24"/>
          <w:szCs w:val="40"/>
        </w:rPr>
        <w:t>Aquí podrás visualizar todos los productos que añadiste al carrito, las unidades de cada uno y el precio total de la compra.</w:t>
      </w:r>
    </w:p>
    <w:p w:rsidR="004D2D7A" w:rsidRDefault="004D2D7A" w:rsidP="00295DF0">
      <w:pPr>
        <w:pStyle w:val="Prrafodelista"/>
        <w:rPr>
          <w:color w:val="000000" w:themeColor="text1"/>
          <w:sz w:val="24"/>
          <w:szCs w:val="40"/>
        </w:rPr>
      </w:pPr>
      <w:r>
        <w:rPr>
          <w:color w:val="000000" w:themeColor="text1"/>
          <w:sz w:val="24"/>
          <w:szCs w:val="40"/>
        </w:rPr>
        <w:t xml:space="preserve">Para confirmar la compra simplemente deberás pulsar el botón </w:t>
      </w:r>
      <w:r>
        <w:rPr>
          <w:b/>
          <w:color w:val="000000" w:themeColor="text1"/>
          <w:sz w:val="24"/>
          <w:szCs w:val="40"/>
        </w:rPr>
        <w:t>[Comprar]</w:t>
      </w:r>
      <w:r>
        <w:rPr>
          <w:color w:val="000000" w:themeColor="text1"/>
          <w:sz w:val="24"/>
          <w:szCs w:val="40"/>
        </w:rPr>
        <w:t xml:space="preserve"> y se completará la trasacción.</w:t>
      </w:r>
    </w:p>
    <w:p w:rsidR="00BF72D8" w:rsidRPr="004D2D7A" w:rsidRDefault="00BF72D8" w:rsidP="00295DF0">
      <w:pPr>
        <w:pStyle w:val="Prrafodelista"/>
        <w:rPr>
          <w:color w:val="000000" w:themeColor="text1"/>
          <w:sz w:val="24"/>
          <w:szCs w:val="40"/>
        </w:rPr>
      </w:pPr>
    </w:p>
    <w:p w:rsidR="00295DF0" w:rsidRDefault="00BF72D8" w:rsidP="001E0445">
      <w:pPr>
        <w:pStyle w:val="Ttulo1"/>
      </w:pPr>
      <w:bookmarkStart w:id="6" w:name="_Toc420054794"/>
      <w:r>
        <w:t>Ayuda y contacto</w:t>
      </w:r>
      <w:bookmarkEnd w:id="6"/>
    </w:p>
    <w:p w:rsidR="00BF72D8" w:rsidRPr="00285729" w:rsidRDefault="00BF72D8" w:rsidP="00BF72D8">
      <w:pPr>
        <w:pStyle w:val="Prrafodelista"/>
        <w:rPr>
          <w:color w:val="000000" w:themeColor="text1"/>
          <w:sz w:val="24"/>
          <w:szCs w:val="40"/>
        </w:rPr>
      </w:pPr>
      <w:r>
        <w:rPr>
          <w:color w:val="000000" w:themeColor="text1"/>
          <w:sz w:val="24"/>
          <w:szCs w:val="40"/>
        </w:rPr>
        <w:t xml:space="preserve">Si tienes cualquier duda o problema en la aplicación web puedes contactar con nosotros </w:t>
      </w:r>
      <w:r w:rsidR="00285729">
        <w:rPr>
          <w:color w:val="000000" w:themeColor="text1"/>
          <w:sz w:val="24"/>
          <w:szCs w:val="40"/>
        </w:rPr>
        <w:t xml:space="preserve">mediante los botones de la funcionalidad </w:t>
      </w:r>
      <w:r w:rsidR="00285729">
        <w:rPr>
          <w:b/>
          <w:color w:val="000000" w:themeColor="text1"/>
          <w:sz w:val="24"/>
          <w:szCs w:val="40"/>
        </w:rPr>
        <w:t>[9]</w:t>
      </w:r>
      <w:r w:rsidR="00285729">
        <w:rPr>
          <w:color w:val="000000" w:themeColor="text1"/>
          <w:sz w:val="24"/>
          <w:szCs w:val="40"/>
        </w:rPr>
        <w:t>, a través de ellos podrás enviarnos consultas y problemas que hayas tenido con cualquier acción que hayas intentado llevar a cabo.</w:t>
      </w:r>
    </w:p>
    <w:p w:rsidR="00BF72D8" w:rsidRPr="00FD166D" w:rsidRDefault="00BF72D8" w:rsidP="00F67AAA">
      <w:pPr>
        <w:pStyle w:val="Prrafodelista"/>
        <w:rPr>
          <w:b/>
          <w:color w:val="000000" w:themeColor="text1"/>
          <w:sz w:val="28"/>
          <w:szCs w:val="40"/>
        </w:rPr>
      </w:pPr>
    </w:p>
    <w:sectPr w:rsidR="00BF72D8" w:rsidRPr="00FD166D" w:rsidSect="00F81952">
      <w:pgSz w:w="11906" w:h="16838"/>
      <w:pgMar w:top="1417" w:right="1133"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867AE"/>
    <w:multiLevelType w:val="hybridMultilevel"/>
    <w:tmpl w:val="DE76D74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86A234F"/>
    <w:multiLevelType w:val="hybridMultilevel"/>
    <w:tmpl w:val="2666842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BA0721C"/>
    <w:multiLevelType w:val="hybridMultilevel"/>
    <w:tmpl w:val="2F2C24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A4D7E52"/>
    <w:multiLevelType w:val="hybridMultilevel"/>
    <w:tmpl w:val="DB70F668"/>
    <w:lvl w:ilvl="0" w:tplc="9558B85A">
      <w:start w:val="1"/>
      <w:numFmt w:val="decimal"/>
      <w:pStyle w:val="Ttulo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8E82548"/>
    <w:multiLevelType w:val="hybridMultilevel"/>
    <w:tmpl w:val="CD40CBF2"/>
    <w:lvl w:ilvl="0" w:tplc="0C0A000F">
      <w:start w:val="1"/>
      <w:numFmt w:val="decimal"/>
      <w:lvlText w:val="%1."/>
      <w:lvlJc w:val="left"/>
      <w:pPr>
        <w:ind w:left="2130" w:hanging="360"/>
      </w:pPr>
    </w:lvl>
    <w:lvl w:ilvl="1" w:tplc="0C0A0019" w:tentative="1">
      <w:start w:val="1"/>
      <w:numFmt w:val="lowerLetter"/>
      <w:lvlText w:val="%2."/>
      <w:lvlJc w:val="left"/>
      <w:pPr>
        <w:ind w:left="2850" w:hanging="360"/>
      </w:pPr>
    </w:lvl>
    <w:lvl w:ilvl="2" w:tplc="0C0A001B" w:tentative="1">
      <w:start w:val="1"/>
      <w:numFmt w:val="lowerRoman"/>
      <w:lvlText w:val="%3."/>
      <w:lvlJc w:val="right"/>
      <w:pPr>
        <w:ind w:left="3570" w:hanging="180"/>
      </w:pPr>
    </w:lvl>
    <w:lvl w:ilvl="3" w:tplc="0C0A000F" w:tentative="1">
      <w:start w:val="1"/>
      <w:numFmt w:val="decimal"/>
      <w:lvlText w:val="%4."/>
      <w:lvlJc w:val="left"/>
      <w:pPr>
        <w:ind w:left="4290" w:hanging="360"/>
      </w:pPr>
    </w:lvl>
    <w:lvl w:ilvl="4" w:tplc="0C0A0019" w:tentative="1">
      <w:start w:val="1"/>
      <w:numFmt w:val="lowerLetter"/>
      <w:lvlText w:val="%5."/>
      <w:lvlJc w:val="left"/>
      <w:pPr>
        <w:ind w:left="5010" w:hanging="360"/>
      </w:pPr>
    </w:lvl>
    <w:lvl w:ilvl="5" w:tplc="0C0A001B" w:tentative="1">
      <w:start w:val="1"/>
      <w:numFmt w:val="lowerRoman"/>
      <w:lvlText w:val="%6."/>
      <w:lvlJc w:val="right"/>
      <w:pPr>
        <w:ind w:left="5730" w:hanging="180"/>
      </w:pPr>
    </w:lvl>
    <w:lvl w:ilvl="6" w:tplc="0C0A000F" w:tentative="1">
      <w:start w:val="1"/>
      <w:numFmt w:val="decimal"/>
      <w:lvlText w:val="%7."/>
      <w:lvlJc w:val="left"/>
      <w:pPr>
        <w:ind w:left="6450" w:hanging="360"/>
      </w:pPr>
    </w:lvl>
    <w:lvl w:ilvl="7" w:tplc="0C0A0019" w:tentative="1">
      <w:start w:val="1"/>
      <w:numFmt w:val="lowerLetter"/>
      <w:lvlText w:val="%8."/>
      <w:lvlJc w:val="left"/>
      <w:pPr>
        <w:ind w:left="7170" w:hanging="360"/>
      </w:pPr>
    </w:lvl>
    <w:lvl w:ilvl="8" w:tplc="0C0A001B" w:tentative="1">
      <w:start w:val="1"/>
      <w:numFmt w:val="lowerRoman"/>
      <w:lvlText w:val="%9."/>
      <w:lvlJc w:val="right"/>
      <w:pPr>
        <w:ind w:left="7890" w:hanging="180"/>
      </w:pPr>
    </w:lvl>
  </w:abstractNum>
  <w:abstractNum w:abstractNumId="5" w15:restartNumberingAfterBreak="0">
    <w:nsid w:val="7E246F9F"/>
    <w:multiLevelType w:val="hybridMultilevel"/>
    <w:tmpl w:val="CC36E32C"/>
    <w:lvl w:ilvl="0" w:tplc="E1FE5E66">
      <w:start w:val="7"/>
      <w:numFmt w:val="decimal"/>
      <w:lvlText w:val="%1."/>
      <w:lvlJc w:val="left"/>
      <w:pPr>
        <w:ind w:left="28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952"/>
    <w:rsid w:val="00032E1A"/>
    <w:rsid w:val="001E0445"/>
    <w:rsid w:val="002153FB"/>
    <w:rsid w:val="00237967"/>
    <w:rsid w:val="00285729"/>
    <w:rsid w:val="00295DF0"/>
    <w:rsid w:val="00451AFF"/>
    <w:rsid w:val="004D2D7A"/>
    <w:rsid w:val="00885259"/>
    <w:rsid w:val="00B30F7E"/>
    <w:rsid w:val="00BF72D8"/>
    <w:rsid w:val="00C26326"/>
    <w:rsid w:val="00D533E1"/>
    <w:rsid w:val="00F438FA"/>
    <w:rsid w:val="00F67AAA"/>
    <w:rsid w:val="00F81952"/>
    <w:rsid w:val="00FD16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6BFF71-9703-4C53-9A1D-25960BE2C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E0445"/>
    <w:pPr>
      <w:keepNext/>
      <w:keepLines/>
      <w:numPr>
        <w:numId w:val="6"/>
      </w:numPr>
      <w:spacing w:before="240" w:after="0"/>
      <w:outlineLvl w:val="0"/>
    </w:pPr>
    <w:rPr>
      <w:rFonts w:asciiTheme="majorHAnsi" w:eastAsiaTheme="majorEastAsia" w:hAnsiTheme="majorHAnsi" w:cstheme="majorBidi"/>
      <w:b/>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81952"/>
    <w:pPr>
      <w:ind w:left="720"/>
      <w:contextualSpacing/>
    </w:pPr>
  </w:style>
  <w:style w:type="character" w:customStyle="1" w:styleId="Ttulo1Car">
    <w:name w:val="Título 1 Car"/>
    <w:basedOn w:val="Fuentedeprrafopredeter"/>
    <w:link w:val="Ttulo1"/>
    <w:uiPriority w:val="9"/>
    <w:rsid w:val="001E0445"/>
    <w:rPr>
      <w:rFonts w:asciiTheme="majorHAnsi" w:eastAsiaTheme="majorEastAsia" w:hAnsiTheme="majorHAnsi" w:cstheme="majorBidi"/>
      <w:b/>
      <w:color w:val="2E74B5" w:themeColor="accent1" w:themeShade="BF"/>
      <w:sz w:val="32"/>
      <w:szCs w:val="32"/>
    </w:rPr>
  </w:style>
  <w:style w:type="paragraph" w:styleId="TtulodeTDC">
    <w:name w:val="TOC Heading"/>
    <w:basedOn w:val="Ttulo1"/>
    <w:next w:val="Normal"/>
    <w:uiPriority w:val="39"/>
    <w:unhideWhenUsed/>
    <w:qFormat/>
    <w:rsid w:val="001E0445"/>
    <w:pPr>
      <w:numPr>
        <w:numId w:val="0"/>
      </w:numPr>
      <w:outlineLvl w:val="9"/>
    </w:pPr>
    <w:rPr>
      <w:b w:val="0"/>
      <w:lang w:eastAsia="es-ES"/>
    </w:rPr>
  </w:style>
  <w:style w:type="paragraph" w:styleId="TDC1">
    <w:name w:val="toc 1"/>
    <w:basedOn w:val="Normal"/>
    <w:next w:val="Normal"/>
    <w:autoRedefine/>
    <w:uiPriority w:val="39"/>
    <w:unhideWhenUsed/>
    <w:rsid w:val="001E0445"/>
    <w:pPr>
      <w:spacing w:after="100"/>
    </w:pPr>
  </w:style>
  <w:style w:type="character" w:styleId="Hipervnculo">
    <w:name w:val="Hyperlink"/>
    <w:basedOn w:val="Fuentedeprrafopredeter"/>
    <w:uiPriority w:val="99"/>
    <w:unhideWhenUsed/>
    <w:rsid w:val="001E04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90FEB-3CBD-467B-AB89-DEECDC5F6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7</Pages>
  <Words>685</Words>
  <Characters>3768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Espinosa</dc:creator>
  <cp:keywords/>
  <dc:description/>
  <cp:lastModifiedBy>jorge Espinosa</cp:lastModifiedBy>
  <cp:revision>11</cp:revision>
  <dcterms:created xsi:type="dcterms:W3CDTF">2015-05-21T16:02:00Z</dcterms:created>
  <dcterms:modified xsi:type="dcterms:W3CDTF">2015-05-22T08:44:00Z</dcterms:modified>
</cp:coreProperties>
</file>