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3E" w:rsidRPr="00C353EB" w:rsidRDefault="00997A3E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INFORME BD</w:t>
      </w:r>
      <w:r w:rsidR="00C353EB"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 xml:space="preserve"> ASOPROS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ILIAN MAURICIO GONZALEZ RIASCOS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BRAYAN ARCOS BURBANO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INISTITUTO TECNOLOGICO DEL PUTUMAYO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MOCOA – PUTUMAYO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DESARROLLO DE BASES DE DATOS</w:t>
      </w:r>
    </w:p>
    <w:p w:rsidR="00C353EB" w:rsidRPr="00C353EB" w:rsidRDefault="00C353EB" w:rsidP="00997A3E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06/09/2024</w:t>
      </w:r>
    </w:p>
    <w:p w:rsidR="00E5029F" w:rsidRPr="00C353EB" w:rsidRDefault="00E5029F" w:rsidP="00C353E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lastRenderedPageBreak/>
        <w:t>Nombre de la Base de Datos: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0"/>
          <w:szCs w:val="20"/>
          <w:lang w:val="es-ES"/>
        </w:rPr>
        <w:t>ASOPROS_VENTAS</w:t>
      </w:r>
    </w:p>
    <w:p w:rsidR="00E5029F" w:rsidRPr="00C353EB" w:rsidRDefault="00E5029F" w:rsidP="00C353E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Descripción General: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La base de datos </w:t>
      </w:r>
      <w:r w:rsidRPr="00E5029F">
        <w:rPr>
          <w:rFonts w:asciiTheme="majorHAnsi" w:eastAsia="Times New Roman" w:hAnsiTheme="majorHAnsi" w:cstheme="majorHAnsi"/>
          <w:sz w:val="20"/>
          <w:szCs w:val="20"/>
          <w:lang w:val="es-ES"/>
        </w:rPr>
        <w:t>ASOPROS_VENTAS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está diseñada para gestionar un sistema de ventas, lo que incluye la información sobre productos, clientes, órdenes de ventas, los detalles de cada orden, y los pagos asociados. Esta estructura permite almacenar los datos necesarios para el seguimiento de inventarios, registros de clientes y el historial de transacciones.</w:t>
      </w:r>
    </w:p>
    <w:p w:rsidR="00E5029F" w:rsidRPr="00C353EB" w:rsidRDefault="00E5029F" w:rsidP="00C353E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7"/>
          <w:szCs w:val="27"/>
          <w:lang w:val="es-ES"/>
        </w:rPr>
        <w:t>Tablas de la Base de Datos:</w:t>
      </w:r>
    </w:p>
    <w:p w:rsidR="00E5029F" w:rsidRPr="00C353EB" w:rsidRDefault="00E5029F" w:rsidP="00C353EB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Tabla </w:t>
      </w:r>
      <w:r w:rsidRPr="00C353EB">
        <w:rPr>
          <w:rFonts w:asciiTheme="majorHAnsi" w:eastAsia="Times New Roman" w:hAnsiTheme="majorHAnsi" w:cstheme="majorHAnsi"/>
          <w:b/>
          <w:bCs/>
          <w:sz w:val="20"/>
          <w:szCs w:val="20"/>
          <w:lang w:val="es-ES"/>
        </w:rPr>
        <w:t>productos</w:t>
      </w: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Esta tabla almacena la información sobre los productos que están disponibles para la venta.</w:t>
      </w:r>
    </w:p>
    <w:p w:rsidR="00E5029F" w:rsidRPr="00E5029F" w:rsidRDefault="00E5029F" w:rsidP="00E50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>Columnas</w:t>
      </w:r>
      <w:proofErr w:type="spellEnd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id</w:t>
      </w:r>
      <w:r w:rsidRPr="00E5029F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>: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Identificador único del producto (clave primaria).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</w:rPr>
        <w:t>nombre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highlight w:val="cyan"/>
        </w:rPr>
        <w:t xml:space="preserve">: 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Nombre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 xml:space="preserve"> del 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producto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</w:rPr>
        <w:t>descripcion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Descripción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 xml:space="preserve"> del 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producto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imagen_url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URL de la imagen del producto.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precio</w:t>
      </w:r>
      <w:r w:rsidRPr="00E5029F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>: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Precio de venta del producto.</w:t>
      </w:r>
    </w:p>
    <w:p w:rsidR="00E5029F" w:rsidRPr="00E5029F" w:rsidRDefault="00E5029F" w:rsidP="00E502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stock</w:t>
      </w:r>
      <w:r w:rsidRPr="00E5029F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>: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Cantidad disponible en el inventario.</w:t>
      </w:r>
    </w:p>
    <w:p w:rsidR="00E5029F" w:rsidRPr="00E5029F" w:rsidRDefault="00E5029F" w:rsidP="00E50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>Ejemplo</w:t>
      </w:r>
      <w:proofErr w:type="spellEnd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>Datos</w:t>
      </w:r>
      <w:proofErr w:type="spellEnd"/>
      <w:r w:rsidRPr="00E5029F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485EB9" w:rsidRPr="00C353EB" w:rsidRDefault="00E5029F">
      <w:pPr>
        <w:rPr>
          <w:rFonts w:asciiTheme="majorHAnsi" w:hAnsiTheme="majorHAnsi" w:cstheme="majorHAnsi"/>
        </w:rPr>
      </w:pPr>
      <w:r w:rsidRPr="00C353EB">
        <w:rPr>
          <w:rFonts w:asciiTheme="majorHAnsi" w:hAnsiTheme="majorHAnsi" w:cstheme="majorHAnsi"/>
          <w:noProof/>
        </w:rPr>
        <w:drawing>
          <wp:inline distT="0" distB="0" distL="0" distR="0" wp14:anchorId="56A3C8BE" wp14:editId="1635E3E0">
            <wp:extent cx="4259580" cy="1045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F" w:rsidRPr="00C353EB" w:rsidRDefault="00E5029F" w:rsidP="00C353EB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Tabla </w:t>
      </w:r>
      <w:r w:rsidRPr="00C353EB">
        <w:rPr>
          <w:rFonts w:asciiTheme="majorHAnsi" w:eastAsia="Times New Roman" w:hAnsiTheme="majorHAnsi" w:cstheme="majorHAnsi"/>
          <w:b/>
          <w:bCs/>
          <w:sz w:val="20"/>
          <w:szCs w:val="20"/>
          <w:lang w:val="es-ES"/>
        </w:rPr>
        <w:t>clientes</w:t>
      </w: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Almacena la información de los clientes que compran productos de ASOPROS.</w:t>
      </w:r>
    </w:p>
    <w:p w:rsidR="00E5029F" w:rsidRPr="00E5029F" w:rsidRDefault="00E5029F" w:rsidP="00E5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Columnas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E5029F" w:rsidRDefault="00E5029F" w:rsidP="00E502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id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Identificador único del cliente (clave primaria).</w:t>
      </w:r>
    </w:p>
    <w:p w:rsidR="00E5029F" w:rsidRPr="00E5029F" w:rsidRDefault="00E5029F" w:rsidP="00E502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nombre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>: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Nombre completo del cliente.</w:t>
      </w:r>
    </w:p>
    <w:p w:rsidR="00E5029F" w:rsidRPr="00E5029F" w:rsidRDefault="00E5029F" w:rsidP="00E502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email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Dirección de correo electrónico del cliente.</w:t>
      </w:r>
    </w:p>
    <w:p w:rsidR="00E5029F" w:rsidRPr="00E5029F" w:rsidRDefault="00E5029F" w:rsidP="00E502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telefono</w:t>
      </w:r>
      <w:proofErr w:type="spellEnd"/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>: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Número de teléfono del cliente.</w:t>
      </w:r>
    </w:p>
    <w:p w:rsidR="00E5029F" w:rsidRPr="00E5029F" w:rsidRDefault="00E5029F" w:rsidP="00E502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direccion</w:t>
      </w:r>
      <w:proofErr w:type="spellEnd"/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Dirección física del cliente.</w:t>
      </w:r>
    </w:p>
    <w:p w:rsidR="00E5029F" w:rsidRPr="00E5029F" w:rsidRDefault="00E5029F" w:rsidP="00E5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Ejemplo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Datos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C353EB" w:rsidRDefault="00E5029F">
      <w:pPr>
        <w:rPr>
          <w:rFonts w:asciiTheme="majorHAnsi" w:hAnsiTheme="majorHAnsi" w:cstheme="majorHAnsi"/>
        </w:rPr>
      </w:pPr>
      <w:r w:rsidRPr="00C353E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4263F1E" wp14:editId="39E6B2C6">
            <wp:extent cx="5612130" cy="1093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F" w:rsidRPr="00C353EB" w:rsidRDefault="00E5029F" w:rsidP="00C353EB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Tabla </w:t>
      </w:r>
      <w:r w:rsidRPr="00C353EB">
        <w:rPr>
          <w:rFonts w:asciiTheme="majorHAnsi" w:eastAsia="Times New Roman" w:hAnsiTheme="majorHAnsi" w:cstheme="majorHAnsi"/>
          <w:b/>
          <w:bCs/>
          <w:sz w:val="20"/>
          <w:szCs w:val="20"/>
          <w:lang w:val="es-ES"/>
        </w:rPr>
        <w:t>ordenes</w:t>
      </w: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Esta tabla almacena las órdenes realizadas por los clientes. Cada orden contiene la información sobre el cliente, la fecha de la orden, el total de la compra y el estado de la orden.</w:t>
      </w:r>
    </w:p>
    <w:p w:rsidR="00E5029F" w:rsidRPr="00E5029F" w:rsidRDefault="00E5029F" w:rsidP="00E5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Columnas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E5029F" w:rsidRDefault="00E5029F" w:rsidP="00E502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bookmarkStart w:id="0" w:name="_GoBack"/>
      <w:bookmarkEnd w:id="0"/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id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Identificador único de la orden (clave primaria).</w:t>
      </w:r>
    </w:p>
    <w:p w:rsidR="00E5029F" w:rsidRPr="00E5029F" w:rsidRDefault="00E5029F" w:rsidP="00E502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cliente_id</w:t>
      </w:r>
      <w:proofErr w:type="spellEnd"/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ID del cliente que realizó la orden (relacionada con la tabla </w:t>
      </w: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clientes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).</w:t>
      </w:r>
    </w:p>
    <w:p w:rsidR="00E5029F" w:rsidRPr="00E5029F" w:rsidRDefault="00E5029F" w:rsidP="00E502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fecha_orden</w:t>
      </w:r>
      <w:proofErr w:type="spellEnd"/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Fecha en que se realizó la orden.</w:t>
      </w:r>
    </w:p>
    <w:p w:rsidR="00E5029F" w:rsidRPr="00E5029F" w:rsidRDefault="00E5029F" w:rsidP="00E502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total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Monto total de la orden.</w:t>
      </w:r>
    </w:p>
    <w:p w:rsidR="00E5029F" w:rsidRPr="00E5029F" w:rsidRDefault="00E5029F" w:rsidP="00E502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12971">
        <w:rPr>
          <w:rFonts w:asciiTheme="majorHAnsi" w:eastAsia="Times New Roman" w:hAnsiTheme="majorHAnsi" w:cstheme="majorHAnsi"/>
          <w:sz w:val="20"/>
          <w:szCs w:val="20"/>
          <w:highlight w:val="cyan"/>
          <w:lang w:val="es-ES"/>
        </w:rPr>
        <w:t>estado</w:t>
      </w:r>
      <w:r w:rsidRPr="00D12971">
        <w:rPr>
          <w:rFonts w:asciiTheme="majorHAnsi" w:eastAsia="Times New Roman" w:hAnsiTheme="majorHAnsi" w:cstheme="majorHAnsi"/>
          <w:sz w:val="24"/>
          <w:szCs w:val="24"/>
          <w:highlight w:val="cyan"/>
          <w:lang w:val="es-ES"/>
        </w:rPr>
        <w:t xml:space="preserve">: 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Estado actual de la orden (ej. </w:t>
      </w:r>
      <w:r w:rsidRPr="00E5029F">
        <w:rPr>
          <w:rFonts w:asciiTheme="majorHAnsi" w:eastAsia="Times New Roman" w:hAnsiTheme="majorHAnsi" w:cstheme="majorHAnsi"/>
          <w:sz w:val="24"/>
          <w:szCs w:val="24"/>
        </w:rPr>
        <w:t>'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Pendiente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>', '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Pagado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>').</w:t>
      </w:r>
    </w:p>
    <w:p w:rsidR="00E5029F" w:rsidRPr="00E5029F" w:rsidRDefault="00E5029F" w:rsidP="00E5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Ejemplo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Datos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C353EB" w:rsidRDefault="00E5029F">
      <w:pPr>
        <w:rPr>
          <w:rFonts w:asciiTheme="majorHAnsi" w:hAnsiTheme="majorHAnsi" w:cstheme="majorHAnsi"/>
        </w:rPr>
      </w:pPr>
      <w:r w:rsidRPr="00C353EB">
        <w:rPr>
          <w:rFonts w:asciiTheme="majorHAnsi" w:hAnsiTheme="majorHAnsi" w:cstheme="majorHAnsi"/>
          <w:noProof/>
        </w:rPr>
        <w:drawing>
          <wp:inline distT="0" distB="0" distL="0" distR="0" wp14:anchorId="696EA703" wp14:editId="65E5F28A">
            <wp:extent cx="5458587" cy="66684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F" w:rsidRPr="00C353EB" w:rsidRDefault="00E5029F" w:rsidP="00C353EB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Tabla </w:t>
      </w:r>
      <w:proofErr w:type="spellStart"/>
      <w:r w:rsidRPr="00C353EB">
        <w:rPr>
          <w:rFonts w:asciiTheme="majorHAnsi" w:eastAsia="Times New Roman" w:hAnsiTheme="majorHAnsi" w:cstheme="majorHAnsi"/>
          <w:b/>
          <w:bCs/>
          <w:sz w:val="20"/>
          <w:szCs w:val="20"/>
          <w:lang w:val="es-ES"/>
        </w:rPr>
        <w:t>detalles_orden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Esta tabla almacena los detalles específicos de cada orden, como qué productos fueron comprados, la cantidad, el precio individual y el subtotal.</w:t>
      </w:r>
    </w:p>
    <w:p w:rsidR="00E5029F" w:rsidRPr="00E5029F" w:rsidRDefault="00E5029F" w:rsidP="00E50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Columnas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id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Identificador único del detalle de la orden (clave primaria).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orden_id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ID de la orden a la que pertenece el detalle (relacionada con la tabla </w:t>
      </w: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ordenes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).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producto_id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ID del producto comprado (relacionada con la tabla </w:t>
      </w: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productos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).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cantidad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Cantidad comprada del producto.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precio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Precio unitario del producto en la orden.</w:t>
      </w:r>
    </w:p>
    <w:p w:rsidR="00E5029F" w:rsidRPr="00E5029F" w:rsidRDefault="00E5029F" w:rsidP="00E502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subtotal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Subtotal para este producto en la orden.</w:t>
      </w:r>
    </w:p>
    <w:p w:rsidR="00E5029F" w:rsidRPr="00E5029F" w:rsidRDefault="00E5029F" w:rsidP="00E50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Ejemplo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Datos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C353EB" w:rsidRDefault="00E5029F">
      <w:pPr>
        <w:rPr>
          <w:rFonts w:asciiTheme="majorHAnsi" w:hAnsiTheme="majorHAnsi" w:cstheme="majorHAnsi"/>
        </w:rPr>
      </w:pPr>
      <w:r w:rsidRPr="00C353EB">
        <w:rPr>
          <w:rFonts w:asciiTheme="majorHAnsi" w:hAnsiTheme="majorHAnsi" w:cstheme="majorHAnsi"/>
          <w:noProof/>
        </w:rPr>
        <w:drawing>
          <wp:inline distT="0" distB="0" distL="0" distR="0" wp14:anchorId="47CB9DB1" wp14:editId="68F8E46F">
            <wp:extent cx="5612130" cy="5632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F" w:rsidRPr="00C353EB" w:rsidRDefault="00E5029F" w:rsidP="00C353EB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lastRenderedPageBreak/>
        <w:t xml:space="preserve">Tabla </w:t>
      </w:r>
      <w:r w:rsidRPr="00C353EB">
        <w:rPr>
          <w:rFonts w:asciiTheme="majorHAnsi" w:eastAsia="Times New Roman" w:hAnsiTheme="majorHAnsi" w:cstheme="majorHAnsi"/>
          <w:b/>
          <w:bCs/>
          <w:sz w:val="20"/>
          <w:szCs w:val="20"/>
          <w:lang w:val="es-ES"/>
        </w:rPr>
        <w:t>pagos</w:t>
      </w:r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:</w:t>
      </w:r>
    </w:p>
    <w:p w:rsidR="00E5029F" w:rsidRPr="00E5029F" w:rsidRDefault="00E5029F" w:rsidP="00E502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Registra los pagos realizados para las órdenes, incluyendo el método de pago y la cantidad pagada.</w:t>
      </w:r>
    </w:p>
    <w:p w:rsidR="00E5029F" w:rsidRPr="00E5029F" w:rsidRDefault="00E5029F" w:rsidP="00E50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Columnas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E5029F" w:rsidRDefault="00E5029F" w:rsidP="00E502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id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Identificador único del pago (clave primaria).</w:t>
      </w:r>
    </w:p>
    <w:p w:rsidR="00E5029F" w:rsidRPr="00E5029F" w:rsidRDefault="00E5029F" w:rsidP="00E502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orden_id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ID de la orden que está siendo pagada (relacionada con la tabla </w:t>
      </w:r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ordenes</w:t>
      </w:r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).</w:t>
      </w:r>
    </w:p>
    <w:p w:rsidR="00E5029F" w:rsidRPr="00E5029F" w:rsidRDefault="00E5029F" w:rsidP="00E502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fecha_pago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Fecha en que se realizó el pago.</w:t>
      </w:r>
    </w:p>
    <w:p w:rsidR="00E5029F" w:rsidRPr="00E5029F" w:rsidRDefault="00E5029F" w:rsidP="00E502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metodo_pago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Método de pago utilizado (ej. </w:t>
      </w:r>
      <w:r w:rsidRPr="00E5029F">
        <w:rPr>
          <w:rFonts w:asciiTheme="majorHAnsi" w:eastAsia="Times New Roman" w:hAnsiTheme="majorHAnsi" w:cstheme="majorHAnsi"/>
          <w:sz w:val="24"/>
          <w:szCs w:val="24"/>
        </w:rPr>
        <w:t>'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Tarjeta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 xml:space="preserve"> de </w:t>
      </w:r>
      <w:proofErr w:type="spellStart"/>
      <w:r w:rsidRPr="00E5029F">
        <w:rPr>
          <w:rFonts w:asciiTheme="majorHAnsi" w:eastAsia="Times New Roman" w:hAnsiTheme="majorHAnsi" w:cstheme="majorHAnsi"/>
          <w:sz w:val="24"/>
          <w:szCs w:val="24"/>
        </w:rPr>
        <w:t>Crédito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</w:rPr>
        <w:t>').</w:t>
      </w:r>
    </w:p>
    <w:p w:rsidR="00E5029F" w:rsidRPr="00E5029F" w:rsidRDefault="00E5029F" w:rsidP="00E502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C353EB">
        <w:rPr>
          <w:rFonts w:asciiTheme="majorHAnsi" w:eastAsia="Times New Roman" w:hAnsiTheme="majorHAnsi" w:cstheme="majorHAnsi"/>
          <w:sz w:val="20"/>
          <w:szCs w:val="20"/>
          <w:lang w:val="es-ES"/>
        </w:rPr>
        <w:t>cantidad_pagada</w:t>
      </w:r>
      <w:proofErr w:type="spellEnd"/>
      <w:r w:rsidRPr="00E5029F">
        <w:rPr>
          <w:rFonts w:asciiTheme="majorHAnsi" w:eastAsia="Times New Roman" w:hAnsiTheme="majorHAnsi" w:cstheme="majorHAnsi"/>
          <w:sz w:val="24"/>
          <w:szCs w:val="24"/>
          <w:lang w:val="es-ES"/>
        </w:rPr>
        <w:t>: Monto del pago.</w:t>
      </w:r>
    </w:p>
    <w:p w:rsidR="00E5029F" w:rsidRPr="00C353EB" w:rsidRDefault="00E5029F" w:rsidP="00E50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Ejemplo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Datos</w:t>
      </w:r>
      <w:proofErr w:type="spellEnd"/>
      <w:r w:rsidRPr="00C353EB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E5029F" w:rsidRPr="00C353EB" w:rsidRDefault="00E5029F" w:rsidP="006B01C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C353EB">
        <w:rPr>
          <w:rFonts w:asciiTheme="majorHAnsi" w:hAnsiTheme="majorHAnsi" w:cstheme="majorHAnsi"/>
          <w:noProof/>
        </w:rPr>
        <w:drawing>
          <wp:inline distT="0" distB="0" distL="0" distR="0" wp14:anchorId="7E2AEBE8" wp14:editId="34A3FA68">
            <wp:extent cx="5249008" cy="67636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CE" w:rsidRPr="00C353EB" w:rsidRDefault="006B01CE" w:rsidP="00C353E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sz w:val="27"/>
          <w:szCs w:val="27"/>
          <w:lang w:val="es-ES"/>
        </w:rPr>
        <w:t>Diagrama Entidad Relación:</w:t>
      </w:r>
    </w:p>
    <w:p w:rsidR="00E5029F" w:rsidRPr="00C353EB" w:rsidRDefault="006B01CE" w:rsidP="006B01C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s-ES"/>
        </w:rPr>
      </w:pPr>
      <w:r w:rsidRPr="00C353EB">
        <w:rPr>
          <w:rFonts w:asciiTheme="majorHAnsi" w:eastAsia="Times New Roman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2136F82E" wp14:editId="27FF84E4">
            <wp:extent cx="4240109" cy="4297680"/>
            <wp:effectExtent l="0" t="0" r="825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587" cy="4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29F" w:rsidRPr="00C35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8BF"/>
    <w:multiLevelType w:val="hybridMultilevel"/>
    <w:tmpl w:val="63CE3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09EE"/>
    <w:multiLevelType w:val="multilevel"/>
    <w:tmpl w:val="4A5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18F7"/>
    <w:multiLevelType w:val="multilevel"/>
    <w:tmpl w:val="F3B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0FE3"/>
    <w:multiLevelType w:val="multilevel"/>
    <w:tmpl w:val="5AB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571E8"/>
    <w:multiLevelType w:val="hybridMultilevel"/>
    <w:tmpl w:val="6C48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842B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1FC9"/>
    <w:multiLevelType w:val="hybridMultilevel"/>
    <w:tmpl w:val="227C6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45B3"/>
    <w:multiLevelType w:val="hybridMultilevel"/>
    <w:tmpl w:val="88D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498B"/>
    <w:multiLevelType w:val="hybridMultilevel"/>
    <w:tmpl w:val="24BEE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77E"/>
    <w:multiLevelType w:val="multilevel"/>
    <w:tmpl w:val="26B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758C3"/>
    <w:multiLevelType w:val="multilevel"/>
    <w:tmpl w:val="112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07CED"/>
    <w:multiLevelType w:val="hybridMultilevel"/>
    <w:tmpl w:val="ABAA2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F"/>
    <w:rsid w:val="001B5DCD"/>
    <w:rsid w:val="00485EB9"/>
    <w:rsid w:val="006B01CE"/>
    <w:rsid w:val="00997A3E"/>
    <w:rsid w:val="00C353EB"/>
    <w:rsid w:val="00D12971"/>
    <w:rsid w:val="00E14EEC"/>
    <w:rsid w:val="00E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744A0-DFE2-4749-A4AB-C8A35634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5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5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5029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02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3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50CBA-C316-4F68-98B9-68C0DA35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Illian</dc:creator>
  <cp:keywords/>
  <dc:description/>
  <cp:lastModifiedBy>Illian</cp:lastModifiedBy>
  <cp:revision>9</cp:revision>
  <dcterms:created xsi:type="dcterms:W3CDTF">2024-09-07T03:23:00Z</dcterms:created>
  <dcterms:modified xsi:type="dcterms:W3CDTF">2024-09-07T05:24:00Z</dcterms:modified>
</cp:coreProperties>
</file>