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D3F" w:rsidRPr="008E5E90" w:rsidRDefault="00E54D3F" w:rsidP="00E03E27">
      <w:pPr>
        <w:shd w:val="clear" w:color="auto" w:fill="FFFFFF"/>
        <w:jc w:val="center"/>
        <w:rPr>
          <w:color w:val="000000"/>
          <w:shd w:val="clear" w:color="auto" w:fill="FFFFFF"/>
        </w:rPr>
      </w:pPr>
      <w:r w:rsidRPr="005243A9">
        <w:rPr>
          <w:color w:val="000000"/>
          <w:shd w:val="clear" w:color="auto" w:fill="FFFFFF"/>
        </w:rPr>
        <w:t>НАЗВАНИЕ РАБОТЫ</w:t>
      </w:r>
    </w:p>
    <w:p w:rsidR="00E03E27" w:rsidRPr="008E5E90" w:rsidRDefault="00E03E27" w:rsidP="00E03E27">
      <w:pPr>
        <w:shd w:val="clear" w:color="auto" w:fill="FFFFFF"/>
        <w:jc w:val="center"/>
        <w:rPr>
          <w:color w:val="000000"/>
          <w:shd w:val="clear" w:color="auto" w:fill="FFFFFF"/>
        </w:rPr>
      </w:pPr>
    </w:p>
    <w:p w:rsidR="00E54D3F" w:rsidRDefault="008E5E90" w:rsidP="00E03E27">
      <w:pPr>
        <w:shd w:val="clear" w:color="auto" w:fill="FFFFFF"/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Скляр С.Н</w:t>
      </w:r>
      <w:r w:rsidR="00E54D3F" w:rsidRPr="006B3324">
        <w:rPr>
          <w:color w:val="000000"/>
          <w:shd w:val="clear" w:color="auto" w:fill="FFFFFF"/>
        </w:rPr>
        <w:t>.,</w:t>
      </w:r>
      <w:r w:rsidR="00E54D3F" w:rsidRPr="005243A9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Турдушев И.А</w:t>
      </w:r>
      <w:r w:rsidR="00E54D3F" w:rsidRPr="005243A9">
        <w:rPr>
          <w:color w:val="000000"/>
          <w:shd w:val="clear" w:color="auto" w:fill="FFFFFF"/>
        </w:rPr>
        <w:t>.</w:t>
      </w:r>
    </w:p>
    <w:p w:rsidR="006B3324" w:rsidRDefault="00A76A1E" w:rsidP="00E03E27">
      <w:pPr>
        <w:shd w:val="clear" w:color="auto" w:fill="FFFFFF"/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АУЦА</w:t>
      </w:r>
      <w:r w:rsidR="006B3324">
        <w:rPr>
          <w:color w:val="000000"/>
          <w:shd w:val="clear" w:color="auto" w:fill="FFFFFF"/>
        </w:rPr>
        <w:t xml:space="preserve">, </w:t>
      </w:r>
      <w:r>
        <w:rPr>
          <w:color w:val="000000"/>
          <w:shd w:val="clear" w:color="auto" w:fill="FFFFFF"/>
        </w:rPr>
        <w:t>Бишкек</w:t>
      </w:r>
      <w:r w:rsidR="006B3324">
        <w:rPr>
          <w:color w:val="000000"/>
          <w:shd w:val="clear" w:color="auto" w:fill="FFFFFF"/>
        </w:rPr>
        <w:t xml:space="preserve">, </w:t>
      </w:r>
      <w:r>
        <w:rPr>
          <w:color w:val="000000"/>
          <w:shd w:val="clear" w:color="auto" w:fill="FFFFFF"/>
        </w:rPr>
        <w:t>Кыргызстан</w:t>
      </w:r>
    </w:p>
    <w:p w:rsidR="006B3324" w:rsidRDefault="00A76A1E" w:rsidP="00E03E27">
      <w:pPr>
        <w:shd w:val="clear" w:color="auto" w:fill="FFFFFF"/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ОсОО «Акфорта»</w:t>
      </w:r>
      <w:r w:rsidR="006B3324">
        <w:rPr>
          <w:color w:val="000000"/>
          <w:shd w:val="clear" w:color="auto" w:fill="FFFFFF"/>
        </w:rPr>
        <w:t xml:space="preserve">, </w:t>
      </w:r>
      <w:r>
        <w:rPr>
          <w:color w:val="000000"/>
          <w:shd w:val="clear" w:color="auto" w:fill="FFFFFF"/>
        </w:rPr>
        <w:t>Бишкек</w:t>
      </w:r>
      <w:r w:rsidR="006B3324">
        <w:rPr>
          <w:color w:val="000000"/>
          <w:shd w:val="clear" w:color="auto" w:fill="FFFFFF"/>
        </w:rPr>
        <w:t xml:space="preserve">, </w:t>
      </w:r>
      <w:r>
        <w:rPr>
          <w:color w:val="000000"/>
          <w:shd w:val="clear" w:color="auto" w:fill="FFFFFF"/>
        </w:rPr>
        <w:t>Кыргызстан</w:t>
      </w:r>
    </w:p>
    <w:p w:rsidR="006B3324" w:rsidRPr="008E5E90" w:rsidRDefault="005F0821" w:rsidP="00E03E27">
      <w:pPr>
        <w:shd w:val="clear" w:color="auto" w:fill="FFFFFF"/>
        <w:jc w:val="center"/>
        <w:rPr>
          <w:color w:val="000000"/>
          <w:shd w:val="clear" w:color="auto" w:fill="FFFFFF"/>
        </w:rPr>
      </w:pPr>
      <w:r w:rsidRPr="005F0821">
        <w:rPr>
          <w:color w:val="000000"/>
          <w:shd w:val="clear" w:color="auto" w:fill="FFFFFF"/>
          <w:lang w:val="en-US"/>
        </w:rPr>
        <w:t>sklyar</w:t>
      </w:r>
      <w:r w:rsidRPr="005F0821">
        <w:rPr>
          <w:color w:val="000000"/>
          <w:shd w:val="clear" w:color="auto" w:fill="FFFFFF"/>
        </w:rPr>
        <w:t>51@</w:t>
      </w:r>
      <w:r w:rsidRPr="005F0821">
        <w:rPr>
          <w:color w:val="000000"/>
          <w:shd w:val="clear" w:color="auto" w:fill="FFFFFF"/>
          <w:lang w:val="en-US"/>
        </w:rPr>
        <w:t>gmail</w:t>
      </w:r>
      <w:r w:rsidRPr="005F0821">
        <w:rPr>
          <w:color w:val="000000"/>
          <w:shd w:val="clear" w:color="auto" w:fill="FFFFFF"/>
        </w:rPr>
        <w:t>.</w:t>
      </w:r>
      <w:r w:rsidRPr="005F0821">
        <w:rPr>
          <w:color w:val="000000"/>
          <w:shd w:val="clear" w:color="auto" w:fill="FFFFFF"/>
          <w:lang w:val="en-US"/>
        </w:rPr>
        <w:t>com</w:t>
      </w:r>
      <w:r w:rsidR="006B3324" w:rsidRPr="008E5E90">
        <w:rPr>
          <w:color w:val="000000"/>
          <w:shd w:val="clear" w:color="auto" w:fill="FFFFFF"/>
        </w:rPr>
        <w:t xml:space="preserve">, </w:t>
      </w:r>
      <w:r w:rsidRPr="005F0821">
        <w:rPr>
          <w:color w:val="000000"/>
          <w:shd w:val="clear" w:color="auto" w:fill="FFFFFF"/>
          <w:lang w:val="en-US"/>
        </w:rPr>
        <w:t>iliar</w:t>
      </w:r>
      <w:r w:rsidRPr="005F0821">
        <w:rPr>
          <w:color w:val="000000"/>
          <w:shd w:val="clear" w:color="auto" w:fill="FFFFFF"/>
        </w:rPr>
        <w:t>.</w:t>
      </w:r>
      <w:r w:rsidRPr="005F0821">
        <w:rPr>
          <w:color w:val="000000"/>
          <w:shd w:val="clear" w:color="auto" w:fill="FFFFFF"/>
          <w:lang w:val="en-US"/>
        </w:rPr>
        <w:t>turdushev</w:t>
      </w:r>
      <w:r w:rsidRPr="005F0821">
        <w:rPr>
          <w:color w:val="000000"/>
          <w:shd w:val="clear" w:color="auto" w:fill="FFFFFF"/>
        </w:rPr>
        <w:t>@</w:t>
      </w:r>
      <w:r w:rsidRPr="005F0821">
        <w:rPr>
          <w:color w:val="000000"/>
          <w:shd w:val="clear" w:color="auto" w:fill="FFFFFF"/>
          <w:lang w:val="en-US"/>
        </w:rPr>
        <w:t>gmail</w:t>
      </w:r>
      <w:r w:rsidRPr="005F0821">
        <w:rPr>
          <w:color w:val="000000"/>
          <w:shd w:val="clear" w:color="auto" w:fill="FFFFFF"/>
        </w:rPr>
        <w:t>.</w:t>
      </w:r>
      <w:r w:rsidRPr="005F0821">
        <w:rPr>
          <w:color w:val="000000"/>
          <w:shd w:val="clear" w:color="auto" w:fill="FFFFFF"/>
          <w:lang w:val="en-US"/>
        </w:rPr>
        <w:t>com</w:t>
      </w:r>
    </w:p>
    <w:p w:rsidR="00E03E27" w:rsidRPr="008E5E90" w:rsidRDefault="00E03E27" w:rsidP="00E03E27">
      <w:pPr>
        <w:shd w:val="clear" w:color="auto" w:fill="FFFFFF"/>
        <w:jc w:val="center"/>
        <w:rPr>
          <w:color w:val="000000"/>
          <w:shd w:val="clear" w:color="auto" w:fill="FFFFFF"/>
        </w:rPr>
      </w:pPr>
    </w:p>
    <w:p w:rsidR="006B3324" w:rsidRDefault="008E6942" w:rsidP="00A1522D">
      <w:pPr>
        <w:shd w:val="clear" w:color="auto" w:fill="FFFFFF"/>
        <w:ind w:firstLine="426"/>
        <w:jc w:val="both"/>
        <w:rPr>
          <w:color w:val="000000"/>
          <w:shd w:val="clear" w:color="auto" w:fill="FFFFFF"/>
        </w:rPr>
      </w:pPr>
      <w:r w:rsidRPr="008E6942">
        <w:rPr>
          <w:b/>
          <w:color w:val="000000"/>
          <w:shd w:val="clear" w:color="auto" w:fill="FFFFFF"/>
        </w:rPr>
        <w:t>Аннотация:</w:t>
      </w:r>
      <w:r>
        <w:rPr>
          <w:color w:val="000000"/>
          <w:shd w:val="clear" w:color="auto" w:fill="FFFFFF"/>
        </w:rPr>
        <w:t xml:space="preserve"> </w:t>
      </w:r>
      <w:r w:rsidR="00A1522D">
        <w:rPr>
          <w:color w:val="000000"/>
          <w:shd w:val="clear" w:color="auto" w:fill="FFFFFF"/>
        </w:rPr>
        <w:t xml:space="preserve">В работе рассматривается </w:t>
      </w:r>
      <w:r w:rsidR="00F066BB">
        <w:rPr>
          <w:color w:val="000000"/>
          <w:shd w:val="clear" w:color="auto" w:fill="FFFFFF"/>
        </w:rPr>
        <w:t>система уравнений движения жидкости в водоеме</w:t>
      </w:r>
      <w:r>
        <w:rPr>
          <w:color w:val="000000"/>
          <w:shd w:val="clear" w:color="auto" w:fill="FFFFFF"/>
        </w:rPr>
        <w:t>.</w:t>
      </w:r>
      <w:r w:rsidR="00F066BB">
        <w:rPr>
          <w:color w:val="000000"/>
          <w:shd w:val="clear" w:color="auto" w:fill="FFFFFF"/>
        </w:rPr>
        <w:t xml:space="preserve"> </w:t>
      </w:r>
      <w:r w:rsidR="007661AD">
        <w:rPr>
          <w:color w:val="000000"/>
          <w:shd w:val="clear" w:color="auto" w:fill="FFFFFF"/>
        </w:rPr>
        <w:t xml:space="preserve">Учитывая специфику озера Иссык-Куль, </w:t>
      </w:r>
      <w:r w:rsidR="004932B2">
        <w:rPr>
          <w:color w:val="000000"/>
          <w:shd w:val="clear" w:color="auto" w:fill="FFFFFF"/>
        </w:rPr>
        <w:t xml:space="preserve">данную систему уравнений удается упростить. </w:t>
      </w:r>
      <w:r w:rsidR="007661AD">
        <w:rPr>
          <w:color w:val="000000"/>
          <w:shd w:val="clear" w:color="auto" w:fill="FFFFFF"/>
        </w:rPr>
        <w:t xml:space="preserve">Для упрощенной модели строятся </w:t>
      </w:r>
      <w:r w:rsidR="00F06506">
        <w:rPr>
          <w:color w:val="000000"/>
          <w:shd w:val="clear" w:color="auto" w:fill="FFFFFF"/>
        </w:rPr>
        <w:t>разностные схемы</w:t>
      </w:r>
      <w:r w:rsidR="007661AD">
        <w:rPr>
          <w:color w:val="000000"/>
          <w:shd w:val="clear" w:color="auto" w:fill="FFFFFF"/>
        </w:rPr>
        <w:t xml:space="preserve">. С использованием разработанных </w:t>
      </w:r>
      <w:r w:rsidR="00F06506">
        <w:rPr>
          <w:color w:val="000000"/>
          <w:shd w:val="clear" w:color="auto" w:fill="FFFFFF"/>
        </w:rPr>
        <w:t xml:space="preserve">разностных схем </w:t>
      </w:r>
      <w:r w:rsidR="007661AD">
        <w:rPr>
          <w:color w:val="000000"/>
          <w:shd w:val="clear" w:color="auto" w:fill="FFFFFF"/>
        </w:rPr>
        <w:t>проводятся численные эксперименты</w:t>
      </w:r>
      <w:r w:rsidR="00F06506">
        <w:rPr>
          <w:color w:val="000000"/>
          <w:shd w:val="clear" w:color="auto" w:fill="FFFFFF"/>
        </w:rPr>
        <w:t>, в которых выполняется расчет поля скоростей</w:t>
      </w:r>
      <w:r w:rsidR="00506C9B">
        <w:rPr>
          <w:color w:val="000000"/>
          <w:shd w:val="clear" w:color="auto" w:fill="FFFFFF"/>
        </w:rPr>
        <w:t xml:space="preserve"> для озера Иссык-Куль</w:t>
      </w:r>
      <w:r w:rsidR="007661AD">
        <w:rPr>
          <w:color w:val="000000"/>
          <w:shd w:val="clear" w:color="auto" w:fill="FFFFFF"/>
        </w:rPr>
        <w:t>.</w:t>
      </w:r>
    </w:p>
    <w:p w:rsidR="0063560E" w:rsidRDefault="008E6942" w:rsidP="00625648">
      <w:pPr>
        <w:shd w:val="clear" w:color="auto" w:fill="FFFFFF"/>
        <w:ind w:firstLine="426"/>
        <w:jc w:val="both"/>
        <w:rPr>
          <w:color w:val="000000"/>
          <w:shd w:val="clear" w:color="auto" w:fill="FFFFFF"/>
        </w:rPr>
      </w:pPr>
      <w:r w:rsidRPr="008E6942">
        <w:rPr>
          <w:b/>
          <w:color w:val="000000"/>
          <w:shd w:val="clear" w:color="auto" w:fill="FFFFFF"/>
        </w:rPr>
        <w:t>Ключевые слова</w:t>
      </w:r>
      <w:r>
        <w:rPr>
          <w:color w:val="000000"/>
          <w:shd w:val="clear" w:color="auto" w:fill="FFFFFF"/>
        </w:rPr>
        <w:t xml:space="preserve">: </w:t>
      </w:r>
      <w:r w:rsidR="0063560E">
        <w:rPr>
          <w:color w:val="000000"/>
          <w:shd w:val="clear" w:color="auto" w:fill="FFFFFF"/>
        </w:rPr>
        <w:t>математическое моделирование</w:t>
      </w:r>
      <w:r>
        <w:rPr>
          <w:color w:val="000000"/>
          <w:shd w:val="clear" w:color="auto" w:fill="FFFFFF"/>
        </w:rPr>
        <w:t xml:space="preserve">, </w:t>
      </w:r>
      <w:r w:rsidR="0063560E">
        <w:rPr>
          <w:color w:val="000000"/>
          <w:shd w:val="clear" w:color="auto" w:fill="FFFFFF"/>
        </w:rPr>
        <w:t>гидродинамика водоемов</w:t>
      </w:r>
      <w:r>
        <w:rPr>
          <w:color w:val="000000"/>
          <w:shd w:val="clear" w:color="auto" w:fill="FFFFFF"/>
        </w:rPr>
        <w:t>,</w:t>
      </w:r>
      <w:r w:rsidR="00625648">
        <w:rPr>
          <w:color w:val="000000"/>
          <w:shd w:val="clear" w:color="auto" w:fill="FFFFFF"/>
        </w:rPr>
        <w:t xml:space="preserve"> проекционный вариант интегро-интерполяционного метода.</w:t>
      </w:r>
    </w:p>
    <w:p w:rsidR="008E6942" w:rsidRPr="00625648" w:rsidRDefault="008E6942" w:rsidP="00B8763D">
      <w:pPr>
        <w:shd w:val="clear" w:color="auto" w:fill="FFFFFF"/>
        <w:ind w:firstLine="426"/>
        <w:jc w:val="both"/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8E6942">
        <w:rPr>
          <w:b/>
          <w:color w:val="000000"/>
          <w:shd w:val="clear" w:color="auto" w:fill="FFFFFF"/>
          <w:lang w:val="en-US"/>
        </w:rPr>
        <w:t>MSC</w:t>
      </w:r>
      <w:r w:rsidRPr="008E6942">
        <w:rPr>
          <w:color w:val="000000"/>
          <w:shd w:val="clear" w:color="auto" w:fill="FFFFFF"/>
        </w:rPr>
        <w:t xml:space="preserve">: </w:t>
      </w:r>
      <w:r w:rsidR="00037F11" w:rsidRPr="00037F11">
        <w:rPr>
          <w:color w:val="000000"/>
          <w:shd w:val="clear" w:color="auto" w:fill="FFFFFF"/>
        </w:rPr>
        <w:t>35Q30</w:t>
      </w:r>
      <w:r w:rsidR="00D46B1F">
        <w:rPr>
          <w:color w:val="000000"/>
          <w:shd w:val="clear" w:color="auto" w:fill="FFFFFF"/>
        </w:rPr>
        <w:t xml:space="preserve">, </w:t>
      </w:r>
      <w:r w:rsidR="00096C32" w:rsidRPr="00096C32">
        <w:rPr>
          <w:color w:val="000000"/>
          <w:shd w:val="clear" w:color="auto" w:fill="FFFFFF"/>
        </w:rPr>
        <w:t>65M99</w:t>
      </w:r>
      <w:r w:rsidR="00640EE9">
        <w:rPr>
          <w:color w:val="000000"/>
          <w:shd w:val="clear" w:color="auto" w:fill="FFFFFF"/>
        </w:rPr>
        <w:t xml:space="preserve">, </w:t>
      </w:r>
      <w:r w:rsidR="00640EE9" w:rsidRPr="00640EE9">
        <w:rPr>
          <w:color w:val="000000"/>
          <w:shd w:val="clear" w:color="auto" w:fill="FFFFFF"/>
        </w:rPr>
        <w:t>76D05</w:t>
      </w:r>
      <w:r w:rsidR="00037F11">
        <w:rPr>
          <w:color w:val="000000"/>
          <w:shd w:val="clear" w:color="auto" w:fill="FFFFFF"/>
        </w:rPr>
        <w:t>.</w:t>
      </w:r>
    </w:p>
    <w:p w:rsidR="00E03E27" w:rsidRPr="00625648" w:rsidRDefault="00E03E27" w:rsidP="00E03E27">
      <w:pPr>
        <w:shd w:val="clear" w:color="auto" w:fill="FFFFFF"/>
        <w:ind w:firstLine="426"/>
      </w:pPr>
    </w:p>
    <w:p w:rsidR="006B3324" w:rsidRDefault="008E6942" w:rsidP="00E03E27">
      <w:pPr>
        <w:shd w:val="clear" w:color="auto" w:fill="FFFFFF"/>
        <w:ind w:firstLine="426"/>
      </w:pPr>
      <w:r w:rsidRPr="00E03E27">
        <w:rPr>
          <w:b/>
        </w:rPr>
        <w:t>Текст тезиса</w:t>
      </w:r>
      <w:r>
        <w:t xml:space="preserve">.  Для математических выражений </w:t>
      </w:r>
      <w:r w:rsidR="00655284">
        <w:t xml:space="preserve"> </w:t>
      </w:r>
      <w:r w:rsidR="00655284" w:rsidRPr="00655284">
        <w:rPr>
          <w:position w:val="-10"/>
        </w:rPr>
        <w:object w:dxaOrig="6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3pt;height:13.15pt" o:ole="">
            <v:imagedata r:id="rId5" o:title=""/>
          </v:shape>
          <o:OLEObject Type="Embed" ProgID="Equation.DSMT4" ShapeID="_x0000_i1025" DrawAspect="Content" ObjectID="_1555955703" r:id="rId6"/>
        </w:object>
      </w:r>
      <w:r w:rsidR="00655284">
        <w:t xml:space="preserve"> </w:t>
      </w:r>
      <w:r>
        <w:t xml:space="preserve">используете  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8E6942">
        <w:t>редактор формул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t xml:space="preserve"> </w:t>
      </w:r>
      <w:r w:rsidRPr="008E6942">
        <w:t xml:space="preserve">          </w:t>
      </w:r>
      <w:proofErr w:type="spellStart"/>
      <w:r>
        <w:rPr>
          <w:lang w:val="en-US"/>
        </w:rPr>
        <w:t>MathType</w:t>
      </w:r>
      <w:proofErr w:type="spellEnd"/>
      <w:r>
        <w:t xml:space="preserve">. </w:t>
      </w:r>
      <w:r w:rsidR="00655284">
        <w:t>При необходимости</w:t>
      </w:r>
      <w:r w:rsidR="00D27223">
        <w:t xml:space="preserve"> </w:t>
      </w:r>
      <w:r w:rsidR="00655284">
        <w:t xml:space="preserve"> н</w:t>
      </w:r>
      <w:r w:rsidR="00D27223">
        <w:t>умер</w:t>
      </w:r>
      <w:r w:rsidR="004354D0">
        <w:t>уете</w:t>
      </w:r>
      <w:r w:rsidR="00D27223">
        <w:t xml:space="preserve"> математическую формулу </w:t>
      </w:r>
      <w:r w:rsidR="004354D0">
        <w:t xml:space="preserve"> следующим способам</w:t>
      </w:r>
    </w:p>
    <w:p w:rsidR="00820B93" w:rsidRDefault="00820B93" w:rsidP="00E03E27">
      <w:pPr>
        <w:shd w:val="clear" w:color="auto" w:fill="FFFFFF"/>
        <w:ind w:firstLine="426"/>
        <w:jc w:val="center"/>
      </w:pPr>
      <w:r>
        <w:rPr>
          <w:position w:val="-36"/>
          <w:lang w:val="ky-KG"/>
        </w:rPr>
        <w:t xml:space="preserve">                       </w:t>
      </w:r>
      <w:r w:rsidRPr="003532F6">
        <w:rPr>
          <w:position w:val="-36"/>
          <w:lang w:val="ky-KG"/>
        </w:rPr>
        <w:object w:dxaOrig="2900" w:dyaOrig="859">
          <v:shape id="_x0000_i1026" type="#_x0000_t75" style="width:144.65pt;height:42.55pt" o:ole="">
            <v:imagedata r:id="rId7" o:title=""/>
          </v:shape>
          <o:OLEObject Type="Embed" ProgID="Equation.DSMT4" ShapeID="_x0000_i1026" DrawAspect="Content" ObjectID="_1555955704" r:id="rId8"/>
        </w:object>
      </w:r>
      <w:r>
        <w:rPr>
          <w:lang w:val="ky-KG"/>
        </w:rPr>
        <w:t xml:space="preserve">                                                      (1)</w:t>
      </w:r>
    </w:p>
    <w:p w:rsidR="004354D0" w:rsidRDefault="004354D0" w:rsidP="00E03E27">
      <w:pPr>
        <w:shd w:val="clear" w:color="auto" w:fill="FFFFFF"/>
      </w:pPr>
      <w:r>
        <w:t>и ссылка формулы указываете в круглых скобках (1).</w:t>
      </w:r>
    </w:p>
    <w:p w:rsidR="00D27223" w:rsidRDefault="00D27223" w:rsidP="00E03E27">
      <w:pPr>
        <w:shd w:val="clear" w:color="auto" w:fill="FFFFFF"/>
        <w:ind w:firstLine="426"/>
      </w:pPr>
      <w:r>
        <w:t xml:space="preserve">Если в вашем тексте  имеется теорема, то записываете в следующем формате                                                                        </w:t>
      </w:r>
      <w:r w:rsidRPr="00D27223">
        <w:rPr>
          <w:b/>
        </w:rPr>
        <w:t>Теорема</w:t>
      </w:r>
      <w:r>
        <w:rPr>
          <w:b/>
        </w:rPr>
        <w:t xml:space="preserve"> 1. </w:t>
      </w:r>
      <w:r>
        <w:t xml:space="preserve">Текст теоремы.                                                                                                                                         </w:t>
      </w:r>
    </w:p>
    <w:p w:rsidR="00D27223" w:rsidRDefault="00D27223" w:rsidP="00E03E27">
      <w:pPr>
        <w:shd w:val="clear" w:color="auto" w:fill="FFFFFF"/>
        <w:ind w:firstLine="426"/>
      </w:pPr>
      <w:r>
        <w:t>«Лемма», «Следствие»</w:t>
      </w:r>
      <w:r w:rsidR="00591A4E">
        <w:t xml:space="preserve">, «Определение» </w:t>
      </w:r>
      <w:r>
        <w:t xml:space="preserve"> оформляются  точно так же, что</w:t>
      </w:r>
      <w:r w:rsidR="00591A4E">
        <w:t xml:space="preserve"> «Теорема»            и </w:t>
      </w:r>
      <w:proofErr w:type="gramStart"/>
      <w:r w:rsidR="00591A4E">
        <w:t>нумеруются</w:t>
      </w:r>
      <w:proofErr w:type="gramEnd"/>
      <w:r w:rsidR="00591A4E">
        <w:t xml:space="preserve"> начиная с 1.</w:t>
      </w:r>
      <w:r>
        <w:t xml:space="preserve"> </w:t>
      </w:r>
    </w:p>
    <w:p w:rsidR="00D27223" w:rsidRDefault="00820B93" w:rsidP="00E03E27">
      <w:pPr>
        <w:shd w:val="clear" w:color="auto" w:fill="FFFFFF"/>
        <w:ind w:firstLine="426"/>
      </w:pPr>
      <w:r>
        <w:t>В тексте тезиса ссылка   литературы</w:t>
      </w:r>
      <w:r w:rsidRPr="004354D0">
        <w:t xml:space="preserve"> </w:t>
      </w:r>
      <w:r>
        <w:t xml:space="preserve">записывается в квадратных скобках </w:t>
      </w:r>
      <w:r w:rsidRPr="004354D0">
        <w:t>[1]</w:t>
      </w:r>
      <w:r>
        <w:t xml:space="preserve">. </w:t>
      </w:r>
      <w:r w:rsidR="00D27223">
        <w:t xml:space="preserve">В конце </w:t>
      </w:r>
      <w:r w:rsidR="00E03E27">
        <w:t>заполняется</w:t>
      </w:r>
      <w:r w:rsidR="00D27223">
        <w:t xml:space="preserve"> список литератур</w:t>
      </w:r>
      <w:r w:rsidR="004354D0">
        <w:t>ы</w:t>
      </w:r>
      <w:r w:rsidR="00D27223">
        <w:t>.</w:t>
      </w:r>
    </w:p>
    <w:p w:rsidR="004354D0" w:rsidRDefault="004354D0" w:rsidP="00E03E27">
      <w:pPr>
        <w:shd w:val="clear" w:color="auto" w:fill="FFFFFF"/>
        <w:ind w:firstLine="426"/>
        <w:rPr>
          <w:b/>
        </w:rPr>
      </w:pPr>
      <w:r w:rsidRPr="004354D0">
        <w:rPr>
          <w:b/>
        </w:rPr>
        <w:t>Литература</w:t>
      </w:r>
    </w:p>
    <w:p w:rsidR="004354D0" w:rsidRPr="004354D0" w:rsidRDefault="004354D0" w:rsidP="00E03E27">
      <w:pPr>
        <w:shd w:val="clear" w:color="auto" w:fill="FFFFFF"/>
        <w:ind w:firstLine="426"/>
      </w:pPr>
      <w:r w:rsidRPr="004354D0">
        <w:t>[1]</w:t>
      </w:r>
      <w:r>
        <w:t xml:space="preserve"> Иванов И. И. Название книги, Издательство, город (год выпуска)</w:t>
      </w:r>
    </w:p>
    <w:p w:rsidR="00591A4E" w:rsidRDefault="004354D0" w:rsidP="00E03E27">
      <w:pPr>
        <w:shd w:val="clear" w:color="auto" w:fill="FFFFFF"/>
        <w:ind w:firstLine="426"/>
      </w:pPr>
      <w:r w:rsidRPr="004354D0">
        <w:t>[2]</w:t>
      </w:r>
      <w:r>
        <w:t xml:space="preserve"> Иванов И. И., Петров П. П. Название статьи, Н</w:t>
      </w:r>
      <w:r w:rsidR="00E03E27">
        <w:t xml:space="preserve">азвание журнала, номера выпуска </w:t>
      </w:r>
      <w:r>
        <w:t>(год), 4 – 8 стр.</w:t>
      </w:r>
    </w:p>
    <w:p w:rsidR="00591A4E" w:rsidRPr="004354D0" w:rsidRDefault="00591A4E" w:rsidP="00E03E27">
      <w:pPr>
        <w:shd w:val="clear" w:color="auto" w:fill="FFFFFF"/>
        <w:ind w:firstLine="426"/>
      </w:pPr>
      <w:r>
        <w:t>[3</w:t>
      </w:r>
      <w:r w:rsidRPr="004354D0">
        <w:t>]</w:t>
      </w:r>
      <w:r>
        <w:t xml:space="preserve"> Иванов И. И., Петров П. П. Название статьи в книге, Название книги,  Издательство,  город (год), 21-27 стр.</w:t>
      </w:r>
    </w:p>
    <w:sectPr w:rsidR="00591A4E" w:rsidRPr="004354D0" w:rsidSect="008E5E9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A1E1E"/>
    <w:multiLevelType w:val="multilevel"/>
    <w:tmpl w:val="5508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7F78E1"/>
    <w:multiLevelType w:val="hybridMultilevel"/>
    <w:tmpl w:val="37ECA4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C1B1431"/>
    <w:multiLevelType w:val="hybridMultilevel"/>
    <w:tmpl w:val="8848B87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proofState w:spelling="clean" w:grammar="clean"/>
  <w:stylePaneFormatFilter w:val="3F01"/>
  <w:defaultTabStop w:val="708"/>
  <w:characterSpacingControl w:val="doNotCompress"/>
  <w:compat/>
  <w:rsids>
    <w:rsidRoot w:val="00D46F46"/>
    <w:rsid w:val="00037F11"/>
    <w:rsid w:val="00096C32"/>
    <w:rsid w:val="00240FFF"/>
    <w:rsid w:val="003D3066"/>
    <w:rsid w:val="00412D71"/>
    <w:rsid w:val="004354D0"/>
    <w:rsid w:val="004425A6"/>
    <w:rsid w:val="00456EB4"/>
    <w:rsid w:val="004932B2"/>
    <w:rsid w:val="00506C9B"/>
    <w:rsid w:val="005243A9"/>
    <w:rsid w:val="00576FA3"/>
    <w:rsid w:val="00591A4E"/>
    <w:rsid w:val="005E7E50"/>
    <w:rsid w:val="005F0821"/>
    <w:rsid w:val="00625648"/>
    <w:rsid w:val="0063560E"/>
    <w:rsid w:val="00640EE9"/>
    <w:rsid w:val="00655284"/>
    <w:rsid w:val="006576F2"/>
    <w:rsid w:val="006B3324"/>
    <w:rsid w:val="007661AD"/>
    <w:rsid w:val="007D31EF"/>
    <w:rsid w:val="00820B93"/>
    <w:rsid w:val="008E5E90"/>
    <w:rsid w:val="008E6942"/>
    <w:rsid w:val="009226A1"/>
    <w:rsid w:val="00923321"/>
    <w:rsid w:val="009E6070"/>
    <w:rsid w:val="00A1522D"/>
    <w:rsid w:val="00A76A1E"/>
    <w:rsid w:val="00AC5A08"/>
    <w:rsid w:val="00B8763D"/>
    <w:rsid w:val="00C57F17"/>
    <w:rsid w:val="00D27223"/>
    <w:rsid w:val="00D347A3"/>
    <w:rsid w:val="00D46B1F"/>
    <w:rsid w:val="00D46F46"/>
    <w:rsid w:val="00E03E27"/>
    <w:rsid w:val="00E50839"/>
    <w:rsid w:val="00E54D3F"/>
    <w:rsid w:val="00EA4427"/>
    <w:rsid w:val="00F06506"/>
    <w:rsid w:val="00F066BB"/>
    <w:rsid w:val="00F1670C"/>
    <w:rsid w:val="00F26704"/>
    <w:rsid w:val="00F40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425A6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46F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4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Тезисы должны быть предоставлены в формате MS Word (файлы с расширением doc или docx)</vt:lpstr>
    </vt:vector>
  </TitlesOfParts>
  <Company>CRIO</Company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Тезисы должны быть предоставлены в формате MS Word (файлы с расширением doc или docx)</dc:title>
  <dc:creator>CRIO-M03</dc:creator>
  <cp:lastModifiedBy>iliar_turdushev</cp:lastModifiedBy>
  <cp:revision>43</cp:revision>
  <dcterms:created xsi:type="dcterms:W3CDTF">2017-05-09T12:03:00Z</dcterms:created>
  <dcterms:modified xsi:type="dcterms:W3CDTF">2017-05-10T15:04:00Z</dcterms:modified>
</cp:coreProperties>
</file>