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E" w:rsidRDefault="006500BE" w:rsidP="00CC35DF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2E534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835223" w:rsidRPr="00053151" w:rsidRDefault="00A0520B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РАЗНОСТНОЙ СХЕМЫ ДЛЯ РАСЧЕТА БАРОКЛИННЫХ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ГОРИЗОНТАЛЬНОГО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ТРЕХМЕРНОЙ МОДЕЛИ ВЕТРОВЫХ ТЕЧЕНИЙ В ВОДОЕМЕ</w:t>
      </w:r>
    </w:p>
    <w:p w:rsidR="00CC6715" w:rsidRPr="003B72EC" w:rsidRDefault="00053151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КЫРГЫЗСКОМ</w:t>
      </w:r>
      <w:r w:rsidRPr="003B72E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5315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ЯЗЫКЕ</w:t>
      </w:r>
    </w:p>
    <w:p w:rsidR="00D66DF8" w:rsidRPr="00727E3D" w:rsidRDefault="00565FD1" w:rsidP="00CC35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</w:t>
      </w:r>
      <w:r w:rsidR="008B6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 xml:space="preserve">DIFFERENCE SCHEME FOR CALCULATION </w:t>
      </w:r>
      <w:r w:rsidR="00D66DF8">
        <w:rPr>
          <w:rFonts w:ascii="Times New Roman" w:hAnsi="Times New Roman" w:cs="Times New Roman"/>
          <w:b/>
          <w:sz w:val="28"/>
          <w:szCs w:val="28"/>
        </w:rPr>
        <w:t xml:space="preserve">OF BAROCLINIC COMPONENTS OF HORIZONTAL </w:t>
      </w:r>
      <w:r w:rsidR="003B7344">
        <w:rPr>
          <w:rFonts w:ascii="Times New Roman" w:hAnsi="Times New Roman" w:cs="Times New Roman"/>
          <w:b/>
          <w:sz w:val="28"/>
          <w:szCs w:val="28"/>
        </w:rPr>
        <w:t>MOTION</w:t>
      </w:r>
      <w:r w:rsidR="00A54DE2" w:rsidRPr="00727E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545D19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1D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Скляр С.Н.,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Турдушев И.А.</w:t>
      </w:r>
    </w:p>
    <w:p w:rsidR="00D66DF8" w:rsidRPr="00731D1C" w:rsidRDefault="00234F73" w:rsidP="00CC3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1D1C">
        <w:rPr>
          <w:rFonts w:ascii="Times New Roman" w:hAnsi="Times New Roman"/>
          <w:b/>
          <w:sz w:val="28"/>
          <w:szCs w:val="28"/>
        </w:rPr>
        <w:t>Skliar</w:t>
      </w:r>
      <w:proofErr w:type="spellEnd"/>
      <w:r w:rsidRPr="00731D1C">
        <w:rPr>
          <w:rFonts w:ascii="Times New Roman" w:hAnsi="Times New Roman"/>
          <w:b/>
          <w:sz w:val="28"/>
          <w:szCs w:val="28"/>
        </w:rPr>
        <w:t xml:space="preserve"> S.N.,</w:t>
      </w:r>
      <w:r w:rsidRPr="00731D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D19" w:rsidRPr="00731D1C">
        <w:rPr>
          <w:rFonts w:ascii="Times New Roman" w:hAnsi="Times New Roman" w:cs="Times New Roman"/>
          <w:b/>
          <w:sz w:val="28"/>
          <w:szCs w:val="28"/>
        </w:rPr>
        <w:t>Turdushev I.A.</w:t>
      </w:r>
    </w:p>
    <w:p w:rsidR="008C18F5" w:rsidRDefault="00A4569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sz w:val="28"/>
          <w:szCs w:val="28"/>
        </w:rPr>
        <w:tab/>
      </w:r>
      <w:r w:rsidRPr="00A45690">
        <w:rPr>
          <w:rFonts w:ascii="Times New Roman" w:hAnsi="Times New Roman" w:cs="Times New Roman"/>
          <w:sz w:val="28"/>
          <w:szCs w:val="28"/>
          <w:lang w:val="ru-RU"/>
        </w:rPr>
        <w:t>Разработан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численный метод для расчета бароклинных составляющих горизонтального вектора скорости. </w:t>
      </w:r>
      <w:r w:rsidR="00E23D01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463260" w:rsidRDefault="0046326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395C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7395C"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 w:rsidR="0097395C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моделирование, гидродинамика водоемов, </w:t>
      </w:r>
      <w:r w:rsidR="002E58E0">
        <w:rPr>
          <w:rFonts w:ascii="Times New Roman" w:hAnsi="Times New Roman" w:cs="Times New Roman"/>
          <w:sz w:val="28"/>
          <w:szCs w:val="28"/>
          <w:lang w:val="ru-RU"/>
        </w:rPr>
        <w:t>проекционный вариант интегро</w:t>
      </w:r>
      <w:r w:rsidR="00B95AA0">
        <w:rPr>
          <w:rFonts w:ascii="Times New Roman" w:hAnsi="Times New Roman" w:cs="Times New Roman"/>
          <w:sz w:val="28"/>
          <w:szCs w:val="28"/>
          <w:lang w:val="ru-RU"/>
        </w:rPr>
        <w:t>-интерполяционного метода.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numerical method for calculation of baroclinic components of horizontal velocity vector was developed. </w:t>
      </w:r>
      <w:r w:rsidR="00E16A4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umerical experiments that demonstrated efficiency of the numerical method were performed.</w:t>
      </w:r>
    </w:p>
    <w:p w:rsidR="00280F53" w:rsidRDefault="00280F53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205871">
        <w:rPr>
          <w:rFonts w:ascii="Times New Roman" w:hAnsi="Times New Roman" w:cs="Times New Roman"/>
          <w:sz w:val="28"/>
          <w:szCs w:val="28"/>
        </w:rPr>
        <w:t>mathematical modelin</w:t>
      </w:r>
      <w:r w:rsidR="00E16A46">
        <w:rPr>
          <w:rFonts w:ascii="Times New Roman" w:hAnsi="Times New Roman" w:cs="Times New Roman"/>
          <w:sz w:val="28"/>
          <w:szCs w:val="28"/>
        </w:rPr>
        <w:t>g, hydrodynamics of reservoirs</w:t>
      </w:r>
      <w:r w:rsidRPr="00205871">
        <w:rPr>
          <w:rFonts w:ascii="Times New Roman" w:hAnsi="Times New Roman" w:cs="Times New Roman"/>
          <w:sz w:val="28"/>
          <w:szCs w:val="28"/>
        </w:rPr>
        <w:t xml:space="preserve">, </w:t>
      </w:r>
      <w:r w:rsidRPr="00205871">
        <w:rPr>
          <w:rFonts w:ascii="Times New Roman" w:eastAsia="Calibri" w:hAnsi="Times New Roman" w:cs="Times New Roman"/>
          <w:sz w:val="28"/>
          <w:szCs w:val="28"/>
        </w:rPr>
        <w:t xml:space="preserve">projective variant of </w:t>
      </w:r>
      <w:proofErr w:type="spellStart"/>
      <w:r w:rsidRPr="00205871">
        <w:rPr>
          <w:rFonts w:ascii="Times New Roman" w:eastAsia="Calibri" w:hAnsi="Times New Roman" w:cs="Times New Roman"/>
          <w:sz w:val="28"/>
          <w:szCs w:val="28"/>
        </w:rPr>
        <w:t>integro</w:t>
      </w:r>
      <w:proofErr w:type="spellEnd"/>
      <w:r w:rsidRPr="00205871">
        <w:rPr>
          <w:rFonts w:ascii="Times New Roman" w:eastAsia="Calibri" w:hAnsi="Times New Roman" w:cs="Times New Roman"/>
          <w:sz w:val="28"/>
          <w:szCs w:val="28"/>
        </w:rPr>
        <w:t>-interpolation method</w:t>
      </w:r>
      <w:r w:rsidRPr="00205871">
        <w:rPr>
          <w:rFonts w:ascii="Times New Roman" w:hAnsi="Times New Roman" w:cs="Times New Roman"/>
          <w:sz w:val="28"/>
          <w:szCs w:val="28"/>
        </w:rPr>
        <w:t>.</w:t>
      </w:r>
    </w:p>
    <w:p w:rsidR="009942D2" w:rsidRPr="00590D70" w:rsidRDefault="002169E5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8A360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систему уравнений движения для определения горизонтальных компонент вектора скорости [1]. Для удобства запишем </w:t>
      </w:r>
      <w:r w:rsidR="00705531" w:rsidRPr="00590D70">
        <w:rPr>
          <w:rFonts w:ascii="Times New Roman" w:hAnsi="Times New Roman" w:cs="Times New Roman"/>
          <w:sz w:val="28"/>
          <w:szCs w:val="28"/>
          <w:lang w:val="ru-RU"/>
        </w:rPr>
        <w:t>эту</w:t>
      </w:r>
      <w:r w:rsidR="001E7E5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систему уравнений в комплексной форме:</w:t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2"/>
        </w:rPr>
        <w:object w:dxaOrig="4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39.45pt" o:ole="">
            <v:imagedata r:id="rId7" o:title=""/>
          </v:shape>
          <o:OLEObject Type="Embed" ProgID="Equation.DSMT4" ShapeID="_x0000_i1025" DrawAspect="Content" ObjectID="_1552418969" r:id="rId8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0" w:name="ZEqnNum90871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</w:instrText>
        </w:r>
      </w:fldSimple>
      <w:r w:rsidRPr="00590D70">
        <w:instrText>)</w:instrText>
      </w:r>
      <w:bookmarkEnd w:id="0"/>
      <w:r w:rsidR="00A9070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34"/>
        </w:rPr>
        <w:object w:dxaOrig="4760" w:dyaOrig="820">
          <v:shape id="_x0000_i1026" type="#_x0000_t75" style="width:237.9pt;height:40.7pt" o:ole="">
            <v:imagedata r:id="rId9" o:title=""/>
          </v:shape>
          <o:OLEObject Type="Embed" ProgID="Equation.DSMT4" ShapeID="_x0000_i1026" DrawAspect="Content" ObjectID="_1552418970" r:id="rId10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" w:name="ZEqnNum14594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</w:instrText>
        </w:r>
      </w:fldSimple>
      <w:r w:rsidRPr="00590D70">
        <w:instrText>)</w:instrText>
      </w:r>
      <w:bookmarkEnd w:id="1"/>
      <w:r w:rsidR="00A9070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lastRenderedPageBreak/>
        <w:tab/>
      </w:r>
      <w:r w:rsidR="00DE7B03" w:rsidRPr="00590D70">
        <w:rPr>
          <w:position w:val="-34"/>
        </w:rPr>
        <w:object w:dxaOrig="4959" w:dyaOrig="840">
          <v:shape id="_x0000_i1027" type="#_x0000_t75" style="width:247.95pt;height:41.95pt" o:ole="">
            <v:imagedata r:id="rId11" o:title=""/>
          </v:shape>
          <o:OLEObject Type="Embed" ProgID="Equation.DSMT4" ShapeID="_x0000_i1027" DrawAspect="Content" ObjectID="_1552418971" r:id="rId12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2" w:name="ZEqnNum218753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3</w:instrText>
        </w:r>
      </w:fldSimple>
      <w:r w:rsidRPr="00590D70">
        <w:instrText>)</w:instrText>
      </w:r>
      <w:bookmarkEnd w:id="2"/>
      <w:r w:rsidR="00A90701" w:rsidRPr="00590D70">
        <w:fldChar w:fldCharType="end"/>
      </w:r>
    </w:p>
    <w:p w:rsidR="00523C2A" w:rsidRPr="00590D70" w:rsidRDefault="00523C2A" w:rsidP="00CC35DF">
      <w:pPr>
        <w:pStyle w:val="MTDisplayEquation"/>
      </w:pPr>
      <w:r w:rsidRPr="00590D70">
        <w:tab/>
      </w:r>
      <w:r w:rsidR="00DE7B03" w:rsidRPr="00590D70">
        <w:rPr>
          <w:position w:val="-14"/>
        </w:rPr>
        <w:object w:dxaOrig="2560" w:dyaOrig="440">
          <v:shape id="_x0000_i1028" type="#_x0000_t75" style="width:127.7pt;height:21.9pt" o:ole="">
            <v:imagedata r:id="rId13" o:title=""/>
          </v:shape>
          <o:OLEObject Type="Embed" ProgID="Equation.DSMT4" ShapeID="_x0000_i1028" DrawAspect="Content" ObjectID="_1552418972" r:id="rId1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3" w:name="ZEqnNum46791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4</w:instrText>
        </w:r>
      </w:fldSimple>
      <w:r w:rsidRPr="00590D70">
        <w:instrText>)</w:instrText>
      </w:r>
      <w:bookmarkEnd w:id="3"/>
      <w:r w:rsidR="00A90701" w:rsidRPr="00590D70">
        <w:fldChar w:fldCharType="end"/>
      </w:r>
    </w:p>
    <w:p w:rsidR="00C87484" w:rsidRPr="00590D70" w:rsidRDefault="00EB4F1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4F46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9" type="#_x0000_t75" style="width:54.45pt;height:15.05pt" o:ole="">
            <v:imagedata r:id="rId15" o:title=""/>
          </v:shape>
          <o:OLEObject Type="Embed" ProgID="Equation.DSMT4" ShapeID="_x0000_i1029" DrawAspect="Content" ObjectID="_1552418973" r:id="rId1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30" type="#_x0000_t75" style="width:159.05pt;height:43.2pt" o:ole="">
            <v:imagedata r:id="rId17" o:title=""/>
          </v:shape>
          <o:OLEObject Type="Embed" ProgID="Equation.DSMT4" ShapeID="_x0000_i1030" DrawAspect="Content" ObjectID="_1552418974" r:id="rId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31" type="#_x0000_t75" style="width:206.6pt;height:20.65pt" o:ole="">
            <v:imagedata r:id="rId19" o:title=""/>
          </v:shape>
          <o:OLEObject Type="Embed" ProgID="Equation.DSMT4" ShapeID="_x0000_i1031" DrawAspect="Content" ObjectID="_1552418975" r:id="rId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5A9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31AA4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7396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 w:rsidRPr="00590D70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2" type="#_x0000_t75" style="width:239.15pt;height:23.15pt" o:ole="">
            <v:imagedata r:id="rId21" o:title=""/>
          </v:shape>
          <o:OLEObject Type="Embed" ProgID="Equation.DSMT4" ShapeID="_x0000_i1032" DrawAspect="Content" ObjectID="_1552418976" r:id="rId22"/>
        </w:object>
      </w:r>
      <w:r w:rsidR="007F2342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0FC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3" type="#_x0000_t75" style="width:18.8pt;height:18.8pt" o:ole="">
            <v:imagedata r:id="rId23" o:title=""/>
          </v:shape>
          <o:OLEObject Type="Embed" ProgID="Equation.DSMT4" ShapeID="_x0000_i1033" DrawAspect="Content" ObjectID="_1552418977" r:id="rId24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4" type="#_x0000_t75" style="width:41.95pt;height:20.65pt" o:ole="">
            <v:imagedata r:id="rId25" o:title=""/>
          </v:shape>
          <o:OLEObject Type="Embed" ProgID="Equation.DSMT4" ShapeID="_x0000_i1034" DrawAspect="Content" ObjectID="_1552418978" r:id="rId26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5" type="#_x0000_t75" style="width:68.85pt;height:20.65pt" o:ole="">
            <v:imagedata r:id="rId27" o:title=""/>
          </v:shape>
          <o:OLEObject Type="Embed" ProgID="Equation.DSMT4" ShapeID="_x0000_i1035" DrawAspect="Content" ObjectID="_1552418979" r:id="rId28"/>
        </w:object>
      </w:r>
      <w:r w:rsidR="00973967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</w:t>
      </w:r>
      <w:r w:rsidR="00DE03D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0510B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AF3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ZEqnNum467911  \* MERGEFORMAT </w:instrText>
      </w:r>
      <w:fldSimple w:instr=" REF ZEqnNum46791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(4)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</w:t>
      </w:r>
      <w:r w:rsidR="00EF4859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="002A684D" w:rsidRPr="00590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6" type="#_x0000_t75" style="width:16.9pt;height:16.9pt" o:ole="">
            <v:imagedata r:id="rId29" o:title=""/>
          </v:shape>
          <o:OLEObject Type="Embed" ProgID="Equation.DSMT4" ShapeID="_x0000_i1036" DrawAspect="Content" ObjectID="_1552418980" r:id="rId30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7" type="#_x0000_t75" style="width:107.05pt;height:18.8pt" o:ole="">
            <v:imagedata r:id="rId31" o:title=""/>
          </v:shape>
          <o:OLEObject Type="Embed" ProgID="Equation.DSMT4" ShapeID="_x0000_i1037" DrawAspect="Content" ObjectID="_1552418981" r:id="rId32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E7B03" w:rsidRPr="00590D70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8" type="#_x0000_t75" style="width:13.15pt;height:13.75pt" o:ole="">
            <v:imagedata r:id="rId33" o:title=""/>
          </v:shape>
          <o:OLEObject Type="Embed" ProgID="Equation.DSMT4" ShapeID="_x0000_i1038" DrawAspect="Content" ObjectID="_1552418982" r:id="rId34"/>
        </w:objec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9" type="#_x0000_t75" style="width:16.3pt;height:18.8pt" o:ole="">
            <v:imagedata r:id="rId35" o:title=""/>
          </v:shape>
          <o:OLEObject Type="Embed" ProgID="Equation.DSMT4" ShapeID="_x0000_i1039" DrawAspect="Content" ObjectID="_1552418983" r:id="rId3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40" type="#_x0000_t75" style="width:66.35pt;height:20.65pt" o:ole="">
            <v:imagedata r:id="rId37" o:title=""/>
          </v:shape>
          <o:OLEObject Type="Embed" ProgID="Equation.DSMT4" ShapeID="_x0000_i1040" DrawAspect="Content" ObjectID="_1552418984" r:id="rId38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DE7B03" w:rsidRPr="00590D70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41" type="#_x0000_t75" style="width:67pt;height:20.65pt" o:ole="">
            <v:imagedata r:id="rId39" o:title=""/>
          </v:shape>
          <o:OLEObject Type="Embed" ProgID="Equation.DSMT4" ShapeID="_x0000_i1041" DrawAspect="Content" ObjectID="_1552418985" r:id="rId40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перенос и горизонтальную диффузию; </w:t>
      </w:r>
      <w:r w:rsidR="00DE7B03" w:rsidRPr="00590D70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2" type="#_x0000_t75" style="width:60.1pt;height:18.15pt" o:ole="">
            <v:imagedata r:id="rId41" o:title=""/>
          </v:shape>
          <o:OLEObject Type="Embed" ProgID="Equation.DSMT4" ShapeID="_x0000_i1042" DrawAspect="Content" ObjectID="_1552418986" r:id="rId42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DE7B03" w:rsidRPr="00590D70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0.65pt;height:15.05pt" o:ole="">
            <v:imagedata r:id="rId43" o:title=""/>
          </v:shape>
          <o:OLEObject Type="Embed" ProgID="Equation.DSMT4" ShapeID="_x0000_i1043" DrawAspect="Content" ObjectID="_1552418987" r:id="rId44"/>
        </w:objec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E7B03" w:rsidRPr="00590D70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639" w:dyaOrig="420">
          <v:shape id="_x0000_i1044" type="#_x0000_t75" style="width:31.95pt;height:20.65pt" o:ole="">
            <v:imagedata r:id="rId45" o:title=""/>
          </v:shape>
          <o:OLEObject Type="Embed" ProgID="Equation.DSMT4" ShapeID="_x0000_i1044" DrawAspect="Content" ObjectID="_1552418988" r:id="rId46"/>
        </w:object>
      </w:r>
      <w:r w:rsidR="002A684D"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="002A68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r w:rsidR="0013214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(3)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8748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принимается параметризация придонного трения следующего вида</w:t>
      </w:r>
      <w:r w:rsidR="00E70CDC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16"/>
        </w:rPr>
        <w:object w:dxaOrig="3680" w:dyaOrig="460">
          <v:shape id="_x0000_i1045" type="#_x0000_t75" style="width:184.05pt;height:23.15pt" o:ole="">
            <v:imagedata r:id="rId47" o:title=""/>
          </v:shape>
          <o:OLEObject Type="Embed" ProgID="Equation.DSMT4" ShapeID="_x0000_i1045" DrawAspect="Content" ObjectID="_1552418989" r:id="rId48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5</w:instrText>
        </w:r>
      </w:fldSimple>
      <w:r w:rsidRPr="00590D70">
        <w:instrText>)</w:instrText>
      </w:r>
      <w:r w:rsidR="00A90701" w:rsidRPr="00590D70">
        <w:fldChar w:fldCharType="end"/>
      </w:r>
    </w:p>
    <w:p w:rsidR="002A684D" w:rsidRPr="00590D70" w:rsidRDefault="00C87484" w:rsidP="00CC35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интегральные скорости:</w:t>
      </w:r>
    </w:p>
    <w:p w:rsidR="00C87484" w:rsidRPr="00590D70" w:rsidRDefault="00C87484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6880" w:dyaOrig="859">
          <v:shape id="_x0000_i1046" type="#_x0000_t75" style="width:343.7pt;height:43.2pt" o:ole="">
            <v:imagedata r:id="rId49" o:title=""/>
          </v:shape>
          <o:OLEObject Type="Embed" ProgID="Equation.DSMT4" ShapeID="_x0000_i1046" DrawAspect="Content" ObjectID="_1552418990" r:id="rId50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6</w:instrText>
        </w:r>
      </w:fldSimple>
      <w:r w:rsidRPr="00590D70">
        <w:instrText>)</w:instrText>
      </w:r>
      <w:r w:rsidR="00A90701" w:rsidRPr="00590D70">
        <w:fldChar w:fldCharType="end"/>
      </w:r>
    </w:p>
    <w:p w:rsidR="004215A2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Общепринятый метод расчета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компонент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032A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3032A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3E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вектора скорости использует их представление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в виде суммы баротропной и бароклинной составляющих [1]</w:t>
      </w:r>
      <w:r w:rsidR="004215A2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590D70" w:rsidRDefault="00C2296F" w:rsidP="00CC35DF">
      <w:pPr>
        <w:pStyle w:val="MTDisplayEquation"/>
      </w:pPr>
      <w:r w:rsidRPr="00590D70">
        <w:tab/>
      </w:r>
      <w:r w:rsidR="00DE7B03" w:rsidRPr="00590D70">
        <w:rPr>
          <w:position w:val="-26"/>
        </w:rPr>
        <w:object w:dxaOrig="4220" w:dyaOrig="700">
          <v:shape id="_x0000_i1047" type="#_x0000_t75" style="width:211pt;height:35.05pt" o:ole="">
            <v:imagedata r:id="rId51" o:title=""/>
          </v:shape>
          <o:OLEObject Type="Embed" ProgID="Equation.DSMT4" ShapeID="_x0000_i1047" DrawAspect="Content" ObjectID="_1552418991" r:id="rId52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7</w:instrText>
        </w:r>
      </w:fldSimple>
      <w:r w:rsidRPr="00590D70">
        <w:instrText>)</w:instrText>
      </w:r>
      <w:r w:rsidR="00A90701" w:rsidRPr="00590D70">
        <w:fldChar w:fldCharType="end"/>
      </w:r>
    </w:p>
    <w:p w:rsidR="005846B0" w:rsidRPr="00590D70" w:rsidRDefault="005846B0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3" o:title=""/>
          </v:shape>
          <o:OLEObject Type="Embed" ProgID="Equation.DSMT4" ShapeID="_x0000_i1048" DrawAspect="Content" ObjectID="_1552418992" r:id="rId5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4.4pt;height:18.8pt" o:ole="">
            <v:imagedata r:id="rId55" o:title=""/>
          </v:shape>
          <o:OLEObject Type="Embed" ProgID="Equation.DSMT4" ShapeID="_x0000_i1049" DrawAspect="Content" ObjectID="_1552418993" r:id="rId5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компоненты.</w:t>
      </w:r>
    </w:p>
    <w:p w:rsidR="00960608" w:rsidRPr="00590D70" w:rsidRDefault="0096060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работе [2] приводится разностная схема для расчета баротропной компоненты скорости.</w:t>
      </w:r>
      <w:r w:rsidR="00B226B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590D70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C326DC" w:rsidRPr="00590D70" w:rsidRDefault="0067530A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590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70D65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>пространственной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используем</w:t>
      </w:r>
      <w:r w:rsidR="00861E1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(ПВИИМ) [3]. </w:t>
      </w:r>
      <w:r w:rsidR="00536ADD" w:rsidRPr="00590D70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50" type="#_x0000_t75" style="width:97.05pt;height:26.9pt" o:ole="">
            <v:imagedata r:id="rId57" o:title=""/>
          </v:shape>
          <o:OLEObject Type="Embed" ProgID="Equation.DSMT4" ShapeID="_x0000_i1050" DrawAspect="Content" ObjectID="_1552418994" r:id="rId58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590D70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51" type="#_x0000_t75" style="width:194.7pt;height:25.65pt" o:ole="">
            <v:imagedata r:id="rId59" o:title=""/>
          </v:shape>
          <o:OLEObject Type="Embed" ProgID="Equation.DSMT4" ShapeID="_x0000_i1051" DrawAspect="Content" ObjectID="_1552418995" r:id="rId60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узлов </w:t>
      </w:r>
      <w:proofErr w:type="gramEnd"/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52" type="#_x0000_t75" style="width:51.35pt;height:20.65pt" o:ole="">
            <v:imagedata r:id="rId61" o:title=""/>
          </v:shape>
          <o:OLEObject Type="Embed" ProgID="Equation.DSMT4" ShapeID="_x0000_i1052" DrawAspect="Content" ObjectID="_1552418996" r:id="rId62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53" type="#_x0000_t75" style="width:36.95pt;height:20.65pt" o:ole="">
            <v:imagedata r:id="rId63" o:title=""/>
          </v:shape>
          <o:OLEObject Type="Embed" ProgID="Equation.DSMT4" ShapeID="_x0000_i1053" DrawAspect="Content" ObjectID="_1552418997" r:id="rId64"/>
        </w:object>
      </w:r>
      <w:r w:rsidR="00536ADD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54" type="#_x0000_t75" style="width:31.3pt;height:20.65pt" o:ole="">
            <v:imagedata r:id="rId65" o:title=""/>
          </v:shape>
          <o:OLEObject Type="Embed" ProgID="Equation.DSMT4" ShapeID="_x0000_i1054" DrawAspect="Content" ObjectID="_1552418998" r:id="rId66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5" type="#_x0000_t75" style="width:54.45pt;height:24.4pt" o:ole="">
            <v:imagedata r:id="rId67" o:title=""/>
          </v:shape>
          <o:OLEObject Type="Embed" ProgID="Equation.DSMT4" ShapeID="_x0000_i1055" DrawAspect="Content" ObjectID="_1552418999" r:id="rId68"/>
        </w:object>
      </w:r>
      <w:r w:rsidR="00C326DC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590D70" w:rsidRDefault="00C326DC" w:rsidP="00CC35DF">
      <w:pPr>
        <w:pStyle w:val="MTDisplayEquation"/>
        <w:rPr>
          <w:lang w:eastAsia="zh-CN"/>
        </w:rPr>
      </w:pPr>
      <w:r w:rsidRPr="00590D70">
        <w:rPr>
          <w:lang w:eastAsia="zh-CN"/>
        </w:rPr>
        <w:tab/>
      </w:r>
      <w:r w:rsidR="00DE7B03" w:rsidRPr="00590D70">
        <w:rPr>
          <w:position w:val="-42"/>
          <w:lang w:eastAsia="zh-CN"/>
        </w:rPr>
        <w:object w:dxaOrig="8720" w:dyaOrig="960">
          <v:shape id="_x0000_i1056" type="#_x0000_t75" style="width:435.75pt;height:47.6pt" o:ole="">
            <v:imagedata r:id="rId69" o:title=""/>
          </v:shape>
          <o:OLEObject Type="Embed" ProgID="Equation.DSMT4" ShapeID="_x0000_i1056" DrawAspect="Content" ObjectID="_1552419000" r:id="rId70"/>
        </w:object>
      </w:r>
      <w:r w:rsidRPr="00590D70">
        <w:rPr>
          <w:lang w:eastAsia="zh-CN"/>
        </w:rPr>
        <w:tab/>
      </w:r>
      <w:r w:rsidR="00A90701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MACROBUTTON MTPlaceRef \* MERGEFORMAT </w:instrText>
      </w:r>
      <w:r w:rsidR="00A90701" w:rsidRPr="00590D70">
        <w:rPr>
          <w:lang w:eastAsia="zh-CN"/>
        </w:rPr>
        <w:fldChar w:fldCharType="begin"/>
      </w:r>
      <w:r w:rsidRPr="00590D70">
        <w:rPr>
          <w:lang w:eastAsia="zh-CN"/>
        </w:rPr>
        <w:instrText xml:space="preserve"> SEQ MTEqn \h \* MERGEFORMAT </w:instrText>
      </w:r>
      <w:r w:rsidR="00A90701" w:rsidRPr="00590D70">
        <w:rPr>
          <w:lang w:eastAsia="zh-CN"/>
        </w:rPr>
        <w:fldChar w:fldCharType="end"/>
      </w:r>
      <w:bookmarkStart w:id="4" w:name="ZEqnNum395609"/>
      <w:r w:rsidRPr="00590D70">
        <w:rPr>
          <w:lang w:eastAsia="zh-CN"/>
        </w:rPr>
        <w:instrText>(</w:instrText>
      </w:r>
      <w:fldSimple w:instr=" SEQ MTEqn \c \* Arabic \* MERGEFORMAT ">
        <w:r w:rsidR="001A5588" w:rsidRPr="00590D70">
          <w:rPr>
            <w:noProof/>
            <w:lang w:eastAsia="zh-CN"/>
          </w:rPr>
          <w:instrText>8</w:instrText>
        </w:r>
      </w:fldSimple>
      <w:r w:rsidRPr="00590D70">
        <w:rPr>
          <w:lang w:eastAsia="zh-CN"/>
        </w:rPr>
        <w:instrText>)</w:instrText>
      </w:r>
      <w:bookmarkEnd w:id="4"/>
      <w:r w:rsidR="00A90701" w:rsidRPr="00590D70">
        <w:rPr>
          <w:lang w:eastAsia="zh-CN"/>
        </w:rPr>
        <w:fldChar w:fldCharType="end"/>
      </w:r>
    </w:p>
    <w:p w:rsidR="00403DB1" w:rsidRPr="00590D70" w:rsidRDefault="009F00D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57" type="#_x0000_t75" style="width:11.9pt;height:13.75pt" o:ole="">
            <v:imagedata r:id="rId71" o:title=""/>
          </v:shape>
          <o:OLEObject Type="Embed" ProgID="Equation.DSMT4" ShapeID="_x0000_i1057" DrawAspect="Content" ObjectID="_1552419001" r:id="rId7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58" type="#_x0000_t75" style="width:54.45pt;height:24.4pt" o:ole="">
            <v:imagedata r:id="rId73" o:title=""/>
          </v:shape>
          <o:OLEObject Type="Embed" ProgID="Equation.DSMT4" ShapeID="_x0000_i1058" DrawAspect="Content" ObjectID="_1552419002" r:id="rId74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DE7B03" w:rsidRPr="00590D70">
        <w:rPr>
          <w:rFonts w:ascii="Times New Roman" w:hAnsi="Times New Roman" w:cs="Times New Roman"/>
          <w:position w:val="-42"/>
          <w:sz w:val="28"/>
          <w:szCs w:val="28"/>
          <w:lang w:val="ru-RU" w:eastAsia="zh-CN"/>
        </w:rPr>
        <w:object w:dxaOrig="2880" w:dyaOrig="960">
          <v:shape id="_x0000_i1059" type="#_x0000_t75" style="width:2in;height:47.6pt" o:ole="">
            <v:imagedata r:id="rId75" o:title=""/>
          </v:shape>
          <o:OLEObject Type="Embed" ProgID="Equation.DSMT4" ShapeID="_x0000_i1059" DrawAspect="Content" ObjectID="_1552419003" r:id="rId7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2400" w:dyaOrig="440">
          <v:shape id="_x0000_i1060" type="#_x0000_t75" style="width:119.6pt;height:21.9pt" o:ole="">
            <v:imagedata r:id="rId77" o:title=""/>
          </v:shape>
          <o:OLEObject Type="Embed" ProgID="Equation.DSMT4" ShapeID="_x0000_i1060" DrawAspect="Content" ObjectID="_1552419004" r:id="rId78"/>
        </w:object>
      </w:r>
      <w:r w:rsidR="009F5226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61" type="#_x0000_t75" style="width:43.2pt;height:24.4pt" o:ole="">
            <v:imagedata r:id="rId79" o:title=""/>
          </v:shape>
          <o:OLEObject Type="Embed" ProgID="Equation.DSMT4" ShapeID="_x0000_i1061" DrawAspect="Content" ObjectID="_1552419005" r:id="rId80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62" type="#_x0000_t75" style="width:40.7pt;height:24.4pt" o:ole="">
            <v:imagedata r:id="rId81" o:title=""/>
          </v:shape>
          <o:OLEObject Type="Embed" ProgID="Equation.DSMT4" ShapeID="_x0000_i1062" DrawAspect="Content" ObjectID="_1552419006" r:id="rId82"/>
        </w:object>
      </w:r>
      <w:r w:rsidR="00C442D6" w:rsidRPr="00590D70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63" type="#_x0000_t75" style="width:145.25pt;height:24.4pt" o:ole="">
            <v:imagedata r:id="rId83" o:title=""/>
          </v:shape>
          <o:OLEObject Type="Embed" ProgID="Equation.DSMT4" ShapeID="_x0000_i1063" DrawAspect="Content" ObjectID="_1552419007" r:id="rId84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64" type="#_x0000_t75" style="width:142.1pt;height:24.4pt" o:ole="">
            <v:imagedata r:id="rId85" o:title=""/>
          </v:shape>
          <o:OLEObject Type="Embed" ProgID="Equation.DSMT4" ShapeID="_x0000_i1064" DrawAspect="Content" ObjectID="_1552419008" r:id="rId86"/>
        </w:object>
      </w:r>
      <w:r w:rsidR="00403DB1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590D70" w:rsidRDefault="00403DB1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590D70" w:rsidRDefault="00A20DF6" w:rsidP="00CC35DF">
      <w:pPr>
        <w:pStyle w:val="MTDisplayEquation"/>
      </w:pPr>
      <w:r w:rsidRPr="00590D70">
        <w:tab/>
      </w:r>
      <w:r w:rsidR="00DE7B03" w:rsidRPr="00590D70">
        <w:rPr>
          <w:position w:val="-30"/>
        </w:rPr>
        <w:object w:dxaOrig="6399" w:dyaOrig="859">
          <v:shape id="_x0000_i1065" type="#_x0000_t75" style="width:319.95pt;height:43.2pt" o:ole="">
            <v:imagedata r:id="rId87" o:title=""/>
          </v:shape>
          <o:OLEObject Type="Embed" ProgID="Equation.DSMT4" ShapeID="_x0000_i1065" DrawAspect="Content" ObjectID="_1552419009" r:id="rId88"/>
        </w:object>
      </w:r>
    </w:p>
    <w:p w:rsidR="00403DB1" w:rsidRPr="00590D70" w:rsidRDefault="001D11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C5AD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66" type="#_x0000_t75" style="width:65.1pt;height:24.4pt" o:ole="">
            <v:imagedata r:id="rId89" o:title=""/>
          </v:shape>
          <o:OLEObject Type="Embed" ProgID="Equation.DSMT4" ShapeID="_x0000_i1066" DrawAspect="Content" ObjectID="_1552419010" r:id="rId90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7" type="#_x0000_t75" style="width:10.65pt;height:15.05pt" o:ole="">
            <v:imagedata r:id="rId91" o:title=""/>
          </v:shape>
          <o:OLEObject Type="Embed" ProgID="Equation.DSMT4" ShapeID="_x0000_i1067" DrawAspect="Content" ObjectID="_1552419011" r:id="rId92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590D70" w:rsidRDefault="001D11CF" w:rsidP="00CC35DF">
      <w:pPr>
        <w:pStyle w:val="MTDisplayEquation"/>
        <w:rPr>
          <w:lang w:val="en-US"/>
        </w:rPr>
      </w:pPr>
      <w:r w:rsidRPr="00590D70">
        <w:lastRenderedPageBreak/>
        <w:tab/>
      </w:r>
      <w:r w:rsidR="00DE7B03" w:rsidRPr="00590D70">
        <w:rPr>
          <w:position w:val="-42"/>
        </w:rPr>
        <w:object w:dxaOrig="9040" w:dyaOrig="960">
          <v:shape id="_x0000_i1068" type="#_x0000_t75" style="width:452.05pt;height:47.6pt" o:ole="">
            <v:imagedata r:id="rId93" o:title=""/>
          </v:shape>
          <o:OLEObject Type="Embed" ProgID="Equation.DSMT4" ShapeID="_x0000_i1068" DrawAspect="Content" ObjectID="_1552419012" r:id="rId9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5" w:name="ZEqnNum3033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9</w:instrText>
        </w:r>
      </w:fldSimple>
      <w:r w:rsidRPr="00590D70">
        <w:instrText>)</w:instrText>
      </w:r>
      <w:bookmarkEnd w:id="5"/>
      <w:r w:rsidR="00A90701" w:rsidRPr="00590D70">
        <w:fldChar w:fldCharType="end"/>
      </w:r>
    </w:p>
    <w:p w:rsidR="001D11CF" w:rsidRPr="00590D70" w:rsidRDefault="00025DC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8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9" type="#_x0000_t75" style="width:62.6pt;height:24.4pt" o:ole="">
            <v:imagedata r:id="rId95" o:title=""/>
          </v:shape>
          <o:OLEObject Type="Embed" ProgID="Equation.DSMT4" ShapeID="_x0000_i1069" DrawAspect="Content" ObjectID="_1552419013" r:id="rId9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0.65pt;height:15.05pt" o:ole="">
            <v:imagedata r:id="rId97" o:title=""/>
          </v:shape>
          <o:OLEObject Type="Embed" ProgID="Equation.DSMT4" ShapeID="_x0000_i1070" DrawAspect="Content" ObjectID="_1552419014" r:id="rId9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590D70" w:rsidRDefault="00DE7B03" w:rsidP="00CC35DF">
      <w:pPr>
        <w:pStyle w:val="MTDisplayEquation"/>
        <w:tabs>
          <w:tab w:val="clear" w:pos="4840"/>
          <w:tab w:val="clear" w:pos="9680"/>
        </w:tabs>
        <w:jc w:val="right"/>
      </w:pPr>
      <w:r w:rsidRPr="00590D70">
        <w:rPr>
          <w:position w:val="-42"/>
        </w:rPr>
        <w:object w:dxaOrig="9100" w:dyaOrig="960">
          <v:shape id="_x0000_i1071" type="#_x0000_t75" style="width:455.15pt;height:47.6pt" o:ole="">
            <v:imagedata r:id="rId99" o:title=""/>
          </v:shape>
          <o:OLEObject Type="Embed" ProgID="Equation.DSMT4" ShapeID="_x0000_i1071" DrawAspect="Content" ObjectID="_1552419015" r:id="rId100"/>
        </w:object>
      </w:r>
      <w:r w:rsidR="006960DA" w:rsidRPr="00590D70">
        <w:t xml:space="preserve"> </w:t>
      </w:r>
      <w:r w:rsidR="00A90701" w:rsidRPr="00590D70">
        <w:fldChar w:fldCharType="begin"/>
      </w:r>
      <w:r w:rsidR="00025DCD" w:rsidRPr="00590D70">
        <w:instrText xml:space="preserve"> MACROBUTTON MTPlaceRef \* MERGEFORMAT </w:instrText>
      </w:r>
      <w:r w:rsidR="00A90701" w:rsidRPr="00590D70">
        <w:fldChar w:fldCharType="begin"/>
      </w:r>
      <w:r w:rsidR="00025DCD" w:rsidRPr="00590D70">
        <w:instrText xml:space="preserve"> SEQ MTEqn \h \* MERGEFORMAT </w:instrText>
      </w:r>
      <w:r w:rsidR="00A90701" w:rsidRPr="00590D70">
        <w:fldChar w:fldCharType="end"/>
      </w:r>
      <w:bookmarkStart w:id="6" w:name="ZEqnNum923774"/>
      <w:r w:rsidR="00025DCD"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10</w:instrText>
        </w:r>
      </w:fldSimple>
      <w:r w:rsidR="00025DCD" w:rsidRPr="00590D70">
        <w:instrText>)</w:instrText>
      </w:r>
      <w:bookmarkEnd w:id="6"/>
      <w:r w:rsidR="00A90701" w:rsidRPr="00590D70">
        <w:fldChar w:fldCharType="end"/>
      </w:r>
    </w:p>
    <w:p w:rsidR="00495FA9" w:rsidRPr="00590D70" w:rsidRDefault="00495FA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приняты следующие обозначения: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60" w:dyaOrig="800">
          <v:shape id="_x0000_i1072" type="#_x0000_t75" style="width:183.45pt;height:40.05pt" o:ole="">
            <v:imagedata r:id="rId101" o:title=""/>
          </v:shape>
          <o:OLEObject Type="Embed" ProgID="Equation.DSMT4" ShapeID="_x0000_i1072" DrawAspect="Content" ObjectID="_1552419016" r:id="rId1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уравнений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3" type="#_x0000_t75" style="width:10pt;height:11.9pt" o:ole="">
            <v:imagedata r:id="rId103" o:title=""/>
          </v:shape>
          <o:OLEObject Type="Embed" ProgID="Equation.DSMT4" ShapeID="_x0000_i1073" DrawAspect="Content" ObjectID="_1552419017" r:id="rId10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74" type="#_x0000_t75" style="width:56.95pt;height:20.65pt" o:ole="">
            <v:imagedata r:id="rId105" o:title=""/>
          </v:shape>
          <o:OLEObject Type="Embed" ProgID="Equation.DSMT4" ShapeID="_x0000_i1074" DrawAspect="Content" ObjectID="_1552419018" r:id="rId10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Учет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5" type="#_x0000_t75" style="width:40.7pt;height:24.4pt" o:ole="">
            <v:imagedata r:id="rId107" o:title=""/>
          </v:shape>
          <o:OLEObject Type="Embed" ProgID="Equation.DSMT4" ShapeID="_x0000_i1075" DrawAspect="Content" ObjectID="_1552419019" r:id="rId10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76" type="#_x0000_t75" style="width:50.1pt;height:20.65pt" o:ole="">
            <v:imagedata r:id="rId109" o:title=""/>
          </v:shape>
          <o:OLEObject Type="Embed" ProgID="Equation.DSMT4" ShapeID="_x0000_i1076" DrawAspect="Content" ObjectID="_1552419020" r:id="rId11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7" type="#_x0000_t75" style="width:10.65pt;height:18.8pt" o:ole="">
            <v:imagedata r:id="rId111" o:title=""/>
          </v:shape>
          <o:OLEObject Type="Embed" ProgID="Equation.DSMT4" ShapeID="_x0000_i1077" DrawAspect="Content" ObjectID="_1552419021" r:id="rId11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Тогда уравнени</w:t>
      </w:r>
      <w:r w:rsidR="00200751" w:rsidRPr="00590D7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7D2733" w:rsidRPr="00590D70" w:rsidRDefault="007D2733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00" w:dyaOrig="1740">
          <v:shape id="_x0000_i1078" type="#_x0000_t75" style="width:365.65pt;height:87.05pt" o:ole="">
            <v:imagedata r:id="rId113" o:title=""/>
          </v:shape>
          <o:OLEObject Type="Embed" ProgID="Equation.DSMT4" ShapeID="_x0000_i1078" DrawAspect="Content" ObjectID="_1552419022" r:id="rId11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7" w:name="ZEqnNum14832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11</w:instrText>
        </w:r>
      </w:fldSimple>
      <w:r w:rsidRPr="00590D70">
        <w:instrText>)</w:instrText>
      </w:r>
      <w:bookmarkEnd w:id="7"/>
      <w:r w:rsidR="00A90701" w:rsidRPr="00590D70">
        <w:fldChar w:fldCharType="end"/>
      </w:r>
    </w:p>
    <w:p w:rsidR="007D2733" w:rsidRPr="00590D70" w:rsidRDefault="006B7456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920" w:dyaOrig="1740">
          <v:shape id="_x0000_i1079" type="#_x0000_t75" style="width:396.3pt;height:87.05pt" o:ole="">
            <v:imagedata r:id="rId115" o:title=""/>
          </v:shape>
          <o:OLEObject Type="Embed" ProgID="Equation.DSMT4" ShapeID="_x0000_i1079" DrawAspect="Content" ObjectID="_1552419023" r:id="rId116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8" w:name="ZEqnNum58079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12</w:instrText>
        </w:r>
      </w:fldSimple>
      <w:r w:rsidRPr="00590D70">
        <w:instrText>)</w:instrText>
      </w:r>
      <w:bookmarkEnd w:id="8"/>
      <w:r w:rsidR="00A90701" w:rsidRPr="00590D70">
        <w:fldChar w:fldCharType="end"/>
      </w:r>
    </w:p>
    <w:p w:rsidR="007D2733" w:rsidRPr="00590D70" w:rsidRDefault="007D273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80" type="#_x0000_t75" style="width:75.15pt;height:38.2pt" o:ole="">
            <v:imagedata r:id="rId117" o:title=""/>
          </v:shape>
          <o:OLEObject Type="Embed" ProgID="Equation.DSMT4" ShapeID="_x0000_i1080" DrawAspect="Content" ObjectID="_1552419024" r:id="rId1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69F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460" w:dyaOrig="440">
          <v:shape id="_x0000_i1081" type="#_x0000_t75" style="width:122.7pt;height:21.9pt" o:ole="">
            <v:imagedata r:id="rId119" o:title=""/>
          </v:shape>
          <o:OLEObject Type="Embed" ProgID="Equation.DSMT4" ShapeID="_x0000_i1081" DrawAspect="Content" ObjectID="_1552419025" r:id="rId1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82" type="#_x0000_t75" style="width:13.15pt;height:11.9pt" o:ole="">
            <v:imagedata r:id="rId121" o:title=""/>
          </v:shape>
          <o:OLEObject Type="Embed" ProgID="Equation.DSMT4" ShapeID="_x0000_i1082" DrawAspect="Content" ObjectID="_1552419026" r:id="rId122"/>
        </w:object>
      </w:r>
      <w:r w:rsidR="001E6B10" w:rsidRPr="00590D7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9587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900" w:dyaOrig="499">
          <v:shape id="_x0000_i1083" type="#_x0000_t75" style="width:95.15pt;height:24.4pt" o:ole="">
            <v:imagedata r:id="rId123" o:title=""/>
          </v:shape>
          <o:OLEObject Type="Embed" ProgID="Equation.DSMT4" ShapeID="_x0000_i1083" DrawAspect="Content" ObjectID="_1552419027" r:id="rId1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5DCD" w:rsidRPr="00590D70" w:rsidRDefault="00725FA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Складывая уравнения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365C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4" type="#_x0000_t75" style="width:10.65pt;height:15.05pt" o:ole="">
            <v:imagedata r:id="rId125" o:title=""/>
          </v:shape>
          <o:OLEObject Type="Embed" ProgID="Equation.DSMT4" ShapeID="_x0000_i1084" DrawAspect="Content" ObjectID="_1552419028" r:id="rId1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85" type="#_x0000_t75" style="width:28.15pt;height:15.05pt" o:ole="">
            <v:imagedata r:id="rId127" o:title=""/>
          </v:shape>
          <o:OLEObject Type="Embed" ProgID="Equation.DSMT4" ShapeID="_x0000_i1085" DrawAspect="Content" ObjectID="_1552419029" r:id="rId1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F7F4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86" type="#_x0000_t75" style="width:90.15pt;height:18.15pt" o:ole="">
            <v:imagedata r:id="rId129" o:title=""/>
          </v:shape>
          <o:OLEObject Type="Embed" ProgID="Equation.DSMT4" ShapeID="_x0000_i1086" DrawAspect="Content" ObjectID="_1552419030" r:id="rId130"/>
        </w:object>
      </w:r>
      <w:r w:rsidR="008C464B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590D70" w:rsidRDefault="003D3005" w:rsidP="00CC35DF">
      <w:pPr>
        <w:pStyle w:val="MTDisplayEquation"/>
      </w:pPr>
      <w:r w:rsidRPr="00590D70">
        <w:tab/>
      </w:r>
      <w:r w:rsidR="00DE7B03" w:rsidRPr="00590D70">
        <w:rPr>
          <w:position w:val="-88"/>
        </w:rPr>
        <w:object w:dxaOrig="8740" w:dyaOrig="1900">
          <v:shape id="_x0000_i1087" type="#_x0000_t75" style="width:437pt;height:95.15pt" o:ole="">
            <v:imagedata r:id="rId131" o:title=""/>
          </v:shape>
          <o:OLEObject Type="Embed" ProgID="Equation.DSMT4" ShapeID="_x0000_i1087" DrawAspect="Content" ObjectID="_1552419031" r:id="rId132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9" w:name="ZEqnNum952394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13</w:instrText>
        </w:r>
      </w:fldSimple>
      <w:r w:rsidRPr="00590D70">
        <w:instrText>)</w:instrText>
      </w:r>
      <w:bookmarkEnd w:id="9"/>
      <w:r w:rsidR="00A90701" w:rsidRPr="00590D70">
        <w:fldChar w:fldCharType="end"/>
      </w:r>
    </w:p>
    <w:p w:rsidR="00623CBA" w:rsidRPr="00590D70" w:rsidRDefault="003D300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E7FB6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ZEqnNum148322  \* MERGEFORMAT </w:instrText>
      </w:r>
      <w:fldSimple w:instr=" REF ZEqnNum14832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88" type="#_x0000_t75" style="width:28.8pt;height:15.05pt" o:ole="">
            <v:imagedata r:id="rId133" o:title=""/>
          </v:shape>
          <o:OLEObject Type="Embed" ProgID="Equation.DSMT4" ShapeID="_x0000_i1088" DrawAspect="Content" ObjectID="_1552419032" r:id="rId134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590D7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89" type="#_x0000_t75" style="width:31.95pt;height:36.3pt" o:ole="">
            <v:imagedata r:id="rId135" o:title=""/>
          </v:shape>
          <o:OLEObject Type="Embed" ProgID="Equation.DSMT4" ShapeID="_x0000_i1089" DrawAspect="Content" ObjectID="_1552419033" r:id="rId136"/>
        </w:object>
      </w:r>
      <w:r w:rsidR="003B50C5"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F659DC" w:rsidRPr="00590D70" w:rsidRDefault="00F659DC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20" w:dyaOrig="940">
          <v:shape id="_x0000_i1090" type="#_x0000_t75" style="width:415.1pt;height:46.95pt" o:ole="">
            <v:imagedata r:id="rId137" o:title=""/>
          </v:shape>
          <o:OLEObject Type="Embed" ProgID="Equation.DSMT4" ShapeID="_x0000_i1090" DrawAspect="Content" ObjectID="_1552419034" r:id="rId138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14</w:instrText>
        </w:r>
      </w:fldSimple>
      <w:r w:rsidRPr="00590D70">
        <w:instrText>)</w:instrText>
      </w:r>
      <w:r w:rsidR="00A90701" w:rsidRPr="00590D70">
        <w:fldChar w:fldCharType="end"/>
      </w:r>
    </w:p>
    <w:p w:rsidR="00C038A4" w:rsidRPr="00590D70" w:rsidRDefault="006312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ZEqnNum580795  \* MERGEFORMAT </w:instrText>
      </w:r>
      <w:fldSimple w:instr=" REF ZEqnNum58079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1" type="#_x0000_t75" style="width:54.45pt;height:15.05pt" o:ole="">
            <v:imagedata r:id="rId139" o:title=""/>
          </v:shape>
          <o:OLEObject Type="Embed" ProgID="Equation.DSMT4" ShapeID="_x0000_i1091" DrawAspect="Content" ObjectID="_1552419035" r:id="rId14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DE7B03" w:rsidRPr="00590D7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40" w:dyaOrig="720">
          <v:shape id="_x0000_i1092" type="#_x0000_t75" style="width:36.95pt;height:36.3pt" o:ole="">
            <v:imagedata r:id="rId141" o:title=""/>
          </v:shape>
          <o:OLEObject Type="Embed" ProgID="Equation.DSMT4" ShapeID="_x0000_i1092" DrawAspect="Content" ObjectID="_1552419036" r:id="rId14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590D70" w:rsidRDefault="0063127A" w:rsidP="00CC35DF">
      <w:pPr>
        <w:pStyle w:val="MTDisplayEquation"/>
      </w:pPr>
      <w:r w:rsidRPr="00590D70">
        <w:tab/>
      </w:r>
      <w:r w:rsidR="00DE7B03" w:rsidRPr="00590D70">
        <w:rPr>
          <w:position w:val="-80"/>
        </w:rPr>
        <w:object w:dxaOrig="7360" w:dyaOrig="1740">
          <v:shape id="_x0000_i1093" type="#_x0000_t75" style="width:368.15pt;height:87.05pt" o:ole="">
            <v:imagedata r:id="rId143" o:title=""/>
          </v:shape>
          <o:OLEObject Type="Embed" ProgID="Equation.DSMT4" ShapeID="_x0000_i1093" DrawAspect="Content" ObjectID="_1552419037" r:id="rId14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0" w:name="ZEqnNum62019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15</w:instrText>
        </w:r>
      </w:fldSimple>
      <w:r w:rsidRPr="00590D70">
        <w:instrText>)</w:instrText>
      </w:r>
      <w:bookmarkEnd w:id="10"/>
      <w:r w:rsidR="00A90701" w:rsidRPr="00590D70">
        <w:fldChar w:fldCharType="end"/>
      </w:r>
    </w:p>
    <w:p w:rsidR="0063127A" w:rsidRPr="00590D70" w:rsidRDefault="000942A7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4" type="#_x0000_t75" style="width:13.75pt;height:16.3pt" o:ole="">
            <v:imagedata r:id="rId145" o:title=""/>
          </v:shape>
          <o:OLEObject Type="Embed" ProgID="Equation.DSMT4" ShapeID="_x0000_i1094" DrawAspect="Content" ObjectID="_1552419038" r:id="rId146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</w:t>
      </w:r>
      <w:proofErr w:type="gramStart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A9070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590D70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95" type="#_x0000_t75" style="width:39.45pt;height:20.65pt" o:ole="">
            <v:imagedata r:id="rId147" o:title=""/>
          </v:shape>
          <o:OLEObject Type="Embed" ProgID="Equation.DSMT4" ShapeID="_x0000_i1095" DrawAspect="Content" ObjectID="_1552419039" r:id="rId148"/>
        </w:object>
      </w:r>
      <w:r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</w:t>
      </w:r>
      <w:r w:rsidR="00B00AC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96" type="#_x0000_t75" style="width:13.75pt;height:16.3pt" o:ole="">
            <v:imagedata r:id="rId149" o:title=""/>
          </v:shape>
          <o:OLEObject Type="Embed" ProgID="Equation.DSMT4" ShapeID="_x0000_i1096" DrawAspect="Content" ObjectID="_1552419040" r:id="rId150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момент времени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97" type="#_x0000_t75" style="width:10.65pt;height:18.8pt" o:ole="">
            <v:imagedata r:id="rId151" o:title=""/>
          </v:shape>
          <o:OLEObject Type="Embed" ProgID="Equation.DSMT4" ShapeID="_x0000_i1097" DrawAspect="Content" ObjectID="_1552419041" r:id="rId152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совпадает со значением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98" type="#_x0000_t75" style="width:10.65pt;height:15.05pt" o:ole="">
            <v:imagedata r:id="rId153" o:title=""/>
          </v:shape>
          <o:OLEObject Type="Embed" ProgID="Equation.DSMT4" ShapeID="_x0000_i1098" DrawAspect="Content" ObjectID="_1552419042" r:id="rId154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</w:t>
      </w:r>
      <w:r w:rsidR="00DE7B03" w:rsidRPr="00590D70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160" w:dyaOrig="499">
          <v:shape id="_x0000_i1099" type="#_x0000_t75" style="width:58.25pt;height:24.4pt" o:ole="">
            <v:imagedata r:id="rId155" o:title=""/>
          </v:shape>
          <o:OLEObject Type="Embed" ProgID="Equation.DSMT4" ShapeID="_x0000_i1099" DrawAspect="Content" ObjectID="_1552419043" r:id="rId156"/>
        </w:object>
      </w:r>
      <w:r w:rsidR="008449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Можно доказать, что бароклинная компонента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0" type="#_x0000_t75" style="width:13.75pt;height:16.3pt" o:ole="">
            <v:imagedata r:id="rId157" o:title=""/>
          </v:shape>
          <o:OLEObject Type="Embed" ProgID="Equation.DSMT4" ShapeID="_x0000_i1100" DrawAspect="Content" ObjectID="_1552419044" r:id="rId158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1" type="#_x0000_t75" style="width:10.65pt;height:15.05pt" o:ole="">
            <v:imagedata r:id="rId159" o:title=""/>
          </v:shape>
          <o:OLEObject Type="Embed" ProgID="Equation.DSMT4" ShapeID="_x0000_i1101" DrawAspect="Content" ObjectID="_1552419045" r:id="rId160"/>
        </w:object>
      </w:r>
      <w:r w:rsidR="005F7D87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590D70" w:rsidRDefault="005F7D87" w:rsidP="00CC35DF">
      <w:pPr>
        <w:pStyle w:val="MTDisplayEquation"/>
        <w:rPr>
          <w:lang w:val="en-US"/>
        </w:rPr>
      </w:pPr>
      <w:r w:rsidRPr="00590D70">
        <w:tab/>
      </w:r>
      <w:r w:rsidR="00DE7B03" w:rsidRPr="00590D70">
        <w:rPr>
          <w:position w:val="-36"/>
        </w:rPr>
        <w:object w:dxaOrig="5120" w:dyaOrig="840">
          <v:shape id="_x0000_i1102" type="#_x0000_t75" style="width:255.45pt;height:41.95pt" o:ole="">
            <v:imagedata r:id="rId161" o:title=""/>
          </v:shape>
          <o:OLEObject Type="Embed" ProgID="Equation.DSMT4" ShapeID="_x0000_i1102" DrawAspect="Content" ObjectID="_1552419046" r:id="rId162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1" w:name="ZEqnNum134440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16</w:instrText>
        </w:r>
      </w:fldSimple>
      <w:r w:rsidRPr="00590D70">
        <w:instrText>)</w:instrText>
      </w:r>
      <w:bookmarkEnd w:id="11"/>
      <w:r w:rsidR="00A90701" w:rsidRPr="00590D70">
        <w:fldChar w:fldCharType="end"/>
      </w:r>
    </w:p>
    <w:p w:rsidR="009F1BEF" w:rsidRPr="00590D70" w:rsidRDefault="00AC46D8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Доказательство формулы </w:t>
      </w:r>
      <w:r w:rsidR="00A90701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4" w:rsidRPr="00590D70">
        <w:rPr>
          <w:rFonts w:ascii="Times New Roman" w:hAnsi="Times New Roman" w:cs="Times New Roman"/>
          <w:sz w:val="28"/>
          <w:szCs w:val="28"/>
          <w:lang w:val="ru-RU"/>
        </w:rPr>
        <w:t>Для упрощения п</w: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редположим, что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>сетка по</w:t>
      </w:r>
      <w:r w:rsidR="00CD47E6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7E6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03" type="#_x0000_t75" style="width:10pt;height:10.65pt" o:ole="">
            <v:imagedata r:id="rId163" o:title=""/>
          </v:shape>
          <o:OLEObject Type="Embed" ProgID="Equation.DSMT4" ShapeID="_x0000_i1103" DrawAspect="Content" ObjectID="_1552419047" r:id="rId164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57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равномерная с шагом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04" type="#_x0000_t75" style="width:18.15pt;height:13.75pt" o:ole="">
            <v:imagedata r:id="rId165" o:title=""/>
          </v:shape>
          <o:OLEObject Type="Embed" ProgID="Equation.DSMT4" ShapeID="_x0000_i1104" DrawAspect="Content" ObjectID="_1552419048" r:id="rId166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 выпишем задачу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105" type="#_x0000_t75" style="width:56.95pt;height:18.15pt" o:ole="">
            <v:imagedata r:id="rId167" o:title=""/>
          </v:shape>
          <o:OLEObject Type="Embed" ProgID="Equation.DSMT4" ShapeID="_x0000_i1105" DrawAspect="Content" ObjectID="_1552419049" r:id="rId168"/>
        </w:object>
      </w:r>
      <w:r w:rsidR="004072E0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4072E0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40"/>
        </w:rPr>
        <w:object w:dxaOrig="8380" w:dyaOrig="940">
          <v:shape id="_x0000_i1106" type="#_x0000_t75" style="width:418.85pt;height:46.95pt" o:ole="">
            <v:imagedata r:id="rId169" o:title=""/>
          </v:shape>
          <o:OLEObject Type="Embed" ProgID="Equation.DSMT4" ShapeID="_x0000_i1106" DrawAspect="Content" ObjectID="_1552419050" r:id="rId170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2" w:name="ZEqnNum799272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17</w:instrText>
        </w:r>
      </w:fldSimple>
      <w:r w:rsidRPr="00590D70">
        <w:instrText>)</w:instrText>
      </w:r>
      <w:bookmarkEnd w:id="12"/>
      <w:r w:rsidR="00A90701" w:rsidRPr="00590D70">
        <w:fldChar w:fldCharType="end"/>
      </w:r>
    </w:p>
    <w:p w:rsidR="000B07E5" w:rsidRPr="00590D70" w:rsidRDefault="000B07E5" w:rsidP="00CC35DF">
      <w:pPr>
        <w:pStyle w:val="MTDisplayEquation"/>
      </w:pPr>
      <w:r w:rsidRPr="00590D70">
        <w:tab/>
      </w:r>
      <w:r w:rsidR="00DE7B03" w:rsidRPr="00590D70">
        <w:rPr>
          <w:position w:val="-36"/>
        </w:rPr>
        <w:object w:dxaOrig="5840" w:dyaOrig="859">
          <v:shape id="_x0000_i1107" type="#_x0000_t75" style="width:291.15pt;height:43.2pt" o:ole="">
            <v:imagedata r:id="rId171" o:title=""/>
          </v:shape>
          <o:OLEObject Type="Embed" ProgID="Equation.DSMT4" ShapeID="_x0000_i1107" DrawAspect="Content" ObjectID="_1552419051" r:id="rId172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18</w:instrText>
        </w:r>
      </w:fldSimple>
      <w:r w:rsidRPr="00590D70">
        <w:instrText>)</w:instrText>
      </w:r>
      <w:r w:rsidR="00A90701" w:rsidRPr="00590D70">
        <w:fldChar w:fldCharType="end"/>
      </w:r>
    </w:p>
    <w:p w:rsidR="005F6143" w:rsidRPr="00590D70" w:rsidRDefault="005F6143" w:rsidP="00CC35DF">
      <w:pPr>
        <w:pStyle w:val="MTDisplayEquation"/>
      </w:pPr>
      <w:r w:rsidRPr="00590D70">
        <w:tab/>
      </w:r>
      <w:r w:rsidR="00E56BE9" w:rsidRPr="00590D70">
        <w:rPr>
          <w:position w:val="-36"/>
        </w:rPr>
        <w:object w:dxaOrig="6120" w:dyaOrig="859">
          <v:shape id="_x0000_i1108" type="#_x0000_t75" style="width:306.15pt;height:43.2pt" o:ole="">
            <v:imagedata r:id="rId173" o:title=""/>
          </v:shape>
          <o:OLEObject Type="Embed" ProgID="Equation.DSMT4" ShapeID="_x0000_i1108" DrawAspect="Content" ObjectID="_1552419052" r:id="rId17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3" w:name="ZEqnNum585147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19</w:instrText>
        </w:r>
      </w:fldSimple>
      <w:r w:rsidRPr="00590D70">
        <w:instrText>)</w:instrText>
      </w:r>
      <w:bookmarkEnd w:id="13"/>
      <w:r w:rsidR="00A90701" w:rsidRPr="00590D70">
        <w:fldChar w:fldCharType="end"/>
      </w:r>
    </w:p>
    <w:p w:rsidR="00CA190B" w:rsidRPr="00590D70" w:rsidRDefault="007A4189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590D7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020" w:dyaOrig="700">
          <v:shape id="_x0000_i1109" type="#_x0000_t75" style="width:51.35pt;height:35.05pt" o:ole="">
            <v:imagedata r:id="rId175" o:title=""/>
          </v:shape>
          <o:OLEObject Type="Embed" ProgID="Equation.DSMT4" ShapeID="_x0000_i1109" DrawAspect="Content" ObjectID="_1552419053" r:id="rId17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функцию:</w:t>
      </w:r>
    </w:p>
    <w:p w:rsidR="00CA190B" w:rsidRPr="00590D70" w:rsidRDefault="00CA190B" w:rsidP="00CC35DF">
      <w:pPr>
        <w:pStyle w:val="MTDisplayEquation"/>
      </w:pPr>
      <w:r w:rsidRPr="00590D70">
        <w:tab/>
      </w:r>
      <w:r w:rsidR="00DE7B03" w:rsidRPr="00590D70">
        <w:rPr>
          <w:position w:val="-74"/>
        </w:rPr>
        <w:object w:dxaOrig="4540" w:dyaOrig="1620">
          <v:shape id="_x0000_i1110" type="#_x0000_t75" style="width:226pt;height:81.4pt" o:ole="">
            <v:imagedata r:id="rId177" o:title=""/>
          </v:shape>
          <o:OLEObject Type="Embed" ProgID="Equation.DSMT4" ShapeID="_x0000_i1110" DrawAspect="Content" ObjectID="_1552419054" r:id="rId178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4" w:name="ZEqnNum274075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20</w:instrText>
        </w:r>
      </w:fldSimple>
      <w:r w:rsidRPr="00590D70">
        <w:instrText>)</w:instrText>
      </w:r>
      <w:bookmarkEnd w:id="14"/>
      <w:r w:rsidR="00A90701" w:rsidRPr="00590D70">
        <w:fldChar w:fldCharType="end"/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функция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ZEqnNum274075  \* MERGEFORMAT </w:instrText>
      </w:r>
      <w:fldSimple w:instr=" REF ZEqnNum274075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20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соотношениям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и, если решение задачи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единственно, то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400">
          <v:shape id="_x0000_i1111" type="#_x0000_t75" style="width:31.95pt;height:20.05pt" o:ole="">
            <v:imagedata r:id="rId179" o:title=""/>
          </v:shape>
          <o:OLEObject Type="Embed" ProgID="Equation.DSMT4" ShapeID="_x0000_i1111" DrawAspect="Content" ObjectID="_1552419055" r:id="rId18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Так как </w:t>
      </w:r>
      <w:r w:rsidR="00DE7B03" w:rsidRPr="00590D7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0" w:dyaOrig="340">
          <v:shape id="_x0000_i1112" type="#_x0000_t75" style="width:10.65pt;height:16.9pt" o:ole="">
            <v:imagedata r:id="rId181" o:title=""/>
          </v:shape>
          <o:OLEObject Type="Embed" ProgID="Equation.DSMT4" ShapeID="_x0000_i1112" DrawAspect="Content" ObjectID="_1552419056" r:id="rId18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не зависит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13" type="#_x0000_t75" style="width:10pt;height:10.65pt" o:ole="">
            <v:imagedata r:id="rId183" o:title=""/>
          </v:shape>
          <o:OLEObject Type="Embed" ProgID="Equation.DSMT4" ShapeID="_x0000_i1113" DrawAspect="Content" ObjectID="_1552419057" r:id="rId18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соотношение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очевидным.</w:t>
      </w:r>
    </w:p>
    <w:p w:rsidR="00CA190B" w:rsidRPr="00590D70" w:rsidRDefault="00CA190B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завершения рассуждений достаточно доказать единственность решения задачи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Пусть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20" w:dyaOrig="360">
          <v:shape id="_x0000_i1114" type="#_x0000_t75" style="width:55.7pt;height:18.15pt" o:ole="">
            <v:imagedata r:id="rId185" o:title=""/>
          </v:shape>
          <o:OLEObject Type="Embed" ProgID="Equation.DSMT4" ShapeID="_x0000_i1114" DrawAspect="Content" ObjectID="_1552419058" r:id="rId18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60E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15" type="#_x0000_t75" style="width:38.8pt;height:17.55pt" o:ole="">
            <v:imagedata r:id="rId187" o:title=""/>
          </v:shape>
          <o:OLEObject Type="Embed" ProgID="Equation.DSMT4" ShapeID="_x0000_i1115" DrawAspect="Content" ObjectID="_1552419059" r:id="rId188"/>
        </w:objec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8B0" w:rsidRPr="00590D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окажем, что тогда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16" type="#_x0000_t75" style="width:31.95pt;height:18.15pt" o:ole="">
            <v:imagedata r:id="rId189" o:title=""/>
          </v:shape>
          <o:OLEObject Type="Embed" ProgID="Equation.DSMT4" ShapeID="_x0000_i1116" DrawAspect="Content" ObjectID="_1552419060" r:id="rId19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D750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воспользуемся следующей леммой.</w:t>
      </w:r>
    </w:p>
    <w:p w:rsidR="00935D93" w:rsidRPr="00590D70" w:rsidRDefault="00BA4F7A" w:rsidP="00CC35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i/>
          <w:sz w:val="28"/>
          <w:szCs w:val="28"/>
          <w:lang w:val="ru-RU"/>
        </w:rPr>
        <w:t>Лемма</w:t>
      </w:r>
      <w:r w:rsidRPr="00590D7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Пусть имеется задача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680" w:dyaOrig="420">
          <v:shape id="_x0000_i1117" type="#_x0000_t75" style="width:83.9pt;height:20.65pt" o:ole="">
            <v:imagedata r:id="rId191" o:title=""/>
          </v:shape>
          <o:OLEObject Type="Embed" ProgID="Equation.DSMT4" ShapeID="_x0000_i1117" DrawAspect="Content" ObjectID="_1552419061" r:id="rId19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79">
          <v:shape id="_x0000_i1118" type="#_x0000_t75" style="width:11.9pt;height:13.75pt" o:ole="">
            <v:imagedata r:id="rId193" o:title=""/>
          </v:shape>
          <o:OLEObject Type="Embed" ProgID="Equation.DSMT4" ShapeID="_x0000_i1118" DrawAspect="Content" ObjectID="_1552419062" r:id="rId194"/>
        </w:object>
      </w:r>
      <w:r w:rsidR="000E46B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оператор вида </w:t>
      </w:r>
      <w:r w:rsidR="00DE7B03"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580" w:dyaOrig="639">
          <v:shape id="_x0000_i1119" type="#_x0000_t75" style="width:179.05pt;height:31.95pt" o:ole="">
            <v:imagedata r:id="rId195" o:title=""/>
          </v:shape>
          <o:OLEObject Type="Embed" ProgID="Equation.DSMT4" ShapeID="_x0000_i1119" DrawAspect="Content" ObjectID="_1552419063" r:id="rId196"/>
        </w:object>
      </w:r>
      <w:r w:rsidR="00283F54" w:rsidRPr="00590D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существует такое число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0" type="#_x0000_t75" style="width:51.35pt;height:20.65pt" o:ole="">
            <v:imagedata r:id="rId197" o:title=""/>
          </v:shape>
          <o:OLEObject Type="Embed" ProgID="Equation.DSMT4" ShapeID="_x0000_i1120" DrawAspect="Content" ObjectID="_1552419064" r:id="rId19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, что выполняется неравенство:</w:t>
      </w:r>
    </w:p>
    <w:p w:rsidR="00935D93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600" w:dyaOrig="639">
          <v:shape id="_x0000_i1121" type="#_x0000_t75" style="width:130.25pt;height:31.95pt" o:ole="">
            <v:imagedata r:id="rId199" o:title=""/>
          </v:shape>
          <o:OLEObject Type="Embed" ProgID="Equation.DSMT4" ShapeID="_x0000_i1121" DrawAspect="Content" ObjectID="_1552419065" r:id="rId200"/>
        </w:object>
      </w:r>
      <w:r w:rsidR="00BA4F7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4F7A" w:rsidRPr="00590D70" w:rsidRDefault="00BA4F7A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 для функции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122" type="#_x0000_t75" style="width:10.65pt;height:11.9pt" o:ole="">
            <v:imagedata r:id="rId201" o:title=""/>
          </v:shape>
          <o:OLEObject Type="Embed" ProgID="Equation.DSMT4" ShapeID="_x0000_i1122" DrawAspect="Content" ObjectID="_1552419066" r:id="rId20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оценка вида: </w:t>
      </w:r>
    </w:p>
    <w:p w:rsidR="00BA4F7A" w:rsidRPr="00590D70" w:rsidRDefault="00A542E7" w:rsidP="00CC35DF">
      <w:pPr>
        <w:pStyle w:val="MTDisplayEquation"/>
      </w:pPr>
      <w:r w:rsidRPr="00590D70">
        <w:lastRenderedPageBreak/>
        <w:tab/>
      </w:r>
      <w:r w:rsidRPr="00590D70">
        <w:rPr>
          <w:position w:val="-46"/>
        </w:rPr>
        <w:object w:dxaOrig="2940" w:dyaOrig="960">
          <v:shape id="_x0000_i1123" type="#_x0000_t75" style="width:147.15pt;height:47.6pt" o:ole="">
            <v:imagedata r:id="rId203" o:title=""/>
          </v:shape>
          <o:OLEObject Type="Embed" ProgID="Equation.DSMT4" ShapeID="_x0000_i1123" DrawAspect="Content" ObjectID="_1552419067" r:id="rId204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5" w:name="ZEqnNum78507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21</w:instrText>
        </w:r>
      </w:fldSimple>
      <w:r w:rsidRPr="00590D70">
        <w:instrText>)</w:instrText>
      </w:r>
      <w:bookmarkEnd w:id="15"/>
      <w:r w:rsidR="00A90701" w:rsidRPr="00590D70">
        <w:fldChar w:fldCharType="end"/>
      </w:r>
    </w:p>
    <w:p w:rsidR="00B82B20" w:rsidRPr="00590D70" w:rsidRDefault="00B82B20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Систему уравнений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записать в канонической форме [4]. </w: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Тогда, согласно данной лемме, если сможем найти </w:t>
      </w:r>
      <w:r w:rsidR="00A542E7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24" type="#_x0000_t75" style="width:51.35pt;height:20.65pt" o:ole="">
            <v:imagedata r:id="rId197" o:title=""/>
          </v:shape>
          <o:OLEObject Type="Embed" ProgID="Equation.DSMT4" ShapeID="_x0000_i1124" DrawAspect="Content" ObjectID="_1552419068" r:id="rId205"/>
        </w:object>
      </w:r>
      <w:r w:rsidR="00A542E7" w:rsidRPr="00590D70">
        <w:rPr>
          <w:rFonts w:ascii="Times New Roman" w:hAnsi="Times New Roman" w:cs="Times New Roman"/>
          <w:sz w:val="28"/>
          <w:szCs w:val="28"/>
          <w:lang w:val="ru-RU"/>
        </w:rPr>
        <w:t>, такое что выполнено неравенство</w:t>
      </w:r>
    </w:p>
    <w:p w:rsidR="00A542E7" w:rsidRPr="00590D70" w:rsidRDefault="00A542E7" w:rsidP="00CC35DF">
      <w:pPr>
        <w:pStyle w:val="MTDisplayEquation"/>
      </w:pPr>
      <w:r w:rsidRPr="00590D70">
        <w:tab/>
      </w:r>
      <w:r w:rsidRPr="00590D70">
        <w:rPr>
          <w:position w:val="-18"/>
        </w:rPr>
        <w:object w:dxaOrig="1980" w:dyaOrig="499">
          <v:shape id="_x0000_i1125" type="#_x0000_t75" style="width:98.9pt;height:24.4pt" o:ole="">
            <v:imagedata r:id="rId206" o:title=""/>
          </v:shape>
          <o:OLEObject Type="Embed" ProgID="Equation.DSMT4" ShapeID="_x0000_i1125" DrawAspect="Content" ObjectID="_1552419069" r:id="rId207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6" w:name="ZEqnNum342106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22</w:instrText>
        </w:r>
      </w:fldSimple>
      <w:r w:rsidRPr="00590D70">
        <w:instrText>)</w:instrText>
      </w:r>
      <w:bookmarkEnd w:id="16"/>
      <w:r w:rsidR="00A90701" w:rsidRPr="00590D70">
        <w:fldChar w:fldCharType="end"/>
      </w:r>
    </w:p>
    <w:p w:rsidR="00A542E7" w:rsidRPr="00590D70" w:rsidRDefault="00A542E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то для функции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40" w:dyaOrig="360">
          <v:shape id="_x0000_i1126" type="#_x0000_t75" style="width:11.9pt;height:18.15pt" o:ole="">
            <v:imagedata r:id="rId208" o:title=""/>
          </v:shape>
          <o:OLEObject Type="Embed" ProgID="Equation.DSMT4" ShapeID="_x0000_i1126" DrawAspect="Content" ObjectID="_1552419070" r:id="rId209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будет справедлива оценка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ZEqnNum785071  \* MERGEFORMAT </w:instrText>
      </w:r>
      <w:fldSimple w:instr=" REF ZEqnNum78507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A2A26" w:rsidRPr="00590D70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FA2A26" w:rsidRPr="00590D70" w:rsidRDefault="00755069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50"/>
          <w:sz w:val="28"/>
          <w:szCs w:val="28"/>
        </w:rPr>
        <w:object w:dxaOrig="3560" w:dyaOrig="980">
          <v:shape id="_x0000_i1127" type="#_x0000_t75" style="width:177.8pt;height:48.85pt" o:ole="">
            <v:imagedata r:id="rId210" o:title=""/>
          </v:shape>
          <o:OLEObject Type="Embed" ProgID="Equation.DSMT4" ShapeID="_x0000_i1127" DrawAspect="Content" ObjectID="_1552419071" r:id="rId211"/>
        </w:object>
      </w:r>
    </w:p>
    <w:p w:rsidR="00FA2A26" w:rsidRPr="00590D70" w:rsidRDefault="00FA2A26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 как для доказательства единственности мы положили </w:t>
      </w:r>
      <w:r w:rsidR="00D70201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360">
          <v:shape id="_x0000_i1128" type="#_x0000_t75" style="width:38.8pt;height:17.55pt" o:ole="">
            <v:imagedata r:id="rId212" o:title=""/>
          </v:shape>
          <o:OLEObject Type="Embed" ProgID="Equation.DSMT4" ShapeID="_x0000_i1128" DrawAspect="Content" ObjectID="_1552419072" r:id="rId213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то получаем </w:t>
      </w:r>
      <w:r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60">
          <v:shape id="_x0000_i1129" type="#_x0000_t75" style="width:31.95pt;height:18.15pt" o:ole="">
            <v:imagedata r:id="rId189" o:title=""/>
          </v:shape>
          <o:OLEObject Type="Embed" ProgID="Equation.DSMT4" ShapeID="_x0000_i1129" DrawAspect="Content" ObjectID="_1552419073" r:id="rId21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Осталось найти </w:t>
      </w:r>
      <w:r w:rsidR="00DD068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755069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00">
          <v:shape id="_x0000_i1130" type="#_x0000_t75" style="width:10.65pt;height:15.05pt" o:ole="">
            <v:imagedata r:id="rId215" o:title=""/>
          </v:shape>
          <o:OLEObject Type="Embed" ProgID="Equation.DSMT4" ShapeID="_x0000_i1130" DrawAspect="Content" ObjectID="_1552419074" r:id="rId216"/>
        </w:object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чтобы было выполнено неравенство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5069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72E0" w:rsidRPr="00590D70" w:rsidRDefault="00755069" w:rsidP="00CC35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Неравенство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ZEqnNum342106  \* MERGEFORMAT </w:instrText>
      </w:r>
      <w:fldSimple w:instr=" REF ZEqnNum342106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ZEqnNum799272  \* MERGEFORMAT </w:instrText>
      </w:r>
      <w:fldSimple w:instr=" REF ZEqnNum799272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ZEqnNum585147  \* MERGEFORMAT </w:instrText>
      </w:r>
      <w:fldSimple w:instr=" REF ZEqnNum585147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следующий вид</w:t>
      </w:r>
      <w:r w:rsidR="00B31BE3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BE3" w:rsidRPr="00590D70" w:rsidRDefault="00B31BE3" w:rsidP="00CC35DF">
      <w:pPr>
        <w:pStyle w:val="MTDisplayEquation"/>
      </w:pPr>
      <w:r w:rsidRPr="00590D70">
        <w:tab/>
      </w:r>
      <w:r w:rsidR="002E628E" w:rsidRPr="00590D70">
        <w:rPr>
          <w:position w:val="-34"/>
        </w:rPr>
        <w:object w:dxaOrig="3620" w:dyaOrig="820">
          <v:shape id="_x0000_i1131" type="#_x0000_t75" style="width:180.95pt;height:40.7pt" o:ole="">
            <v:imagedata r:id="rId217" o:title=""/>
          </v:shape>
          <o:OLEObject Type="Embed" ProgID="Equation.DSMT4" ShapeID="_x0000_i1131" DrawAspect="Content" ObjectID="_1552419075" r:id="rId218"/>
        </w:object>
      </w:r>
      <w:r w:rsidRPr="00590D70">
        <w:tab/>
      </w:r>
      <w:r w:rsidR="00A90701" w:rsidRPr="00590D70">
        <w:fldChar w:fldCharType="begin"/>
      </w:r>
      <w:r w:rsidRPr="00590D70">
        <w:instrText xml:space="preserve"> MACROBUTTON MTPlaceRef \* MERGEFORMAT </w:instrText>
      </w:r>
      <w:r w:rsidR="00A90701" w:rsidRPr="00590D70">
        <w:fldChar w:fldCharType="begin"/>
      </w:r>
      <w:r w:rsidRPr="00590D70">
        <w:instrText xml:space="preserve"> SEQ MTEqn \h \* MERGEFORMAT </w:instrText>
      </w:r>
      <w:r w:rsidR="00A90701" w:rsidRPr="00590D70">
        <w:fldChar w:fldCharType="end"/>
      </w:r>
      <w:bookmarkStart w:id="17" w:name="ZEqnNum728661"/>
      <w:r w:rsidRPr="00590D70">
        <w:instrText>(</w:instrText>
      </w:r>
      <w:fldSimple w:instr=" SEQ MTEqn \c \* Arabic \* MERGEFORMAT ">
        <w:r w:rsidR="001A5588" w:rsidRPr="00590D70">
          <w:rPr>
            <w:noProof/>
          </w:rPr>
          <w:instrText>23</w:instrText>
        </w:r>
      </w:fldSimple>
      <w:r w:rsidRPr="00590D70">
        <w:instrText>)</w:instrText>
      </w:r>
      <w:bookmarkEnd w:id="17"/>
      <w:r w:rsidR="00A90701" w:rsidRPr="00590D70">
        <w:fldChar w:fldCharType="end"/>
      </w:r>
    </w:p>
    <w:p w:rsidR="00416B2A" w:rsidRPr="00590D70" w:rsidRDefault="002E62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DD64A7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показать, что выражение под модулем больше единицы. 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Сделаем это для случая, когда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32" type="#_x0000_t75" style="width:43.85pt;height:15.05pt" o:ole="">
            <v:imagedata r:id="rId219" o:title=""/>
          </v:shape>
          <o:OLEObject Type="Embed" ProgID="Equation.DSMT4" ShapeID="_x0000_i1132" DrawAspect="Content" ObjectID="_1552419076" r:id="rId220"/>
        </w:objec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6FD5" w:rsidRPr="00590D7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ыражение под модулем путем </w:t>
      </w:r>
      <w:r w:rsidR="00F4147C" w:rsidRPr="00590D70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="000C68D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стандартных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преобразований может быть записано </w:t>
      </w:r>
      <w:r w:rsidR="00D70201" w:rsidRPr="00590D70">
        <w:rPr>
          <w:rFonts w:ascii="Times New Roman" w:hAnsi="Times New Roman" w:cs="Times New Roman"/>
          <w:sz w:val="28"/>
          <w:szCs w:val="28"/>
          <w:lang w:val="ru-RU"/>
        </w:rPr>
        <w:t>в следующем виде</w:t>
      </w:r>
      <w:r w:rsidR="004E2224" w:rsidRPr="00590D7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2224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2"/>
          <w:sz w:val="28"/>
          <w:szCs w:val="28"/>
          <w:lang w:val="ru-RU"/>
        </w:rPr>
        <w:object w:dxaOrig="9040" w:dyaOrig="999">
          <v:shape id="_x0000_i1133" type="#_x0000_t75" style="width:452.05pt;height:50.1pt" o:ole="">
            <v:imagedata r:id="rId221" o:title=""/>
          </v:shape>
          <o:OLEObject Type="Embed" ProgID="Equation.DSMT4" ShapeID="_x0000_i1133" DrawAspect="Content" ObjectID="_1552419077" r:id="rId222"/>
        </w:object>
      </w:r>
    </w:p>
    <w:p w:rsidR="004E2224" w:rsidRPr="00590D70" w:rsidRDefault="008E7BA3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080" w:dyaOrig="800">
          <v:shape id="_x0000_i1134" type="#_x0000_t75" style="width:54.45pt;height:40.05pt" o:ole="">
            <v:imagedata r:id="rId223" o:title=""/>
          </v:shape>
          <o:OLEObject Type="Embed" ProgID="Equation.DSMT4" ShapeID="_x0000_i1134" DrawAspect="Content" ObjectID="_1552419078" r:id="rId224"/>
        </w:object>
      </w:r>
      <w:r w:rsidR="00840D8B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 как под корнем все слагаемые положительные и можно найти такие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35" type="#_x0000_t75" style="width:13.15pt;height:11.9pt" o:ole="">
            <v:imagedata r:id="rId225" o:title=""/>
          </v:shape>
          <o:OLEObject Type="Embed" ProgID="Equation.DSMT4" ShapeID="_x0000_i1135" DrawAspect="Content" ObjectID="_1552419079" r:id="rId22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60" w:dyaOrig="279">
          <v:shape id="_x0000_i1136" type="#_x0000_t75" style="width:18.15pt;height:13.75pt" o:ole="">
            <v:imagedata r:id="rId227" o:title=""/>
          </v:shape>
          <o:OLEObject Type="Embed" ProgID="Equation.DSMT4" ShapeID="_x0000_i1136" DrawAspect="Content" ObjectID="_1552419080" r:id="rId22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выражение под корнем будет больше единицы, то получаем, что неравенство </w:t>
      </w:r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A5588" w:rsidRPr="00590D7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ZEqnNum728661  \* MERGEFORMAT </w:instrText>
      </w:r>
      <w:fldSimple w:instr=" REF ZEqnNum728661 \! \* MERGEFORMAT "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590D70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1A5588" w:rsidRPr="00590D70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90701" w:rsidRPr="00590D7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для любого </w:t>
      </w:r>
      <w:r w:rsidR="00DE7B03" w:rsidRPr="00590D70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37" type="#_x0000_t75" style="width:51.35pt;height:20.65pt" o:ole="">
            <v:imagedata r:id="rId229" o:title=""/>
          </v:shape>
          <o:OLEObject Type="Embed" ProgID="Equation.DSMT4" ShapeID="_x0000_i1137" DrawAspect="Content" ObjectID="_1552419081" r:id="rId23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884" w:rsidRPr="00590D70" w:rsidRDefault="00AC46D8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590D70">
        <w:rPr>
          <w:rFonts w:ascii="Times New Roman" w:hAnsi="Times New Roman" w:cs="Times New Roman"/>
          <w:b/>
          <w:sz w:val="28"/>
          <w:szCs w:val="28"/>
          <w:lang w:val="ru-RU"/>
        </w:rPr>
        <w:t>: расчет бароклинной компоненты</w:t>
      </w: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демонстрации работы построенной разностной схемы приведем результаты 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расчетов </w:t>
      </w:r>
      <w:r w:rsidR="000A774F" w:rsidRPr="00590D70">
        <w:rPr>
          <w:rFonts w:ascii="Times New Roman" w:hAnsi="Times New Roman" w:cs="Times New Roman"/>
          <w:sz w:val="28"/>
          <w:szCs w:val="28"/>
          <w:lang w:val="ru-RU"/>
        </w:rPr>
        <w:t>для тестовой задачи из работы [5</w:t>
      </w:r>
      <w:r w:rsidR="00B927BF" w:rsidRPr="00590D70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590D70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590D70" w:rsidRDefault="00354A9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8419" w:dyaOrig="380">
          <v:shape id="_x0000_i1183" type="#_x0000_t75" style="width:421.35pt;height:18.8pt" o:ole="">
            <v:imagedata r:id="rId231" o:title=""/>
          </v:shape>
          <o:OLEObject Type="Embed" ProgID="Equation.DSMT4" ShapeID="_x0000_i1183" DrawAspect="Content" ObjectID="_1552419082" r:id="rId232"/>
        </w:object>
      </w:r>
    </w:p>
    <w:p w:rsidR="00175507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175507" w:rsidRPr="00590D70" w:rsidRDefault="00DE7B03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82" type="#_x0000_t75" style="width:214.75pt;height:47.6pt" o:ole="">
            <v:imagedata r:id="rId233" o:title=""/>
          </v:shape>
          <o:OLEObject Type="Embed" ProgID="Equation.DSMT4" ShapeID="_x0000_i1182" DrawAspect="Content" ObjectID="_1552419083" r:id="rId234"/>
        </w:object>
      </w:r>
    </w:p>
    <w:p w:rsidR="009E6E15" w:rsidRPr="00590D70" w:rsidRDefault="0017550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DE7B03" w:rsidRPr="00590D70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38" type="#_x0000_t75" style="width:58.25pt;height:23.15pt" o:ole="">
            <v:imagedata r:id="rId235" o:title=""/>
          </v:shape>
          <o:OLEObject Type="Embed" ProgID="Equation.DSMT4" ShapeID="_x0000_i1138" DrawAspect="Content" ObjectID="_1552419084" r:id="rId23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590D7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 Разностная схема тестировалась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39" type="#_x0000_t75" style="width:47.6pt;height:15.05pt" o:ole="">
            <v:imagedata r:id="rId237" o:title=""/>
          </v:shape>
          <o:OLEObject Type="Embed" ProgID="Equation.DSMT4" ShapeID="_x0000_i1139" DrawAspect="Content" ObjectID="_1552419085" r:id="rId238"/>
        </w:objec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0" type="#_x0000_t75" style="width:47.6pt;height:18.15pt" o:ole="">
            <v:imagedata r:id="rId239" o:title=""/>
          </v:shape>
          <o:OLEObject Type="Embed" ProgID="Equation.DSMT4" ShapeID="_x0000_i1140" DrawAspect="Content" ObjectID="_1552419086" r:id="rId240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722110" w:rsidRPr="00590D7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93417E" w:rsidRPr="00590D70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>, соответственно)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1" type="#_x0000_t75" style="width:20.05pt;height:15.05pt" o:ole="">
            <v:imagedata r:id="rId241" o:title=""/>
          </v:shape>
          <o:OLEObject Type="Embed" ProgID="Equation.DSMT4" ShapeID="_x0000_i1141" DrawAspect="Content" ObjectID="_1552419087" r:id="rId242"/>
        </w:objec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590D70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590D70">
        <w:rPr>
          <w:rFonts w:ascii="Times New Roman" w:hAnsi="Times New Roman" w:cs="Times New Roman"/>
          <w:i/>
          <w:sz w:val="28"/>
          <w:szCs w:val="28"/>
        </w:rPr>
        <w:t>z</w:t>
      </w:r>
      <w:r w:rsidR="00E4269F" w:rsidRPr="00590D7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2" type="#_x0000_t75" style="width:10pt;height:11.9pt" o:ole="">
            <v:imagedata r:id="rId243" o:title=""/>
          </v:shape>
          <o:OLEObject Type="Embed" ProgID="Equation.DSMT4" ShapeID="_x0000_i1142" DrawAspect="Content" ObjectID="_1552419088" r:id="rId244"/>
        </w:object>
      </w:r>
      <w:r w:rsidR="00C600A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Также варьировался параметр схемы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43" type="#_x0000_t75" style="width:13.15pt;height:11.9pt" o:ole="">
            <v:imagedata r:id="rId245" o:title=""/>
          </v:shape>
          <o:OLEObject Type="Embed" ProgID="Equation.DSMT4" ShapeID="_x0000_i1143" DrawAspect="Content" ObjectID="_1552419089" r:id="rId246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Были рассмотрены </w:t>
      </w:r>
      <w:r w:rsidR="00A12BCB" w:rsidRPr="00590D70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варианта выбора данного параметра: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4" type="#_x0000_t75" style="width:43.85pt;height:15.05pt" o:ole="">
            <v:imagedata r:id="rId247" o:title=""/>
          </v:shape>
          <o:OLEObject Type="Embed" ProgID="Equation.DSMT4" ShapeID="_x0000_i1144" DrawAspect="Content" ObjectID="_1552419090" r:id="rId248"/>
        </w:object>
      </w:r>
      <w:r w:rsidR="009E6E1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5" type="#_x0000_t75" style="width:31.3pt;height:15.05pt" o:ole="">
            <v:imagedata r:id="rId249" o:title=""/>
          </v:shape>
          <o:OLEObject Type="Embed" ProgID="Equation.DSMT4" ShapeID="_x0000_i1145" DrawAspect="Content" ObjectID="_1552419091" r:id="rId250"/>
        </w:object>
      </w:r>
      <w:r w:rsidR="00B8748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590D70" w:rsidRDefault="003E668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</w:t>
      </w:r>
      <w:r w:rsidR="0014273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6" type="#_x0000_t75" style="width:46.95pt;height:15.05pt" o:ole="">
            <v:imagedata r:id="rId251" o:title=""/>
          </v:shape>
          <o:OLEObject Type="Embed" ProgID="Equation.DSMT4" ShapeID="_x0000_i1146" DrawAspect="Content" ObjectID="_1552419092" r:id="rId252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7" type="#_x0000_t75" style="width:40.05pt;height:15.05pt" o:ole="">
            <v:imagedata r:id="rId253" o:title=""/>
          </v:shape>
          <o:OLEObject Type="Embed" ProgID="Equation.DSMT4" ShapeID="_x0000_i1147" DrawAspect="Content" ObjectID="_1552419093" r:id="rId254"/>
        </w:object>
      </w:r>
      <w:r w:rsidR="00CA6724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8" type="#_x0000_t75" style="width:43.85pt;height:15.05pt" o:ole="">
            <v:imagedata r:id="rId255" o:title=""/>
          </v:shape>
          <o:OLEObject Type="Embed" ProgID="Equation.DSMT4" ShapeID="_x0000_i1148" DrawAspect="Content" ObjectID="_1552419094" r:id="rId256"/>
        </w:object>
      </w:r>
      <w:r w:rsidR="007B764D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Назовем этот конечный уровень погрешности, после которого она практически не изменяется, финальной погрешностью.</w:t>
      </w:r>
    </w:p>
    <w:p w:rsidR="00B11454" w:rsidRPr="00590D70" w:rsidRDefault="00B11454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832121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3085" cy="1080000"/>
            <wp:effectExtent l="19050" t="0" r="8715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5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D264D5" w:rsidRDefault="00354572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u</w:t>
      </w:r>
      <w:r w:rsidR="00D264D5" w:rsidRPr="00D26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590D70" w:rsidRDefault="000C2DB8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813" cy="1080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590D70" w:rsidRDefault="004F44DA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="00F942F2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1D73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7312" w:rsidRPr="00590D70">
        <w:rPr>
          <w:rFonts w:ascii="Times New Roman" w:hAnsi="Times New Roman" w:cs="Times New Roman"/>
          <w:i/>
          <w:sz w:val="28"/>
          <w:szCs w:val="28"/>
        </w:rPr>
        <w:t>v</w:t>
      </w:r>
      <w:r w:rsidR="00D264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64D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11454" w:rsidRPr="00590D70" w:rsidRDefault="00B11454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590D70" w:rsidSect="003629BF">
          <w:type w:val="continuous"/>
          <w:pgSz w:w="12240" w:h="15840"/>
          <w:pgMar w:top="1134" w:right="851" w:bottom="1134" w:left="1701" w:header="720" w:footer="720" w:gutter="0"/>
          <w:cols w:num="2" w:space="48"/>
          <w:docGrid w:linePitch="360"/>
        </w:sectPr>
      </w:pPr>
    </w:p>
    <w:p w:rsidR="00CF48A6" w:rsidRPr="00590D70" w:rsidRDefault="00B65DCF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Чтобы исследовать влияние параметров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9" type="#_x0000_t75" style="width:20.05pt;height:15.05pt" o:ole="">
            <v:imagedata r:id="rId259" o:title=""/>
          </v:shape>
          <o:OLEObject Type="Embed" ProgID="Equation.DSMT4" ShapeID="_x0000_i1149" DrawAspect="Content" ObjectID="_1552419095" r:id="rId26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0" type="#_x0000_t75" style="width:10pt;height:11.9pt" o:ole="">
            <v:imagedata r:id="rId261" o:title=""/>
          </v:shape>
          <o:OLEObject Type="Embed" ProgID="Equation.DSMT4" ShapeID="_x0000_i1150" DrawAspect="Content" ObjectID="_1552419096" r:id="rId26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 w:rsidRPr="00590D70">
        <w:rPr>
          <w:rFonts w:ascii="Times New Roman" w:hAnsi="Times New Roman" w:cs="Times New Roman"/>
          <w:sz w:val="28"/>
          <w:szCs w:val="28"/>
        </w:rPr>
        <w:t>c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 w:rsidRPr="00590D70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 w:rsidRPr="00590D70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</w:t>
      </w:r>
      <w:r w:rsidR="00932069"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вычисления бароклинной компоненты при различных значениях параметров</w: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1" type="#_x0000_t75" style="width:20.05pt;height:15.05pt" o:ole="">
            <v:imagedata r:id="rId263" o:title=""/>
          </v:shape>
          <o:OLEObject Type="Embed" ProgID="Equation.DSMT4" ShapeID="_x0000_i1151" DrawAspect="Content" ObjectID="_1552419097" r:id="rId264"/>
        </w:object>
      </w:r>
      <w:r w:rsidR="00E82C7A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2" type="#_x0000_t75" style="width:10pt;height:11.9pt" o:ole="">
            <v:imagedata r:id="rId265" o:title=""/>
          </v:shape>
          <o:OLEObject Type="Embed" ProgID="Equation.DSMT4" ShapeID="_x0000_i1152" DrawAspect="Content" ObjectID="_1552419098" r:id="rId266"/>
        </w:object>
      </w:r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9001C5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3" type="#_x0000_t75" style="width:43.85pt;height:15.05pt" o:ole="">
            <v:imagedata r:id="rId267" o:title=""/>
          </v:shape>
          <o:OLEObject Type="Embed" ProgID="Equation.DSMT4" ShapeID="_x0000_i1153" DrawAspect="Content" ObjectID="_1552419099" r:id="rId268"/>
        </w:object>
      </w:r>
      <w:r w:rsidR="00DE739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>Во</w:t>
      </w:r>
      <w:proofErr w:type="gramEnd"/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всех экспериментах с различными параметрами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4" type="#_x0000_t75" style="width:20.05pt;height:15.05pt" o:ole="">
            <v:imagedata r:id="rId269" o:title=""/>
          </v:shape>
          <o:OLEObject Type="Embed" ProgID="Equation.DSMT4" ShapeID="_x0000_i1154" DrawAspect="Content" ObjectID="_1552419100" r:id="rId270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5" type="#_x0000_t75" style="width:10pt;height:11.9pt" o:ole="">
            <v:imagedata r:id="rId271" o:title=""/>
          </v:shape>
          <o:OLEObject Type="Embed" ProgID="Equation.DSMT4" ShapeID="_x0000_i1155" DrawAspect="Content" ObjectID="_1552419101" r:id="rId272"/>
        </w:object>
      </w:r>
      <w:r w:rsidR="00B82F83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 w:rsidRPr="00590D70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590D70" w:rsidRDefault="00AC73FD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</w:t>
      </w:r>
      <w:proofErr w:type="gramStart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317E9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56" type="#_x0000_t75" style="width:43.85pt;height:15.05pt" o:ole="">
            <v:imagedata r:id="rId273" o:title=""/>
          </v:shape>
          <o:OLEObject Type="Embed" ProgID="Equation.DSMT4" ShapeID="_x0000_i1156" DrawAspect="Content" ObjectID="_1552419102" r:id="rId274"/>
        </w:object>
      </w:r>
      <w:r w:rsidR="0038079A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590D70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590D70" w:rsidTr="00765692">
        <w:trPr>
          <w:jc w:val="center"/>
        </w:trPr>
        <w:tc>
          <w:tcPr>
            <w:tcW w:w="0" w:type="auto"/>
            <w:vMerge/>
          </w:tcPr>
          <w:p w:rsidR="0005345B" w:rsidRPr="00590D70" w:rsidRDefault="0005345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590D70" w:rsidRDefault="005A1C4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7" type="#_x0000_t75" style="width:46.95pt;height:15.05pt" o:ole="">
                  <v:imagedata r:id="rId275" o:title=""/>
                </v:shape>
                <o:OLEObject Type="Embed" ProgID="Equation.DSMT4" ShapeID="_x0000_i1157" DrawAspect="Content" ObjectID="_1552419103" r:id="rId27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58" type="#_x0000_t75" style="width:40.05pt;height:15.05pt" o:ole="">
                  <v:imagedata r:id="rId277" o:title=""/>
                </v:shape>
                <o:OLEObject Type="Embed" ProgID="Equation.DSMT4" ShapeID="_x0000_i1158" DrawAspect="Content" ObjectID="_1552419104" r:id="rId27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9" type="#_x0000_t75" style="width:46.95pt;height:15.05pt" o:ole="">
                  <v:imagedata r:id="rId279" o:title=""/>
                </v:shape>
                <o:OLEObject Type="Embed" ProgID="Equation.DSMT4" ShapeID="_x0000_i1159" DrawAspect="Content" ObjectID="_1552419105" r:id="rId28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0" type="#_x0000_t75" style="width:40.05pt;height:15.05pt" o:ole="">
                  <v:imagedata r:id="rId281" o:title=""/>
                </v:shape>
                <o:OLEObject Type="Embed" ProgID="Equation.DSMT4" ShapeID="_x0000_i1160" DrawAspect="Content" ObjectID="_1552419106" r:id="rId28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1" type="#_x0000_t75" style="width:46.95pt;height:15.05pt" o:ole="">
                  <v:imagedata r:id="rId283" o:title=""/>
                </v:shape>
                <o:OLEObject Type="Embed" ProgID="Equation.DSMT4" ShapeID="_x0000_i1161" DrawAspect="Content" ObjectID="_1552419107" r:id="rId28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2" type="#_x0000_t75" style="width:47.6pt;height:15.05pt" o:ole="">
                  <v:imagedata r:id="rId285" o:title=""/>
                </v:shape>
                <o:OLEObject Type="Embed" ProgID="Equation.DSMT4" ShapeID="_x0000_i1162" DrawAspect="Content" ObjectID="_1552419108" r:id="rId28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590D70" w:rsidTr="00765692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3" type="#_x0000_t75" style="width:46.95pt;height:15.05pt" o:ole="">
                  <v:imagedata r:id="rId287" o:title=""/>
                </v:shape>
                <o:OLEObject Type="Embed" ProgID="Equation.DSMT4" ShapeID="_x0000_i1163" DrawAspect="Content" ObjectID="_1552419109" r:id="rId288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4" type="#_x0000_t75" style="width:47.6pt;height:15.05pt" o:ole="">
                  <v:imagedata r:id="rId289" o:title=""/>
                </v:shape>
                <o:OLEObject Type="Embed" ProgID="Equation.DSMT4" ShapeID="_x0000_i1164" DrawAspect="Content" ObjectID="_1552419110" r:id="rId290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D852E8" w:rsidRPr="00590D70" w:rsidRDefault="00B3235E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Анализируя результаты экспериментов, приведенные в таблице 1, заключаем, что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шагов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и по </w:t>
      </w:r>
      <w:r w:rsidR="00D62A3D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временной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сетк</w:t>
      </w:r>
      <w:r w:rsidR="00AC5FEE" w:rsidRPr="00590D70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погрешности. Причем 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5" type="#_x0000_t75" style="width:20.05pt;height:15.05pt" o:ole="">
            <v:imagedata r:id="rId291" o:title=""/>
          </v:shape>
          <o:OLEObject Type="Embed" ProgID="Equation.DSMT4" ShapeID="_x0000_i1165" DrawAspect="Content" ObjectID="_1552419111" r:id="rId292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</w:t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6" type="#_x0000_t75" style="width:10pt;height:11.9pt" o:ole="">
            <v:imagedata r:id="rId293" o:title=""/>
          </v:shape>
          <o:OLEObject Type="Embed" ProgID="Equation.DSMT4" ShapeID="_x0000_i1166" DrawAspect="Content" ObjectID="_1552419112" r:id="rId294"/>
        </w:object>
      </w:r>
      <w:r w:rsidR="00154DD2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таблице 2 приведены аналогичные эксперименты для случая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67" type="#_x0000_t75" style="width:31.3pt;height:15.05pt" o:ole="">
            <v:imagedata r:id="rId295" o:title=""/>
          </v:shape>
          <o:OLEObject Type="Embed" ProgID="Equation.DSMT4" ShapeID="_x0000_i1167" DrawAspect="Content" ObjectID="_1552419113" r:id="rId296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. Погрешность ведет себе так же, как и для схемы с параметром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68" type="#_x0000_t75" style="width:43.85pt;height:15.05pt" o:ole="">
            <v:imagedata r:id="rId297" o:title=""/>
          </v:shape>
          <o:OLEObject Type="Embed" ProgID="Equation.DSMT4" ShapeID="_x0000_i1168" DrawAspect="Content" ObjectID="_1552419114" r:id="rId298"/>
        </w:object>
      </w:r>
      <w:r w:rsidR="00386796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1CAB" w:rsidRPr="00590D70" w:rsidRDefault="00561CAB" w:rsidP="00CC35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69" type="#_x0000_t75" style="width:31.3pt;height:15.05pt" o:ole="">
            <v:imagedata r:id="rId299" o:title=""/>
          </v:shape>
          <o:OLEObject Type="Embed" ProgID="Equation.DSMT4" ShapeID="_x0000_i1169" DrawAspect="Content" ObjectID="_1552419115" r:id="rId30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90D70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90D7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90D70" w:rsidTr="00AB1A47">
        <w:trPr>
          <w:jc w:val="center"/>
        </w:trPr>
        <w:tc>
          <w:tcPr>
            <w:tcW w:w="0" w:type="auto"/>
            <w:vMerge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90D70" w:rsidRDefault="00561CAB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0" type="#_x0000_t75" style="width:46.95pt;height:15.05pt" o:ole="">
                  <v:imagedata r:id="rId301" o:title=""/>
                </v:shape>
                <o:OLEObject Type="Embed" ProgID="Equation.DSMT4" ShapeID="_x0000_i1170" DrawAspect="Content" ObjectID="_1552419116" r:id="rId302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1" type="#_x0000_t75" style="width:40.05pt;height:15.05pt" o:ole="">
                  <v:imagedata r:id="rId303" o:title=""/>
                </v:shape>
                <o:OLEObject Type="Embed" ProgID="Equation.DSMT4" ShapeID="_x0000_i1171" DrawAspect="Content" ObjectID="_1552419117" r:id="rId304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2" type="#_x0000_t75" style="width:46.95pt;height:15.05pt" o:ole="">
                  <v:imagedata r:id="rId305" o:title=""/>
                </v:shape>
                <o:OLEObject Type="Embed" ProgID="Equation.DSMT4" ShapeID="_x0000_i1172" DrawAspect="Content" ObjectID="_1552419118" r:id="rId306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3" type="#_x0000_t75" style="width:40.05pt;height:15.05pt" o:ole="">
                  <v:imagedata r:id="rId307" o:title=""/>
                </v:shape>
                <o:OLEObject Type="Embed" ProgID="Equation.DSMT4" ShapeID="_x0000_i1173" DrawAspect="Content" ObjectID="_1552419119" r:id="rId308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4" type="#_x0000_t75" style="width:46.95pt;height:15.05pt" o:ole="">
                  <v:imagedata r:id="rId309" o:title=""/>
                </v:shape>
                <o:OLEObject Type="Embed" ProgID="Equation.DSMT4" ShapeID="_x0000_i1174" DrawAspect="Content" ObjectID="_1552419120" r:id="rId310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5" type="#_x0000_t75" style="width:47.6pt;height:15.05pt" o:ole="">
                  <v:imagedata r:id="rId311" o:title=""/>
                </v:shape>
                <o:OLEObject Type="Embed" ProgID="Equation.DSMT4" ShapeID="_x0000_i1175" DrawAspect="Content" ObjectID="_1552419121" r:id="rId312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590D70" w:rsidTr="00AB1A47">
        <w:trPr>
          <w:jc w:val="center"/>
        </w:trPr>
        <w:tc>
          <w:tcPr>
            <w:tcW w:w="0" w:type="auto"/>
          </w:tcPr>
          <w:p w:rsidR="00317E98" w:rsidRPr="00590D70" w:rsidRDefault="00DE7B03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6" type="#_x0000_t75" style="width:46.95pt;height:15.05pt" o:ole="">
                  <v:imagedata r:id="rId313" o:title=""/>
                </v:shape>
                <o:OLEObject Type="Embed" ProgID="Equation.DSMT4" ShapeID="_x0000_i1176" DrawAspect="Content" ObjectID="_1552419122" r:id="rId314"/>
              </w:object>
            </w:r>
            <w:r w:rsidR="00317E98" w:rsidRPr="00590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90D70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7" type="#_x0000_t75" style="width:47.6pt;height:15.05pt" o:ole="">
                  <v:imagedata r:id="rId315" o:title=""/>
                </v:shape>
                <o:OLEObject Type="Embed" ProgID="Equation.DSMT4" ShapeID="_x0000_i1177" DrawAspect="Content" ObjectID="_1552419123" r:id="rId316"/>
              </w:objec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590D70" w:rsidRDefault="00317E98" w:rsidP="00CC35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D70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C51608" w:rsidRPr="00590D70" w:rsidRDefault="009001C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C51608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таблицы 1 и 2, можем заметить, что 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8" type="#_x0000_t75" style="width:43.85pt;height:15.05pt" o:ole="">
            <v:imagedata r:id="rId317" o:title=""/>
          </v:shape>
          <o:OLEObject Type="Embed" ProgID="Equation.DSMT4" ShapeID="_x0000_i1178" DrawAspect="Content" ObjectID="_1552419124" r:id="rId318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79" type="#_x0000_t75" style="width:31.3pt;height:15.05pt" o:ole="">
            <v:imagedata r:id="rId319" o:title=""/>
          </v:shape>
          <o:OLEObject Type="Embed" ProgID="Equation.DSMT4" ShapeID="_x0000_i1179" DrawAspect="Content" ObjectID="_1552419125" r:id="rId320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практически одинаковую финальную погрешность;</w:t>
      </w:r>
    </w:p>
    <w:p w:rsidR="00C51608" w:rsidRPr="00590D70" w:rsidRDefault="00C51608" w:rsidP="00CC35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схемы при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0" type="#_x0000_t75" style="width:31.3pt;height:15.05pt" o:ole="">
            <v:imagedata r:id="rId321" o:title=""/>
          </v:shape>
          <o:OLEObject Type="Embed" ProgID="Equation.DSMT4" ShapeID="_x0000_i1180" DrawAspect="Content" ObjectID="_1552419126" r:id="rId322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максимальная погрешность меньше в 2-3 раза, чем у схемы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81" type="#_x0000_t75" style="width:43.85pt;height:15.05pt" o:ole="">
            <v:imagedata r:id="rId323" o:title=""/>
          </v:shape>
          <o:OLEObject Type="Embed" ProgID="Equation.DSMT4" ShapeID="_x0000_i1181" DrawAspect="Content" ObjectID="_1552419127" r:id="rId324"/>
        </w:objec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9E5" w:rsidRPr="00590D70" w:rsidRDefault="002169E5" w:rsidP="00CC35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590D70" w:rsidRDefault="002169E5" w:rsidP="00CC35D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A65778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r w:rsidR="0011104F">
        <w:rPr>
          <w:rFonts w:ascii="Times New Roman" w:hAnsi="Times New Roman" w:cs="Times New Roman"/>
          <w:sz w:val="28"/>
          <w:szCs w:val="28"/>
          <w:lang w:val="ru-RU"/>
        </w:rPr>
        <w:t xml:space="preserve">Москва: Наука, 1988.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302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FD726D" w:rsidRDefault="00165033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26D">
        <w:rPr>
          <w:rFonts w:ascii="Times New Roman" w:hAnsi="Times New Roman" w:cs="Times New Roman"/>
          <w:sz w:val="28"/>
          <w:szCs w:val="28"/>
          <w:lang w:val="ru-RU"/>
        </w:rPr>
        <w:t>Турдушев И.А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726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D726D" w:rsidRPr="00FD726D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интегральных составляющих движения в трехмерной модели ветровых течений в водоеме</w:t>
      </w:r>
      <w:r w:rsidR="0017776B" w:rsidRPr="00FD7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</w:t>
      </w:r>
      <w:r w:rsidR="00D8712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ом 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220DFF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С.</w:t>
      </w:r>
      <w:r w:rsidR="00343A6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91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-</w:t>
      </w:r>
      <w:r w:rsidR="004E238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95</w:t>
      </w:r>
      <w:r w:rsidR="0017776B" w:rsidRPr="00FD726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B927BF" w:rsidRPr="00590D70" w:rsidRDefault="002169E5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</w:t>
      </w:r>
      <w:proofErr w:type="spellStart"/>
      <w:r w:rsidRPr="00590D70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590D70">
        <w:rPr>
          <w:rFonts w:ascii="Times New Roman" w:hAnsi="Times New Roman" w:cs="Times New Roman"/>
          <w:sz w:val="28"/>
          <w:szCs w:val="28"/>
          <w:lang w:val="ru-RU"/>
        </w:rPr>
        <w:t>. АН Киргизской С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СР. </w:t>
      </w:r>
      <w:proofErr w:type="spellStart"/>
      <w:r w:rsidR="00F174F6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="00F174F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="00F174F6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="00F174F6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науки. 1988. № 4.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С. 10-23;  </w:t>
      </w:r>
      <w:r w:rsidRPr="00590D70">
        <w:rPr>
          <w:rFonts w:ascii="Times New Roman" w:hAnsi="Times New Roman" w:cs="Times New Roman"/>
          <w:sz w:val="28"/>
          <w:szCs w:val="28"/>
        </w:rPr>
        <w:t>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>етья краевая задача</w:t>
      </w:r>
      <w:proofErr w:type="gramStart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ам же, 1989.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Pr="00590D70">
        <w:rPr>
          <w:rFonts w:ascii="Times New Roman" w:hAnsi="Times New Roman" w:cs="Times New Roman"/>
          <w:sz w:val="28"/>
          <w:szCs w:val="28"/>
        </w:rPr>
        <w:t>I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С. 3-10.  </w:t>
      </w:r>
      <w:r w:rsidRPr="00590D70">
        <w:rPr>
          <w:rFonts w:ascii="Times New Roman" w:hAnsi="Times New Roman" w:cs="Times New Roman"/>
          <w:sz w:val="28"/>
          <w:szCs w:val="28"/>
        </w:rPr>
        <w:t>III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. Самосо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пряженное уравнение // Там же, 1989. № 4.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>С. 3-11.</w:t>
      </w:r>
    </w:p>
    <w:p w:rsidR="00A27399" w:rsidRPr="00590D70" w:rsidRDefault="00A27399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>Самарский А.А., Николаев Е.С. Мето</w:t>
      </w:r>
      <w:r w:rsidR="00F174F6">
        <w:rPr>
          <w:rFonts w:ascii="Times New Roman" w:hAnsi="Times New Roman" w:cs="Times New Roman"/>
          <w:sz w:val="28"/>
          <w:szCs w:val="28"/>
          <w:lang w:val="ru-RU"/>
        </w:rPr>
        <w:t xml:space="preserve">ды решения сеточных уравнений. Москва: Наука, 1978. </w:t>
      </w: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592 </w:t>
      </w:r>
      <w:proofErr w:type="gramStart"/>
      <w:r w:rsidRPr="00590D7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7BF" w:rsidRPr="00E10F80" w:rsidRDefault="00B927BF" w:rsidP="00CC35DF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D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«Иссык-Куль Аврора»: 5-7 сентября 2013 года / Под общ</w:t>
      </w:r>
      <w:proofErr w:type="gramStart"/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Бишкек: Изд-во </w:t>
      </w:r>
      <w:proofErr w:type="spellStart"/>
      <w:r w:rsidRPr="00E10F80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F174F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E10F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3D426D" w:rsidRDefault="003D426D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программист в 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ОсОО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10F80">
        <w:rPr>
          <w:rFonts w:ascii="Times New Roman" w:hAnsi="Times New Roman" w:cs="Times New Roman"/>
          <w:sz w:val="28"/>
          <w:szCs w:val="28"/>
          <w:lang w:val="ru-RU"/>
        </w:rPr>
        <w:t>Акфорта</w:t>
      </w:r>
      <w:proofErr w:type="spellEnd"/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Мобильный телефон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0 555 63 91 44; 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10F80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E10F80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E10F80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E10F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25" w:history="1"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10F80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sectPr w:rsidR="003D426D" w:rsidSect="003B259B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749" w:rsidRDefault="00C82749" w:rsidP="00CA6724">
      <w:pPr>
        <w:spacing w:after="0" w:line="240" w:lineRule="auto"/>
      </w:pPr>
      <w:r>
        <w:separator/>
      </w:r>
    </w:p>
  </w:endnote>
  <w:endnote w:type="continuationSeparator" w:id="0">
    <w:p w:rsidR="00C82749" w:rsidRDefault="00C82749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749" w:rsidRDefault="00C82749" w:rsidP="00CA6724">
      <w:pPr>
        <w:spacing w:after="0" w:line="240" w:lineRule="auto"/>
      </w:pPr>
      <w:r>
        <w:separator/>
      </w:r>
    </w:p>
  </w:footnote>
  <w:footnote w:type="continuationSeparator" w:id="0">
    <w:p w:rsidR="00C82749" w:rsidRDefault="00C82749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151"/>
    <w:rsid w:val="0005345B"/>
    <w:rsid w:val="000536FC"/>
    <w:rsid w:val="00053EEC"/>
    <w:rsid w:val="0005503D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4534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E89"/>
    <w:rsid w:val="000C3E8F"/>
    <w:rsid w:val="000C44EF"/>
    <w:rsid w:val="000C4571"/>
    <w:rsid w:val="000C5AD0"/>
    <w:rsid w:val="000C61D7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5AA"/>
    <w:rsid w:val="000F4216"/>
    <w:rsid w:val="000F56CD"/>
    <w:rsid w:val="000F76A4"/>
    <w:rsid w:val="00100770"/>
    <w:rsid w:val="00102236"/>
    <w:rsid w:val="001022AA"/>
    <w:rsid w:val="00103EAB"/>
    <w:rsid w:val="00104E62"/>
    <w:rsid w:val="00104FB1"/>
    <w:rsid w:val="0010510B"/>
    <w:rsid w:val="00106913"/>
    <w:rsid w:val="00106B6A"/>
    <w:rsid w:val="0010738A"/>
    <w:rsid w:val="0011104F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1B23"/>
    <w:rsid w:val="00154827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033"/>
    <w:rsid w:val="00165789"/>
    <w:rsid w:val="001657B0"/>
    <w:rsid w:val="00166E7B"/>
    <w:rsid w:val="00167660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76B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87459"/>
    <w:rsid w:val="001906F8"/>
    <w:rsid w:val="001932E2"/>
    <w:rsid w:val="0019458C"/>
    <w:rsid w:val="00194A53"/>
    <w:rsid w:val="00194DC4"/>
    <w:rsid w:val="001955CB"/>
    <w:rsid w:val="00196CDE"/>
    <w:rsid w:val="001A0000"/>
    <w:rsid w:val="001A04AD"/>
    <w:rsid w:val="001A0917"/>
    <w:rsid w:val="001A1249"/>
    <w:rsid w:val="001A1FA1"/>
    <w:rsid w:val="001A3876"/>
    <w:rsid w:val="001A5476"/>
    <w:rsid w:val="001A5588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312"/>
    <w:rsid w:val="001D7AA1"/>
    <w:rsid w:val="001E0C6C"/>
    <w:rsid w:val="001E46A8"/>
    <w:rsid w:val="001E4EF2"/>
    <w:rsid w:val="001E6B10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751"/>
    <w:rsid w:val="00200C6B"/>
    <w:rsid w:val="00200C6F"/>
    <w:rsid w:val="00201342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0DFF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73"/>
    <w:rsid w:val="00234FD2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0F53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612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342"/>
    <w:rsid w:val="002E58E0"/>
    <w:rsid w:val="002E5C69"/>
    <w:rsid w:val="002E628E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2A2"/>
    <w:rsid w:val="00303462"/>
    <w:rsid w:val="003045E2"/>
    <w:rsid w:val="003057F6"/>
    <w:rsid w:val="00305CB5"/>
    <w:rsid w:val="003061B1"/>
    <w:rsid w:val="00310E87"/>
    <w:rsid w:val="003111FE"/>
    <w:rsid w:val="00312094"/>
    <w:rsid w:val="00312B0A"/>
    <w:rsid w:val="00312CED"/>
    <w:rsid w:val="00312D81"/>
    <w:rsid w:val="00313116"/>
    <w:rsid w:val="00313748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3918"/>
    <w:rsid w:val="00343A64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2281"/>
    <w:rsid w:val="00353B62"/>
    <w:rsid w:val="00353E46"/>
    <w:rsid w:val="00354370"/>
    <w:rsid w:val="00354572"/>
    <w:rsid w:val="00354A93"/>
    <w:rsid w:val="00354E94"/>
    <w:rsid w:val="0035523F"/>
    <w:rsid w:val="00361A48"/>
    <w:rsid w:val="00361D3B"/>
    <w:rsid w:val="003629BF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238"/>
    <w:rsid w:val="00376AFA"/>
    <w:rsid w:val="003772BC"/>
    <w:rsid w:val="003775E1"/>
    <w:rsid w:val="0038079A"/>
    <w:rsid w:val="003813A7"/>
    <w:rsid w:val="003827FE"/>
    <w:rsid w:val="00382FFE"/>
    <w:rsid w:val="00385286"/>
    <w:rsid w:val="00385E4A"/>
    <w:rsid w:val="0038679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1C0B"/>
    <w:rsid w:val="003A50ED"/>
    <w:rsid w:val="003A551A"/>
    <w:rsid w:val="003A6FD5"/>
    <w:rsid w:val="003A7256"/>
    <w:rsid w:val="003B072B"/>
    <w:rsid w:val="003B085F"/>
    <w:rsid w:val="003B1B4E"/>
    <w:rsid w:val="003B259B"/>
    <w:rsid w:val="003B2C16"/>
    <w:rsid w:val="003B366D"/>
    <w:rsid w:val="003B3813"/>
    <w:rsid w:val="003B50C5"/>
    <w:rsid w:val="003B5CBB"/>
    <w:rsid w:val="003B71B6"/>
    <w:rsid w:val="003B72EC"/>
    <w:rsid w:val="003B7344"/>
    <w:rsid w:val="003B7D48"/>
    <w:rsid w:val="003C0E91"/>
    <w:rsid w:val="003C1034"/>
    <w:rsid w:val="003C10BE"/>
    <w:rsid w:val="003C2A15"/>
    <w:rsid w:val="003C2D89"/>
    <w:rsid w:val="003C317F"/>
    <w:rsid w:val="003C3CDB"/>
    <w:rsid w:val="003C5FEB"/>
    <w:rsid w:val="003C65BC"/>
    <w:rsid w:val="003C7C36"/>
    <w:rsid w:val="003D0241"/>
    <w:rsid w:val="003D1F26"/>
    <w:rsid w:val="003D3005"/>
    <w:rsid w:val="003D426D"/>
    <w:rsid w:val="003D46EA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DB1"/>
    <w:rsid w:val="00405E32"/>
    <w:rsid w:val="004072E0"/>
    <w:rsid w:val="00407678"/>
    <w:rsid w:val="0040783B"/>
    <w:rsid w:val="00407BCC"/>
    <w:rsid w:val="00410165"/>
    <w:rsid w:val="004107B2"/>
    <w:rsid w:val="00410BD8"/>
    <w:rsid w:val="00411061"/>
    <w:rsid w:val="00411D76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06D4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4229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60"/>
    <w:rsid w:val="004632A1"/>
    <w:rsid w:val="00463513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2989"/>
    <w:rsid w:val="004848E2"/>
    <w:rsid w:val="00484AB0"/>
    <w:rsid w:val="00485089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5B9E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2224"/>
    <w:rsid w:val="004E2386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5D19"/>
    <w:rsid w:val="005461B0"/>
    <w:rsid w:val="005466EC"/>
    <w:rsid w:val="0054711E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5FD1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86495"/>
    <w:rsid w:val="00590D70"/>
    <w:rsid w:val="005952FB"/>
    <w:rsid w:val="00596023"/>
    <w:rsid w:val="00596FF3"/>
    <w:rsid w:val="00597364"/>
    <w:rsid w:val="005A165C"/>
    <w:rsid w:val="005A18C5"/>
    <w:rsid w:val="005A1C4B"/>
    <w:rsid w:val="005A1EF4"/>
    <w:rsid w:val="005A21A3"/>
    <w:rsid w:val="005A3075"/>
    <w:rsid w:val="005A3E25"/>
    <w:rsid w:val="005A4097"/>
    <w:rsid w:val="005A452F"/>
    <w:rsid w:val="005A46E2"/>
    <w:rsid w:val="005A4B38"/>
    <w:rsid w:val="005A7D68"/>
    <w:rsid w:val="005B0260"/>
    <w:rsid w:val="005B097C"/>
    <w:rsid w:val="005B2473"/>
    <w:rsid w:val="005B28CC"/>
    <w:rsid w:val="005B513E"/>
    <w:rsid w:val="005B647F"/>
    <w:rsid w:val="005B6B15"/>
    <w:rsid w:val="005B7038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6AB2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00BE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5271"/>
    <w:rsid w:val="00685A03"/>
    <w:rsid w:val="00686F61"/>
    <w:rsid w:val="006904A0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4D9"/>
    <w:rsid w:val="006A57B4"/>
    <w:rsid w:val="006A6F1E"/>
    <w:rsid w:val="006B1BD1"/>
    <w:rsid w:val="006B274C"/>
    <w:rsid w:val="006B2828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31A5"/>
    <w:rsid w:val="006D4F6D"/>
    <w:rsid w:val="006E0437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6F5F29"/>
    <w:rsid w:val="00703559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1AA4"/>
    <w:rsid w:val="00731D1C"/>
    <w:rsid w:val="00733503"/>
    <w:rsid w:val="007368E7"/>
    <w:rsid w:val="00737F80"/>
    <w:rsid w:val="00740661"/>
    <w:rsid w:val="007418B0"/>
    <w:rsid w:val="007419B9"/>
    <w:rsid w:val="00742134"/>
    <w:rsid w:val="00742C9A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069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624"/>
    <w:rsid w:val="00795B43"/>
    <w:rsid w:val="00797D80"/>
    <w:rsid w:val="007A0974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069F"/>
    <w:rsid w:val="007D2733"/>
    <w:rsid w:val="007D3830"/>
    <w:rsid w:val="007D38FF"/>
    <w:rsid w:val="007D3AD7"/>
    <w:rsid w:val="007D665B"/>
    <w:rsid w:val="007D78C4"/>
    <w:rsid w:val="007D7E33"/>
    <w:rsid w:val="007E08E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7AD9"/>
    <w:rsid w:val="008021CC"/>
    <w:rsid w:val="0080340E"/>
    <w:rsid w:val="00803521"/>
    <w:rsid w:val="00803D8E"/>
    <w:rsid w:val="00805CF2"/>
    <w:rsid w:val="00806429"/>
    <w:rsid w:val="00807F7B"/>
    <w:rsid w:val="00811D57"/>
    <w:rsid w:val="00814C0C"/>
    <w:rsid w:val="00816018"/>
    <w:rsid w:val="0081667A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4F9C"/>
    <w:rsid w:val="00835223"/>
    <w:rsid w:val="008365C8"/>
    <w:rsid w:val="00840D8B"/>
    <w:rsid w:val="00841A95"/>
    <w:rsid w:val="00842926"/>
    <w:rsid w:val="00843406"/>
    <w:rsid w:val="00843840"/>
    <w:rsid w:val="0084498E"/>
    <w:rsid w:val="0084523E"/>
    <w:rsid w:val="008454FE"/>
    <w:rsid w:val="0084665C"/>
    <w:rsid w:val="00847EA2"/>
    <w:rsid w:val="008509C1"/>
    <w:rsid w:val="008535D6"/>
    <w:rsid w:val="00853924"/>
    <w:rsid w:val="0085537E"/>
    <w:rsid w:val="00857445"/>
    <w:rsid w:val="00860556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0C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68F0"/>
    <w:rsid w:val="008B7778"/>
    <w:rsid w:val="008B7B83"/>
    <w:rsid w:val="008C0160"/>
    <w:rsid w:val="008C18F5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661C"/>
    <w:rsid w:val="008D7BA7"/>
    <w:rsid w:val="008E3320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52FE"/>
    <w:rsid w:val="008F56CA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C74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3B0"/>
    <w:rsid w:val="0096649E"/>
    <w:rsid w:val="00970922"/>
    <w:rsid w:val="00970BC1"/>
    <w:rsid w:val="00970C1A"/>
    <w:rsid w:val="00970C6A"/>
    <w:rsid w:val="00971222"/>
    <w:rsid w:val="0097395C"/>
    <w:rsid w:val="00973967"/>
    <w:rsid w:val="00973F8B"/>
    <w:rsid w:val="00974CC1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D74C6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520B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CB0"/>
    <w:rsid w:val="00A421A4"/>
    <w:rsid w:val="00A42323"/>
    <w:rsid w:val="00A42487"/>
    <w:rsid w:val="00A43ED1"/>
    <w:rsid w:val="00A453A4"/>
    <w:rsid w:val="00A45690"/>
    <w:rsid w:val="00A4620B"/>
    <w:rsid w:val="00A46B05"/>
    <w:rsid w:val="00A4751F"/>
    <w:rsid w:val="00A47AEE"/>
    <w:rsid w:val="00A53285"/>
    <w:rsid w:val="00A5349C"/>
    <w:rsid w:val="00A53A4D"/>
    <w:rsid w:val="00A542E7"/>
    <w:rsid w:val="00A545E5"/>
    <w:rsid w:val="00A54DE2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778"/>
    <w:rsid w:val="00A65E09"/>
    <w:rsid w:val="00A666D6"/>
    <w:rsid w:val="00A676CD"/>
    <w:rsid w:val="00A706C3"/>
    <w:rsid w:val="00A717E1"/>
    <w:rsid w:val="00A71DF9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0701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1454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8041E"/>
    <w:rsid w:val="00B82B20"/>
    <w:rsid w:val="00B82F83"/>
    <w:rsid w:val="00B854B3"/>
    <w:rsid w:val="00B86082"/>
    <w:rsid w:val="00B86555"/>
    <w:rsid w:val="00B86CE4"/>
    <w:rsid w:val="00B8748D"/>
    <w:rsid w:val="00B91643"/>
    <w:rsid w:val="00B927BF"/>
    <w:rsid w:val="00B92F11"/>
    <w:rsid w:val="00B94518"/>
    <w:rsid w:val="00B94D46"/>
    <w:rsid w:val="00B95AA0"/>
    <w:rsid w:val="00B96937"/>
    <w:rsid w:val="00B97750"/>
    <w:rsid w:val="00B977F1"/>
    <w:rsid w:val="00BA3F78"/>
    <w:rsid w:val="00BA46BA"/>
    <w:rsid w:val="00BA4F7A"/>
    <w:rsid w:val="00BA6971"/>
    <w:rsid w:val="00BA758D"/>
    <w:rsid w:val="00BA7F7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E062D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509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173B"/>
    <w:rsid w:val="00C53051"/>
    <w:rsid w:val="00C535BF"/>
    <w:rsid w:val="00C54BF4"/>
    <w:rsid w:val="00C54EB3"/>
    <w:rsid w:val="00C57489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12E8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2749"/>
    <w:rsid w:val="00C83224"/>
    <w:rsid w:val="00C83B2B"/>
    <w:rsid w:val="00C841BD"/>
    <w:rsid w:val="00C84A3B"/>
    <w:rsid w:val="00C85FDA"/>
    <w:rsid w:val="00C86436"/>
    <w:rsid w:val="00C87484"/>
    <w:rsid w:val="00C879EC"/>
    <w:rsid w:val="00C90935"/>
    <w:rsid w:val="00C9123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C80"/>
    <w:rsid w:val="00CA3489"/>
    <w:rsid w:val="00CA3AD1"/>
    <w:rsid w:val="00CA3BBD"/>
    <w:rsid w:val="00CA4682"/>
    <w:rsid w:val="00CA5B44"/>
    <w:rsid w:val="00CA672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35DF"/>
    <w:rsid w:val="00CC66B8"/>
    <w:rsid w:val="00CC6715"/>
    <w:rsid w:val="00CC79D6"/>
    <w:rsid w:val="00CD0296"/>
    <w:rsid w:val="00CD0D22"/>
    <w:rsid w:val="00CD17A3"/>
    <w:rsid w:val="00CD19AA"/>
    <w:rsid w:val="00CD3380"/>
    <w:rsid w:val="00CD43E6"/>
    <w:rsid w:val="00CD47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56C"/>
    <w:rsid w:val="00D0581F"/>
    <w:rsid w:val="00D06147"/>
    <w:rsid w:val="00D0637A"/>
    <w:rsid w:val="00D06966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4D5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46370"/>
    <w:rsid w:val="00D50FEC"/>
    <w:rsid w:val="00D5210A"/>
    <w:rsid w:val="00D52ABF"/>
    <w:rsid w:val="00D54923"/>
    <w:rsid w:val="00D556D1"/>
    <w:rsid w:val="00D62A3D"/>
    <w:rsid w:val="00D634A1"/>
    <w:rsid w:val="00D64B9B"/>
    <w:rsid w:val="00D65E97"/>
    <w:rsid w:val="00D66C91"/>
    <w:rsid w:val="00D66DF8"/>
    <w:rsid w:val="00D670ED"/>
    <w:rsid w:val="00D677F9"/>
    <w:rsid w:val="00D67D7E"/>
    <w:rsid w:val="00D70201"/>
    <w:rsid w:val="00D71E27"/>
    <w:rsid w:val="00D7218B"/>
    <w:rsid w:val="00D72B04"/>
    <w:rsid w:val="00D73257"/>
    <w:rsid w:val="00D73706"/>
    <w:rsid w:val="00D741B8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8712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659F"/>
    <w:rsid w:val="00D966F9"/>
    <w:rsid w:val="00DA217C"/>
    <w:rsid w:val="00DA32BF"/>
    <w:rsid w:val="00DA3433"/>
    <w:rsid w:val="00DA3D55"/>
    <w:rsid w:val="00DA52FA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5DE4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0F80"/>
    <w:rsid w:val="00E132EC"/>
    <w:rsid w:val="00E1375B"/>
    <w:rsid w:val="00E16A46"/>
    <w:rsid w:val="00E17300"/>
    <w:rsid w:val="00E174EE"/>
    <w:rsid w:val="00E22C01"/>
    <w:rsid w:val="00E23D01"/>
    <w:rsid w:val="00E24BBE"/>
    <w:rsid w:val="00E255AA"/>
    <w:rsid w:val="00E26331"/>
    <w:rsid w:val="00E27B35"/>
    <w:rsid w:val="00E3047E"/>
    <w:rsid w:val="00E30825"/>
    <w:rsid w:val="00E316E2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4E62"/>
    <w:rsid w:val="00E5690E"/>
    <w:rsid w:val="00E56BE9"/>
    <w:rsid w:val="00E6281F"/>
    <w:rsid w:val="00E64F31"/>
    <w:rsid w:val="00E65F90"/>
    <w:rsid w:val="00E66038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5872"/>
    <w:rsid w:val="00EA0FC9"/>
    <w:rsid w:val="00EA106E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3D8A"/>
    <w:rsid w:val="00ED4EA9"/>
    <w:rsid w:val="00ED688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E6ED5"/>
    <w:rsid w:val="00EF24B5"/>
    <w:rsid w:val="00EF3FC3"/>
    <w:rsid w:val="00EF420E"/>
    <w:rsid w:val="00EF424F"/>
    <w:rsid w:val="00EF4859"/>
    <w:rsid w:val="00EF5E3F"/>
    <w:rsid w:val="00EF62BF"/>
    <w:rsid w:val="00F00755"/>
    <w:rsid w:val="00F00E8F"/>
    <w:rsid w:val="00F010A9"/>
    <w:rsid w:val="00F027A7"/>
    <w:rsid w:val="00F02966"/>
    <w:rsid w:val="00F0443A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4F6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29A1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802EA"/>
    <w:rsid w:val="00F80C68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2F2"/>
    <w:rsid w:val="00F94F93"/>
    <w:rsid w:val="00F978BD"/>
    <w:rsid w:val="00FA0F4E"/>
    <w:rsid w:val="00FA21C1"/>
    <w:rsid w:val="00FA2A26"/>
    <w:rsid w:val="00FA3E3A"/>
    <w:rsid w:val="00FA4477"/>
    <w:rsid w:val="00FA480C"/>
    <w:rsid w:val="00FA48A5"/>
    <w:rsid w:val="00FA53FC"/>
    <w:rsid w:val="00FA5B13"/>
    <w:rsid w:val="00FA6EDA"/>
    <w:rsid w:val="00FA6F90"/>
    <w:rsid w:val="00FB03B2"/>
    <w:rsid w:val="00FB2627"/>
    <w:rsid w:val="00FB2D27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A9A"/>
    <w:rsid w:val="00FC5BF5"/>
    <w:rsid w:val="00FC5CC2"/>
    <w:rsid w:val="00FC6C72"/>
    <w:rsid w:val="00FC7297"/>
    <w:rsid w:val="00FC7B0A"/>
    <w:rsid w:val="00FD0790"/>
    <w:rsid w:val="00FD1E83"/>
    <w:rsid w:val="00FD22DE"/>
    <w:rsid w:val="00FD3522"/>
    <w:rsid w:val="00FD4187"/>
    <w:rsid w:val="00FD4D08"/>
    <w:rsid w:val="00FD4FFF"/>
    <w:rsid w:val="00FD6018"/>
    <w:rsid w:val="00FD681A"/>
    <w:rsid w:val="00FD726D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  <w:style w:type="character" w:styleId="ab">
    <w:name w:val="Hyperlink"/>
    <w:basedOn w:val="a0"/>
    <w:uiPriority w:val="99"/>
    <w:unhideWhenUsed/>
    <w:rsid w:val="003D42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image" Target="media/image126.png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hyperlink" Target="mailto:iliar.turdushev@gmail.com" TargetMode="Externa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3.bin"/><Relationship Id="rId317" Type="http://schemas.openxmlformats.org/officeDocument/2006/relationships/image" Target="media/image15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1.wmf"/><Relationship Id="rId323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image" Target="media/image154.wmf"/><Relationship Id="rId318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2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png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8681</TotalTime>
  <Pages>10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669</cp:revision>
  <dcterms:created xsi:type="dcterms:W3CDTF">2015-11-07T04:45:00Z</dcterms:created>
  <dcterms:modified xsi:type="dcterms:W3CDTF">2017-03-30T16:40:00Z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