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A0D0" w14:textId="77777777" w:rsidR="002D117F" w:rsidRDefault="00000000">
      <w:r>
        <w:t xml:space="preserve">Задание теоретической части </w:t>
      </w:r>
    </w:p>
    <w:p w14:paraId="46DB1837" w14:textId="77777777" w:rsidR="002D117F" w:rsidRDefault="00000000">
      <w:r>
        <w:t xml:space="preserve">«Сопровождение информационных систем» </w:t>
      </w:r>
    </w:p>
    <w:p w14:paraId="5E3CC8DA" w14:textId="77777777" w:rsidR="002D117F" w:rsidRDefault="00000000">
      <w:pPr>
        <w:spacing w:after="83"/>
        <w:ind w:left="0" w:firstLine="0"/>
      </w:pPr>
      <w:r>
        <w:t xml:space="preserve"> </w:t>
      </w:r>
    </w:p>
    <w:p w14:paraId="5CF228FD" w14:textId="77777777" w:rsidR="002D117F" w:rsidRDefault="00000000">
      <w:pPr>
        <w:spacing w:after="0" w:line="331" w:lineRule="auto"/>
        <w:ind w:left="0" w:firstLine="720"/>
      </w:pPr>
      <w:r>
        <w:t xml:space="preserve">Необходимо провести анализ следующих программных продуктов, ответив на следующие вопросы: </w:t>
      </w:r>
    </w:p>
    <w:p w14:paraId="511B4AED" w14:textId="77777777" w:rsidR="002D117F" w:rsidRDefault="00000000">
      <w:pPr>
        <w:ind w:left="0" w:firstLine="0"/>
      </w:pPr>
      <w:r>
        <w:t xml:space="preserve"> </w:t>
      </w:r>
    </w:p>
    <w:p w14:paraId="1F1637D9" w14:textId="77777777" w:rsidR="002D117F" w:rsidRDefault="00000000">
      <w:pPr>
        <w:numPr>
          <w:ilvl w:val="0"/>
          <w:numId w:val="1"/>
        </w:numPr>
        <w:ind w:hanging="360"/>
      </w:pPr>
      <w:r>
        <w:t xml:space="preserve">Bitrix24 </w:t>
      </w:r>
    </w:p>
    <w:p w14:paraId="326939D4" w14:textId="77777777" w:rsidR="002D117F" w:rsidRDefault="00000000">
      <w:pPr>
        <w:numPr>
          <w:ilvl w:val="1"/>
          <w:numId w:val="1"/>
        </w:numPr>
        <w:spacing w:after="0" w:line="334" w:lineRule="auto"/>
        <w:ind w:hanging="360"/>
      </w:pPr>
      <w:r>
        <w:t xml:space="preserve">Какие инструменты используются для совместной работы сотрудников (задачи, чат, проекты)? </w:t>
      </w:r>
    </w:p>
    <w:p w14:paraId="09DC4420" w14:textId="77777777" w:rsidR="002D117F" w:rsidRDefault="00000000">
      <w:pPr>
        <w:numPr>
          <w:ilvl w:val="1"/>
          <w:numId w:val="1"/>
        </w:numPr>
        <w:spacing w:after="2" w:line="332" w:lineRule="auto"/>
        <w:ind w:hanging="360"/>
      </w:pPr>
      <w:r>
        <w:t xml:space="preserve">Как происходит автоматизация процессов продаж (роботы, триггеры, воронки)? Приведите пример. </w:t>
      </w:r>
    </w:p>
    <w:p w14:paraId="622E2563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Какие встроенные сервисы есть в системе (CRM, документы, телефония и др.)? </w:t>
      </w:r>
    </w:p>
    <w:p w14:paraId="1F5D35C9" w14:textId="77777777" w:rsidR="002D117F" w:rsidRDefault="00000000">
      <w:pPr>
        <w:numPr>
          <w:ilvl w:val="1"/>
          <w:numId w:val="1"/>
        </w:numPr>
        <w:ind w:hanging="360"/>
      </w:pPr>
      <w:r>
        <w:t xml:space="preserve">С какими внешними системами интегрируется Bitrix24 и зачем это нужно? </w:t>
      </w:r>
    </w:p>
    <w:p w14:paraId="55E52C4C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 обеспечивается сохранность данных (резервное копирование)? </w:t>
      </w:r>
    </w:p>
    <w:p w14:paraId="53E13600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Какие ограничения есть в бесплатной версии? </w:t>
      </w:r>
    </w:p>
    <w:p w14:paraId="01E18867" w14:textId="77777777" w:rsidR="002D117F" w:rsidRDefault="00000000">
      <w:pPr>
        <w:tabs>
          <w:tab w:val="center" w:pos="1535"/>
        </w:tabs>
        <w:ind w:left="0" w:firstLine="0"/>
      </w:pPr>
      <w:r>
        <w:t xml:space="preserve"> </w:t>
      </w:r>
      <w:r>
        <w:tab/>
        <w:t xml:space="preserve">Дополнительно: </w:t>
      </w:r>
    </w:p>
    <w:p w14:paraId="443A8832" w14:textId="77777777" w:rsidR="002D117F" w:rsidRDefault="00000000">
      <w:pPr>
        <w:numPr>
          <w:ilvl w:val="1"/>
          <w:numId w:val="1"/>
        </w:numPr>
        <w:ind w:hanging="360"/>
      </w:pPr>
      <w:r>
        <w:t xml:space="preserve">В какой компании (пример) использование Bitrix24 будет оправдано? </w:t>
      </w:r>
    </w:p>
    <w:p w14:paraId="1487C986" w14:textId="77777777" w:rsidR="002D117F" w:rsidRDefault="00000000">
      <w:pPr>
        <w:spacing w:after="82"/>
        <w:ind w:left="0" w:firstLine="0"/>
      </w:pPr>
      <w:r>
        <w:t xml:space="preserve"> </w:t>
      </w:r>
    </w:p>
    <w:p w14:paraId="384ADE9D" w14:textId="77777777" w:rsidR="002D117F" w:rsidRDefault="00000000">
      <w:pPr>
        <w:numPr>
          <w:ilvl w:val="0"/>
          <w:numId w:val="1"/>
        </w:numPr>
        <w:ind w:hanging="360"/>
      </w:pPr>
      <w:r>
        <w:t xml:space="preserve">Yandex Tracker </w:t>
      </w:r>
    </w:p>
    <w:p w14:paraId="2B4B0B12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 создаются и отслеживаются задачи? </w:t>
      </w:r>
    </w:p>
    <w:p w14:paraId="78F489CD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Какие есть инструменты для командной работы (исполнители, сроки, статусы)? </w:t>
      </w:r>
    </w:p>
    <w:p w14:paraId="58577CA0" w14:textId="77777777" w:rsidR="002D117F" w:rsidRDefault="00000000">
      <w:pPr>
        <w:numPr>
          <w:ilvl w:val="1"/>
          <w:numId w:val="1"/>
        </w:numPr>
        <w:spacing w:after="0" w:line="332" w:lineRule="auto"/>
        <w:ind w:hanging="360"/>
      </w:pPr>
      <w:r>
        <w:t xml:space="preserve">Есть ли визуальные инструменты управления задачами (например, канбандоска)? </w:t>
      </w:r>
    </w:p>
    <w:p w14:paraId="2F54E968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 можно оценивать загрузку команды? </w:t>
      </w:r>
    </w:p>
    <w:p w14:paraId="678B081B" w14:textId="77777777" w:rsidR="002D117F" w:rsidRDefault="00000000">
      <w:pPr>
        <w:numPr>
          <w:ilvl w:val="1"/>
          <w:numId w:val="1"/>
        </w:numPr>
        <w:ind w:hanging="360"/>
      </w:pPr>
      <w:r>
        <w:t xml:space="preserve">С какими сервисами интегрируется Tracker? </w:t>
      </w:r>
    </w:p>
    <w:p w14:paraId="5BC2DF08" w14:textId="77777777" w:rsidR="002D117F" w:rsidRDefault="00000000">
      <w:pPr>
        <w:tabs>
          <w:tab w:val="center" w:pos="1535"/>
        </w:tabs>
        <w:ind w:left="0" w:firstLine="0"/>
      </w:pPr>
      <w:r>
        <w:t xml:space="preserve"> </w:t>
      </w:r>
      <w:r>
        <w:tab/>
        <w:t xml:space="preserve">Дополнительно: </w:t>
      </w:r>
    </w:p>
    <w:p w14:paraId="5DF30CF9" w14:textId="77777777" w:rsidR="002D117F" w:rsidRDefault="00000000">
      <w:pPr>
        <w:numPr>
          <w:ilvl w:val="1"/>
          <w:numId w:val="1"/>
        </w:numPr>
        <w:ind w:hanging="360"/>
      </w:pPr>
      <w:r>
        <w:t xml:space="preserve">Для каких задач (поддержка, разработка, бизнес) лучше всего подходит Tracker? </w:t>
      </w:r>
    </w:p>
    <w:p w14:paraId="504588D8" w14:textId="77777777" w:rsidR="002D117F" w:rsidRDefault="00000000">
      <w:pPr>
        <w:spacing w:after="84"/>
        <w:ind w:left="1087" w:firstLine="0"/>
      </w:pPr>
      <w:r>
        <w:t xml:space="preserve"> </w:t>
      </w:r>
    </w:p>
    <w:p w14:paraId="169F9EE3" w14:textId="77777777" w:rsidR="002D117F" w:rsidRDefault="00000000">
      <w:pPr>
        <w:numPr>
          <w:ilvl w:val="0"/>
          <w:numId w:val="1"/>
        </w:numPr>
        <w:ind w:hanging="360"/>
      </w:pPr>
      <w:r>
        <w:t xml:space="preserve">Jira </w:t>
      </w:r>
    </w:p>
    <w:p w14:paraId="049F2AD5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 в системе организовано управление задачами (статусы, приоритеты)? </w:t>
      </w:r>
    </w:p>
    <w:p w14:paraId="693AE1FA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Какие методологии разработки поддерживаются (Scrum, Kanban)? </w:t>
      </w:r>
    </w:p>
    <w:p w14:paraId="12FC214B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 планируется работа команды (спринты, backlog)? </w:t>
      </w:r>
    </w:p>
    <w:p w14:paraId="6D95FC2E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Какие отчёты и метрики используются для анализа работы? </w:t>
      </w:r>
    </w:p>
    <w:p w14:paraId="2DF86AEC" w14:textId="77777777" w:rsidR="002D117F" w:rsidRDefault="00000000">
      <w:pPr>
        <w:numPr>
          <w:ilvl w:val="1"/>
          <w:numId w:val="1"/>
        </w:numPr>
        <w:ind w:hanging="360"/>
      </w:pPr>
      <w:r>
        <w:t xml:space="preserve">Какие есть интеграции с другими системами? </w:t>
      </w:r>
    </w:p>
    <w:p w14:paraId="2E2A9D1A" w14:textId="77777777" w:rsidR="002D117F" w:rsidRDefault="00000000">
      <w:pPr>
        <w:tabs>
          <w:tab w:val="center" w:pos="1535"/>
        </w:tabs>
        <w:ind w:left="0" w:firstLine="0"/>
      </w:pPr>
      <w:r>
        <w:t xml:space="preserve"> </w:t>
      </w:r>
      <w:r>
        <w:tab/>
        <w:t xml:space="preserve">Дополнительно: </w:t>
      </w:r>
    </w:p>
    <w:p w14:paraId="33D9BF38" w14:textId="77777777" w:rsidR="002D117F" w:rsidRDefault="00000000">
      <w:pPr>
        <w:numPr>
          <w:ilvl w:val="1"/>
          <w:numId w:val="1"/>
        </w:numPr>
        <w:ind w:hanging="360"/>
      </w:pPr>
      <w:r>
        <w:t xml:space="preserve">Почему Jira часто используют в IT-командах? </w:t>
      </w:r>
    </w:p>
    <w:p w14:paraId="438999D7" w14:textId="77777777" w:rsidR="002D117F" w:rsidRDefault="00000000">
      <w:pPr>
        <w:spacing w:after="83"/>
        <w:ind w:left="0" w:firstLine="0"/>
      </w:pPr>
      <w:r>
        <w:t xml:space="preserve"> </w:t>
      </w:r>
    </w:p>
    <w:p w14:paraId="10DFA66C" w14:textId="77777777" w:rsidR="002D117F" w:rsidRDefault="00000000">
      <w:pPr>
        <w:spacing w:line="331" w:lineRule="auto"/>
      </w:pPr>
      <w:r>
        <w:rPr>
          <w:color w:val="FF0000"/>
        </w:rPr>
        <w:lastRenderedPageBreak/>
        <w:t xml:space="preserve">Важно! </w:t>
      </w:r>
      <w:r>
        <w:t xml:space="preserve">Не просто ответить на вопросы «Да, Нет», а развернуто формате отчета и стиль анализа продуктов, где вопросы являются вспомогательными, а не основными образующими текста. </w:t>
      </w:r>
    </w:p>
    <w:sectPr w:rsidR="002D117F">
      <w:pgSz w:w="11906" w:h="16838"/>
      <w:pgMar w:top="1440" w:right="8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32191"/>
    <w:multiLevelType w:val="hybridMultilevel"/>
    <w:tmpl w:val="BA840644"/>
    <w:lvl w:ilvl="0" w:tplc="C83892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CA1AC6">
      <w:start w:val="1"/>
      <w:numFmt w:val="lowerLetter"/>
      <w:lvlText w:val="%2)"/>
      <w:lvlJc w:val="left"/>
      <w:pPr>
        <w:ind w:left="1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18851C">
      <w:start w:val="1"/>
      <w:numFmt w:val="lowerRoman"/>
      <w:lvlText w:val="%3"/>
      <w:lvlJc w:val="left"/>
      <w:pPr>
        <w:ind w:left="2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DC14E8">
      <w:start w:val="1"/>
      <w:numFmt w:val="decimal"/>
      <w:lvlText w:val="%4"/>
      <w:lvlJc w:val="left"/>
      <w:pPr>
        <w:ind w:left="2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9CBB34">
      <w:start w:val="1"/>
      <w:numFmt w:val="lowerLetter"/>
      <w:lvlText w:val="%5"/>
      <w:lvlJc w:val="left"/>
      <w:pPr>
        <w:ind w:left="3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BA1750">
      <w:start w:val="1"/>
      <w:numFmt w:val="lowerRoman"/>
      <w:lvlText w:val="%6"/>
      <w:lvlJc w:val="left"/>
      <w:pPr>
        <w:ind w:left="43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ACD670">
      <w:start w:val="1"/>
      <w:numFmt w:val="decimal"/>
      <w:lvlText w:val="%7"/>
      <w:lvlJc w:val="left"/>
      <w:pPr>
        <w:ind w:left="50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4414C8">
      <w:start w:val="1"/>
      <w:numFmt w:val="lowerLetter"/>
      <w:lvlText w:val="%8"/>
      <w:lvlJc w:val="left"/>
      <w:pPr>
        <w:ind w:left="5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46F0C2">
      <w:start w:val="1"/>
      <w:numFmt w:val="lowerRoman"/>
      <w:lvlText w:val="%9"/>
      <w:lvlJc w:val="left"/>
      <w:pPr>
        <w:ind w:left="6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501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17F"/>
    <w:rsid w:val="001D2F95"/>
    <w:rsid w:val="002D117F"/>
    <w:rsid w:val="008C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5D0F"/>
  <w15:docId w15:val="{14257AB0-73FE-4C2C-AFB9-AF607E3F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5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cp:lastModifiedBy>Илья Разумов</cp:lastModifiedBy>
  <cp:revision>2</cp:revision>
  <dcterms:created xsi:type="dcterms:W3CDTF">2026-05-18T12:47:00Z</dcterms:created>
  <dcterms:modified xsi:type="dcterms:W3CDTF">2026-05-18T12:47:00Z</dcterms:modified>
</cp:coreProperties>
</file>