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contextualSpacing w:val="0"/>
        <w:rPr/>
      </w:pPr>
      <w:bookmarkStart w:colFirst="0" w:colLast="0" w:name="_6b3m077dsivq" w:id="0"/>
      <w:bookmarkEnd w:id="0"/>
      <w:r w:rsidDel="00000000" w:rsidR="00000000" w:rsidRPr="00000000">
        <w:rPr>
          <w:rtl w:val="0"/>
        </w:rPr>
        <w:br w:type="textWrapping"/>
        <w:t xml:space="preserve">Web Avancé, Javascript, etc…</w:t>
      </w:r>
    </w:p>
    <w:p w:rsidR="00000000" w:rsidDel="00000000" w:rsidP="00000000" w:rsidRDefault="00000000" w:rsidRPr="00000000" w14:paraId="0000000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jc w:val="left"/>
        <w:rPr/>
      </w:pPr>
      <w:r w:rsidDel="00000000" w:rsidR="00000000" w:rsidRPr="00000000">
        <w:rPr>
          <w:rtl w:val="0"/>
        </w:rPr>
        <w:t xml:space="preserve">Lien vers le répertoire et donc le cours 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https://drive.google.com/drive/folders/1fPxsiCqbm-dQ8udJf4oDT-qDJHcjXae_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004">
      <w:pPr>
        <w:pStyle w:val="Heading1"/>
        <w:contextualSpacing w:val="0"/>
        <w:rPr/>
      </w:pPr>
      <w:bookmarkStart w:colFirst="0" w:colLast="0" w:name="_pv7tsx7b9ng" w:id="1"/>
      <w:bookmarkEnd w:id="1"/>
      <w:r w:rsidDel="00000000" w:rsidR="00000000" w:rsidRPr="00000000">
        <w:rPr>
          <w:rtl w:val="0"/>
        </w:rPr>
        <w:t xml:space="preserve">Cours 1</w:t>
      </w:r>
    </w:p>
    <w:p w:rsidR="00000000" w:rsidDel="00000000" w:rsidP="00000000" w:rsidRDefault="00000000" w:rsidRPr="00000000" w14:paraId="00000005">
      <w:pPr>
        <w:pStyle w:val="Heading3"/>
        <w:contextualSpacing w:val="0"/>
        <w:rPr/>
      </w:pPr>
      <w:bookmarkStart w:colFirst="0" w:colLast="0" w:name="_q320c4pcgp0b" w:id="2"/>
      <w:bookmarkEnd w:id="2"/>
      <w:r w:rsidDel="00000000" w:rsidR="00000000" w:rsidRPr="00000000">
        <w:rPr>
          <w:rtl w:val="0"/>
        </w:rPr>
        <w:t xml:space="preserve">Classer les mots d’une page web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i w:val="1"/>
          <w:highlight w:val="white"/>
          <w:rtl w:val="0"/>
        </w:rPr>
        <w:t xml:space="preserve">rankWords</w:t>
      </w:r>
      <w:r w:rsidDel="00000000" w:rsidR="00000000" w:rsidRPr="00000000">
        <w:rPr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08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 récupérer le contenu texte</w:t>
      </w:r>
    </w:p>
    <w:p w:rsidR="00000000" w:rsidDel="00000000" w:rsidP="00000000" w:rsidRDefault="00000000" w:rsidRPr="00000000" w14:paraId="00000009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fullText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.body.textContent;</w:t>
      </w:r>
    </w:p>
    <w:p w:rsidR="00000000" w:rsidDel="00000000" w:rsidP="00000000" w:rsidRDefault="00000000" w:rsidRPr="00000000" w14:paraId="0000000A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 avoir un tableau des mots (avec redondance)</w:t>
      </w:r>
    </w:p>
    <w:p w:rsidR="00000000" w:rsidDel="00000000" w:rsidP="00000000" w:rsidRDefault="00000000" w:rsidRPr="00000000" w14:paraId="0000000B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allWords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color w:val="458383"/>
          <w:highlight w:val="white"/>
          <w:rtl w:val="0"/>
        </w:rPr>
        <w:t xml:space="preserve">fullText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split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 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0C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 crééer un objets où les propriétés seront les mots</w:t>
      </w:r>
    </w:p>
    <w:p w:rsidR="00000000" w:rsidDel="00000000" w:rsidP="00000000" w:rsidRDefault="00000000" w:rsidRPr="00000000" w14:paraId="0000000D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words </w:t>
      </w:r>
      <w:r w:rsidDel="00000000" w:rsidR="00000000" w:rsidRPr="00000000">
        <w:rPr>
          <w:highlight w:val="white"/>
          <w:rtl w:val="0"/>
        </w:rPr>
        <w:t xml:space="preserve">= {};</w:t>
      </w:r>
    </w:p>
    <w:p w:rsidR="00000000" w:rsidDel="00000000" w:rsidP="00000000" w:rsidRDefault="00000000" w:rsidRPr="00000000" w14:paraId="0000000E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 boucle sur toutes les mots de la page web</w:t>
      </w:r>
    </w:p>
    <w:p w:rsidR="00000000" w:rsidDel="00000000" w:rsidP="00000000" w:rsidRDefault="00000000" w:rsidRPr="00000000" w14:paraId="0000000F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i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color w:val="0000ff"/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; </w:t>
      </w:r>
      <w:r w:rsidDel="00000000" w:rsidR="00000000" w:rsidRPr="00000000">
        <w:rPr>
          <w:color w:val="458383"/>
          <w:highlight w:val="white"/>
          <w:rtl w:val="0"/>
        </w:rPr>
        <w:t xml:space="preserve">i </w:t>
      </w:r>
      <w:r w:rsidDel="00000000" w:rsidR="00000000" w:rsidRPr="00000000">
        <w:rPr>
          <w:highlight w:val="white"/>
          <w:rtl w:val="0"/>
        </w:rPr>
        <w:t xml:space="preserve">&lt; </w:t>
      </w:r>
      <w:r w:rsidDel="00000000" w:rsidR="00000000" w:rsidRPr="00000000">
        <w:rPr>
          <w:color w:val="458383"/>
          <w:highlight w:val="white"/>
          <w:rtl w:val="0"/>
        </w:rPr>
        <w:t xml:space="preserve">fullText</w:t>
      </w:r>
      <w:r w:rsidDel="00000000" w:rsidR="00000000" w:rsidRPr="00000000">
        <w:rPr>
          <w:highlight w:val="white"/>
          <w:rtl w:val="0"/>
        </w:rPr>
        <w:t xml:space="preserve">.length; </w:t>
      </w:r>
      <w:r w:rsidDel="00000000" w:rsidR="00000000" w:rsidRPr="00000000">
        <w:rPr>
          <w:color w:val="458383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10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 le mot en cours</w:t>
      </w:r>
    </w:p>
    <w:p w:rsidR="00000000" w:rsidDel="00000000" w:rsidP="00000000" w:rsidRDefault="00000000" w:rsidRPr="00000000" w14:paraId="00000011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word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allWords</w:t>
      </w:r>
      <w:r w:rsidDel="00000000" w:rsidR="00000000" w:rsidRPr="00000000">
        <w:rPr>
          <w:highlight w:val="white"/>
          <w:rtl w:val="0"/>
        </w:rPr>
        <w:t xml:space="preserve">[</w:t>
      </w:r>
      <w:r w:rsidDel="00000000" w:rsidR="00000000" w:rsidRPr="00000000">
        <w:rPr>
          <w:color w:val="458383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];</w:t>
      </w:r>
    </w:p>
    <w:p w:rsidR="00000000" w:rsidDel="00000000" w:rsidP="00000000" w:rsidRDefault="00000000" w:rsidRPr="00000000" w14:paraId="00000012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 ex : le mot vaut "bonjour"</w:t>
      </w:r>
    </w:p>
    <w:p w:rsidR="00000000" w:rsidDel="00000000" w:rsidP="00000000" w:rsidRDefault="00000000" w:rsidRPr="00000000" w14:paraId="00000013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    // si words.bonjour n'existe pas alors on le crée et on le fixe à 0</w:t>
      </w:r>
    </w:p>
    <w:p w:rsidR="00000000" w:rsidDel="00000000" w:rsidP="00000000" w:rsidRDefault="00000000" w:rsidRPr="00000000" w14:paraId="00000014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if 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words</w:t>
      </w:r>
      <w:r w:rsidDel="00000000" w:rsidR="00000000" w:rsidRPr="00000000">
        <w:rPr>
          <w:highlight w:val="white"/>
          <w:rtl w:val="0"/>
        </w:rPr>
        <w:t xml:space="preserve">[</w:t>
      </w:r>
      <w:r w:rsidDel="00000000" w:rsidR="00000000" w:rsidRPr="00000000">
        <w:rPr>
          <w:color w:val="458383"/>
          <w:highlight w:val="white"/>
          <w:rtl w:val="0"/>
        </w:rPr>
        <w:t xml:space="preserve">word</w:t>
      </w:r>
      <w:r w:rsidDel="00000000" w:rsidR="00000000" w:rsidRPr="00000000">
        <w:rPr>
          <w:highlight w:val="white"/>
          <w:rtl w:val="0"/>
        </w:rPr>
        <w:t xml:space="preserve">] ==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undefined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15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words</w:t>
      </w:r>
      <w:r w:rsidDel="00000000" w:rsidR="00000000" w:rsidRPr="00000000">
        <w:rPr>
          <w:highlight w:val="white"/>
          <w:rtl w:val="0"/>
        </w:rPr>
        <w:t xml:space="preserve">[</w:t>
      </w:r>
      <w:r w:rsidDel="00000000" w:rsidR="00000000" w:rsidRPr="00000000">
        <w:rPr>
          <w:color w:val="458383"/>
          <w:highlight w:val="white"/>
          <w:rtl w:val="0"/>
        </w:rPr>
        <w:t xml:space="preserve">word</w:t>
      </w:r>
      <w:r w:rsidDel="00000000" w:rsidR="00000000" w:rsidRPr="00000000">
        <w:rPr>
          <w:highlight w:val="white"/>
          <w:rtl w:val="0"/>
        </w:rPr>
        <w:t xml:space="preserve">] = </w:t>
      </w:r>
      <w:r w:rsidDel="00000000" w:rsidR="00000000" w:rsidRPr="00000000">
        <w:rPr>
          <w:color w:val="0000ff"/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16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i w:val="1"/>
          <w:color w:val="808080"/>
          <w:highlight w:val="white"/>
          <w:rtl w:val="0"/>
        </w:rPr>
        <w:t xml:space="preserve">// on ajoute 1 à words.bonjour (ou words["bonjour"]</w:t>
      </w:r>
    </w:p>
    <w:p w:rsidR="00000000" w:rsidDel="00000000" w:rsidP="00000000" w:rsidRDefault="00000000" w:rsidRPr="00000000" w14:paraId="00000017">
      <w:pPr>
        <w:contextualSpacing w:val="0"/>
        <w:rPr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words</w:t>
      </w:r>
      <w:r w:rsidDel="00000000" w:rsidR="00000000" w:rsidRPr="00000000">
        <w:rPr>
          <w:highlight w:val="white"/>
          <w:rtl w:val="0"/>
        </w:rPr>
        <w:t xml:space="preserve">[</w:t>
      </w:r>
      <w:r w:rsidDel="00000000" w:rsidR="00000000" w:rsidRPr="00000000">
        <w:rPr>
          <w:color w:val="458383"/>
          <w:highlight w:val="white"/>
          <w:rtl w:val="0"/>
        </w:rPr>
        <w:t xml:space="preserve">word</w:t>
      </w:r>
      <w:r w:rsidDel="00000000" w:rsidR="00000000" w:rsidRPr="00000000">
        <w:rPr>
          <w:highlight w:val="white"/>
          <w:rtl w:val="0"/>
        </w:rPr>
        <w:t xml:space="preserve">]++;</w:t>
      </w:r>
    </w:p>
    <w:p w:rsidR="00000000" w:rsidDel="00000000" w:rsidP="00000000" w:rsidRDefault="00000000" w:rsidRPr="00000000" w14:paraId="00000018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19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1A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//Il reste à créer un tableau correspondant à l’objet</w:t>
      </w:r>
    </w:p>
    <w:p w:rsidR="00000000" w:rsidDel="00000000" w:rsidP="00000000" w:rsidRDefault="00000000" w:rsidRPr="00000000" w14:paraId="0000001C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//Où chaque élément du tableau vaudrait { mot : “leMot”, occurences : XXX }</w:t>
      </w:r>
    </w:p>
    <w:p w:rsidR="00000000" w:rsidDel="00000000" w:rsidP="00000000" w:rsidRDefault="00000000" w:rsidRPr="00000000" w14:paraId="0000001D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660e7a"/>
          <w:highlight w:val="white"/>
          <w:rtl w:val="0"/>
        </w:rPr>
        <w:t xml:space="preserve">arrayWords </w:t>
      </w:r>
      <w:r w:rsidDel="00000000" w:rsidR="00000000" w:rsidRPr="00000000">
        <w:rPr>
          <w:highlight w:val="white"/>
          <w:rtl w:val="0"/>
        </w:rPr>
        <w:t xml:space="preserve">= [];</w:t>
      </w:r>
    </w:p>
    <w:p w:rsidR="00000000" w:rsidDel="00000000" w:rsidP="00000000" w:rsidRDefault="00000000" w:rsidRPr="00000000" w14:paraId="0000001F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word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in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words</w:t>
      </w:r>
      <w:r w:rsidDel="00000000" w:rsidR="00000000" w:rsidRPr="00000000">
        <w:rPr>
          <w:highlight w:val="white"/>
          <w:rtl w:val="0"/>
        </w:rPr>
        <w:t xml:space="preserve">) {</w:t>
      </w:r>
    </w:p>
    <w:p w:rsidR="00000000" w:rsidDel="00000000" w:rsidP="00000000" w:rsidRDefault="00000000" w:rsidRPr="00000000" w14:paraId="00000020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arrayWords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push</w:t>
      </w:r>
      <w:r w:rsidDel="00000000" w:rsidR="00000000" w:rsidRPr="00000000">
        <w:rPr>
          <w:highlight w:val="white"/>
          <w:rtl w:val="0"/>
        </w:rPr>
        <w:t xml:space="preserve">({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word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color w:val="458383"/>
          <w:highlight w:val="white"/>
          <w:rtl w:val="0"/>
        </w:rPr>
        <w:t xml:space="preserve">word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occurences</w:t>
      </w:r>
      <w:r w:rsidDel="00000000" w:rsidR="00000000" w:rsidRPr="00000000">
        <w:rPr>
          <w:highlight w:val="white"/>
          <w:rtl w:val="0"/>
        </w:rPr>
        <w:t xml:space="preserve">: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words</w:t>
      </w:r>
      <w:r w:rsidDel="00000000" w:rsidR="00000000" w:rsidRPr="00000000">
        <w:rPr>
          <w:highlight w:val="white"/>
          <w:rtl w:val="0"/>
        </w:rPr>
        <w:t xml:space="preserve">[</w:t>
      </w:r>
      <w:r w:rsidDel="00000000" w:rsidR="00000000" w:rsidRPr="00000000">
        <w:rPr>
          <w:color w:val="458383"/>
          <w:highlight w:val="white"/>
          <w:rtl w:val="0"/>
        </w:rPr>
        <w:t xml:space="preserve">word</w:t>
      </w:r>
      <w:r w:rsidDel="00000000" w:rsidR="00000000" w:rsidRPr="00000000">
        <w:rPr>
          <w:highlight w:val="white"/>
          <w:rtl w:val="0"/>
        </w:rPr>
        <w:t xml:space="preserve">]});</w:t>
      </w:r>
    </w:p>
    <w:p w:rsidR="00000000" w:rsidDel="00000000" w:rsidP="00000000" w:rsidRDefault="00000000" w:rsidRPr="00000000" w14:paraId="00000021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22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// Puis à le trier selon la propriété occurence de chaque élément</w:t>
      </w:r>
    </w:p>
    <w:p w:rsidR="00000000" w:rsidDel="00000000" w:rsidP="00000000" w:rsidRDefault="00000000" w:rsidRPr="00000000" w14:paraId="00000024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660e7a"/>
          <w:highlight w:val="white"/>
          <w:rtl w:val="0"/>
        </w:rPr>
        <w:t xml:space="preserve">arrayWords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sort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highlight w:val="white"/>
          <w:rtl w:val="0"/>
        </w:rPr>
        <w:t xml:space="preserve">(grand, petit) {</w:t>
      </w:r>
    </w:p>
    <w:p w:rsidR="00000000" w:rsidDel="00000000" w:rsidP="00000000" w:rsidRDefault="00000000" w:rsidRPr="00000000" w14:paraId="00000026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if </w:t>
      </w:r>
      <w:r w:rsidDel="00000000" w:rsidR="00000000" w:rsidRPr="00000000">
        <w:rPr>
          <w:highlight w:val="white"/>
          <w:rtl w:val="0"/>
        </w:rPr>
        <w:t xml:space="preserve">(grand.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occurences </w:t>
      </w:r>
      <w:r w:rsidDel="00000000" w:rsidR="00000000" w:rsidRPr="00000000">
        <w:rPr>
          <w:highlight w:val="white"/>
          <w:rtl w:val="0"/>
        </w:rPr>
        <w:t xml:space="preserve">&gt; petit.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occurences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7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return </w:t>
      </w:r>
      <w:r w:rsidDel="00000000" w:rsidR="00000000" w:rsidRPr="00000000">
        <w:rPr>
          <w:highlight w:val="white"/>
          <w:rtl w:val="0"/>
        </w:rPr>
        <w:t xml:space="preserve">-</w:t>
      </w:r>
      <w:r w:rsidDel="00000000" w:rsidR="00000000" w:rsidRPr="00000000">
        <w:rPr>
          <w:color w:val="0000ff"/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8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if </w:t>
      </w:r>
      <w:r w:rsidDel="00000000" w:rsidR="00000000" w:rsidRPr="00000000">
        <w:rPr>
          <w:highlight w:val="white"/>
          <w:rtl w:val="0"/>
        </w:rPr>
        <w:t xml:space="preserve">(grand.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occurences </w:t>
      </w:r>
      <w:r w:rsidDel="00000000" w:rsidR="00000000" w:rsidRPr="00000000">
        <w:rPr>
          <w:highlight w:val="white"/>
          <w:rtl w:val="0"/>
        </w:rPr>
        <w:t xml:space="preserve">&lt; petit.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occurences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9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return </w:t>
      </w:r>
      <w:r w:rsidDel="00000000" w:rsidR="00000000" w:rsidRPr="00000000">
        <w:rPr>
          <w:color w:val="0000ff"/>
          <w:highlight w:val="white"/>
          <w:rtl w:val="0"/>
        </w:rPr>
        <w:t xml:space="preserve">1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A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return </w:t>
      </w:r>
      <w:r w:rsidDel="00000000" w:rsidR="00000000" w:rsidRPr="00000000">
        <w:rPr>
          <w:color w:val="0000ff"/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B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});</w:t>
      </w:r>
    </w:p>
    <w:p w:rsidR="00000000" w:rsidDel="00000000" w:rsidP="00000000" w:rsidRDefault="00000000" w:rsidRPr="00000000" w14:paraId="0000002C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return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arrayWords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2E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30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Pour trier plus simplement : </w:t>
      </w:r>
    </w:p>
    <w:p w:rsidR="00000000" w:rsidDel="00000000" w:rsidP="00000000" w:rsidRDefault="00000000" w:rsidRPr="00000000" w14:paraId="00000032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arrayWords.sort(function(a,b){return b.occurences - a.occurences});</w:t>
      </w:r>
    </w:p>
    <w:p w:rsidR="00000000" w:rsidDel="00000000" w:rsidP="00000000" w:rsidRDefault="00000000" w:rsidRPr="00000000" w14:paraId="00000033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3"/>
        <w:contextualSpacing w:val="0"/>
        <w:rPr/>
      </w:pPr>
      <w:bookmarkStart w:colFirst="0" w:colLast="0" w:name="_htsdmnxbiznf" w:id="3"/>
      <w:bookmarkEnd w:id="3"/>
      <w:r w:rsidDel="00000000" w:rsidR="00000000" w:rsidRPr="00000000">
        <w:rPr>
          <w:rtl w:val="0"/>
        </w:rPr>
        <w:t xml:space="preserve">Générer le tableau dans une nouvelle page</w:t>
      </w:r>
    </w:p>
    <w:p w:rsidR="00000000" w:rsidDel="00000000" w:rsidP="00000000" w:rsidRDefault="00000000" w:rsidRPr="00000000" w14:paraId="0000003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660e7a"/>
          <w:highlight w:val="white"/>
          <w:rtl w:val="0"/>
        </w:rPr>
        <w:t xml:space="preserve">b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createElement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"Button"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8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660e7a"/>
          <w:highlight w:val="white"/>
          <w:rtl w:val="0"/>
        </w:rPr>
        <w:t xml:space="preserve">b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appendChild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createTextNode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"Genérer Tableau"</w:t>
      </w:r>
      <w:r w:rsidDel="00000000" w:rsidR="00000000" w:rsidRPr="00000000">
        <w:rPr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39">
      <w:pPr>
        <w:contextualSpacing w:val="0"/>
        <w:rPr>
          <w:highlight w:val="white"/>
        </w:rPr>
      </w:pP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.body.</w:t>
      </w:r>
      <w:r w:rsidDel="00000000" w:rsidR="00000000" w:rsidRPr="00000000">
        <w:rPr>
          <w:color w:val="7a7a43"/>
          <w:highlight w:val="white"/>
          <w:rtl w:val="0"/>
        </w:rPr>
        <w:t xml:space="preserve">appendChild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b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3A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660e7a"/>
          <w:highlight w:val="white"/>
          <w:rtl w:val="0"/>
        </w:rPr>
        <w:t xml:space="preserve">b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onclick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</w:t>
      </w:r>
      <w:r w:rsidDel="00000000" w:rsidR="00000000" w:rsidRPr="00000000">
        <w:rPr>
          <w:highlight w:val="white"/>
          <w:rtl w:val="0"/>
        </w:rPr>
        <w:t xml:space="preserve">() { 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nouvellePage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window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open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""</w:t>
      </w:r>
      <w:r w:rsidDel="00000000" w:rsidR="00000000" w:rsidRPr="00000000">
        <w:rPr>
          <w:highlight w:val="white"/>
          <w:rtl w:val="0"/>
        </w:rPr>
        <w:t xml:space="preserve">);}</w:t>
      </w:r>
    </w:p>
    <w:p w:rsidR="00000000" w:rsidDel="00000000" w:rsidP="00000000" w:rsidRDefault="00000000" w:rsidRPr="00000000" w14:paraId="0000003B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660e7a"/>
          <w:highlight w:val="white"/>
          <w:rtl w:val="0"/>
        </w:rPr>
        <w:t xml:space="preserve">nouvellePage</w:t>
      </w:r>
      <w:r w:rsidDel="00000000" w:rsidR="00000000" w:rsidRPr="00000000">
        <w:rPr>
          <w:highlight w:val="white"/>
          <w:rtl w:val="0"/>
        </w:rPr>
        <w:t xml:space="preserve">.document.body;</w:t>
      </w:r>
    </w:p>
    <w:p w:rsidR="00000000" w:rsidDel="00000000" w:rsidP="00000000" w:rsidRDefault="00000000" w:rsidRPr="00000000" w14:paraId="0000003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  <w:t xml:space="preserve">//Partons de ça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i w:val="1"/>
          <w:highlight w:val="white"/>
          <w:rtl w:val="0"/>
        </w:rPr>
        <w:t xml:space="preserve">creerLeButton</w:t>
      </w:r>
      <w:r w:rsidDel="00000000" w:rsidR="00000000" w:rsidRPr="00000000">
        <w:rPr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41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button 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createElement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"Button"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color w:val="458383"/>
          <w:highlight w:val="white"/>
          <w:rtl w:val="0"/>
        </w:rPr>
        <w:t xml:space="preserve">button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appendChild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createTextNode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"Genérer Tableau"</w:t>
      </w:r>
      <w:r w:rsidDel="00000000" w:rsidR="00000000" w:rsidRPr="00000000">
        <w:rPr>
          <w:highlight w:val="white"/>
          <w:rtl w:val="0"/>
        </w:rPr>
        <w:t xml:space="preserve">));</w:t>
      </w:r>
    </w:p>
    <w:p w:rsidR="00000000" w:rsidDel="00000000" w:rsidP="00000000" w:rsidRDefault="00000000" w:rsidRPr="00000000" w14:paraId="00000043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document</w:t>
      </w:r>
      <w:r w:rsidDel="00000000" w:rsidR="00000000" w:rsidRPr="00000000">
        <w:rPr>
          <w:highlight w:val="white"/>
          <w:rtl w:val="0"/>
        </w:rPr>
        <w:t xml:space="preserve">.body.</w:t>
      </w:r>
      <w:r w:rsidDel="00000000" w:rsidR="00000000" w:rsidRPr="00000000">
        <w:rPr>
          <w:color w:val="7a7a43"/>
          <w:highlight w:val="white"/>
          <w:rtl w:val="0"/>
        </w:rPr>
        <w:t xml:space="preserve">appendChild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button</w:t>
      </w:r>
      <w:r w:rsidDel="00000000" w:rsidR="00000000" w:rsidRPr="00000000">
        <w:rPr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44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color w:val="458383"/>
          <w:highlight w:val="white"/>
          <w:rtl w:val="0"/>
        </w:rPr>
        <w:t xml:space="preserve">button</w:t>
      </w:r>
      <w:r w:rsidDel="00000000" w:rsidR="00000000" w:rsidRPr="00000000">
        <w:rPr>
          <w:highlight w:val="white"/>
          <w:rtl w:val="0"/>
        </w:rPr>
        <w:t xml:space="preserve">.onclick =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highlight w:val="white"/>
          <w:rtl w:val="0"/>
        </w:rPr>
        <w:t xml:space="preserve">() {</w:t>
      </w:r>
    </w:p>
    <w:p w:rsidR="00000000" w:rsidDel="00000000" w:rsidP="00000000" w:rsidRDefault="00000000" w:rsidRPr="00000000" w14:paraId="00000045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tableau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i w:val="1"/>
          <w:highlight w:val="white"/>
          <w:rtl w:val="0"/>
        </w:rPr>
        <w:t xml:space="preserve">rankWords</w:t>
      </w:r>
      <w:r w:rsidDel="00000000" w:rsidR="00000000" w:rsidRPr="00000000">
        <w:rPr>
          <w:highlight w:val="white"/>
          <w:rtl w:val="0"/>
        </w:rPr>
        <w:t xml:space="preserve">();</w:t>
      </w:r>
    </w:p>
    <w:p w:rsidR="00000000" w:rsidDel="00000000" w:rsidP="00000000" w:rsidRDefault="00000000" w:rsidRPr="00000000" w14:paraId="00000046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i w:val="1"/>
          <w:highlight w:val="white"/>
          <w:rtl w:val="0"/>
        </w:rPr>
        <w:t xml:space="preserve">afficherTableau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tableau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7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48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9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i w:val="1"/>
          <w:highlight w:val="white"/>
          <w:rtl w:val="0"/>
        </w:rPr>
        <w:t xml:space="preserve">afficherTableau</w:t>
      </w:r>
      <w:r w:rsidDel="00000000" w:rsidR="00000000" w:rsidRPr="00000000">
        <w:rPr>
          <w:highlight w:val="white"/>
          <w:rtl w:val="0"/>
        </w:rPr>
        <w:t xml:space="preserve">(tableau) {</w:t>
      </w:r>
    </w:p>
    <w:p w:rsidR="00000000" w:rsidDel="00000000" w:rsidP="00000000" w:rsidRDefault="00000000" w:rsidRPr="00000000" w14:paraId="0000004B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nouvellePage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window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open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4C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4E">
      <w:pPr>
        <w:contextualSpacing w:val="0"/>
        <w:rPr>
          <w:i w:val="1"/>
          <w:color w:val="808080"/>
          <w:highlight w:val="white"/>
        </w:rPr>
      </w:pPr>
      <w:r w:rsidDel="00000000" w:rsidR="00000000" w:rsidRPr="00000000">
        <w:rPr>
          <w:i w:val="1"/>
          <w:color w:val="808080"/>
          <w:highlight w:val="white"/>
          <w:rtl w:val="0"/>
        </w:rPr>
        <w:t xml:space="preserve">//nouvellePage.document.body;</w:t>
      </w:r>
    </w:p>
    <w:p w:rsidR="00000000" w:rsidDel="00000000" w:rsidP="00000000" w:rsidRDefault="00000000" w:rsidRPr="00000000" w14:paraId="0000004F">
      <w:pPr>
        <w:contextualSpacing w:val="0"/>
        <w:rPr>
          <w:b w:val="1"/>
          <w:color w:val="660e7a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contextualSpacing w:val="0"/>
        <w:rPr/>
      </w:pPr>
      <w:bookmarkStart w:colFirst="0" w:colLast="0" w:name="_df87af45ehpq" w:id="4"/>
      <w:bookmarkEnd w:id="4"/>
      <w:r w:rsidDel="00000000" w:rsidR="00000000" w:rsidRPr="00000000">
        <w:rPr>
          <w:rtl w:val="0"/>
        </w:rPr>
        <w:t xml:space="preserve">Rajoutons cela :</w:t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i w:val="1"/>
          <w:highlight w:val="white"/>
          <w:rtl w:val="0"/>
        </w:rPr>
        <w:t xml:space="preserve">ajouterBalise </w:t>
      </w:r>
      <w:r w:rsidDel="00000000" w:rsidR="00000000" w:rsidRPr="00000000">
        <w:rPr>
          <w:highlight w:val="white"/>
          <w:rtl w:val="0"/>
        </w:rPr>
        <w:t xml:space="preserve">(page, mere, name) {</w:t>
      </w:r>
    </w:p>
    <w:p w:rsidR="00000000" w:rsidDel="00000000" w:rsidP="00000000" w:rsidRDefault="00000000" w:rsidRPr="00000000" w14:paraId="00000055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balise</w:t>
      </w:r>
      <w:r w:rsidDel="00000000" w:rsidR="00000000" w:rsidRPr="00000000">
        <w:rPr>
          <w:highlight w:val="white"/>
          <w:rtl w:val="0"/>
        </w:rPr>
        <w:t xml:space="preserve">=page.document.</w:t>
      </w:r>
      <w:r w:rsidDel="00000000" w:rsidR="00000000" w:rsidRPr="00000000">
        <w:rPr>
          <w:color w:val="7a7a43"/>
          <w:highlight w:val="white"/>
          <w:rtl w:val="0"/>
        </w:rPr>
        <w:t xml:space="preserve">createElement</w:t>
      </w:r>
      <w:r w:rsidDel="00000000" w:rsidR="00000000" w:rsidRPr="00000000">
        <w:rPr>
          <w:highlight w:val="white"/>
          <w:rtl w:val="0"/>
        </w:rPr>
        <w:t xml:space="preserve">(name);</w:t>
      </w:r>
    </w:p>
    <w:p w:rsidR="00000000" w:rsidDel="00000000" w:rsidP="00000000" w:rsidRDefault="00000000" w:rsidRPr="00000000" w14:paraId="00000056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mere.</w:t>
      </w:r>
      <w:r w:rsidDel="00000000" w:rsidR="00000000" w:rsidRPr="00000000">
        <w:rPr>
          <w:color w:val="7a7a43"/>
          <w:highlight w:val="white"/>
          <w:rtl w:val="0"/>
        </w:rPr>
        <w:t xml:space="preserve">appendChild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balise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7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return </w:t>
      </w:r>
      <w:r w:rsidDel="00000000" w:rsidR="00000000" w:rsidRPr="00000000">
        <w:rPr>
          <w:color w:val="458383"/>
          <w:highlight w:val="white"/>
          <w:rtl w:val="0"/>
        </w:rPr>
        <w:t xml:space="preserve">balise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8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9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i w:val="1"/>
          <w:highlight w:val="white"/>
          <w:rtl w:val="0"/>
        </w:rPr>
        <w:t xml:space="preserve">ajouterText </w:t>
      </w:r>
      <w:r w:rsidDel="00000000" w:rsidR="00000000" w:rsidRPr="00000000">
        <w:rPr>
          <w:highlight w:val="white"/>
          <w:rtl w:val="0"/>
        </w:rPr>
        <w:t xml:space="preserve">(page, mere, text) {</w:t>
      </w:r>
    </w:p>
    <w:p w:rsidR="00000000" w:rsidDel="00000000" w:rsidP="00000000" w:rsidRDefault="00000000" w:rsidRPr="00000000" w14:paraId="0000005B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balise</w:t>
      </w:r>
      <w:r w:rsidDel="00000000" w:rsidR="00000000" w:rsidRPr="00000000">
        <w:rPr>
          <w:highlight w:val="white"/>
          <w:rtl w:val="0"/>
        </w:rPr>
        <w:t xml:space="preserve">=page.document.</w:t>
      </w:r>
      <w:r w:rsidDel="00000000" w:rsidR="00000000" w:rsidRPr="00000000">
        <w:rPr>
          <w:color w:val="7a7a43"/>
          <w:highlight w:val="white"/>
          <w:rtl w:val="0"/>
        </w:rPr>
        <w:t xml:space="preserve">createTextNode</w:t>
      </w:r>
      <w:r w:rsidDel="00000000" w:rsidR="00000000" w:rsidRPr="00000000">
        <w:rPr>
          <w:highlight w:val="white"/>
          <w:rtl w:val="0"/>
        </w:rPr>
        <w:t xml:space="preserve">(text);</w:t>
      </w:r>
    </w:p>
    <w:p w:rsidR="00000000" w:rsidDel="00000000" w:rsidP="00000000" w:rsidRDefault="00000000" w:rsidRPr="00000000" w14:paraId="0000005C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mere.</w:t>
      </w:r>
      <w:r w:rsidDel="00000000" w:rsidR="00000000" w:rsidRPr="00000000">
        <w:rPr>
          <w:color w:val="7a7a43"/>
          <w:highlight w:val="white"/>
          <w:rtl w:val="0"/>
        </w:rPr>
        <w:t xml:space="preserve">appendChild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balise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return </w:t>
      </w:r>
      <w:r w:rsidDel="00000000" w:rsidR="00000000" w:rsidRPr="00000000">
        <w:rPr>
          <w:color w:val="458383"/>
          <w:highlight w:val="white"/>
          <w:rtl w:val="0"/>
        </w:rPr>
        <w:t xml:space="preserve">balise</w:t>
      </w:r>
      <w:r w:rsidDel="00000000" w:rsidR="00000000" w:rsidRPr="00000000">
        <w:rPr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5E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5F">
      <w:pPr>
        <w:contextualSpacing w:val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000080"/>
          <w:highlight w:val="white"/>
          <w:rtl w:val="0"/>
        </w:rPr>
        <w:t xml:space="preserve">function </w:t>
      </w:r>
      <w:r w:rsidDel="00000000" w:rsidR="00000000" w:rsidRPr="00000000">
        <w:rPr>
          <w:i w:val="1"/>
          <w:highlight w:val="white"/>
          <w:rtl w:val="0"/>
        </w:rPr>
        <w:t xml:space="preserve">afficherTableau</w:t>
      </w:r>
      <w:r w:rsidDel="00000000" w:rsidR="00000000" w:rsidRPr="00000000">
        <w:rPr>
          <w:highlight w:val="white"/>
          <w:rtl w:val="0"/>
        </w:rPr>
        <w:t xml:space="preserve">(tableau) {</w:t>
      </w:r>
    </w:p>
    <w:p w:rsidR="00000000" w:rsidDel="00000000" w:rsidP="00000000" w:rsidRDefault="00000000" w:rsidRPr="00000000" w14:paraId="00000061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nouvellePage </w:t>
      </w:r>
      <w:r w:rsidDel="00000000" w:rsidR="00000000" w:rsidRPr="00000000">
        <w:rPr>
          <w:highlight w:val="white"/>
          <w:rtl w:val="0"/>
        </w:rPr>
        <w:t xml:space="preserve">= </w:t>
      </w:r>
      <w:r w:rsidDel="00000000" w:rsidR="00000000" w:rsidRPr="00000000">
        <w:rPr>
          <w:b w:val="1"/>
          <w:i w:val="1"/>
          <w:color w:val="660e7a"/>
          <w:highlight w:val="white"/>
          <w:rtl w:val="0"/>
        </w:rPr>
        <w:t xml:space="preserve">window</w:t>
      </w:r>
      <w:r w:rsidDel="00000000" w:rsidR="00000000" w:rsidRPr="00000000">
        <w:rPr>
          <w:highlight w:val="white"/>
          <w:rtl w:val="0"/>
        </w:rPr>
        <w:t xml:space="preserve">.</w:t>
      </w:r>
      <w:r w:rsidDel="00000000" w:rsidR="00000000" w:rsidRPr="00000000">
        <w:rPr>
          <w:color w:val="7a7a43"/>
          <w:highlight w:val="white"/>
          <w:rtl w:val="0"/>
        </w:rPr>
        <w:t xml:space="preserve">open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table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i w:val="1"/>
          <w:highlight w:val="white"/>
          <w:rtl w:val="0"/>
        </w:rPr>
        <w:t xml:space="preserve">ajouterBalise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nouvellePage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color w:val="458383"/>
          <w:highlight w:val="white"/>
          <w:rtl w:val="0"/>
        </w:rPr>
        <w:t xml:space="preserve">nouvellePage</w:t>
      </w:r>
      <w:r w:rsidDel="00000000" w:rsidR="00000000" w:rsidRPr="00000000">
        <w:rPr>
          <w:highlight w:val="white"/>
          <w:rtl w:val="0"/>
        </w:rPr>
        <w:t xml:space="preserve">.document.body,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"table"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3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for 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color w:val="0000ff"/>
          <w:highlight w:val="white"/>
          <w:rtl w:val="0"/>
        </w:rPr>
        <w:t xml:space="preserve">0</w:t>
      </w:r>
      <w:r w:rsidDel="00000000" w:rsidR="00000000" w:rsidRPr="00000000">
        <w:rPr>
          <w:highlight w:val="white"/>
          <w:rtl w:val="0"/>
        </w:rPr>
        <w:t xml:space="preserve">;</w:t>
      </w:r>
      <w:r w:rsidDel="00000000" w:rsidR="00000000" w:rsidRPr="00000000">
        <w:rPr>
          <w:color w:val="458383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&lt;</w:t>
      </w:r>
      <w:r w:rsidDel="00000000" w:rsidR="00000000" w:rsidRPr="00000000">
        <w:rPr>
          <w:color w:val="0000ff"/>
          <w:highlight w:val="white"/>
          <w:rtl w:val="0"/>
        </w:rPr>
        <w:t xml:space="preserve">20</w:t>
      </w:r>
      <w:r w:rsidDel="00000000" w:rsidR="00000000" w:rsidRPr="00000000">
        <w:rPr>
          <w:highlight w:val="white"/>
          <w:rtl w:val="0"/>
        </w:rPr>
        <w:t xml:space="preserve">;</w:t>
      </w:r>
      <w:r w:rsidDel="00000000" w:rsidR="00000000" w:rsidRPr="00000000">
        <w:rPr>
          <w:color w:val="458383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++) {</w:t>
      </w:r>
    </w:p>
    <w:p w:rsidR="00000000" w:rsidDel="00000000" w:rsidP="00000000" w:rsidRDefault="00000000" w:rsidRPr="00000000" w14:paraId="00000064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b w:val="1"/>
          <w:color w:val="000080"/>
          <w:highlight w:val="white"/>
          <w:rtl w:val="0"/>
        </w:rPr>
        <w:t xml:space="preserve">var </w:t>
      </w:r>
      <w:r w:rsidDel="00000000" w:rsidR="00000000" w:rsidRPr="00000000">
        <w:rPr>
          <w:color w:val="458383"/>
          <w:highlight w:val="white"/>
          <w:rtl w:val="0"/>
        </w:rPr>
        <w:t xml:space="preserve">ligne</w:t>
      </w:r>
      <w:r w:rsidDel="00000000" w:rsidR="00000000" w:rsidRPr="00000000">
        <w:rPr>
          <w:highlight w:val="white"/>
          <w:rtl w:val="0"/>
        </w:rPr>
        <w:t xml:space="preserve">=</w:t>
      </w:r>
      <w:r w:rsidDel="00000000" w:rsidR="00000000" w:rsidRPr="00000000">
        <w:rPr>
          <w:i w:val="1"/>
          <w:highlight w:val="white"/>
          <w:rtl w:val="0"/>
        </w:rPr>
        <w:t xml:space="preserve">ajouterBalise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nouvellePage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color w:val="458383"/>
          <w:highlight w:val="white"/>
          <w:rtl w:val="0"/>
        </w:rPr>
        <w:t xml:space="preserve">table</w:t>
      </w:r>
      <w:r w:rsidDel="00000000" w:rsidR="00000000" w:rsidRPr="00000000">
        <w:rPr>
          <w:highlight w:val="white"/>
          <w:rtl w:val="0"/>
        </w:rPr>
        <w:t xml:space="preserve">,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"tr"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i w:val="1"/>
          <w:highlight w:val="white"/>
          <w:rtl w:val="0"/>
        </w:rPr>
        <w:t xml:space="preserve">ajouterText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nouvellePage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6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highlight w:val="white"/>
          <w:rtl w:val="0"/>
        </w:rPr>
        <w:t xml:space="preserve">ajouterBalise 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nouvellePage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color w:val="458383"/>
          <w:highlight w:val="white"/>
          <w:rtl w:val="0"/>
        </w:rPr>
        <w:t xml:space="preserve">ligne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"td"</w:t>
      </w:r>
      <w:r w:rsidDel="00000000" w:rsidR="00000000" w:rsidRPr="00000000">
        <w:rPr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67">
      <w:pPr>
        <w:contextualSpacing w:val="0"/>
        <w:rPr>
          <w:color w:val="458383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tableau[</w:t>
      </w:r>
      <w:r w:rsidDel="00000000" w:rsidR="00000000" w:rsidRPr="00000000">
        <w:rPr>
          <w:color w:val="458383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].</w:t>
      </w:r>
      <w:r w:rsidDel="00000000" w:rsidR="00000000" w:rsidRPr="00000000">
        <w:rPr>
          <w:color w:val="458383"/>
          <w:highlight w:val="white"/>
          <w:rtl w:val="0"/>
        </w:rPr>
        <w:t xml:space="preserve">word</w:t>
      </w:r>
    </w:p>
    <w:p w:rsidR="00000000" w:rsidDel="00000000" w:rsidP="00000000" w:rsidRDefault="00000000" w:rsidRPr="00000000" w14:paraId="00000068">
      <w:pPr>
        <w:contextualSpacing w:val="0"/>
        <w:rPr>
          <w:highlight w:val="white"/>
        </w:rPr>
      </w:pPr>
      <w:r w:rsidDel="00000000" w:rsidR="00000000" w:rsidRPr="00000000">
        <w:rPr>
          <w:color w:val="458383"/>
          <w:highlight w:val="white"/>
          <w:rtl w:val="0"/>
        </w:rPr>
        <w:t xml:space="preserve">       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9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</w:t>
      </w:r>
      <w:r w:rsidDel="00000000" w:rsidR="00000000" w:rsidRPr="00000000">
        <w:rPr>
          <w:i w:val="1"/>
          <w:highlight w:val="white"/>
          <w:rtl w:val="0"/>
        </w:rPr>
        <w:t xml:space="preserve">ajouterText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nouvellePage</w:t>
      </w:r>
      <w:r w:rsidDel="00000000" w:rsidR="00000000" w:rsidRPr="00000000">
        <w:rPr>
          <w:highlight w:val="white"/>
          <w:rtl w:val="0"/>
        </w:rPr>
        <w:t xml:space="preserve">,</w:t>
      </w:r>
    </w:p>
    <w:p w:rsidR="00000000" w:rsidDel="00000000" w:rsidP="00000000" w:rsidRDefault="00000000" w:rsidRPr="00000000" w14:paraId="0000006A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</w:t>
      </w:r>
      <w:r w:rsidDel="00000000" w:rsidR="00000000" w:rsidRPr="00000000">
        <w:rPr>
          <w:i w:val="1"/>
          <w:highlight w:val="white"/>
          <w:rtl w:val="0"/>
        </w:rPr>
        <w:t xml:space="preserve">ajouterBalise </w:t>
      </w:r>
      <w:r w:rsidDel="00000000" w:rsidR="00000000" w:rsidRPr="00000000">
        <w:rPr>
          <w:highlight w:val="white"/>
          <w:rtl w:val="0"/>
        </w:rPr>
        <w:t xml:space="preserve">(</w:t>
      </w:r>
      <w:r w:rsidDel="00000000" w:rsidR="00000000" w:rsidRPr="00000000">
        <w:rPr>
          <w:color w:val="458383"/>
          <w:highlight w:val="white"/>
          <w:rtl w:val="0"/>
        </w:rPr>
        <w:t xml:space="preserve">nouvellePage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color w:val="458383"/>
          <w:highlight w:val="white"/>
          <w:rtl w:val="0"/>
        </w:rPr>
        <w:t xml:space="preserve">ligne</w:t>
      </w:r>
      <w:r w:rsidDel="00000000" w:rsidR="00000000" w:rsidRPr="00000000">
        <w:rPr>
          <w:highlight w:val="white"/>
          <w:rtl w:val="0"/>
        </w:rPr>
        <w:t xml:space="preserve">, </w:t>
      </w:r>
      <w:r w:rsidDel="00000000" w:rsidR="00000000" w:rsidRPr="00000000">
        <w:rPr>
          <w:b w:val="1"/>
          <w:color w:val="008000"/>
          <w:highlight w:val="white"/>
          <w:rtl w:val="0"/>
        </w:rPr>
        <w:t xml:space="preserve">"td"</w:t>
      </w:r>
      <w:r w:rsidDel="00000000" w:rsidR="00000000" w:rsidRPr="00000000">
        <w:rPr>
          <w:highlight w:val="white"/>
          <w:rtl w:val="0"/>
        </w:rPr>
        <w:t xml:space="preserve">),</w:t>
      </w:r>
    </w:p>
    <w:p w:rsidR="00000000" w:rsidDel="00000000" w:rsidP="00000000" w:rsidRDefault="00000000" w:rsidRPr="00000000" w14:paraId="0000006B">
      <w:pPr>
        <w:contextualSpacing w:val="0"/>
        <w:rPr>
          <w:b w:val="1"/>
          <w:color w:val="660e7a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        tableau[</w:t>
      </w:r>
      <w:r w:rsidDel="00000000" w:rsidR="00000000" w:rsidRPr="00000000">
        <w:rPr>
          <w:color w:val="458383"/>
          <w:highlight w:val="white"/>
          <w:rtl w:val="0"/>
        </w:rPr>
        <w:t xml:space="preserve">i</w:t>
      </w:r>
      <w:r w:rsidDel="00000000" w:rsidR="00000000" w:rsidRPr="00000000">
        <w:rPr>
          <w:highlight w:val="white"/>
          <w:rtl w:val="0"/>
        </w:rPr>
        <w:t xml:space="preserve">].</w:t>
      </w:r>
      <w:r w:rsidDel="00000000" w:rsidR="00000000" w:rsidRPr="00000000">
        <w:rPr>
          <w:b w:val="1"/>
          <w:color w:val="660e7a"/>
          <w:highlight w:val="white"/>
          <w:rtl w:val="0"/>
        </w:rPr>
        <w:t xml:space="preserve">occurences</w:t>
      </w:r>
    </w:p>
    <w:p w:rsidR="00000000" w:rsidDel="00000000" w:rsidP="00000000" w:rsidRDefault="00000000" w:rsidRPr="00000000" w14:paraId="0000006C">
      <w:pPr>
        <w:contextualSpacing w:val="0"/>
        <w:rPr>
          <w:highlight w:val="white"/>
        </w:rPr>
      </w:pPr>
      <w:r w:rsidDel="00000000" w:rsidR="00000000" w:rsidRPr="00000000">
        <w:rPr>
          <w:b w:val="1"/>
          <w:color w:val="660e7a"/>
          <w:highlight w:val="white"/>
          <w:rtl w:val="0"/>
        </w:rPr>
        <w:t xml:space="preserve">       </w:t>
      </w:r>
      <w:r w:rsidDel="00000000" w:rsidR="00000000" w:rsidRPr="00000000">
        <w:rPr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   }</w:t>
      </w:r>
    </w:p>
    <w:p w:rsidR="00000000" w:rsidDel="00000000" w:rsidP="00000000" w:rsidRDefault="00000000" w:rsidRPr="00000000" w14:paraId="0000006E">
      <w:pPr>
        <w:contextualSpacing w:val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1"/>
        <w:contextualSpacing w:val="0"/>
        <w:rPr/>
      </w:pPr>
      <w:bookmarkStart w:colFirst="0" w:colLast="0" w:name="_w62pukj2hsxo" w:id="5"/>
      <w:bookmarkEnd w:id="5"/>
      <w:r w:rsidDel="00000000" w:rsidR="00000000" w:rsidRPr="00000000">
        <w:rPr>
          <w:rtl w:val="0"/>
        </w:rPr>
        <w:t xml:space="preserve">Cours 2</w:t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17.3228346456694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T Sans" w:cs="PT Sans" w:eastAsia="PT Sans" w:hAnsi="PT Sans"/>
        <w:sz w:val="24"/>
        <w:szCs w:val="24"/>
        <w:lang w:val="en_GB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PT Sans" w:cs="PT Sans" w:eastAsia="PT Sans" w:hAnsi="PT Sans"/>
      <w:b w:val="1"/>
      <w:color w:val="85200c"/>
      <w:sz w:val="28"/>
      <w:szCs w:val="28"/>
    </w:rPr>
  </w:style>
  <w:style w:type="paragraph" w:styleId="Heading2">
    <w:name w:val="heading 2"/>
    <w:basedOn w:val="Normal"/>
    <w:next w:val="Normal"/>
    <w:pPr>
      <w:jc w:val="both"/>
    </w:pPr>
    <w:rPr>
      <w:rFonts w:ascii="Helvetica Neue" w:cs="Helvetica Neue" w:eastAsia="Helvetica Neue" w:hAnsi="Helvetica Neue"/>
      <w:b w:val="1"/>
      <w:color w:val="6d9eeb"/>
      <w:sz w:val="28"/>
      <w:szCs w:val="28"/>
      <w:u w:val="singl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jc w:val="center"/>
    </w:pPr>
    <w:rPr>
      <w:rFonts w:ascii="PT Sans" w:cs="PT Sans" w:eastAsia="PT Sans" w:hAnsi="PT Sans"/>
      <w:b w:val="1"/>
      <w:color w:val="a61c00"/>
      <w:sz w:val="36"/>
      <w:szCs w:val="36"/>
    </w:rPr>
  </w:style>
  <w:style w:type="paragraph" w:styleId="Subtitle">
    <w:name w:val="Subtitle"/>
    <w:basedOn w:val="Normal"/>
    <w:next w:val="Normal"/>
    <w:pPr>
      <w:jc w:val="center"/>
    </w:pPr>
    <w:rPr>
      <w:rFonts w:ascii="Helvetica Neue" w:cs="Helvetica Neue" w:eastAsia="Helvetica Neue" w:hAnsi="Helvetica Neue"/>
      <w:b w:val="1"/>
      <w:color w:val="ffffff"/>
      <w:sz w:val="48"/>
      <w:szCs w:val="48"/>
      <w:shd w:fill="3d85c6" w:val="clear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drive.google.com/drive/folders/1fPxsiCqbm-dQ8udJf4oDT-qDJHcjXae_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PTSans-regular.ttf"/><Relationship Id="rId6" Type="http://schemas.openxmlformats.org/officeDocument/2006/relationships/font" Target="fonts/PTSans-bold.ttf"/><Relationship Id="rId7" Type="http://schemas.openxmlformats.org/officeDocument/2006/relationships/font" Target="fonts/PTSans-italic.ttf"/><Relationship Id="rId8" Type="http://schemas.openxmlformats.org/officeDocument/2006/relationships/font" Target="fonts/PT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