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3AB3" w14:textId="69D09A0A" w:rsidR="00D254FA" w:rsidRPr="00963312" w:rsidRDefault="00D254FA" w:rsidP="00963312">
      <w:pPr>
        <w:spacing w:line="240" w:lineRule="auto"/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963312">
        <w:rPr>
          <w:rFonts w:ascii="Consolas" w:hAnsi="Consolas"/>
          <w:b/>
          <w:bCs/>
          <w:sz w:val="36"/>
          <w:szCs w:val="36"/>
          <w:u w:val="single"/>
        </w:rPr>
        <w:t>ΣΥΣΤΗΜΑΤΑ ΑΝΑΜΟΝΗΣ</w:t>
      </w:r>
    </w:p>
    <w:p w14:paraId="3547D6E4" w14:textId="6EA0D615" w:rsidR="00D254FA" w:rsidRPr="00963312" w:rsidRDefault="00D254FA" w:rsidP="00963312">
      <w:pPr>
        <w:spacing w:line="240" w:lineRule="auto"/>
        <w:jc w:val="right"/>
        <w:rPr>
          <w:rFonts w:ascii="Consolas" w:hAnsi="Consolas"/>
          <w:sz w:val="28"/>
          <w:szCs w:val="28"/>
        </w:rPr>
      </w:pPr>
      <w:r w:rsidRPr="00963312">
        <w:rPr>
          <w:rFonts w:ascii="Consolas" w:hAnsi="Consolas"/>
          <w:sz w:val="28"/>
          <w:szCs w:val="28"/>
        </w:rPr>
        <w:t xml:space="preserve">ΝΤΟΝΤΟΡΟΣ ΗΛΙΑΣ </w:t>
      </w:r>
    </w:p>
    <w:p w14:paraId="2B41C50A" w14:textId="329669F3" w:rsidR="00D254FA" w:rsidRPr="00963312" w:rsidRDefault="00D254FA" w:rsidP="00963312">
      <w:pPr>
        <w:spacing w:line="240" w:lineRule="auto"/>
        <w:jc w:val="right"/>
        <w:rPr>
          <w:rFonts w:ascii="Consolas" w:hAnsi="Consolas"/>
          <w:sz w:val="28"/>
          <w:szCs w:val="28"/>
          <w:lang w:val="en-US"/>
        </w:rPr>
      </w:pPr>
      <w:r w:rsidRPr="00963312">
        <w:rPr>
          <w:rFonts w:ascii="Consolas" w:hAnsi="Consolas"/>
          <w:sz w:val="28"/>
          <w:szCs w:val="28"/>
          <w:lang w:val="en-US"/>
        </w:rPr>
        <w:t>el19206</w:t>
      </w:r>
    </w:p>
    <w:p w14:paraId="16D304AE" w14:textId="3292BB82" w:rsidR="00916DFD" w:rsidRPr="00963312" w:rsidRDefault="00916DFD" w:rsidP="00963312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963312">
        <w:rPr>
          <w:rFonts w:ascii="Consolas" w:hAnsi="Consolas"/>
          <w:b/>
          <w:bCs/>
          <w:sz w:val="32"/>
          <w:szCs w:val="32"/>
          <w:u w:val="single"/>
        </w:rPr>
        <w:t>ΑΣΚΗΣΗ 1</w:t>
      </w:r>
      <w:r w:rsidRPr="00963312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738E70F6" w14:textId="7DD677F8" w:rsidR="00916DFD" w:rsidRPr="00963312" w:rsidRDefault="00916DFD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>Ερώτημα 1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27C55DCE" w14:textId="61E0EDC6" w:rsidR="00916DFD" w:rsidRPr="00963312" w:rsidRDefault="00916DFD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Για να είναι μια ουρά Μ/Μ/1 </w:t>
      </w:r>
      <w:proofErr w:type="spellStart"/>
      <w:r w:rsidRPr="00963312">
        <w:rPr>
          <w:rFonts w:ascii="Consolas" w:hAnsi="Consolas"/>
          <w:sz w:val="24"/>
          <w:szCs w:val="24"/>
        </w:rPr>
        <w:t>εργοδική</w:t>
      </w:r>
      <w:proofErr w:type="spellEnd"/>
      <w:r w:rsidRPr="00963312">
        <w:rPr>
          <w:rFonts w:ascii="Consolas" w:hAnsi="Consolas"/>
          <w:sz w:val="24"/>
          <w:szCs w:val="24"/>
        </w:rPr>
        <w:t xml:space="preserve"> </w:t>
      </w:r>
      <w:r w:rsidR="00C02190" w:rsidRPr="00963312">
        <w:rPr>
          <w:rFonts w:ascii="Consolas" w:hAnsi="Consolas"/>
          <w:sz w:val="24"/>
          <w:szCs w:val="24"/>
        </w:rPr>
        <w:t>πρέπει</w:t>
      </w:r>
      <w:r w:rsidRPr="00963312">
        <w:rPr>
          <w:rFonts w:ascii="Consolas" w:hAnsi="Consolas"/>
          <w:sz w:val="24"/>
          <w:szCs w:val="24"/>
        </w:rPr>
        <w:t xml:space="preserve"> η </w:t>
      </w:r>
      <w:r w:rsidR="00C02190" w:rsidRPr="00963312">
        <w:rPr>
          <w:rFonts w:ascii="Consolas" w:hAnsi="Consolas"/>
          <w:sz w:val="24"/>
          <w:szCs w:val="24"/>
        </w:rPr>
        <w:t>ένταση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C02190" w:rsidRPr="00963312">
        <w:rPr>
          <w:rFonts w:ascii="Consolas" w:hAnsi="Consolas"/>
          <w:sz w:val="24"/>
          <w:szCs w:val="24"/>
        </w:rPr>
        <w:t>κυκλοφορίας</w:t>
      </w:r>
      <w:r w:rsidRPr="00963312">
        <w:rPr>
          <w:rFonts w:ascii="Consolas" w:hAnsi="Consolas"/>
          <w:sz w:val="24"/>
          <w:szCs w:val="24"/>
        </w:rPr>
        <w:t xml:space="preserve"> του </w:t>
      </w:r>
      <w:r w:rsidR="00C02190" w:rsidRPr="00963312">
        <w:rPr>
          <w:rFonts w:ascii="Consolas" w:hAnsi="Consolas"/>
          <w:sz w:val="24"/>
          <w:szCs w:val="24"/>
        </w:rPr>
        <w:t>συστήματος</w:t>
      </w:r>
      <w:r w:rsidRPr="00963312">
        <w:rPr>
          <w:rFonts w:ascii="Consolas" w:hAnsi="Consolas"/>
          <w:sz w:val="24"/>
          <w:szCs w:val="24"/>
        </w:rPr>
        <w:t xml:space="preserve"> ρ=λ/μ να είναι </w:t>
      </w:r>
      <w:r w:rsidR="00C02190" w:rsidRPr="00963312">
        <w:rPr>
          <w:rFonts w:ascii="Consolas" w:hAnsi="Consolas"/>
          <w:sz w:val="24"/>
          <w:szCs w:val="24"/>
        </w:rPr>
        <w:t>μικρότερη</w:t>
      </w:r>
      <w:r w:rsidRPr="00963312">
        <w:rPr>
          <w:rFonts w:ascii="Consolas" w:hAnsi="Consolas"/>
          <w:sz w:val="24"/>
          <w:szCs w:val="24"/>
        </w:rPr>
        <w:t xml:space="preserve"> της </w:t>
      </w:r>
      <w:r w:rsidR="00C02190" w:rsidRPr="00963312">
        <w:rPr>
          <w:rFonts w:ascii="Consolas" w:hAnsi="Consolas"/>
          <w:sz w:val="24"/>
          <w:szCs w:val="24"/>
        </w:rPr>
        <w:t>μονάδας</w:t>
      </w:r>
      <w:r w:rsidRPr="00963312">
        <w:rPr>
          <w:rFonts w:ascii="Consolas" w:hAnsi="Consolas"/>
          <w:sz w:val="24"/>
          <w:szCs w:val="24"/>
        </w:rPr>
        <w:t xml:space="preserve">. H ένταση κυκλοφορίας </w:t>
      </w:r>
      <w:r w:rsidR="00C02190" w:rsidRPr="00963312">
        <w:rPr>
          <w:rFonts w:ascii="Consolas" w:hAnsi="Consolas"/>
          <w:sz w:val="24"/>
          <w:szCs w:val="24"/>
        </w:rPr>
        <w:t>ονομάζεται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C02190" w:rsidRPr="00963312">
        <w:rPr>
          <w:rFonts w:ascii="Consolas" w:hAnsi="Consolas"/>
          <w:sz w:val="24"/>
          <w:szCs w:val="24"/>
        </w:rPr>
        <w:t>επίσης</w:t>
      </w:r>
      <w:r w:rsidRPr="00963312">
        <w:rPr>
          <w:rFonts w:ascii="Consolas" w:hAnsi="Consolas"/>
          <w:sz w:val="24"/>
          <w:szCs w:val="24"/>
        </w:rPr>
        <w:t xml:space="preserve"> και </w:t>
      </w:r>
      <w:r w:rsidR="00C02190" w:rsidRPr="00963312">
        <w:rPr>
          <w:rFonts w:ascii="Consolas" w:hAnsi="Consolas"/>
          <w:sz w:val="24"/>
          <w:szCs w:val="24"/>
        </w:rPr>
        <w:t>βαθμός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C02190" w:rsidRPr="00963312">
        <w:rPr>
          <w:rFonts w:ascii="Consolas" w:hAnsi="Consolas"/>
          <w:sz w:val="24"/>
          <w:szCs w:val="24"/>
        </w:rPr>
        <w:t xml:space="preserve">χρησιμοποίησης του εξυπηρετητή καθώς </w:t>
      </w:r>
      <w:r w:rsidRPr="00963312">
        <w:rPr>
          <w:rFonts w:ascii="Consolas" w:hAnsi="Consolas"/>
          <w:sz w:val="24"/>
          <w:szCs w:val="24"/>
        </w:rPr>
        <w:t>εκφράζει την πιθανότητα να μην είναι άδειο το σύστημα</w:t>
      </w:r>
      <w:r w:rsidR="00C02190" w:rsidRPr="00963312">
        <w:rPr>
          <w:rFonts w:ascii="Consolas" w:hAnsi="Consolas"/>
          <w:sz w:val="24"/>
          <w:szCs w:val="24"/>
        </w:rPr>
        <w:t xml:space="preserve">. </w:t>
      </w:r>
      <w:r w:rsidRPr="00963312">
        <w:rPr>
          <w:rFonts w:ascii="Consolas" w:hAnsi="Consolas"/>
          <w:sz w:val="24"/>
          <w:szCs w:val="24"/>
        </w:rPr>
        <w:t>Επομένως</w:t>
      </w:r>
      <w:r w:rsidR="00C02190" w:rsidRPr="00963312">
        <w:rPr>
          <w:rFonts w:ascii="Consolas" w:hAnsi="Consolas"/>
          <w:sz w:val="24"/>
          <w:szCs w:val="24"/>
        </w:rPr>
        <w:t xml:space="preserve"> πρέπει να η ισχύει η παρακάτω συνθήκη (συνθήκη </w:t>
      </w:r>
      <w:r w:rsidR="00C02190" w:rsidRPr="00963312">
        <w:rPr>
          <w:rFonts w:ascii="Consolas" w:hAnsi="Consolas"/>
          <w:sz w:val="24"/>
          <w:szCs w:val="24"/>
          <w:lang w:val="en-US"/>
        </w:rPr>
        <w:t>Erlang</w:t>
      </w:r>
      <w:r w:rsidR="00C02190" w:rsidRPr="00963312">
        <w:rPr>
          <w:rFonts w:ascii="Consolas" w:hAnsi="Consolas"/>
          <w:sz w:val="24"/>
          <w:szCs w:val="24"/>
        </w:rPr>
        <w:t xml:space="preserve">) : </w:t>
      </w:r>
    </w:p>
    <w:p w14:paraId="0D0EA8AA" w14:textId="64367194" w:rsidR="00C02190" w:rsidRPr="00963312" w:rsidRDefault="00B804D7" w:rsidP="00963312">
      <w:pPr>
        <w:spacing w:line="240" w:lineRule="auto"/>
        <w:rPr>
          <w:rFonts w:ascii="Consolas" w:eastAsiaTheme="minorEastAsia" w:hAnsi="Consolas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&lt;1</m:t>
          </m:r>
        </m:oMath>
      </m:oMathPara>
    </w:p>
    <w:p w14:paraId="242DF502" w14:textId="121D21F3" w:rsidR="00BA0152" w:rsidRPr="00963312" w:rsidRDefault="00BA0152" w:rsidP="00963312">
      <w:pPr>
        <w:spacing w:line="240" w:lineRule="auto"/>
        <w:rPr>
          <w:rFonts w:ascii="Consolas" w:eastAsiaTheme="minorEastAsia" w:hAnsi="Consolas"/>
          <w:sz w:val="24"/>
          <w:szCs w:val="24"/>
          <w:lang w:val="en-US"/>
        </w:rPr>
      </w:pPr>
    </w:p>
    <w:p w14:paraId="43A7CA99" w14:textId="52703354" w:rsidR="00B02FD1" w:rsidRPr="00963312" w:rsidRDefault="00B02FD1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963312">
        <w:rPr>
          <w:noProof/>
        </w:rPr>
        <w:drawing>
          <wp:inline distT="0" distB="0" distL="0" distR="0" wp14:anchorId="356E0332" wp14:editId="1F000688">
            <wp:extent cx="5731510" cy="1158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E43" w14:textId="609EB58D" w:rsidR="00645E8E" w:rsidRPr="00963312" w:rsidRDefault="00C938A6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963312">
        <w:rPr>
          <w:rFonts w:ascii="Consolas" w:eastAsiaTheme="minorEastAsia" w:hAnsi="Consolas"/>
          <w:sz w:val="24"/>
          <w:szCs w:val="24"/>
        </w:rPr>
        <w:t>Γενικά πρέπει να ισχύουν και οι εξισώσεις ισορροπίας για ένα μοντέλο αναμονής γεννήσεων-θανάτων</w:t>
      </w:r>
      <w:r w:rsidR="00C67E29" w:rsidRPr="00963312">
        <w:rPr>
          <w:rFonts w:ascii="Consolas" w:eastAsiaTheme="minorEastAsia" w:hAnsi="Consolas"/>
          <w:sz w:val="24"/>
          <w:szCs w:val="24"/>
        </w:rPr>
        <w:t xml:space="preserve"> :</w:t>
      </w:r>
    </w:p>
    <w:p w14:paraId="5B46E054" w14:textId="12FC0F98" w:rsidR="00645E8E" w:rsidRPr="00963312" w:rsidRDefault="00963312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,k&gt;1</m:t>
          </m:r>
        </m:oMath>
      </m:oMathPara>
    </w:p>
    <w:p w14:paraId="354D4836" w14:textId="34BFB351" w:rsidR="00C67E29" w:rsidRPr="00963312" w:rsidRDefault="00963312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8E3732A" w14:textId="5E5860BE" w:rsidR="00C67E29" w:rsidRPr="00963312" w:rsidRDefault="00963312" w:rsidP="00963312">
      <w:pPr>
        <w:spacing w:line="240" w:lineRule="auto"/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+⋯+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+⋯=1</m:t>
          </m:r>
        </m:oMath>
      </m:oMathPara>
    </w:p>
    <w:p w14:paraId="1A07847D" w14:textId="70AA69F4" w:rsidR="00C938A6" w:rsidRPr="00963312" w:rsidRDefault="00645E8E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Έτσι χρησιμοποιώντας τις </w:t>
      </w:r>
      <w:r w:rsidR="000877B1" w:rsidRPr="00963312">
        <w:rPr>
          <w:rFonts w:ascii="Consolas" w:hAnsi="Consolas"/>
          <w:sz w:val="24"/>
          <w:szCs w:val="24"/>
        </w:rPr>
        <w:t>παραπάνω</w:t>
      </w:r>
      <w:r w:rsidRPr="00963312">
        <w:rPr>
          <w:rFonts w:ascii="Consolas" w:hAnsi="Consolas"/>
          <w:sz w:val="24"/>
          <w:szCs w:val="24"/>
        </w:rPr>
        <w:t xml:space="preserve"> εξισώσεις </w:t>
      </w:r>
      <w:r w:rsidR="00C67E29" w:rsidRPr="00963312">
        <w:rPr>
          <w:rFonts w:ascii="Consolas" w:hAnsi="Consolas"/>
          <w:sz w:val="24"/>
          <w:szCs w:val="24"/>
        </w:rPr>
        <w:t>έχουμε :</w:t>
      </w:r>
    </w:p>
    <w:p w14:paraId="070A949D" w14:textId="35DFC184" w:rsidR="00C938A6" w:rsidRPr="00963312" w:rsidRDefault="00B804D7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=μ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678E5114" w14:textId="6C3CE07B" w:rsidR="00C938A6" w:rsidRPr="00963312" w:rsidRDefault="00B804D7" w:rsidP="00963312">
      <w:pPr>
        <w:spacing w:line="240" w:lineRule="auto"/>
        <w:rPr>
          <w:rFonts w:ascii="Consolas" w:eastAsiaTheme="minorEastAsia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(λ+μ)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=λ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+μ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1F9A9917" w14:textId="6A149627" w:rsidR="00C67E29" w:rsidRPr="00963312" w:rsidRDefault="004256BB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eastAsiaTheme="minorEastAsia" w:hAnsi="Consolas"/>
          <w:sz w:val="24"/>
          <w:szCs w:val="24"/>
        </w:rPr>
        <w:t xml:space="preserve">Αλλά εφόσον έχουμε </w:t>
      </w:r>
      <w:proofErr w:type="spellStart"/>
      <w:r w:rsidRPr="00963312">
        <w:rPr>
          <w:rFonts w:ascii="Consolas" w:eastAsiaTheme="minorEastAsia" w:hAnsi="Consolas"/>
          <w:sz w:val="24"/>
          <w:szCs w:val="24"/>
        </w:rPr>
        <w:t>εργοδική</w:t>
      </w:r>
      <w:proofErr w:type="spellEnd"/>
      <w:r w:rsidRPr="00963312">
        <w:rPr>
          <w:rFonts w:ascii="Consolas" w:eastAsiaTheme="minorEastAsia" w:hAnsi="Consolas"/>
          <w:sz w:val="24"/>
          <w:szCs w:val="24"/>
        </w:rPr>
        <w:t xml:space="preserve"> ουρά ισχύει 0&lt;ρ&lt;1 άρα η σειρά που προκύπτει συγκλίνει στο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1-ρ</m:t>
            </m:r>
          </m:den>
        </m:f>
      </m:oMath>
      <w:r w:rsidRPr="00963312">
        <w:rPr>
          <w:rFonts w:ascii="Consolas" w:eastAsiaTheme="minorEastAsia" w:hAnsi="Consolas"/>
          <w:sz w:val="24"/>
          <w:szCs w:val="24"/>
        </w:rPr>
        <w:t xml:space="preserve"> </w:t>
      </w:r>
      <w:r w:rsidR="00C67E29" w:rsidRPr="00963312">
        <w:rPr>
          <w:rFonts w:ascii="Consolas" w:eastAsiaTheme="minorEastAsia" w:hAnsi="Consolas"/>
          <w:sz w:val="24"/>
          <w:szCs w:val="24"/>
        </w:rPr>
        <w:t xml:space="preserve"> </w:t>
      </w:r>
      <w:r w:rsidRPr="00963312">
        <w:rPr>
          <w:rFonts w:ascii="Consolas" w:eastAsiaTheme="minorEastAsia" w:hAnsi="Consolas"/>
          <w:sz w:val="24"/>
          <w:szCs w:val="24"/>
        </w:rPr>
        <w:t xml:space="preserve">άρα </w:t>
      </w:r>
      <w:r w:rsidR="00C67E29" w:rsidRPr="00963312">
        <w:rPr>
          <w:rFonts w:ascii="Consolas" w:eastAsiaTheme="minorEastAsia" w:hAnsi="Consolas"/>
          <w:sz w:val="24"/>
          <w:szCs w:val="24"/>
        </w:rPr>
        <w:t xml:space="preserve">καταλήγουμε : </w:t>
      </w:r>
    </w:p>
    <w:p w14:paraId="1D75DEBC" w14:textId="49EE96BB" w:rsidR="00C938A6" w:rsidRPr="00963312" w:rsidRDefault="00963312" w:rsidP="00963312">
      <w:pPr>
        <w:spacing w:line="240" w:lineRule="auto"/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1-ρ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=1-ρ⇒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=(1-ρ)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&gt;0</m:t>
          </m:r>
          <m:r>
            <m:rPr>
              <m:nor/>
            </m:rPr>
            <w:rPr>
              <w:rFonts w:ascii="Consolas" w:hAnsi="Consolas"/>
              <w:sz w:val="24"/>
              <w:szCs w:val="24"/>
            </w:rPr>
            <m:t xml:space="preserve"> και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)&gt;0)=1-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</m:oMath>
      </m:oMathPara>
    </w:p>
    <w:p w14:paraId="27BE1DA2" w14:textId="74422AB2" w:rsidR="00C938A6" w:rsidRPr="00963312" w:rsidRDefault="004256BB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>Δηλαδή έχουμε γεωμετρική κατανομή</w:t>
      </w:r>
      <w:r w:rsidR="00BA0152" w:rsidRPr="00963312">
        <w:rPr>
          <w:rFonts w:ascii="Consolas" w:hAnsi="Consolas"/>
          <w:sz w:val="24"/>
          <w:szCs w:val="24"/>
        </w:rPr>
        <w:t>.</w:t>
      </w:r>
    </w:p>
    <w:p w14:paraId="07AF0DD4" w14:textId="77777777" w:rsidR="00BA0152" w:rsidRPr="00963312" w:rsidRDefault="00BA0152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29E1FC93" w14:textId="77777777" w:rsidR="00963312" w:rsidRDefault="00963312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</w:p>
    <w:p w14:paraId="2A5B0A89" w14:textId="6B62018A" w:rsidR="00BA0152" w:rsidRPr="00963312" w:rsidRDefault="00BA0152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lastRenderedPageBreak/>
        <w:t>Ερώτημα 2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27C4FA04" w14:textId="25B8F3D9" w:rsidR="00C938A6" w:rsidRPr="00963312" w:rsidRDefault="007567FF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>Σύμφωνα</w:t>
      </w:r>
      <w:r w:rsidR="00F87F80" w:rsidRPr="00963312">
        <w:rPr>
          <w:rFonts w:ascii="Consolas" w:hAnsi="Consolas"/>
          <w:sz w:val="24"/>
          <w:szCs w:val="24"/>
        </w:rPr>
        <w:t xml:space="preserve"> με τον τύπο</w:t>
      </w:r>
      <w:r w:rsidR="00B804D7" w:rsidRPr="00963312">
        <w:rPr>
          <w:rFonts w:ascii="Consolas" w:hAnsi="Consolas"/>
          <w:sz w:val="24"/>
          <w:szCs w:val="24"/>
        </w:rPr>
        <w:t xml:space="preserve"> </w:t>
      </w:r>
      <w:r w:rsidR="00354199" w:rsidRPr="00963312">
        <w:rPr>
          <w:rFonts w:ascii="Consolas" w:hAnsi="Consolas"/>
          <w:sz w:val="24"/>
          <w:szCs w:val="24"/>
        </w:rPr>
        <w:t>τ</w:t>
      </w:r>
      <w:r w:rsidR="00F87F80" w:rsidRPr="00963312">
        <w:rPr>
          <w:rFonts w:ascii="Consolas" w:hAnsi="Consolas"/>
          <w:sz w:val="24"/>
          <w:szCs w:val="24"/>
        </w:rPr>
        <w:t xml:space="preserve">ου </w:t>
      </w:r>
      <w:r w:rsidRPr="00963312">
        <w:rPr>
          <w:rFonts w:ascii="Consolas" w:hAnsi="Consolas"/>
          <w:sz w:val="24"/>
          <w:szCs w:val="24"/>
          <w:lang w:val="en-US"/>
        </w:rPr>
        <w:t>Little</w:t>
      </w:r>
      <w:r w:rsidR="00F87F80" w:rsidRPr="00963312">
        <w:rPr>
          <w:rFonts w:ascii="Consolas" w:hAnsi="Consolas"/>
          <w:sz w:val="24"/>
          <w:szCs w:val="24"/>
        </w:rPr>
        <w:t>, ο μέσος χρόνος παραμονής στο σύστημα θα είναι:</w:t>
      </w:r>
    </w:p>
    <w:p w14:paraId="6ECE132E" w14:textId="7E315FE1" w:rsidR="007778E9" w:rsidRPr="00963312" w:rsidRDefault="00B804D7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1-ρ</m:t>
              </m:r>
            </m:den>
          </m:f>
        </m:oMath>
      </m:oMathPara>
    </w:p>
    <w:p w14:paraId="59A0AE07" w14:textId="4754DDB0" w:rsidR="00C938A6" w:rsidRPr="00963312" w:rsidRDefault="007778E9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>Επίσης</w:t>
      </w:r>
      <w:r w:rsidR="00F87F80" w:rsidRPr="00963312">
        <w:rPr>
          <w:rFonts w:ascii="Consolas" w:hAnsi="Consolas"/>
          <w:sz w:val="24"/>
          <w:szCs w:val="24"/>
        </w:rPr>
        <w:t xml:space="preserve"> χρόνος παραμονής ενός πελάτη στο σύστημα είναι το άθροισμα του χρόνου αναμονής και του χρόνου εξυπηρέτησης. Άρα ο μέσος χρόνος αναμονής θα είναι:</w:t>
      </w:r>
    </w:p>
    <w:p w14:paraId="51B3E438" w14:textId="299F2C59" w:rsidR="00C938A6" w:rsidRPr="00963312" w:rsidRDefault="00B804D7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W=T-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1-ρ</m:t>
              </m:r>
            </m:den>
          </m:f>
        </m:oMath>
      </m:oMathPara>
    </w:p>
    <w:p w14:paraId="35356BD8" w14:textId="7007AC24" w:rsidR="007778E9" w:rsidRPr="00963312" w:rsidRDefault="007778E9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2D4347B6" w14:textId="3EB88F85" w:rsidR="00C938A6" w:rsidRPr="00963312" w:rsidRDefault="007778E9" w:rsidP="00963312">
      <w:pPr>
        <w:spacing w:line="240" w:lineRule="auto"/>
        <w:rPr>
          <w:rFonts w:ascii="Consolas" w:hAnsi="Consolas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>Ερώτημα 3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55E67B2D" w14:textId="6379C5C3" w:rsidR="007778E9" w:rsidRPr="00963312" w:rsidRDefault="007567FF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>Γνωρίζουμε</w:t>
      </w:r>
      <w:r w:rsidR="007778E9" w:rsidRPr="00963312">
        <w:rPr>
          <w:rFonts w:ascii="Consolas" w:hAnsi="Consolas"/>
          <w:sz w:val="24"/>
          <w:szCs w:val="24"/>
        </w:rPr>
        <w:t xml:space="preserve"> ότι </w:t>
      </w:r>
      <w:r w:rsidRPr="00963312">
        <w:rPr>
          <w:rFonts w:ascii="Consolas" w:hAnsi="Consolas"/>
          <w:sz w:val="24"/>
          <w:szCs w:val="24"/>
        </w:rPr>
        <w:t>ισχύει</w:t>
      </w:r>
      <w:r w:rsidR="007778E9" w:rsidRPr="00963312">
        <w:rPr>
          <w:rFonts w:ascii="Consolas" w:hAnsi="Consola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=(1-ρ)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="007778E9" w:rsidRPr="00963312">
        <w:rPr>
          <w:rFonts w:ascii="Consolas" w:eastAsiaTheme="minorEastAsia" w:hAnsi="Consolas"/>
          <w:sz w:val="24"/>
          <w:szCs w:val="24"/>
        </w:rPr>
        <w:t xml:space="preserve"> </w:t>
      </w:r>
      <w:r w:rsidRPr="00963312">
        <w:rPr>
          <w:rFonts w:ascii="Consolas" w:eastAsiaTheme="minorEastAsia" w:hAnsi="Consolas"/>
          <w:sz w:val="24"/>
          <w:szCs w:val="24"/>
        </w:rPr>
        <w:t>άρα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για </w:t>
      </w:r>
      <m:oMath>
        <m:r>
          <w:rPr>
            <w:rFonts w:ascii="Cambria Math" w:eastAsiaTheme="minorEastAsia" w:hAnsi="Cambria Math"/>
            <w:sz w:val="24"/>
            <w:szCs w:val="24"/>
          </w:rPr>
          <m:t>κ=57</m:t>
        </m:r>
      </m:oMath>
      <w:r w:rsidR="007778E9" w:rsidRPr="00963312">
        <w:rPr>
          <w:rFonts w:ascii="Consolas" w:eastAsiaTheme="minorEastAsia" w:hAnsi="Consolas"/>
          <w:sz w:val="24"/>
          <w:szCs w:val="24"/>
        </w:rPr>
        <w:t xml:space="preserve"> και για </w:t>
      </w:r>
      <m:oMath>
        <m:r>
          <w:rPr>
            <w:rFonts w:ascii="Cambria Math" w:eastAsiaTheme="minorEastAsia" w:hAnsi="Cambria Math"/>
            <w:sz w:val="24"/>
            <w:szCs w:val="24"/>
          </w:rPr>
          <m:t>0&lt;ρ&lt;1</m:t>
        </m:r>
      </m:oMath>
      <w:r w:rsidR="007778E9" w:rsidRPr="00963312">
        <w:rPr>
          <w:rFonts w:ascii="Consolas" w:eastAsiaTheme="minorEastAsia" w:hAnsi="Consolas"/>
          <w:sz w:val="24"/>
          <w:szCs w:val="24"/>
        </w:rPr>
        <w:t xml:space="preserve"> η </w:t>
      </w:r>
      <w:r w:rsidR="007778E9" w:rsidRPr="00963312">
        <w:rPr>
          <w:rFonts w:ascii="Consolas" w:eastAsiaTheme="minorEastAsia" w:hAnsi="Consolas"/>
          <w:sz w:val="24"/>
          <w:szCs w:val="24"/>
          <w:lang w:val="en-US"/>
        </w:rPr>
        <w:t>P</w:t>
      </w:r>
      <w:r w:rsidR="007778E9" w:rsidRPr="00963312">
        <w:rPr>
          <w:rFonts w:ascii="Consolas" w:eastAsiaTheme="minorEastAsia" w:hAnsi="Consolas"/>
          <w:sz w:val="24"/>
          <w:szCs w:val="24"/>
          <w:vertAlign w:val="subscript"/>
          <w:lang w:val="en-US"/>
        </w:rPr>
        <w:t>k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είναι </w:t>
      </w:r>
      <w:r w:rsidRPr="00963312">
        <w:rPr>
          <w:rFonts w:ascii="Consolas" w:eastAsiaTheme="minorEastAsia" w:hAnsi="Consolas"/>
          <w:sz w:val="24"/>
          <w:szCs w:val="24"/>
        </w:rPr>
        <w:t>θετική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</w:t>
      </w:r>
      <w:r w:rsidRPr="00963312">
        <w:rPr>
          <w:rFonts w:ascii="Consolas" w:eastAsiaTheme="minorEastAsia" w:hAnsi="Consolas"/>
          <w:sz w:val="24"/>
          <w:szCs w:val="24"/>
        </w:rPr>
        <w:t>άρα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το </w:t>
      </w:r>
      <w:r w:rsidRPr="00963312">
        <w:rPr>
          <w:rFonts w:ascii="Consolas" w:eastAsiaTheme="minorEastAsia" w:hAnsi="Consolas"/>
          <w:sz w:val="24"/>
          <w:szCs w:val="24"/>
        </w:rPr>
        <w:t>σύστημα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</w:t>
      </w:r>
      <w:r w:rsidRPr="00963312">
        <w:rPr>
          <w:rFonts w:ascii="Consolas" w:eastAsiaTheme="minorEastAsia" w:hAnsi="Consolas"/>
          <w:sz w:val="24"/>
          <w:szCs w:val="24"/>
        </w:rPr>
        <w:t>μπορεί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να </w:t>
      </w:r>
      <w:r w:rsidRPr="00963312">
        <w:rPr>
          <w:rFonts w:ascii="Consolas" w:eastAsiaTheme="minorEastAsia" w:hAnsi="Consolas"/>
          <w:sz w:val="24"/>
          <w:szCs w:val="24"/>
        </w:rPr>
        <w:t>βρεθεί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με 57 </w:t>
      </w:r>
      <w:r w:rsidRPr="00963312">
        <w:rPr>
          <w:rFonts w:ascii="Consolas" w:eastAsiaTheme="minorEastAsia" w:hAnsi="Consolas"/>
          <w:sz w:val="24"/>
          <w:szCs w:val="24"/>
        </w:rPr>
        <w:t>πελάτες</w:t>
      </w:r>
      <w:r w:rsidR="007778E9" w:rsidRPr="00963312">
        <w:rPr>
          <w:rFonts w:ascii="Consolas" w:eastAsiaTheme="minorEastAsia" w:hAnsi="Consolas"/>
          <w:sz w:val="24"/>
          <w:szCs w:val="24"/>
        </w:rPr>
        <w:t xml:space="preserve"> ωστόσο </w:t>
      </w:r>
      <w:r w:rsidRPr="00963312">
        <w:rPr>
          <w:rFonts w:ascii="Consolas" w:eastAsiaTheme="minorEastAsia" w:hAnsi="Consolas"/>
          <w:sz w:val="24"/>
          <w:szCs w:val="24"/>
        </w:rPr>
        <w:t>ό η πιθανότητα εξαρτάται από το ρ (</w:t>
      </w:r>
      <m:oMath>
        <m:r>
          <w:rPr>
            <w:rFonts w:ascii="Cambria Math" w:eastAsiaTheme="minorEastAsia" w:hAnsi="Cambria Math"/>
            <w:sz w:val="24"/>
            <w:szCs w:val="24"/>
          </w:rPr>
          <m:t>μικρό ρ → αμελητέα πιθανότητα</m:t>
        </m:r>
      </m:oMath>
      <w:r w:rsidRPr="00963312">
        <w:rPr>
          <w:rFonts w:ascii="Consolas" w:eastAsiaTheme="minorEastAsia" w:hAnsi="Consolas"/>
          <w:sz w:val="24"/>
          <w:szCs w:val="24"/>
        </w:rPr>
        <w:t>).</w:t>
      </w:r>
    </w:p>
    <w:p w14:paraId="1D5FCF9F" w14:textId="4AED2A61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53426040" w14:textId="13D92FC2" w:rsidR="007567FF" w:rsidRPr="00963312" w:rsidRDefault="007567FF" w:rsidP="00963312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963312">
        <w:rPr>
          <w:rFonts w:ascii="Consolas" w:hAnsi="Consolas"/>
          <w:b/>
          <w:bCs/>
          <w:sz w:val="32"/>
          <w:szCs w:val="32"/>
          <w:u w:val="single"/>
        </w:rPr>
        <w:t>ΑΣΚΗΣΗ 2</w:t>
      </w:r>
      <w:r w:rsidRPr="00963312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2BFFEE23" w14:textId="7ED0D8EF" w:rsidR="007567FF" w:rsidRPr="00963312" w:rsidRDefault="007567FF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>Ερώτημα 1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2317E950" w14:textId="3AAB40ED" w:rsidR="00C938A6" w:rsidRPr="00963312" w:rsidRDefault="002127BC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Για να είναι το σύστημα </w:t>
      </w:r>
      <w:proofErr w:type="spellStart"/>
      <w:r w:rsidRPr="00963312">
        <w:rPr>
          <w:rFonts w:ascii="Consolas" w:hAnsi="Consolas"/>
          <w:sz w:val="24"/>
          <w:szCs w:val="24"/>
        </w:rPr>
        <w:t>εργοδικό</w:t>
      </w:r>
      <w:proofErr w:type="spellEnd"/>
      <w:r w:rsidRPr="00963312">
        <w:rPr>
          <w:rFonts w:ascii="Consolas" w:hAnsi="Consolas"/>
          <w:sz w:val="24"/>
          <w:szCs w:val="24"/>
        </w:rPr>
        <w:t xml:space="preserve"> θα πρέπει να ισχύει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&lt;1</m:t>
        </m:r>
      </m:oMath>
      <w:r w:rsidRPr="00963312">
        <w:rPr>
          <w:rFonts w:ascii="Consolas" w:hAnsi="Consolas"/>
          <w:sz w:val="24"/>
          <w:szCs w:val="24"/>
        </w:rPr>
        <w:t xml:space="preserve"> άρα για </w:t>
      </w:r>
      <m:oMath>
        <m:r>
          <w:rPr>
            <w:rFonts w:ascii="Cambria Math" w:hAnsi="Cambria Math"/>
            <w:sz w:val="24"/>
            <w:szCs w:val="24"/>
          </w:rPr>
          <m:t>λ=5</m:t>
        </m:r>
      </m:oMath>
      <w:r w:rsidRPr="00963312">
        <w:rPr>
          <w:rFonts w:ascii="Consolas" w:hAnsi="Consolas"/>
          <w:sz w:val="24"/>
          <w:szCs w:val="24"/>
        </w:rPr>
        <w:t xml:space="preserve"> πρέπει </w:t>
      </w:r>
      <m:oMath>
        <m:r>
          <w:rPr>
            <w:rFonts w:ascii="Cambria Math" w:hAnsi="Cambria Math"/>
            <w:sz w:val="24"/>
            <w:szCs w:val="24"/>
          </w:rPr>
          <m:t>μ &gt; 5 πελάτες/λεπτό</m:t>
        </m:r>
      </m:oMath>
      <w:r w:rsidRPr="00963312">
        <w:rPr>
          <w:rFonts w:ascii="Consolas" w:hAnsi="Consolas"/>
          <w:sz w:val="24"/>
          <w:szCs w:val="24"/>
        </w:rPr>
        <w:t xml:space="preserve"> </w:t>
      </w:r>
    </w:p>
    <w:p w14:paraId="147CFF1E" w14:textId="78487157" w:rsidR="002127BC" w:rsidRPr="00963312" w:rsidRDefault="002127BC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40F68640" w14:textId="0C329BE1" w:rsidR="00792FEC" w:rsidRPr="00963312" w:rsidRDefault="002127BC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>Ερώτημα 2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486CCB4A" w14:textId="6E96E391" w:rsidR="00792FEC" w:rsidRPr="00963312" w:rsidRDefault="009635BE" w:rsidP="00963312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14208" behindDoc="0" locked="0" layoutInCell="1" allowOverlap="1" wp14:anchorId="39E41900" wp14:editId="0F9024D8">
            <wp:simplePos x="0" y="0"/>
            <wp:positionH relativeFrom="margin">
              <wp:posOffset>1854926</wp:posOffset>
            </wp:positionH>
            <wp:positionV relativeFrom="paragraph">
              <wp:posOffset>266609</wp:posOffset>
            </wp:positionV>
            <wp:extent cx="3487783" cy="258608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66" cy="258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FEC" w:rsidRPr="00963312">
        <w:rPr>
          <w:rFonts w:ascii="Consolas" w:hAnsi="Consolas"/>
          <w:sz w:val="24"/>
          <w:szCs w:val="24"/>
        </w:rPr>
        <w:t>Βαθμός χρησιμοποίησης (</w:t>
      </w:r>
      <w:proofErr w:type="spellStart"/>
      <w:r w:rsidR="00792FEC" w:rsidRPr="00963312">
        <w:rPr>
          <w:rFonts w:ascii="Consolas" w:hAnsi="Consolas"/>
          <w:sz w:val="24"/>
          <w:szCs w:val="24"/>
        </w:rPr>
        <w:t>utilization</w:t>
      </w:r>
      <w:proofErr w:type="spellEnd"/>
      <w:r w:rsidR="00792FEC" w:rsidRPr="00963312">
        <w:rPr>
          <w:rFonts w:ascii="Consolas" w:hAnsi="Consolas"/>
          <w:sz w:val="24"/>
          <w:szCs w:val="24"/>
        </w:rPr>
        <w:t>) ως προς το ρυθμό εξυπηρέτησης.</w:t>
      </w:r>
    </w:p>
    <w:p w14:paraId="4C674018" w14:textId="17CB555F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598F5BA7" w14:textId="655B5B5E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2619464B" w14:textId="0B106EC6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51228149" w14:textId="50E57304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69AFE7D4" w14:textId="4CA4EABD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5063AFD8" w14:textId="36C06A8E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792D9D48" w14:textId="3811AA6C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6D355C08" w14:textId="60A27B1E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1AD3970B" w14:textId="77777777" w:rsidR="000F1284" w:rsidRPr="00963312" w:rsidRDefault="000F1284" w:rsidP="00963312">
      <w:pPr>
        <w:spacing w:line="240" w:lineRule="auto"/>
        <w:rPr>
          <w:rFonts w:ascii="Consolas" w:hAnsi="Consolas"/>
          <w:sz w:val="28"/>
          <w:szCs w:val="28"/>
        </w:rPr>
      </w:pPr>
    </w:p>
    <w:p w14:paraId="04CD3C93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lastRenderedPageBreak/>
        <w:t>pkg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load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queueing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50998EF9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2E0EB7D1" w14:textId="054FB756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5;</w:t>
      </w:r>
    </w:p>
    <w:p w14:paraId="05AE99F5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5.0001 : 0.0001 : 10;</w:t>
      </w:r>
    </w:p>
    <w:p w14:paraId="1654F4FE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54477576" w14:textId="5A452DF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[U, R, Q, X, p0] = qsmm1 (</w:t>
      </w: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</w:t>
      </w: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>);</w:t>
      </w:r>
    </w:p>
    <w:p w14:paraId="54720AC1" w14:textId="10B534D2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1</w:t>
      </w:r>
    </w:p>
    <w:p w14:paraId="3613749E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figure</w:t>
      </w:r>
      <w:proofErr w:type="spellEnd"/>
      <w:r w:rsidRPr="00963312">
        <w:rPr>
          <w:rFonts w:ascii="Consolas" w:hAnsi="Consolas"/>
          <w:sz w:val="17"/>
          <w:szCs w:val="17"/>
        </w:rPr>
        <w:t>(1);</w:t>
      </w:r>
    </w:p>
    <w:p w14:paraId="236D9775" w14:textId="0822C8E3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hold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on;</w:t>
      </w:r>
    </w:p>
    <w:p w14:paraId="3E5836F9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plot</w:t>
      </w:r>
      <w:proofErr w:type="spellEnd"/>
      <w:r w:rsidRPr="00963312">
        <w:rPr>
          <w:rFonts w:ascii="Consolas" w:hAnsi="Consolas"/>
          <w:sz w:val="17"/>
          <w:szCs w:val="17"/>
        </w:rPr>
        <w:t>(mu,U,"r","linewidth",1.2);</w:t>
      </w:r>
    </w:p>
    <w:p w14:paraId="5941D5A2" w14:textId="17C1517A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hold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off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4DAD8643" w14:textId="7777777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title</w:t>
      </w:r>
      <w:proofErr w:type="spellEnd"/>
      <w:r w:rsidRPr="00963312">
        <w:rPr>
          <w:rFonts w:ascii="Consolas" w:hAnsi="Consolas"/>
          <w:sz w:val="17"/>
          <w:szCs w:val="17"/>
        </w:rPr>
        <w:t xml:space="preserve">("Server </w:t>
      </w:r>
      <w:proofErr w:type="spellStart"/>
      <w:r w:rsidRPr="00963312">
        <w:rPr>
          <w:rFonts w:ascii="Consolas" w:hAnsi="Consolas"/>
          <w:sz w:val="17"/>
          <w:szCs w:val="17"/>
        </w:rPr>
        <w:t>Utilization</w:t>
      </w:r>
      <w:proofErr w:type="spellEnd"/>
      <w:r w:rsidRPr="00963312">
        <w:rPr>
          <w:rFonts w:ascii="Consolas" w:hAnsi="Consolas"/>
          <w:sz w:val="17"/>
          <w:szCs w:val="17"/>
        </w:rPr>
        <w:t xml:space="preserve"> and </w:t>
      </w:r>
      <w:proofErr w:type="spellStart"/>
      <w:r w:rsidRPr="00963312">
        <w:rPr>
          <w:rFonts w:ascii="Consolas" w:hAnsi="Consolas"/>
          <w:sz w:val="17"/>
          <w:szCs w:val="17"/>
        </w:rPr>
        <w:t>Service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Rate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Diagram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15048D16" w14:textId="539F21E9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xlabel</w:t>
      </w:r>
      <w:proofErr w:type="spellEnd"/>
      <w:r w:rsidRPr="00963312">
        <w:rPr>
          <w:rFonts w:ascii="Consolas" w:hAnsi="Consolas"/>
          <w:sz w:val="17"/>
          <w:szCs w:val="17"/>
        </w:rPr>
        <w:t>("\\mu");</w:t>
      </w:r>
    </w:p>
    <w:p w14:paraId="61F5286D" w14:textId="78A9EFF7" w:rsidR="00CA5AC8" w:rsidRPr="00963312" w:rsidRDefault="00CA5AC8" w:rsidP="0096331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49975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ylabel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Utilization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4EDEB33A" w14:textId="77777777" w:rsidR="003A3BD8" w:rsidRPr="00963312" w:rsidRDefault="003A3BD8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28799797" w14:textId="08772A1E" w:rsidR="000F1284" w:rsidRPr="00963312" w:rsidRDefault="000F1284" w:rsidP="00963312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>Μέσος χρόνος καθυστέρησης του συστήματος Ε(Τ) ως προς το ρυθμό εξυπηρέτησης.</w:t>
      </w:r>
    </w:p>
    <w:p w14:paraId="22FBAA1B" w14:textId="5E977E6A" w:rsidR="000F1284" w:rsidRPr="00963312" w:rsidRDefault="00D254FA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18304" behindDoc="0" locked="0" layoutInCell="1" allowOverlap="1" wp14:anchorId="3ACB36BA" wp14:editId="2810A63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29075" cy="292354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7AFCE" w14:textId="2A12BEE5" w:rsidR="000F1284" w:rsidRPr="00963312" w:rsidRDefault="000F1284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21721228" w14:textId="47737A72" w:rsidR="000F1284" w:rsidRPr="00963312" w:rsidRDefault="000F1284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23315B75" w14:textId="57BF6722" w:rsidR="000F1284" w:rsidRPr="00963312" w:rsidRDefault="000F1284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68D6B13E" w14:textId="79C716C5" w:rsidR="000F1284" w:rsidRPr="00963312" w:rsidRDefault="000F1284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1D84D9E6" w14:textId="025F366C" w:rsidR="000F1284" w:rsidRPr="00963312" w:rsidRDefault="000F1284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238EEAA9" w14:textId="77777777" w:rsidR="000F1284" w:rsidRPr="00963312" w:rsidRDefault="000F1284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1C41ADF1" w14:textId="30762D42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6D3FF4F1" w14:textId="16FCAFDD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4C1ACF5E" w14:textId="709360F7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60FBDF49" w14:textId="77777777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6FCDCC2F" w14:textId="748ED089" w:rsidR="000F1284" w:rsidRPr="00963312" w:rsidRDefault="000F1284" w:rsidP="00963312">
      <w:pPr>
        <w:spacing w:line="240" w:lineRule="auto"/>
        <w:rPr>
          <w:rFonts w:ascii="Consolas" w:hAnsi="Consolas"/>
          <w:sz w:val="28"/>
          <w:szCs w:val="28"/>
        </w:rPr>
      </w:pPr>
    </w:p>
    <w:p w14:paraId="6EE992C2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2</w:t>
      </w:r>
    </w:p>
    <w:p w14:paraId="11B00BC0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figure</w:t>
      </w:r>
      <w:proofErr w:type="spellEnd"/>
      <w:r w:rsidRPr="00963312">
        <w:rPr>
          <w:rFonts w:ascii="Consolas" w:hAnsi="Consolas"/>
          <w:sz w:val="17"/>
          <w:szCs w:val="17"/>
        </w:rPr>
        <w:t>(2);</w:t>
      </w:r>
    </w:p>
    <w:p w14:paraId="29BF6E30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hold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on;</w:t>
      </w:r>
    </w:p>
    <w:p w14:paraId="2FF2EC13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plot</w:t>
      </w:r>
      <w:proofErr w:type="spellEnd"/>
      <w:r w:rsidRPr="00963312">
        <w:rPr>
          <w:rFonts w:ascii="Consolas" w:hAnsi="Consolas"/>
          <w:sz w:val="17"/>
          <w:szCs w:val="17"/>
        </w:rPr>
        <w:t>(mu,R,"r","linewidth",1.2);</w:t>
      </w:r>
    </w:p>
    <w:p w14:paraId="15575711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axis</w:t>
      </w:r>
      <w:proofErr w:type="spellEnd"/>
      <w:r w:rsidRPr="00963312">
        <w:rPr>
          <w:rFonts w:ascii="Consolas" w:hAnsi="Consolas"/>
          <w:sz w:val="17"/>
          <w:szCs w:val="17"/>
        </w:rPr>
        <w:t>([5 10 0 100]);</w:t>
      </w:r>
    </w:p>
    <w:p w14:paraId="52B3E990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hold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off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5B14109A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title</w:t>
      </w:r>
      <w:proofErr w:type="spellEnd"/>
      <w:r w:rsidRPr="00963312">
        <w:rPr>
          <w:rFonts w:ascii="Consolas" w:hAnsi="Consolas"/>
          <w:sz w:val="17"/>
          <w:szCs w:val="17"/>
        </w:rPr>
        <w:t xml:space="preserve">("Server </w:t>
      </w:r>
      <w:proofErr w:type="spellStart"/>
      <w:r w:rsidRPr="00963312">
        <w:rPr>
          <w:rFonts w:ascii="Consolas" w:hAnsi="Consolas"/>
          <w:sz w:val="17"/>
          <w:szCs w:val="17"/>
        </w:rPr>
        <w:t>Respose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Time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and </w:t>
      </w:r>
      <w:proofErr w:type="spellStart"/>
      <w:r w:rsidRPr="00963312">
        <w:rPr>
          <w:rFonts w:ascii="Consolas" w:hAnsi="Consolas"/>
          <w:sz w:val="17"/>
          <w:szCs w:val="17"/>
        </w:rPr>
        <w:t>Service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Rate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Diagram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2BCDD53D" w14:textId="77777777" w:rsidR="00CA5AC8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xlabel</w:t>
      </w:r>
      <w:proofErr w:type="spellEnd"/>
      <w:r w:rsidRPr="00963312">
        <w:rPr>
          <w:rFonts w:ascii="Consolas" w:hAnsi="Consolas"/>
          <w:sz w:val="17"/>
          <w:szCs w:val="17"/>
        </w:rPr>
        <w:t>("\\mu");</w:t>
      </w:r>
    </w:p>
    <w:p w14:paraId="6C66B537" w14:textId="7FE5D4E3" w:rsidR="000F1284" w:rsidRPr="00963312" w:rsidRDefault="00CA5AC8" w:rsidP="00963312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561551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ylabel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Response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Time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2C9D88B8" w14:textId="5DA36D8A" w:rsidR="00D254FA" w:rsidRDefault="00D254FA" w:rsidP="00963312">
      <w:pPr>
        <w:spacing w:line="240" w:lineRule="auto"/>
        <w:ind w:left="360"/>
        <w:rPr>
          <w:rFonts w:ascii="Consolas" w:hAnsi="Consolas"/>
          <w:sz w:val="28"/>
          <w:szCs w:val="28"/>
          <w:lang w:val="en-US"/>
        </w:rPr>
      </w:pPr>
    </w:p>
    <w:p w14:paraId="61AE34AD" w14:textId="7327C01D" w:rsidR="00963312" w:rsidRDefault="00963312" w:rsidP="00963312">
      <w:pPr>
        <w:spacing w:line="240" w:lineRule="auto"/>
        <w:ind w:left="360"/>
        <w:rPr>
          <w:rFonts w:ascii="Consolas" w:hAnsi="Consolas"/>
          <w:sz w:val="28"/>
          <w:szCs w:val="28"/>
          <w:lang w:val="en-US"/>
        </w:rPr>
      </w:pPr>
    </w:p>
    <w:p w14:paraId="57020E9F" w14:textId="77777777" w:rsidR="00963312" w:rsidRPr="00963312" w:rsidRDefault="00963312" w:rsidP="00963312">
      <w:pPr>
        <w:spacing w:line="240" w:lineRule="auto"/>
        <w:ind w:left="360"/>
        <w:rPr>
          <w:rFonts w:ascii="Consolas" w:hAnsi="Consolas"/>
          <w:sz w:val="28"/>
          <w:szCs w:val="28"/>
          <w:lang w:val="en-US"/>
        </w:rPr>
      </w:pPr>
    </w:p>
    <w:p w14:paraId="146F9DF6" w14:textId="3EE0B093" w:rsidR="000F1284" w:rsidRPr="00963312" w:rsidRDefault="000F1284" w:rsidP="00963312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lastRenderedPageBreak/>
        <w:t>Μέσος αριθμός πελατών στο σύστημα ως προς το ρυθμό εξυπηρέτησης.</w:t>
      </w:r>
    </w:p>
    <w:p w14:paraId="6B9B7657" w14:textId="38AB614E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  <w:r w:rsidRPr="00963312">
        <w:rPr>
          <w:rFonts w:ascii="Consolas" w:hAnsi="Consolas"/>
          <w:noProof/>
        </w:rPr>
        <w:drawing>
          <wp:anchor distT="0" distB="0" distL="114300" distR="114300" simplePos="0" relativeHeight="251622400" behindDoc="0" locked="0" layoutInCell="1" allowOverlap="1" wp14:anchorId="1C0C4907" wp14:editId="21C0CC3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52925" cy="327596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A51DB" w14:textId="1EFD54A3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5DC33F6A" w14:textId="634C0599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01389D5B" w14:textId="0E5D198B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413777EB" w14:textId="7AE100C4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0BC6A455" w14:textId="4B28E9C1" w:rsidR="000F1284" w:rsidRPr="00963312" w:rsidRDefault="000F1284" w:rsidP="00963312">
      <w:pPr>
        <w:spacing w:line="240" w:lineRule="auto"/>
        <w:ind w:left="360"/>
        <w:rPr>
          <w:rFonts w:ascii="Consolas" w:hAnsi="Consolas"/>
          <w:sz w:val="28"/>
          <w:szCs w:val="28"/>
        </w:rPr>
      </w:pPr>
    </w:p>
    <w:p w14:paraId="013DDEE2" w14:textId="291753D3" w:rsidR="000F1284" w:rsidRPr="00963312" w:rsidRDefault="00792FEC" w:rsidP="00963312">
      <w:pPr>
        <w:spacing w:line="240" w:lineRule="auto"/>
        <w:rPr>
          <w:rFonts w:ascii="Consolas" w:hAnsi="Consolas"/>
          <w:noProof/>
        </w:rPr>
      </w:pPr>
      <w:r w:rsidRPr="00963312">
        <w:rPr>
          <w:rFonts w:ascii="Consolas" w:hAnsi="Consolas"/>
          <w:noProof/>
        </w:rPr>
        <w:t xml:space="preserve">   </w:t>
      </w:r>
    </w:p>
    <w:p w14:paraId="2F126329" w14:textId="2EF29037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28022234" w14:textId="77777777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5AE9F312" w14:textId="45A43640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2A574B98" w14:textId="1E62AE53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1800EDE8" w14:textId="45CE569F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1BFB7A59" w14:textId="77777777" w:rsidR="00CA5AC8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3</w:t>
      </w:r>
    </w:p>
    <w:p w14:paraId="19917A28" w14:textId="77777777" w:rsidR="00CA5AC8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figure</w:t>
      </w:r>
      <w:proofErr w:type="spellEnd"/>
      <w:r w:rsidRPr="00963312">
        <w:rPr>
          <w:rFonts w:ascii="Consolas" w:hAnsi="Consolas"/>
          <w:sz w:val="17"/>
          <w:szCs w:val="17"/>
        </w:rPr>
        <w:t>(3);</w:t>
      </w:r>
    </w:p>
    <w:p w14:paraId="7D08117E" w14:textId="77777777" w:rsidR="00CA5AC8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plot</w:t>
      </w:r>
      <w:proofErr w:type="spellEnd"/>
      <w:r w:rsidRPr="00963312">
        <w:rPr>
          <w:rFonts w:ascii="Consolas" w:hAnsi="Consolas"/>
          <w:sz w:val="17"/>
          <w:szCs w:val="17"/>
        </w:rPr>
        <w:t>(mu,Q,"r","linewidth",1.2);</w:t>
      </w:r>
    </w:p>
    <w:p w14:paraId="3993FB1F" w14:textId="77777777" w:rsidR="00CA5AC8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axis</w:t>
      </w:r>
      <w:proofErr w:type="spellEnd"/>
      <w:r w:rsidRPr="00963312">
        <w:rPr>
          <w:rFonts w:ascii="Consolas" w:hAnsi="Consolas"/>
          <w:sz w:val="17"/>
          <w:szCs w:val="17"/>
        </w:rPr>
        <w:t>([5 10 0 100]);</w:t>
      </w:r>
    </w:p>
    <w:p w14:paraId="7D15A0E9" w14:textId="77777777" w:rsidR="00CA5AC8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title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Average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number</w:t>
      </w:r>
      <w:proofErr w:type="spellEnd"/>
      <w:r w:rsidRPr="00963312">
        <w:rPr>
          <w:rFonts w:ascii="Consolas" w:hAnsi="Consolas"/>
          <w:sz w:val="17"/>
          <w:szCs w:val="17"/>
        </w:rPr>
        <w:t xml:space="preserve"> of </w:t>
      </w:r>
      <w:proofErr w:type="spellStart"/>
      <w:r w:rsidRPr="00963312">
        <w:rPr>
          <w:rFonts w:ascii="Consolas" w:hAnsi="Consolas"/>
          <w:sz w:val="17"/>
          <w:szCs w:val="17"/>
        </w:rPr>
        <w:t>requests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and </w:t>
      </w:r>
      <w:proofErr w:type="spellStart"/>
      <w:r w:rsidRPr="00963312">
        <w:rPr>
          <w:rFonts w:ascii="Consolas" w:hAnsi="Consolas"/>
          <w:sz w:val="17"/>
          <w:szCs w:val="17"/>
        </w:rPr>
        <w:t>Service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Rate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Diagram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41CB03E1" w14:textId="77777777" w:rsidR="00CA5AC8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xlabel</w:t>
      </w:r>
      <w:proofErr w:type="spellEnd"/>
      <w:r w:rsidRPr="00963312">
        <w:rPr>
          <w:rFonts w:ascii="Consolas" w:hAnsi="Consolas"/>
          <w:sz w:val="17"/>
          <w:szCs w:val="17"/>
        </w:rPr>
        <w:t>("\\mu");</w:t>
      </w:r>
    </w:p>
    <w:p w14:paraId="06C51B84" w14:textId="56F1AB3C" w:rsidR="00D254FA" w:rsidRPr="00963312" w:rsidRDefault="00CA5AC8" w:rsidP="00963312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8503400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ylabel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Average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number</w:t>
      </w:r>
      <w:proofErr w:type="spellEnd"/>
      <w:r w:rsidRPr="00963312">
        <w:rPr>
          <w:rFonts w:ascii="Consolas" w:hAnsi="Consolas"/>
          <w:sz w:val="17"/>
          <w:szCs w:val="17"/>
        </w:rPr>
        <w:t xml:space="preserve"> of </w:t>
      </w:r>
      <w:proofErr w:type="spellStart"/>
      <w:r w:rsidRPr="00963312">
        <w:rPr>
          <w:rFonts w:ascii="Consolas" w:hAnsi="Consolas"/>
          <w:sz w:val="17"/>
          <w:szCs w:val="17"/>
        </w:rPr>
        <w:t>requests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in the </w:t>
      </w:r>
      <w:proofErr w:type="spellStart"/>
      <w:r w:rsidRPr="00963312">
        <w:rPr>
          <w:rFonts w:ascii="Consolas" w:hAnsi="Consolas"/>
          <w:sz w:val="17"/>
          <w:szCs w:val="17"/>
        </w:rPr>
        <w:t>system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275DECA1" w14:textId="04F7CDCB" w:rsidR="000F1284" w:rsidRDefault="000F1284" w:rsidP="00963312">
      <w:pPr>
        <w:spacing w:line="240" w:lineRule="auto"/>
        <w:rPr>
          <w:rFonts w:ascii="Consolas" w:hAnsi="Consolas"/>
          <w:noProof/>
          <w:sz w:val="24"/>
          <w:szCs w:val="24"/>
        </w:rPr>
      </w:pPr>
    </w:p>
    <w:p w14:paraId="319EAB08" w14:textId="77777777" w:rsidR="00963312" w:rsidRPr="00963312" w:rsidRDefault="00963312" w:rsidP="00963312">
      <w:pPr>
        <w:spacing w:line="240" w:lineRule="auto"/>
        <w:rPr>
          <w:rFonts w:ascii="Consolas" w:hAnsi="Consolas"/>
          <w:noProof/>
          <w:sz w:val="24"/>
          <w:szCs w:val="24"/>
        </w:rPr>
      </w:pPr>
    </w:p>
    <w:p w14:paraId="434363E0" w14:textId="0DF5AC8E" w:rsidR="000F1284" w:rsidRPr="00963312" w:rsidRDefault="00D254FA" w:rsidP="00963312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noProof/>
        </w:rPr>
      </w:pPr>
      <w:proofErr w:type="spellStart"/>
      <w:r w:rsidRPr="00963312">
        <w:rPr>
          <w:rFonts w:ascii="Consolas" w:hAnsi="Consolas"/>
          <w:sz w:val="24"/>
          <w:szCs w:val="24"/>
        </w:rPr>
        <w:t>Ρυθμαπόδοση</w:t>
      </w:r>
      <w:proofErr w:type="spellEnd"/>
      <w:r w:rsidRPr="00963312">
        <w:rPr>
          <w:rFonts w:ascii="Consolas" w:hAnsi="Consolas"/>
          <w:sz w:val="24"/>
          <w:szCs w:val="24"/>
        </w:rPr>
        <w:t xml:space="preserve"> (</w:t>
      </w:r>
      <w:proofErr w:type="spellStart"/>
      <w:r w:rsidRPr="00963312">
        <w:rPr>
          <w:rFonts w:ascii="Consolas" w:hAnsi="Consolas"/>
          <w:sz w:val="24"/>
          <w:szCs w:val="24"/>
        </w:rPr>
        <w:t>throughput</w:t>
      </w:r>
      <w:proofErr w:type="spellEnd"/>
      <w:r w:rsidRPr="00963312">
        <w:rPr>
          <w:rFonts w:ascii="Consolas" w:hAnsi="Consolas"/>
          <w:sz w:val="24"/>
          <w:szCs w:val="24"/>
        </w:rPr>
        <w:t>) πελατών ως προς το ρυθμό εξυπηρέτησης</w:t>
      </w:r>
    </w:p>
    <w:p w14:paraId="4D23FA85" w14:textId="7016B028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7CE6C665" w14:textId="5BBD9B91" w:rsidR="000F1284" w:rsidRPr="00963312" w:rsidRDefault="000F1284" w:rsidP="00963312">
      <w:pPr>
        <w:spacing w:line="240" w:lineRule="auto"/>
        <w:rPr>
          <w:rFonts w:ascii="Consolas" w:hAnsi="Consolas"/>
          <w:noProof/>
        </w:rPr>
      </w:pPr>
    </w:p>
    <w:p w14:paraId="405D79CE" w14:textId="1E43632F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47543713" w14:textId="14060217" w:rsidR="00C938A6" w:rsidRPr="00963312" w:rsidRDefault="009635BE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noProof/>
        </w:rPr>
        <w:drawing>
          <wp:anchor distT="0" distB="0" distL="114300" distR="114300" simplePos="0" relativeHeight="251626496" behindDoc="0" locked="0" layoutInCell="1" allowOverlap="1" wp14:anchorId="1E46961E" wp14:editId="458ADBDC">
            <wp:simplePos x="0" y="0"/>
            <wp:positionH relativeFrom="margin">
              <wp:align>center</wp:align>
            </wp:positionH>
            <wp:positionV relativeFrom="paragraph">
              <wp:posOffset>-785223</wp:posOffset>
            </wp:positionV>
            <wp:extent cx="3462020" cy="255905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85680" w14:textId="4CE327B0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2A040512" w14:textId="77434852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6B3A6840" w14:textId="5F1E3DE4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0AB72480" w14:textId="77777777" w:rsidR="00D254FA" w:rsidRPr="00963312" w:rsidRDefault="00D254FA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1117A9C1" w14:textId="53D8063D" w:rsidR="00CA5AC8" w:rsidRPr="00963312" w:rsidRDefault="00CA5AC8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217423AF" w14:textId="77777777" w:rsidR="00CA5AC8" w:rsidRPr="00963312" w:rsidRDefault="00CA5AC8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0388875E" w14:textId="77777777" w:rsidR="00CA5AC8" w:rsidRPr="00963312" w:rsidRDefault="00CA5AC8" w:rsidP="00963312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4831082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lastRenderedPageBreak/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4</w:t>
      </w:r>
    </w:p>
    <w:p w14:paraId="27BDE137" w14:textId="77777777" w:rsidR="00CA5AC8" w:rsidRPr="00963312" w:rsidRDefault="00CA5AC8" w:rsidP="00963312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4831082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figure</w:t>
      </w:r>
      <w:proofErr w:type="spellEnd"/>
      <w:r w:rsidRPr="00963312">
        <w:rPr>
          <w:rFonts w:ascii="Consolas" w:hAnsi="Consolas"/>
          <w:sz w:val="17"/>
          <w:szCs w:val="17"/>
        </w:rPr>
        <w:t>(4);</w:t>
      </w:r>
    </w:p>
    <w:p w14:paraId="3A75BA12" w14:textId="77777777" w:rsidR="00CA5AC8" w:rsidRPr="00963312" w:rsidRDefault="00CA5AC8" w:rsidP="00963312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4831082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plot</w:t>
      </w:r>
      <w:proofErr w:type="spellEnd"/>
      <w:r w:rsidRPr="00963312">
        <w:rPr>
          <w:rFonts w:ascii="Consolas" w:hAnsi="Consolas"/>
          <w:sz w:val="17"/>
          <w:szCs w:val="17"/>
        </w:rPr>
        <w:t>(mu,X,"r","linewidth",1.2);</w:t>
      </w:r>
    </w:p>
    <w:p w14:paraId="51701C21" w14:textId="77777777" w:rsidR="00CA5AC8" w:rsidRPr="00963312" w:rsidRDefault="00CA5AC8" w:rsidP="00963312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4831082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title</w:t>
      </w:r>
      <w:proofErr w:type="spellEnd"/>
      <w:r w:rsidRPr="00963312">
        <w:rPr>
          <w:rFonts w:ascii="Consolas" w:hAnsi="Consolas"/>
          <w:sz w:val="17"/>
          <w:szCs w:val="17"/>
        </w:rPr>
        <w:t xml:space="preserve">("Server </w:t>
      </w:r>
      <w:proofErr w:type="spellStart"/>
      <w:r w:rsidRPr="00963312">
        <w:rPr>
          <w:rFonts w:ascii="Consolas" w:hAnsi="Consolas"/>
          <w:sz w:val="17"/>
          <w:szCs w:val="17"/>
        </w:rPr>
        <w:t>throughput</w:t>
      </w:r>
      <w:proofErr w:type="spellEnd"/>
      <w:r w:rsidRPr="00963312">
        <w:rPr>
          <w:rFonts w:ascii="Consolas" w:hAnsi="Consolas"/>
          <w:sz w:val="17"/>
          <w:szCs w:val="17"/>
        </w:rPr>
        <w:t xml:space="preserve"> and </w:t>
      </w:r>
      <w:proofErr w:type="spellStart"/>
      <w:r w:rsidRPr="00963312">
        <w:rPr>
          <w:rFonts w:ascii="Consolas" w:hAnsi="Consolas"/>
          <w:sz w:val="17"/>
          <w:szCs w:val="17"/>
        </w:rPr>
        <w:t>Service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Rate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Diagram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54F404CA" w14:textId="77777777" w:rsidR="00CA5AC8" w:rsidRPr="00963312" w:rsidRDefault="00CA5AC8" w:rsidP="00963312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4831082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xlabel</w:t>
      </w:r>
      <w:proofErr w:type="spellEnd"/>
      <w:r w:rsidRPr="00963312">
        <w:rPr>
          <w:rFonts w:ascii="Consolas" w:hAnsi="Consolas"/>
          <w:sz w:val="17"/>
          <w:szCs w:val="17"/>
        </w:rPr>
        <w:t>("\\mu");</w:t>
      </w:r>
    </w:p>
    <w:p w14:paraId="109A1040" w14:textId="73817DAD" w:rsidR="00C938A6" w:rsidRPr="00963312" w:rsidRDefault="00CA5AC8" w:rsidP="00963312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54831082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ylabel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Throughput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37B39064" w14:textId="70DE5968" w:rsidR="003A3BD8" w:rsidRPr="00963312" w:rsidRDefault="003A3BD8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>Ερώτημα 3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78408086" w14:textId="43E7BC84" w:rsidR="00C938A6" w:rsidRPr="00963312" w:rsidRDefault="003A3BD8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Από το διάγραμμα του μέσου χρόνου καθυστέρησης παρατηρούμε ότι ο χρόνος καθυστέρησης είναι αντιστρόφως ανάλογος από τον ρυθμό εξυπηρέτησης και ότι </w:t>
      </w:r>
      <w:r w:rsidR="00FE7858" w:rsidRPr="00963312">
        <w:rPr>
          <w:rFonts w:ascii="Consolas" w:hAnsi="Consolas"/>
          <w:sz w:val="24"/>
          <w:szCs w:val="24"/>
        </w:rPr>
        <w:t xml:space="preserve">από ένα σημείο και μετά η διάρκεια του χρόνου καθυστέρησης είναι αρκετά μικρή σχεδόν σταθερή. Οπότε η καλύτερη επιλογή θα ήταν περίπου στο </w:t>
      </w:r>
      <m:oMath>
        <m:r>
          <w:rPr>
            <w:rFonts w:ascii="Cambria Math" w:eastAsiaTheme="minorEastAsia" w:hAnsi="Cambria Math"/>
            <w:sz w:val="24"/>
            <w:szCs w:val="24"/>
          </w:rPr>
          <m:t>μ=7</m:t>
        </m:r>
      </m:oMath>
      <w:r w:rsidR="00FE7858" w:rsidRPr="00963312">
        <w:rPr>
          <w:rFonts w:ascii="Consolas" w:hAnsi="Consolas"/>
          <w:sz w:val="24"/>
          <w:szCs w:val="24"/>
        </w:rPr>
        <w:t xml:space="preserve"> ώστε να έχουμε γρήγορο χρόνο εξυπηρέτησης χωρίς το κόστος που θα δαπανούσαμε αν επιλέγαμε </w:t>
      </w:r>
      <m:oMath>
        <m:r>
          <w:rPr>
            <w:rFonts w:ascii="Cambria Math" w:hAnsi="Cambria Math"/>
            <w:sz w:val="24"/>
            <w:szCs w:val="24"/>
          </w:rPr>
          <m:t>μ=10</m:t>
        </m:r>
      </m:oMath>
      <w:r w:rsidR="00FE7858" w:rsidRPr="00963312">
        <w:rPr>
          <w:rFonts w:ascii="Consolas" w:eastAsiaTheme="minorEastAsia" w:hAnsi="Consolas"/>
          <w:sz w:val="24"/>
          <w:szCs w:val="24"/>
        </w:rPr>
        <w:t>.</w:t>
      </w:r>
    </w:p>
    <w:p w14:paraId="2C37EA32" w14:textId="77777777" w:rsidR="00FE7858" w:rsidRPr="00963312" w:rsidRDefault="00FE7858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490D6EE8" w14:textId="7EA9D641" w:rsidR="00FE7858" w:rsidRPr="00963312" w:rsidRDefault="00FE7858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>Ερώτημα 4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00A23024" w14:textId="691D9690" w:rsidR="00E63B58" w:rsidRPr="00963312" w:rsidRDefault="00FE7858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Στο </w:t>
      </w:r>
      <w:r w:rsidR="00E63B58" w:rsidRPr="00963312">
        <w:rPr>
          <w:rFonts w:ascii="Consolas" w:hAnsi="Consolas"/>
          <w:sz w:val="24"/>
          <w:szCs w:val="24"/>
        </w:rPr>
        <w:t>συγκεκριμένο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σύστημα</w:t>
      </w:r>
      <w:r w:rsidRPr="00963312">
        <w:rPr>
          <w:rFonts w:ascii="Consolas" w:hAnsi="Consolas"/>
          <w:sz w:val="24"/>
          <w:szCs w:val="24"/>
        </w:rPr>
        <w:t xml:space="preserve"> Μ/Μ/1 </w:t>
      </w:r>
      <w:r w:rsidR="00E63B58" w:rsidRPr="00963312">
        <w:rPr>
          <w:rFonts w:ascii="Consolas" w:hAnsi="Consolas"/>
          <w:sz w:val="24"/>
          <w:szCs w:val="24"/>
        </w:rPr>
        <w:t>υπάρχει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άπειρη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χωρητικότητα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πελατών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επόμενος</w:t>
      </w:r>
      <w:r w:rsidRPr="00963312">
        <w:rPr>
          <w:rFonts w:ascii="Consolas" w:hAnsi="Consolas"/>
          <w:sz w:val="24"/>
          <w:szCs w:val="24"/>
        </w:rPr>
        <w:t xml:space="preserve"> η </w:t>
      </w:r>
      <w:r w:rsidR="00E63B58" w:rsidRPr="00963312">
        <w:rPr>
          <w:rFonts w:ascii="Consolas" w:hAnsi="Consolas"/>
          <w:sz w:val="24"/>
          <w:szCs w:val="24"/>
        </w:rPr>
        <w:t>πιθανότητα</w:t>
      </w:r>
      <w:r w:rsidRPr="00963312">
        <w:rPr>
          <w:rFonts w:ascii="Consolas" w:hAnsi="Consolas"/>
          <w:sz w:val="24"/>
          <w:szCs w:val="24"/>
        </w:rPr>
        <w:t xml:space="preserve"> να </w:t>
      </w:r>
      <w:r w:rsidR="00E63B58" w:rsidRPr="00963312">
        <w:rPr>
          <w:rFonts w:ascii="Consolas" w:hAnsi="Consolas"/>
          <w:sz w:val="24"/>
          <w:szCs w:val="24"/>
        </w:rPr>
        <w:t>απορριφθεί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κάποιος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>πελάτης</w:t>
      </w:r>
      <w:r w:rsidRPr="00963312">
        <w:rPr>
          <w:rFonts w:ascii="Consolas" w:hAnsi="Consolas"/>
          <w:sz w:val="24"/>
          <w:szCs w:val="24"/>
        </w:rPr>
        <w:t xml:space="preserve"> είναι 0. </w:t>
      </w:r>
      <w:r w:rsidR="00E63B58" w:rsidRPr="00963312">
        <w:rPr>
          <w:rFonts w:ascii="Consolas" w:hAnsi="Consolas"/>
          <w:sz w:val="24"/>
          <w:szCs w:val="24"/>
        </w:rPr>
        <w:t>Ά</w:t>
      </w:r>
      <w:r w:rsidRPr="00963312">
        <w:rPr>
          <w:rFonts w:ascii="Consolas" w:hAnsi="Consolas"/>
          <w:sz w:val="24"/>
          <w:szCs w:val="24"/>
        </w:rPr>
        <w:t xml:space="preserve">ρα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  <w:vertAlign w:val="subscript"/>
          </w:rPr>
          <m:t>(</m:t>
        </m:r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blocking</m:t>
        </m:r>
        <m:r>
          <w:rPr>
            <w:rFonts w:ascii="Cambria Math" w:hAnsi="Cambria Math"/>
            <w:sz w:val="24"/>
            <w:szCs w:val="24"/>
            <w:vertAlign w:val="subscript"/>
          </w:rPr>
          <m:t>)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963312">
        <w:rPr>
          <w:rFonts w:ascii="Consolas" w:hAnsi="Consolas"/>
          <w:sz w:val="24"/>
          <w:szCs w:val="24"/>
        </w:rPr>
        <w:t xml:space="preserve"> </w:t>
      </w:r>
      <w:r w:rsidR="00E63B58" w:rsidRPr="00963312">
        <w:rPr>
          <w:rFonts w:ascii="Consolas" w:hAnsi="Consolas"/>
          <w:sz w:val="24"/>
          <w:szCs w:val="24"/>
        </w:rPr>
        <w:t xml:space="preserve">επομένως από τον τύπο της </w:t>
      </w:r>
      <w:proofErr w:type="spellStart"/>
      <w:r w:rsidR="00E63B58" w:rsidRPr="00963312">
        <w:rPr>
          <w:rFonts w:ascii="Consolas" w:hAnsi="Consolas"/>
          <w:sz w:val="24"/>
          <w:szCs w:val="24"/>
        </w:rPr>
        <w:t>ρυθμαπόδοσης</w:t>
      </w:r>
      <w:proofErr w:type="spellEnd"/>
      <w:r w:rsidR="00E63B58" w:rsidRPr="00963312">
        <w:rPr>
          <w:rFonts w:ascii="Consolas" w:hAnsi="Consolas"/>
          <w:sz w:val="24"/>
          <w:szCs w:val="24"/>
        </w:rPr>
        <w:t xml:space="preserve"> :</w:t>
      </w:r>
    </w:p>
    <w:p w14:paraId="66C5B107" w14:textId="48B5C70E" w:rsidR="00C938A6" w:rsidRPr="00963312" w:rsidRDefault="00E63B58" w:rsidP="00963312">
      <w:pPr>
        <w:spacing w:line="240" w:lineRule="auto"/>
        <w:rPr>
          <w:rFonts w:ascii="Consolas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γ = λ(1-P(blocking))</m:t>
        </m:r>
      </m:oMath>
      <w:r w:rsidRPr="00963312">
        <w:rPr>
          <w:rFonts w:ascii="Consolas" w:hAnsi="Consolas"/>
          <w:sz w:val="24"/>
          <w:szCs w:val="24"/>
        </w:rPr>
        <w:t xml:space="preserve"> εχουμε ότι </w:t>
      </w:r>
      <m:oMath>
        <m:r>
          <w:rPr>
            <w:rFonts w:ascii="Cambria Math" w:hAnsi="Cambria Math"/>
            <w:sz w:val="24"/>
            <w:szCs w:val="24"/>
          </w:rPr>
          <m:t xml:space="preserve">γ=λ=5 </m:t>
        </m:r>
      </m:oMath>
      <w:r w:rsidRPr="00963312">
        <w:rPr>
          <w:rFonts w:ascii="Consolas" w:hAnsi="Consolas"/>
          <w:sz w:val="24"/>
          <w:szCs w:val="24"/>
        </w:rPr>
        <w:t xml:space="preserve">, όπως φαίνεται και στο διάγραμμα </w:t>
      </w:r>
    </w:p>
    <w:p w14:paraId="37167B66" w14:textId="7961AFFE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509777DA" w14:textId="542CEFBC" w:rsidR="002D22BD" w:rsidRPr="00963312" w:rsidRDefault="002D22BD" w:rsidP="00963312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963312">
        <w:rPr>
          <w:rFonts w:ascii="Consolas" w:hAnsi="Consolas"/>
          <w:b/>
          <w:bCs/>
          <w:sz w:val="32"/>
          <w:szCs w:val="32"/>
          <w:u w:val="single"/>
        </w:rPr>
        <w:t xml:space="preserve">ΑΣΚΗΣΗ </w:t>
      </w:r>
      <w:r w:rsidR="00943EEB" w:rsidRPr="00963312">
        <w:rPr>
          <w:rFonts w:ascii="Consolas" w:hAnsi="Consolas"/>
          <w:b/>
          <w:bCs/>
          <w:sz w:val="32"/>
          <w:szCs w:val="32"/>
          <w:u w:val="single"/>
        </w:rPr>
        <w:t>3</w:t>
      </w:r>
      <w:r w:rsidRPr="00963312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3E4282E0" w14:textId="18A39CD3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6AD6702D" w14:textId="26BCECB0" w:rsidR="002D22BD" w:rsidRPr="00963312" w:rsidRDefault="002D22BD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 xml:space="preserve">Ερώτημα </w:t>
      </w:r>
      <w:r w:rsidR="00943EEB" w:rsidRPr="00963312">
        <w:rPr>
          <w:rFonts w:ascii="Consolas" w:hAnsi="Consolas"/>
          <w:sz w:val="28"/>
          <w:szCs w:val="28"/>
          <w:u w:val="single"/>
        </w:rPr>
        <w:t>1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57C40F23" w14:textId="3E5B5EED" w:rsidR="00C938A6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Το διάγραμμα γεννήσεων-θανάτων του συστήματος Μ/Μ/1/4 μπορεί να αναπαρασταθεί </w:t>
      </w:r>
      <w:r w:rsidR="00A73A6F" w:rsidRPr="00963312">
        <w:rPr>
          <w:rFonts w:ascii="Consolas" w:hAnsi="Consolas"/>
          <w:sz w:val="24"/>
          <w:szCs w:val="24"/>
        </w:rPr>
        <w:t xml:space="preserve">από τη παρακάτω εικόνα </w:t>
      </w:r>
      <w:r w:rsidRPr="00963312">
        <w:rPr>
          <w:rFonts w:ascii="Consolas" w:hAnsi="Consolas"/>
          <w:sz w:val="24"/>
          <w:szCs w:val="24"/>
        </w:rPr>
        <w:t xml:space="preserve"> :</w:t>
      </w:r>
    </w:p>
    <w:p w14:paraId="796456F6" w14:textId="19691846" w:rsidR="00C938A6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noProof/>
          <w:sz w:val="17"/>
          <w:szCs w:val="17"/>
          <w:lang w:val="en-US"/>
        </w:rPr>
        <w:drawing>
          <wp:anchor distT="0" distB="0" distL="114300" distR="114300" simplePos="0" relativeHeight="251636736" behindDoc="0" locked="0" layoutInCell="1" allowOverlap="1" wp14:anchorId="4FC79BED" wp14:editId="1EE3606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448810" cy="16764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50779" w14:textId="78040B1F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61437692" w14:textId="664C1C5C" w:rsidR="00C938A6" w:rsidRPr="00963312" w:rsidRDefault="00C938A6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02FC2835" w14:textId="0C3D0D90" w:rsidR="00864041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1D3E0057" w14:textId="6E9FD7D4" w:rsidR="00864041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0527D223" w14:textId="63B52E67" w:rsidR="00864041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38C20D45" w14:textId="0783E078" w:rsidR="00864041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</w:p>
    <w:p w14:paraId="3117FEE1" w14:textId="633CBBF4" w:rsidR="00A73A6F" w:rsidRPr="00963312" w:rsidRDefault="00864041" w:rsidP="00963312">
      <w:p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 xml:space="preserve">Για </w:t>
      </w:r>
      <m:oMath>
        <m:r>
          <w:rPr>
            <w:rFonts w:ascii="Cambria Math" w:hAnsi="Cambria Math"/>
            <w:sz w:val="24"/>
            <w:szCs w:val="24"/>
          </w:rPr>
          <m:t>μ=10 πελατες/</m:t>
        </m:r>
        <m:r>
          <w:rPr>
            <w:rFonts w:ascii="Cambria Math" w:hAnsi="Cambria Math"/>
            <w:sz w:val="24"/>
            <w:szCs w:val="24"/>
            <w:lang w:val="en-US"/>
          </w:rPr>
          <m:t>sec</m:t>
        </m:r>
      </m:oMath>
      <w:r w:rsidRPr="00963312">
        <w:rPr>
          <w:rFonts w:ascii="Consolas" w:hAnsi="Consolas"/>
          <w:sz w:val="24"/>
          <w:szCs w:val="24"/>
        </w:rPr>
        <w:t xml:space="preserve"> και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  <w:vertAlign w:val="subscript"/>
          </w:rPr>
          <m:t>κ</m:t>
        </m:r>
        <m:r>
          <w:rPr>
            <w:rFonts w:ascii="Cambria Math" w:hAnsi="Cambria Math"/>
            <w:sz w:val="24"/>
            <w:szCs w:val="24"/>
          </w:rPr>
          <m:t>=λ/(κ+1)</m:t>
        </m:r>
      </m:oMath>
      <w:r w:rsidRPr="00963312">
        <w:rPr>
          <w:rFonts w:ascii="Consolas" w:hAnsi="Consolas"/>
          <w:sz w:val="24"/>
          <w:szCs w:val="24"/>
        </w:rPr>
        <w:t xml:space="preserve"> από τις </w:t>
      </w:r>
      <w:r w:rsidR="00A73A6F" w:rsidRPr="00963312">
        <w:rPr>
          <w:rFonts w:ascii="Consolas" w:hAnsi="Consolas"/>
          <w:sz w:val="24"/>
          <w:szCs w:val="24"/>
        </w:rPr>
        <w:t>εξισώσεις</w:t>
      </w:r>
      <w:r w:rsidRPr="00963312">
        <w:rPr>
          <w:rFonts w:ascii="Consolas" w:hAnsi="Consolas"/>
          <w:sz w:val="24"/>
          <w:szCs w:val="24"/>
        </w:rPr>
        <w:t xml:space="preserve"> </w:t>
      </w:r>
      <w:r w:rsidR="00A73A6F" w:rsidRPr="00963312">
        <w:rPr>
          <w:rFonts w:ascii="Consolas" w:hAnsi="Consolas"/>
          <w:sz w:val="24"/>
          <w:szCs w:val="24"/>
        </w:rPr>
        <w:t>ισορροπίας</w:t>
      </w:r>
      <w:r w:rsidRPr="00963312">
        <w:rPr>
          <w:rFonts w:ascii="Consolas" w:hAnsi="Consolas"/>
          <w:sz w:val="24"/>
          <w:szCs w:val="24"/>
        </w:rPr>
        <w:t xml:space="preserve"> και την </w:t>
      </w:r>
      <w:r w:rsidR="00A73A6F" w:rsidRPr="00963312">
        <w:rPr>
          <w:rFonts w:ascii="Consolas" w:hAnsi="Consolas"/>
          <w:sz w:val="24"/>
          <w:szCs w:val="24"/>
        </w:rPr>
        <w:t>συνθήκη</w:t>
      </w:r>
      <w:r w:rsidRPr="00963312">
        <w:rPr>
          <w:rFonts w:ascii="Consolas" w:hAnsi="Consolas"/>
          <w:sz w:val="24"/>
          <w:szCs w:val="24"/>
        </w:rPr>
        <w:t xml:space="preserve"> </w:t>
      </w:r>
      <w:proofErr w:type="spellStart"/>
      <w:r w:rsidRPr="00963312">
        <w:rPr>
          <w:rFonts w:ascii="Consolas" w:hAnsi="Consolas"/>
          <w:sz w:val="24"/>
          <w:szCs w:val="24"/>
        </w:rPr>
        <w:t>κανονικοπο</w:t>
      </w:r>
      <w:r w:rsidR="00A73A6F" w:rsidRPr="00963312">
        <w:rPr>
          <w:rFonts w:ascii="Consolas" w:hAnsi="Consolas"/>
          <w:sz w:val="24"/>
          <w:szCs w:val="24"/>
        </w:rPr>
        <w:t>ί</w:t>
      </w:r>
      <w:r w:rsidRPr="00963312">
        <w:rPr>
          <w:rFonts w:ascii="Consolas" w:hAnsi="Consolas"/>
          <w:sz w:val="24"/>
          <w:szCs w:val="24"/>
        </w:rPr>
        <w:t>ησης</w:t>
      </w:r>
      <w:proofErr w:type="spellEnd"/>
      <w:r w:rsidRPr="00963312">
        <w:rPr>
          <w:rFonts w:ascii="Consolas" w:hAnsi="Consolas"/>
          <w:sz w:val="24"/>
          <w:szCs w:val="24"/>
        </w:rPr>
        <w:t xml:space="preserve"> </w:t>
      </w:r>
      <w:r w:rsidR="00A73A6F" w:rsidRPr="00963312">
        <w:rPr>
          <w:rFonts w:ascii="Consolas" w:hAnsi="Consolas"/>
          <w:sz w:val="24"/>
          <w:szCs w:val="24"/>
        </w:rPr>
        <w:t xml:space="preserve">μπορούμε να υπολογίσουμε τις </w:t>
      </w:r>
      <w:proofErr w:type="spellStart"/>
      <w:r w:rsidR="00A73A6F" w:rsidRPr="00963312">
        <w:rPr>
          <w:rFonts w:ascii="Consolas" w:hAnsi="Consolas"/>
          <w:sz w:val="24"/>
          <w:szCs w:val="24"/>
        </w:rPr>
        <w:t>εργοδικές</w:t>
      </w:r>
      <w:proofErr w:type="spellEnd"/>
      <w:r w:rsidR="00A73A6F" w:rsidRPr="00963312">
        <w:rPr>
          <w:rFonts w:ascii="Consolas" w:hAnsi="Consolas"/>
          <w:sz w:val="24"/>
          <w:szCs w:val="24"/>
        </w:rPr>
        <w:t xml:space="preserve"> πιθανότητες ως εξής :</w:t>
      </w:r>
    </w:p>
    <w:p w14:paraId="454D6EEB" w14:textId="77777777" w:rsidR="00A73A6F" w:rsidRPr="00963312" w:rsidRDefault="00963312" w:rsidP="00963312">
      <w:pPr>
        <w:spacing w:after="120" w:line="240" w:lineRule="auto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=0.607</m:t>
          </m:r>
        </m:oMath>
      </m:oMathPara>
    </w:p>
    <w:p w14:paraId="2FE6CB0A" w14:textId="5FBBDE56" w:rsidR="00A73A6F" w:rsidRPr="00963312" w:rsidRDefault="00963312" w:rsidP="00963312">
      <w:pPr>
        <w:spacing w:after="120" w:line="240" w:lineRule="auto"/>
        <w:rPr>
          <w:rFonts w:ascii="Consolas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=0.304</m:t>
          </m:r>
        </m:oMath>
      </m:oMathPara>
    </w:p>
    <w:p w14:paraId="440808A9" w14:textId="77777777" w:rsidR="00A73A6F" w:rsidRPr="00963312" w:rsidRDefault="00963312" w:rsidP="00963312">
      <w:pPr>
        <w:spacing w:after="120" w:line="240" w:lineRule="auto"/>
        <w:rPr>
          <w:rFonts w:ascii="Consolas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=0.0759</m:t>
          </m:r>
        </m:oMath>
      </m:oMathPara>
    </w:p>
    <w:p w14:paraId="034126EC" w14:textId="77777777" w:rsidR="00A73A6F" w:rsidRPr="00963312" w:rsidRDefault="00963312" w:rsidP="00963312">
      <w:pPr>
        <w:spacing w:after="120" w:line="240" w:lineRule="auto"/>
        <w:rPr>
          <w:rFonts w:ascii="Consolas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=0.0126</m:t>
          </m:r>
        </m:oMath>
      </m:oMathPara>
    </w:p>
    <w:p w14:paraId="757ED1F2" w14:textId="1638801A" w:rsidR="00A73A6F" w:rsidRPr="00963312" w:rsidRDefault="00963312" w:rsidP="00963312">
      <w:pPr>
        <w:spacing w:after="120" w:line="240" w:lineRule="auto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=0.00158</m:t>
          </m:r>
        </m:oMath>
      </m:oMathPara>
    </w:p>
    <w:p w14:paraId="10972882" w14:textId="158B9FDC" w:rsidR="00A73A6F" w:rsidRPr="00963312" w:rsidRDefault="00FF3C91" w:rsidP="00963312">
      <w:pPr>
        <w:spacing w:after="120" w:line="240" w:lineRule="auto"/>
        <w:rPr>
          <w:rFonts w:ascii="Consolas" w:eastAsiaTheme="minorEastAsia" w:hAnsi="Consolas"/>
        </w:rPr>
      </w:pPr>
      <w:r w:rsidRPr="00963312">
        <w:rPr>
          <w:rFonts w:ascii="Consolas" w:eastAsiaTheme="minorEastAsia" w:hAnsi="Consolas"/>
        </w:rPr>
        <w:t>Επίσης</w:t>
      </w:r>
      <w:r w:rsidR="00A73A6F" w:rsidRPr="00963312">
        <w:rPr>
          <w:rFonts w:ascii="Consolas" w:eastAsiaTheme="minorEastAsia" w:hAnsi="Consolas"/>
        </w:rPr>
        <w:t xml:space="preserve"> η </w:t>
      </w:r>
      <w:r w:rsidRPr="00963312">
        <w:rPr>
          <w:rFonts w:ascii="Consolas" w:eastAsiaTheme="minorEastAsia" w:hAnsi="Consolas"/>
        </w:rPr>
        <w:t>τελευταία</w:t>
      </w:r>
      <w:r w:rsidR="00A73A6F" w:rsidRPr="00963312">
        <w:rPr>
          <w:rFonts w:ascii="Consolas" w:eastAsiaTheme="minorEastAsia" w:hAnsi="Consolas"/>
        </w:rPr>
        <w:t xml:space="preserve"> </w:t>
      </w:r>
      <w:r w:rsidRPr="00963312">
        <w:rPr>
          <w:rFonts w:ascii="Consolas" w:eastAsiaTheme="minorEastAsia" w:hAnsi="Consolas"/>
        </w:rPr>
        <w:t>πιθανότητα</w:t>
      </w:r>
      <w:r w:rsidR="00A73A6F" w:rsidRPr="00963312">
        <w:rPr>
          <w:rFonts w:ascii="Consolas" w:eastAsiaTheme="minorEastAsia" w:hAnsi="Consolas"/>
        </w:rPr>
        <w:t xml:space="preserve"> είναι </w:t>
      </w:r>
      <w:r w:rsidRPr="00963312">
        <w:rPr>
          <w:rFonts w:ascii="Consolas" w:eastAsiaTheme="minorEastAsia" w:hAnsi="Consolas"/>
        </w:rPr>
        <w:t>ίση</w:t>
      </w:r>
      <w:r w:rsidR="00A73A6F" w:rsidRPr="00963312">
        <w:rPr>
          <w:rFonts w:ascii="Consolas" w:eastAsiaTheme="minorEastAsia" w:hAnsi="Consolas"/>
        </w:rPr>
        <w:t xml:space="preserve"> με την </w:t>
      </w:r>
      <w:r w:rsidRPr="00963312">
        <w:rPr>
          <w:rFonts w:ascii="Consolas" w:eastAsiaTheme="minorEastAsia" w:hAnsi="Consolas"/>
        </w:rPr>
        <w:t>πιθανότητα</w:t>
      </w:r>
      <w:r w:rsidR="00A73A6F" w:rsidRPr="00963312">
        <w:rPr>
          <w:rFonts w:ascii="Consolas" w:eastAsiaTheme="minorEastAsia" w:hAnsi="Consolas"/>
        </w:rPr>
        <w:t xml:space="preserve"> </w:t>
      </w:r>
      <w:r w:rsidRPr="00963312">
        <w:rPr>
          <w:rFonts w:ascii="Consolas" w:eastAsiaTheme="minorEastAsia" w:hAnsi="Consolas"/>
        </w:rPr>
        <w:t>απόρριψης</w:t>
      </w:r>
      <w:r w:rsidR="00A73A6F" w:rsidRPr="00963312">
        <w:rPr>
          <w:rFonts w:ascii="Consolas" w:eastAsiaTheme="minorEastAsia" w:hAnsi="Consolas"/>
        </w:rPr>
        <w:t xml:space="preserve"> </w:t>
      </w:r>
      <w:r w:rsidRPr="00963312">
        <w:rPr>
          <w:rFonts w:ascii="Consolas" w:eastAsiaTheme="minorEastAsia" w:hAnsi="Consolas"/>
        </w:rPr>
        <w:t>πελάτη</w:t>
      </w:r>
      <w:r w:rsidR="00A73A6F" w:rsidRPr="00963312">
        <w:rPr>
          <w:rFonts w:ascii="Consolas" w:eastAsiaTheme="minorEastAsia" w:hAnsi="Consolas"/>
        </w:rPr>
        <w:t xml:space="preserve"> </w:t>
      </w:r>
      <w:r w:rsidRPr="00963312">
        <w:rPr>
          <w:rFonts w:ascii="Consolas" w:eastAsiaTheme="minorEastAsia" w:hAnsi="Consolas"/>
        </w:rPr>
        <w:t>καθώς</w:t>
      </w:r>
      <w:r w:rsidR="00A73A6F" w:rsidRPr="00963312">
        <w:rPr>
          <w:rFonts w:ascii="Consolas" w:eastAsiaTheme="minorEastAsia" w:hAnsi="Consolas"/>
        </w:rPr>
        <w:t xml:space="preserve"> όταν το </w:t>
      </w:r>
      <w:r w:rsidRPr="00963312">
        <w:rPr>
          <w:rFonts w:ascii="Consolas" w:eastAsiaTheme="minorEastAsia" w:hAnsi="Consolas"/>
        </w:rPr>
        <w:t>σύστημα</w:t>
      </w:r>
      <w:r w:rsidR="00A73A6F" w:rsidRPr="00963312">
        <w:rPr>
          <w:rFonts w:ascii="Consolas" w:eastAsiaTheme="minorEastAsia" w:hAnsi="Consolas"/>
        </w:rPr>
        <w:t xml:space="preserve"> </w:t>
      </w:r>
      <w:r w:rsidRPr="00963312">
        <w:rPr>
          <w:rFonts w:ascii="Consolas" w:eastAsiaTheme="minorEastAsia" w:hAnsi="Consolas"/>
        </w:rPr>
        <w:t>βρίσκεται</w:t>
      </w:r>
      <w:r w:rsidR="00A73A6F" w:rsidRPr="00963312">
        <w:rPr>
          <w:rFonts w:ascii="Consolas" w:eastAsiaTheme="minorEastAsia" w:hAnsi="Consolas"/>
        </w:rPr>
        <w:t xml:space="preserve"> σε αυτή την </w:t>
      </w:r>
      <w:r w:rsidRPr="00963312">
        <w:rPr>
          <w:rFonts w:ascii="Consolas" w:eastAsiaTheme="minorEastAsia" w:hAnsi="Consolas"/>
        </w:rPr>
        <w:t>κατάσταση</w:t>
      </w:r>
      <w:r w:rsidR="00A73A6F" w:rsidRPr="00963312">
        <w:rPr>
          <w:rFonts w:ascii="Consolas" w:eastAsiaTheme="minorEastAsia" w:hAnsi="Consolas"/>
        </w:rPr>
        <w:t xml:space="preserve"> </w:t>
      </w:r>
      <w:r w:rsidRPr="00963312">
        <w:rPr>
          <w:rFonts w:ascii="Consolas" w:eastAsiaTheme="minorEastAsia" w:hAnsi="Consolas"/>
        </w:rPr>
        <w:t xml:space="preserve">δεν μπορεί να δεχτεί επιπλέων πελάτες άρα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blocking</m:t>
        </m:r>
        <m:r>
          <w:rPr>
            <w:rFonts w:ascii="Cambria Math" w:eastAsiaTheme="minorEastAsia" w:hAnsi="Cambria Math"/>
          </w:rPr>
          <m:t xml:space="preserve">)= </m:t>
        </m:r>
        <m:r>
          <w:rPr>
            <w:rFonts w:ascii="Cambria Math" w:hAnsi="Cambria Math"/>
          </w:rPr>
          <m:t>0.00158</m:t>
        </m:r>
      </m:oMath>
      <w:r w:rsidRPr="00963312">
        <w:rPr>
          <w:rFonts w:ascii="Consolas" w:eastAsiaTheme="minorEastAsia" w:hAnsi="Consolas"/>
        </w:rPr>
        <w:t>.</w:t>
      </w:r>
    </w:p>
    <w:p w14:paraId="7E13F7B5" w14:textId="5B699BB8" w:rsidR="00943EEB" w:rsidRPr="00963312" w:rsidRDefault="00943EEB" w:rsidP="00963312">
      <w:pPr>
        <w:spacing w:after="120" w:line="240" w:lineRule="auto"/>
        <w:rPr>
          <w:rFonts w:ascii="Consolas" w:eastAsiaTheme="minorEastAsia" w:hAnsi="Consolas"/>
        </w:rPr>
      </w:pPr>
    </w:p>
    <w:p w14:paraId="3D4858C0" w14:textId="6E7AD641" w:rsidR="00943EEB" w:rsidRPr="00963312" w:rsidRDefault="00943EEB" w:rsidP="0096331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963312">
        <w:rPr>
          <w:rFonts w:ascii="Consolas" w:hAnsi="Consolas"/>
          <w:sz w:val="28"/>
          <w:szCs w:val="28"/>
          <w:u w:val="single"/>
        </w:rPr>
        <w:t xml:space="preserve">Ερώτημα </w:t>
      </w:r>
      <w:r w:rsidRPr="00963312">
        <w:rPr>
          <w:rFonts w:ascii="Consolas" w:hAnsi="Consolas"/>
          <w:sz w:val="28"/>
          <w:szCs w:val="28"/>
          <w:u w:val="single"/>
          <w:lang w:val="en-US"/>
        </w:rPr>
        <w:t>2</w:t>
      </w:r>
      <w:r w:rsidRPr="00963312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54A147C2" w14:textId="2EBB474A" w:rsidR="00A65F78" w:rsidRPr="00963312" w:rsidRDefault="00A65F78" w:rsidP="00963312">
      <w:pPr>
        <w:pStyle w:val="ListParagraph"/>
        <w:numPr>
          <w:ilvl w:val="0"/>
          <w:numId w:val="12"/>
        </w:numPr>
        <w:spacing w:after="120" w:line="240" w:lineRule="auto"/>
        <w:rPr>
          <w:rFonts w:ascii="Consolas" w:hAnsi="Consolas"/>
          <w:lang w:val="en-US"/>
        </w:rPr>
      </w:pPr>
      <w:r w:rsidRPr="00963312">
        <w:rPr>
          <w:rFonts w:ascii="Consolas" w:hAnsi="Consolas"/>
        </w:rPr>
        <w:t>Μήτρα ρυθμού μεταβάσεων :</w:t>
      </w:r>
    </w:p>
    <w:p w14:paraId="570D207C" w14:textId="3D60D133" w:rsidR="00A65F78" w:rsidRPr="00963312" w:rsidRDefault="00A65F78" w:rsidP="0096331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2512883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-5.0000    5.0000         0         0         0</w:t>
      </w:r>
    </w:p>
    <w:p w14:paraId="2DA418B4" w14:textId="0886E04D" w:rsidR="00A65F78" w:rsidRPr="00963312" w:rsidRDefault="00A65F78" w:rsidP="0096331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2512883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10.0000  -12.5000    2.5000         0         0</w:t>
      </w:r>
    </w:p>
    <w:p w14:paraId="0B547B33" w14:textId="484969D4" w:rsidR="00A65F78" w:rsidRPr="00963312" w:rsidRDefault="00A65F78" w:rsidP="0096331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2512883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     0   10.0000  -11.6667    1.6667         0</w:t>
      </w:r>
    </w:p>
    <w:p w14:paraId="430703C8" w14:textId="3F29E301" w:rsidR="00A65F78" w:rsidRPr="00963312" w:rsidRDefault="00A65F78" w:rsidP="0096331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2512883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     0         0   10.0000  -11.2500    1.2500</w:t>
      </w:r>
    </w:p>
    <w:p w14:paraId="5F70005C" w14:textId="710263F4" w:rsidR="00A65F78" w:rsidRPr="00963312" w:rsidRDefault="00A65F78" w:rsidP="00963312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2512883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     0         0         0   10.0000  -10.0000</w:t>
      </w:r>
    </w:p>
    <w:p w14:paraId="046B27FE" w14:textId="33AA0DAD" w:rsidR="00A73A6F" w:rsidRPr="00963312" w:rsidRDefault="00562DAF" w:rsidP="00963312">
      <w:pPr>
        <w:pStyle w:val="ListParagraph"/>
        <w:numPr>
          <w:ilvl w:val="0"/>
          <w:numId w:val="12"/>
        </w:numPr>
        <w:spacing w:line="240" w:lineRule="auto"/>
        <w:rPr>
          <w:rFonts w:ascii="Consolas" w:eastAsiaTheme="minorEastAsia" w:hAnsi="Consolas"/>
          <w:sz w:val="24"/>
          <w:szCs w:val="24"/>
        </w:rPr>
      </w:pPr>
      <w:r w:rsidRPr="00963312">
        <w:rPr>
          <w:rFonts w:ascii="Consolas" w:eastAsiaTheme="minorEastAsia" w:hAnsi="Consolas"/>
          <w:noProof/>
          <w:sz w:val="24"/>
          <w:szCs w:val="24"/>
        </w:rPr>
        <w:drawing>
          <wp:anchor distT="0" distB="0" distL="114300" distR="114300" simplePos="0" relativeHeight="251641856" behindDoc="0" locked="0" layoutInCell="1" allowOverlap="1" wp14:anchorId="55FB1D9A" wp14:editId="4ADEB835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095625" cy="228790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419" w:rsidRPr="00963312">
        <w:rPr>
          <w:rFonts w:ascii="Consolas" w:eastAsiaTheme="minorEastAsia" w:hAnsi="Consolas"/>
          <w:sz w:val="24"/>
          <w:szCs w:val="24"/>
        </w:rPr>
        <w:t>Υπολογισμός</w:t>
      </w:r>
      <w:r w:rsidR="00A65F78" w:rsidRPr="00963312">
        <w:rPr>
          <w:rFonts w:ascii="Consolas" w:eastAsiaTheme="minorEastAsia" w:hAnsi="Consolas"/>
          <w:sz w:val="24"/>
          <w:szCs w:val="24"/>
        </w:rPr>
        <w:t xml:space="preserve"> </w:t>
      </w:r>
      <w:proofErr w:type="spellStart"/>
      <w:r w:rsidR="00A65F78" w:rsidRPr="00963312">
        <w:rPr>
          <w:rFonts w:ascii="Consolas" w:eastAsiaTheme="minorEastAsia" w:hAnsi="Consolas"/>
          <w:sz w:val="24"/>
          <w:szCs w:val="24"/>
        </w:rPr>
        <w:t>εργοδικ</w:t>
      </w:r>
      <w:r w:rsidR="00320419" w:rsidRPr="00963312">
        <w:rPr>
          <w:rFonts w:ascii="Consolas" w:eastAsiaTheme="minorEastAsia" w:hAnsi="Consolas"/>
          <w:sz w:val="24"/>
          <w:szCs w:val="24"/>
        </w:rPr>
        <w:t>ώ</w:t>
      </w:r>
      <w:r w:rsidR="00A65F78" w:rsidRPr="00963312">
        <w:rPr>
          <w:rFonts w:ascii="Consolas" w:eastAsiaTheme="minorEastAsia" w:hAnsi="Consolas"/>
          <w:sz w:val="24"/>
          <w:szCs w:val="24"/>
        </w:rPr>
        <w:t>ν</w:t>
      </w:r>
      <w:proofErr w:type="spellEnd"/>
      <w:r w:rsidR="00A65F78" w:rsidRPr="00963312">
        <w:rPr>
          <w:rFonts w:ascii="Consolas" w:eastAsiaTheme="minorEastAsia" w:hAnsi="Consolas"/>
          <w:sz w:val="24"/>
          <w:szCs w:val="24"/>
        </w:rPr>
        <w:t xml:space="preserve"> πιθανοτήτων </w:t>
      </w:r>
      <w:r w:rsidR="00320419" w:rsidRPr="00963312">
        <w:rPr>
          <w:rFonts w:ascii="Consolas" w:eastAsiaTheme="minorEastAsia" w:hAnsi="Consolas"/>
          <w:sz w:val="24"/>
          <w:szCs w:val="24"/>
        </w:rPr>
        <w:t>μέσω</w:t>
      </w:r>
      <w:r w:rsidR="00A65F78" w:rsidRPr="00963312">
        <w:rPr>
          <w:rFonts w:ascii="Consolas" w:eastAsiaTheme="minorEastAsia" w:hAnsi="Consolas"/>
          <w:sz w:val="24"/>
          <w:szCs w:val="24"/>
        </w:rPr>
        <w:t xml:space="preserve"> </w:t>
      </w:r>
      <w:r w:rsidR="00A65F78" w:rsidRPr="00963312">
        <w:rPr>
          <w:rFonts w:ascii="Consolas" w:eastAsiaTheme="minorEastAsia" w:hAnsi="Consolas"/>
          <w:sz w:val="24"/>
          <w:szCs w:val="24"/>
          <w:lang w:val="en-US"/>
        </w:rPr>
        <w:t>Octave</w:t>
      </w:r>
      <w:r w:rsidR="00320419" w:rsidRPr="00963312">
        <w:rPr>
          <w:rFonts w:ascii="Consolas" w:eastAsiaTheme="minorEastAsia" w:hAnsi="Consolas"/>
          <w:sz w:val="24"/>
          <w:szCs w:val="24"/>
        </w:rPr>
        <w:t xml:space="preserve"> :</w:t>
      </w:r>
    </w:p>
    <w:p w14:paraId="66A5338A" w14:textId="2F1413EB" w:rsidR="00562DAF" w:rsidRDefault="00562DAF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</w:p>
    <w:p w14:paraId="304CF92F" w14:textId="77777777" w:rsidR="00963312" w:rsidRPr="00963312" w:rsidRDefault="00963312" w:rsidP="00963312">
      <w:pPr>
        <w:spacing w:line="240" w:lineRule="auto"/>
        <w:rPr>
          <w:rFonts w:ascii="Consolas" w:eastAsiaTheme="minorEastAsia" w:hAnsi="Consolas"/>
          <w:sz w:val="24"/>
          <w:szCs w:val="24"/>
        </w:rPr>
      </w:pPr>
    </w:p>
    <w:p w14:paraId="6A85EB39" w14:textId="77777777" w:rsidR="00320419" w:rsidRPr="00963312" w:rsidRDefault="00320419" w:rsidP="0096331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065639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0.6066</w:t>
      </w:r>
    </w:p>
    <w:p w14:paraId="2E9DD1DC" w14:textId="77777777" w:rsidR="00320419" w:rsidRPr="00963312" w:rsidRDefault="00320419" w:rsidP="0096331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065639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0.3033</w:t>
      </w:r>
    </w:p>
    <w:p w14:paraId="7788AAD4" w14:textId="77777777" w:rsidR="00320419" w:rsidRPr="00963312" w:rsidRDefault="00320419" w:rsidP="0096331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065639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0.075829</w:t>
      </w:r>
    </w:p>
    <w:p w14:paraId="510E72E9" w14:textId="77777777" w:rsidR="00320419" w:rsidRPr="00963312" w:rsidRDefault="00320419" w:rsidP="0096331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065639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0.012638</w:t>
      </w:r>
    </w:p>
    <w:p w14:paraId="724EF778" w14:textId="3C433EFA" w:rsidR="00320419" w:rsidRPr="00963312" w:rsidRDefault="00320419" w:rsidP="00963312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065639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1.5798e-03 </w:t>
      </w:r>
    </w:p>
    <w:p w14:paraId="5739D933" w14:textId="4566482D" w:rsidR="00864041" w:rsidRPr="00963312" w:rsidRDefault="00320419" w:rsidP="00963312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t>Μέσος αριθμός πελατών στην κατάσταση ισορροπίας :</w:t>
      </w:r>
    </w:p>
    <w:p w14:paraId="5B73973F" w14:textId="1B56F7EC" w:rsidR="00320419" w:rsidRPr="00963312" w:rsidRDefault="00320419" w:rsidP="00963312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376182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  <w:lang w:val="en-US"/>
        </w:rPr>
        <w:t>mean</w:t>
      </w:r>
      <w:r w:rsidRPr="00963312">
        <w:rPr>
          <w:rFonts w:ascii="Consolas" w:hAnsi="Consolas"/>
          <w:sz w:val="17"/>
          <w:szCs w:val="17"/>
        </w:rPr>
        <w:t>_</w:t>
      </w:r>
      <w:proofErr w:type="spellStart"/>
      <w:r w:rsidRPr="00963312">
        <w:rPr>
          <w:rFonts w:ascii="Consolas" w:hAnsi="Consolas"/>
          <w:sz w:val="17"/>
          <w:szCs w:val="17"/>
        </w:rPr>
        <w:t>clients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0.4992 </w:t>
      </w:r>
    </w:p>
    <w:p w14:paraId="7FEBCF2B" w14:textId="30332066" w:rsidR="00320419" w:rsidRPr="00963312" w:rsidRDefault="00320419" w:rsidP="00963312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sz w:val="24"/>
          <w:szCs w:val="24"/>
        </w:rPr>
      </w:pPr>
      <w:r w:rsidRPr="00963312">
        <w:rPr>
          <w:rFonts w:ascii="Consolas" w:hAnsi="Consolas"/>
          <w:sz w:val="24"/>
          <w:szCs w:val="24"/>
        </w:rPr>
        <w:lastRenderedPageBreak/>
        <w:t>Πιθανότητα απόρριψης πελάτη στην κατάσταση ισορροπίας :</w:t>
      </w:r>
    </w:p>
    <w:p w14:paraId="021BC104" w14:textId="5CB0C65D" w:rsidR="00320419" w:rsidRPr="00963312" w:rsidRDefault="00320419" w:rsidP="0096331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7168687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Blocking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probability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</w:t>
      </w:r>
    </w:p>
    <w:p w14:paraId="0ABA567A" w14:textId="66D78F78" w:rsidR="00320419" w:rsidRPr="00963312" w:rsidRDefault="00320419" w:rsidP="0096331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27168687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1.5798e-03 </w:t>
      </w:r>
    </w:p>
    <w:p w14:paraId="6DC2197D" w14:textId="068AA059" w:rsidR="00C1116C" w:rsidRPr="00963312" w:rsidRDefault="007C00D8" w:rsidP="00963312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sz w:val="28"/>
          <w:szCs w:val="28"/>
        </w:rPr>
      </w:pPr>
      <w:r w:rsidRPr="00963312">
        <w:rPr>
          <w:rFonts w:ascii="Consolas" w:hAnsi="Consolas"/>
          <w:sz w:val="24"/>
          <w:szCs w:val="24"/>
        </w:rPr>
        <w:t>Διαγράμματα των πιθανοτήτων των καταστάσεων του συστήματος σαν συναρτήσεις του χρόνου από την αρχική κατάσταση.</w:t>
      </w:r>
      <w:r w:rsidR="00C1116C" w:rsidRPr="00963312">
        <w:rPr>
          <w:rFonts w:ascii="Consolas" w:hAnsi="Consolas"/>
          <w:sz w:val="24"/>
          <w:szCs w:val="24"/>
        </w:rPr>
        <w:tab/>
      </w:r>
    </w:p>
    <w:p w14:paraId="00944600" w14:textId="7594C16E" w:rsidR="00C1116C" w:rsidRPr="00963312" w:rsidRDefault="00C1116C" w:rsidP="00963312">
      <w:pPr>
        <w:spacing w:line="240" w:lineRule="auto"/>
        <w:ind w:left="720"/>
        <w:rPr>
          <w:rFonts w:ascii="Consolas" w:hAnsi="Consolas"/>
          <w:sz w:val="24"/>
          <w:szCs w:val="24"/>
          <w:lang w:val="en-US"/>
        </w:rPr>
      </w:pPr>
      <w:r w:rsidRPr="00963312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9EF410E" wp14:editId="6F3B7754">
            <wp:simplePos x="0" y="0"/>
            <wp:positionH relativeFrom="column">
              <wp:posOffset>1514475</wp:posOffset>
            </wp:positionH>
            <wp:positionV relativeFrom="paragraph">
              <wp:posOffset>8255</wp:posOffset>
            </wp:positionV>
            <wp:extent cx="2960875" cy="2228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312">
        <w:rPr>
          <w:rFonts w:ascii="Consolas" w:hAnsi="Consolas"/>
          <w:sz w:val="24"/>
          <w:szCs w:val="24"/>
          <w:lang w:val="en-US"/>
        </w:rPr>
        <w:t>State 0:</w:t>
      </w:r>
    </w:p>
    <w:p w14:paraId="1592331F" w14:textId="575DD6A9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4601090E" w14:textId="30C53B00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19752B78" w14:textId="056D858A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1948538C" w14:textId="06B9D052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21797E95" w14:textId="7E337706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276298B2" w14:textId="4F8771BD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</w:p>
    <w:p w14:paraId="73C21AE3" w14:textId="1073E707" w:rsidR="00C1116C" w:rsidRPr="00963312" w:rsidRDefault="00C1116C" w:rsidP="00963312">
      <w:pPr>
        <w:spacing w:line="240" w:lineRule="auto"/>
        <w:rPr>
          <w:rFonts w:ascii="Consolas" w:hAnsi="Consolas"/>
          <w:sz w:val="28"/>
          <w:szCs w:val="28"/>
          <w:lang w:val="en-US"/>
        </w:rPr>
      </w:pPr>
      <w:r w:rsidRPr="00963312">
        <w:rPr>
          <w:rFonts w:ascii="Consolas" w:hAnsi="Consolas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7DEB2403" wp14:editId="4E111463">
            <wp:simplePos x="0" y="0"/>
            <wp:positionH relativeFrom="column">
              <wp:posOffset>1552575</wp:posOffset>
            </wp:positionH>
            <wp:positionV relativeFrom="paragraph">
              <wp:posOffset>267335</wp:posOffset>
            </wp:positionV>
            <wp:extent cx="2952750" cy="21920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F5C4" w14:textId="346A9EF8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963312">
        <w:rPr>
          <w:rFonts w:ascii="Consolas" w:hAnsi="Consolas"/>
          <w:sz w:val="24"/>
          <w:szCs w:val="24"/>
          <w:lang w:val="en-US"/>
        </w:rPr>
        <w:tab/>
        <w:t>State 1:</w:t>
      </w:r>
      <w:r w:rsidRPr="00963312">
        <w:rPr>
          <w:rFonts w:ascii="Consolas" w:hAnsi="Consolas"/>
          <w:noProof/>
          <w:sz w:val="24"/>
          <w:szCs w:val="24"/>
          <w:lang w:val="en-US"/>
        </w:rPr>
        <w:t xml:space="preserve"> </w:t>
      </w:r>
    </w:p>
    <w:p w14:paraId="63EAF14C" w14:textId="2E5AE148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081765B6" w14:textId="342D55E2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63BC2D4F" w14:textId="4999BC8D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704535DB" w14:textId="01DA8668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1143F4E7" w14:textId="0E38E8B6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489A00CD" w14:textId="6E770338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73281B08" w14:textId="6D60ADD9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368B1A18" w14:textId="77777777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4BB63C07" w14:textId="77777777" w:rsidR="00C1116C" w:rsidRPr="00963312" w:rsidRDefault="00C1116C" w:rsidP="00963312">
      <w:pPr>
        <w:spacing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64492DD5" w14:textId="7CDB1B4E" w:rsidR="00C1116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sz w:val="24"/>
          <w:szCs w:val="24"/>
          <w:lang w:val="en-US"/>
        </w:rPr>
      </w:pPr>
      <w:r w:rsidRPr="0096331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76631E28" wp14:editId="796228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3225" cy="2242185"/>
            <wp:effectExtent l="0" t="0" r="952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16C" w:rsidRPr="00963312">
        <w:rPr>
          <w:rFonts w:ascii="Consolas" w:hAnsi="Consolas"/>
          <w:noProof/>
          <w:sz w:val="24"/>
          <w:szCs w:val="24"/>
          <w:lang w:val="en-US"/>
        </w:rPr>
        <w:t>State 2 :</w:t>
      </w:r>
    </w:p>
    <w:p w14:paraId="088724AB" w14:textId="6B59851F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3D5A0214" w14:textId="578DE581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646E042A" w14:textId="6BA2A4DC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599B7173" w14:textId="3B5C276A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5960D0CB" w14:textId="7236D9EE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3D5365AA" w14:textId="436FFB4E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3A08C34A" w14:textId="072C3A06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76E62A3F" w14:textId="104E706D" w:rsidR="00C1116C" w:rsidRPr="00963312" w:rsidRDefault="00C1116C" w:rsidP="00963312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64B0AA31" w14:textId="6EB8184B" w:rsidR="00C1116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  <w:r w:rsidRPr="0096331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2797678F" wp14:editId="1896E75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62275" cy="2244090"/>
            <wp:effectExtent l="0" t="0" r="952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16C" w:rsidRPr="00963312">
        <w:rPr>
          <w:rFonts w:ascii="Consolas" w:hAnsi="Consolas"/>
          <w:sz w:val="24"/>
          <w:szCs w:val="24"/>
          <w:lang w:val="en-US"/>
        </w:rPr>
        <w:t xml:space="preserve">State </w:t>
      </w:r>
      <w:proofErr w:type="gramStart"/>
      <w:r w:rsidR="00C1116C" w:rsidRPr="00963312">
        <w:rPr>
          <w:rFonts w:ascii="Consolas" w:hAnsi="Consolas"/>
          <w:sz w:val="24"/>
          <w:szCs w:val="24"/>
          <w:lang w:val="en-US"/>
        </w:rPr>
        <w:t>3 :</w:t>
      </w:r>
      <w:proofErr w:type="gramEnd"/>
      <w:r w:rsidRPr="00963312">
        <w:rPr>
          <w:rFonts w:ascii="Consolas" w:hAnsi="Consolas"/>
          <w:noProof/>
          <w:lang w:val="en-US"/>
        </w:rPr>
        <w:t xml:space="preserve"> </w:t>
      </w:r>
    </w:p>
    <w:p w14:paraId="2788F1B4" w14:textId="4BAD54FD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53A25C81" w14:textId="16C39E9A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69A83656" w14:textId="75396A83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36B82BA9" w14:textId="526FC6D7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252BF4C8" w14:textId="225A6BDC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01E88A2D" w14:textId="315DA5D9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7E3F59FD" w14:textId="481786A2" w:rsidR="00D30BDC" w:rsidRPr="00963312" w:rsidRDefault="00D30BDC" w:rsidP="00963312">
      <w:pPr>
        <w:spacing w:line="240" w:lineRule="auto"/>
        <w:rPr>
          <w:rFonts w:ascii="Consolas" w:hAnsi="Consolas"/>
          <w:noProof/>
          <w:lang w:val="en-US"/>
        </w:rPr>
      </w:pPr>
    </w:p>
    <w:p w14:paraId="44720F94" w14:textId="210D36F5" w:rsidR="00D30BDC" w:rsidRPr="00963312" w:rsidRDefault="00D30BDC" w:rsidP="00963312">
      <w:pPr>
        <w:spacing w:line="240" w:lineRule="auto"/>
        <w:rPr>
          <w:rFonts w:ascii="Consolas" w:hAnsi="Consolas"/>
          <w:noProof/>
          <w:lang w:val="en-US"/>
        </w:rPr>
      </w:pPr>
      <w:r w:rsidRPr="00963312">
        <w:rPr>
          <w:rFonts w:ascii="Consolas" w:hAnsi="Consolas"/>
          <w:noProof/>
          <w:lang w:val="en-US"/>
        </w:rPr>
        <w:tab/>
      </w:r>
    </w:p>
    <w:p w14:paraId="4994C46D" w14:textId="25BCBA02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  <w:r w:rsidRPr="0096331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99200" behindDoc="0" locked="0" layoutInCell="1" allowOverlap="1" wp14:anchorId="7AA55099" wp14:editId="70406BF3">
            <wp:simplePos x="0" y="0"/>
            <wp:positionH relativeFrom="column">
              <wp:posOffset>1343025</wp:posOffset>
            </wp:positionH>
            <wp:positionV relativeFrom="paragraph">
              <wp:posOffset>5080</wp:posOffset>
            </wp:positionV>
            <wp:extent cx="3032125" cy="23145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312">
        <w:rPr>
          <w:rFonts w:ascii="Consolas" w:hAnsi="Consolas"/>
          <w:noProof/>
          <w:sz w:val="24"/>
          <w:szCs w:val="24"/>
          <w:lang w:val="en-US"/>
        </w:rPr>
        <w:t>State 4 :</w:t>
      </w:r>
      <w:r w:rsidRPr="00963312">
        <w:rPr>
          <w:rFonts w:ascii="Consolas" w:hAnsi="Consolas"/>
          <w:noProof/>
          <w:lang w:val="en-US"/>
        </w:rPr>
        <w:t xml:space="preserve"> </w:t>
      </w:r>
    </w:p>
    <w:p w14:paraId="5438A515" w14:textId="1C2205FA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604BF826" w14:textId="5D7BA9B6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6C2A9823" w14:textId="391B5B92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6994B665" w14:textId="0926300A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190D9FF7" w14:textId="3ABE8047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03422B11" w14:textId="1C7AE313" w:rsidR="00D30BDC" w:rsidRPr="00963312" w:rsidRDefault="00D30BDC" w:rsidP="00963312">
      <w:pPr>
        <w:spacing w:line="240" w:lineRule="auto"/>
        <w:rPr>
          <w:rFonts w:ascii="Consolas" w:hAnsi="Consolas"/>
          <w:noProof/>
          <w:lang w:val="en-US"/>
        </w:rPr>
      </w:pPr>
    </w:p>
    <w:p w14:paraId="316616B7" w14:textId="43231F30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1CC227DD" w14:textId="77777777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  <w:lang w:val="en-US"/>
        </w:rPr>
      </w:pPr>
    </w:p>
    <w:p w14:paraId="57365357" w14:textId="01B919F2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</w:rPr>
      </w:pPr>
      <w:r w:rsidRPr="00963312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704320" behindDoc="0" locked="0" layoutInCell="1" allowOverlap="1" wp14:anchorId="2E67F33E" wp14:editId="3146BC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36570" cy="2286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312">
        <w:rPr>
          <w:rFonts w:ascii="Consolas" w:hAnsi="Consolas"/>
          <w:noProof/>
          <w:sz w:val="24"/>
          <w:szCs w:val="24"/>
          <w:lang w:val="en-US"/>
        </w:rPr>
        <w:t xml:space="preserve">State 5 </w:t>
      </w:r>
      <w:r w:rsidRPr="00963312">
        <w:rPr>
          <w:rFonts w:ascii="Consolas" w:hAnsi="Consolas"/>
          <w:noProof/>
          <w:lang w:val="en-US"/>
        </w:rPr>
        <w:t>:</w:t>
      </w:r>
      <w:r w:rsidRPr="00963312">
        <w:rPr>
          <w:rFonts w:ascii="Consolas" w:hAnsi="Consolas"/>
          <w:noProof/>
        </w:rPr>
        <w:t xml:space="preserve"> </w:t>
      </w:r>
    </w:p>
    <w:p w14:paraId="3524FDEE" w14:textId="672E62F6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79975D7E" w14:textId="3EEA9AB7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493E46B5" w14:textId="752B5AA1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1B40BA44" w14:textId="3F33CE95" w:rsidR="00D30BDC" w:rsidRPr="00963312" w:rsidRDefault="00D30BDC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4189064A" w14:textId="40C32EC2" w:rsidR="003C364F" w:rsidRPr="00963312" w:rsidRDefault="003C364F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1AE59535" w14:textId="7499C5BA" w:rsidR="003C364F" w:rsidRPr="00963312" w:rsidRDefault="003C364F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4A43689B" w14:textId="1710DBDA" w:rsidR="003C364F" w:rsidRPr="00963312" w:rsidRDefault="003C364F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7CCEEFFE" w14:textId="29D9CD26" w:rsidR="003C364F" w:rsidRPr="00963312" w:rsidRDefault="003C364F" w:rsidP="00963312">
      <w:pPr>
        <w:spacing w:line="240" w:lineRule="auto"/>
        <w:ind w:firstLine="720"/>
        <w:rPr>
          <w:rFonts w:ascii="Consolas" w:hAnsi="Consolas"/>
          <w:noProof/>
        </w:rPr>
      </w:pPr>
    </w:p>
    <w:p w14:paraId="2E4684D7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clc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6262FE0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clear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all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0AB7344C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close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all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315E0979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7F9E33D4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pkg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load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queueing</w:t>
      </w:r>
      <w:proofErr w:type="spellEnd"/>
      <w:r w:rsidRPr="00963312">
        <w:rPr>
          <w:rFonts w:ascii="Consolas" w:hAnsi="Consolas"/>
          <w:sz w:val="17"/>
          <w:szCs w:val="17"/>
        </w:rPr>
        <w:t xml:space="preserve">; </w:t>
      </w:r>
    </w:p>
    <w:p w14:paraId="73375A27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2.1</w:t>
      </w:r>
    </w:p>
    <w:p w14:paraId="2D8A7A0A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5;</w:t>
      </w:r>
    </w:p>
    <w:p w14:paraId="34788C74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10;</w:t>
      </w:r>
    </w:p>
    <w:p w14:paraId="0FB1082C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states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[0, 1, 2, 3, 4];</w:t>
      </w:r>
    </w:p>
    <w:p w14:paraId="15934525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initial_state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[1, 0, 0, 0, 0];</w:t>
      </w:r>
    </w:p>
    <w:p w14:paraId="4DD06905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lastRenderedPageBreak/>
        <w:t>births_B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[</w:t>
      </w: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</w:t>
      </w: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 xml:space="preserve">/2, </w:t>
      </w: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 xml:space="preserve">/3, </w:t>
      </w:r>
      <w:proofErr w:type="spellStart"/>
      <w:r w:rsidRPr="00963312">
        <w:rPr>
          <w:rFonts w:ascii="Consolas" w:hAnsi="Consolas"/>
          <w:sz w:val="17"/>
          <w:szCs w:val="17"/>
        </w:rPr>
        <w:t>lamda</w:t>
      </w:r>
      <w:proofErr w:type="spellEnd"/>
      <w:r w:rsidRPr="00963312">
        <w:rPr>
          <w:rFonts w:ascii="Consolas" w:hAnsi="Consolas"/>
          <w:sz w:val="17"/>
          <w:szCs w:val="17"/>
        </w:rPr>
        <w:t>/4];</w:t>
      </w:r>
    </w:p>
    <w:p w14:paraId="4F59B0B8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deaths_D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[</w:t>
      </w: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</w:t>
      </w: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</w:t>
      </w: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</w:t>
      </w:r>
      <w:proofErr w:type="spellStart"/>
      <w:r w:rsidRPr="00963312">
        <w:rPr>
          <w:rFonts w:ascii="Consolas" w:hAnsi="Consolas"/>
          <w:sz w:val="17"/>
          <w:szCs w:val="17"/>
        </w:rPr>
        <w:t>mu</w:t>
      </w:r>
      <w:proofErr w:type="spellEnd"/>
      <w:r w:rsidRPr="00963312">
        <w:rPr>
          <w:rFonts w:ascii="Consolas" w:hAnsi="Consolas"/>
          <w:sz w:val="17"/>
          <w:szCs w:val="17"/>
        </w:rPr>
        <w:t>];</w:t>
      </w:r>
    </w:p>
    <w:p w14:paraId="3EDD5CC2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4D3C571E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transition_matrix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</w:t>
      </w:r>
      <w:proofErr w:type="spellStart"/>
      <w:r w:rsidRPr="00963312">
        <w:rPr>
          <w:rFonts w:ascii="Consolas" w:hAnsi="Consolas"/>
          <w:sz w:val="17"/>
          <w:szCs w:val="17"/>
        </w:rPr>
        <w:t>ctmcbd</w:t>
      </w:r>
      <w:proofErr w:type="spellEnd"/>
      <w:r w:rsidRPr="00963312">
        <w:rPr>
          <w:rFonts w:ascii="Consolas" w:hAnsi="Consolas"/>
          <w:sz w:val="17"/>
          <w:szCs w:val="17"/>
        </w:rPr>
        <w:t>(</w:t>
      </w:r>
      <w:proofErr w:type="spellStart"/>
      <w:r w:rsidRPr="00963312">
        <w:rPr>
          <w:rFonts w:ascii="Consolas" w:hAnsi="Consolas"/>
          <w:sz w:val="17"/>
          <w:szCs w:val="17"/>
        </w:rPr>
        <w:t>births_B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</w:t>
      </w:r>
      <w:proofErr w:type="spellStart"/>
      <w:r w:rsidRPr="00963312">
        <w:rPr>
          <w:rFonts w:ascii="Consolas" w:hAnsi="Consolas"/>
          <w:sz w:val="17"/>
          <w:szCs w:val="17"/>
        </w:rPr>
        <w:t>deaths_D</w:t>
      </w:r>
      <w:proofErr w:type="spellEnd"/>
      <w:r w:rsidRPr="00963312">
        <w:rPr>
          <w:rFonts w:ascii="Consolas" w:hAnsi="Consolas"/>
          <w:sz w:val="17"/>
          <w:szCs w:val="17"/>
        </w:rPr>
        <w:t>);</w:t>
      </w:r>
    </w:p>
    <w:p w14:paraId="1EE6EF2B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display</w:t>
      </w:r>
      <w:proofErr w:type="spellEnd"/>
      <w:r w:rsidRPr="00963312">
        <w:rPr>
          <w:rFonts w:ascii="Consolas" w:hAnsi="Consolas"/>
          <w:sz w:val="17"/>
          <w:szCs w:val="17"/>
        </w:rPr>
        <w:t>(</w:t>
      </w:r>
      <w:proofErr w:type="spellStart"/>
      <w:r w:rsidRPr="00963312">
        <w:rPr>
          <w:rFonts w:ascii="Consolas" w:hAnsi="Consolas"/>
          <w:sz w:val="17"/>
          <w:szCs w:val="17"/>
        </w:rPr>
        <w:t>transition_matrix</w:t>
      </w:r>
      <w:proofErr w:type="spellEnd"/>
      <w:r w:rsidRPr="00963312">
        <w:rPr>
          <w:rFonts w:ascii="Consolas" w:hAnsi="Consolas"/>
          <w:sz w:val="17"/>
          <w:szCs w:val="17"/>
        </w:rPr>
        <w:t>);</w:t>
      </w:r>
    </w:p>
    <w:p w14:paraId="1C721339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5F5839F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2.2</w:t>
      </w:r>
    </w:p>
    <w:p w14:paraId="56B389EC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P = </w:t>
      </w:r>
      <w:proofErr w:type="spellStart"/>
      <w:r w:rsidRPr="00963312">
        <w:rPr>
          <w:rFonts w:ascii="Consolas" w:hAnsi="Consolas"/>
          <w:sz w:val="17"/>
          <w:szCs w:val="17"/>
        </w:rPr>
        <w:t>ctmc</w:t>
      </w:r>
      <w:proofErr w:type="spellEnd"/>
      <w:r w:rsidRPr="00963312">
        <w:rPr>
          <w:rFonts w:ascii="Consolas" w:hAnsi="Consolas"/>
          <w:sz w:val="17"/>
          <w:szCs w:val="17"/>
        </w:rPr>
        <w:t>(</w:t>
      </w:r>
      <w:proofErr w:type="spellStart"/>
      <w:r w:rsidRPr="00963312">
        <w:rPr>
          <w:rFonts w:ascii="Consolas" w:hAnsi="Consolas"/>
          <w:sz w:val="17"/>
          <w:szCs w:val="17"/>
        </w:rPr>
        <w:t>transition_matrix</w:t>
      </w:r>
      <w:proofErr w:type="spellEnd"/>
      <w:r w:rsidRPr="00963312">
        <w:rPr>
          <w:rFonts w:ascii="Consolas" w:hAnsi="Consolas"/>
          <w:sz w:val="17"/>
          <w:szCs w:val="17"/>
        </w:rPr>
        <w:t>);</w:t>
      </w:r>
    </w:p>
    <w:p w14:paraId="40BF057D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for i=1:5</w:t>
      </w:r>
    </w:p>
    <w:p w14:paraId="7B4275AE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display</w:t>
      </w:r>
      <w:proofErr w:type="spellEnd"/>
      <w:r w:rsidRPr="00963312">
        <w:rPr>
          <w:rFonts w:ascii="Consolas" w:hAnsi="Consolas"/>
          <w:sz w:val="17"/>
          <w:szCs w:val="17"/>
        </w:rPr>
        <w:t>(P(i));</w:t>
      </w:r>
    </w:p>
    <w:p w14:paraId="3FA99C48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endfor</w:t>
      </w:r>
      <w:proofErr w:type="spellEnd"/>
    </w:p>
    <w:p w14:paraId="68DD4A99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figure</w:t>
      </w:r>
      <w:proofErr w:type="spellEnd"/>
      <w:r w:rsidRPr="00963312">
        <w:rPr>
          <w:rFonts w:ascii="Consolas" w:hAnsi="Consolas"/>
          <w:sz w:val="17"/>
          <w:szCs w:val="17"/>
        </w:rPr>
        <w:t>(1);</w:t>
      </w:r>
    </w:p>
    <w:p w14:paraId="0C83C4A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bar</w:t>
      </w:r>
      <w:proofErr w:type="spellEnd"/>
      <w:r w:rsidRPr="00963312">
        <w:rPr>
          <w:rFonts w:ascii="Consolas" w:hAnsi="Consolas"/>
          <w:sz w:val="17"/>
          <w:szCs w:val="17"/>
        </w:rPr>
        <w:t>(</w:t>
      </w:r>
      <w:proofErr w:type="spellStart"/>
      <w:r w:rsidRPr="00963312">
        <w:rPr>
          <w:rFonts w:ascii="Consolas" w:hAnsi="Consolas"/>
          <w:sz w:val="17"/>
          <w:szCs w:val="17"/>
        </w:rPr>
        <w:t>states</w:t>
      </w:r>
      <w:proofErr w:type="spellEnd"/>
      <w:r w:rsidRPr="00963312">
        <w:rPr>
          <w:rFonts w:ascii="Consolas" w:hAnsi="Consolas"/>
          <w:sz w:val="17"/>
          <w:szCs w:val="17"/>
        </w:rPr>
        <w:t>, P, "m", 0.5);</w:t>
      </w:r>
    </w:p>
    <w:p w14:paraId="361AD6F6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title</w:t>
      </w:r>
      <w:proofErr w:type="spellEnd"/>
      <w:r w:rsidRPr="00963312">
        <w:rPr>
          <w:rFonts w:ascii="Consolas" w:hAnsi="Consolas"/>
          <w:sz w:val="17"/>
          <w:szCs w:val="17"/>
        </w:rPr>
        <w:t>("M/M/1/4");</w:t>
      </w:r>
    </w:p>
    <w:p w14:paraId="3EB574FB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xlabel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Balance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states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5255A45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ylabel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Balance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propabilities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3A8D76D1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6013FD06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2.3</w:t>
      </w:r>
    </w:p>
    <w:p w14:paraId="79DECBDB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mean_clients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0;</w:t>
      </w:r>
    </w:p>
    <w:p w14:paraId="733F9A59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for i = 1 : 1 : 5</w:t>
      </w:r>
    </w:p>
    <w:p w14:paraId="6A114A08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mean_clients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</w:t>
      </w:r>
      <w:proofErr w:type="spellStart"/>
      <w:r w:rsidRPr="00963312">
        <w:rPr>
          <w:rFonts w:ascii="Consolas" w:hAnsi="Consolas"/>
          <w:sz w:val="17"/>
          <w:szCs w:val="17"/>
        </w:rPr>
        <w:t>mean_clients</w:t>
      </w:r>
      <w:proofErr w:type="spellEnd"/>
      <w:r w:rsidRPr="00963312">
        <w:rPr>
          <w:rFonts w:ascii="Consolas" w:hAnsi="Consolas"/>
          <w:sz w:val="17"/>
          <w:szCs w:val="17"/>
        </w:rPr>
        <w:t xml:space="preserve"> + P(i)*(i-1);</w:t>
      </w:r>
    </w:p>
    <w:p w14:paraId="3451FEEE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endfor</w:t>
      </w:r>
      <w:proofErr w:type="spellEnd"/>
    </w:p>
    <w:p w14:paraId="48ADCB2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display</w:t>
      </w:r>
      <w:proofErr w:type="spellEnd"/>
      <w:r w:rsidRPr="00963312">
        <w:rPr>
          <w:rFonts w:ascii="Consolas" w:hAnsi="Consolas"/>
          <w:sz w:val="17"/>
          <w:szCs w:val="17"/>
        </w:rPr>
        <w:t>(</w:t>
      </w:r>
      <w:proofErr w:type="spellStart"/>
      <w:r w:rsidRPr="00963312">
        <w:rPr>
          <w:rFonts w:ascii="Consolas" w:hAnsi="Consolas"/>
          <w:sz w:val="17"/>
          <w:szCs w:val="17"/>
        </w:rPr>
        <w:t>mean_clients</w:t>
      </w:r>
      <w:proofErr w:type="spellEnd"/>
      <w:r w:rsidRPr="00963312">
        <w:rPr>
          <w:rFonts w:ascii="Consolas" w:hAnsi="Consolas"/>
          <w:sz w:val="17"/>
          <w:szCs w:val="17"/>
        </w:rPr>
        <w:t>);</w:t>
      </w:r>
    </w:p>
    <w:p w14:paraId="4E565C39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621CC92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2.4</w:t>
      </w:r>
    </w:p>
    <w:p w14:paraId="055CC957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display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Blocking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probability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");</w:t>
      </w:r>
    </w:p>
    <w:p w14:paraId="53A4B39F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display</w:t>
      </w:r>
      <w:proofErr w:type="spellEnd"/>
      <w:r w:rsidRPr="00963312">
        <w:rPr>
          <w:rFonts w:ascii="Consolas" w:hAnsi="Consolas"/>
          <w:sz w:val="17"/>
          <w:szCs w:val="17"/>
        </w:rPr>
        <w:t>(P(5));</w:t>
      </w:r>
    </w:p>
    <w:p w14:paraId="708BAA42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 </w:t>
      </w:r>
    </w:p>
    <w:p w14:paraId="390F9B77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# </w:t>
      </w:r>
      <w:proofErr w:type="spellStart"/>
      <w:r w:rsidRPr="00963312">
        <w:rPr>
          <w:rFonts w:ascii="Consolas" w:hAnsi="Consolas"/>
          <w:sz w:val="17"/>
          <w:szCs w:val="17"/>
        </w:rPr>
        <w:t>Task</w:t>
      </w:r>
      <w:proofErr w:type="spellEnd"/>
      <w:r w:rsidRPr="00963312">
        <w:rPr>
          <w:rFonts w:ascii="Consolas" w:hAnsi="Consolas"/>
          <w:sz w:val="17"/>
          <w:szCs w:val="17"/>
        </w:rPr>
        <w:t xml:space="preserve"> 2.5</w:t>
      </w:r>
    </w:p>
    <w:p w14:paraId="26CBF6E1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>for j = 1:1:5</w:t>
      </w:r>
    </w:p>
    <w:p w14:paraId="79CAD69F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index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0;</w:t>
      </w:r>
    </w:p>
    <w:p w14:paraId="75989D80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for T = 0 : 0.01 : 50</w:t>
      </w:r>
    </w:p>
    <w:p w14:paraId="7ADF2E8F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</w:t>
      </w:r>
      <w:proofErr w:type="spellStart"/>
      <w:r w:rsidRPr="00963312">
        <w:rPr>
          <w:rFonts w:ascii="Consolas" w:hAnsi="Consolas"/>
          <w:sz w:val="17"/>
          <w:szCs w:val="17"/>
        </w:rPr>
        <w:t>index</w:t>
      </w:r>
      <w:proofErr w:type="spellEnd"/>
      <w:r w:rsidRPr="00963312">
        <w:rPr>
          <w:rFonts w:ascii="Consolas" w:hAnsi="Consolas"/>
          <w:sz w:val="17"/>
          <w:szCs w:val="17"/>
        </w:rPr>
        <w:t xml:space="preserve"> = </w:t>
      </w:r>
      <w:proofErr w:type="spellStart"/>
      <w:r w:rsidRPr="00963312">
        <w:rPr>
          <w:rFonts w:ascii="Consolas" w:hAnsi="Consolas"/>
          <w:sz w:val="17"/>
          <w:szCs w:val="17"/>
        </w:rPr>
        <w:t>index</w:t>
      </w:r>
      <w:proofErr w:type="spellEnd"/>
      <w:r w:rsidRPr="00963312">
        <w:rPr>
          <w:rFonts w:ascii="Consolas" w:hAnsi="Consolas"/>
          <w:sz w:val="17"/>
          <w:szCs w:val="17"/>
        </w:rPr>
        <w:t xml:space="preserve"> + 1;</w:t>
      </w:r>
    </w:p>
    <w:p w14:paraId="5F0A15EA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P0 = </w:t>
      </w:r>
      <w:proofErr w:type="spellStart"/>
      <w:r w:rsidRPr="00963312">
        <w:rPr>
          <w:rFonts w:ascii="Consolas" w:hAnsi="Consolas"/>
          <w:sz w:val="17"/>
          <w:szCs w:val="17"/>
        </w:rPr>
        <w:t>ctmc</w:t>
      </w:r>
      <w:proofErr w:type="spellEnd"/>
      <w:r w:rsidRPr="00963312">
        <w:rPr>
          <w:rFonts w:ascii="Consolas" w:hAnsi="Consolas"/>
          <w:sz w:val="17"/>
          <w:szCs w:val="17"/>
        </w:rPr>
        <w:t>(</w:t>
      </w:r>
      <w:proofErr w:type="spellStart"/>
      <w:r w:rsidRPr="00963312">
        <w:rPr>
          <w:rFonts w:ascii="Consolas" w:hAnsi="Consolas"/>
          <w:sz w:val="17"/>
          <w:szCs w:val="17"/>
        </w:rPr>
        <w:t>transition_matrix</w:t>
      </w:r>
      <w:proofErr w:type="spellEnd"/>
      <w:r w:rsidRPr="00963312">
        <w:rPr>
          <w:rFonts w:ascii="Consolas" w:hAnsi="Consolas"/>
          <w:sz w:val="17"/>
          <w:szCs w:val="17"/>
        </w:rPr>
        <w:t xml:space="preserve">, T, </w:t>
      </w:r>
      <w:proofErr w:type="spellStart"/>
      <w:r w:rsidRPr="00963312">
        <w:rPr>
          <w:rFonts w:ascii="Consolas" w:hAnsi="Consolas"/>
          <w:sz w:val="17"/>
          <w:szCs w:val="17"/>
        </w:rPr>
        <w:t>initial_state</w:t>
      </w:r>
      <w:proofErr w:type="spellEnd"/>
      <w:r w:rsidRPr="00963312">
        <w:rPr>
          <w:rFonts w:ascii="Consolas" w:hAnsi="Consolas"/>
          <w:sz w:val="17"/>
          <w:szCs w:val="17"/>
        </w:rPr>
        <w:t>);</w:t>
      </w:r>
    </w:p>
    <w:p w14:paraId="20F7967D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Prob0(</w:t>
      </w:r>
      <w:proofErr w:type="spellStart"/>
      <w:r w:rsidRPr="00963312">
        <w:rPr>
          <w:rFonts w:ascii="Consolas" w:hAnsi="Consolas"/>
          <w:sz w:val="17"/>
          <w:szCs w:val="17"/>
        </w:rPr>
        <w:t>index</w:t>
      </w:r>
      <w:proofErr w:type="spellEnd"/>
      <w:r w:rsidRPr="00963312">
        <w:rPr>
          <w:rFonts w:ascii="Consolas" w:hAnsi="Consolas"/>
          <w:sz w:val="17"/>
          <w:szCs w:val="17"/>
        </w:rPr>
        <w:t>) = P0(j);</w:t>
      </w:r>
    </w:p>
    <w:p w14:paraId="55550323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</w:t>
      </w:r>
      <w:proofErr w:type="spellStart"/>
      <w:r w:rsidRPr="00963312">
        <w:rPr>
          <w:rFonts w:ascii="Consolas" w:hAnsi="Consolas"/>
          <w:sz w:val="17"/>
          <w:szCs w:val="17"/>
        </w:rPr>
        <w:t>if</w:t>
      </w:r>
      <w:proofErr w:type="spellEnd"/>
      <w:r w:rsidRPr="00963312">
        <w:rPr>
          <w:rFonts w:ascii="Consolas" w:hAnsi="Consolas"/>
          <w:sz w:val="17"/>
          <w:szCs w:val="17"/>
        </w:rPr>
        <w:t xml:space="preserve"> P0 - P &lt; 0.01</w:t>
      </w:r>
    </w:p>
    <w:p w14:paraId="39664BBA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  </w:t>
      </w:r>
      <w:proofErr w:type="spellStart"/>
      <w:r w:rsidRPr="00963312">
        <w:rPr>
          <w:rFonts w:ascii="Consolas" w:hAnsi="Consolas"/>
          <w:sz w:val="17"/>
          <w:szCs w:val="17"/>
        </w:rPr>
        <w:t>break</w:t>
      </w:r>
      <w:proofErr w:type="spellEnd"/>
      <w:r w:rsidRPr="00963312">
        <w:rPr>
          <w:rFonts w:ascii="Consolas" w:hAnsi="Consolas"/>
          <w:sz w:val="17"/>
          <w:szCs w:val="17"/>
        </w:rPr>
        <w:t>;</w:t>
      </w:r>
    </w:p>
    <w:p w14:paraId="2473FBA2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  </w:t>
      </w:r>
      <w:proofErr w:type="spellStart"/>
      <w:r w:rsidRPr="00963312">
        <w:rPr>
          <w:rFonts w:ascii="Consolas" w:hAnsi="Consolas"/>
          <w:sz w:val="17"/>
          <w:szCs w:val="17"/>
        </w:rPr>
        <w:t>endif</w:t>
      </w:r>
      <w:proofErr w:type="spellEnd"/>
    </w:p>
    <w:p w14:paraId="10894042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endfor</w:t>
      </w:r>
      <w:proofErr w:type="spellEnd"/>
    </w:p>
    <w:p w14:paraId="7C72E59C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</w:p>
    <w:p w14:paraId="5EDF965E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t = 0 : 0.01 : T;</w:t>
      </w:r>
    </w:p>
    <w:p w14:paraId="4298885D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figure</w:t>
      </w:r>
      <w:proofErr w:type="spellEnd"/>
      <w:r w:rsidRPr="00963312">
        <w:rPr>
          <w:rFonts w:ascii="Consolas" w:hAnsi="Consolas"/>
          <w:sz w:val="17"/>
          <w:szCs w:val="17"/>
        </w:rPr>
        <w:t>(j+1);</w:t>
      </w:r>
    </w:p>
    <w:p w14:paraId="70B4270F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plot</w:t>
      </w:r>
      <w:proofErr w:type="spellEnd"/>
      <w:r w:rsidRPr="00963312">
        <w:rPr>
          <w:rFonts w:ascii="Consolas" w:hAnsi="Consolas"/>
          <w:sz w:val="17"/>
          <w:szCs w:val="17"/>
        </w:rPr>
        <w:t>(t, Prob0, "r", "</w:t>
      </w:r>
      <w:proofErr w:type="spellStart"/>
      <w:r w:rsidRPr="00963312">
        <w:rPr>
          <w:rFonts w:ascii="Consolas" w:hAnsi="Consolas"/>
          <w:sz w:val="17"/>
          <w:szCs w:val="17"/>
        </w:rPr>
        <w:t>linewidth</w:t>
      </w:r>
      <w:proofErr w:type="spellEnd"/>
      <w:r w:rsidRPr="00963312">
        <w:rPr>
          <w:rFonts w:ascii="Consolas" w:hAnsi="Consolas"/>
          <w:sz w:val="17"/>
          <w:szCs w:val="17"/>
        </w:rPr>
        <w:t>", 1.2);</w:t>
      </w:r>
    </w:p>
    <w:p w14:paraId="4A4B4B08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xlabel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time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458A50FE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963312">
        <w:rPr>
          <w:rFonts w:ascii="Consolas" w:hAnsi="Consolas"/>
          <w:sz w:val="17"/>
          <w:szCs w:val="17"/>
        </w:rPr>
        <w:t xml:space="preserve">  </w:t>
      </w:r>
      <w:proofErr w:type="spellStart"/>
      <w:r w:rsidRPr="00963312">
        <w:rPr>
          <w:rFonts w:ascii="Consolas" w:hAnsi="Consolas"/>
          <w:sz w:val="17"/>
          <w:szCs w:val="17"/>
        </w:rPr>
        <w:t>ylabel</w:t>
      </w:r>
      <w:proofErr w:type="spellEnd"/>
      <w:r w:rsidRPr="00963312">
        <w:rPr>
          <w:rFonts w:ascii="Consolas" w:hAnsi="Consolas"/>
          <w:sz w:val="17"/>
          <w:szCs w:val="17"/>
        </w:rPr>
        <w:t>("</w:t>
      </w:r>
      <w:proofErr w:type="spellStart"/>
      <w:r w:rsidRPr="00963312">
        <w:rPr>
          <w:rFonts w:ascii="Consolas" w:hAnsi="Consolas"/>
          <w:sz w:val="17"/>
          <w:szCs w:val="17"/>
        </w:rPr>
        <w:t>Balance</w:t>
      </w:r>
      <w:proofErr w:type="spellEnd"/>
      <w:r w:rsidRPr="00963312">
        <w:rPr>
          <w:rFonts w:ascii="Consolas" w:hAnsi="Consolas"/>
          <w:sz w:val="17"/>
          <w:szCs w:val="17"/>
        </w:rPr>
        <w:t xml:space="preserve"> </w:t>
      </w:r>
      <w:proofErr w:type="spellStart"/>
      <w:r w:rsidRPr="00963312">
        <w:rPr>
          <w:rFonts w:ascii="Consolas" w:hAnsi="Consolas"/>
          <w:sz w:val="17"/>
          <w:szCs w:val="17"/>
        </w:rPr>
        <w:t>propability</w:t>
      </w:r>
      <w:proofErr w:type="spellEnd"/>
      <w:r w:rsidRPr="00963312">
        <w:rPr>
          <w:rFonts w:ascii="Consolas" w:hAnsi="Consolas"/>
          <w:sz w:val="17"/>
          <w:szCs w:val="17"/>
        </w:rPr>
        <w:t>");</w:t>
      </w:r>
    </w:p>
    <w:p w14:paraId="6651E701" w14:textId="77777777" w:rsidR="003C364F" w:rsidRPr="00963312" w:rsidRDefault="003C364F" w:rsidP="00963312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proofErr w:type="spellStart"/>
      <w:r w:rsidRPr="00963312">
        <w:rPr>
          <w:rFonts w:ascii="Consolas" w:hAnsi="Consolas"/>
          <w:sz w:val="17"/>
          <w:szCs w:val="17"/>
        </w:rPr>
        <w:t>Endfor</w:t>
      </w:r>
      <w:proofErr w:type="spellEnd"/>
    </w:p>
    <w:p w14:paraId="7CC2007F" w14:textId="3999FB61" w:rsidR="003C364F" w:rsidRPr="00963312" w:rsidRDefault="003C364F" w:rsidP="00963312">
      <w:pPr>
        <w:spacing w:line="240" w:lineRule="auto"/>
        <w:rPr>
          <w:rFonts w:ascii="Consolas" w:hAnsi="Consolas"/>
          <w:noProof/>
        </w:rPr>
      </w:pPr>
    </w:p>
    <w:p w14:paraId="634D79CC" w14:textId="77777777" w:rsidR="003C364F" w:rsidRPr="00963312" w:rsidRDefault="003C364F" w:rsidP="00963312">
      <w:pPr>
        <w:spacing w:line="240" w:lineRule="auto"/>
        <w:ind w:firstLine="720"/>
        <w:rPr>
          <w:rFonts w:ascii="Consolas" w:hAnsi="Consolas"/>
          <w:noProof/>
        </w:rPr>
      </w:pPr>
    </w:p>
    <w:sectPr w:rsidR="003C364F" w:rsidRPr="0096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17E"/>
    <w:multiLevelType w:val="multilevel"/>
    <w:tmpl w:val="8776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3790"/>
    <w:multiLevelType w:val="multilevel"/>
    <w:tmpl w:val="906C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3007E"/>
    <w:multiLevelType w:val="multilevel"/>
    <w:tmpl w:val="0C2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94F87"/>
    <w:multiLevelType w:val="multilevel"/>
    <w:tmpl w:val="4F84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146F"/>
    <w:multiLevelType w:val="multilevel"/>
    <w:tmpl w:val="37F4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81A0F"/>
    <w:multiLevelType w:val="multilevel"/>
    <w:tmpl w:val="DAE0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C67E3"/>
    <w:multiLevelType w:val="multilevel"/>
    <w:tmpl w:val="64C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14C26"/>
    <w:multiLevelType w:val="multilevel"/>
    <w:tmpl w:val="2BA6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10847"/>
    <w:multiLevelType w:val="multilevel"/>
    <w:tmpl w:val="595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A40F4"/>
    <w:multiLevelType w:val="multilevel"/>
    <w:tmpl w:val="14F8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44BE4"/>
    <w:multiLevelType w:val="multilevel"/>
    <w:tmpl w:val="3B66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74B6E"/>
    <w:multiLevelType w:val="hybridMultilevel"/>
    <w:tmpl w:val="54B2B83A"/>
    <w:lvl w:ilvl="0" w:tplc="2B188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842BE"/>
    <w:multiLevelType w:val="multilevel"/>
    <w:tmpl w:val="7EFE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D4B65"/>
    <w:multiLevelType w:val="multilevel"/>
    <w:tmpl w:val="6E2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6C07C4"/>
    <w:multiLevelType w:val="hybridMultilevel"/>
    <w:tmpl w:val="3A8678E4"/>
    <w:lvl w:ilvl="0" w:tplc="A4D28BD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5484B"/>
    <w:multiLevelType w:val="multilevel"/>
    <w:tmpl w:val="464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D235C"/>
    <w:multiLevelType w:val="hybridMultilevel"/>
    <w:tmpl w:val="6266396E"/>
    <w:lvl w:ilvl="0" w:tplc="BF5835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B2A3B38">
      <w:numFmt w:val="decimal"/>
      <w:lvlText w:val=""/>
      <w:lvlJc w:val="left"/>
    </w:lvl>
    <w:lvl w:ilvl="2" w:tplc="5B880038">
      <w:numFmt w:val="decimal"/>
      <w:lvlText w:val=""/>
      <w:lvlJc w:val="left"/>
    </w:lvl>
    <w:lvl w:ilvl="3" w:tplc="9F32C606">
      <w:numFmt w:val="decimal"/>
      <w:lvlText w:val=""/>
      <w:lvlJc w:val="left"/>
    </w:lvl>
    <w:lvl w:ilvl="4" w:tplc="8B9EA5AE">
      <w:numFmt w:val="decimal"/>
      <w:lvlText w:val=""/>
      <w:lvlJc w:val="left"/>
    </w:lvl>
    <w:lvl w:ilvl="5" w:tplc="9A22A03C">
      <w:numFmt w:val="decimal"/>
      <w:lvlText w:val=""/>
      <w:lvlJc w:val="left"/>
    </w:lvl>
    <w:lvl w:ilvl="6" w:tplc="9712FF06">
      <w:numFmt w:val="decimal"/>
      <w:lvlText w:val=""/>
      <w:lvlJc w:val="left"/>
    </w:lvl>
    <w:lvl w:ilvl="7" w:tplc="3F5627D2">
      <w:numFmt w:val="decimal"/>
      <w:lvlText w:val=""/>
      <w:lvlJc w:val="left"/>
    </w:lvl>
    <w:lvl w:ilvl="8" w:tplc="2D765592">
      <w:numFmt w:val="decimal"/>
      <w:lvlText w:val=""/>
      <w:lvlJc w:val="left"/>
    </w:lvl>
  </w:abstractNum>
  <w:abstractNum w:abstractNumId="17" w15:restartNumberingAfterBreak="0">
    <w:nsid w:val="4E3C1B0F"/>
    <w:multiLevelType w:val="multilevel"/>
    <w:tmpl w:val="808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E5919"/>
    <w:multiLevelType w:val="multilevel"/>
    <w:tmpl w:val="ABFC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34D72"/>
    <w:multiLevelType w:val="multilevel"/>
    <w:tmpl w:val="B2C2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C3940"/>
    <w:multiLevelType w:val="multilevel"/>
    <w:tmpl w:val="03CC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E47F0"/>
    <w:multiLevelType w:val="hybridMultilevel"/>
    <w:tmpl w:val="F4981B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F2728"/>
    <w:multiLevelType w:val="hybridMultilevel"/>
    <w:tmpl w:val="089A50DA"/>
    <w:lvl w:ilvl="0" w:tplc="BA56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60AFA"/>
    <w:multiLevelType w:val="hybridMultilevel"/>
    <w:tmpl w:val="8E32C0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6546A"/>
    <w:multiLevelType w:val="multilevel"/>
    <w:tmpl w:val="5E74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AB6457"/>
    <w:multiLevelType w:val="multilevel"/>
    <w:tmpl w:val="3CE2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B23C9"/>
    <w:multiLevelType w:val="multilevel"/>
    <w:tmpl w:val="27A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81E75"/>
    <w:multiLevelType w:val="multilevel"/>
    <w:tmpl w:val="68B8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86DE7"/>
    <w:multiLevelType w:val="hybridMultilevel"/>
    <w:tmpl w:val="1012C2E2"/>
    <w:lvl w:ilvl="0" w:tplc="A4D28BD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9103">
    <w:abstractNumId w:val="23"/>
  </w:num>
  <w:num w:numId="2" w16cid:durableId="437216031">
    <w:abstractNumId w:val="21"/>
  </w:num>
  <w:num w:numId="3" w16cid:durableId="603225411">
    <w:abstractNumId w:val="28"/>
  </w:num>
  <w:num w:numId="4" w16cid:durableId="1614246504">
    <w:abstractNumId w:val="14"/>
  </w:num>
  <w:num w:numId="5" w16cid:durableId="576061863">
    <w:abstractNumId w:val="11"/>
  </w:num>
  <w:num w:numId="6" w16cid:durableId="315841377">
    <w:abstractNumId w:val="7"/>
  </w:num>
  <w:num w:numId="7" w16cid:durableId="1968046211">
    <w:abstractNumId w:val="24"/>
  </w:num>
  <w:num w:numId="8" w16cid:durableId="1986078526">
    <w:abstractNumId w:val="2"/>
  </w:num>
  <w:num w:numId="9" w16cid:durableId="1035231356">
    <w:abstractNumId w:val="4"/>
  </w:num>
  <w:num w:numId="10" w16cid:durableId="232742903">
    <w:abstractNumId w:val="5"/>
  </w:num>
  <w:num w:numId="11" w16cid:durableId="735981601">
    <w:abstractNumId w:val="16"/>
  </w:num>
  <w:num w:numId="12" w16cid:durableId="1621183808">
    <w:abstractNumId w:val="22"/>
  </w:num>
  <w:num w:numId="13" w16cid:durableId="465046627">
    <w:abstractNumId w:val="1"/>
  </w:num>
  <w:num w:numId="14" w16cid:durableId="122814892">
    <w:abstractNumId w:val="20"/>
  </w:num>
  <w:num w:numId="15" w16cid:durableId="2145733057">
    <w:abstractNumId w:val="18"/>
  </w:num>
  <w:num w:numId="16" w16cid:durableId="1374304640">
    <w:abstractNumId w:val="6"/>
  </w:num>
  <w:num w:numId="17" w16cid:durableId="1262953414">
    <w:abstractNumId w:val="19"/>
  </w:num>
  <w:num w:numId="18" w16cid:durableId="1036781633">
    <w:abstractNumId w:val="9"/>
  </w:num>
  <w:num w:numId="19" w16cid:durableId="695694517">
    <w:abstractNumId w:val="12"/>
  </w:num>
  <w:num w:numId="20" w16cid:durableId="1485967354">
    <w:abstractNumId w:val="8"/>
  </w:num>
  <w:num w:numId="21" w16cid:durableId="1870987686">
    <w:abstractNumId w:val="15"/>
  </w:num>
  <w:num w:numId="22" w16cid:durableId="2118135948">
    <w:abstractNumId w:val="17"/>
  </w:num>
  <w:num w:numId="23" w16cid:durableId="1105003283">
    <w:abstractNumId w:val="13"/>
  </w:num>
  <w:num w:numId="24" w16cid:durableId="258486567">
    <w:abstractNumId w:val="27"/>
  </w:num>
  <w:num w:numId="25" w16cid:durableId="1135484739">
    <w:abstractNumId w:val="10"/>
  </w:num>
  <w:num w:numId="26" w16cid:durableId="1208565317">
    <w:abstractNumId w:val="26"/>
  </w:num>
  <w:num w:numId="27" w16cid:durableId="1412584841">
    <w:abstractNumId w:val="0"/>
  </w:num>
  <w:num w:numId="28" w16cid:durableId="1572428095">
    <w:abstractNumId w:val="3"/>
  </w:num>
  <w:num w:numId="29" w16cid:durableId="14848130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45"/>
    <w:rsid w:val="00002C6F"/>
    <w:rsid w:val="000877B1"/>
    <w:rsid w:val="000F1284"/>
    <w:rsid w:val="00135D31"/>
    <w:rsid w:val="001E2912"/>
    <w:rsid w:val="002127BC"/>
    <w:rsid w:val="00250845"/>
    <w:rsid w:val="002A78D7"/>
    <w:rsid w:val="002D22BD"/>
    <w:rsid w:val="00320419"/>
    <w:rsid w:val="00354199"/>
    <w:rsid w:val="003A3BD8"/>
    <w:rsid w:val="003C364F"/>
    <w:rsid w:val="004256BB"/>
    <w:rsid w:val="00477CC7"/>
    <w:rsid w:val="004853AC"/>
    <w:rsid w:val="00560FB6"/>
    <w:rsid w:val="00562DAF"/>
    <w:rsid w:val="00583FAC"/>
    <w:rsid w:val="005B5683"/>
    <w:rsid w:val="00645E8E"/>
    <w:rsid w:val="0066640C"/>
    <w:rsid w:val="006A17A0"/>
    <w:rsid w:val="006C2407"/>
    <w:rsid w:val="007567FF"/>
    <w:rsid w:val="007778E9"/>
    <w:rsid w:val="00792FEC"/>
    <w:rsid w:val="007A30F5"/>
    <w:rsid w:val="007C00D8"/>
    <w:rsid w:val="008100CD"/>
    <w:rsid w:val="00864041"/>
    <w:rsid w:val="00875F95"/>
    <w:rsid w:val="008815C5"/>
    <w:rsid w:val="008C102D"/>
    <w:rsid w:val="008F1C20"/>
    <w:rsid w:val="00916DFD"/>
    <w:rsid w:val="00937C17"/>
    <w:rsid w:val="00943EEB"/>
    <w:rsid w:val="00963312"/>
    <w:rsid w:val="009635BE"/>
    <w:rsid w:val="00993B8A"/>
    <w:rsid w:val="00A61890"/>
    <w:rsid w:val="00A65F78"/>
    <w:rsid w:val="00A66A13"/>
    <w:rsid w:val="00A73A6F"/>
    <w:rsid w:val="00AC2602"/>
    <w:rsid w:val="00B02FD1"/>
    <w:rsid w:val="00B804D7"/>
    <w:rsid w:val="00BA0152"/>
    <w:rsid w:val="00C02190"/>
    <w:rsid w:val="00C1116C"/>
    <w:rsid w:val="00C67E29"/>
    <w:rsid w:val="00C938A6"/>
    <w:rsid w:val="00CA5AC8"/>
    <w:rsid w:val="00D0608B"/>
    <w:rsid w:val="00D254FA"/>
    <w:rsid w:val="00D30BDC"/>
    <w:rsid w:val="00D41A2E"/>
    <w:rsid w:val="00D77FF0"/>
    <w:rsid w:val="00D96705"/>
    <w:rsid w:val="00E63B58"/>
    <w:rsid w:val="00E77F30"/>
    <w:rsid w:val="00F4773B"/>
    <w:rsid w:val="00F5574E"/>
    <w:rsid w:val="00F87F80"/>
    <w:rsid w:val="00FB77FE"/>
    <w:rsid w:val="00FE7858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133C"/>
  <w15:chartTrackingRefBased/>
  <w15:docId w15:val="{26BF3026-2685-4486-907A-43EC0407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190"/>
    <w:rPr>
      <w:color w:val="808080"/>
    </w:rPr>
  </w:style>
  <w:style w:type="paragraph" w:styleId="ListParagraph">
    <w:name w:val="List Paragraph"/>
    <w:basedOn w:val="Normal"/>
    <w:uiPriority w:val="34"/>
    <w:qFormat/>
    <w:rsid w:val="00BA01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2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284"/>
    <w:rPr>
      <w:rFonts w:ascii="Courier New" w:eastAsiaTheme="minorEastAsia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69A7F-5C8D-44D7-9B1F-3DC02F09B15C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943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Ηλίας Ντόντορος</cp:lastModifiedBy>
  <cp:revision>8</cp:revision>
  <dcterms:created xsi:type="dcterms:W3CDTF">2022-04-12T00:01:00Z</dcterms:created>
  <dcterms:modified xsi:type="dcterms:W3CDTF">2022-04-14T14:47:00Z</dcterms:modified>
</cp:coreProperties>
</file>