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F08D" w14:textId="77777777" w:rsidR="00444C49" w:rsidRPr="00A27583" w:rsidRDefault="00444C49" w:rsidP="00444C49">
      <w:pPr>
        <w:spacing w:line="240" w:lineRule="auto"/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A27583">
        <w:rPr>
          <w:rFonts w:ascii="Consolas" w:hAnsi="Consolas"/>
          <w:b/>
          <w:bCs/>
          <w:sz w:val="36"/>
          <w:szCs w:val="36"/>
          <w:u w:val="single"/>
        </w:rPr>
        <w:t>ΣΥΣΤΗΜΑΤΑ ΑΝΑΜΟΝΗΣ</w:t>
      </w:r>
    </w:p>
    <w:p w14:paraId="4DA92B70" w14:textId="77777777" w:rsidR="00444C49" w:rsidRPr="00A27583" w:rsidRDefault="00444C49" w:rsidP="00444C49">
      <w:pPr>
        <w:spacing w:line="240" w:lineRule="auto"/>
        <w:jc w:val="right"/>
        <w:rPr>
          <w:rFonts w:ascii="Consolas" w:hAnsi="Consolas"/>
          <w:sz w:val="28"/>
          <w:szCs w:val="28"/>
        </w:rPr>
      </w:pPr>
      <w:r w:rsidRPr="00A27583">
        <w:rPr>
          <w:rFonts w:ascii="Consolas" w:hAnsi="Consolas"/>
          <w:sz w:val="28"/>
          <w:szCs w:val="28"/>
        </w:rPr>
        <w:t xml:space="preserve">ΝΤΟΝΤΟΡΟΣ ΗΛΙΑΣ </w:t>
      </w:r>
    </w:p>
    <w:p w14:paraId="6DF435D6" w14:textId="77777777" w:rsidR="00444C49" w:rsidRPr="00A27583" w:rsidRDefault="00444C49" w:rsidP="00444C49">
      <w:pPr>
        <w:spacing w:line="240" w:lineRule="auto"/>
        <w:jc w:val="right"/>
        <w:rPr>
          <w:rFonts w:ascii="Consolas" w:hAnsi="Consolas"/>
          <w:sz w:val="28"/>
          <w:szCs w:val="28"/>
        </w:rPr>
      </w:pPr>
      <w:proofErr w:type="spellStart"/>
      <w:r w:rsidRPr="00A27583">
        <w:rPr>
          <w:rFonts w:ascii="Consolas" w:hAnsi="Consolas"/>
          <w:sz w:val="28"/>
          <w:szCs w:val="28"/>
          <w:lang w:val="en-US"/>
        </w:rPr>
        <w:t>el</w:t>
      </w:r>
      <w:proofErr w:type="spellEnd"/>
      <w:r w:rsidRPr="00A27583">
        <w:rPr>
          <w:rFonts w:ascii="Consolas" w:hAnsi="Consolas"/>
          <w:sz w:val="28"/>
          <w:szCs w:val="28"/>
        </w:rPr>
        <w:t>19206</w:t>
      </w:r>
    </w:p>
    <w:p w14:paraId="4CC23DE4" w14:textId="77777777" w:rsidR="00444C49" w:rsidRPr="00A27583" w:rsidRDefault="00444C49" w:rsidP="00444C49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A27583">
        <w:rPr>
          <w:rFonts w:ascii="Consolas" w:hAnsi="Consolas"/>
          <w:b/>
          <w:bCs/>
          <w:sz w:val="32"/>
          <w:szCs w:val="32"/>
          <w:u w:val="single"/>
        </w:rPr>
        <w:t>ΑΣΚΗΣΗ 1</w:t>
      </w:r>
      <w:r w:rsidRPr="00A27583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52CD2413" w14:textId="77777777" w:rsidR="00444C49" w:rsidRPr="00A27583" w:rsidRDefault="00444C49" w:rsidP="00444C49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1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47470AC2" w14:textId="77777777" w:rsidR="00611A94" w:rsidRPr="00A27583" w:rsidRDefault="00611A94">
      <w:pPr>
        <w:rPr>
          <w:rFonts w:ascii="Consolas" w:hAnsi="Consolas"/>
        </w:rPr>
      </w:pPr>
    </w:p>
    <w:p w14:paraId="13CEF0B8" w14:textId="5DB5AC20" w:rsidR="00611A94" w:rsidRPr="00A27583" w:rsidRDefault="00707FFB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Για να μπορέσουμε να </w:t>
      </w:r>
      <w:proofErr w:type="spellStart"/>
      <w:r w:rsidRPr="00A27583">
        <w:rPr>
          <w:rFonts w:ascii="Consolas" w:hAnsi="Consolas"/>
          <w:sz w:val="24"/>
          <w:szCs w:val="24"/>
        </w:rPr>
        <w:t>μοντελοποιήσουμε</w:t>
      </w:r>
      <w:proofErr w:type="spellEnd"/>
      <w:r w:rsidRPr="00A27583">
        <w:rPr>
          <w:rFonts w:ascii="Consolas" w:hAnsi="Consolas"/>
          <w:sz w:val="24"/>
          <w:szCs w:val="24"/>
        </w:rPr>
        <w:t xml:space="preserve"> τους συνδέσμους σαν ουρές Μ/Μ/1 θα πρέπει :</w:t>
      </w:r>
    </w:p>
    <w:p w14:paraId="1D993C24" w14:textId="0F8023BB" w:rsidR="00707FFB" w:rsidRPr="00A27583" w:rsidRDefault="00D54E86" w:rsidP="00707F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Η ροή εισερχόμενων πελατών να είναι διαδικασία </w:t>
      </w:r>
      <w:r w:rsidRPr="00A27583">
        <w:rPr>
          <w:rFonts w:ascii="Consolas" w:hAnsi="Consolas"/>
          <w:sz w:val="24"/>
          <w:szCs w:val="24"/>
          <w:lang w:val="en-US"/>
        </w:rPr>
        <w:t>Poisson</w:t>
      </w:r>
      <w:r w:rsidRPr="00A27583">
        <w:rPr>
          <w:rFonts w:ascii="Consolas" w:hAnsi="Consolas"/>
          <w:sz w:val="24"/>
          <w:szCs w:val="24"/>
        </w:rPr>
        <w:t xml:space="preserve"> με παράμετρο λ και η ροή αυτή να διασπάται τυχαία και να παράγονται διαδικασίες </w:t>
      </w:r>
      <w:r w:rsidRPr="00A27583">
        <w:rPr>
          <w:rFonts w:ascii="Consolas" w:hAnsi="Consolas"/>
          <w:sz w:val="24"/>
          <w:szCs w:val="24"/>
          <w:lang w:val="en-US"/>
        </w:rPr>
        <w:t>Poisson</w:t>
      </w:r>
      <w:r w:rsidRPr="00A27583">
        <w:rPr>
          <w:rFonts w:ascii="Consolas" w:hAnsi="Consolas"/>
          <w:sz w:val="24"/>
          <w:szCs w:val="24"/>
        </w:rPr>
        <w:t xml:space="preserve"> με παραμέτρους </w:t>
      </w:r>
      <m:oMath>
        <m:r>
          <w:rPr>
            <w:rFonts w:ascii="Cambria Math" w:hAnsi="Cambria Math"/>
            <w:sz w:val="24"/>
            <w:szCs w:val="24"/>
          </w:rPr>
          <m:t>α*λ</m:t>
        </m:r>
      </m:oMath>
      <w:r w:rsidRPr="00A27583">
        <w:rPr>
          <w:rFonts w:ascii="Consolas" w:hAnsi="Consolas"/>
          <w:sz w:val="24"/>
          <w:szCs w:val="24"/>
        </w:rPr>
        <w:t xml:space="preserve"> και </w:t>
      </w:r>
      <m:oMath>
        <m:r>
          <w:rPr>
            <w:rFonts w:ascii="Cambria Math" w:hAnsi="Cambria Math"/>
            <w:sz w:val="24"/>
            <w:szCs w:val="24"/>
          </w:rPr>
          <m:t>(1-α)*λ</m:t>
        </m:r>
      </m:oMath>
      <w:r w:rsidRPr="00A27583">
        <w:rPr>
          <w:rFonts w:ascii="Consolas" w:eastAsiaTheme="minorEastAsia" w:hAnsi="Consolas"/>
          <w:sz w:val="24"/>
          <w:szCs w:val="24"/>
        </w:rPr>
        <w:t>.</w:t>
      </w:r>
    </w:p>
    <w:p w14:paraId="41E770A2" w14:textId="57921B62" w:rsidR="00D54E86" w:rsidRPr="00A27583" w:rsidRDefault="00BC2A8D" w:rsidP="00707F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Οι δύο γραμμές 1 και 2 να </w:t>
      </w:r>
      <w:proofErr w:type="spellStart"/>
      <w:r w:rsidRPr="00A27583">
        <w:rPr>
          <w:rFonts w:ascii="Consolas" w:hAnsi="Consolas"/>
          <w:sz w:val="24"/>
          <w:szCs w:val="24"/>
        </w:rPr>
        <w:t>μοντελοποιούνται</w:t>
      </w:r>
      <w:proofErr w:type="spellEnd"/>
      <w:r w:rsidRPr="00A27583">
        <w:rPr>
          <w:rFonts w:ascii="Consolas" w:hAnsi="Consolas"/>
          <w:sz w:val="24"/>
          <w:szCs w:val="24"/>
        </w:rPr>
        <w:t xml:space="preserve"> σαν ουρές Μ/Μ/1 με μέσους ρυθμούς άφιξης λ</w:t>
      </w:r>
      <w:r w:rsidRPr="00A27583">
        <w:rPr>
          <w:rFonts w:ascii="Consolas" w:hAnsi="Consolas"/>
          <w:sz w:val="24"/>
          <w:szCs w:val="24"/>
          <w:vertAlign w:val="subscript"/>
        </w:rPr>
        <w:t>1</w:t>
      </w:r>
      <w:r w:rsidRPr="00A27583">
        <w:rPr>
          <w:rFonts w:ascii="Consolas" w:hAnsi="Consolas"/>
          <w:sz w:val="24"/>
          <w:szCs w:val="24"/>
        </w:rPr>
        <w:t xml:space="preserve"> και λ</w:t>
      </w:r>
      <w:r w:rsidRPr="00A27583">
        <w:rPr>
          <w:rFonts w:ascii="Consolas" w:hAnsi="Consolas"/>
          <w:sz w:val="24"/>
          <w:szCs w:val="24"/>
          <w:vertAlign w:val="subscript"/>
        </w:rPr>
        <w:t>2</w:t>
      </w:r>
      <w:r w:rsidRPr="00A27583">
        <w:rPr>
          <w:rFonts w:ascii="Consolas" w:hAnsi="Consolas"/>
          <w:sz w:val="24"/>
          <w:szCs w:val="24"/>
        </w:rPr>
        <w:t xml:space="preserve"> και μέσους ρυθμούς εξυπηρέτησης μ</w:t>
      </w:r>
      <w:r w:rsidRPr="00A27583">
        <w:rPr>
          <w:rFonts w:ascii="Consolas" w:hAnsi="Consolas"/>
          <w:sz w:val="24"/>
          <w:szCs w:val="24"/>
          <w:vertAlign w:val="subscript"/>
        </w:rPr>
        <w:t>1</w:t>
      </w:r>
      <w:r w:rsidRPr="00A27583">
        <w:rPr>
          <w:rFonts w:ascii="Consolas" w:hAnsi="Consolas"/>
          <w:sz w:val="24"/>
          <w:szCs w:val="24"/>
        </w:rPr>
        <w:t xml:space="preserve"> και μ</w:t>
      </w:r>
      <w:r w:rsidRPr="00A27583">
        <w:rPr>
          <w:rFonts w:ascii="Consolas" w:hAnsi="Consolas"/>
          <w:sz w:val="24"/>
          <w:szCs w:val="24"/>
          <w:vertAlign w:val="subscript"/>
        </w:rPr>
        <w:t>2</w:t>
      </w:r>
      <w:r w:rsidRPr="00A27583">
        <w:rPr>
          <w:rFonts w:ascii="Consolas" w:hAnsi="Consolas"/>
          <w:sz w:val="24"/>
          <w:szCs w:val="24"/>
        </w:rPr>
        <w:t xml:space="preserve"> αντίστοιχα.</w:t>
      </w:r>
    </w:p>
    <w:p w14:paraId="1B3168C7" w14:textId="396F2AF5" w:rsidR="00BC2A8D" w:rsidRPr="00A27583" w:rsidRDefault="00BC2A8D" w:rsidP="00BC2A8D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Για την γραμμή 1 έχουμε :</w:t>
      </w:r>
    </w:p>
    <w:p w14:paraId="3468A55D" w14:textId="116F1AB4" w:rsidR="00611A94" w:rsidRPr="00A27583" w:rsidRDefault="00555D86">
      <w:pPr>
        <w:rPr>
          <w:rFonts w:ascii="Consolas" w:hAnsi="Consola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μ1=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bps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128*8 bits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=14.65*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packets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sec</m:t>
              </m:r>
            </m:den>
          </m:f>
        </m:oMath>
      </m:oMathPara>
    </w:p>
    <w:p w14:paraId="5FB88A92" w14:textId="1608A73A" w:rsidR="00555D86" w:rsidRPr="00A27583" w:rsidRDefault="00555D86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Και :</w:t>
      </w:r>
    </w:p>
    <w:p w14:paraId="65042234" w14:textId="6039BC4B" w:rsidR="00555D86" w:rsidRPr="00A27583" w:rsidRDefault="00555D86">
      <w:pPr>
        <w:rPr>
          <w:rFonts w:ascii="Consolas" w:hAnsi="Consolas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λ1=α*10Kpps</m:t>
          </m:r>
        </m:oMath>
      </m:oMathPara>
    </w:p>
    <w:p w14:paraId="3FE024DB" w14:textId="5287E0D3" w:rsidR="00611A94" w:rsidRPr="00A27583" w:rsidRDefault="00555D86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Για την γραμμή 2 έχουμε :</w:t>
      </w:r>
    </w:p>
    <w:p w14:paraId="41C8DB7D" w14:textId="5DCD821C" w:rsidR="00555D86" w:rsidRPr="00A27583" w:rsidRDefault="00555D86">
      <w:pPr>
        <w:rPr>
          <w:rFonts w:ascii="Consolas" w:hAnsi="Consola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μ2=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bps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128*8 bits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=11.72*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packets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sec</m:t>
              </m:r>
            </m:den>
          </m:f>
        </m:oMath>
      </m:oMathPara>
    </w:p>
    <w:p w14:paraId="30056778" w14:textId="60F84A94" w:rsidR="00555D86" w:rsidRPr="00A27583" w:rsidRDefault="00555D86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Και :</w:t>
      </w:r>
    </w:p>
    <w:p w14:paraId="3051FB84" w14:textId="39430147" w:rsidR="00555D86" w:rsidRPr="00A27583" w:rsidRDefault="00555D86">
      <w:pPr>
        <w:rPr>
          <w:rFonts w:ascii="Consolas" w:eastAsiaTheme="minorEastAsia" w:hAnsi="Consola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λ1=(1-α)*10Kpps</m:t>
          </m:r>
        </m:oMath>
      </m:oMathPara>
    </w:p>
    <w:p w14:paraId="5A94C859" w14:textId="2708A8DB" w:rsidR="00F8167A" w:rsidRPr="00A27583" w:rsidRDefault="00F8167A">
      <w:pPr>
        <w:rPr>
          <w:rFonts w:ascii="Consolas" w:eastAsiaTheme="minorEastAsia" w:hAnsi="Consolas"/>
          <w:sz w:val="24"/>
          <w:szCs w:val="24"/>
        </w:rPr>
      </w:pPr>
      <w:r w:rsidRPr="00A27583">
        <w:rPr>
          <w:rFonts w:ascii="Consolas" w:eastAsiaTheme="minorEastAsia" w:hAnsi="Consolas"/>
          <w:sz w:val="24"/>
          <w:szCs w:val="24"/>
        </w:rPr>
        <w:t xml:space="preserve">Για να είναι </w:t>
      </w:r>
      <w:proofErr w:type="spellStart"/>
      <w:r w:rsidRPr="00A27583">
        <w:rPr>
          <w:rFonts w:ascii="Consolas" w:eastAsiaTheme="minorEastAsia" w:hAnsi="Consolas"/>
          <w:sz w:val="24"/>
          <w:szCs w:val="24"/>
        </w:rPr>
        <w:t>εργοδικές</w:t>
      </w:r>
      <w:proofErr w:type="spellEnd"/>
      <w:r w:rsidRPr="00A27583">
        <w:rPr>
          <w:rFonts w:ascii="Consolas" w:eastAsiaTheme="minorEastAsia" w:hAnsi="Consolas"/>
          <w:sz w:val="24"/>
          <w:szCs w:val="24"/>
        </w:rPr>
        <w:t xml:space="preserve"> οι ουρές πρέπει:</w:t>
      </w:r>
    </w:p>
    <w:p w14:paraId="7D0ACBAD" w14:textId="39965757" w:rsidR="00555D86" w:rsidRPr="00A27583" w:rsidRDefault="00F8167A">
      <w:pPr>
        <w:rPr>
          <w:rFonts w:ascii="Consolas" w:hAnsi="Consolas"/>
          <w:sz w:val="24"/>
          <w:szCs w:val="24"/>
        </w:rPr>
      </w:pPr>
      <w:r w:rsidRPr="00A27583">
        <w:rPr>
          <w:rFonts w:ascii="Consolas" w:eastAsiaTheme="minorEastAsia" w:hAnsi="Consolas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&lt; 1 </m:t>
        </m:r>
      </m:oMath>
      <w:r w:rsidRPr="00A27583">
        <w:rPr>
          <w:rFonts w:ascii="Consolas" w:eastAsiaTheme="minorEastAsia" w:hAnsi="Consolas"/>
          <w:sz w:val="24"/>
          <w:szCs w:val="24"/>
        </w:rPr>
        <w:t xml:space="preserve">και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&lt; 1 </m:t>
        </m:r>
      </m:oMath>
    </w:p>
    <w:p w14:paraId="3F85DF26" w14:textId="5F356454" w:rsidR="00611A94" w:rsidRPr="00A27583" w:rsidRDefault="00611A94">
      <w:pPr>
        <w:rPr>
          <w:rFonts w:ascii="Consolas" w:hAnsi="Consolas"/>
        </w:rPr>
      </w:pPr>
    </w:p>
    <w:p w14:paraId="01DA272F" w14:textId="425FAC48" w:rsidR="00B30BFA" w:rsidRPr="00A27583" w:rsidRDefault="00B30BFA" w:rsidP="00B30BFA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2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42F3A421" w14:textId="730C7B62" w:rsidR="00B30BFA" w:rsidRPr="00A27583" w:rsidRDefault="00B30BFA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Από το νόμο του </w:t>
      </w:r>
      <w:r w:rsidRPr="00A27583">
        <w:rPr>
          <w:rFonts w:ascii="Consolas" w:hAnsi="Consolas"/>
          <w:sz w:val="24"/>
          <w:szCs w:val="24"/>
          <w:lang w:val="en-US"/>
        </w:rPr>
        <w:t>Little</w:t>
      </w:r>
      <w:r w:rsidRPr="00A27583">
        <w:rPr>
          <w:rFonts w:ascii="Consolas" w:hAnsi="Consolas"/>
          <w:sz w:val="24"/>
          <w:szCs w:val="24"/>
        </w:rPr>
        <w:t xml:space="preserve"> ο μέσος χρόνος καθυστέρησης Ε[Τ] υπολογίζεται </w:t>
      </w:r>
    </w:p>
    <w:p w14:paraId="493D365D" w14:textId="68DB275B" w:rsidR="00611A94" w:rsidRPr="00A27583" w:rsidRDefault="00B30BFA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από τον τύπο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A27583">
        <w:rPr>
          <w:rFonts w:ascii="Consolas" w:eastAsiaTheme="minorEastAsia" w:hAnsi="Consolas"/>
          <w:sz w:val="24"/>
          <w:szCs w:val="24"/>
        </w:rPr>
        <w:t xml:space="preserve"> οπου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E[n] = E[n1] + E[n2]</m:t>
        </m:r>
      </m:oMath>
      <w:r w:rsidRPr="00A27583">
        <w:rPr>
          <w:rFonts w:ascii="Consolas" w:eastAsiaTheme="minorEastAsia" w:hAnsi="Consolas"/>
          <w:sz w:val="24"/>
          <w:szCs w:val="24"/>
        </w:rPr>
        <w:t xml:space="preserve"> είναι ο μέσος αριθμός πελατών και γ είναι οι εξωτερικές ροές δηλαδή λ.</w:t>
      </w:r>
      <w:r w:rsidR="007413A2" w:rsidRPr="00A27583">
        <w:rPr>
          <w:rFonts w:ascii="Consolas" w:eastAsiaTheme="minorEastAsia" w:hAnsi="Consolas"/>
          <w:sz w:val="24"/>
          <w:szCs w:val="24"/>
        </w:rPr>
        <w:t xml:space="preserve"> το διάγραμμα που προκύπτει από το </w:t>
      </w:r>
      <w:r w:rsidR="007413A2" w:rsidRPr="00A27583">
        <w:rPr>
          <w:rFonts w:ascii="Consolas" w:eastAsiaTheme="minorEastAsia" w:hAnsi="Consolas"/>
          <w:sz w:val="24"/>
          <w:szCs w:val="24"/>
          <w:lang w:val="en-US"/>
        </w:rPr>
        <w:t>Octave</w:t>
      </w:r>
      <w:r w:rsidR="007413A2" w:rsidRPr="00A27583">
        <w:rPr>
          <w:rFonts w:ascii="Consolas" w:eastAsiaTheme="minorEastAsia" w:hAnsi="Consolas"/>
          <w:sz w:val="24"/>
          <w:szCs w:val="24"/>
        </w:rPr>
        <w:t xml:space="preserve"> είναι :</w:t>
      </w:r>
    </w:p>
    <w:p w14:paraId="67952E76" w14:textId="3D6D6E2A" w:rsidR="00611A94" w:rsidRPr="00A27583" w:rsidRDefault="00E2084B">
      <w:pPr>
        <w:rPr>
          <w:rFonts w:ascii="Consolas" w:hAnsi="Consolas"/>
        </w:rPr>
      </w:pPr>
      <w:r w:rsidRPr="00A27583">
        <w:rPr>
          <w:rFonts w:ascii="Consolas" w:hAnsi="Consola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282510" wp14:editId="0487E8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4610" cy="29591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DEC9E" w14:textId="74F6B36D" w:rsidR="00611A94" w:rsidRPr="00A27583" w:rsidRDefault="00611A94">
      <w:pPr>
        <w:rPr>
          <w:rFonts w:ascii="Consolas" w:hAnsi="Consolas"/>
        </w:rPr>
      </w:pPr>
    </w:p>
    <w:p w14:paraId="7BBA903F" w14:textId="77777777" w:rsidR="00611A94" w:rsidRPr="00A27583" w:rsidRDefault="00611A94">
      <w:pPr>
        <w:rPr>
          <w:rFonts w:ascii="Consolas" w:hAnsi="Consolas"/>
        </w:rPr>
      </w:pPr>
    </w:p>
    <w:p w14:paraId="1A3570C1" w14:textId="77777777" w:rsidR="00611A94" w:rsidRPr="00A27583" w:rsidRDefault="00611A94">
      <w:pPr>
        <w:rPr>
          <w:rFonts w:ascii="Consolas" w:hAnsi="Consolas"/>
        </w:rPr>
      </w:pPr>
    </w:p>
    <w:p w14:paraId="42949695" w14:textId="1249708D" w:rsidR="00611A94" w:rsidRPr="00A27583" w:rsidRDefault="00611A94">
      <w:pPr>
        <w:rPr>
          <w:rFonts w:ascii="Consolas" w:hAnsi="Consolas"/>
        </w:rPr>
      </w:pPr>
    </w:p>
    <w:p w14:paraId="13067B28" w14:textId="77777777" w:rsidR="00611A94" w:rsidRPr="00A27583" w:rsidRDefault="00611A94">
      <w:pPr>
        <w:rPr>
          <w:rFonts w:ascii="Consolas" w:hAnsi="Consolas"/>
        </w:rPr>
      </w:pPr>
    </w:p>
    <w:p w14:paraId="36F266D6" w14:textId="77777777" w:rsidR="00611A94" w:rsidRPr="00A27583" w:rsidRDefault="00611A94">
      <w:pPr>
        <w:rPr>
          <w:rFonts w:ascii="Consolas" w:hAnsi="Consolas"/>
        </w:rPr>
      </w:pPr>
    </w:p>
    <w:p w14:paraId="4D6C4BD2" w14:textId="75E2930F" w:rsidR="009911BB" w:rsidRPr="00A27583" w:rsidRDefault="009911BB">
      <w:pPr>
        <w:rPr>
          <w:rFonts w:ascii="Consolas" w:hAnsi="Consolas"/>
        </w:rPr>
      </w:pPr>
    </w:p>
    <w:p w14:paraId="103090DA" w14:textId="3231ABFA" w:rsidR="007413A2" w:rsidRPr="00A27583" w:rsidRDefault="007413A2">
      <w:pPr>
        <w:rPr>
          <w:rFonts w:ascii="Consolas" w:hAnsi="Consolas"/>
        </w:rPr>
      </w:pPr>
    </w:p>
    <w:p w14:paraId="369F52D0" w14:textId="1938C9DC" w:rsidR="007413A2" w:rsidRPr="00A27583" w:rsidRDefault="007413A2">
      <w:pPr>
        <w:rPr>
          <w:rFonts w:ascii="Consolas" w:hAnsi="Consolas"/>
        </w:rPr>
      </w:pPr>
    </w:p>
    <w:p w14:paraId="32A4BDA9" w14:textId="750CD3D5" w:rsidR="007413A2" w:rsidRPr="00A27583" w:rsidRDefault="007413A2">
      <w:pPr>
        <w:rPr>
          <w:rFonts w:ascii="Consolas" w:hAnsi="Consolas"/>
        </w:rPr>
      </w:pPr>
    </w:p>
    <w:p w14:paraId="0827919C" w14:textId="7109D1A1" w:rsidR="007413A2" w:rsidRPr="00A27583" w:rsidRDefault="007413A2">
      <w:pPr>
        <w:rPr>
          <w:rFonts w:ascii="Consolas" w:hAnsi="Consolas"/>
        </w:rPr>
      </w:pPr>
    </w:p>
    <w:p w14:paraId="20BC0407" w14:textId="283CF2BE" w:rsidR="007413A2" w:rsidRPr="00A27583" w:rsidRDefault="007413A2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Και ο ελάχιστος χρόνος καθυστέρησης είναι :</w:t>
      </w:r>
    </w:p>
    <w:p w14:paraId="62E50909" w14:textId="77777777" w:rsidR="007413A2" w:rsidRPr="00A27583" w:rsidRDefault="007413A2" w:rsidP="007413A2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624126"/>
        <w:rPr>
          <w:rFonts w:ascii="Consolas" w:hAnsi="Consolas"/>
          <w:sz w:val="17"/>
          <w:szCs w:val="17"/>
          <w:lang w:val="en-US"/>
        </w:rPr>
      </w:pPr>
      <w:proofErr w:type="spellStart"/>
      <w:r w:rsidRPr="00A27583">
        <w:rPr>
          <w:rFonts w:ascii="Consolas" w:hAnsi="Consolas"/>
          <w:sz w:val="17"/>
          <w:szCs w:val="17"/>
          <w:lang w:val="en-US"/>
        </w:rPr>
        <w:t>Minimun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 xml:space="preserve"> value of E(T)</w:t>
      </w:r>
    </w:p>
    <w:p w14:paraId="07989C61" w14:textId="77777777" w:rsidR="007413A2" w:rsidRPr="00A27583" w:rsidRDefault="007413A2" w:rsidP="007413A2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62412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1.2118e-04</w:t>
      </w:r>
    </w:p>
    <w:p w14:paraId="04B3DD41" w14:textId="77777777" w:rsidR="007413A2" w:rsidRPr="00A27583" w:rsidRDefault="007413A2" w:rsidP="007413A2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62412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for a=</w:t>
      </w:r>
    </w:p>
    <w:p w14:paraId="2559164A" w14:textId="2B6072A1" w:rsidR="007413A2" w:rsidRPr="00A27583" w:rsidRDefault="007413A2" w:rsidP="007925D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762412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0.6020 </w:t>
      </w:r>
    </w:p>
    <w:p w14:paraId="7A305DB0" w14:textId="2F1DBE96" w:rsidR="007413A2" w:rsidRPr="00A27583" w:rsidRDefault="007413A2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Ο κώδικας για την άσκηση 1 :</w:t>
      </w:r>
    </w:p>
    <w:p w14:paraId="6337E98D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clc</w:t>
      </w:r>
      <w:proofErr w:type="spellEnd"/>
      <w:r w:rsidRPr="00A27583">
        <w:rPr>
          <w:rFonts w:ascii="Consolas" w:hAnsi="Consolas"/>
          <w:sz w:val="17"/>
          <w:szCs w:val="17"/>
        </w:rPr>
        <w:t>;</w:t>
      </w:r>
    </w:p>
    <w:p w14:paraId="7307B184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clear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all</w:t>
      </w:r>
      <w:proofErr w:type="spellEnd"/>
      <w:r w:rsidRPr="00A27583">
        <w:rPr>
          <w:rFonts w:ascii="Consolas" w:hAnsi="Consolas"/>
          <w:sz w:val="17"/>
          <w:szCs w:val="17"/>
        </w:rPr>
        <w:t>;</w:t>
      </w:r>
    </w:p>
    <w:p w14:paraId="0932195B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close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all</w:t>
      </w:r>
      <w:proofErr w:type="spellEnd"/>
      <w:r w:rsidRPr="00A27583">
        <w:rPr>
          <w:rFonts w:ascii="Consolas" w:hAnsi="Consolas"/>
          <w:sz w:val="17"/>
          <w:szCs w:val="17"/>
        </w:rPr>
        <w:t>;</w:t>
      </w:r>
    </w:p>
    <w:p w14:paraId="62036A09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pkg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load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queueing</w:t>
      </w:r>
      <w:proofErr w:type="spellEnd"/>
    </w:p>
    <w:p w14:paraId="3807BB07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1B9EDAA1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Exercise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1</w:t>
      </w:r>
    </w:p>
    <w:p w14:paraId="38361939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0E72652B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Task</w:t>
      </w:r>
      <w:proofErr w:type="spellEnd"/>
      <w:r w:rsidRPr="00A27583">
        <w:rPr>
          <w:rFonts w:ascii="Consolas" w:hAnsi="Consolas"/>
          <w:sz w:val="17"/>
          <w:szCs w:val="17"/>
        </w:rPr>
        <w:t xml:space="preserve"> 2</w:t>
      </w:r>
    </w:p>
    <w:p w14:paraId="559FE4B5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7215D588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a = 0.001:0.001:0.999;</w:t>
      </w:r>
    </w:p>
    <w:p w14:paraId="4AADC42F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l = 10000;</w:t>
      </w:r>
    </w:p>
    <w:p w14:paraId="074C09A2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l1 = 10000*a;</w:t>
      </w:r>
    </w:p>
    <w:p w14:paraId="0B1A3511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m1 = 14650;</w:t>
      </w:r>
    </w:p>
    <w:p w14:paraId="07727CE9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l2 = 10000*(1-a);</w:t>
      </w:r>
    </w:p>
    <w:p w14:paraId="4E2E9ECE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m2 = 11720;</w:t>
      </w:r>
    </w:p>
    <w:p w14:paraId="6D8F2C76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28A98CBA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[U1, R1, Q1, X1, P1] = qsmm1(l1, m1);</w:t>
      </w:r>
    </w:p>
    <w:p w14:paraId="0B8877BE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[U2, R2, Q2, X2, P2] = qsmm1(l2, m2);</w:t>
      </w:r>
    </w:p>
    <w:p w14:paraId="0D666208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 </w:t>
      </w:r>
    </w:p>
    <w:p w14:paraId="2BCB949D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totClients</w:t>
      </w:r>
      <w:proofErr w:type="spellEnd"/>
      <w:r w:rsidRPr="00A27583">
        <w:rPr>
          <w:rFonts w:ascii="Consolas" w:hAnsi="Consolas"/>
          <w:sz w:val="17"/>
          <w:szCs w:val="17"/>
        </w:rPr>
        <w:t xml:space="preserve"> = Q1 + Q2;</w:t>
      </w:r>
    </w:p>
    <w:p w14:paraId="3C111E5B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totTime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= </w:t>
      </w:r>
      <w:proofErr w:type="spellStart"/>
      <w:r w:rsidRPr="00A27583">
        <w:rPr>
          <w:rFonts w:ascii="Consolas" w:hAnsi="Consolas"/>
          <w:sz w:val="17"/>
          <w:szCs w:val="17"/>
        </w:rPr>
        <w:t>totClients</w:t>
      </w:r>
      <w:proofErr w:type="spellEnd"/>
      <w:r w:rsidRPr="00A27583">
        <w:rPr>
          <w:rFonts w:ascii="Consolas" w:hAnsi="Consolas"/>
          <w:sz w:val="17"/>
          <w:szCs w:val="17"/>
        </w:rPr>
        <w:t>/l;</w:t>
      </w:r>
    </w:p>
    <w:p w14:paraId="77C6624C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figure</w:t>
      </w:r>
      <w:proofErr w:type="spellEnd"/>
      <w:r w:rsidRPr="00A27583">
        <w:rPr>
          <w:rFonts w:ascii="Consolas" w:hAnsi="Consolas"/>
          <w:sz w:val="17"/>
          <w:szCs w:val="17"/>
        </w:rPr>
        <w:t>(1);</w:t>
      </w:r>
    </w:p>
    <w:p w14:paraId="10B5E444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  <w:lang w:val="en-US"/>
        </w:rPr>
      </w:pPr>
      <w:proofErr w:type="gramStart"/>
      <w:r w:rsidRPr="00A27583">
        <w:rPr>
          <w:rFonts w:ascii="Consolas" w:hAnsi="Consolas"/>
          <w:sz w:val="17"/>
          <w:szCs w:val="17"/>
          <w:lang w:val="en-US"/>
        </w:rPr>
        <w:t>plot(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a, totTime,"g","linewidth",2);</w:t>
      </w:r>
    </w:p>
    <w:p w14:paraId="2D02B27C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xlabel</w:t>
      </w:r>
      <w:proofErr w:type="spellEnd"/>
      <w:r w:rsidRPr="00A27583">
        <w:rPr>
          <w:rFonts w:ascii="Consolas" w:hAnsi="Consolas"/>
          <w:sz w:val="17"/>
          <w:szCs w:val="17"/>
        </w:rPr>
        <w:t>("a");</w:t>
      </w:r>
    </w:p>
    <w:p w14:paraId="5B861836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ylabel</w:t>
      </w:r>
      <w:proofErr w:type="spellEnd"/>
      <w:r w:rsidRPr="00A27583">
        <w:rPr>
          <w:rFonts w:ascii="Consolas" w:hAnsi="Consolas"/>
          <w:sz w:val="17"/>
          <w:szCs w:val="17"/>
        </w:rPr>
        <w:t>("</w:t>
      </w:r>
      <w:proofErr w:type="spellStart"/>
      <w:r w:rsidRPr="00A27583">
        <w:rPr>
          <w:rFonts w:ascii="Consolas" w:hAnsi="Consolas"/>
          <w:sz w:val="17"/>
          <w:szCs w:val="17"/>
        </w:rPr>
        <w:t>Average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response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time</w:t>
      </w:r>
      <w:proofErr w:type="spellEnd"/>
      <w:r w:rsidRPr="00A27583">
        <w:rPr>
          <w:rFonts w:ascii="Consolas" w:hAnsi="Consolas"/>
          <w:sz w:val="17"/>
          <w:szCs w:val="17"/>
        </w:rPr>
        <w:t>");</w:t>
      </w:r>
    </w:p>
    <w:p w14:paraId="425BAF4D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5260F516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[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minval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, mina] = min(min(</w:t>
      </w:r>
      <w:proofErr w:type="spellStart"/>
      <w:proofErr w:type="gramStart"/>
      <w:r w:rsidRPr="00A27583">
        <w:rPr>
          <w:rFonts w:ascii="Consolas" w:hAnsi="Consolas"/>
          <w:sz w:val="17"/>
          <w:szCs w:val="17"/>
          <w:lang w:val="en-US"/>
        </w:rPr>
        <w:t>totTime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,[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],1));</w:t>
      </w:r>
    </w:p>
    <w:p w14:paraId="6CA73E35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  <w:lang w:val="en-US"/>
        </w:rPr>
      </w:pPr>
      <w:proofErr w:type="gramStart"/>
      <w:r w:rsidRPr="00A27583">
        <w:rPr>
          <w:rFonts w:ascii="Consolas" w:hAnsi="Consolas"/>
          <w:sz w:val="17"/>
          <w:szCs w:val="17"/>
          <w:lang w:val="en-US"/>
        </w:rPr>
        <w:t>display(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"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Minimun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 xml:space="preserve"> value of E(T)")</w:t>
      </w:r>
    </w:p>
    <w:p w14:paraId="670A62B3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</w:t>
      </w:r>
      <w:proofErr w:type="spellStart"/>
      <w:r w:rsidRPr="00A27583">
        <w:rPr>
          <w:rFonts w:ascii="Consolas" w:hAnsi="Consolas"/>
          <w:sz w:val="17"/>
          <w:szCs w:val="17"/>
        </w:rPr>
        <w:t>minval</w:t>
      </w:r>
      <w:proofErr w:type="spellEnd"/>
      <w:r w:rsidRPr="00A27583">
        <w:rPr>
          <w:rFonts w:ascii="Consolas" w:hAnsi="Consolas"/>
          <w:sz w:val="17"/>
          <w:szCs w:val="17"/>
        </w:rPr>
        <w:t>)</w:t>
      </w:r>
    </w:p>
    <w:p w14:paraId="14795927" w14:textId="77777777" w:rsidR="007413A2" w:rsidRPr="00A27583" w:rsidRDefault="007413A2" w:rsidP="007413A2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("for a=")</w:t>
      </w:r>
    </w:p>
    <w:p w14:paraId="431E0480" w14:textId="5C04B13C" w:rsidR="007413A2" w:rsidRPr="00A27583" w:rsidRDefault="007413A2" w:rsidP="00A3402F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36565002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(0.001*(mina+1)) </w:t>
      </w:r>
    </w:p>
    <w:p w14:paraId="5E061534" w14:textId="710B2DFF" w:rsidR="007413A2" w:rsidRPr="00A27583" w:rsidRDefault="007413A2" w:rsidP="007413A2">
      <w:pPr>
        <w:spacing w:line="240" w:lineRule="auto"/>
        <w:rPr>
          <w:rFonts w:ascii="Consolas" w:hAnsi="Consolas"/>
          <w:b/>
          <w:bCs/>
          <w:sz w:val="32"/>
          <w:szCs w:val="32"/>
          <w:u w:val="single"/>
          <w:vertAlign w:val="superscript"/>
        </w:rPr>
      </w:pPr>
      <w:r w:rsidRPr="00A27583">
        <w:rPr>
          <w:rFonts w:ascii="Consolas" w:hAnsi="Consolas"/>
          <w:b/>
          <w:bCs/>
          <w:sz w:val="32"/>
          <w:szCs w:val="32"/>
          <w:u w:val="single"/>
        </w:rPr>
        <w:lastRenderedPageBreak/>
        <w:t>ΑΣΚΗΣΗ 2</w:t>
      </w:r>
      <w:r w:rsidRPr="00A27583">
        <w:rPr>
          <w:rFonts w:ascii="Consolas" w:hAnsi="Consolas"/>
          <w:b/>
          <w:bCs/>
          <w:sz w:val="32"/>
          <w:szCs w:val="32"/>
          <w:u w:val="single"/>
          <w:vertAlign w:val="superscript"/>
        </w:rPr>
        <w:t>η</w:t>
      </w:r>
    </w:p>
    <w:p w14:paraId="2A684608" w14:textId="77777777" w:rsidR="007413A2" w:rsidRPr="00A27583" w:rsidRDefault="007413A2" w:rsidP="007413A2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1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3E879FE2" w14:textId="774E15A5" w:rsidR="00B43AF8" w:rsidRPr="00A27583" w:rsidRDefault="00B43AF8" w:rsidP="00B43AF8">
      <w:pPr>
        <w:spacing w:line="240" w:lineRule="auto"/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Σύμφωνα με το θεώρημα </w:t>
      </w:r>
      <w:r w:rsidRPr="00A27583">
        <w:rPr>
          <w:rFonts w:ascii="Consolas" w:hAnsi="Consolas"/>
          <w:sz w:val="24"/>
          <w:szCs w:val="24"/>
          <w:lang w:val="en-US"/>
        </w:rPr>
        <w:t>Jackson</w:t>
      </w:r>
      <w:r w:rsidRPr="00A27583">
        <w:rPr>
          <w:rFonts w:ascii="Consolas" w:hAnsi="Consolas"/>
          <w:sz w:val="24"/>
          <w:szCs w:val="24"/>
        </w:rPr>
        <w:t xml:space="preserve"> για να μελετήσουμε το δίκτυο ως ανοιχτό δίκτυο πρέπει να ισχύουν οι παρακάτω προϋποθέσεις :</w:t>
      </w:r>
    </w:p>
    <w:p w14:paraId="117BDD8B" w14:textId="26DBF7C4" w:rsidR="00B43AF8" w:rsidRPr="00A27583" w:rsidRDefault="00B43AF8" w:rsidP="00B43AF8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Η κάθε ουρά αναμονής </w:t>
      </w:r>
      <w:r w:rsidRPr="00A27583">
        <w:rPr>
          <w:rFonts w:ascii="Consolas" w:hAnsi="Consolas"/>
          <w:sz w:val="24"/>
          <w:szCs w:val="24"/>
          <w:lang w:val="en-US"/>
        </w:rPr>
        <w:t>Q</w:t>
      </w:r>
      <w:r w:rsidRPr="00A27583">
        <w:rPr>
          <w:rFonts w:ascii="Consolas" w:hAnsi="Consolas"/>
          <w:sz w:val="24"/>
          <w:szCs w:val="24"/>
          <w:vertAlign w:val="subscript"/>
        </w:rPr>
        <w:t>i</w:t>
      </w:r>
      <w:r w:rsidRPr="00A27583">
        <w:rPr>
          <w:rFonts w:ascii="Consolas" w:hAnsi="Consolas"/>
          <w:sz w:val="24"/>
          <w:szCs w:val="24"/>
        </w:rPr>
        <w:t xml:space="preserve"> </w:t>
      </w:r>
      <w:r w:rsidR="00F44705" w:rsidRPr="00A27583">
        <w:rPr>
          <w:rFonts w:ascii="Consolas" w:hAnsi="Consolas"/>
          <w:sz w:val="24"/>
          <w:szCs w:val="24"/>
        </w:rPr>
        <w:t xml:space="preserve"> για </w:t>
      </w:r>
      <w:r w:rsidRPr="00A27583">
        <w:rPr>
          <w:rFonts w:ascii="Consolas" w:hAnsi="Consolas"/>
          <w:sz w:val="24"/>
          <w:szCs w:val="24"/>
        </w:rPr>
        <w:t xml:space="preserve">i = 1, 2, 3, 4, 5 </w:t>
      </w:r>
      <w:r w:rsidRPr="00A27583">
        <w:rPr>
          <w:rFonts w:ascii="Consolas" w:hAnsi="Consolas"/>
          <w:sz w:val="24"/>
          <w:szCs w:val="24"/>
        </w:rPr>
        <w:t xml:space="preserve">να είναι </w:t>
      </w:r>
      <w:r w:rsidRPr="00A27583">
        <w:rPr>
          <w:rFonts w:ascii="Consolas" w:hAnsi="Consolas"/>
          <w:sz w:val="24"/>
          <w:szCs w:val="24"/>
        </w:rPr>
        <w:t>δικτυακό</w:t>
      </w:r>
      <w:r w:rsidRPr="00A27583">
        <w:rPr>
          <w:rFonts w:ascii="Consolas" w:hAnsi="Consolas"/>
          <w:sz w:val="24"/>
          <w:szCs w:val="24"/>
        </w:rPr>
        <w:t xml:space="preserve">ς </w:t>
      </w:r>
      <w:r w:rsidRPr="00A27583">
        <w:rPr>
          <w:rFonts w:ascii="Consolas" w:hAnsi="Consolas"/>
          <w:sz w:val="24"/>
          <w:szCs w:val="24"/>
        </w:rPr>
        <w:t xml:space="preserve"> κόμβο</w:t>
      </w:r>
      <w:r w:rsidRPr="00A27583">
        <w:rPr>
          <w:rFonts w:ascii="Consolas" w:hAnsi="Consolas"/>
          <w:sz w:val="24"/>
          <w:szCs w:val="24"/>
        </w:rPr>
        <w:t xml:space="preserve">ς </w:t>
      </w:r>
      <w:r w:rsidRPr="00A27583">
        <w:rPr>
          <w:rFonts w:ascii="Consolas" w:hAnsi="Consolas"/>
          <w:sz w:val="24"/>
          <w:szCs w:val="24"/>
        </w:rPr>
        <w:t>εξυπηρέτησης κορμού με</w:t>
      </w:r>
      <w:r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>εκθετικούς ρυθμούς εξυπηρέτησης µ</w:t>
      </w:r>
      <w:proofErr w:type="spellStart"/>
      <w:r w:rsidRPr="00A27583">
        <w:rPr>
          <w:rFonts w:ascii="Consolas" w:hAnsi="Consolas"/>
          <w:sz w:val="24"/>
          <w:szCs w:val="24"/>
          <w:vertAlign w:val="subscript"/>
          <w:lang w:val="en-US"/>
        </w:rPr>
        <w:t>i</w:t>
      </w:r>
      <w:proofErr w:type="spellEnd"/>
      <w:r w:rsidR="00F44705" w:rsidRPr="00A27583">
        <w:rPr>
          <w:rFonts w:ascii="Consolas" w:hAnsi="Consolas"/>
          <w:sz w:val="24"/>
          <w:szCs w:val="24"/>
        </w:rPr>
        <w:t xml:space="preserve"> για </w:t>
      </w:r>
      <w:r w:rsidRPr="00A27583">
        <w:rPr>
          <w:rFonts w:ascii="Consolas" w:hAnsi="Consolas"/>
          <w:sz w:val="24"/>
          <w:szCs w:val="24"/>
        </w:rPr>
        <w:t xml:space="preserve"> i = 1, 2, 3, 4, 5.</w:t>
      </w:r>
    </w:p>
    <w:p w14:paraId="02E63565" w14:textId="0DEE1EB3" w:rsidR="00910D9A" w:rsidRPr="00A27583" w:rsidRDefault="00B43AF8" w:rsidP="00F44705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Για τις αφίξεις πελατών που προέρχονται από εξωτερικές πηγές που είναι άμεσα συνδεδεμένες στους δικτυακούς κόμβους κορμού Q1, Q2, ενώ προσανατολίζονται προς τους εξωτερικούς</w:t>
      </w:r>
      <w:r w:rsidR="00910D9A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>προορισμούς που είναι άμεσα συνδεδεμένοι στους δικτυακούς κόμβους κορμού Q4, Q5. Οι ροές μεταξύ</w:t>
      </w:r>
      <w:r w:rsidR="00910D9A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 xml:space="preserve">των δικτυακών κόμβων </w:t>
      </w:r>
      <w:r w:rsidR="00F44705" w:rsidRPr="00A27583">
        <w:rPr>
          <w:rFonts w:ascii="Consolas" w:hAnsi="Consolas"/>
          <w:sz w:val="24"/>
          <w:szCs w:val="24"/>
        </w:rPr>
        <w:t xml:space="preserve">να </w:t>
      </w:r>
      <w:r w:rsidRPr="00A27583">
        <w:rPr>
          <w:rFonts w:ascii="Consolas" w:hAnsi="Consolas"/>
          <w:sz w:val="24"/>
          <w:szCs w:val="24"/>
        </w:rPr>
        <w:t xml:space="preserve">είναι ανεξάρτητες ροές </w:t>
      </w:r>
      <w:r w:rsidR="00910D9A" w:rsidRPr="00A27583">
        <w:rPr>
          <w:rFonts w:ascii="Consolas" w:hAnsi="Consolas"/>
          <w:sz w:val="24"/>
          <w:szCs w:val="24"/>
          <w:lang w:val="en-US"/>
        </w:rPr>
        <w:t>Poisson</w:t>
      </w:r>
      <w:r w:rsidRPr="00A27583">
        <w:rPr>
          <w:rFonts w:ascii="Consolas" w:hAnsi="Consolas"/>
          <w:sz w:val="24"/>
          <w:szCs w:val="24"/>
        </w:rPr>
        <w:t xml:space="preserve"> με μέσο ρυθμό </w:t>
      </w:r>
      <w:proofErr w:type="spellStart"/>
      <w:r w:rsidRPr="00A27583">
        <w:rPr>
          <w:rFonts w:ascii="Consolas" w:hAnsi="Consolas"/>
          <w:sz w:val="24"/>
          <w:szCs w:val="24"/>
        </w:rPr>
        <w:t>γ</w:t>
      </w:r>
      <w:r w:rsidRPr="00A27583">
        <w:rPr>
          <w:rFonts w:ascii="Consolas" w:hAnsi="Consolas"/>
          <w:sz w:val="24"/>
          <w:szCs w:val="24"/>
          <w:vertAlign w:val="subscript"/>
        </w:rPr>
        <w:t>ij</w:t>
      </w:r>
      <w:proofErr w:type="spellEnd"/>
      <w:r w:rsidRPr="00A27583">
        <w:rPr>
          <w:rFonts w:ascii="Consolas" w:hAnsi="Consolas"/>
          <w:sz w:val="24"/>
          <w:szCs w:val="24"/>
        </w:rPr>
        <w:t xml:space="preserve"> </w:t>
      </w:r>
      <w:r w:rsidR="00F44705" w:rsidRPr="00A27583">
        <w:rPr>
          <w:rFonts w:ascii="Consolas" w:hAnsi="Consolas"/>
          <w:sz w:val="24"/>
          <w:szCs w:val="24"/>
        </w:rPr>
        <w:t xml:space="preserve">για </w:t>
      </w:r>
      <w:proofErr w:type="spellStart"/>
      <w:r w:rsidRPr="00A27583">
        <w:rPr>
          <w:rFonts w:ascii="Consolas" w:hAnsi="Consolas"/>
          <w:sz w:val="24"/>
          <w:szCs w:val="24"/>
        </w:rPr>
        <w:t>i,j</w:t>
      </w:r>
      <w:proofErr w:type="spellEnd"/>
      <w:r w:rsidRPr="00A27583">
        <w:rPr>
          <w:rFonts w:ascii="Consolas" w:hAnsi="Consolas"/>
          <w:sz w:val="24"/>
          <w:szCs w:val="24"/>
        </w:rPr>
        <w:t xml:space="preserve"> = 1, 2, 3, 4, 5 και η</w:t>
      </w:r>
      <w:r w:rsidR="00910D9A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 xml:space="preserve">συνολική εξωγενής ροή </w:t>
      </w:r>
      <w:r w:rsidR="00910D9A" w:rsidRPr="00A27583">
        <w:rPr>
          <w:rFonts w:ascii="Consolas" w:hAnsi="Consolas"/>
          <w:sz w:val="24"/>
          <w:szCs w:val="24"/>
          <w:lang w:val="en-US"/>
        </w:rPr>
        <w:t>Poisson</w:t>
      </w:r>
      <w:r w:rsidRPr="00A27583">
        <w:rPr>
          <w:rFonts w:ascii="Consolas" w:hAnsi="Consolas"/>
          <w:sz w:val="24"/>
          <w:szCs w:val="24"/>
        </w:rPr>
        <w:t xml:space="preserve"> στην ουρά Q</w:t>
      </w:r>
      <w:r w:rsidR="00910D9A" w:rsidRPr="00A27583">
        <w:rPr>
          <w:rFonts w:ascii="Consolas" w:hAnsi="Consolas"/>
          <w:sz w:val="24"/>
          <w:szCs w:val="24"/>
        </w:rPr>
        <w:softHyphen/>
      </w:r>
      <w:r w:rsidR="00910D9A" w:rsidRPr="00A27583">
        <w:rPr>
          <w:rFonts w:ascii="Consolas" w:hAnsi="Consolas"/>
          <w:sz w:val="24"/>
          <w:szCs w:val="24"/>
        </w:rPr>
        <w:softHyphen/>
      </w:r>
      <w:proofErr w:type="spellStart"/>
      <w:r w:rsidR="00910D9A" w:rsidRPr="00A27583">
        <w:rPr>
          <w:rFonts w:ascii="Consolas" w:hAnsi="Consolas"/>
          <w:sz w:val="24"/>
          <w:szCs w:val="24"/>
          <w:vertAlign w:val="subscript"/>
          <w:lang w:val="en-US"/>
        </w:rPr>
        <w:t>i</w:t>
      </w:r>
      <w:proofErr w:type="spellEnd"/>
      <w:r w:rsidRPr="00A27583">
        <w:rPr>
          <w:rFonts w:ascii="Consolas" w:hAnsi="Consolas"/>
          <w:sz w:val="24"/>
          <w:szCs w:val="24"/>
        </w:rPr>
        <w:t xml:space="preserve"> είναι ίση με </w:t>
      </w:r>
      <m:oMath>
        <m: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=1,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≠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γij</m:t>
            </m:r>
          </m:e>
        </m:nary>
      </m:oMath>
      <w:r w:rsidRPr="00A27583">
        <w:rPr>
          <w:rFonts w:ascii="Consolas" w:hAnsi="Consolas"/>
          <w:sz w:val="24"/>
          <w:szCs w:val="24"/>
        </w:rPr>
        <w:t>.</w:t>
      </w:r>
    </w:p>
    <w:p w14:paraId="74F441F0" w14:textId="213A2AEA" w:rsidR="00910D9A" w:rsidRPr="00A27583" w:rsidRDefault="00B43AF8" w:rsidP="001C5528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Για την δρομολόγηση των πελατών μεταξύ δύο </w:t>
      </w:r>
      <w:r w:rsidR="00F44705" w:rsidRPr="00A27583">
        <w:rPr>
          <w:rFonts w:ascii="Consolas" w:hAnsi="Consolas"/>
          <w:sz w:val="24"/>
          <w:szCs w:val="24"/>
        </w:rPr>
        <w:t>ουρών</w:t>
      </w:r>
      <w:r w:rsidRPr="00A27583">
        <w:rPr>
          <w:rFonts w:ascii="Consolas" w:hAnsi="Consolas"/>
          <w:sz w:val="24"/>
          <w:szCs w:val="24"/>
        </w:rPr>
        <w:t xml:space="preserve"> </w:t>
      </w:r>
      <w:proofErr w:type="spellStart"/>
      <w:r w:rsidRPr="00A27583">
        <w:rPr>
          <w:rFonts w:ascii="Consolas" w:hAnsi="Consolas"/>
          <w:sz w:val="24"/>
          <w:szCs w:val="24"/>
        </w:rPr>
        <w:t>Q</w:t>
      </w:r>
      <w:r w:rsidRPr="00A27583">
        <w:rPr>
          <w:rFonts w:ascii="Consolas" w:hAnsi="Consolas"/>
          <w:sz w:val="24"/>
          <w:szCs w:val="24"/>
          <w:vertAlign w:val="subscript"/>
        </w:rPr>
        <w:t>i</w:t>
      </w:r>
      <w:proofErr w:type="spellEnd"/>
      <w:r w:rsidRPr="00A27583">
        <w:rPr>
          <w:rFonts w:ascii="Consolas" w:hAnsi="Consolas"/>
          <w:sz w:val="24"/>
          <w:szCs w:val="24"/>
        </w:rPr>
        <w:t xml:space="preserve">, </w:t>
      </w:r>
      <w:proofErr w:type="spellStart"/>
      <w:r w:rsidRPr="00A27583">
        <w:rPr>
          <w:rFonts w:ascii="Consolas" w:hAnsi="Consolas"/>
          <w:sz w:val="24"/>
          <w:szCs w:val="24"/>
        </w:rPr>
        <w:t>Q</w:t>
      </w:r>
      <w:r w:rsidRPr="00A27583">
        <w:rPr>
          <w:rFonts w:ascii="Consolas" w:hAnsi="Consolas"/>
          <w:sz w:val="24"/>
          <w:szCs w:val="24"/>
          <w:vertAlign w:val="subscript"/>
        </w:rPr>
        <w:t>j</w:t>
      </w:r>
      <w:proofErr w:type="spellEnd"/>
      <w:r w:rsidRPr="00A27583">
        <w:rPr>
          <w:rFonts w:ascii="Consolas" w:hAnsi="Consolas"/>
          <w:sz w:val="24"/>
          <w:szCs w:val="24"/>
        </w:rPr>
        <w:t xml:space="preserve"> </w:t>
      </w:r>
      <w:r w:rsidR="00C42B26" w:rsidRPr="00A27583">
        <w:rPr>
          <w:rFonts w:ascii="Consolas" w:hAnsi="Consolas"/>
          <w:sz w:val="24"/>
          <w:szCs w:val="24"/>
        </w:rPr>
        <w:t>πρέπει</w:t>
      </w:r>
      <w:r w:rsidR="00F44705" w:rsidRPr="00A27583">
        <w:rPr>
          <w:rFonts w:ascii="Consolas" w:hAnsi="Consolas"/>
          <w:sz w:val="24"/>
          <w:szCs w:val="24"/>
        </w:rPr>
        <w:t xml:space="preserve"> να γίνονται</w:t>
      </w:r>
      <w:r w:rsidRPr="00A27583">
        <w:rPr>
          <w:rFonts w:ascii="Consolas" w:hAnsi="Consolas"/>
          <w:sz w:val="24"/>
          <w:szCs w:val="24"/>
        </w:rPr>
        <w:t xml:space="preserve"> με</w:t>
      </w:r>
      <w:r w:rsidR="00910D9A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 xml:space="preserve">τυχαίο τρόπο και με πιθανότητα που ισούται με </w:t>
      </w:r>
      <w:proofErr w:type="spellStart"/>
      <w:r w:rsidRPr="00A27583">
        <w:rPr>
          <w:rFonts w:ascii="Consolas" w:hAnsi="Consolas"/>
          <w:sz w:val="24"/>
          <w:szCs w:val="24"/>
        </w:rPr>
        <w:t>r</w:t>
      </w:r>
      <w:r w:rsidRPr="00A27583">
        <w:rPr>
          <w:rFonts w:ascii="Consolas" w:hAnsi="Consolas"/>
          <w:sz w:val="24"/>
          <w:szCs w:val="24"/>
          <w:vertAlign w:val="subscript"/>
        </w:rPr>
        <w:t>ij</w:t>
      </w:r>
      <w:proofErr w:type="spellEnd"/>
      <w:r w:rsidRPr="00A27583">
        <w:rPr>
          <w:rFonts w:ascii="Consolas" w:hAnsi="Consolas"/>
          <w:sz w:val="24"/>
          <w:szCs w:val="24"/>
        </w:rPr>
        <w:t xml:space="preserve">. </w:t>
      </w:r>
      <w:r w:rsidR="00F44705" w:rsidRPr="00A27583">
        <w:rPr>
          <w:rFonts w:ascii="Consolas" w:hAnsi="Consolas"/>
          <w:sz w:val="24"/>
          <w:szCs w:val="24"/>
        </w:rPr>
        <w:t xml:space="preserve">Έχουμε </w:t>
      </w:r>
      <w:r w:rsidRPr="00A27583">
        <w:rPr>
          <w:rFonts w:ascii="Consolas" w:hAnsi="Consolas"/>
          <w:sz w:val="24"/>
          <w:szCs w:val="24"/>
        </w:rPr>
        <w:t>: r</w:t>
      </w:r>
      <w:r w:rsidRPr="00A27583">
        <w:rPr>
          <w:rFonts w:ascii="Consolas" w:hAnsi="Consolas"/>
          <w:sz w:val="24"/>
          <w:szCs w:val="24"/>
          <w:vertAlign w:val="subscript"/>
        </w:rPr>
        <w:t>12</w:t>
      </w:r>
      <w:r w:rsidRPr="00A27583">
        <w:rPr>
          <w:rFonts w:ascii="Consolas" w:hAnsi="Consolas"/>
          <w:sz w:val="24"/>
          <w:szCs w:val="24"/>
        </w:rPr>
        <w:t>=2</w:t>
      </w:r>
      <w:r w:rsidR="00910D9A" w:rsidRPr="00A27583">
        <w:rPr>
          <w:rFonts w:ascii="Consolas" w:hAnsi="Consolas"/>
          <w:sz w:val="24"/>
          <w:szCs w:val="24"/>
        </w:rPr>
        <w:t>/7</w:t>
      </w:r>
      <w:r w:rsidRPr="00A27583">
        <w:rPr>
          <w:rFonts w:ascii="Consolas" w:hAnsi="Consolas"/>
          <w:sz w:val="24"/>
          <w:szCs w:val="24"/>
        </w:rPr>
        <w:t>, r</w:t>
      </w:r>
      <w:r w:rsidRPr="00A27583">
        <w:rPr>
          <w:rFonts w:ascii="Consolas" w:hAnsi="Consolas"/>
          <w:sz w:val="24"/>
          <w:szCs w:val="24"/>
          <w:vertAlign w:val="subscript"/>
        </w:rPr>
        <w:t>13</w:t>
      </w:r>
      <w:r w:rsidRPr="00A27583">
        <w:rPr>
          <w:rFonts w:ascii="Consolas" w:hAnsi="Consolas"/>
          <w:sz w:val="24"/>
          <w:szCs w:val="24"/>
        </w:rPr>
        <w:t>=4</w:t>
      </w:r>
      <w:r w:rsidR="00910D9A" w:rsidRPr="00A27583">
        <w:rPr>
          <w:rFonts w:ascii="Consolas" w:hAnsi="Consolas"/>
          <w:sz w:val="24"/>
          <w:szCs w:val="24"/>
        </w:rPr>
        <w:t>/</w:t>
      </w:r>
      <w:r w:rsidRPr="00A27583">
        <w:rPr>
          <w:rFonts w:ascii="Consolas" w:hAnsi="Consolas"/>
          <w:sz w:val="24"/>
          <w:szCs w:val="24"/>
        </w:rPr>
        <w:t>7,</w:t>
      </w:r>
      <w:r w:rsidR="00F44705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>r</w:t>
      </w:r>
      <w:r w:rsidRPr="00A27583">
        <w:rPr>
          <w:rFonts w:ascii="Consolas" w:hAnsi="Consolas"/>
          <w:sz w:val="24"/>
          <w:szCs w:val="24"/>
          <w:vertAlign w:val="subscript"/>
        </w:rPr>
        <w:t>14</w:t>
      </w:r>
      <w:r w:rsidRPr="00A27583">
        <w:rPr>
          <w:rFonts w:ascii="Consolas" w:hAnsi="Consolas"/>
          <w:sz w:val="24"/>
          <w:szCs w:val="24"/>
        </w:rPr>
        <w:t>=1</w:t>
      </w:r>
      <w:r w:rsidR="00910D9A" w:rsidRPr="00A27583">
        <w:rPr>
          <w:rFonts w:ascii="Consolas" w:hAnsi="Consolas"/>
          <w:sz w:val="24"/>
          <w:szCs w:val="24"/>
        </w:rPr>
        <w:t>/</w:t>
      </w:r>
      <w:r w:rsidRPr="00A27583">
        <w:rPr>
          <w:rFonts w:ascii="Consolas" w:hAnsi="Consolas"/>
          <w:sz w:val="24"/>
          <w:szCs w:val="24"/>
        </w:rPr>
        <w:t>7, r</w:t>
      </w:r>
      <w:r w:rsidRPr="00A27583">
        <w:rPr>
          <w:rFonts w:ascii="Consolas" w:hAnsi="Consolas"/>
          <w:sz w:val="24"/>
          <w:szCs w:val="24"/>
          <w:vertAlign w:val="subscript"/>
        </w:rPr>
        <w:t>35</w:t>
      </w:r>
      <w:r w:rsidRPr="00A27583">
        <w:rPr>
          <w:rFonts w:ascii="Consolas" w:hAnsi="Consolas"/>
          <w:sz w:val="24"/>
          <w:szCs w:val="24"/>
        </w:rPr>
        <w:t>=1</w:t>
      </w:r>
      <w:r w:rsidR="00910D9A" w:rsidRPr="00A27583">
        <w:rPr>
          <w:rFonts w:ascii="Consolas" w:hAnsi="Consolas"/>
          <w:sz w:val="24"/>
          <w:szCs w:val="24"/>
        </w:rPr>
        <w:t>/</w:t>
      </w:r>
      <w:r w:rsidRPr="00A27583">
        <w:rPr>
          <w:rFonts w:ascii="Consolas" w:hAnsi="Consolas"/>
          <w:sz w:val="24"/>
          <w:szCs w:val="24"/>
        </w:rPr>
        <w:t>2</w:t>
      </w:r>
      <w:r w:rsidR="00910D9A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>και r</w:t>
      </w:r>
      <w:r w:rsidRPr="00A27583">
        <w:rPr>
          <w:rFonts w:ascii="Consolas" w:hAnsi="Consolas"/>
          <w:sz w:val="24"/>
          <w:szCs w:val="24"/>
          <w:vertAlign w:val="subscript"/>
        </w:rPr>
        <w:t>34</w:t>
      </w:r>
      <w:r w:rsidRPr="00A27583">
        <w:rPr>
          <w:rFonts w:ascii="Consolas" w:hAnsi="Consolas"/>
          <w:sz w:val="24"/>
          <w:szCs w:val="24"/>
        </w:rPr>
        <w:t>=1</w:t>
      </w:r>
      <w:r w:rsidR="00910D9A" w:rsidRPr="00A27583">
        <w:rPr>
          <w:rFonts w:ascii="Consolas" w:hAnsi="Consolas"/>
          <w:sz w:val="24"/>
          <w:szCs w:val="24"/>
        </w:rPr>
        <w:t>/</w:t>
      </w:r>
      <w:r w:rsidRPr="00A27583">
        <w:rPr>
          <w:rFonts w:ascii="Consolas" w:hAnsi="Consolas"/>
          <w:sz w:val="24"/>
          <w:szCs w:val="24"/>
        </w:rPr>
        <w:t>2.</w:t>
      </w:r>
    </w:p>
    <w:p w14:paraId="089F10D0" w14:textId="4F0D6844" w:rsidR="00910D9A" w:rsidRPr="00A27583" w:rsidRDefault="00B43AF8" w:rsidP="00B5302E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Οι ροές που διαπερνούν τον δικτυακό κόμβο Q</w:t>
      </w:r>
      <w:proofErr w:type="spellStart"/>
      <w:r w:rsidR="001C5528" w:rsidRPr="00A27583">
        <w:rPr>
          <w:rFonts w:ascii="Consolas" w:hAnsi="Consolas"/>
          <w:sz w:val="24"/>
          <w:szCs w:val="24"/>
          <w:vertAlign w:val="subscript"/>
          <w:lang w:val="en-US"/>
        </w:rPr>
        <w:t>i</w:t>
      </w:r>
      <w:proofErr w:type="spellEnd"/>
      <w:r w:rsidR="001C5528" w:rsidRPr="00A27583">
        <w:rPr>
          <w:rFonts w:ascii="Consolas" w:hAnsi="Consolas"/>
          <w:sz w:val="24"/>
          <w:szCs w:val="24"/>
        </w:rPr>
        <w:t xml:space="preserve"> να</w:t>
      </w:r>
      <w:r w:rsidRPr="00A27583">
        <w:rPr>
          <w:rFonts w:ascii="Consolas" w:hAnsi="Consolas"/>
          <w:sz w:val="24"/>
          <w:szCs w:val="24"/>
        </w:rPr>
        <w:t xml:space="preserve"> έχουν συνολικό μέσο ρυθμό ίσο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λi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=1,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≠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</w:p>
    <w:p w14:paraId="49522E3A" w14:textId="0865EB2E" w:rsidR="00EC7D9C" w:rsidRPr="00A27583" w:rsidRDefault="00B43AF8" w:rsidP="00480DCE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Οι χρόνοι εξυπηρέτησης των πελατών στις ουρές </w:t>
      </w:r>
      <w:r w:rsidR="001C5528" w:rsidRPr="00A27583">
        <w:rPr>
          <w:rFonts w:ascii="Consolas" w:hAnsi="Consolas"/>
          <w:sz w:val="24"/>
          <w:szCs w:val="24"/>
        </w:rPr>
        <w:t xml:space="preserve">να </w:t>
      </w:r>
      <w:r w:rsidRPr="00A27583">
        <w:rPr>
          <w:rFonts w:ascii="Consolas" w:hAnsi="Consolas"/>
          <w:sz w:val="24"/>
          <w:szCs w:val="24"/>
        </w:rPr>
        <w:t>έχουν την ιδιότητα της έλλειψης μνήμης</w:t>
      </w:r>
      <w:r w:rsidR="00910D9A" w:rsidRPr="00A27583">
        <w:rPr>
          <w:rFonts w:ascii="Consolas" w:hAnsi="Consolas"/>
          <w:sz w:val="24"/>
          <w:szCs w:val="24"/>
        </w:rPr>
        <w:t xml:space="preserve"> </w:t>
      </w:r>
      <w:r w:rsidRPr="00A27583">
        <w:rPr>
          <w:rFonts w:ascii="Consolas" w:hAnsi="Consolas"/>
          <w:sz w:val="24"/>
          <w:szCs w:val="24"/>
        </w:rPr>
        <w:t xml:space="preserve">και η τιμή τους </w:t>
      </w:r>
      <w:r w:rsidR="001C5528" w:rsidRPr="00A27583">
        <w:rPr>
          <w:rFonts w:ascii="Consolas" w:hAnsi="Consolas"/>
          <w:sz w:val="24"/>
          <w:szCs w:val="24"/>
        </w:rPr>
        <w:t xml:space="preserve">να </w:t>
      </w:r>
      <w:r w:rsidRPr="00A27583">
        <w:rPr>
          <w:rFonts w:ascii="Consolas" w:hAnsi="Consolas"/>
          <w:sz w:val="24"/>
          <w:szCs w:val="24"/>
        </w:rPr>
        <w:t>είναι εξαρτημένη από την κατανομή του κάθε εξυπηρετητή.</w:t>
      </w:r>
    </w:p>
    <w:p w14:paraId="11774F3E" w14:textId="4467486C" w:rsidR="00EC7D9C" w:rsidRPr="00A27583" w:rsidRDefault="00EC7D9C" w:rsidP="00EC7D9C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2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00D1B261" w14:textId="62D2642A" w:rsidR="00EC7D9C" w:rsidRPr="00A27583" w:rsidRDefault="001C5528" w:rsidP="00EC7D9C">
      <w:pPr>
        <w:rPr>
          <w:rFonts w:ascii="Consolas" w:eastAsiaTheme="minorEastAsia" w:hAnsi="Consolas"/>
          <w:sz w:val="24"/>
          <w:szCs w:val="24"/>
        </w:rPr>
      </w:pPr>
      <w:r w:rsidRPr="00A27583">
        <w:rPr>
          <w:rFonts w:ascii="Consolas" w:eastAsiaTheme="minorEastAsia" w:hAnsi="Consolas"/>
          <w:sz w:val="24"/>
          <w:szCs w:val="24"/>
        </w:rPr>
        <w:t xml:space="preserve">Για την ένταση του φορτιού ισχύει </w:t>
      </w:r>
      <m:oMath>
        <m:r>
          <w:rPr>
            <w:rFonts w:ascii="Cambria Math" w:eastAsiaTheme="minorEastAsia" w:hAnsi="Cambria Math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den>
        </m:f>
      </m:oMath>
      <w:r w:rsidRPr="00A27583">
        <w:rPr>
          <w:rFonts w:ascii="Consolas" w:eastAsiaTheme="minorEastAsia" w:hAnsi="Consolas"/>
          <w:sz w:val="24"/>
          <w:szCs w:val="24"/>
        </w:rPr>
        <w:t xml:space="preserve">. Χρησιμοποιώντας το θεώρημα </w:t>
      </w:r>
      <w:r w:rsidRPr="00A27583">
        <w:rPr>
          <w:rFonts w:ascii="Consolas" w:eastAsiaTheme="minorEastAsia" w:hAnsi="Consolas"/>
          <w:sz w:val="24"/>
          <w:szCs w:val="24"/>
          <w:lang w:val="en-US"/>
        </w:rPr>
        <w:t>Bruke</w:t>
      </w:r>
      <w:r w:rsidRPr="00A27583">
        <w:rPr>
          <w:rFonts w:ascii="Consolas" w:eastAsiaTheme="minorEastAsia" w:hAnsi="Consolas"/>
          <w:sz w:val="24"/>
          <w:szCs w:val="24"/>
        </w:rPr>
        <w:t xml:space="preserve">, δηλαδή ότι η έξοδος πελατών από μια ουρά Μ/Μ/1 ακολουθεί κατανομή </w:t>
      </w:r>
      <w:r w:rsidRPr="00A27583">
        <w:rPr>
          <w:rFonts w:ascii="Consolas" w:eastAsiaTheme="minorEastAsia" w:hAnsi="Consolas"/>
          <w:sz w:val="24"/>
          <w:szCs w:val="24"/>
          <w:lang w:val="en-US"/>
        </w:rPr>
        <w:t>Poisson</w:t>
      </w:r>
      <w:r w:rsidRPr="00A27583">
        <w:rPr>
          <w:rFonts w:ascii="Consolas" w:eastAsiaTheme="minorEastAsia" w:hAnsi="Consolas"/>
          <w:sz w:val="24"/>
          <w:szCs w:val="24"/>
        </w:rPr>
        <w:t xml:space="preserve"> με ρυθμό ίσο με τον ρυθμό εισόδου λ, έχουμε :</w:t>
      </w:r>
    </w:p>
    <w:p w14:paraId="5989CD15" w14:textId="2768F6D3" w:rsidR="007413A2" w:rsidRPr="00A27583" w:rsidRDefault="00A27583" w:rsidP="00EC7D9C">
      <w:pPr>
        <w:rPr>
          <w:rFonts w:ascii="Consolas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9D79167" w14:textId="3229A7C9" w:rsidR="00EC7D9C" w:rsidRPr="00A27583" w:rsidRDefault="00A27583" w:rsidP="00EC7D9C">
      <w:pPr>
        <w:rPr>
          <w:rFonts w:ascii="Consolas" w:eastAsiaTheme="minorEastAsia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D58D1C4" w14:textId="36B6EE67" w:rsidR="00EC7D9C" w:rsidRPr="00A27583" w:rsidRDefault="00A27583" w:rsidP="00EC7D9C">
      <w:pPr>
        <w:rPr>
          <w:rFonts w:ascii="Consolas" w:eastAsiaTheme="minorEastAsia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14:paraId="22E4ADCD" w14:textId="3F2A397E" w:rsidR="00EC7D9C" w:rsidRPr="00A27583" w:rsidRDefault="00A27583" w:rsidP="00EC7D9C">
      <w:pPr>
        <w:rPr>
          <w:rFonts w:ascii="Consolas" w:eastAsiaTheme="minorEastAsia" w:hAnsi="Consolas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14:paraId="51EC6539" w14:textId="0540558B" w:rsidR="00EC7D9C" w:rsidRPr="00A27583" w:rsidRDefault="00A27583" w:rsidP="00EC7D9C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den>
          </m:f>
        </m:oMath>
      </m:oMathPara>
    </w:p>
    <w:p w14:paraId="32E76A7C" w14:textId="72ECE87E" w:rsidR="00EC7D9C" w:rsidRPr="00A27583" w:rsidRDefault="00EC7D9C" w:rsidP="00EC7D9C">
      <w:pPr>
        <w:rPr>
          <w:rFonts w:ascii="Consolas" w:hAnsi="Consolas"/>
          <w:sz w:val="24"/>
          <w:szCs w:val="24"/>
        </w:rPr>
      </w:pPr>
    </w:p>
    <w:p w14:paraId="05A014A0" w14:textId="6943F27F" w:rsidR="00EC7D9C" w:rsidRPr="00A27583" w:rsidRDefault="00EC7D9C">
      <w:pPr>
        <w:rPr>
          <w:rFonts w:ascii="Consolas" w:hAnsi="Consolas"/>
        </w:rPr>
      </w:pPr>
    </w:p>
    <w:p w14:paraId="6EBAF110" w14:textId="77777777" w:rsidR="00EC7D9C" w:rsidRPr="00A27583" w:rsidRDefault="00EC7D9C">
      <w:pPr>
        <w:rPr>
          <w:rFonts w:ascii="Consolas" w:hAnsi="Consolas"/>
        </w:rPr>
      </w:pPr>
    </w:p>
    <w:p w14:paraId="42230092" w14:textId="4DF1E03B" w:rsidR="00EC7D9C" w:rsidRPr="00A27583" w:rsidRDefault="00EC7D9C" w:rsidP="00EC7D9C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3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3650F4DE" w14:textId="14062AB8" w:rsidR="00E2084B" w:rsidRPr="00A27583" w:rsidRDefault="00C42B26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Η συνάρτηση </w:t>
      </w:r>
      <w:r w:rsidRPr="00A27583">
        <w:rPr>
          <w:rFonts w:ascii="Consolas" w:hAnsi="Consolas"/>
          <w:sz w:val="24"/>
          <w:szCs w:val="24"/>
          <w:lang w:val="en-US"/>
        </w:rPr>
        <w:t>mean</w:t>
      </w:r>
      <w:r w:rsidRPr="00A27583">
        <w:rPr>
          <w:rFonts w:ascii="Consolas" w:hAnsi="Consolas"/>
          <w:sz w:val="24"/>
          <w:szCs w:val="24"/>
        </w:rPr>
        <w:t>_</w:t>
      </w:r>
      <w:r w:rsidRPr="00A27583">
        <w:rPr>
          <w:rFonts w:ascii="Consolas" w:hAnsi="Consolas"/>
          <w:sz w:val="24"/>
          <w:szCs w:val="24"/>
          <w:lang w:val="en-US"/>
        </w:rPr>
        <w:t>clients</w:t>
      </w:r>
      <w:r w:rsidRPr="00A27583">
        <w:rPr>
          <w:rFonts w:ascii="Consolas" w:hAnsi="Consolas"/>
          <w:sz w:val="24"/>
          <w:szCs w:val="24"/>
        </w:rPr>
        <w:t xml:space="preserve"> θα επιστρέφει τις τιμές μέσου αριθμού πελατών </w:t>
      </w:r>
      <w:r w:rsidRPr="00A27583">
        <w:rPr>
          <w:rFonts w:ascii="Consolas" w:hAnsi="Consolas"/>
          <w:sz w:val="24"/>
          <w:szCs w:val="24"/>
          <w:lang w:val="en-US"/>
        </w:rPr>
        <w:t>Q</w:t>
      </w:r>
      <w:r w:rsidRPr="00A27583">
        <w:rPr>
          <w:rFonts w:ascii="Consolas" w:hAnsi="Consolas"/>
          <w:sz w:val="24"/>
          <w:szCs w:val="24"/>
          <w:vertAlign w:val="subscript"/>
          <w:lang w:val="en-US"/>
        </w:rPr>
        <w:t>i</w:t>
      </w:r>
      <w:r w:rsidRPr="00A27583">
        <w:rPr>
          <w:rFonts w:ascii="Consolas" w:hAnsi="Consolas"/>
          <w:sz w:val="24"/>
          <w:szCs w:val="24"/>
        </w:rPr>
        <w:t xml:space="preserve"> για </w:t>
      </w:r>
      <w:proofErr w:type="spellStart"/>
      <w:r w:rsidRPr="00A2758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A27583">
        <w:rPr>
          <w:rFonts w:ascii="Consolas" w:hAnsi="Consolas"/>
          <w:sz w:val="24"/>
          <w:szCs w:val="24"/>
        </w:rPr>
        <w:t xml:space="preserve">=1,2,3,4,5 σε κάθε ουρά </w:t>
      </w:r>
    </w:p>
    <w:p w14:paraId="7C21D809" w14:textId="36B9D042" w:rsidR="00EC7D9C" w:rsidRPr="00A27583" w:rsidRDefault="00EC7D9C" w:rsidP="00EC7D9C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4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717E4E8E" w14:textId="1C75FAB8" w:rsidR="00E2084B" w:rsidRPr="00A27583" w:rsidRDefault="00C42B26">
      <w:pPr>
        <w:rPr>
          <w:rFonts w:ascii="Consolas" w:hAnsi="Consolas"/>
          <w:sz w:val="24"/>
          <w:szCs w:val="24"/>
        </w:rPr>
      </w:pPr>
      <w:r w:rsidRPr="00A27583">
        <w:rPr>
          <w:rFonts w:ascii="Consolas" w:eastAsiaTheme="minorEastAsia" w:hAnsi="Consolas"/>
          <w:sz w:val="24"/>
          <w:szCs w:val="24"/>
        </w:rPr>
        <w:t xml:space="preserve">Για τιμές :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  <w:vertAlign w:val="subscript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= 4, λ</m:t>
        </m:r>
        <m:r>
          <w:rPr>
            <w:rFonts w:ascii="Cambria Math" w:hAnsi="Cambria Math"/>
            <w:sz w:val="24"/>
            <w:szCs w:val="24"/>
            <w:vertAlign w:val="subscript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= 1, µ</m:t>
        </m:r>
        <m:r>
          <w:rPr>
            <w:rFonts w:ascii="Cambria Math" w:hAnsi="Cambria Math"/>
            <w:sz w:val="24"/>
            <w:szCs w:val="24"/>
            <w:vertAlign w:val="subscript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 = 6, µ</m:t>
        </m:r>
        <m:r>
          <w:rPr>
            <w:rFonts w:ascii="Cambria Math" w:hAnsi="Cambria Math"/>
            <w:sz w:val="24"/>
            <w:szCs w:val="24"/>
            <w:vertAlign w:val="subscript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= 5, µ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3 </m:t>
        </m:r>
        <m:r>
          <w:rPr>
            <w:rFonts w:ascii="Cambria Math" w:hAnsi="Cambria Math"/>
            <w:sz w:val="24"/>
            <w:szCs w:val="24"/>
          </w:rPr>
          <m:t>= 8, µ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4 </m:t>
        </m:r>
        <m:r>
          <w:rPr>
            <w:rFonts w:ascii="Cambria Math" w:hAnsi="Cambria Math"/>
            <w:sz w:val="24"/>
            <w:szCs w:val="24"/>
          </w:rPr>
          <m:t>= 7, µ</m:t>
        </m:r>
        <m:r>
          <w:rPr>
            <w:rFonts w:ascii="Cambria Math" w:hAnsi="Cambria Math"/>
            <w:sz w:val="24"/>
            <w:szCs w:val="24"/>
            <w:vertAlign w:val="subscript"/>
          </w:rPr>
          <m:t>5</m:t>
        </m:r>
        <m:r>
          <w:rPr>
            <w:rFonts w:ascii="Cambria Math" w:hAnsi="Cambria Math"/>
            <w:sz w:val="24"/>
            <w:szCs w:val="24"/>
          </w:rPr>
          <m:t xml:space="preserve"> = 6</m:t>
        </m:r>
      </m:oMath>
      <w:r w:rsidRPr="00A27583">
        <w:rPr>
          <w:rFonts w:ascii="Consolas" w:eastAsiaTheme="minorEastAsia" w:hAnsi="Consolas"/>
          <w:sz w:val="24"/>
          <w:szCs w:val="24"/>
        </w:rPr>
        <w:t xml:space="preserve"> οι εντασεις των </w:t>
      </w:r>
      <w:r w:rsidR="002455C5" w:rsidRPr="00A27583">
        <w:rPr>
          <w:rFonts w:ascii="Consolas" w:eastAsiaTheme="minorEastAsia" w:hAnsi="Consolas"/>
          <w:sz w:val="24"/>
          <w:szCs w:val="24"/>
        </w:rPr>
        <w:t>φορτίων</w:t>
      </w:r>
      <w:r w:rsidRPr="00A27583">
        <w:rPr>
          <w:rFonts w:ascii="Consolas" w:eastAsiaTheme="minorEastAsia" w:hAnsi="Consolas"/>
          <w:sz w:val="24"/>
          <w:szCs w:val="24"/>
        </w:rPr>
        <w:t xml:space="preserve"> που </w:t>
      </w:r>
      <w:r w:rsidR="002455C5" w:rsidRPr="00A27583">
        <w:rPr>
          <w:rFonts w:ascii="Consolas" w:eastAsiaTheme="minorEastAsia" w:hAnsi="Consolas"/>
          <w:sz w:val="24"/>
          <w:szCs w:val="24"/>
        </w:rPr>
        <w:t>δέχεται</w:t>
      </w:r>
      <w:r w:rsidRPr="00A27583">
        <w:rPr>
          <w:rFonts w:ascii="Consolas" w:eastAsiaTheme="minorEastAsia" w:hAnsi="Consolas"/>
          <w:sz w:val="24"/>
          <w:szCs w:val="24"/>
        </w:rPr>
        <w:t xml:space="preserve"> η κάθε </w:t>
      </w:r>
      <w:r w:rsidR="002455C5" w:rsidRPr="00A27583">
        <w:rPr>
          <w:rFonts w:ascii="Consolas" w:eastAsiaTheme="minorEastAsia" w:hAnsi="Consolas"/>
          <w:sz w:val="24"/>
          <w:szCs w:val="24"/>
        </w:rPr>
        <w:t>ουρά</w:t>
      </w:r>
      <w:r w:rsidRPr="00A27583">
        <w:rPr>
          <w:rFonts w:ascii="Consolas" w:eastAsiaTheme="minorEastAsia" w:hAnsi="Consolas"/>
          <w:sz w:val="24"/>
          <w:szCs w:val="24"/>
        </w:rPr>
        <w:t xml:space="preserve"> είναι από το </w:t>
      </w:r>
      <w:r w:rsidRPr="00A27583">
        <w:rPr>
          <w:rFonts w:ascii="Consolas" w:eastAsiaTheme="minorEastAsia" w:hAnsi="Consolas"/>
          <w:sz w:val="24"/>
          <w:szCs w:val="24"/>
          <w:lang w:val="en-US"/>
        </w:rPr>
        <w:t>Octave</w:t>
      </w:r>
      <w:r w:rsidRPr="00A27583">
        <w:rPr>
          <w:rFonts w:ascii="Consolas" w:eastAsiaTheme="minorEastAsia" w:hAnsi="Consolas"/>
          <w:sz w:val="24"/>
          <w:szCs w:val="24"/>
        </w:rPr>
        <w:t xml:space="preserve"> :</w:t>
      </w:r>
    </w:p>
    <w:p w14:paraId="4D4717DA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r1=</w:t>
      </w:r>
    </w:p>
    <w:p w14:paraId="3B6ADC10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0.6667</w:t>
      </w:r>
    </w:p>
    <w:p w14:paraId="0D8931CD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r2=</w:t>
      </w:r>
    </w:p>
    <w:p w14:paraId="63482CBC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0.4286</w:t>
      </w:r>
    </w:p>
    <w:p w14:paraId="62E90907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r3=</w:t>
      </w:r>
    </w:p>
    <w:p w14:paraId="210C3E7E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0.2857</w:t>
      </w:r>
    </w:p>
    <w:p w14:paraId="6DC61F4B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r4=</w:t>
      </w:r>
    </w:p>
    <w:p w14:paraId="64AB70F0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0.2449</w:t>
      </w:r>
    </w:p>
    <w:p w14:paraId="20188839" w14:textId="77777777" w:rsidR="00E2084B" w:rsidRPr="00A27583" w:rsidRDefault="00E2084B" w:rsidP="00E2084B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r5=</w:t>
      </w:r>
    </w:p>
    <w:p w14:paraId="61F4BBDF" w14:textId="46FFC2D4" w:rsidR="00E2084B" w:rsidRPr="00A27583" w:rsidRDefault="00E2084B" w:rsidP="002A4E52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93995106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0.5476 </w:t>
      </w:r>
    </w:p>
    <w:p w14:paraId="3A19CD65" w14:textId="22134A29" w:rsidR="00EC7D9C" w:rsidRPr="00A27583" w:rsidRDefault="002455C5">
      <w:pPr>
        <w:rPr>
          <w:rFonts w:ascii="Consolas" w:hAnsi="Consolas"/>
          <w:lang w:val="en-US"/>
        </w:rPr>
      </w:pPr>
      <w:r w:rsidRPr="00A27583">
        <w:rPr>
          <w:rFonts w:ascii="Consolas" w:hAnsi="Consolas"/>
          <w:sz w:val="24"/>
          <w:szCs w:val="24"/>
        </w:rPr>
        <w:t xml:space="preserve">Ο μέσος χρόνος καθυστέρησης είναι </w:t>
      </w:r>
      <w:r w:rsidRPr="00A27583">
        <w:rPr>
          <w:rFonts w:ascii="Consolas" w:hAnsi="Consolas"/>
        </w:rPr>
        <w:t>:</w:t>
      </w:r>
    </w:p>
    <w:p w14:paraId="51B4BA35" w14:textId="77777777" w:rsidR="002455C5" w:rsidRPr="00A27583" w:rsidRDefault="002455C5" w:rsidP="002455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20042474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color w:val="000000"/>
          <w:sz w:val="17"/>
          <w:szCs w:val="17"/>
        </w:rPr>
        <w:t>E</w:t>
      </w:r>
      <w:r w:rsidRPr="00A27583">
        <w:rPr>
          <w:rFonts w:ascii="Consolas" w:hAnsi="Consolas"/>
          <w:color w:val="666600"/>
          <w:sz w:val="17"/>
          <w:szCs w:val="17"/>
        </w:rPr>
        <w:t>(</w:t>
      </w:r>
      <w:r w:rsidRPr="00A27583">
        <w:rPr>
          <w:rFonts w:ascii="Consolas" w:hAnsi="Consolas"/>
          <w:color w:val="000000"/>
          <w:sz w:val="17"/>
          <w:szCs w:val="17"/>
        </w:rPr>
        <w:t>T</w:t>
      </w:r>
      <w:r w:rsidRPr="00A27583">
        <w:rPr>
          <w:rFonts w:ascii="Consolas" w:hAnsi="Consolas"/>
          <w:color w:val="666600"/>
          <w:sz w:val="17"/>
          <w:szCs w:val="17"/>
        </w:rPr>
        <w:t>)=</w:t>
      </w:r>
    </w:p>
    <w:p w14:paraId="60E71FAD" w14:textId="4EC7AD7D" w:rsidR="002455C5" w:rsidRPr="00A27583" w:rsidRDefault="002455C5" w:rsidP="008B37FC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20042474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color w:val="006666"/>
          <w:sz w:val="17"/>
          <w:szCs w:val="17"/>
        </w:rPr>
        <w:t>0.9370</w:t>
      </w:r>
      <w:r w:rsidRPr="00A27583">
        <w:rPr>
          <w:rFonts w:ascii="Consolas" w:hAnsi="Consolas"/>
          <w:color w:val="000000"/>
          <w:sz w:val="17"/>
          <w:szCs w:val="17"/>
        </w:rPr>
        <w:t> </w:t>
      </w:r>
    </w:p>
    <w:p w14:paraId="748505D6" w14:textId="4CA1F431" w:rsidR="00EC7D9C" w:rsidRPr="00A27583" w:rsidRDefault="00EC7D9C" w:rsidP="00EC7D9C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5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12708E7D" w14:textId="4775F3EE" w:rsidR="00EC7D9C" w:rsidRPr="00A27583" w:rsidRDefault="002455C5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>Στενωπός του δικτύου είναι η ουρά 1 αφού σε αυτή εμφανίζεται η μεγαλύτερη ροή φορτιού. Η μέγιστη τιμή λ</w:t>
      </w:r>
      <w:r w:rsidRPr="00A27583">
        <w:rPr>
          <w:rFonts w:ascii="Consolas" w:hAnsi="Consolas"/>
          <w:sz w:val="24"/>
          <w:szCs w:val="24"/>
          <w:vertAlign w:val="subscript"/>
        </w:rPr>
        <w:t>1</w:t>
      </w:r>
      <w:r w:rsidRPr="00A27583">
        <w:rPr>
          <w:rFonts w:ascii="Consolas" w:hAnsi="Consolas"/>
          <w:sz w:val="24"/>
          <w:szCs w:val="24"/>
        </w:rPr>
        <w:t xml:space="preserve"> που μπορούμε να έχουμε με το σύστημα να παραμείνει </w:t>
      </w:r>
      <w:proofErr w:type="spellStart"/>
      <w:r w:rsidRPr="00A27583">
        <w:rPr>
          <w:rFonts w:ascii="Consolas" w:hAnsi="Consolas"/>
          <w:sz w:val="24"/>
          <w:szCs w:val="24"/>
        </w:rPr>
        <w:t>εργοδικό</w:t>
      </w:r>
      <w:proofErr w:type="spellEnd"/>
      <w:r w:rsidRPr="00A27583">
        <w:rPr>
          <w:rFonts w:ascii="Consolas" w:hAnsi="Consolas"/>
          <w:sz w:val="24"/>
          <w:szCs w:val="24"/>
        </w:rPr>
        <w:t xml:space="preserve"> είναι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άρα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</m:t>
        </m:r>
      </m:oMath>
      <w:r w:rsidRPr="00A27583">
        <w:rPr>
          <w:rFonts w:ascii="Consolas" w:eastAsiaTheme="minorEastAsia" w:hAnsi="Consolas"/>
          <w:sz w:val="24"/>
          <w:szCs w:val="24"/>
        </w:rPr>
        <w:t>.</w:t>
      </w:r>
    </w:p>
    <w:p w14:paraId="24DE573B" w14:textId="245CD20F" w:rsidR="00EC7D9C" w:rsidRPr="00A27583" w:rsidRDefault="00EC7D9C" w:rsidP="00EC7D9C">
      <w:pPr>
        <w:spacing w:line="240" w:lineRule="auto"/>
        <w:rPr>
          <w:rFonts w:ascii="Consolas" w:hAnsi="Consolas"/>
          <w:sz w:val="28"/>
          <w:szCs w:val="28"/>
          <w:u w:val="single"/>
        </w:rPr>
      </w:pPr>
      <w:r w:rsidRPr="00A27583">
        <w:rPr>
          <w:rFonts w:ascii="Consolas" w:hAnsi="Consolas"/>
          <w:sz w:val="28"/>
          <w:szCs w:val="28"/>
          <w:u w:val="single"/>
        </w:rPr>
        <w:t>Ερώτημα 6</w:t>
      </w:r>
      <w:r w:rsidRPr="00A27583">
        <w:rPr>
          <w:rFonts w:ascii="Consolas" w:hAnsi="Consolas"/>
          <w:sz w:val="28"/>
          <w:szCs w:val="28"/>
          <w:u w:val="single"/>
          <w:vertAlign w:val="superscript"/>
        </w:rPr>
        <w:t>ο</w:t>
      </w:r>
    </w:p>
    <w:p w14:paraId="23CA59A8" w14:textId="4BF2D691" w:rsidR="00EC7D9C" w:rsidRPr="00A27583" w:rsidRDefault="00A27583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t xml:space="preserve">Για </w:t>
      </w:r>
      <m:oMath>
        <m:r>
          <w:rPr>
            <w:rFonts w:ascii="Cambria Math" w:hAnsi="Cambria Math"/>
            <w:sz w:val="24"/>
            <w:szCs w:val="24"/>
          </w:rPr>
          <m:t>0,6&lt;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&lt;5,94</m:t>
        </m:r>
      </m:oMath>
      <w:r w:rsidRPr="00A27583">
        <w:rPr>
          <w:rFonts w:ascii="Consolas" w:eastAsiaTheme="minorEastAsia" w:hAnsi="Consolas"/>
          <w:sz w:val="24"/>
          <w:szCs w:val="24"/>
        </w:rPr>
        <w:t xml:space="preserve"> το διάγραμμα μέσου χρόνου καθυστέρησης ενός πελάτη από άκρο σε άκρο είναι :</w:t>
      </w:r>
    </w:p>
    <w:p w14:paraId="4BE34A4F" w14:textId="537987A2" w:rsidR="007413A2" w:rsidRPr="00A27583" w:rsidRDefault="00A27583">
      <w:pPr>
        <w:rPr>
          <w:rFonts w:ascii="Consolas" w:hAnsi="Consolas"/>
        </w:rPr>
      </w:pPr>
      <w:r w:rsidRPr="00A27583">
        <w:rPr>
          <w:rFonts w:ascii="Consolas" w:hAnsi="Consolas"/>
          <w:noProof/>
        </w:rPr>
        <w:drawing>
          <wp:anchor distT="0" distB="0" distL="114300" distR="114300" simplePos="0" relativeHeight="251659264" behindDoc="0" locked="0" layoutInCell="1" allowOverlap="1" wp14:anchorId="6F3771D8" wp14:editId="7855320E">
            <wp:simplePos x="0" y="0"/>
            <wp:positionH relativeFrom="margin">
              <wp:align>center</wp:align>
            </wp:positionH>
            <wp:positionV relativeFrom="paragraph">
              <wp:posOffset>42389</wp:posOffset>
            </wp:positionV>
            <wp:extent cx="2975610" cy="2332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61E09" w14:textId="083E2762" w:rsidR="007413A2" w:rsidRPr="00A27583" w:rsidRDefault="007413A2">
      <w:pPr>
        <w:rPr>
          <w:rFonts w:ascii="Consolas" w:hAnsi="Consolas"/>
        </w:rPr>
      </w:pPr>
    </w:p>
    <w:p w14:paraId="74C86ABF" w14:textId="077058E2" w:rsidR="007413A2" w:rsidRPr="00A27583" w:rsidRDefault="007413A2">
      <w:pPr>
        <w:rPr>
          <w:rFonts w:ascii="Consolas" w:hAnsi="Consolas"/>
        </w:rPr>
      </w:pPr>
    </w:p>
    <w:p w14:paraId="60579F31" w14:textId="1C830F8B" w:rsidR="007413A2" w:rsidRPr="00A27583" w:rsidRDefault="007413A2">
      <w:pPr>
        <w:rPr>
          <w:rFonts w:ascii="Consolas" w:hAnsi="Consolas"/>
        </w:rPr>
      </w:pPr>
    </w:p>
    <w:p w14:paraId="6AF7FAD2" w14:textId="465E3463" w:rsidR="007413A2" w:rsidRPr="00A27583" w:rsidRDefault="007413A2">
      <w:pPr>
        <w:rPr>
          <w:rFonts w:ascii="Consolas" w:hAnsi="Consolas"/>
        </w:rPr>
      </w:pPr>
    </w:p>
    <w:p w14:paraId="270C9B99" w14:textId="29BA0A0F" w:rsidR="007413A2" w:rsidRPr="00A27583" w:rsidRDefault="007413A2">
      <w:pPr>
        <w:rPr>
          <w:rFonts w:ascii="Consolas" w:hAnsi="Consolas"/>
        </w:rPr>
      </w:pPr>
    </w:p>
    <w:p w14:paraId="6120B43E" w14:textId="3EAFA3B6" w:rsidR="007413A2" w:rsidRPr="00A27583" w:rsidRDefault="007413A2">
      <w:pPr>
        <w:rPr>
          <w:rFonts w:ascii="Consolas" w:hAnsi="Consolas"/>
        </w:rPr>
      </w:pPr>
    </w:p>
    <w:p w14:paraId="73285A40" w14:textId="6E1B40FC" w:rsidR="007413A2" w:rsidRPr="00A27583" w:rsidRDefault="007413A2">
      <w:pPr>
        <w:rPr>
          <w:rFonts w:ascii="Consolas" w:hAnsi="Consolas"/>
        </w:rPr>
      </w:pPr>
    </w:p>
    <w:p w14:paraId="2698E794" w14:textId="52F8DF1F" w:rsidR="007413A2" w:rsidRPr="00A27583" w:rsidRDefault="007413A2">
      <w:pPr>
        <w:rPr>
          <w:rFonts w:ascii="Consolas" w:hAnsi="Consolas"/>
        </w:rPr>
      </w:pPr>
    </w:p>
    <w:p w14:paraId="19D8A414" w14:textId="6DD14E5B" w:rsidR="007413A2" w:rsidRPr="00A27583" w:rsidRDefault="00E2084B">
      <w:pPr>
        <w:rPr>
          <w:rFonts w:ascii="Consolas" w:hAnsi="Consolas"/>
          <w:sz w:val="24"/>
          <w:szCs w:val="24"/>
        </w:rPr>
      </w:pPr>
      <w:r w:rsidRPr="00A27583">
        <w:rPr>
          <w:rFonts w:ascii="Consolas" w:hAnsi="Consolas"/>
          <w:sz w:val="24"/>
          <w:szCs w:val="24"/>
        </w:rPr>
        <w:lastRenderedPageBreak/>
        <w:t xml:space="preserve">Ο κώδικας για την </w:t>
      </w:r>
      <w:r w:rsidR="00EC7D9C" w:rsidRPr="00A27583">
        <w:rPr>
          <w:rFonts w:ascii="Consolas" w:hAnsi="Consolas"/>
          <w:sz w:val="24"/>
          <w:szCs w:val="24"/>
        </w:rPr>
        <w:t>άσκηση</w:t>
      </w:r>
      <w:r w:rsidRPr="00A27583">
        <w:rPr>
          <w:rFonts w:ascii="Consolas" w:hAnsi="Consolas"/>
          <w:sz w:val="24"/>
          <w:szCs w:val="24"/>
        </w:rPr>
        <w:t xml:space="preserve"> 2</w:t>
      </w:r>
      <w:r w:rsidR="00EC7D9C" w:rsidRPr="00A27583">
        <w:rPr>
          <w:rFonts w:ascii="Consolas" w:hAnsi="Consolas"/>
          <w:sz w:val="24"/>
          <w:szCs w:val="24"/>
        </w:rPr>
        <w:t xml:space="preserve"> :</w:t>
      </w:r>
    </w:p>
    <w:p w14:paraId="6E84991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Exercise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2</w:t>
      </w:r>
    </w:p>
    <w:p w14:paraId="6FF2825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458016C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Task</w:t>
      </w:r>
      <w:proofErr w:type="spellEnd"/>
      <w:r w:rsidRPr="00A27583">
        <w:rPr>
          <w:rFonts w:ascii="Consolas" w:hAnsi="Consolas"/>
          <w:sz w:val="17"/>
          <w:szCs w:val="17"/>
        </w:rPr>
        <w:t xml:space="preserve"> 2</w:t>
      </w:r>
    </w:p>
    <w:p w14:paraId="5DF7C1C3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04D1496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clc</w:t>
      </w:r>
      <w:proofErr w:type="spellEnd"/>
      <w:r w:rsidRPr="00A27583">
        <w:rPr>
          <w:rFonts w:ascii="Consolas" w:hAnsi="Consolas"/>
          <w:sz w:val="17"/>
          <w:szCs w:val="17"/>
        </w:rPr>
        <w:t>;</w:t>
      </w:r>
    </w:p>
    <w:p w14:paraId="6BF8EB86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clear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all</w:t>
      </w:r>
      <w:proofErr w:type="spellEnd"/>
      <w:r w:rsidRPr="00A27583">
        <w:rPr>
          <w:rFonts w:ascii="Consolas" w:hAnsi="Consolas"/>
          <w:sz w:val="17"/>
          <w:szCs w:val="17"/>
        </w:rPr>
        <w:t>;</w:t>
      </w:r>
    </w:p>
    <w:p w14:paraId="477052F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close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all</w:t>
      </w:r>
      <w:proofErr w:type="spellEnd"/>
      <w:r w:rsidRPr="00A27583">
        <w:rPr>
          <w:rFonts w:ascii="Consolas" w:hAnsi="Consolas"/>
          <w:sz w:val="17"/>
          <w:szCs w:val="17"/>
        </w:rPr>
        <w:t>;</w:t>
      </w:r>
    </w:p>
    <w:p w14:paraId="3B2C8F8C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pkg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load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  <w:proofErr w:type="spellStart"/>
      <w:r w:rsidRPr="00A27583">
        <w:rPr>
          <w:rFonts w:ascii="Consolas" w:hAnsi="Consolas"/>
          <w:sz w:val="17"/>
          <w:szCs w:val="17"/>
        </w:rPr>
        <w:t>queueing</w:t>
      </w:r>
      <w:proofErr w:type="spellEnd"/>
    </w:p>
    <w:p w14:paraId="378BCD5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0950860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71318537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function [r1, r2, r3, r4, r5, e] = </w:t>
      </w:r>
      <w:proofErr w:type="spellStart"/>
      <w:proofErr w:type="gramStart"/>
      <w:r w:rsidRPr="00A27583">
        <w:rPr>
          <w:rFonts w:ascii="Consolas" w:hAnsi="Consolas"/>
          <w:sz w:val="17"/>
          <w:szCs w:val="17"/>
          <w:lang w:val="en-US"/>
        </w:rPr>
        <w:t>intesities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lamda2, mu1, mu2, mu3, mu4, mu5)</w:t>
      </w:r>
    </w:p>
    <w:p w14:paraId="13D0794F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  </w:t>
      </w:r>
      <w:r w:rsidRPr="00A27583">
        <w:rPr>
          <w:rFonts w:ascii="Consolas" w:hAnsi="Consolas"/>
          <w:sz w:val="17"/>
          <w:szCs w:val="17"/>
        </w:rPr>
        <w:t>r1 = (lamda1/mu1);</w:t>
      </w:r>
    </w:p>
    <w:p w14:paraId="3FCA7596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r2 = ((lamda2+(2/7)*lamda1)/mu2);</w:t>
      </w:r>
    </w:p>
    <w:p w14:paraId="550DC39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r3 = ((4/7)*lamda1/mu3);</w:t>
      </w:r>
    </w:p>
    <w:p w14:paraId="0C14AE34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r4 = ((3/7)*lamda1/mu4);</w:t>
      </w:r>
    </w:p>
    <w:p w14:paraId="106BC587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r5 = (((4/7)*lamda1+lamda2)/mu5);</w:t>
      </w:r>
    </w:p>
    <w:p w14:paraId="11858E35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if</w:t>
      </w:r>
      <w:proofErr w:type="spellEnd"/>
      <w:r w:rsidRPr="00A27583">
        <w:rPr>
          <w:rFonts w:ascii="Consolas" w:hAnsi="Consolas"/>
          <w:sz w:val="17"/>
          <w:szCs w:val="17"/>
        </w:rPr>
        <w:t>((r1&lt;1) &amp;&amp; (r2&lt;1) &amp;&amp; (r3&lt;1) &amp;&amp; (r4&lt;1) &amp;&amp; (r5&lt;1))</w:t>
      </w:r>
    </w:p>
    <w:p w14:paraId="4BAD49A4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  e = 1;</w:t>
      </w:r>
    </w:p>
    <w:p w14:paraId="51EEEFD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else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</w:p>
    <w:p w14:paraId="567508F0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  e = 0;</w:t>
      </w:r>
    </w:p>
    <w:p w14:paraId="62E4D19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endif</w:t>
      </w:r>
      <w:proofErr w:type="spellEnd"/>
    </w:p>
    <w:p w14:paraId="7F49E8C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("r1=")</w:t>
      </w:r>
    </w:p>
    <w:p w14:paraId="5174AA8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(r1)</w:t>
      </w:r>
    </w:p>
    <w:p w14:paraId="03BE1353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("r2=")</w:t>
      </w:r>
    </w:p>
    <w:p w14:paraId="2DF7FF5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(r2)</w:t>
      </w:r>
    </w:p>
    <w:p w14:paraId="1E0A87B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("r3=")</w:t>
      </w:r>
    </w:p>
    <w:p w14:paraId="15044CCC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(r3)</w:t>
      </w:r>
    </w:p>
    <w:p w14:paraId="6102EA20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("r4=")</w:t>
      </w:r>
    </w:p>
    <w:p w14:paraId="47DCBA6C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(r4)</w:t>
      </w:r>
    </w:p>
    <w:p w14:paraId="79E8912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("r5=")</w:t>
      </w:r>
    </w:p>
    <w:p w14:paraId="6A168AA5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disp</w:t>
      </w:r>
      <w:proofErr w:type="spellEnd"/>
      <w:r w:rsidRPr="00A27583">
        <w:rPr>
          <w:rFonts w:ascii="Consolas" w:hAnsi="Consolas"/>
          <w:sz w:val="17"/>
          <w:szCs w:val="17"/>
        </w:rPr>
        <w:t>(r5)</w:t>
      </w:r>
    </w:p>
    <w:p w14:paraId="7DD1BC5F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endfunction</w:t>
      </w:r>
      <w:proofErr w:type="spellEnd"/>
    </w:p>
    <w:p w14:paraId="72347FF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631D556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Task</w:t>
      </w:r>
      <w:proofErr w:type="spellEnd"/>
      <w:r w:rsidRPr="00A27583">
        <w:rPr>
          <w:rFonts w:ascii="Consolas" w:hAnsi="Consolas"/>
          <w:sz w:val="17"/>
          <w:szCs w:val="17"/>
        </w:rPr>
        <w:t xml:space="preserve"> 3</w:t>
      </w:r>
    </w:p>
    <w:p w14:paraId="77635A2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3986EB1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function [r1, r2, r3, r4, r5, e] = 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intesities_no_</w:t>
      </w:r>
      <w:proofErr w:type="gramStart"/>
      <w:r w:rsidRPr="00A27583">
        <w:rPr>
          <w:rFonts w:ascii="Consolas" w:hAnsi="Consolas"/>
          <w:sz w:val="17"/>
          <w:szCs w:val="17"/>
          <w:lang w:val="en-US"/>
        </w:rPr>
        <w:t>display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lamda2, mu1, mu2, mu3, mu4, mu5)</w:t>
      </w:r>
    </w:p>
    <w:p w14:paraId="07F6296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  </w:t>
      </w:r>
      <w:r w:rsidRPr="00A27583">
        <w:rPr>
          <w:rFonts w:ascii="Consolas" w:hAnsi="Consolas"/>
          <w:sz w:val="17"/>
          <w:szCs w:val="17"/>
        </w:rPr>
        <w:t>r1 = (lamda1/mu1);</w:t>
      </w:r>
    </w:p>
    <w:p w14:paraId="099E150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r2 = ((lamda2+(2/7)*lamda1)/mu2);</w:t>
      </w:r>
    </w:p>
    <w:p w14:paraId="109A7103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r3 = ((4/7)*lamda1/mu3);</w:t>
      </w:r>
    </w:p>
    <w:p w14:paraId="0FEE390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r4 = ((3/7)*lamda1/mu4);</w:t>
      </w:r>
    </w:p>
    <w:p w14:paraId="410EE9E8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r5 = (((4/7)*lamda1+lamda2)/mu5);</w:t>
      </w:r>
    </w:p>
    <w:p w14:paraId="743048B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if</w:t>
      </w:r>
      <w:proofErr w:type="spellEnd"/>
      <w:r w:rsidRPr="00A27583">
        <w:rPr>
          <w:rFonts w:ascii="Consolas" w:hAnsi="Consolas"/>
          <w:sz w:val="17"/>
          <w:szCs w:val="17"/>
        </w:rPr>
        <w:t>((r1&lt;1) &amp;&amp; (r2&lt;1) &amp;&amp; (r3&lt;1) &amp;&amp; (r4&lt;1) &amp;&amp; (r5&lt;1))</w:t>
      </w:r>
    </w:p>
    <w:p w14:paraId="7B63643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  e = 1;</w:t>
      </w:r>
    </w:p>
    <w:p w14:paraId="2F092917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else</w:t>
      </w:r>
      <w:proofErr w:type="spellEnd"/>
      <w:r w:rsidRPr="00A27583">
        <w:rPr>
          <w:rFonts w:ascii="Consolas" w:hAnsi="Consolas"/>
          <w:sz w:val="17"/>
          <w:szCs w:val="17"/>
        </w:rPr>
        <w:t xml:space="preserve"> </w:t>
      </w:r>
    </w:p>
    <w:p w14:paraId="0D7A225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  e = 0;</w:t>
      </w:r>
    </w:p>
    <w:p w14:paraId="2184F67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</w:t>
      </w:r>
      <w:proofErr w:type="spellStart"/>
      <w:r w:rsidRPr="00A27583">
        <w:rPr>
          <w:rFonts w:ascii="Consolas" w:hAnsi="Consolas"/>
          <w:sz w:val="17"/>
          <w:szCs w:val="17"/>
        </w:rPr>
        <w:t>endif</w:t>
      </w:r>
      <w:proofErr w:type="spellEnd"/>
    </w:p>
    <w:p w14:paraId="04EF30C9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endfunction</w:t>
      </w:r>
      <w:proofErr w:type="spellEnd"/>
    </w:p>
    <w:p w14:paraId="672F396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19BB0376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368078D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function [Q1, Q2, Q3, Q4, Q5] = 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mean_</w:t>
      </w:r>
      <w:proofErr w:type="gramStart"/>
      <w:r w:rsidRPr="00A27583">
        <w:rPr>
          <w:rFonts w:ascii="Consolas" w:hAnsi="Consolas"/>
          <w:sz w:val="17"/>
          <w:szCs w:val="17"/>
          <w:lang w:val="en-US"/>
        </w:rPr>
        <w:t>clients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lamda2, mu1, mu2, mu3, mu4, mu5)</w:t>
      </w:r>
    </w:p>
    <w:p w14:paraId="79A7D78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  [r1, r2, r3, r4, r5, e] = 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intesities_no_</w:t>
      </w:r>
      <w:proofErr w:type="gramStart"/>
      <w:r w:rsidRPr="00A27583">
        <w:rPr>
          <w:rFonts w:ascii="Consolas" w:hAnsi="Consolas"/>
          <w:sz w:val="17"/>
          <w:szCs w:val="17"/>
          <w:lang w:val="en-US"/>
        </w:rPr>
        <w:t>display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lamda2, mu1, mu2, mu3, mu4, mu5);</w:t>
      </w:r>
    </w:p>
    <w:p w14:paraId="3704E5BC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  </w:t>
      </w:r>
      <w:r w:rsidRPr="00A27583">
        <w:rPr>
          <w:rFonts w:ascii="Consolas" w:hAnsi="Consolas"/>
          <w:sz w:val="17"/>
          <w:szCs w:val="17"/>
        </w:rPr>
        <w:t>Q1 = r1/(1-r1);</w:t>
      </w:r>
    </w:p>
    <w:p w14:paraId="51EE290C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Q2 = r2/(1-r2);</w:t>
      </w:r>
    </w:p>
    <w:p w14:paraId="38A9A3B3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Q3 = r3/(1-r3);</w:t>
      </w:r>
    </w:p>
    <w:p w14:paraId="5EF9EAE8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Q4 = r4/(1-r4);</w:t>
      </w:r>
    </w:p>
    <w:p w14:paraId="34B5C12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Q5 = r5/(1-r5);</w:t>
      </w:r>
    </w:p>
    <w:p w14:paraId="3BC03DE7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endfunction</w:t>
      </w:r>
      <w:proofErr w:type="spellEnd"/>
    </w:p>
    <w:p w14:paraId="591391FF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5ED4BDA0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Task</w:t>
      </w:r>
      <w:proofErr w:type="spellEnd"/>
      <w:r w:rsidRPr="00A27583">
        <w:rPr>
          <w:rFonts w:ascii="Consolas" w:hAnsi="Consolas"/>
          <w:sz w:val="17"/>
          <w:szCs w:val="17"/>
        </w:rPr>
        <w:t xml:space="preserve"> 4</w:t>
      </w:r>
    </w:p>
    <w:p w14:paraId="227B82BC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7753377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lamda1 = 4;</w:t>
      </w:r>
    </w:p>
    <w:p w14:paraId="4E82DF63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lamda2 = 1;</w:t>
      </w:r>
    </w:p>
    <w:p w14:paraId="0DC0C43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mu1 = 6;</w:t>
      </w:r>
    </w:p>
    <w:p w14:paraId="37333C81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mu2 = 5;</w:t>
      </w:r>
    </w:p>
    <w:p w14:paraId="43A4FD40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lastRenderedPageBreak/>
        <w:t>mu3 = 8;</w:t>
      </w:r>
    </w:p>
    <w:p w14:paraId="2B9458A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mu4 = 7;</w:t>
      </w:r>
    </w:p>
    <w:p w14:paraId="751A587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mu5 = 6;</w:t>
      </w:r>
    </w:p>
    <w:p w14:paraId="0EC16803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[r</w:t>
      </w:r>
      <w:proofErr w:type="gramStart"/>
      <w:r w:rsidRPr="00A27583">
        <w:rPr>
          <w:rFonts w:ascii="Consolas" w:hAnsi="Consolas"/>
          <w:sz w:val="17"/>
          <w:szCs w:val="17"/>
          <w:lang w:val="en-US"/>
        </w:rPr>
        <w:t>1,r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2,r3,r4,r5,e]=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intesities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(lamda1, lamda2, mu1, mu2, mu3, mu4, mu5);</w:t>
      </w:r>
    </w:p>
    <w:p w14:paraId="2CC00259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 </w:t>
      </w:r>
    </w:p>
    <w:p w14:paraId="5D26E034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 </w:t>
      </w:r>
    </w:p>
    <w:p w14:paraId="37741CD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[Q1, Q2, Q3, Q4, Q5] = 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mean_</w:t>
      </w:r>
      <w:proofErr w:type="gramStart"/>
      <w:r w:rsidRPr="00A27583">
        <w:rPr>
          <w:rFonts w:ascii="Consolas" w:hAnsi="Consolas"/>
          <w:sz w:val="17"/>
          <w:szCs w:val="17"/>
          <w:lang w:val="en-US"/>
        </w:rPr>
        <w:t>clients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lamda2, mu1, mu2, mu3, mu4, mu5);</w:t>
      </w:r>
    </w:p>
    <w:p w14:paraId="7C83E1F6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display</w:t>
      </w:r>
      <w:proofErr w:type="spellEnd"/>
      <w:r w:rsidRPr="00A27583">
        <w:rPr>
          <w:rFonts w:ascii="Consolas" w:hAnsi="Consolas"/>
          <w:sz w:val="17"/>
          <w:szCs w:val="17"/>
        </w:rPr>
        <w:t>("E(T)=")</w:t>
      </w:r>
    </w:p>
    <w:p w14:paraId="6A80837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proofErr w:type="spellStart"/>
      <w:r w:rsidRPr="00A27583">
        <w:rPr>
          <w:rFonts w:ascii="Consolas" w:hAnsi="Consolas"/>
          <w:sz w:val="17"/>
          <w:szCs w:val="17"/>
          <w:lang w:val="en-US"/>
        </w:rPr>
        <w:t>disp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((Q1+Q2+Q3+Q4+Q5)/(lamda1+lamda2))</w:t>
      </w:r>
    </w:p>
    <w:p w14:paraId="5F414C9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> </w:t>
      </w:r>
    </w:p>
    <w:p w14:paraId="67252D0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# </w:t>
      </w:r>
      <w:proofErr w:type="spellStart"/>
      <w:r w:rsidRPr="00A27583">
        <w:rPr>
          <w:rFonts w:ascii="Consolas" w:hAnsi="Consolas"/>
          <w:sz w:val="17"/>
          <w:szCs w:val="17"/>
        </w:rPr>
        <w:t>Task</w:t>
      </w:r>
      <w:proofErr w:type="spellEnd"/>
      <w:r w:rsidRPr="00A27583">
        <w:rPr>
          <w:rFonts w:ascii="Consolas" w:hAnsi="Consolas"/>
          <w:sz w:val="17"/>
          <w:szCs w:val="17"/>
        </w:rPr>
        <w:t xml:space="preserve"> 6</w:t>
      </w:r>
    </w:p>
    <w:p w14:paraId="183E3BE5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268C7072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maxlamda1 = 6;</w:t>
      </w:r>
    </w:p>
    <w:p w14:paraId="74C29E5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for i = 1:1:90;</w:t>
      </w:r>
    </w:p>
    <w:p w14:paraId="6941D3D6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 xml:space="preserve">  lamda1 = (0.1*maxlamda1)+(i-1)*0.01*maxlamda1;</w:t>
      </w:r>
    </w:p>
    <w:p w14:paraId="1D689D60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  [Q1, Q2, Q3, Q4, Q5] = 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mean_</w:t>
      </w:r>
      <w:proofErr w:type="gramStart"/>
      <w:r w:rsidRPr="00A27583">
        <w:rPr>
          <w:rFonts w:ascii="Consolas" w:hAnsi="Consolas"/>
          <w:sz w:val="17"/>
          <w:szCs w:val="17"/>
          <w:lang w:val="en-US"/>
        </w:rPr>
        <w:t>clients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lamda2, mu1, mu2, mu3, mu4, mu5);</w:t>
      </w:r>
    </w:p>
    <w:p w14:paraId="516A1D2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r w:rsidRPr="00A27583">
        <w:rPr>
          <w:rFonts w:ascii="Consolas" w:hAnsi="Consolas"/>
          <w:sz w:val="17"/>
          <w:szCs w:val="17"/>
          <w:lang w:val="en-US"/>
        </w:rPr>
        <w:t xml:space="preserve">  E(</w:t>
      </w:r>
      <w:proofErr w:type="spellStart"/>
      <w:r w:rsidRPr="00A27583">
        <w:rPr>
          <w:rFonts w:ascii="Consolas" w:hAnsi="Consolas"/>
          <w:sz w:val="17"/>
          <w:szCs w:val="17"/>
          <w:lang w:val="en-US"/>
        </w:rPr>
        <w:t>i</w:t>
      </w:r>
      <w:proofErr w:type="spellEnd"/>
      <w:r w:rsidRPr="00A27583">
        <w:rPr>
          <w:rFonts w:ascii="Consolas" w:hAnsi="Consolas"/>
          <w:sz w:val="17"/>
          <w:szCs w:val="17"/>
          <w:lang w:val="en-US"/>
        </w:rPr>
        <w:t>)= (Q1+Q2+Q3+Q4+Q5)/(lamda1+lamda2);</w:t>
      </w:r>
    </w:p>
    <w:p w14:paraId="6EEE351D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endfor</w:t>
      </w:r>
      <w:proofErr w:type="spellEnd"/>
    </w:p>
    <w:p w14:paraId="43789DB5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 </w:t>
      </w:r>
    </w:p>
    <w:p w14:paraId="0547127B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r w:rsidRPr="00A27583">
        <w:rPr>
          <w:rFonts w:ascii="Consolas" w:hAnsi="Consolas"/>
          <w:sz w:val="17"/>
          <w:szCs w:val="17"/>
        </w:rPr>
        <w:t>lamda1 = (0.1*maxlamda1):(0.01*maxlamda1):(0.99*maxlamda1);</w:t>
      </w:r>
    </w:p>
    <w:p w14:paraId="129CB77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figure</w:t>
      </w:r>
      <w:proofErr w:type="spellEnd"/>
      <w:r w:rsidRPr="00A27583">
        <w:rPr>
          <w:rFonts w:ascii="Consolas" w:hAnsi="Consolas"/>
          <w:sz w:val="17"/>
          <w:szCs w:val="17"/>
        </w:rPr>
        <w:t>(2);</w:t>
      </w:r>
    </w:p>
    <w:p w14:paraId="21377F0A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  <w:lang w:val="en-US"/>
        </w:rPr>
      </w:pPr>
      <w:proofErr w:type="gramStart"/>
      <w:r w:rsidRPr="00A27583">
        <w:rPr>
          <w:rFonts w:ascii="Consolas" w:hAnsi="Consolas"/>
          <w:sz w:val="17"/>
          <w:szCs w:val="17"/>
          <w:lang w:val="en-US"/>
        </w:rPr>
        <w:t>plot(</w:t>
      </w:r>
      <w:proofErr w:type="gramEnd"/>
      <w:r w:rsidRPr="00A27583">
        <w:rPr>
          <w:rFonts w:ascii="Consolas" w:hAnsi="Consolas"/>
          <w:sz w:val="17"/>
          <w:szCs w:val="17"/>
          <w:lang w:val="en-US"/>
        </w:rPr>
        <w:t>lamda1, E,"r","linewidth",2);</w:t>
      </w:r>
    </w:p>
    <w:p w14:paraId="6911738E" w14:textId="77777777" w:rsidR="00EC7D9C" w:rsidRPr="00A27583" w:rsidRDefault="00EC7D9C" w:rsidP="00EC7D9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xlabel</w:t>
      </w:r>
      <w:proofErr w:type="spellEnd"/>
      <w:r w:rsidRPr="00A27583">
        <w:rPr>
          <w:rFonts w:ascii="Consolas" w:hAnsi="Consolas"/>
          <w:sz w:val="17"/>
          <w:szCs w:val="17"/>
        </w:rPr>
        <w:t>("lamda1");</w:t>
      </w:r>
    </w:p>
    <w:p w14:paraId="360063E4" w14:textId="3E135FDA" w:rsidR="00EC7D9C" w:rsidRPr="00A27583" w:rsidRDefault="00EC7D9C" w:rsidP="007C189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8675453"/>
        <w:rPr>
          <w:rFonts w:ascii="Consolas" w:hAnsi="Consolas"/>
          <w:sz w:val="17"/>
          <w:szCs w:val="17"/>
        </w:rPr>
      </w:pPr>
      <w:proofErr w:type="spellStart"/>
      <w:r w:rsidRPr="00A27583">
        <w:rPr>
          <w:rFonts w:ascii="Consolas" w:hAnsi="Consolas"/>
          <w:sz w:val="17"/>
          <w:szCs w:val="17"/>
        </w:rPr>
        <w:t>ylabel</w:t>
      </w:r>
      <w:proofErr w:type="spellEnd"/>
      <w:r w:rsidRPr="00A27583">
        <w:rPr>
          <w:rFonts w:ascii="Consolas" w:hAnsi="Consolas"/>
          <w:sz w:val="17"/>
          <w:szCs w:val="17"/>
        </w:rPr>
        <w:t>("E(T)"); </w:t>
      </w:r>
    </w:p>
    <w:p w14:paraId="50B64F06" w14:textId="43C6B339" w:rsidR="007413A2" w:rsidRPr="00A27583" w:rsidRDefault="007413A2">
      <w:pPr>
        <w:rPr>
          <w:rFonts w:ascii="Consolas" w:hAnsi="Consolas"/>
          <w:lang w:val="en-US"/>
        </w:rPr>
      </w:pPr>
    </w:p>
    <w:sectPr w:rsidR="007413A2" w:rsidRPr="00A2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07CB"/>
    <w:multiLevelType w:val="multilevel"/>
    <w:tmpl w:val="5B04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F1277"/>
    <w:multiLevelType w:val="multilevel"/>
    <w:tmpl w:val="25B2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47A08"/>
    <w:multiLevelType w:val="multilevel"/>
    <w:tmpl w:val="C402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570EB"/>
    <w:multiLevelType w:val="multilevel"/>
    <w:tmpl w:val="8098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F2C23"/>
    <w:multiLevelType w:val="hybridMultilevel"/>
    <w:tmpl w:val="783859DC"/>
    <w:lvl w:ilvl="0" w:tplc="65C81F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F3998"/>
    <w:multiLevelType w:val="multilevel"/>
    <w:tmpl w:val="856E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F2805"/>
    <w:multiLevelType w:val="multilevel"/>
    <w:tmpl w:val="F436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63F71"/>
    <w:multiLevelType w:val="hybridMultilevel"/>
    <w:tmpl w:val="4462CF44"/>
    <w:lvl w:ilvl="0" w:tplc="1C5C679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44298">
    <w:abstractNumId w:val="4"/>
  </w:num>
  <w:num w:numId="2" w16cid:durableId="948320406">
    <w:abstractNumId w:val="1"/>
  </w:num>
  <w:num w:numId="3" w16cid:durableId="1794597669">
    <w:abstractNumId w:val="0"/>
  </w:num>
  <w:num w:numId="4" w16cid:durableId="727800186">
    <w:abstractNumId w:val="2"/>
  </w:num>
  <w:num w:numId="5" w16cid:durableId="1474787416">
    <w:abstractNumId w:val="6"/>
  </w:num>
  <w:num w:numId="6" w16cid:durableId="627857515">
    <w:abstractNumId w:val="5"/>
  </w:num>
  <w:num w:numId="7" w16cid:durableId="424960997">
    <w:abstractNumId w:val="7"/>
  </w:num>
  <w:num w:numId="8" w16cid:durableId="946044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49"/>
    <w:rsid w:val="001C5528"/>
    <w:rsid w:val="002455C5"/>
    <w:rsid w:val="00444C49"/>
    <w:rsid w:val="00555D86"/>
    <w:rsid w:val="00611A94"/>
    <w:rsid w:val="00707FFB"/>
    <w:rsid w:val="007413A2"/>
    <w:rsid w:val="00767428"/>
    <w:rsid w:val="00910D9A"/>
    <w:rsid w:val="009911BB"/>
    <w:rsid w:val="009E59E2"/>
    <w:rsid w:val="00A27583"/>
    <w:rsid w:val="00B30BFA"/>
    <w:rsid w:val="00B43AF8"/>
    <w:rsid w:val="00BC2A8D"/>
    <w:rsid w:val="00C42B26"/>
    <w:rsid w:val="00D54E86"/>
    <w:rsid w:val="00E2084B"/>
    <w:rsid w:val="00EC7D9C"/>
    <w:rsid w:val="00F44705"/>
    <w:rsid w:val="00F8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DD77"/>
  <w15:chartTrackingRefBased/>
  <w15:docId w15:val="{76494AE4-7C62-41F1-BF1E-C49A84D9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A8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3A2"/>
    <w:rPr>
      <w:rFonts w:ascii="Courier New" w:eastAsiaTheme="minorEastAsia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9B45BC-C477-488B-A636-9E8B06E5E9F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Ηλίας Ντόντορος</cp:lastModifiedBy>
  <cp:revision>4</cp:revision>
  <dcterms:created xsi:type="dcterms:W3CDTF">2022-05-31T18:13:00Z</dcterms:created>
  <dcterms:modified xsi:type="dcterms:W3CDTF">2022-06-01T10:47:00Z</dcterms:modified>
</cp:coreProperties>
</file>