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C9" w:rsidRPr="00452A23" w:rsidRDefault="00452A23" w:rsidP="00452A23">
      <w:pPr>
        <w:pStyle w:val="Heading1"/>
        <w:bidi/>
        <w:spacing w:line="360" w:lineRule="auto"/>
        <w:rPr>
          <w:sz w:val="26"/>
          <w:szCs w:val="26"/>
        </w:rPr>
      </w:pPr>
      <w:r w:rsidRPr="00452A23">
        <w:rPr>
          <w:rFonts w:cs="Calibri"/>
          <w:sz w:val="26"/>
          <w:szCs w:val="26"/>
          <w:rtl/>
        </w:rPr>
        <w:t>تحلیل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و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پیاده</w:t>
      </w:r>
      <w:r w:rsidRPr="00452A23">
        <w:rPr>
          <w:sz w:val="26"/>
          <w:szCs w:val="26"/>
        </w:rPr>
        <w:t>‌</w:t>
      </w:r>
      <w:r w:rsidRPr="00452A23">
        <w:rPr>
          <w:rFonts w:cs="Calibri"/>
          <w:sz w:val="26"/>
          <w:szCs w:val="26"/>
          <w:rtl/>
        </w:rPr>
        <w:t>سازی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فیلتر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دیجیتال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پایین</w:t>
      </w:r>
      <w:r w:rsidRPr="00452A23">
        <w:rPr>
          <w:sz w:val="26"/>
          <w:szCs w:val="26"/>
        </w:rPr>
        <w:t>‌</w:t>
      </w:r>
      <w:r w:rsidRPr="00452A23">
        <w:rPr>
          <w:rFonts w:cs="Calibri"/>
          <w:sz w:val="26"/>
          <w:szCs w:val="26"/>
          <w:rtl/>
        </w:rPr>
        <w:t>گذر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مرتبه</w:t>
      </w:r>
      <w:r w:rsidRPr="00452A23">
        <w:rPr>
          <w:sz w:val="26"/>
          <w:szCs w:val="26"/>
        </w:rPr>
        <w:t xml:space="preserve"> </w:t>
      </w:r>
      <w:r w:rsidRPr="00452A23">
        <w:rPr>
          <w:rFonts w:cs="Calibri"/>
          <w:sz w:val="26"/>
          <w:szCs w:val="26"/>
          <w:rtl/>
        </w:rPr>
        <w:t>اول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چکیده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مقاله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دیجیتال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گذر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اول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پرداخته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ایم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پرکاربردترین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فیلترها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حوزه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دیجیتال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محسوب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شود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قادر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کرده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حفظ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نماید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هدف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مطالعه،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دقیق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ریاضی،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محیط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پایتون،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بررسی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رفتار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بررسی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کاربردهای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واقعی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آن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حوزه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مختلف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جمله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صوت،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حسگر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پزشکی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باشد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مقدمه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فیلترهای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دیجیتال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ابزارهایی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قدرتمند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هستند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اعمال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عملیات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ریاضیاتی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روی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دیجیتال،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اجزای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ناخواسته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بخش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مفید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حفظ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کنند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یکی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مهم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انواع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فیلترها،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گذر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تنها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اجازه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بور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یک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مقدار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معین</w:t>
      </w:r>
      <w:r w:rsidRPr="00452A23">
        <w:rPr>
          <w:rFonts w:ascii="B Nazanin" w:eastAsia="B Nazanin" w:hAnsi="B Nazanin"/>
          <w:sz w:val="26"/>
          <w:szCs w:val="26"/>
        </w:rPr>
        <w:t xml:space="preserve"> (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قطع</w:t>
      </w:r>
      <w:r w:rsidRPr="00452A23">
        <w:rPr>
          <w:rFonts w:ascii="B Nazanin" w:eastAsia="B Nazanin" w:hAnsi="B Nazanin"/>
          <w:sz w:val="26"/>
          <w:szCs w:val="26"/>
        </w:rPr>
        <w:t xml:space="preserve">)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دهد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انواع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گذر،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اول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دلیل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سادگی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مصرف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منابع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کم،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کاربردپذیری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دنیای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واقعی،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اهمیت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خاصی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برخوردار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ساختار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ریاضی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معادله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تفاضل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ی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گذر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اول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معادله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تفاضلی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پیروی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صورت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زیر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بیان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شود</w:t>
      </w:r>
      <w:r w:rsidRPr="00452A23">
        <w:rPr>
          <w:rFonts w:ascii="B Nazanin" w:eastAsia="B Nazanin" w:hAnsi="B Nazanin"/>
          <w:sz w:val="26"/>
          <w:szCs w:val="26"/>
        </w:rPr>
        <w:t>: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proofErr w:type="gramStart"/>
      <w:r w:rsidRPr="00452A23">
        <w:rPr>
          <w:rFonts w:ascii="B Nazanin" w:eastAsia="B Nazanin" w:hAnsi="B Nazanin"/>
          <w:sz w:val="26"/>
          <w:szCs w:val="26"/>
        </w:rPr>
        <w:t>y[</w:t>
      </w:r>
      <w:proofErr w:type="gramEnd"/>
      <w:r w:rsidRPr="00452A23">
        <w:rPr>
          <w:rFonts w:ascii="B Nazanin" w:eastAsia="B Nazanin" w:hAnsi="B Nazanin"/>
          <w:sz w:val="26"/>
          <w:szCs w:val="26"/>
        </w:rPr>
        <w:t>n] = αx[n] + (1 − α)y[n−1]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آن</w:t>
      </w:r>
      <w:r w:rsidRPr="00452A23">
        <w:rPr>
          <w:rFonts w:ascii="B Nazanin" w:eastAsia="B Nazanin" w:hAnsi="B Nazanin"/>
          <w:sz w:val="26"/>
          <w:szCs w:val="26"/>
        </w:rPr>
        <w:t>: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/>
          <w:sz w:val="26"/>
          <w:szCs w:val="26"/>
        </w:rPr>
        <w:t xml:space="preserve">• </w:t>
      </w:r>
      <w:proofErr w:type="gramStart"/>
      <w:r w:rsidRPr="00452A23">
        <w:rPr>
          <w:rFonts w:ascii="B Nazanin" w:eastAsia="B Nazanin" w:hAnsi="B Nazanin"/>
          <w:sz w:val="26"/>
          <w:szCs w:val="26"/>
        </w:rPr>
        <w:t>x[</w:t>
      </w:r>
      <w:proofErr w:type="gramEnd"/>
      <w:r w:rsidRPr="00452A23">
        <w:rPr>
          <w:rFonts w:ascii="B Nazanin" w:eastAsia="B Nazanin" w:hAnsi="B Nazanin"/>
          <w:sz w:val="26"/>
          <w:szCs w:val="26"/>
        </w:rPr>
        <w:t xml:space="preserve">n]: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ورودی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لحظه</w:t>
      </w:r>
      <w:r w:rsidRPr="00452A23">
        <w:rPr>
          <w:rFonts w:ascii="B Nazanin" w:eastAsia="B Nazanin" w:hAnsi="B Nazanin"/>
          <w:sz w:val="26"/>
          <w:szCs w:val="26"/>
        </w:rPr>
        <w:t xml:space="preserve"> n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/>
          <w:sz w:val="26"/>
          <w:szCs w:val="26"/>
        </w:rPr>
        <w:lastRenderedPageBreak/>
        <w:t xml:space="preserve">• </w:t>
      </w:r>
      <w:proofErr w:type="gramStart"/>
      <w:r w:rsidRPr="00452A23">
        <w:rPr>
          <w:rFonts w:ascii="B Nazanin" w:eastAsia="B Nazanin" w:hAnsi="B Nazanin"/>
          <w:sz w:val="26"/>
          <w:szCs w:val="26"/>
        </w:rPr>
        <w:t>y[</w:t>
      </w:r>
      <w:proofErr w:type="gramEnd"/>
      <w:r w:rsidRPr="00452A23">
        <w:rPr>
          <w:rFonts w:ascii="B Nazanin" w:eastAsia="B Nazanin" w:hAnsi="B Nazanin"/>
          <w:sz w:val="26"/>
          <w:szCs w:val="26"/>
        </w:rPr>
        <w:t xml:space="preserve">n]: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خروجی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لحظه</w:t>
      </w:r>
      <w:r w:rsidRPr="00452A23">
        <w:rPr>
          <w:rFonts w:ascii="B Nazanin" w:eastAsia="B Nazanin" w:hAnsi="B Nazanin"/>
          <w:sz w:val="26"/>
          <w:szCs w:val="26"/>
        </w:rPr>
        <w:t xml:space="preserve"> n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/>
          <w:sz w:val="26"/>
          <w:szCs w:val="26"/>
        </w:rPr>
        <w:t xml:space="preserve">• </w:t>
      </w:r>
      <w:proofErr w:type="gramStart"/>
      <w:r w:rsidRPr="00452A23">
        <w:rPr>
          <w:rFonts w:ascii="B Nazanin" w:eastAsia="B Nazanin" w:hAnsi="B Nazanin"/>
          <w:sz w:val="26"/>
          <w:szCs w:val="26"/>
        </w:rPr>
        <w:t>α</w:t>
      </w:r>
      <w:proofErr w:type="gramEnd"/>
      <w:r w:rsidRPr="00452A23">
        <w:rPr>
          <w:rFonts w:ascii="B Nazanin" w:eastAsia="B Nazanin" w:hAnsi="B Nazanin"/>
          <w:sz w:val="26"/>
          <w:szCs w:val="26"/>
        </w:rPr>
        <w:t xml:space="preserve"> ∈ (0,1):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ضریب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ضریب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هموارسازی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مقدار</w:t>
      </w:r>
      <w:r w:rsidRPr="00452A23">
        <w:rPr>
          <w:rFonts w:ascii="B Nazanin" w:eastAsia="B Nazanin" w:hAnsi="B Nazanin"/>
          <w:sz w:val="26"/>
          <w:szCs w:val="26"/>
        </w:rPr>
        <w:t xml:space="preserve"> α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تعیین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چه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مقدار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ورودی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فعلی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خروجی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قبلی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خروجی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جدید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تأثیر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داشته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باشند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هرچه</w:t>
      </w:r>
      <w:r w:rsidRPr="00452A23">
        <w:rPr>
          <w:rFonts w:ascii="B Nazanin" w:eastAsia="B Nazanin" w:hAnsi="B Nazanin"/>
          <w:sz w:val="26"/>
          <w:szCs w:val="26"/>
        </w:rPr>
        <w:t xml:space="preserve"> α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1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نزدیک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باشد،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سریع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پاسخ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دهد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بیشتری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عبور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دهد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هرچه</w:t>
      </w:r>
      <w:r w:rsidRPr="00452A23">
        <w:rPr>
          <w:rFonts w:ascii="B Nazanin" w:eastAsia="B Nazanin" w:hAnsi="B Nazanin"/>
          <w:sz w:val="26"/>
          <w:szCs w:val="26"/>
        </w:rPr>
        <w:t xml:space="preserve"> α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کوچکتر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باشد،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پاسخ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کندتر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هموارتر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پایداری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پایداری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معناست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برابر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ورودی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مح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دود،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خروجی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محدود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بماند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چون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ضریب</w:t>
      </w:r>
      <w:r w:rsidRPr="00452A23">
        <w:rPr>
          <w:rFonts w:ascii="B Nazanin" w:eastAsia="B Nazanin" w:hAnsi="B Nazanin"/>
          <w:sz w:val="26"/>
          <w:szCs w:val="26"/>
        </w:rPr>
        <w:t xml:space="preserve"> α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صفر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یک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حاصل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ضرب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همواره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کمتر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یک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هستند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هیچ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گاه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باعث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رشد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واگرا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خروجی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شوند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بنابراین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همیشه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پایدار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پایتون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بررسی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عملکرد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آن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زبان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پایتون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انجام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ورودی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ترکیبی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یک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 xml:space="preserve"> (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مثلاً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سینوسی</w:t>
      </w:r>
      <w:r w:rsidRPr="00452A23">
        <w:rPr>
          <w:rFonts w:ascii="B Nazanin" w:eastAsia="B Nazanin" w:hAnsi="B Nazanin"/>
          <w:sz w:val="26"/>
          <w:szCs w:val="26"/>
        </w:rPr>
        <w:t xml:space="preserve"> 5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هرتز</w:t>
      </w:r>
      <w:r w:rsidRPr="00452A23">
        <w:rPr>
          <w:rFonts w:ascii="B Nazanin" w:eastAsia="B Nazanin" w:hAnsi="B Nazanin"/>
          <w:sz w:val="26"/>
          <w:szCs w:val="26"/>
        </w:rPr>
        <w:t xml:space="preserve">)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(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مثلاً</w:t>
      </w:r>
      <w:r w:rsidRPr="00452A23">
        <w:rPr>
          <w:rFonts w:ascii="B Nazanin" w:eastAsia="B Nazanin" w:hAnsi="B Nazanin"/>
          <w:sz w:val="26"/>
          <w:szCs w:val="26"/>
        </w:rPr>
        <w:t xml:space="preserve"> 100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هرتز</w:t>
      </w:r>
      <w:r w:rsidRPr="00452A23">
        <w:rPr>
          <w:rFonts w:ascii="B Nazanin" w:eastAsia="B Nazanin" w:hAnsi="B Nazanin"/>
          <w:sz w:val="26"/>
          <w:szCs w:val="26"/>
        </w:rPr>
        <w:t xml:space="preserve">)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نظر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گرفته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اعمال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پرنوسان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وضوح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کاهش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یافته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تنها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اصلی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حفظ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گردید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طیف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فرکانسی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بررسی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دقیق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تأثیر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تبدیل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فوریه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سریع</w:t>
      </w:r>
      <w:r w:rsidRPr="00452A23">
        <w:rPr>
          <w:rFonts w:ascii="B Nazanin" w:eastAsia="B Nazanin" w:hAnsi="B Nazanin"/>
          <w:sz w:val="26"/>
          <w:szCs w:val="26"/>
        </w:rPr>
        <w:t xml:space="preserve"> (FFT)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طیف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قبل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بعد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استفاده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نتایج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نشان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قطع،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تضعیف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تنها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حفظ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اند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نشان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دهنده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عملکرد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صحیح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مؤثر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اجزای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lastRenderedPageBreak/>
        <w:t>مزایا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معایب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گذر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اول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مزایا</w:t>
      </w:r>
      <w:r w:rsidRPr="00452A23">
        <w:rPr>
          <w:rFonts w:ascii="B Nazanin" w:eastAsia="B Nazanin" w:hAnsi="B Nazanin"/>
          <w:sz w:val="26"/>
          <w:szCs w:val="26"/>
        </w:rPr>
        <w:t>: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بسیار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سریع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نیاز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منابع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سخت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افزاری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نرم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افزاری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کم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مناسب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Arial" w:eastAsia="B Nazanin" w:hAnsi="Arial" w:cs="Arial"/>
          <w:sz w:val="26"/>
          <w:szCs w:val="26"/>
        </w:rPr>
        <w:t>real-time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عملکرد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خوب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بسیاری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کاربردهای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ساده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معایب</w:t>
      </w:r>
      <w:r w:rsidRPr="00452A23">
        <w:rPr>
          <w:rFonts w:ascii="B Nazanin" w:eastAsia="B Nazanin" w:hAnsi="B Nazanin"/>
          <w:sz w:val="26"/>
          <w:szCs w:val="26"/>
        </w:rPr>
        <w:t>: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دقت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نسبت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بالاتر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کاهش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تدریجی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Andalus" w:eastAsia="B Nazanin" w:hAnsi="Andalus" w:cs="Andalus"/>
          <w:sz w:val="26"/>
          <w:szCs w:val="26"/>
        </w:rPr>
        <w:t>(roll-off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ضعیف</w:t>
      </w:r>
      <w:r w:rsidRPr="00452A23">
        <w:rPr>
          <w:rFonts w:ascii="B Nazanin" w:eastAsia="B Nazanin" w:hAnsi="B Nazanin"/>
          <w:sz w:val="26"/>
          <w:szCs w:val="26"/>
        </w:rPr>
        <w:t>)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عدم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امکان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تنظیم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دقیق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پاسخ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فرکانسی</w:t>
      </w:r>
    </w:p>
    <w:p w:rsidR="002F28C9" w:rsidRPr="00452A23" w:rsidRDefault="00452A23" w:rsidP="00452A23">
      <w:pPr>
        <w:bidi/>
        <w:spacing w:line="360" w:lineRule="auto"/>
        <w:ind w:left="360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کاربردهای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عملی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گذر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اول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حسگرها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سیستم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جاسازی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Andalus" w:eastAsia="B Nazanin" w:hAnsi="Andalus" w:cs="Andalus"/>
          <w:sz w:val="26"/>
          <w:szCs w:val="26"/>
        </w:rPr>
        <w:t>(Embedded Systems</w:t>
      </w:r>
      <w:r w:rsidRPr="00452A23">
        <w:rPr>
          <w:rFonts w:ascii="B Nazanin" w:eastAsia="B Nazanin" w:hAnsi="B Nazanin"/>
          <w:sz w:val="26"/>
          <w:szCs w:val="26"/>
        </w:rPr>
        <w:t>)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روان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موقعیت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یابی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مانند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Arabic Typesetting" w:eastAsia="B Nazanin" w:hAnsi="Arabic Typesetting" w:cs="Arabic Typesetting"/>
          <w:sz w:val="26"/>
          <w:szCs w:val="26"/>
        </w:rPr>
        <w:t xml:space="preserve">GPS </w:t>
      </w:r>
      <w:r w:rsidRPr="00452A23">
        <w:rPr>
          <w:rFonts w:ascii="Arabic Typesetting" w:eastAsia="B Nazanin" w:hAnsi="Arabic Typesetting" w:cs="Arabic Typesetting"/>
          <w:sz w:val="26"/>
          <w:szCs w:val="26"/>
          <w:rtl/>
        </w:rPr>
        <w:t>و</w:t>
      </w:r>
      <w:r w:rsidRPr="00452A23">
        <w:rPr>
          <w:rFonts w:ascii="Arabic Typesetting" w:eastAsia="B Nazanin" w:hAnsi="Arabic Typesetting" w:cs="Arabic Typesetting"/>
          <w:sz w:val="26"/>
          <w:szCs w:val="26"/>
        </w:rPr>
        <w:t xml:space="preserve"> IMU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پیش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تصویر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بینایی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ماشین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رباتیک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کردن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پزشکی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مانند</w:t>
      </w:r>
      <w:r w:rsidRPr="00452A23">
        <w:rPr>
          <w:rFonts w:ascii="B Nazanin" w:eastAsia="B Nazanin" w:hAnsi="B Nazanin"/>
          <w:sz w:val="26"/>
          <w:szCs w:val="26"/>
        </w:rPr>
        <w:t xml:space="preserve"> ECG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EEG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نوسان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اضافی</w:t>
      </w:r>
    </w:p>
    <w:p w:rsidR="002F28C9" w:rsidRPr="00452A23" w:rsidRDefault="00452A23" w:rsidP="00452A23">
      <w:pPr>
        <w:pStyle w:val="ListParagraph"/>
        <w:numPr>
          <w:ilvl w:val="0"/>
          <w:numId w:val="15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کاربرد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صوت،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مانند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هموارسازی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گفت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موسیقی</w:t>
      </w:r>
    </w:p>
    <w:p w:rsidR="00452A23" w:rsidRDefault="00452A23" w:rsidP="00452A23">
      <w:pPr>
        <w:bidi/>
        <w:spacing w:line="360" w:lineRule="auto"/>
        <w:rPr>
          <w:sz w:val="26"/>
          <w:szCs w:val="26"/>
          <w:rtl/>
        </w:rPr>
      </w:pPr>
    </w:p>
    <w:p w:rsidR="00452A23" w:rsidRDefault="00452A23" w:rsidP="00452A23">
      <w:pPr>
        <w:bidi/>
        <w:spacing w:line="360" w:lineRule="auto"/>
        <w:rPr>
          <w:sz w:val="26"/>
          <w:szCs w:val="26"/>
          <w:rtl/>
        </w:rPr>
      </w:pPr>
    </w:p>
    <w:p w:rsidR="00452A23" w:rsidRDefault="00452A23" w:rsidP="00452A23">
      <w:pPr>
        <w:bidi/>
        <w:spacing w:line="360" w:lineRule="auto"/>
        <w:rPr>
          <w:sz w:val="26"/>
          <w:szCs w:val="26"/>
          <w:rtl/>
        </w:rPr>
      </w:pPr>
    </w:p>
    <w:p w:rsidR="00452A23" w:rsidRDefault="00452A23" w:rsidP="00452A23">
      <w:pPr>
        <w:bidi/>
        <w:spacing w:line="360" w:lineRule="auto"/>
        <w:rPr>
          <w:sz w:val="26"/>
          <w:szCs w:val="26"/>
          <w:rtl/>
        </w:rPr>
      </w:pPr>
    </w:p>
    <w:tbl>
      <w:tblPr>
        <w:tblpPr w:leftFromText="180" w:rightFromText="180" w:vertAnchor="text" w:horzAnchor="margin" w:tblpXSpec="right" w:tblpY="349"/>
        <w:tblW w:w="96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5154"/>
      </w:tblGrid>
      <w:tr w:rsidR="00452A23" w:rsidRPr="00FD6D02" w:rsidTr="00452A23">
        <w:trPr>
          <w:trHeight w:val="8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lastRenderedPageBreak/>
              <w:t>مزایا</w:t>
            </w:r>
          </w:p>
        </w:tc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محدودیت</w:t>
            </w:r>
            <w:r w:rsidRPr="00FD6D02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‌</w:t>
            </w:r>
            <w:r w:rsidRPr="00FD6D02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ها</w:t>
            </w:r>
          </w:p>
        </w:tc>
      </w:tr>
      <w:tr w:rsidR="00452A23" w:rsidRPr="00FD6D02" w:rsidTr="00452A23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سادگی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در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پیاده</w:t>
            </w:r>
            <w:r w:rsidRPr="00FD6D02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‌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سازی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و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سرعت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کاهش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غیرخطی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در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فرکانس</w:t>
            </w:r>
            <w:r w:rsidRPr="00FD6D02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‌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های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متوسط</w:t>
            </w:r>
          </w:p>
        </w:tc>
      </w:tr>
      <w:tr w:rsidR="00452A23" w:rsidRPr="00FD6D02" w:rsidTr="00452A23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کارایی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بالا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در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کاربردهای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عملی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ساده</w:t>
            </w:r>
          </w:p>
        </w:tc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دقت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پایین</w:t>
            </w:r>
            <w:r w:rsidRPr="00FD6D02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‌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تر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نسبت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به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فیلترهای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مرتبه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بالاتر</w:t>
            </w:r>
          </w:p>
        </w:tc>
      </w:tr>
      <w:tr w:rsidR="00452A23" w:rsidRPr="00FD6D02" w:rsidTr="00452A23">
        <w:trPr>
          <w:trHeight w:val="936"/>
          <w:tblCellSpacing w:w="15" w:type="dxa"/>
        </w:trPr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نیاز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به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حافظه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و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پردازش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:rsidR="00452A23" w:rsidRPr="00FD6D02" w:rsidRDefault="00452A23" w:rsidP="00452A23">
            <w:pPr>
              <w:bidi/>
              <w:spacing w:after="0" w:line="60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عدم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امکان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تنظیم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دقیق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پاسخ</w:t>
            </w:r>
            <w:r w:rsidRPr="00FD6D02">
              <w:rPr>
                <w:rFonts w:eastAsia="Times New Roman" w:cstheme="minorHAnsi"/>
                <w:sz w:val="24"/>
                <w:szCs w:val="24"/>
                <w:rtl/>
              </w:rPr>
              <w:t xml:space="preserve"> </w:t>
            </w:r>
            <w:r w:rsidRPr="00FD6D0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فرکانسی</w:t>
            </w:r>
          </w:p>
        </w:tc>
      </w:tr>
    </w:tbl>
    <w:p w:rsidR="00452A23" w:rsidRPr="00452A23" w:rsidRDefault="00452A23" w:rsidP="00452A23">
      <w:pPr>
        <w:bidi/>
        <w:spacing w:line="360" w:lineRule="auto"/>
        <w:rPr>
          <w:sz w:val="26"/>
          <w:szCs w:val="26"/>
        </w:rPr>
      </w:pPr>
      <w:bookmarkStart w:id="0" w:name="_GoBack"/>
      <w:bookmarkEnd w:id="0"/>
    </w:p>
    <w:p w:rsidR="00452A23" w:rsidRPr="00452A23" w:rsidRDefault="00452A23" w:rsidP="00452A23">
      <w:pPr>
        <w:pStyle w:val="ListParagraph"/>
        <w:bidi/>
        <w:spacing w:line="360" w:lineRule="auto"/>
        <w:ind w:left="1080"/>
        <w:rPr>
          <w:sz w:val="26"/>
          <w:szCs w:val="26"/>
        </w:rPr>
      </w:pP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ن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تیجه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گیری</w:t>
      </w:r>
    </w:p>
    <w:p w:rsidR="002F28C9" w:rsidRPr="00452A23" w:rsidRDefault="00452A23" w:rsidP="00452A23">
      <w:p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پایین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گذر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اول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علی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رغم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ساختار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بسیار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خود،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پردازش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نقش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پررنگی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ایفا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کند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توانایی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حذف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مؤثر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نویز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اجزای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دارد،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حالی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مؤلفه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اصلی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سیگنال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حفظ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نماید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مقاله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یاضی،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عملی،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تحلیل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فرکانسی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عملکرد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آن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بررسی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شد</w:t>
      </w:r>
      <w:r w:rsidRPr="00452A23">
        <w:rPr>
          <w:rFonts w:ascii="B Nazanin" w:eastAsia="B Nazanin" w:hAnsi="B Nazanin"/>
          <w:sz w:val="26"/>
          <w:szCs w:val="26"/>
        </w:rPr>
        <w:t xml:space="preserve">.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انتخاب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مناسب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پارامتر</w:t>
      </w:r>
      <w:r w:rsidRPr="00452A23">
        <w:rPr>
          <w:rFonts w:ascii="B Nazanin" w:eastAsia="B Nazanin" w:hAnsi="B Nazanin"/>
          <w:sz w:val="26"/>
          <w:szCs w:val="26"/>
        </w:rPr>
        <w:t xml:space="preserve"> α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می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تواند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عملکرد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کاربردهای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خاص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بهینه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نماید</w:t>
      </w:r>
      <w:r w:rsidRPr="00452A23">
        <w:rPr>
          <w:rFonts w:ascii="B Nazanin" w:eastAsia="B Nazanin" w:hAnsi="B Nazanin"/>
          <w:sz w:val="26"/>
          <w:szCs w:val="26"/>
        </w:rPr>
        <w:t>.</w:t>
      </w:r>
    </w:p>
    <w:p w:rsidR="002F28C9" w:rsidRPr="00452A23" w:rsidRDefault="00452A23" w:rsidP="00452A23">
      <w:pPr>
        <w:bidi/>
        <w:spacing w:line="360" w:lineRule="auto"/>
        <w:rPr>
          <w:b/>
          <w:bCs/>
          <w:color w:val="FF0000"/>
          <w:sz w:val="26"/>
          <w:szCs w:val="26"/>
        </w:rPr>
      </w:pP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پیشنهاد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ادامه</w:t>
      </w:r>
      <w:r w:rsidRPr="00452A23">
        <w:rPr>
          <w:rFonts w:ascii="B Nazanin" w:eastAsia="B Nazanin" w:hAnsi="B Nazanin"/>
          <w:b/>
          <w:bCs/>
          <w:color w:val="FF0000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b/>
          <w:bCs/>
          <w:color w:val="FF0000"/>
          <w:sz w:val="26"/>
          <w:szCs w:val="26"/>
          <w:rtl/>
        </w:rPr>
        <w:t>کار</w:t>
      </w:r>
    </w:p>
    <w:p w:rsidR="002F28C9" w:rsidRPr="00452A23" w:rsidRDefault="00452A23" w:rsidP="00452A23">
      <w:pPr>
        <w:pStyle w:val="ListParagraph"/>
        <w:numPr>
          <w:ilvl w:val="0"/>
          <w:numId w:val="10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بررسی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پیاده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مرتبه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بالاتر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پاسخ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تیزتر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دقیق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تر</w:t>
      </w:r>
    </w:p>
    <w:p w:rsidR="002F28C9" w:rsidRPr="00452A23" w:rsidRDefault="00452A23" w:rsidP="00452A23">
      <w:pPr>
        <w:pStyle w:val="ListParagraph"/>
        <w:numPr>
          <w:ilvl w:val="0"/>
          <w:numId w:val="10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طراحی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با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استفاده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روش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بهینه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سازی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دیجیتال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برای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تعیین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Cambria" w:eastAsia="B Nazanin" w:hAnsi="Cambria" w:cs="Cambria"/>
          <w:sz w:val="26"/>
          <w:szCs w:val="26"/>
        </w:rPr>
        <w:t>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بهینه</w:t>
      </w:r>
    </w:p>
    <w:p w:rsidR="002F28C9" w:rsidRPr="00452A23" w:rsidRDefault="00452A23" w:rsidP="00452A23">
      <w:pPr>
        <w:pStyle w:val="ListParagraph"/>
        <w:numPr>
          <w:ilvl w:val="0"/>
          <w:numId w:val="10"/>
        </w:numPr>
        <w:bidi/>
        <w:spacing w:line="360" w:lineRule="auto"/>
        <w:rPr>
          <w:sz w:val="26"/>
          <w:szCs w:val="26"/>
        </w:rPr>
      </w:pPr>
      <w:r w:rsidRPr="00452A23">
        <w:rPr>
          <w:rFonts w:ascii="B Nazanin" w:eastAsia="B Nazanin" w:hAnsi="B Nazanin" w:cs="B Nazanin"/>
          <w:sz w:val="26"/>
          <w:szCs w:val="26"/>
          <w:rtl/>
        </w:rPr>
        <w:t>استفاده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از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این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عنوان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بلوک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اولیه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در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سیستم</w:t>
      </w:r>
      <w:r w:rsidRPr="00452A23">
        <w:rPr>
          <w:rFonts w:ascii="B Nazanin" w:eastAsia="B Nazanin" w:hAnsi="B Nazanin"/>
          <w:sz w:val="26"/>
          <w:szCs w:val="26"/>
        </w:rPr>
        <w:t>‌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های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فیلترینگ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تطبیقی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و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یادگیری</w:t>
      </w:r>
      <w:r w:rsidRPr="00452A23">
        <w:rPr>
          <w:rFonts w:ascii="B Nazanin" w:eastAsia="B Nazanin" w:hAnsi="B Nazanin"/>
          <w:sz w:val="26"/>
          <w:szCs w:val="26"/>
        </w:rPr>
        <w:t xml:space="preserve"> </w:t>
      </w:r>
      <w:r w:rsidRPr="00452A23">
        <w:rPr>
          <w:rFonts w:ascii="B Nazanin" w:eastAsia="B Nazanin" w:hAnsi="B Nazanin" w:cs="B Nazanin"/>
          <w:sz w:val="26"/>
          <w:szCs w:val="26"/>
          <w:rtl/>
        </w:rPr>
        <w:t>ماشین</w:t>
      </w:r>
    </w:p>
    <w:p w:rsidR="00452A23" w:rsidRPr="00452A23" w:rsidRDefault="00452A23" w:rsidP="00452A23">
      <w:pPr>
        <w:numPr>
          <w:ilvl w:val="0"/>
          <w:numId w:val="10"/>
        </w:numPr>
        <w:bidi/>
        <w:spacing w:before="100" w:beforeAutospacing="1" w:after="100" w:afterAutospacing="1" w:line="360" w:lineRule="auto"/>
        <w:rPr>
          <w:rFonts w:eastAsia="Times New Roman" w:cstheme="minorHAnsi"/>
          <w:sz w:val="26"/>
          <w:szCs w:val="26"/>
        </w:rPr>
      </w:pP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پیاده</w:t>
      </w:r>
      <w:r w:rsidRPr="00452A23">
        <w:rPr>
          <w:rFonts w:ascii="Cambria" w:eastAsia="Times New Roman" w:hAnsi="Cambria" w:cs="Cambria" w:hint="cs"/>
          <w:sz w:val="26"/>
          <w:szCs w:val="26"/>
          <w:rtl/>
        </w:rPr>
        <w:t>‌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سازی</w:t>
      </w:r>
      <w:r w:rsidRPr="00452A23">
        <w:rPr>
          <w:rFonts w:eastAsia="Times New Roman" w:cstheme="minorHAnsi"/>
          <w:sz w:val="26"/>
          <w:szCs w:val="26"/>
        </w:rPr>
        <w:t xml:space="preserve"> real-time 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روی</w:t>
      </w:r>
      <w:r w:rsidRPr="00452A23">
        <w:rPr>
          <w:rFonts w:eastAsia="Times New Roman" w:cstheme="minorHAnsi"/>
          <w:sz w:val="26"/>
          <w:szCs w:val="26"/>
          <w:rtl/>
        </w:rPr>
        <w:t xml:space="preserve"> 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سیستم</w:t>
      </w:r>
      <w:r w:rsidRPr="00452A23">
        <w:rPr>
          <w:rFonts w:ascii="Cambria" w:eastAsia="Times New Roman" w:hAnsi="Cambria" w:cs="Cambria" w:hint="cs"/>
          <w:sz w:val="26"/>
          <w:szCs w:val="26"/>
          <w:rtl/>
        </w:rPr>
        <w:t>‌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های</w:t>
      </w:r>
      <w:r w:rsidRPr="00452A23">
        <w:rPr>
          <w:rFonts w:eastAsia="Times New Roman" w:cstheme="minorHAnsi"/>
          <w:sz w:val="26"/>
          <w:szCs w:val="26"/>
          <w:rtl/>
        </w:rPr>
        <w:t xml:space="preserve"> 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سخت</w:t>
      </w:r>
      <w:r w:rsidRPr="00452A23">
        <w:rPr>
          <w:rFonts w:ascii="Cambria" w:eastAsia="Times New Roman" w:hAnsi="Cambria" w:cs="Cambria" w:hint="cs"/>
          <w:sz w:val="26"/>
          <w:szCs w:val="26"/>
          <w:rtl/>
        </w:rPr>
        <w:t>‌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افزاری</w:t>
      </w:r>
      <w:r w:rsidRPr="00452A23">
        <w:rPr>
          <w:rFonts w:eastAsia="Times New Roman" w:cstheme="minorHAnsi"/>
          <w:sz w:val="26"/>
          <w:szCs w:val="26"/>
          <w:rtl/>
        </w:rPr>
        <w:t xml:space="preserve"> 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مانند</w:t>
      </w:r>
      <w:r w:rsidRPr="00452A23">
        <w:rPr>
          <w:rFonts w:eastAsia="Times New Roman" w:cstheme="minorHAnsi"/>
          <w:sz w:val="26"/>
          <w:szCs w:val="26"/>
        </w:rPr>
        <w:t xml:space="preserve"> Raspberry Pi </w:t>
      </w:r>
      <w:r w:rsidRPr="00452A23">
        <w:rPr>
          <w:rFonts w:ascii="Times New Roman" w:eastAsia="Times New Roman" w:hAnsi="Times New Roman" w:cs="Times New Roman" w:hint="cs"/>
          <w:sz w:val="26"/>
          <w:szCs w:val="26"/>
          <w:rtl/>
        </w:rPr>
        <w:t>یا</w:t>
      </w:r>
      <w:r w:rsidRPr="00452A23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452A23">
        <w:rPr>
          <w:rFonts w:eastAsia="Times New Roman" w:cstheme="minorHAnsi"/>
          <w:sz w:val="26"/>
          <w:szCs w:val="26"/>
        </w:rPr>
        <w:t>Arduino</w:t>
      </w:r>
      <w:proofErr w:type="spellEnd"/>
    </w:p>
    <w:p w:rsidR="00452A23" w:rsidRPr="00452A23" w:rsidRDefault="00452A23" w:rsidP="00452A23">
      <w:pPr>
        <w:pStyle w:val="ListParagraph"/>
        <w:bidi/>
        <w:spacing w:line="360" w:lineRule="auto"/>
        <w:rPr>
          <w:sz w:val="26"/>
          <w:szCs w:val="26"/>
        </w:rPr>
      </w:pPr>
    </w:p>
    <w:sectPr w:rsidR="00452A23" w:rsidRPr="00452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317AEA"/>
    <w:multiLevelType w:val="hybridMultilevel"/>
    <w:tmpl w:val="46269076"/>
    <w:lvl w:ilvl="0" w:tplc="B2120E30">
      <w:numFmt w:val="bullet"/>
      <w:lvlText w:val="•"/>
      <w:lvlJc w:val="left"/>
      <w:pPr>
        <w:ind w:left="1080" w:hanging="360"/>
      </w:pPr>
      <w:rPr>
        <w:rFonts w:ascii="B Nazanin" w:eastAsia="B Nazanin" w:hAnsi="B Nazani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A0256F"/>
    <w:multiLevelType w:val="hybridMultilevel"/>
    <w:tmpl w:val="7CE4C9F4"/>
    <w:lvl w:ilvl="0" w:tplc="B2120E30">
      <w:numFmt w:val="bullet"/>
      <w:lvlText w:val="•"/>
      <w:lvlJc w:val="left"/>
      <w:pPr>
        <w:ind w:left="720" w:hanging="360"/>
      </w:pPr>
      <w:rPr>
        <w:rFonts w:ascii="B Nazanin" w:eastAsia="B Nazanin" w:hAnsi="B Nazani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20E4A"/>
    <w:multiLevelType w:val="hybridMultilevel"/>
    <w:tmpl w:val="0A5A9982"/>
    <w:lvl w:ilvl="0" w:tplc="B2120E30">
      <w:numFmt w:val="bullet"/>
      <w:lvlText w:val="•"/>
      <w:lvlJc w:val="left"/>
      <w:pPr>
        <w:ind w:left="720" w:hanging="360"/>
      </w:pPr>
      <w:rPr>
        <w:rFonts w:ascii="B Nazanin" w:eastAsia="B Nazanin" w:hAnsi="B Nazani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05B52"/>
    <w:multiLevelType w:val="hybridMultilevel"/>
    <w:tmpl w:val="632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D5C8D"/>
    <w:multiLevelType w:val="hybridMultilevel"/>
    <w:tmpl w:val="8842EA28"/>
    <w:lvl w:ilvl="0" w:tplc="B2120E30">
      <w:numFmt w:val="bullet"/>
      <w:lvlText w:val="•"/>
      <w:lvlJc w:val="left"/>
      <w:pPr>
        <w:ind w:left="720" w:hanging="360"/>
      </w:pPr>
      <w:rPr>
        <w:rFonts w:ascii="B Nazanin" w:eastAsia="B Nazanin" w:hAnsi="B Nazani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74D15"/>
    <w:multiLevelType w:val="multilevel"/>
    <w:tmpl w:val="DF5E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4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28C9"/>
    <w:rsid w:val="00326F90"/>
    <w:rsid w:val="00452A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B36A437-9F71-4049-BD7B-789CE94C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EA932-B0BA-4726-8461-F3E5E4D6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Gcc</cp:lastModifiedBy>
  <cp:revision>2</cp:revision>
  <dcterms:created xsi:type="dcterms:W3CDTF">2013-12-23T23:15:00Z</dcterms:created>
  <dcterms:modified xsi:type="dcterms:W3CDTF">2025-06-14T09:52:00Z</dcterms:modified>
  <cp:category/>
</cp:coreProperties>
</file>