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42B6630" w:rsidP="1C557A95" w:rsidRDefault="742B6630" w14:paraId="0960EA1C" w14:textId="1F6DFEF4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C557A95" w:rsidR="742B663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Robot care </w:t>
      </w:r>
      <w:r w:rsidRPr="1C557A95" w:rsidR="742B663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canta</w:t>
      </w:r>
      <w:r w:rsidRPr="1C557A95" w:rsidR="742B663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la pian</w:t>
      </w:r>
    </w:p>
    <w:p w:rsidR="1C557A95" w:rsidP="1C557A95" w:rsidRDefault="1C557A95" w14:paraId="00C35111" w14:textId="7B96F610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1C557A95" wp14:paraId="2C078E63" wp14:textId="2C3CBC58">
      <w:pPr>
        <w:jc w:val="both"/>
        <w:rPr>
          <w:rFonts w:ascii="Times New Roman" w:hAnsi="Times New Roman" w:eastAsia="Times New Roman" w:cs="Times New Roman"/>
        </w:rPr>
      </w:pPr>
      <w:r w:rsidRPr="1C557A95" w:rsidR="742B6630">
        <w:rPr>
          <w:rFonts w:ascii="Times New Roman" w:hAnsi="Times New Roman" w:eastAsia="Times New Roman" w:cs="Times New Roman"/>
        </w:rPr>
        <w:t xml:space="preserve">Am </w:t>
      </w:r>
      <w:r w:rsidRPr="1C557A95" w:rsidR="742B6630">
        <w:rPr>
          <w:rFonts w:ascii="Times New Roman" w:hAnsi="Times New Roman" w:eastAsia="Times New Roman" w:cs="Times New Roman"/>
        </w:rPr>
        <w:t>inceput</w:t>
      </w:r>
      <w:r w:rsidRPr="1C557A95" w:rsidR="742B6630">
        <w:rPr>
          <w:rFonts w:ascii="Times New Roman" w:hAnsi="Times New Roman" w:eastAsia="Times New Roman" w:cs="Times New Roman"/>
        </w:rPr>
        <w:t xml:space="preserve"> </w:t>
      </w:r>
      <w:r w:rsidRPr="1C557A95" w:rsidR="742B6630">
        <w:rPr>
          <w:rFonts w:ascii="Times New Roman" w:hAnsi="Times New Roman" w:eastAsia="Times New Roman" w:cs="Times New Roman"/>
        </w:rPr>
        <w:t>acest</w:t>
      </w:r>
      <w:r w:rsidRPr="1C557A95" w:rsidR="742B6630">
        <w:rPr>
          <w:rFonts w:ascii="Times New Roman" w:hAnsi="Times New Roman" w:eastAsia="Times New Roman" w:cs="Times New Roman"/>
        </w:rPr>
        <w:t xml:space="preserve"> </w:t>
      </w:r>
      <w:r w:rsidRPr="1C557A95" w:rsidR="742B6630">
        <w:rPr>
          <w:rFonts w:ascii="Times New Roman" w:hAnsi="Times New Roman" w:eastAsia="Times New Roman" w:cs="Times New Roman"/>
        </w:rPr>
        <w:t>proiect</w:t>
      </w:r>
      <w:r w:rsidRPr="1C557A95" w:rsidR="742B6630">
        <w:rPr>
          <w:rFonts w:ascii="Times New Roman" w:hAnsi="Times New Roman" w:eastAsia="Times New Roman" w:cs="Times New Roman"/>
        </w:rPr>
        <w:t xml:space="preserve"> </w:t>
      </w:r>
      <w:r w:rsidRPr="1C557A95" w:rsidR="742B6630">
        <w:rPr>
          <w:rFonts w:ascii="Times New Roman" w:hAnsi="Times New Roman" w:eastAsia="Times New Roman" w:cs="Times New Roman"/>
        </w:rPr>
        <w:t>prin</w:t>
      </w:r>
      <w:r w:rsidRPr="1C557A95" w:rsidR="742B6630">
        <w:rPr>
          <w:rFonts w:ascii="Times New Roman" w:hAnsi="Times New Roman" w:eastAsia="Times New Roman" w:cs="Times New Roman"/>
        </w:rPr>
        <w:t xml:space="preserve"> a ma documenta </w:t>
      </w:r>
      <w:r w:rsidRPr="1C557A95" w:rsidR="742B6630">
        <w:rPr>
          <w:rFonts w:ascii="Times New Roman" w:hAnsi="Times New Roman" w:eastAsia="Times New Roman" w:cs="Times New Roman"/>
        </w:rPr>
        <w:t>despre</w:t>
      </w:r>
      <w:r w:rsidRPr="1C557A95" w:rsidR="742B6630">
        <w:rPr>
          <w:rFonts w:ascii="Times New Roman" w:hAnsi="Times New Roman" w:eastAsia="Times New Roman" w:cs="Times New Roman"/>
        </w:rPr>
        <w:t xml:space="preserve"> </w:t>
      </w:r>
      <w:r w:rsidRPr="1C557A95" w:rsidR="742B6630">
        <w:rPr>
          <w:rFonts w:ascii="Times New Roman" w:hAnsi="Times New Roman" w:eastAsia="Times New Roman" w:cs="Times New Roman"/>
        </w:rPr>
        <w:t>solutiile</w:t>
      </w:r>
      <w:r w:rsidRPr="1C557A95" w:rsidR="742B6630">
        <w:rPr>
          <w:rFonts w:ascii="Times New Roman" w:hAnsi="Times New Roman" w:eastAsia="Times New Roman" w:cs="Times New Roman"/>
        </w:rPr>
        <w:t xml:space="preserve"> </w:t>
      </w:r>
      <w:r w:rsidRPr="1C557A95" w:rsidR="742B6630">
        <w:rPr>
          <w:rFonts w:ascii="Times New Roman" w:hAnsi="Times New Roman" w:eastAsia="Times New Roman" w:cs="Times New Roman"/>
        </w:rPr>
        <w:t>deja</w:t>
      </w:r>
      <w:r w:rsidRPr="1C557A95" w:rsidR="742B6630">
        <w:rPr>
          <w:rFonts w:ascii="Times New Roman" w:hAnsi="Times New Roman" w:eastAsia="Times New Roman" w:cs="Times New Roman"/>
        </w:rPr>
        <w:t xml:space="preserve"> </w:t>
      </w:r>
      <w:r w:rsidRPr="1C557A95" w:rsidR="742B6630">
        <w:rPr>
          <w:rFonts w:ascii="Times New Roman" w:hAnsi="Times New Roman" w:eastAsia="Times New Roman" w:cs="Times New Roman"/>
        </w:rPr>
        <w:t>existente</w:t>
      </w:r>
      <w:r w:rsidRPr="1C557A95" w:rsidR="742B6630">
        <w:rPr>
          <w:rFonts w:ascii="Times New Roman" w:hAnsi="Times New Roman" w:eastAsia="Times New Roman" w:cs="Times New Roman"/>
        </w:rPr>
        <w:t xml:space="preserve"> </w:t>
      </w:r>
      <w:r w:rsidRPr="1C557A95" w:rsidR="742B6630">
        <w:rPr>
          <w:rFonts w:ascii="Times New Roman" w:hAnsi="Times New Roman" w:eastAsia="Times New Roman" w:cs="Times New Roman"/>
        </w:rPr>
        <w:t>pentru</w:t>
      </w:r>
      <w:r w:rsidRPr="1C557A95" w:rsidR="742B6630">
        <w:rPr>
          <w:rFonts w:ascii="Times New Roman" w:hAnsi="Times New Roman" w:eastAsia="Times New Roman" w:cs="Times New Roman"/>
        </w:rPr>
        <w:t xml:space="preserve"> </w:t>
      </w:r>
      <w:r w:rsidRPr="1C557A95" w:rsidR="742B6630">
        <w:rPr>
          <w:rFonts w:ascii="Times New Roman" w:hAnsi="Times New Roman" w:eastAsia="Times New Roman" w:cs="Times New Roman"/>
        </w:rPr>
        <w:t>aceasta</w:t>
      </w:r>
      <w:r w:rsidRPr="1C557A95" w:rsidR="742B6630">
        <w:rPr>
          <w:rFonts w:ascii="Times New Roman" w:hAnsi="Times New Roman" w:eastAsia="Times New Roman" w:cs="Times New Roman"/>
        </w:rPr>
        <w:t xml:space="preserve"> </w:t>
      </w:r>
      <w:r w:rsidRPr="1C557A95" w:rsidR="742B6630">
        <w:rPr>
          <w:rFonts w:ascii="Times New Roman" w:hAnsi="Times New Roman" w:eastAsia="Times New Roman" w:cs="Times New Roman"/>
        </w:rPr>
        <w:t>problema</w:t>
      </w:r>
      <w:r w:rsidRPr="1C557A95" w:rsidR="742B6630">
        <w:rPr>
          <w:rFonts w:ascii="Times New Roman" w:hAnsi="Times New Roman" w:eastAsia="Times New Roman" w:cs="Times New Roman"/>
        </w:rPr>
        <w:t xml:space="preserve">. </w:t>
      </w:r>
      <w:r w:rsidRPr="1C557A95" w:rsidR="2D980B61">
        <w:rPr>
          <w:rFonts w:ascii="Times New Roman" w:hAnsi="Times New Roman" w:eastAsia="Times New Roman" w:cs="Times New Roman"/>
        </w:rPr>
        <w:t xml:space="preserve">Am </w:t>
      </w:r>
      <w:r w:rsidRPr="1C557A95" w:rsidR="2D980B61">
        <w:rPr>
          <w:rFonts w:ascii="Times New Roman" w:hAnsi="Times New Roman" w:eastAsia="Times New Roman" w:cs="Times New Roman"/>
        </w:rPr>
        <w:t>gasit</w:t>
      </w:r>
      <w:r w:rsidRPr="1C557A95" w:rsidR="2D980B61">
        <w:rPr>
          <w:rFonts w:ascii="Times New Roman" w:hAnsi="Times New Roman" w:eastAsia="Times New Roman" w:cs="Times New Roman"/>
        </w:rPr>
        <w:t xml:space="preserve"> </w:t>
      </w:r>
      <w:r w:rsidRPr="1C557A95" w:rsidR="2D980B61">
        <w:rPr>
          <w:rFonts w:ascii="Times New Roman" w:hAnsi="Times New Roman" w:eastAsia="Times New Roman" w:cs="Times New Roman"/>
        </w:rPr>
        <w:t>mai</w:t>
      </w:r>
      <w:r w:rsidRPr="1C557A95" w:rsidR="2D980B61">
        <w:rPr>
          <w:rFonts w:ascii="Times New Roman" w:hAnsi="Times New Roman" w:eastAsia="Times New Roman" w:cs="Times New Roman"/>
        </w:rPr>
        <w:t xml:space="preserve"> </w:t>
      </w:r>
      <w:r w:rsidRPr="1C557A95" w:rsidR="2D980B61">
        <w:rPr>
          <w:rFonts w:ascii="Times New Roman" w:hAnsi="Times New Roman" w:eastAsia="Times New Roman" w:cs="Times New Roman"/>
        </w:rPr>
        <w:t>multe</w:t>
      </w:r>
      <w:r w:rsidRPr="1C557A95" w:rsidR="2D980B61">
        <w:rPr>
          <w:rFonts w:ascii="Times New Roman" w:hAnsi="Times New Roman" w:eastAsia="Times New Roman" w:cs="Times New Roman"/>
        </w:rPr>
        <w:t xml:space="preserve"> </w:t>
      </w:r>
      <w:r w:rsidRPr="1C557A95" w:rsidR="2D980B61">
        <w:rPr>
          <w:rFonts w:ascii="Times New Roman" w:hAnsi="Times New Roman" w:eastAsia="Times New Roman" w:cs="Times New Roman"/>
        </w:rPr>
        <w:t>variante</w:t>
      </w:r>
      <w:r w:rsidRPr="1C557A95" w:rsidR="08A760B8">
        <w:rPr>
          <w:rFonts w:ascii="Times New Roman" w:hAnsi="Times New Roman" w:eastAsia="Times New Roman" w:cs="Times New Roman"/>
        </w:rPr>
        <w:t xml:space="preserve">, </w:t>
      </w:r>
      <w:r w:rsidRPr="1C557A95" w:rsidR="2D980B61">
        <w:rPr>
          <w:rFonts w:ascii="Times New Roman" w:hAnsi="Times New Roman" w:eastAsia="Times New Roman" w:cs="Times New Roman"/>
        </w:rPr>
        <w:t xml:space="preserve">care </w:t>
      </w:r>
      <w:r w:rsidRPr="1C557A95" w:rsidR="2D980B61">
        <w:rPr>
          <w:rFonts w:ascii="Times New Roman" w:hAnsi="Times New Roman" w:eastAsia="Times New Roman" w:cs="Times New Roman"/>
        </w:rPr>
        <w:t>foloseau</w:t>
      </w:r>
      <w:r w:rsidRPr="1C557A95" w:rsidR="2D980B61">
        <w:rPr>
          <w:rFonts w:ascii="Times New Roman" w:hAnsi="Times New Roman" w:eastAsia="Times New Roman" w:cs="Times New Roman"/>
        </w:rPr>
        <w:t xml:space="preserve"> </w:t>
      </w:r>
      <w:r w:rsidRPr="1C557A95" w:rsidR="069D87E0">
        <w:rPr>
          <w:rFonts w:ascii="Times New Roman" w:hAnsi="Times New Roman" w:eastAsia="Times New Roman" w:cs="Times New Roman"/>
        </w:rPr>
        <w:t>brate</w:t>
      </w:r>
      <w:r w:rsidRPr="1C557A95" w:rsidR="069D87E0">
        <w:rPr>
          <w:rFonts w:ascii="Times New Roman" w:hAnsi="Times New Roman" w:eastAsia="Times New Roman" w:cs="Times New Roman"/>
        </w:rPr>
        <w:t xml:space="preserve"> </w:t>
      </w:r>
      <w:r w:rsidRPr="1C557A95" w:rsidR="069D87E0">
        <w:rPr>
          <w:rFonts w:ascii="Times New Roman" w:hAnsi="Times New Roman" w:eastAsia="Times New Roman" w:cs="Times New Roman"/>
        </w:rPr>
        <w:t>antropomorfice</w:t>
      </w:r>
      <w:r w:rsidRPr="1C557A95" w:rsidR="069D87E0">
        <w:rPr>
          <w:rFonts w:ascii="Times New Roman" w:hAnsi="Times New Roman" w:eastAsia="Times New Roman" w:cs="Times New Roman"/>
        </w:rPr>
        <w:t xml:space="preserve">, </w:t>
      </w:r>
      <w:r w:rsidRPr="1C557A95" w:rsidR="069D87E0">
        <w:rPr>
          <w:rFonts w:ascii="Times New Roman" w:hAnsi="Times New Roman" w:eastAsia="Times New Roman" w:cs="Times New Roman"/>
        </w:rPr>
        <w:t>roboti</w:t>
      </w:r>
      <w:r w:rsidRPr="1C557A95" w:rsidR="069D87E0">
        <w:rPr>
          <w:rFonts w:ascii="Times New Roman" w:hAnsi="Times New Roman" w:eastAsia="Times New Roman" w:cs="Times New Roman"/>
        </w:rPr>
        <w:t xml:space="preserve"> </w:t>
      </w:r>
      <w:r w:rsidRPr="1C557A95" w:rsidR="069D87E0">
        <w:rPr>
          <w:rFonts w:ascii="Times New Roman" w:hAnsi="Times New Roman" w:eastAsia="Times New Roman" w:cs="Times New Roman"/>
        </w:rPr>
        <w:t>umanoizi</w:t>
      </w:r>
      <w:r w:rsidRPr="1C557A95" w:rsidR="069D87E0">
        <w:rPr>
          <w:rFonts w:ascii="Times New Roman" w:hAnsi="Times New Roman" w:eastAsia="Times New Roman" w:cs="Times New Roman"/>
        </w:rPr>
        <w:t xml:space="preserve"> </w:t>
      </w:r>
      <w:r w:rsidRPr="1C557A95" w:rsidR="069D87E0">
        <w:rPr>
          <w:rFonts w:ascii="Times New Roman" w:hAnsi="Times New Roman" w:eastAsia="Times New Roman" w:cs="Times New Roman"/>
        </w:rPr>
        <w:t>sau</w:t>
      </w:r>
      <w:r w:rsidRPr="1C557A95" w:rsidR="069D87E0">
        <w:rPr>
          <w:rFonts w:ascii="Times New Roman" w:hAnsi="Times New Roman" w:eastAsia="Times New Roman" w:cs="Times New Roman"/>
        </w:rPr>
        <w:t xml:space="preserve"> </w:t>
      </w:r>
      <w:r w:rsidRPr="1C557A95" w:rsidR="069D87E0">
        <w:rPr>
          <w:rFonts w:ascii="Times New Roman" w:hAnsi="Times New Roman" w:eastAsia="Times New Roman" w:cs="Times New Roman"/>
        </w:rPr>
        <w:t>mecanisme</w:t>
      </w:r>
      <w:r w:rsidRPr="1C557A95" w:rsidR="069D87E0">
        <w:rPr>
          <w:rFonts w:ascii="Times New Roman" w:hAnsi="Times New Roman" w:eastAsia="Times New Roman" w:cs="Times New Roman"/>
        </w:rPr>
        <w:t xml:space="preserve"> simple care </w:t>
      </w:r>
      <w:r w:rsidRPr="1C557A95" w:rsidR="069D87E0">
        <w:rPr>
          <w:rFonts w:ascii="Times New Roman" w:hAnsi="Times New Roman" w:eastAsia="Times New Roman" w:cs="Times New Roman"/>
        </w:rPr>
        <w:t>doar</w:t>
      </w:r>
      <w:r w:rsidRPr="1C557A95" w:rsidR="069D87E0">
        <w:rPr>
          <w:rFonts w:ascii="Times New Roman" w:hAnsi="Times New Roman" w:eastAsia="Times New Roman" w:cs="Times New Roman"/>
        </w:rPr>
        <w:t xml:space="preserve"> </w:t>
      </w:r>
      <w:r w:rsidRPr="1C557A95" w:rsidR="069D87E0">
        <w:rPr>
          <w:rFonts w:ascii="Times New Roman" w:hAnsi="Times New Roman" w:eastAsia="Times New Roman" w:cs="Times New Roman"/>
        </w:rPr>
        <w:t>apasa</w:t>
      </w:r>
      <w:r w:rsidRPr="1C557A95" w:rsidR="069D87E0">
        <w:rPr>
          <w:rFonts w:ascii="Times New Roman" w:hAnsi="Times New Roman" w:eastAsia="Times New Roman" w:cs="Times New Roman"/>
        </w:rPr>
        <w:t xml:space="preserve"> pe </w:t>
      </w:r>
      <w:r w:rsidRPr="1C557A95" w:rsidR="069D87E0">
        <w:rPr>
          <w:rFonts w:ascii="Times New Roman" w:hAnsi="Times New Roman" w:eastAsia="Times New Roman" w:cs="Times New Roman"/>
        </w:rPr>
        <w:t>clape</w:t>
      </w:r>
      <w:r w:rsidRPr="1C557A95" w:rsidR="3F9B8807">
        <w:rPr>
          <w:rFonts w:ascii="Times New Roman" w:hAnsi="Times New Roman" w:eastAsia="Times New Roman" w:cs="Times New Roman"/>
        </w:rPr>
        <w:t xml:space="preserve">. </w:t>
      </w:r>
      <w:r w:rsidRPr="1C557A95" w:rsidR="3F9B8807">
        <w:rPr>
          <w:rFonts w:ascii="Times New Roman" w:hAnsi="Times New Roman" w:eastAsia="Times New Roman" w:cs="Times New Roman"/>
        </w:rPr>
        <w:t>Dintre</w:t>
      </w:r>
      <w:r w:rsidRPr="1C557A95" w:rsidR="3F9B8807">
        <w:rPr>
          <w:rFonts w:ascii="Times New Roman" w:hAnsi="Times New Roman" w:eastAsia="Times New Roman" w:cs="Times New Roman"/>
        </w:rPr>
        <w:t xml:space="preserve"> </w:t>
      </w:r>
      <w:r w:rsidRPr="1C557A95" w:rsidR="3F9B8807">
        <w:rPr>
          <w:rFonts w:ascii="Times New Roman" w:hAnsi="Times New Roman" w:eastAsia="Times New Roman" w:cs="Times New Roman"/>
        </w:rPr>
        <w:t>acestea</w:t>
      </w:r>
      <w:r w:rsidRPr="1C557A95" w:rsidR="3F9B8807">
        <w:rPr>
          <w:rFonts w:ascii="Times New Roman" w:hAnsi="Times New Roman" w:eastAsia="Times New Roman" w:cs="Times New Roman"/>
        </w:rPr>
        <w:t xml:space="preserve">, </w:t>
      </w:r>
      <w:r w:rsidRPr="1C557A95" w:rsidR="3F9B8807">
        <w:rPr>
          <w:rFonts w:ascii="Times New Roman" w:hAnsi="Times New Roman" w:eastAsia="Times New Roman" w:cs="Times New Roman"/>
        </w:rPr>
        <w:t>cea</w:t>
      </w:r>
      <w:r w:rsidRPr="1C557A95" w:rsidR="3F9B8807">
        <w:rPr>
          <w:rFonts w:ascii="Times New Roman" w:hAnsi="Times New Roman" w:eastAsia="Times New Roman" w:cs="Times New Roman"/>
        </w:rPr>
        <w:t xml:space="preserve"> </w:t>
      </w:r>
      <w:r w:rsidRPr="1C557A95" w:rsidR="3F9B8807">
        <w:rPr>
          <w:rFonts w:ascii="Times New Roman" w:hAnsi="Times New Roman" w:eastAsia="Times New Roman" w:cs="Times New Roman"/>
        </w:rPr>
        <w:t>mai</w:t>
      </w:r>
      <w:r w:rsidRPr="1C557A95" w:rsidR="3F9B8807">
        <w:rPr>
          <w:rFonts w:ascii="Times New Roman" w:hAnsi="Times New Roman" w:eastAsia="Times New Roman" w:cs="Times New Roman"/>
        </w:rPr>
        <w:t xml:space="preserve"> buna </w:t>
      </w:r>
      <w:r w:rsidRPr="1C557A95" w:rsidR="3F9B8807">
        <w:rPr>
          <w:rFonts w:ascii="Times New Roman" w:hAnsi="Times New Roman" w:eastAsia="Times New Roman" w:cs="Times New Roman"/>
        </w:rPr>
        <w:t>si</w:t>
      </w:r>
      <w:r w:rsidRPr="1C557A95" w:rsidR="3F9B8807">
        <w:rPr>
          <w:rFonts w:ascii="Times New Roman" w:hAnsi="Times New Roman" w:eastAsia="Times New Roman" w:cs="Times New Roman"/>
        </w:rPr>
        <w:t xml:space="preserve"> de </w:t>
      </w:r>
      <w:r w:rsidRPr="1C557A95" w:rsidR="3F9B8807">
        <w:rPr>
          <w:rFonts w:ascii="Times New Roman" w:hAnsi="Times New Roman" w:eastAsia="Times New Roman" w:cs="Times New Roman"/>
        </w:rPr>
        <w:t>incredere</w:t>
      </w:r>
      <w:r w:rsidRPr="1C557A95" w:rsidR="3F9B8807">
        <w:rPr>
          <w:rFonts w:ascii="Times New Roman" w:hAnsi="Times New Roman" w:eastAsia="Times New Roman" w:cs="Times New Roman"/>
        </w:rPr>
        <w:t xml:space="preserve"> mi s-a </w:t>
      </w:r>
      <w:r w:rsidRPr="1C557A95" w:rsidR="3F9B8807">
        <w:rPr>
          <w:rFonts w:ascii="Times New Roman" w:hAnsi="Times New Roman" w:eastAsia="Times New Roman" w:cs="Times New Roman"/>
        </w:rPr>
        <w:t>parut</w:t>
      </w:r>
      <w:r w:rsidRPr="1C557A95" w:rsidR="3F9B8807">
        <w:rPr>
          <w:rFonts w:ascii="Times New Roman" w:hAnsi="Times New Roman" w:eastAsia="Times New Roman" w:cs="Times New Roman"/>
        </w:rPr>
        <w:t xml:space="preserve"> </w:t>
      </w:r>
      <w:r w:rsidRPr="1C557A95" w:rsidR="3F9B8807">
        <w:rPr>
          <w:rFonts w:ascii="Times New Roman" w:hAnsi="Times New Roman" w:eastAsia="Times New Roman" w:cs="Times New Roman"/>
        </w:rPr>
        <w:t>cea</w:t>
      </w:r>
      <w:r w:rsidRPr="1C557A95" w:rsidR="3F9B8807">
        <w:rPr>
          <w:rFonts w:ascii="Times New Roman" w:hAnsi="Times New Roman" w:eastAsia="Times New Roman" w:cs="Times New Roman"/>
        </w:rPr>
        <w:t xml:space="preserve"> din </w:t>
      </w:r>
      <w:r w:rsidRPr="1C557A95" w:rsidR="3F9B8807">
        <w:rPr>
          <w:rFonts w:ascii="Times New Roman" w:hAnsi="Times New Roman" w:eastAsia="Times New Roman" w:cs="Times New Roman"/>
          <w:i w:val="1"/>
          <w:iCs w:val="1"/>
        </w:rPr>
        <w:t>Fig.1</w:t>
      </w:r>
      <w:r w:rsidRPr="1C557A95" w:rsidR="02E1E063">
        <w:rPr>
          <w:rFonts w:ascii="Times New Roman" w:hAnsi="Times New Roman" w:eastAsia="Times New Roman" w:cs="Times New Roman"/>
          <w:i w:val="0"/>
          <w:iCs w:val="0"/>
        </w:rPr>
        <w:t>:</w:t>
      </w:r>
      <w:r w:rsidRPr="1C557A95" w:rsidR="3F9B8807">
        <w:rPr>
          <w:rFonts w:ascii="Times New Roman" w:hAnsi="Times New Roman" w:eastAsia="Times New Roman" w:cs="Times New Roman"/>
        </w:rPr>
        <w:t xml:space="preserve"> </w:t>
      </w:r>
      <w:r w:rsidRPr="1C557A95" w:rsidR="5398B547">
        <w:rPr>
          <w:rFonts w:ascii="Times New Roman" w:hAnsi="Times New Roman" w:eastAsia="Times New Roman" w:cs="Times New Roman"/>
        </w:rPr>
        <w:t>nici</w:t>
      </w:r>
      <w:r w:rsidRPr="1C557A95" w:rsidR="5398B547">
        <w:rPr>
          <w:rFonts w:ascii="Times New Roman" w:hAnsi="Times New Roman" w:eastAsia="Times New Roman" w:cs="Times New Roman"/>
        </w:rPr>
        <w:t xml:space="preserve"> </w:t>
      </w:r>
      <w:r w:rsidRPr="1C557A95" w:rsidR="5398B547">
        <w:rPr>
          <w:rFonts w:ascii="Times New Roman" w:hAnsi="Times New Roman" w:eastAsia="Times New Roman" w:cs="Times New Roman"/>
        </w:rPr>
        <w:t>prea</w:t>
      </w:r>
      <w:r w:rsidRPr="1C557A95" w:rsidR="5398B547">
        <w:rPr>
          <w:rFonts w:ascii="Times New Roman" w:hAnsi="Times New Roman" w:eastAsia="Times New Roman" w:cs="Times New Roman"/>
        </w:rPr>
        <w:t xml:space="preserve"> </w:t>
      </w:r>
      <w:r w:rsidRPr="1C557A95" w:rsidR="5398B547">
        <w:rPr>
          <w:rFonts w:ascii="Times New Roman" w:hAnsi="Times New Roman" w:eastAsia="Times New Roman" w:cs="Times New Roman"/>
        </w:rPr>
        <w:t>simpla</w:t>
      </w:r>
      <w:r w:rsidRPr="1C557A95" w:rsidR="5398B547">
        <w:rPr>
          <w:rFonts w:ascii="Times New Roman" w:hAnsi="Times New Roman" w:eastAsia="Times New Roman" w:cs="Times New Roman"/>
        </w:rPr>
        <w:t xml:space="preserve">, </w:t>
      </w:r>
      <w:r w:rsidRPr="1C557A95" w:rsidR="5398B547">
        <w:rPr>
          <w:rFonts w:ascii="Times New Roman" w:hAnsi="Times New Roman" w:eastAsia="Times New Roman" w:cs="Times New Roman"/>
        </w:rPr>
        <w:t>nici</w:t>
      </w:r>
      <w:r w:rsidRPr="1C557A95" w:rsidR="5398B547">
        <w:rPr>
          <w:rFonts w:ascii="Times New Roman" w:hAnsi="Times New Roman" w:eastAsia="Times New Roman" w:cs="Times New Roman"/>
        </w:rPr>
        <w:t xml:space="preserve"> </w:t>
      </w:r>
      <w:r w:rsidRPr="1C557A95" w:rsidR="5398B547">
        <w:rPr>
          <w:rFonts w:ascii="Times New Roman" w:hAnsi="Times New Roman" w:eastAsia="Times New Roman" w:cs="Times New Roman"/>
        </w:rPr>
        <w:t>prea</w:t>
      </w:r>
      <w:r w:rsidRPr="1C557A95" w:rsidR="5398B547">
        <w:rPr>
          <w:rFonts w:ascii="Times New Roman" w:hAnsi="Times New Roman" w:eastAsia="Times New Roman" w:cs="Times New Roman"/>
        </w:rPr>
        <w:t xml:space="preserve"> </w:t>
      </w:r>
      <w:r w:rsidRPr="1C557A95" w:rsidR="5398B547">
        <w:rPr>
          <w:rFonts w:ascii="Times New Roman" w:hAnsi="Times New Roman" w:eastAsia="Times New Roman" w:cs="Times New Roman"/>
        </w:rPr>
        <w:t>complicata</w:t>
      </w:r>
      <w:r w:rsidRPr="1C557A95" w:rsidR="5398B547">
        <w:rPr>
          <w:rFonts w:ascii="Times New Roman" w:hAnsi="Times New Roman" w:eastAsia="Times New Roman" w:cs="Times New Roman"/>
        </w:rPr>
        <w:t xml:space="preserve">, </w:t>
      </w:r>
      <w:r w:rsidRPr="1C557A95" w:rsidR="5398B547">
        <w:rPr>
          <w:rFonts w:ascii="Times New Roman" w:hAnsi="Times New Roman" w:eastAsia="Times New Roman" w:cs="Times New Roman"/>
        </w:rPr>
        <w:t>si</w:t>
      </w:r>
      <w:r w:rsidRPr="1C557A95" w:rsidR="5398B547">
        <w:rPr>
          <w:rFonts w:ascii="Times New Roman" w:hAnsi="Times New Roman" w:eastAsia="Times New Roman" w:cs="Times New Roman"/>
        </w:rPr>
        <w:t xml:space="preserve"> care </w:t>
      </w:r>
      <w:r w:rsidRPr="1C557A95" w:rsidR="5398B547">
        <w:rPr>
          <w:rFonts w:ascii="Times New Roman" w:hAnsi="Times New Roman" w:eastAsia="Times New Roman" w:cs="Times New Roman"/>
        </w:rPr>
        <w:t>sa</w:t>
      </w:r>
      <w:r w:rsidRPr="1C557A95" w:rsidR="5398B547">
        <w:rPr>
          <w:rFonts w:ascii="Times New Roman" w:hAnsi="Times New Roman" w:eastAsia="Times New Roman" w:cs="Times New Roman"/>
        </w:rPr>
        <w:t xml:space="preserve"> </w:t>
      </w:r>
      <w:r w:rsidRPr="1C557A95" w:rsidR="5398B547">
        <w:rPr>
          <w:rFonts w:ascii="Times New Roman" w:hAnsi="Times New Roman" w:eastAsia="Times New Roman" w:cs="Times New Roman"/>
        </w:rPr>
        <w:t>poata</w:t>
      </w:r>
      <w:r w:rsidRPr="1C557A95" w:rsidR="5398B547">
        <w:rPr>
          <w:rFonts w:ascii="Times New Roman" w:hAnsi="Times New Roman" w:eastAsia="Times New Roman" w:cs="Times New Roman"/>
        </w:rPr>
        <w:t xml:space="preserve"> </w:t>
      </w:r>
      <w:r w:rsidRPr="1C557A95" w:rsidR="5398B547">
        <w:rPr>
          <w:rFonts w:ascii="Times New Roman" w:hAnsi="Times New Roman" w:eastAsia="Times New Roman" w:cs="Times New Roman"/>
        </w:rPr>
        <w:t>indeplini</w:t>
      </w:r>
      <w:r w:rsidRPr="1C557A95" w:rsidR="5398B547">
        <w:rPr>
          <w:rFonts w:ascii="Times New Roman" w:hAnsi="Times New Roman" w:eastAsia="Times New Roman" w:cs="Times New Roman"/>
        </w:rPr>
        <w:t xml:space="preserve"> </w:t>
      </w:r>
      <w:r w:rsidRPr="1C557A95" w:rsidR="5398B547">
        <w:rPr>
          <w:rFonts w:ascii="Times New Roman" w:hAnsi="Times New Roman" w:eastAsia="Times New Roman" w:cs="Times New Roman"/>
        </w:rPr>
        <w:t>sarcinile</w:t>
      </w:r>
      <w:r w:rsidRPr="1C557A95" w:rsidR="5398B547">
        <w:rPr>
          <w:rFonts w:ascii="Times New Roman" w:hAnsi="Times New Roman" w:eastAsia="Times New Roman" w:cs="Times New Roman"/>
        </w:rPr>
        <w:t xml:space="preserve"> </w:t>
      </w:r>
      <w:r w:rsidRPr="1C557A95" w:rsidR="5398B547">
        <w:rPr>
          <w:rFonts w:ascii="Times New Roman" w:hAnsi="Times New Roman" w:eastAsia="Times New Roman" w:cs="Times New Roman"/>
        </w:rPr>
        <w:t>acestei</w:t>
      </w:r>
      <w:r w:rsidRPr="1C557A95" w:rsidR="5398B547">
        <w:rPr>
          <w:rFonts w:ascii="Times New Roman" w:hAnsi="Times New Roman" w:eastAsia="Times New Roman" w:cs="Times New Roman"/>
        </w:rPr>
        <w:t xml:space="preserve"> </w:t>
      </w:r>
      <w:r w:rsidRPr="1C557A95" w:rsidR="5398B547">
        <w:rPr>
          <w:rFonts w:ascii="Times New Roman" w:hAnsi="Times New Roman" w:eastAsia="Times New Roman" w:cs="Times New Roman"/>
        </w:rPr>
        <w:t>provocari</w:t>
      </w:r>
      <w:r w:rsidRPr="1C557A95" w:rsidR="5398B547">
        <w:rPr>
          <w:rFonts w:ascii="Times New Roman" w:hAnsi="Times New Roman" w:eastAsia="Times New Roman" w:cs="Times New Roman"/>
        </w:rPr>
        <w:t>.</w:t>
      </w:r>
    </w:p>
    <w:p w:rsidR="3FDB36B1" w:rsidP="1C557A95" w:rsidRDefault="3FDB36B1" w14:paraId="1C3C6542" w14:textId="73525559">
      <w:pPr>
        <w:pStyle w:val="Normal"/>
        <w:jc w:val="center"/>
        <w:rPr>
          <w:rFonts w:ascii="Times New Roman" w:hAnsi="Times New Roman" w:eastAsia="Times New Roman" w:cs="Times New Roman"/>
        </w:rPr>
      </w:pPr>
      <w:r w:rsidR="3FDB36B1">
        <w:drawing>
          <wp:inline wp14:editId="6A73EACD" wp14:anchorId="6B326A36">
            <wp:extent cx="2920093" cy="1703387"/>
            <wp:effectExtent l="0" t="0" r="0" b="0"/>
            <wp:docPr id="15551362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39c56349e948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093" cy="170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A978DB">
        <w:rPr/>
        <w:t xml:space="preserve"> </w:t>
      </w:r>
      <w:r w:rsidR="72A978DB">
        <w:drawing>
          <wp:inline wp14:editId="71ED94F6" wp14:anchorId="20B41561">
            <wp:extent cx="2838836" cy="1229008"/>
            <wp:effectExtent l="0" t="0" r="0" b="0"/>
            <wp:docPr id="1284921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8f335c562e48d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36" cy="122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C557A95" w:rsidR="3FDB36B1">
        <w:rPr>
          <w:rFonts w:ascii="Times New Roman" w:hAnsi="Times New Roman" w:eastAsia="Times New Roman" w:cs="Times New Roman"/>
        </w:rPr>
        <w:t>Fig. 1</w:t>
      </w:r>
      <w:r w:rsidRPr="1C557A95" w:rsidR="0946A504">
        <w:rPr>
          <w:rFonts w:ascii="Times New Roman" w:hAnsi="Times New Roman" w:eastAsia="Times New Roman" w:cs="Times New Roman"/>
        </w:rPr>
        <w:t xml:space="preserve"> [1]</w:t>
      </w:r>
    </w:p>
    <w:p w:rsidR="70CF92E5" w:rsidP="1C557A95" w:rsidRDefault="70CF92E5" w14:paraId="1BA47269" w14:textId="5BB8DDD0">
      <w:pPr>
        <w:pStyle w:val="Normal"/>
        <w:jc w:val="both"/>
        <w:rPr>
          <w:rFonts w:ascii="Times New Roman" w:hAnsi="Times New Roman" w:eastAsia="Times New Roman" w:cs="Times New Roman"/>
        </w:rPr>
      </w:pPr>
      <w:r w:rsidRPr="1C557A95" w:rsidR="70CF92E5">
        <w:rPr>
          <w:rFonts w:ascii="Times New Roman" w:hAnsi="Times New Roman" w:eastAsia="Times New Roman" w:cs="Times New Roman"/>
        </w:rPr>
        <w:t xml:space="preserve">Avand </w:t>
      </w:r>
      <w:r w:rsidRPr="1C557A95" w:rsidR="70CF92E5">
        <w:rPr>
          <w:rFonts w:ascii="Times New Roman" w:hAnsi="Times New Roman" w:eastAsia="Times New Roman" w:cs="Times New Roman"/>
        </w:rPr>
        <w:t>insa</w:t>
      </w:r>
      <w:r w:rsidRPr="1C557A95" w:rsidR="70CF92E5">
        <w:rPr>
          <w:rFonts w:ascii="Times New Roman" w:hAnsi="Times New Roman" w:eastAsia="Times New Roman" w:cs="Times New Roman"/>
        </w:rPr>
        <w:t xml:space="preserve"> </w:t>
      </w:r>
      <w:r w:rsidRPr="1C557A95" w:rsidR="70CF92E5">
        <w:rPr>
          <w:rFonts w:ascii="Times New Roman" w:hAnsi="Times New Roman" w:eastAsia="Times New Roman" w:cs="Times New Roman"/>
        </w:rPr>
        <w:t>cateva</w:t>
      </w:r>
      <w:r w:rsidRPr="1C557A95" w:rsidR="70CF92E5">
        <w:rPr>
          <w:rFonts w:ascii="Times New Roman" w:hAnsi="Times New Roman" w:eastAsia="Times New Roman" w:cs="Times New Roman"/>
        </w:rPr>
        <w:t xml:space="preserve"> </w:t>
      </w:r>
      <w:r w:rsidRPr="1C557A95" w:rsidR="70CF92E5">
        <w:rPr>
          <w:rFonts w:ascii="Times New Roman" w:hAnsi="Times New Roman" w:eastAsia="Times New Roman" w:cs="Times New Roman"/>
        </w:rPr>
        <w:t>inconveniente</w:t>
      </w:r>
      <w:r w:rsidRPr="1C557A95" w:rsidR="70CF92E5">
        <w:rPr>
          <w:rFonts w:ascii="Times New Roman" w:hAnsi="Times New Roman" w:eastAsia="Times New Roman" w:cs="Times New Roman"/>
        </w:rPr>
        <w:t xml:space="preserve"> (precum </w:t>
      </w:r>
      <w:r w:rsidRPr="1C557A95" w:rsidR="70CF92E5">
        <w:rPr>
          <w:rFonts w:ascii="Times New Roman" w:hAnsi="Times New Roman" w:eastAsia="Times New Roman" w:cs="Times New Roman"/>
        </w:rPr>
        <w:t>mecanismul</w:t>
      </w:r>
      <w:r w:rsidRPr="1C557A95" w:rsidR="70CF92E5">
        <w:rPr>
          <w:rFonts w:ascii="Times New Roman" w:hAnsi="Times New Roman" w:eastAsia="Times New Roman" w:cs="Times New Roman"/>
        </w:rPr>
        <w:t xml:space="preserve"> de </w:t>
      </w:r>
      <w:r w:rsidRPr="1C557A95" w:rsidR="70CF92E5">
        <w:rPr>
          <w:rFonts w:ascii="Times New Roman" w:hAnsi="Times New Roman" w:eastAsia="Times New Roman" w:cs="Times New Roman"/>
        </w:rPr>
        <w:t>impingere</w:t>
      </w:r>
      <w:r w:rsidRPr="1C557A95" w:rsidR="70CF92E5">
        <w:rPr>
          <w:rFonts w:ascii="Times New Roman" w:hAnsi="Times New Roman" w:eastAsia="Times New Roman" w:cs="Times New Roman"/>
        </w:rPr>
        <w:t xml:space="preserve"> al </w:t>
      </w:r>
      <w:r w:rsidRPr="1C557A95" w:rsidR="70CF92E5">
        <w:rPr>
          <w:rFonts w:ascii="Times New Roman" w:hAnsi="Times New Roman" w:eastAsia="Times New Roman" w:cs="Times New Roman"/>
        </w:rPr>
        <w:t>degetului</w:t>
      </w:r>
      <w:r w:rsidRPr="1C557A95" w:rsidR="70CF92E5">
        <w:rPr>
          <w:rFonts w:ascii="Times New Roman" w:hAnsi="Times New Roman" w:eastAsia="Times New Roman" w:cs="Times New Roman"/>
        </w:rPr>
        <w:t xml:space="preserve"> </w:t>
      </w:r>
      <w:r w:rsidRPr="1C557A95" w:rsidR="70CF92E5">
        <w:rPr>
          <w:rFonts w:ascii="Times New Roman" w:hAnsi="Times New Roman" w:eastAsia="Times New Roman" w:cs="Times New Roman"/>
        </w:rPr>
        <w:t>pentru</w:t>
      </w:r>
      <w:r w:rsidRPr="1C557A95" w:rsidR="70CF92E5">
        <w:rPr>
          <w:rFonts w:ascii="Times New Roman" w:hAnsi="Times New Roman" w:eastAsia="Times New Roman" w:cs="Times New Roman"/>
        </w:rPr>
        <w:t xml:space="preserve"> a </w:t>
      </w:r>
      <w:r w:rsidRPr="1C557A95" w:rsidR="70CF92E5">
        <w:rPr>
          <w:rFonts w:ascii="Times New Roman" w:hAnsi="Times New Roman" w:eastAsia="Times New Roman" w:cs="Times New Roman"/>
        </w:rPr>
        <w:t>putea</w:t>
      </w:r>
      <w:r w:rsidRPr="1C557A95" w:rsidR="70CF92E5">
        <w:rPr>
          <w:rFonts w:ascii="Times New Roman" w:hAnsi="Times New Roman" w:eastAsia="Times New Roman" w:cs="Times New Roman"/>
        </w:rPr>
        <w:t xml:space="preserve"> </w:t>
      </w:r>
      <w:r w:rsidRPr="1C557A95" w:rsidR="70CF92E5">
        <w:rPr>
          <w:rFonts w:ascii="Times New Roman" w:hAnsi="Times New Roman" w:eastAsia="Times New Roman" w:cs="Times New Roman"/>
        </w:rPr>
        <w:t>apasa</w:t>
      </w:r>
      <w:r w:rsidRPr="1C557A95" w:rsidR="70CF92E5">
        <w:rPr>
          <w:rFonts w:ascii="Times New Roman" w:hAnsi="Times New Roman" w:eastAsia="Times New Roman" w:cs="Times New Roman"/>
        </w:rPr>
        <w:t xml:space="preserve"> pe </w:t>
      </w:r>
      <w:r w:rsidRPr="1C557A95" w:rsidR="70CF92E5">
        <w:rPr>
          <w:rFonts w:ascii="Times New Roman" w:hAnsi="Times New Roman" w:eastAsia="Times New Roman" w:cs="Times New Roman"/>
        </w:rPr>
        <w:t>clapele</w:t>
      </w:r>
      <w:r w:rsidRPr="1C557A95" w:rsidR="70CF92E5">
        <w:rPr>
          <w:rFonts w:ascii="Times New Roman" w:hAnsi="Times New Roman" w:eastAsia="Times New Roman" w:cs="Times New Roman"/>
        </w:rPr>
        <w:t xml:space="preserve"> </w:t>
      </w:r>
      <w:r w:rsidRPr="1C557A95" w:rsidR="70CF92E5">
        <w:rPr>
          <w:rFonts w:ascii="Times New Roman" w:hAnsi="Times New Roman" w:eastAsia="Times New Roman" w:cs="Times New Roman"/>
        </w:rPr>
        <w:t>negre</w:t>
      </w:r>
      <w:r w:rsidRPr="1C557A95" w:rsidR="3308D5A3">
        <w:rPr>
          <w:rFonts w:ascii="Times New Roman" w:hAnsi="Times New Roman" w:eastAsia="Times New Roman" w:cs="Times New Roman"/>
        </w:rPr>
        <w:t xml:space="preserve"> -&gt; </w:t>
      </w:r>
      <w:r w:rsidRPr="1C557A95" w:rsidR="3308D5A3">
        <w:rPr>
          <w:rFonts w:ascii="Times New Roman" w:hAnsi="Times New Roman" w:eastAsia="Times New Roman" w:cs="Times New Roman"/>
        </w:rPr>
        <w:t>prea</w:t>
      </w:r>
      <w:r w:rsidRPr="1C557A95" w:rsidR="3308D5A3">
        <w:rPr>
          <w:rFonts w:ascii="Times New Roman" w:hAnsi="Times New Roman" w:eastAsia="Times New Roman" w:cs="Times New Roman"/>
        </w:rPr>
        <w:t xml:space="preserve"> </w:t>
      </w:r>
      <w:r w:rsidRPr="1C557A95" w:rsidR="3308D5A3">
        <w:rPr>
          <w:rFonts w:ascii="Times New Roman" w:hAnsi="Times New Roman" w:eastAsia="Times New Roman" w:cs="Times New Roman"/>
        </w:rPr>
        <w:t>complicat</w:t>
      </w:r>
      <w:r w:rsidRPr="1C557A95" w:rsidR="70CF92E5">
        <w:rPr>
          <w:rFonts w:ascii="Times New Roman" w:hAnsi="Times New Roman" w:eastAsia="Times New Roman" w:cs="Times New Roman"/>
        </w:rPr>
        <w:t>)</w:t>
      </w:r>
      <w:r w:rsidRPr="1C557A95" w:rsidR="01C1B2E7">
        <w:rPr>
          <w:rFonts w:ascii="Times New Roman" w:hAnsi="Times New Roman" w:eastAsia="Times New Roman" w:cs="Times New Roman"/>
        </w:rPr>
        <w:t xml:space="preserve">, am </w:t>
      </w:r>
      <w:r w:rsidRPr="1C557A95" w:rsidR="01C1B2E7">
        <w:rPr>
          <w:rFonts w:ascii="Times New Roman" w:hAnsi="Times New Roman" w:eastAsia="Times New Roman" w:cs="Times New Roman"/>
        </w:rPr>
        <w:t>gasit</w:t>
      </w:r>
      <w:r w:rsidRPr="1C557A95" w:rsidR="01C1B2E7">
        <w:rPr>
          <w:rFonts w:ascii="Times New Roman" w:hAnsi="Times New Roman" w:eastAsia="Times New Roman" w:cs="Times New Roman"/>
        </w:rPr>
        <w:t xml:space="preserve"> o </w:t>
      </w:r>
      <w:r w:rsidRPr="1C557A95" w:rsidR="01C1B2E7">
        <w:rPr>
          <w:rFonts w:ascii="Times New Roman" w:hAnsi="Times New Roman" w:eastAsia="Times New Roman" w:cs="Times New Roman"/>
        </w:rPr>
        <w:t>alta</w:t>
      </w:r>
      <w:r w:rsidRPr="1C557A95" w:rsidR="01C1B2E7">
        <w:rPr>
          <w:rFonts w:ascii="Times New Roman" w:hAnsi="Times New Roman" w:eastAsia="Times New Roman" w:cs="Times New Roman"/>
        </w:rPr>
        <w:t xml:space="preserve"> </w:t>
      </w:r>
      <w:r w:rsidRPr="1C557A95" w:rsidR="01C1B2E7">
        <w:rPr>
          <w:rFonts w:ascii="Times New Roman" w:hAnsi="Times New Roman" w:eastAsia="Times New Roman" w:cs="Times New Roman"/>
        </w:rPr>
        <w:t>varinta</w:t>
      </w:r>
      <w:r w:rsidRPr="1C557A95" w:rsidR="01C1B2E7">
        <w:rPr>
          <w:rFonts w:ascii="Times New Roman" w:hAnsi="Times New Roman" w:eastAsia="Times New Roman" w:cs="Times New Roman"/>
        </w:rPr>
        <w:t xml:space="preserve"> </w:t>
      </w:r>
      <w:r w:rsidRPr="1C557A95" w:rsidR="6ACDB55C">
        <w:rPr>
          <w:rFonts w:ascii="Times New Roman" w:hAnsi="Times New Roman" w:eastAsia="Times New Roman" w:cs="Times New Roman"/>
        </w:rPr>
        <w:t xml:space="preserve"> </w:t>
      </w:r>
      <w:r w:rsidRPr="1C557A95" w:rsidR="6ACDB55C">
        <w:rPr>
          <w:rFonts w:ascii="Times New Roman" w:hAnsi="Times New Roman" w:eastAsia="Times New Roman" w:cs="Times New Roman"/>
        </w:rPr>
        <w:t>mecanismului</w:t>
      </w:r>
      <w:r w:rsidRPr="1C557A95" w:rsidR="6ACDB55C">
        <w:rPr>
          <w:rFonts w:ascii="Times New Roman" w:hAnsi="Times New Roman" w:eastAsia="Times New Roman" w:cs="Times New Roman"/>
        </w:rPr>
        <w:t xml:space="preserve"> </w:t>
      </w:r>
      <w:r w:rsidRPr="1C557A95" w:rsidR="6ACDB55C">
        <w:rPr>
          <w:rFonts w:ascii="Times New Roman" w:hAnsi="Times New Roman" w:eastAsia="Times New Roman" w:cs="Times New Roman"/>
        </w:rPr>
        <w:t>pentru</w:t>
      </w:r>
      <w:r w:rsidRPr="1C557A95" w:rsidR="6ACDB55C">
        <w:rPr>
          <w:rFonts w:ascii="Times New Roman" w:hAnsi="Times New Roman" w:eastAsia="Times New Roman" w:cs="Times New Roman"/>
        </w:rPr>
        <w:t xml:space="preserve"> </w:t>
      </w:r>
      <w:r w:rsidRPr="1C557A95" w:rsidR="6ACDB55C">
        <w:rPr>
          <w:rFonts w:ascii="Times New Roman" w:hAnsi="Times New Roman" w:eastAsia="Times New Roman" w:cs="Times New Roman"/>
        </w:rPr>
        <w:t>deget</w:t>
      </w:r>
      <w:r w:rsidRPr="1C557A95" w:rsidR="6ACDB55C">
        <w:rPr>
          <w:rFonts w:ascii="Times New Roman" w:hAnsi="Times New Roman" w:eastAsia="Times New Roman" w:cs="Times New Roman"/>
        </w:rPr>
        <w:t xml:space="preserve"> </w:t>
      </w:r>
      <w:r w:rsidRPr="1C557A95" w:rsidR="01C1B2E7">
        <w:rPr>
          <w:rFonts w:ascii="Times New Roman" w:hAnsi="Times New Roman" w:eastAsia="Times New Roman" w:cs="Times New Roman"/>
        </w:rPr>
        <w:t>(fig.2)</w:t>
      </w:r>
      <w:r w:rsidRPr="1C557A95" w:rsidR="5BBA5E82">
        <w:rPr>
          <w:rFonts w:ascii="Times New Roman" w:hAnsi="Times New Roman" w:eastAsia="Times New Roman" w:cs="Times New Roman"/>
        </w:rPr>
        <w:t>.</w:t>
      </w:r>
    </w:p>
    <w:p w:rsidR="14861A9B" w:rsidP="1C557A95" w:rsidRDefault="14861A9B" w14:paraId="284B1216" w14:textId="17BC9745">
      <w:pPr>
        <w:pStyle w:val="Normal"/>
        <w:jc w:val="center"/>
      </w:pPr>
      <w:r w:rsidR="14861A9B">
        <w:drawing>
          <wp:inline wp14:editId="7D6F5B4C" wp14:anchorId="6E50AB2E">
            <wp:extent cx="3172620" cy="1924724"/>
            <wp:effectExtent l="0" t="0" r="0" b="0"/>
            <wp:docPr id="19948154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54a96bf91d47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620" cy="192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61A9B" w:rsidP="1C557A95" w:rsidRDefault="14861A9B" w14:paraId="5458406B" w14:textId="409848B6">
      <w:pPr>
        <w:pStyle w:val="Normal"/>
        <w:jc w:val="center"/>
        <w:rPr>
          <w:rFonts w:ascii="Times New Roman" w:hAnsi="Times New Roman" w:eastAsia="Times New Roman" w:cs="Times New Roman"/>
        </w:rPr>
      </w:pPr>
      <w:r w:rsidRPr="1C557A95" w:rsidR="14861A9B">
        <w:rPr>
          <w:rFonts w:ascii="Times New Roman" w:hAnsi="Times New Roman" w:eastAsia="Times New Roman" w:cs="Times New Roman"/>
        </w:rPr>
        <w:t>Fig. 2 [2]</w:t>
      </w:r>
    </w:p>
    <w:p w:rsidR="06090C0D" w:rsidP="1C557A95" w:rsidRDefault="06090C0D" w14:paraId="26D76FB5" w14:textId="5AE05C78">
      <w:pPr>
        <w:pStyle w:val="Normal"/>
        <w:jc w:val="both"/>
        <w:rPr>
          <w:rFonts w:ascii="Times New Roman" w:hAnsi="Times New Roman" w:eastAsia="Times New Roman" w:cs="Times New Roman"/>
        </w:rPr>
      </w:pPr>
      <w:r w:rsidRPr="1C557A95" w:rsidR="06090C0D">
        <w:rPr>
          <w:rFonts w:ascii="Times New Roman" w:hAnsi="Times New Roman" w:eastAsia="Times New Roman" w:cs="Times New Roman"/>
        </w:rPr>
        <w:t>Acest</w:t>
      </w:r>
      <w:r w:rsidRPr="1C557A95" w:rsidR="06090C0D">
        <w:rPr>
          <w:rFonts w:ascii="Times New Roman" w:hAnsi="Times New Roman" w:eastAsia="Times New Roman" w:cs="Times New Roman"/>
        </w:rPr>
        <w:t xml:space="preserve"> design are </w:t>
      </w:r>
      <w:r w:rsidRPr="1C557A95" w:rsidR="06090C0D">
        <w:rPr>
          <w:rFonts w:ascii="Times New Roman" w:hAnsi="Times New Roman" w:eastAsia="Times New Roman" w:cs="Times New Roman"/>
        </w:rPr>
        <w:t>insa</w:t>
      </w:r>
      <w:r w:rsidRPr="1C557A95" w:rsidR="06090C0D">
        <w:rPr>
          <w:rFonts w:ascii="Times New Roman" w:hAnsi="Times New Roman" w:eastAsia="Times New Roman" w:cs="Times New Roman"/>
        </w:rPr>
        <w:t xml:space="preserve"> </w:t>
      </w:r>
      <w:r w:rsidRPr="1C557A95" w:rsidR="06090C0D">
        <w:rPr>
          <w:rFonts w:ascii="Times New Roman" w:hAnsi="Times New Roman" w:eastAsia="Times New Roman" w:cs="Times New Roman"/>
        </w:rPr>
        <w:t>problema</w:t>
      </w:r>
      <w:r w:rsidRPr="1C557A95" w:rsidR="06090C0D">
        <w:rPr>
          <w:rFonts w:ascii="Times New Roman" w:hAnsi="Times New Roman" w:eastAsia="Times New Roman" w:cs="Times New Roman"/>
        </w:rPr>
        <w:t xml:space="preserve"> ca nu se </w:t>
      </w:r>
      <w:r w:rsidRPr="1C557A95" w:rsidR="06090C0D">
        <w:rPr>
          <w:rFonts w:ascii="Times New Roman" w:hAnsi="Times New Roman" w:eastAsia="Times New Roman" w:cs="Times New Roman"/>
        </w:rPr>
        <w:t>poate</w:t>
      </w:r>
      <w:r w:rsidRPr="1C557A95" w:rsidR="06090C0D">
        <w:rPr>
          <w:rFonts w:ascii="Times New Roman" w:hAnsi="Times New Roman" w:eastAsia="Times New Roman" w:cs="Times New Roman"/>
        </w:rPr>
        <w:t xml:space="preserve"> roti </w:t>
      </w:r>
      <w:r w:rsidRPr="1C557A95" w:rsidR="06090C0D">
        <w:rPr>
          <w:rFonts w:ascii="Times New Roman" w:hAnsi="Times New Roman" w:eastAsia="Times New Roman" w:cs="Times New Roman"/>
        </w:rPr>
        <w:t>stanga-dreapta</w:t>
      </w:r>
      <w:r w:rsidRPr="1C557A95" w:rsidR="06090C0D">
        <w:rPr>
          <w:rFonts w:ascii="Times New Roman" w:hAnsi="Times New Roman" w:eastAsia="Times New Roman" w:cs="Times New Roman"/>
        </w:rPr>
        <w:t xml:space="preserve">. </w:t>
      </w:r>
      <w:r w:rsidRPr="1C557A95" w:rsidR="39A7C488">
        <w:rPr>
          <w:rFonts w:ascii="Times New Roman" w:hAnsi="Times New Roman" w:eastAsia="Times New Roman" w:cs="Times New Roman"/>
        </w:rPr>
        <w:t>Pentru</w:t>
      </w:r>
      <w:r w:rsidRPr="1C557A95" w:rsidR="39A7C488">
        <w:rPr>
          <w:rFonts w:ascii="Times New Roman" w:hAnsi="Times New Roman" w:eastAsia="Times New Roman" w:cs="Times New Roman"/>
        </w:rPr>
        <w:t xml:space="preserve"> </w:t>
      </w:r>
      <w:r w:rsidRPr="1C557A95" w:rsidR="39A7C488">
        <w:rPr>
          <w:rFonts w:ascii="Times New Roman" w:hAnsi="Times New Roman" w:eastAsia="Times New Roman" w:cs="Times New Roman"/>
        </w:rPr>
        <w:t>aceasta</w:t>
      </w:r>
      <w:r w:rsidRPr="1C557A95" w:rsidR="39A7C488">
        <w:rPr>
          <w:rFonts w:ascii="Times New Roman" w:hAnsi="Times New Roman" w:eastAsia="Times New Roman" w:cs="Times New Roman"/>
        </w:rPr>
        <w:t xml:space="preserve">, am </w:t>
      </w:r>
      <w:r w:rsidRPr="1C557A95" w:rsidR="39A7C488">
        <w:rPr>
          <w:rFonts w:ascii="Times New Roman" w:hAnsi="Times New Roman" w:eastAsia="Times New Roman" w:cs="Times New Roman"/>
        </w:rPr>
        <w:t>realizat</w:t>
      </w:r>
      <w:r w:rsidRPr="1C557A95" w:rsidR="39A7C488">
        <w:rPr>
          <w:rFonts w:ascii="Times New Roman" w:hAnsi="Times New Roman" w:eastAsia="Times New Roman" w:cs="Times New Roman"/>
        </w:rPr>
        <w:t xml:space="preserve"> </w:t>
      </w:r>
      <w:r w:rsidRPr="1C557A95" w:rsidR="39A7C488">
        <w:rPr>
          <w:rFonts w:ascii="Times New Roman" w:hAnsi="Times New Roman" w:eastAsia="Times New Roman" w:cs="Times New Roman"/>
        </w:rPr>
        <w:t>propriu</w:t>
      </w:r>
      <w:r w:rsidRPr="1C557A95" w:rsidR="39A7C488">
        <w:rPr>
          <w:rFonts w:ascii="Times New Roman" w:hAnsi="Times New Roman" w:eastAsia="Times New Roman" w:cs="Times New Roman"/>
        </w:rPr>
        <w:t xml:space="preserve"> design (fig.3).</w:t>
      </w:r>
      <w:r w:rsidRPr="1C557A95" w:rsidR="477F1A4F">
        <w:rPr>
          <w:rFonts w:ascii="Times New Roman" w:hAnsi="Times New Roman" w:eastAsia="Times New Roman" w:cs="Times New Roman"/>
        </w:rPr>
        <w:t xml:space="preserve"> </w:t>
      </w:r>
      <w:r w:rsidRPr="1C557A95" w:rsidR="477F1A4F">
        <w:rPr>
          <w:rFonts w:ascii="Times New Roman" w:hAnsi="Times New Roman" w:eastAsia="Times New Roman" w:cs="Times New Roman"/>
        </w:rPr>
        <w:t>Piesa</w:t>
      </w:r>
      <w:r w:rsidRPr="1C557A95" w:rsidR="477F1A4F">
        <w:rPr>
          <w:rFonts w:ascii="Times New Roman" w:hAnsi="Times New Roman" w:eastAsia="Times New Roman" w:cs="Times New Roman"/>
        </w:rPr>
        <w:t xml:space="preserve"> </w:t>
      </w:r>
      <w:r w:rsidRPr="1C557A95" w:rsidR="477F1A4F">
        <w:rPr>
          <w:rFonts w:ascii="Times New Roman" w:hAnsi="Times New Roman" w:eastAsia="Times New Roman" w:cs="Times New Roman"/>
        </w:rPr>
        <w:t>rosie</w:t>
      </w:r>
      <w:r w:rsidRPr="1C557A95" w:rsidR="477F1A4F">
        <w:rPr>
          <w:rFonts w:ascii="Times New Roman" w:hAnsi="Times New Roman" w:eastAsia="Times New Roman" w:cs="Times New Roman"/>
        </w:rPr>
        <w:t xml:space="preserve"> </w:t>
      </w:r>
      <w:r w:rsidRPr="1C557A95" w:rsidR="477F1A4F">
        <w:rPr>
          <w:rFonts w:ascii="Times New Roman" w:hAnsi="Times New Roman" w:eastAsia="Times New Roman" w:cs="Times New Roman"/>
        </w:rPr>
        <w:t>este</w:t>
      </w:r>
      <w:r w:rsidRPr="1C557A95" w:rsidR="477F1A4F">
        <w:rPr>
          <w:rFonts w:ascii="Times New Roman" w:hAnsi="Times New Roman" w:eastAsia="Times New Roman" w:cs="Times New Roman"/>
        </w:rPr>
        <w:t xml:space="preserve"> </w:t>
      </w:r>
      <w:r w:rsidRPr="1C557A95" w:rsidR="477F1A4F">
        <w:rPr>
          <w:rFonts w:ascii="Times New Roman" w:hAnsi="Times New Roman" w:eastAsia="Times New Roman" w:cs="Times New Roman"/>
        </w:rPr>
        <w:t>cruciala</w:t>
      </w:r>
      <w:r w:rsidRPr="1C557A95" w:rsidR="477F1A4F">
        <w:rPr>
          <w:rFonts w:ascii="Times New Roman" w:hAnsi="Times New Roman" w:eastAsia="Times New Roman" w:cs="Times New Roman"/>
        </w:rPr>
        <w:t xml:space="preserve">, </w:t>
      </w:r>
      <w:r w:rsidRPr="1C557A95" w:rsidR="477F1A4F">
        <w:rPr>
          <w:rFonts w:ascii="Times New Roman" w:hAnsi="Times New Roman" w:eastAsia="Times New Roman" w:cs="Times New Roman"/>
        </w:rPr>
        <w:t>deoarece</w:t>
      </w:r>
      <w:r w:rsidRPr="1C557A95" w:rsidR="477F1A4F">
        <w:rPr>
          <w:rFonts w:ascii="Times New Roman" w:hAnsi="Times New Roman" w:eastAsia="Times New Roman" w:cs="Times New Roman"/>
        </w:rPr>
        <w:t xml:space="preserve"> </w:t>
      </w:r>
      <w:r w:rsidRPr="1C557A95" w:rsidR="477F1A4F">
        <w:rPr>
          <w:rFonts w:ascii="Times New Roman" w:hAnsi="Times New Roman" w:eastAsia="Times New Roman" w:cs="Times New Roman"/>
        </w:rPr>
        <w:t>permite</w:t>
      </w:r>
      <w:r w:rsidRPr="1C557A95" w:rsidR="477F1A4F">
        <w:rPr>
          <w:rFonts w:ascii="Times New Roman" w:hAnsi="Times New Roman" w:eastAsia="Times New Roman" w:cs="Times New Roman"/>
        </w:rPr>
        <w:t xml:space="preserve"> </w:t>
      </w:r>
      <w:r w:rsidRPr="1C557A95" w:rsidR="477F1A4F">
        <w:rPr>
          <w:rFonts w:ascii="Times New Roman" w:hAnsi="Times New Roman" w:eastAsia="Times New Roman" w:cs="Times New Roman"/>
        </w:rPr>
        <w:t>rotatia</w:t>
      </w:r>
      <w:r w:rsidRPr="1C557A95" w:rsidR="477F1A4F">
        <w:rPr>
          <w:rFonts w:ascii="Times New Roman" w:hAnsi="Times New Roman" w:eastAsia="Times New Roman" w:cs="Times New Roman"/>
        </w:rPr>
        <w:t xml:space="preserve"> </w:t>
      </w:r>
      <w:r w:rsidRPr="1C557A95" w:rsidR="477F1A4F">
        <w:rPr>
          <w:rFonts w:ascii="Times New Roman" w:hAnsi="Times New Roman" w:eastAsia="Times New Roman" w:cs="Times New Roman"/>
        </w:rPr>
        <w:t>degetului</w:t>
      </w:r>
      <w:r w:rsidRPr="1C557A95" w:rsidR="477F1A4F">
        <w:rPr>
          <w:rFonts w:ascii="Times New Roman" w:hAnsi="Times New Roman" w:eastAsia="Times New Roman" w:cs="Times New Roman"/>
        </w:rPr>
        <w:t xml:space="preserve"> </w:t>
      </w:r>
      <w:r w:rsidRPr="1C557A95" w:rsidR="477F1A4F">
        <w:rPr>
          <w:rFonts w:ascii="Times New Roman" w:hAnsi="Times New Roman" w:eastAsia="Times New Roman" w:cs="Times New Roman"/>
        </w:rPr>
        <w:t>atat</w:t>
      </w:r>
      <w:r w:rsidRPr="1C557A95" w:rsidR="477F1A4F">
        <w:rPr>
          <w:rFonts w:ascii="Times New Roman" w:hAnsi="Times New Roman" w:eastAsia="Times New Roman" w:cs="Times New Roman"/>
        </w:rPr>
        <w:t xml:space="preserve"> cand </w:t>
      </w:r>
      <w:r w:rsidRPr="1C557A95" w:rsidR="477F1A4F">
        <w:rPr>
          <w:rFonts w:ascii="Times New Roman" w:hAnsi="Times New Roman" w:eastAsia="Times New Roman" w:cs="Times New Roman"/>
        </w:rPr>
        <w:t>acesta</w:t>
      </w:r>
      <w:r w:rsidRPr="1C557A95" w:rsidR="477F1A4F">
        <w:rPr>
          <w:rFonts w:ascii="Times New Roman" w:hAnsi="Times New Roman" w:eastAsia="Times New Roman" w:cs="Times New Roman"/>
        </w:rPr>
        <w:t xml:space="preserve"> </w:t>
      </w:r>
      <w:r w:rsidRPr="1C557A95" w:rsidR="477F1A4F">
        <w:rPr>
          <w:rFonts w:ascii="Times New Roman" w:hAnsi="Times New Roman" w:eastAsia="Times New Roman" w:cs="Times New Roman"/>
        </w:rPr>
        <w:t>este</w:t>
      </w:r>
      <w:r w:rsidRPr="1C557A95" w:rsidR="477F1A4F">
        <w:rPr>
          <w:rFonts w:ascii="Times New Roman" w:hAnsi="Times New Roman" w:eastAsia="Times New Roman" w:cs="Times New Roman"/>
        </w:rPr>
        <w:t xml:space="preserve"> </w:t>
      </w:r>
      <w:r w:rsidRPr="1C557A95" w:rsidR="477F1A4F">
        <w:rPr>
          <w:rFonts w:ascii="Times New Roman" w:hAnsi="Times New Roman" w:eastAsia="Times New Roman" w:cs="Times New Roman"/>
        </w:rPr>
        <w:t>impins</w:t>
      </w:r>
      <w:r w:rsidRPr="1C557A95" w:rsidR="477F1A4F">
        <w:rPr>
          <w:rFonts w:ascii="Times New Roman" w:hAnsi="Times New Roman" w:eastAsia="Times New Roman" w:cs="Times New Roman"/>
        </w:rPr>
        <w:t xml:space="preserve"> in fata, cat </w:t>
      </w:r>
      <w:r w:rsidRPr="1C557A95" w:rsidR="477F1A4F">
        <w:rPr>
          <w:rFonts w:ascii="Times New Roman" w:hAnsi="Times New Roman" w:eastAsia="Times New Roman" w:cs="Times New Roman"/>
        </w:rPr>
        <w:t>si</w:t>
      </w:r>
      <w:r w:rsidRPr="1C557A95" w:rsidR="477F1A4F">
        <w:rPr>
          <w:rFonts w:ascii="Times New Roman" w:hAnsi="Times New Roman" w:eastAsia="Times New Roman" w:cs="Times New Roman"/>
        </w:rPr>
        <w:t xml:space="preserve"> </w:t>
      </w:r>
      <w:r w:rsidRPr="1C557A95" w:rsidR="4E6061A3">
        <w:rPr>
          <w:rFonts w:ascii="Times New Roman" w:hAnsi="Times New Roman" w:eastAsia="Times New Roman" w:cs="Times New Roman"/>
        </w:rPr>
        <w:t xml:space="preserve">cand </w:t>
      </w:r>
      <w:r w:rsidRPr="1C557A95" w:rsidR="4E6061A3">
        <w:rPr>
          <w:rFonts w:ascii="Times New Roman" w:hAnsi="Times New Roman" w:eastAsia="Times New Roman" w:cs="Times New Roman"/>
        </w:rPr>
        <w:t>este</w:t>
      </w:r>
      <w:r w:rsidRPr="1C557A95" w:rsidR="4E6061A3">
        <w:rPr>
          <w:rFonts w:ascii="Times New Roman" w:hAnsi="Times New Roman" w:eastAsia="Times New Roman" w:cs="Times New Roman"/>
        </w:rPr>
        <w:t xml:space="preserve"> </w:t>
      </w:r>
      <w:r w:rsidRPr="1C557A95" w:rsidR="477F1A4F">
        <w:rPr>
          <w:rFonts w:ascii="Times New Roman" w:hAnsi="Times New Roman" w:eastAsia="Times New Roman" w:cs="Times New Roman"/>
        </w:rPr>
        <w:t>retras</w:t>
      </w:r>
      <w:r w:rsidRPr="1C557A95" w:rsidR="477F1A4F">
        <w:rPr>
          <w:rFonts w:ascii="Times New Roman" w:hAnsi="Times New Roman" w:eastAsia="Times New Roman" w:cs="Times New Roman"/>
        </w:rPr>
        <w:t xml:space="preserve"> in </w:t>
      </w:r>
      <w:r w:rsidRPr="1C557A95" w:rsidR="477F1A4F">
        <w:rPr>
          <w:rFonts w:ascii="Times New Roman" w:hAnsi="Times New Roman" w:eastAsia="Times New Roman" w:cs="Times New Roman"/>
        </w:rPr>
        <w:t>spate</w:t>
      </w:r>
      <w:r w:rsidRPr="1C557A95" w:rsidR="4F3F3F63">
        <w:rPr>
          <w:rFonts w:ascii="Times New Roman" w:hAnsi="Times New Roman" w:eastAsia="Times New Roman" w:cs="Times New Roman"/>
        </w:rPr>
        <w:t>.</w:t>
      </w:r>
      <w:r w:rsidRPr="1C557A95" w:rsidR="150425DD">
        <w:rPr>
          <w:rFonts w:ascii="Times New Roman" w:hAnsi="Times New Roman" w:eastAsia="Times New Roman" w:cs="Times New Roman"/>
        </w:rPr>
        <w:t xml:space="preserve"> </w:t>
      </w:r>
    </w:p>
    <w:p w:rsidR="39A7C488" w:rsidP="1C557A95" w:rsidRDefault="39A7C488" w14:paraId="7E2DD887" w14:textId="6CFFC56D">
      <w:pPr>
        <w:pStyle w:val="Normal"/>
        <w:jc w:val="center"/>
        <w:rPr>
          <w:rFonts w:ascii="Times New Roman" w:hAnsi="Times New Roman" w:eastAsia="Times New Roman" w:cs="Times New Roman"/>
        </w:rPr>
      </w:pPr>
      <w:r w:rsidR="39A7C488">
        <w:drawing>
          <wp:inline wp14:editId="353C785C" wp14:anchorId="57C8FF58">
            <wp:extent cx="2809875" cy="2287526"/>
            <wp:effectExtent l="0" t="0" r="0" b="0"/>
            <wp:docPr id="3603668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c3c673f46d4fa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28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07E691">
        <w:rPr/>
        <w:t xml:space="preserve"> </w:t>
      </w:r>
      <w:r w:rsidR="4A07E691">
        <w:drawing>
          <wp:inline wp14:editId="34953510" wp14:anchorId="2329C665">
            <wp:extent cx="2997174" cy="1801187"/>
            <wp:effectExtent l="0" t="0" r="0" b="0"/>
            <wp:docPr id="14971157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287ec76be8450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174" cy="180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C557A95" w:rsidR="4A07E691">
        <w:rPr>
          <w:rFonts w:ascii="Times New Roman" w:hAnsi="Times New Roman" w:eastAsia="Times New Roman" w:cs="Times New Roman"/>
        </w:rPr>
        <w:t>Fig. 3</w:t>
      </w:r>
    </w:p>
    <w:p w:rsidR="1C557A95" w:rsidP="1C557A95" w:rsidRDefault="1C557A95" w14:paraId="25DCE552" w14:textId="2E2E7313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790BDD36" w:rsidP="1C557A95" w:rsidRDefault="790BDD36" w14:paraId="58B0CE54" w14:textId="07E7B235">
      <w:pPr>
        <w:pStyle w:val="Normal"/>
        <w:jc w:val="center"/>
        <w:rPr>
          <w:rFonts w:ascii="Times New Roman" w:hAnsi="Times New Roman" w:eastAsia="Times New Roman" w:cs="Times New Roman"/>
        </w:rPr>
      </w:pPr>
      <w:r w:rsidR="790BDD36">
        <w:drawing>
          <wp:inline wp14:editId="25A7B5EC" wp14:anchorId="2DE2ED3C">
            <wp:extent cx="3238500" cy="2428875"/>
            <wp:effectExtent l="0" t="0" r="0" b="0"/>
            <wp:docPr id="4961112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7f3bfb0fa842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0BDD36" w:rsidP="1C557A95" w:rsidRDefault="790BDD36" w14:paraId="66C67736" w14:textId="3B2F7FCF">
      <w:pPr>
        <w:pStyle w:val="Normal"/>
        <w:jc w:val="center"/>
        <w:rPr>
          <w:rFonts w:ascii="Times New Roman" w:hAnsi="Times New Roman" w:eastAsia="Times New Roman" w:cs="Times New Roman"/>
        </w:rPr>
      </w:pPr>
      <w:r w:rsidRPr="1C557A95" w:rsidR="790BDD36">
        <w:rPr>
          <w:rFonts w:ascii="Times New Roman" w:hAnsi="Times New Roman" w:eastAsia="Times New Roman" w:cs="Times New Roman"/>
        </w:rPr>
        <w:t>Fig. 4</w:t>
      </w:r>
    </w:p>
    <w:p w:rsidR="790BDD36" w:rsidP="1C557A95" w:rsidRDefault="790BDD36" w14:paraId="6A9A5EC0" w14:textId="29F4C63A">
      <w:pPr>
        <w:pStyle w:val="Normal"/>
        <w:jc w:val="both"/>
        <w:rPr>
          <w:rFonts w:ascii="Times New Roman" w:hAnsi="Times New Roman" w:eastAsia="Times New Roman" w:cs="Times New Roman"/>
        </w:rPr>
      </w:pPr>
      <w:r w:rsidRPr="1C557A95" w:rsidR="790BDD36">
        <w:rPr>
          <w:rFonts w:ascii="Times New Roman" w:hAnsi="Times New Roman" w:eastAsia="Times New Roman" w:cs="Times New Roman"/>
        </w:rPr>
        <w:t xml:space="preserve">Am </w:t>
      </w:r>
      <w:r w:rsidRPr="1C557A95" w:rsidR="790BDD36">
        <w:rPr>
          <w:rFonts w:ascii="Times New Roman" w:hAnsi="Times New Roman" w:eastAsia="Times New Roman" w:cs="Times New Roman"/>
        </w:rPr>
        <w:t>printat</w:t>
      </w:r>
      <w:r w:rsidRPr="1C557A95" w:rsidR="790BDD36">
        <w:rPr>
          <w:rFonts w:ascii="Times New Roman" w:hAnsi="Times New Roman" w:eastAsia="Times New Roman" w:cs="Times New Roman"/>
        </w:rPr>
        <w:t xml:space="preserve"> </w:t>
      </w:r>
      <w:r w:rsidRPr="1C557A95" w:rsidR="790BDD36">
        <w:rPr>
          <w:rFonts w:ascii="Times New Roman" w:hAnsi="Times New Roman" w:eastAsia="Times New Roman" w:cs="Times New Roman"/>
        </w:rPr>
        <w:t>modelul</w:t>
      </w:r>
      <w:r w:rsidRPr="1C557A95" w:rsidR="1A9EF40E">
        <w:rPr>
          <w:rFonts w:ascii="Times New Roman" w:hAnsi="Times New Roman" w:eastAsia="Times New Roman" w:cs="Times New Roman"/>
        </w:rPr>
        <w:t xml:space="preserve"> (fig.4)</w:t>
      </w:r>
      <w:r w:rsidRPr="1C557A95" w:rsidR="790BDD36">
        <w:rPr>
          <w:rFonts w:ascii="Times New Roman" w:hAnsi="Times New Roman" w:eastAsia="Times New Roman" w:cs="Times New Roman"/>
        </w:rPr>
        <w:t xml:space="preserve"> </w:t>
      </w:r>
      <w:r w:rsidRPr="1C557A95" w:rsidR="790BDD36">
        <w:rPr>
          <w:rFonts w:ascii="Times New Roman" w:hAnsi="Times New Roman" w:eastAsia="Times New Roman" w:cs="Times New Roman"/>
        </w:rPr>
        <w:t>si</w:t>
      </w:r>
      <w:r w:rsidRPr="1C557A95" w:rsidR="790BDD36">
        <w:rPr>
          <w:rFonts w:ascii="Times New Roman" w:hAnsi="Times New Roman" w:eastAsia="Times New Roman" w:cs="Times New Roman"/>
        </w:rPr>
        <w:t xml:space="preserve"> am </w:t>
      </w:r>
      <w:r w:rsidRPr="1C557A95" w:rsidR="790BDD36">
        <w:rPr>
          <w:rFonts w:ascii="Times New Roman" w:hAnsi="Times New Roman" w:eastAsia="Times New Roman" w:cs="Times New Roman"/>
        </w:rPr>
        <w:t>realizat</w:t>
      </w:r>
      <w:r w:rsidRPr="1C557A95" w:rsidR="790BDD36">
        <w:rPr>
          <w:rFonts w:ascii="Times New Roman" w:hAnsi="Times New Roman" w:eastAsia="Times New Roman" w:cs="Times New Roman"/>
        </w:rPr>
        <w:t xml:space="preserve"> diverse teste </w:t>
      </w:r>
      <w:r w:rsidRPr="1C557A95" w:rsidR="790BDD36">
        <w:rPr>
          <w:rFonts w:ascii="Times New Roman" w:hAnsi="Times New Roman" w:eastAsia="Times New Roman" w:cs="Times New Roman"/>
        </w:rPr>
        <w:t>pentru</w:t>
      </w:r>
      <w:r w:rsidRPr="1C557A95" w:rsidR="790BDD36">
        <w:rPr>
          <w:rFonts w:ascii="Times New Roman" w:hAnsi="Times New Roman" w:eastAsia="Times New Roman" w:cs="Times New Roman"/>
        </w:rPr>
        <w:t xml:space="preserve"> a </w:t>
      </w:r>
      <w:r w:rsidRPr="1C557A95" w:rsidR="790BDD36">
        <w:rPr>
          <w:rFonts w:ascii="Times New Roman" w:hAnsi="Times New Roman" w:eastAsia="Times New Roman" w:cs="Times New Roman"/>
        </w:rPr>
        <w:t>verifica</w:t>
      </w:r>
      <w:r w:rsidRPr="1C557A95" w:rsidR="790BDD36">
        <w:rPr>
          <w:rFonts w:ascii="Times New Roman" w:hAnsi="Times New Roman" w:eastAsia="Times New Roman" w:cs="Times New Roman"/>
        </w:rPr>
        <w:t xml:space="preserve"> </w:t>
      </w:r>
      <w:r w:rsidRPr="1C557A95" w:rsidR="790BDD36">
        <w:rPr>
          <w:rFonts w:ascii="Times New Roman" w:hAnsi="Times New Roman" w:eastAsia="Times New Roman" w:cs="Times New Roman"/>
        </w:rPr>
        <w:t>performanta</w:t>
      </w:r>
      <w:r w:rsidRPr="1C557A95" w:rsidR="790BDD36">
        <w:rPr>
          <w:rFonts w:ascii="Times New Roman" w:hAnsi="Times New Roman" w:eastAsia="Times New Roman" w:cs="Times New Roman"/>
        </w:rPr>
        <w:t xml:space="preserve"> de </w:t>
      </w:r>
      <w:r w:rsidRPr="1C557A95" w:rsidR="790BDD36">
        <w:rPr>
          <w:rFonts w:ascii="Times New Roman" w:hAnsi="Times New Roman" w:eastAsia="Times New Roman" w:cs="Times New Roman"/>
        </w:rPr>
        <w:t>a</w:t>
      </w:r>
      <w:r w:rsidRPr="1C557A95" w:rsidR="790BDD36">
        <w:rPr>
          <w:rFonts w:ascii="Times New Roman" w:hAnsi="Times New Roman" w:eastAsia="Times New Roman" w:cs="Times New Roman"/>
        </w:rPr>
        <w:t xml:space="preserve"> </w:t>
      </w:r>
      <w:r w:rsidRPr="1C557A95" w:rsidR="790BDD36">
        <w:rPr>
          <w:rFonts w:ascii="Times New Roman" w:hAnsi="Times New Roman" w:eastAsia="Times New Roman" w:cs="Times New Roman"/>
        </w:rPr>
        <w:t>apasa</w:t>
      </w:r>
      <w:r w:rsidRPr="1C557A95" w:rsidR="790BDD36">
        <w:rPr>
          <w:rFonts w:ascii="Times New Roman" w:hAnsi="Times New Roman" w:eastAsia="Times New Roman" w:cs="Times New Roman"/>
        </w:rPr>
        <w:t xml:space="preserve"> pe </w:t>
      </w:r>
      <w:r w:rsidRPr="1C557A95" w:rsidR="790BDD36">
        <w:rPr>
          <w:rFonts w:ascii="Times New Roman" w:hAnsi="Times New Roman" w:eastAsia="Times New Roman" w:cs="Times New Roman"/>
        </w:rPr>
        <w:t>clape</w:t>
      </w:r>
      <w:r w:rsidRPr="1C557A95" w:rsidR="03590D51">
        <w:rPr>
          <w:rFonts w:ascii="Times New Roman" w:hAnsi="Times New Roman" w:eastAsia="Times New Roman" w:cs="Times New Roman"/>
        </w:rPr>
        <w:t xml:space="preserve">. Am </w:t>
      </w:r>
      <w:r w:rsidRPr="1C557A95" w:rsidR="03590D51">
        <w:rPr>
          <w:rFonts w:ascii="Times New Roman" w:hAnsi="Times New Roman" w:eastAsia="Times New Roman" w:cs="Times New Roman"/>
        </w:rPr>
        <w:t>realizat</w:t>
      </w:r>
      <w:r w:rsidRPr="1C557A95" w:rsidR="03590D51">
        <w:rPr>
          <w:rFonts w:ascii="Times New Roman" w:hAnsi="Times New Roman" w:eastAsia="Times New Roman" w:cs="Times New Roman"/>
        </w:rPr>
        <w:t xml:space="preserve"> un mic script in python care </w:t>
      </w:r>
      <w:r w:rsidRPr="1C557A95" w:rsidR="15EBC4C5">
        <w:rPr>
          <w:rFonts w:ascii="Times New Roman" w:hAnsi="Times New Roman" w:eastAsia="Times New Roman" w:cs="Times New Roman"/>
        </w:rPr>
        <w:t>citeste</w:t>
      </w:r>
      <w:r w:rsidRPr="1C557A95" w:rsidR="15EBC4C5">
        <w:rPr>
          <w:rFonts w:ascii="Times New Roman" w:hAnsi="Times New Roman" w:eastAsia="Times New Roman" w:cs="Times New Roman"/>
        </w:rPr>
        <w:t xml:space="preserve"> un </w:t>
      </w:r>
      <w:r w:rsidRPr="1C557A95" w:rsidR="15EBC4C5">
        <w:rPr>
          <w:rFonts w:ascii="Times New Roman" w:hAnsi="Times New Roman" w:eastAsia="Times New Roman" w:cs="Times New Roman"/>
        </w:rPr>
        <w:t>fisier</w:t>
      </w:r>
      <w:r w:rsidRPr="1C557A95" w:rsidR="15EBC4C5">
        <w:rPr>
          <w:rFonts w:ascii="Times New Roman" w:hAnsi="Times New Roman" w:eastAsia="Times New Roman" w:cs="Times New Roman"/>
        </w:rPr>
        <w:t xml:space="preserve"> MIDI </w:t>
      </w:r>
      <w:r w:rsidRPr="1C557A95" w:rsidR="15EBC4C5">
        <w:rPr>
          <w:rFonts w:ascii="Times New Roman" w:hAnsi="Times New Roman" w:eastAsia="Times New Roman" w:cs="Times New Roman"/>
        </w:rPr>
        <w:t>si</w:t>
      </w:r>
      <w:r w:rsidRPr="1C557A95" w:rsidR="15EBC4C5">
        <w:rPr>
          <w:rFonts w:ascii="Times New Roman" w:hAnsi="Times New Roman" w:eastAsia="Times New Roman" w:cs="Times New Roman"/>
        </w:rPr>
        <w:t xml:space="preserve"> </w:t>
      </w:r>
      <w:r w:rsidRPr="1C557A95" w:rsidR="15EBC4C5">
        <w:rPr>
          <w:rFonts w:ascii="Times New Roman" w:hAnsi="Times New Roman" w:eastAsia="Times New Roman" w:cs="Times New Roman"/>
        </w:rPr>
        <w:t>extrage</w:t>
      </w:r>
      <w:r w:rsidRPr="1C557A95" w:rsidR="15EBC4C5">
        <w:rPr>
          <w:rFonts w:ascii="Times New Roman" w:hAnsi="Times New Roman" w:eastAsia="Times New Roman" w:cs="Times New Roman"/>
        </w:rPr>
        <w:t xml:space="preserve"> </w:t>
      </w:r>
      <w:r w:rsidRPr="1C557A95" w:rsidR="15EBC4C5">
        <w:rPr>
          <w:rFonts w:ascii="Times New Roman" w:hAnsi="Times New Roman" w:eastAsia="Times New Roman" w:cs="Times New Roman"/>
        </w:rPr>
        <w:t>informatiile</w:t>
      </w:r>
      <w:r w:rsidRPr="1C557A95" w:rsidR="15EBC4C5">
        <w:rPr>
          <w:rFonts w:ascii="Times New Roman" w:hAnsi="Times New Roman" w:eastAsia="Times New Roman" w:cs="Times New Roman"/>
        </w:rPr>
        <w:t xml:space="preserve"> </w:t>
      </w:r>
      <w:r w:rsidRPr="1C557A95" w:rsidR="15EBC4C5">
        <w:rPr>
          <w:rFonts w:ascii="Times New Roman" w:hAnsi="Times New Roman" w:eastAsia="Times New Roman" w:cs="Times New Roman"/>
        </w:rPr>
        <w:t>necesare</w:t>
      </w:r>
      <w:r w:rsidRPr="1C557A95" w:rsidR="15EBC4C5">
        <w:rPr>
          <w:rFonts w:ascii="Times New Roman" w:hAnsi="Times New Roman" w:eastAsia="Times New Roman" w:cs="Times New Roman"/>
        </w:rPr>
        <w:t xml:space="preserve"> </w:t>
      </w:r>
      <w:r w:rsidRPr="1C557A95" w:rsidR="15EBC4C5">
        <w:rPr>
          <w:rFonts w:ascii="Times New Roman" w:hAnsi="Times New Roman" w:eastAsia="Times New Roman" w:cs="Times New Roman"/>
        </w:rPr>
        <w:t>pentru</w:t>
      </w:r>
      <w:r w:rsidRPr="1C557A95" w:rsidR="15EBC4C5">
        <w:rPr>
          <w:rFonts w:ascii="Times New Roman" w:hAnsi="Times New Roman" w:eastAsia="Times New Roman" w:cs="Times New Roman"/>
        </w:rPr>
        <w:t xml:space="preserve"> a le </w:t>
      </w:r>
      <w:r w:rsidRPr="1C557A95" w:rsidR="15EBC4C5">
        <w:rPr>
          <w:rFonts w:ascii="Times New Roman" w:hAnsi="Times New Roman" w:eastAsia="Times New Roman" w:cs="Times New Roman"/>
        </w:rPr>
        <w:t>trimite</w:t>
      </w:r>
      <w:r w:rsidRPr="1C557A95" w:rsidR="15EBC4C5">
        <w:rPr>
          <w:rFonts w:ascii="Times New Roman" w:hAnsi="Times New Roman" w:eastAsia="Times New Roman" w:cs="Times New Roman"/>
        </w:rPr>
        <w:t xml:space="preserve"> </w:t>
      </w:r>
      <w:r w:rsidRPr="1C557A95" w:rsidR="4689D3B2">
        <w:rPr>
          <w:rFonts w:ascii="Times New Roman" w:hAnsi="Times New Roman" w:eastAsia="Times New Roman" w:cs="Times New Roman"/>
        </w:rPr>
        <w:t>apoi</w:t>
      </w:r>
      <w:r w:rsidRPr="1C557A95" w:rsidR="15EBC4C5">
        <w:rPr>
          <w:rFonts w:ascii="Times New Roman" w:hAnsi="Times New Roman" w:eastAsia="Times New Roman" w:cs="Times New Roman"/>
        </w:rPr>
        <w:t xml:space="preserve"> </w:t>
      </w:r>
      <w:r w:rsidRPr="1C557A95" w:rsidR="15EBC4C5">
        <w:rPr>
          <w:rFonts w:ascii="Times New Roman" w:hAnsi="Times New Roman" w:eastAsia="Times New Roman" w:cs="Times New Roman"/>
        </w:rPr>
        <w:t>catre</w:t>
      </w:r>
      <w:r w:rsidRPr="1C557A95" w:rsidR="15EBC4C5">
        <w:rPr>
          <w:rFonts w:ascii="Times New Roman" w:hAnsi="Times New Roman" w:eastAsia="Times New Roman" w:cs="Times New Roman"/>
        </w:rPr>
        <w:t xml:space="preserve"> Arduino</w:t>
      </w:r>
      <w:r w:rsidRPr="1C557A95" w:rsidR="3C0F5C62">
        <w:rPr>
          <w:rFonts w:ascii="Times New Roman" w:hAnsi="Times New Roman" w:eastAsia="Times New Roman" w:cs="Times New Roman"/>
        </w:rPr>
        <w:t xml:space="preserve"> printr-un card SD</w:t>
      </w:r>
      <w:r w:rsidRPr="1C557A95" w:rsidR="15EBC4C5">
        <w:rPr>
          <w:rFonts w:ascii="Times New Roman" w:hAnsi="Times New Roman" w:eastAsia="Times New Roman" w:cs="Times New Roman"/>
        </w:rPr>
        <w:t xml:space="preserve">. </w:t>
      </w:r>
    </w:p>
    <w:p w:rsidR="25420AB1" w:rsidP="1C557A95" w:rsidRDefault="25420AB1" w14:paraId="1917498F" w14:textId="6F0A8A3A">
      <w:pPr>
        <w:pStyle w:val="Normal"/>
        <w:jc w:val="both"/>
        <w:rPr>
          <w:rFonts w:ascii="Times New Roman" w:hAnsi="Times New Roman" w:eastAsia="Times New Roman" w:cs="Times New Roman"/>
        </w:rPr>
      </w:pPr>
      <w:r w:rsidRPr="1C557A95" w:rsidR="25420AB1">
        <w:rPr>
          <w:rFonts w:ascii="Times New Roman" w:hAnsi="Times New Roman" w:eastAsia="Times New Roman" w:cs="Times New Roman"/>
        </w:rPr>
        <w:t xml:space="preserve">Dupa </w:t>
      </w:r>
      <w:r w:rsidRPr="1C557A95" w:rsidR="25420AB1">
        <w:rPr>
          <w:rFonts w:ascii="Times New Roman" w:hAnsi="Times New Roman" w:eastAsia="Times New Roman" w:cs="Times New Roman"/>
        </w:rPr>
        <w:t>aceea</w:t>
      </w:r>
      <w:r w:rsidRPr="1C557A95" w:rsidR="25420AB1">
        <w:rPr>
          <w:rFonts w:ascii="Times New Roman" w:hAnsi="Times New Roman" w:eastAsia="Times New Roman" w:cs="Times New Roman"/>
        </w:rPr>
        <w:t xml:space="preserve">, am </w:t>
      </w:r>
      <w:r w:rsidRPr="1C557A95" w:rsidR="25420AB1">
        <w:rPr>
          <w:rFonts w:ascii="Times New Roman" w:hAnsi="Times New Roman" w:eastAsia="Times New Roman" w:cs="Times New Roman"/>
        </w:rPr>
        <w:t>inceput</w:t>
      </w:r>
      <w:r w:rsidRPr="1C557A95" w:rsidR="25420AB1">
        <w:rPr>
          <w:rFonts w:ascii="Times New Roman" w:hAnsi="Times New Roman" w:eastAsia="Times New Roman" w:cs="Times New Roman"/>
        </w:rPr>
        <w:t xml:space="preserve"> </w:t>
      </w:r>
      <w:r w:rsidRPr="1C557A95" w:rsidR="25420AB1">
        <w:rPr>
          <w:rFonts w:ascii="Times New Roman" w:hAnsi="Times New Roman" w:eastAsia="Times New Roman" w:cs="Times New Roman"/>
        </w:rPr>
        <w:t>sa</w:t>
      </w:r>
      <w:r w:rsidRPr="1C557A95" w:rsidR="25420AB1">
        <w:rPr>
          <w:rFonts w:ascii="Times New Roman" w:hAnsi="Times New Roman" w:eastAsia="Times New Roman" w:cs="Times New Roman"/>
        </w:rPr>
        <w:t xml:space="preserve"> </w:t>
      </w:r>
      <w:r w:rsidRPr="1C557A95" w:rsidR="25420AB1">
        <w:rPr>
          <w:rFonts w:ascii="Times New Roman" w:hAnsi="Times New Roman" w:eastAsia="Times New Roman" w:cs="Times New Roman"/>
        </w:rPr>
        <w:t>lucrez</w:t>
      </w:r>
      <w:r w:rsidRPr="1C557A95" w:rsidR="25420AB1">
        <w:rPr>
          <w:rFonts w:ascii="Times New Roman" w:hAnsi="Times New Roman" w:eastAsia="Times New Roman" w:cs="Times New Roman"/>
        </w:rPr>
        <w:t xml:space="preserve"> la </w:t>
      </w:r>
      <w:r w:rsidRPr="1C557A95" w:rsidR="25420AB1">
        <w:rPr>
          <w:rFonts w:ascii="Times New Roman" w:hAnsi="Times New Roman" w:eastAsia="Times New Roman" w:cs="Times New Roman"/>
        </w:rPr>
        <w:t>detectia</w:t>
      </w:r>
      <w:r w:rsidRPr="1C557A95" w:rsidR="25420AB1">
        <w:rPr>
          <w:rFonts w:ascii="Times New Roman" w:hAnsi="Times New Roman" w:eastAsia="Times New Roman" w:cs="Times New Roman"/>
        </w:rPr>
        <w:t xml:space="preserve"> </w:t>
      </w:r>
      <w:r w:rsidRPr="1C557A95" w:rsidR="25420AB1">
        <w:rPr>
          <w:rFonts w:ascii="Times New Roman" w:hAnsi="Times New Roman" w:eastAsia="Times New Roman" w:cs="Times New Roman"/>
        </w:rPr>
        <w:t>notelor</w:t>
      </w:r>
      <w:r w:rsidRPr="1C557A95" w:rsidR="25420AB1">
        <w:rPr>
          <w:rFonts w:ascii="Times New Roman" w:hAnsi="Times New Roman" w:eastAsia="Times New Roman" w:cs="Times New Roman"/>
        </w:rPr>
        <w:t xml:space="preserve"> </w:t>
      </w:r>
      <w:r w:rsidRPr="1C557A95" w:rsidR="25420AB1">
        <w:rPr>
          <w:rFonts w:ascii="Times New Roman" w:hAnsi="Times New Roman" w:eastAsia="Times New Roman" w:cs="Times New Roman"/>
        </w:rPr>
        <w:t>dintr</w:t>
      </w:r>
      <w:r w:rsidRPr="1C557A95" w:rsidR="25420AB1">
        <w:rPr>
          <w:rFonts w:ascii="Times New Roman" w:hAnsi="Times New Roman" w:eastAsia="Times New Roman" w:cs="Times New Roman"/>
        </w:rPr>
        <w:t xml:space="preserve">-o </w:t>
      </w:r>
      <w:r w:rsidRPr="1C557A95" w:rsidR="25420AB1">
        <w:rPr>
          <w:rFonts w:ascii="Times New Roman" w:hAnsi="Times New Roman" w:eastAsia="Times New Roman" w:cs="Times New Roman"/>
        </w:rPr>
        <w:t>partitura</w:t>
      </w:r>
      <w:r w:rsidRPr="1C557A95" w:rsidR="25420AB1">
        <w:rPr>
          <w:rFonts w:ascii="Times New Roman" w:hAnsi="Times New Roman" w:eastAsia="Times New Roman" w:cs="Times New Roman"/>
        </w:rPr>
        <w:t xml:space="preserve">. Am </w:t>
      </w:r>
      <w:r w:rsidRPr="1C557A95" w:rsidR="728ECF17">
        <w:rPr>
          <w:rFonts w:ascii="Times New Roman" w:hAnsi="Times New Roman" w:eastAsia="Times New Roman" w:cs="Times New Roman"/>
        </w:rPr>
        <w:t>realizat</w:t>
      </w:r>
      <w:r w:rsidRPr="1C557A95" w:rsidR="728ECF17">
        <w:rPr>
          <w:rFonts w:ascii="Times New Roman" w:hAnsi="Times New Roman" w:eastAsia="Times New Roman" w:cs="Times New Roman"/>
        </w:rPr>
        <w:t xml:space="preserve"> o </w:t>
      </w:r>
      <w:r w:rsidRPr="1C557A95" w:rsidR="728ECF17">
        <w:rPr>
          <w:rFonts w:ascii="Times New Roman" w:hAnsi="Times New Roman" w:eastAsia="Times New Roman" w:cs="Times New Roman"/>
        </w:rPr>
        <w:t>histograma</w:t>
      </w:r>
      <w:r w:rsidRPr="1C557A95" w:rsidR="728ECF17">
        <w:rPr>
          <w:rFonts w:ascii="Times New Roman" w:hAnsi="Times New Roman" w:eastAsia="Times New Roman" w:cs="Times New Roman"/>
        </w:rPr>
        <w:t xml:space="preserve"> </w:t>
      </w:r>
      <w:r w:rsidRPr="1C557A95" w:rsidR="1F53CF55">
        <w:rPr>
          <w:rFonts w:ascii="Times New Roman" w:hAnsi="Times New Roman" w:eastAsia="Times New Roman" w:cs="Times New Roman"/>
        </w:rPr>
        <w:t xml:space="preserve">a </w:t>
      </w:r>
      <w:r w:rsidRPr="1C557A95" w:rsidR="1F53CF55">
        <w:rPr>
          <w:rFonts w:ascii="Times New Roman" w:hAnsi="Times New Roman" w:eastAsia="Times New Roman" w:cs="Times New Roman"/>
        </w:rPr>
        <w:t>partiturii</w:t>
      </w:r>
      <w:r w:rsidRPr="1C557A95" w:rsidR="1F53CF55">
        <w:rPr>
          <w:rFonts w:ascii="Times New Roman" w:hAnsi="Times New Roman" w:eastAsia="Times New Roman" w:cs="Times New Roman"/>
        </w:rPr>
        <w:t xml:space="preserve">, </w:t>
      </w:r>
      <w:r w:rsidRPr="1C557A95" w:rsidR="1F53CF55">
        <w:rPr>
          <w:rFonts w:ascii="Times New Roman" w:hAnsi="Times New Roman" w:eastAsia="Times New Roman" w:cs="Times New Roman"/>
        </w:rPr>
        <w:t>unde</w:t>
      </w:r>
      <w:r w:rsidRPr="1C557A95" w:rsidR="1F53CF55">
        <w:rPr>
          <w:rFonts w:ascii="Times New Roman" w:hAnsi="Times New Roman" w:eastAsia="Times New Roman" w:cs="Times New Roman"/>
        </w:rPr>
        <w:t xml:space="preserve"> </w:t>
      </w:r>
      <w:r w:rsidRPr="1C557A95" w:rsidR="1F53CF55">
        <w:rPr>
          <w:rFonts w:ascii="Times New Roman" w:hAnsi="Times New Roman" w:eastAsia="Times New Roman" w:cs="Times New Roman"/>
        </w:rPr>
        <w:t>valorile</w:t>
      </w:r>
      <w:r w:rsidRPr="1C557A95" w:rsidR="1F53CF55">
        <w:rPr>
          <w:rFonts w:ascii="Times New Roman" w:hAnsi="Times New Roman" w:eastAsia="Times New Roman" w:cs="Times New Roman"/>
        </w:rPr>
        <w:t xml:space="preserve"> </w:t>
      </w:r>
      <w:r w:rsidRPr="1C557A95" w:rsidR="1F53CF55">
        <w:rPr>
          <w:rFonts w:ascii="Times New Roman" w:hAnsi="Times New Roman" w:eastAsia="Times New Roman" w:cs="Times New Roman"/>
        </w:rPr>
        <w:t>cele</w:t>
      </w:r>
      <w:r w:rsidRPr="1C557A95" w:rsidR="1F53CF55">
        <w:rPr>
          <w:rFonts w:ascii="Times New Roman" w:hAnsi="Times New Roman" w:eastAsia="Times New Roman" w:cs="Times New Roman"/>
        </w:rPr>
        <w:t xml:space="preserve"> </w:t>
      </w:r>
      <w:r w:rsidRPr="1C557A95" w:rsidR="1F53CF55">
        <w:rPr>
          <w:rFonts w:ascii="Times New Roman" w:hAnsi="Times New Roman" w:eastAsia="Times New Roman" w:cs="Times New Roman"/>
        </w:rPr>
        <w:t>mai</w:t>
      </w:r>
      <w:r w:rsidRPr="1C557A95" w:rsidR="1F53CF55">
        <w:rPr>
          <w:rFonts w:ascii="Times New Roman" w:hAnsi="Times New Roman" w:eastAsia="Times New Roman" w:cs="Times New Roman"/>
        </w:rPr>
        <w:t xml:space="preserve"> </w:t>
      </w:r>
      <w:r w:rsidRPr="1C557A95" w:rsidR="1F53CF55">
        <w:rPr>
          <w:rFonts w:ascii="Times New Roman" w:hAnsi="Times New Roman" w:eastAsia="Times New Roman" w:cs="Times New Roman"/>
        </w:rPr>
        <w:t>mari</w:t>
      </w:r>
      <w:r w:rsidRPr="1C557A95" w:rsidR="1F53CF55">
        <w:rPr>
          <w:rFonts w:ascii="Times New Roman" w:hAnsi="Times New Roman" w:eastAsia="Times New Roman" w:cs="Times New Roman"/>
        </w:rPr>
        <w:t xml:space="preserve"> </w:t>
      </w:r>
      <w:r w:rsidRPr="1C557A95" w:rsidR="1F53CF55">
        <w:rPr>
          <w:rFonts w:ascii="Times New Roman" w:hAnsi="Times New Roman" w:eastAsia="Times New Roman" w:cs="Times New Roman"/>
        </w:rPr>
        <w:t>corespund</w:t>
      </w:r>
      <w:r w:rsidRPr="1C557A95" w:rsidR="1F53CF55">
        <w:rPr>
          <w:rFonts w:ascii="Times New Roman" w:hAnsi="Times New Roman" w:eastAsia="Times New Roman" w:cs="Times New Roman"/>
        </w:rPr>
        <w:t xml:space="preserve"> in mod </w:t>
      </w:r>
      <w:r w:rsidRPr="1C557A95" w:rsidR="1F53CF55">
        <w:rPr>
          <w:rFonts w:ascii="Times New Roman" w:hAnsi="Times New Roman" w:eastAsia="Times New Roman" w:cs="Times New Roman"/>
        </w:rPr>
        <w:t>preponderent</w:t>
      </w:r>
      <w:r w:rsidRPr="1C557A95" w:rsidR="1F53CF55">
        <w:rPr>
          <w:rFonts w:ascii="Times New Roman" w:hAnsi="Times New Roman" w:eastAsia="Times New Roman" w:cs="Times New Roman"/>
        </w:rPr>
        <w:t xml:space="preserve"> </w:t>
      </w:r>
      <w:r w:rsidRPr="1C557A95" w:rsidR="1F53CF55">
        <w:rPr>
          <w:rFonts w:ascii="Times New Roman" w:hAnsi="Times New Roman" w:eastAsia="Times New Roman" w:cs="Times New Roman"/>
        </w:rPr>
        <w:t>liniilor</w:t>
      </w:r>
      <w:r w:rsidRPr="1C557A95" w:rsidR="1F53CF55">
        <w:rPr>
          <w:rFonts w:ascii="Times New Roman" w:hAnsi="Times New Roman" w:eastAsia="Times New Roman" w:cs="Times New Roman"/>
        </w:rPr>
        <w:t xml:space="preserve"> </w:t>
      </w:r>
      <w:r w:rsidRPr="1C557A95" w:rsidR="6CC6D360">
        <w:rPr>
          <w:rFonts w:ascii="Times New Roman" w:hAnsi="Times New Roman" w:eastAsia="Times New Roman" w:cs="Times New Roman"/>
        </w:rPr>
        <w:t>portativelor</w:t>
      </w:r>
      <w:r w:rsidRPr="1C557A95" w:rsidR="6CC6D360">
        <w:rPr>
          <w:rFonts w:ascii="Times New Roman" w:hAnsi="Times New Roman" w:eastAsia="Times New Roman" w:cs="Times New Roman"/>
        </w:rPr>
        <w:t xml:space="preserve">. </w:t>
      </w:r>
      <w:r w:rsidRPr="1C557A95" w:rsidR="62A9A052">
        <w:rPr>
          <w:rFonts w:ascii="Times New Roman" w:hAnsi="Times New Roman" w:eastAsia="Times New Roman" w:cs="Times New Roman"/>
        </w:rPr>
        <w:t xml:space="preserve">Prin </w:t>
      </w:r>
      <w:r w:rsidRPr="1C557A95" w:rsidR="62A9A052">
        <w:rPr>
          <w:rFonts w:ascii="Times New Roman" w:hAnsi="Times New Roman" w:eastAsia="Times New Roman" w:cs="Times New Roman"/>
        </w:rPr>
        <w:t>extragerea</w:t>
      </w:r>
      <w:r w:rsidRPr="1C557A95" w:rsidR="62A9A052">
        <w:rPr>
          <w:rFonts w:ascii="Times New Roman" w:hAnsi="Times New Roman" w:eastAsia="Times New Roman" w:cs="Times New Roman"/>
        </w:rPr>
        <w:t xml:space="preserve"> </w:t>
      </w:r>
      <w:r w:rsidRPr="1C557A95" w:rsidR="62A9A052">
        <w:rPr>
          <w:rFonts w:ascii="Times New Roman" w:hAnsi="Times New Roman" w:eastAsia="Times New Roman" w:cs="Times New Roman"/>
        </w:rPr>
        <w:t>pozitiilor</w:t>
      </w:r>
      <w:r w:rsidRPr="1C557A95" w:rsidR="62A9A052">
        <w:rPr>
          <w:rFonts w:ascii="Times New Roman" w:hAnsi="Times New Roman" w:eastAsia="Times New Roman" w:cs="Times New Roman"/>
        </w:rPr>
        <w:t xml:space="preserve"> </w:t>
      </w:r>
      <w:r w:rsidRPr="1C557A95" w:rsidR="62A9A052">
        <w:rPr>
          <w:rFonts w:ascii="Times New Roman" w:hAnsi="Times New Roman" w:eastAsia="Times New Roman" w:cs="Times New Roman"/>
        </w:rPr>
        <w:t>randurilor</w:t>
      </w:r>
      <w:r w:rsidRPr="1C557A95" w:rsidR="62A9A052">
        <w:rPr>
          <w:rFonts w:ascii="Times New Roman" w:hAnsi="Times New Roman" w:eastAsia="Times New Roman" w:cs="Times New Roman"/>
        </w:rPr>
        <w:t xml:space="preserve"> pe care se </w:t>
      </w:r>
      <w:r w:rsidRPr="1C557A95" w:rsidR="62A9A052">
        <w:rPr>
          <w:rFonts w:ascii="Times New Roman" w:hAnsi="Times New Roman" w:eastAsia="Times New Roman" w:cs="Times New Roman"/>
        </w:rPr>
        <w:t>afla</w:t>
      </w:r>
      <w:r w:rsidRPr="1C557A95" w:rsidR="62A9A052">
        <w:rPr>
          <w:rFonts w:ascii="Times New Roman" w:hAnsi="Times New Roman" w:eastAsia="Times New Roman" w:cs="Times New Roman"/>
        </w:rPr>
        <w:t xml:space="preserve"> </w:t>
      </w:r>
      <w:r w:rsidRPr="1C557A95" w:rsidR="62A9A052">
        <w:rPr>
          <w:rFonts w:ascii="Times New Roman" w:hAnsi="Times New Roman" w:eastAsia="Times New Roman" w:cs="Times New Roman"/>
        </w:rPr>
        <w:t>aceste</w:t>
      </w:r>
      <w:r w:rsidRPr="1C557A95" w:rsidR="62A9A052">
        <w:rPr>
          <w:rFonts w:ascii="Times New Roman" w:hAnsi="Times New Roman" w:eastAsia="Times New Roman" w:cs="Times New Roman"/>
        </w:rPr>
        <w:t xml:space="preserve"> </w:t>
      </w:r>
      <w:r w:rsidRPr="1C557A95" w:rsidR="62A9A052">
        <w:rPr>
          <w:rFonts w:ascii="Times New Roman" w:hAnsi="Times New Roman" w:eastAsia="Times New Roman" w:cs="Times New Roman"/>
        </w:rPr>
        <w:t>valori</w:t>
      </w:r>
      <w:r w:rsidRPr="1C557A95" w:rsidR="62A9A052">
        <w:rPr>
          <w:rFonts w:ascii="Times New Roman" w:hAnsi="Times New Roman" w:eastAsia="Times New Roman" w:cs="Times New Roman"/>
        </w:rPr>
        <w:t xml:space="preserve">, </w:t>
      </w:r>
      <w:r w:rsidRPr="1C557A95" w:rsidR="6395DB41">
        <w:rPr>
          <w:rFonts w:ascii="Times New Roman" w:hAnsi="Times New Roman" w:eastAsia="Times New Roman" w:cs="Times New Roman"/>
        </w:rPr>
        <w:t xml:space="preserve">se pot </w:t>
      </w:r>
      <w:r w:rsidRPr="1C557A95" w:rsidR="6395DB41">
        <w:rPr>
          <w:rFonts w:ascii="Times New Roman" w:hAnsi="Times New Roman" w:eastAsia="Times New Roman" w:cs="Times New Roman"/>
        </w:rPr>
        <w:t>obtine</w:t>
      </w:r>
      <w:r w:rsidRPr="1C557A95" w:rsidR="6395DB41">
        <w:rPr>
          <w:rFonts w:ascii="Times New Roman" w:hAnsi="Times New Roman" w:eastAsia="Times New Roman" w:cs="Times New Roman"/>
        </w:rPr>
        <w:t xml:space="preserve"> </w:t>
      </w:r>
      <w:r w:rsidRPr="1C557A95" w:rsidR="6395DB41">
        <w:rPr>
          <w:rFonts w:ascii="Times New Roman" w:hAnsi="Times New Roman" w:eastAsia="Times New Roman" w:cs="Times New Roman"/>
        </w:rPr>
        <w:t>informatii</w:t>
      </w:r>
      <w:r w:rsidRPr="1C557A95" w:rsidR="6395DB41">
        <w:rPr>
          <w:rFonts w:ascii="Times New Roman" w:hAnsi="Times New Roman" w:eastAsia="Times New Roman" w:cs="Times New Roman"/>
        </w:rPr>
        <w:t xml:space="preserve"> </w:t>
      </w:r>
      <w:r w:rsidRPr="1C557A95" w:rsidR="6395DB41">
        <w:rPr>
          <w:rFonts w:ascii="Times New Roman" w:hAnsi="Times New Roman" w:eastAsia="Times New Roman" w:cs="Times New Roman"/>
        </w:rPr>
        <w:t>despre</w:t>
      </w:r>
      <w:r w:rsidRPr="1C557A95" w:rsidR="6395DB41">
        <w:rPr>
          <w:rFonts w:ascii="Times New Roman" w:hAnsi="Times New Roman" w:eastAsia="Times New Roman" w:cs="Times New Roman"/>
        </w:rPr>
        <w:t xml:space="preserve"> </w:t>
      </w:r>
      <w:r w:rsidRPr="1C557A95" w:rsidR="6395DB41">
        <w:rPr>
          <w:rFonts w:ascii="Times New Roman" w:hAnsi="Times New Roman" w:eastAsia="Times New Roman" w:cs="Times New Roman"/>
        </w:rPr>
        <w:t>grosimile</w:t>
      </w:r>
      <w:r w:rsidRPr="1C557A95" w:rsidR="6395DB41">
        <w:rPr>
          <w:rFonts w:ascii="Times New Roman" w:hAnsi="Times New Roman" w:eastAsia="Times New Roman" w:cs="Times New Roman"/>
        </w:rPr>
        <w:t xml:space="preserve"> </w:t>
      </w:r>
      <w:r w:rsidRPr="1C557A95" w:rsidR="6395DB41">
        <w:rPr>
          <w:rFonts w:ascii="Times New Roman" w:hAnsi="Times New Roman" w:eastAsia="Times New Roman" w:cs="Times New Roman"/>
        </w:rPr>
        <w:t>liniilor</w:t>
      </w:r>
      <w:r w:rsidRPr="1C557A95" w:rsidR="6395DB41">
        <w:rPr>
          <w:rFonts w:ascii="Times New Roman" w:hAnsi="Times New Roman" w:eastAsia="Times New Roman" w:cs="Times New Roman"/>
        </w:rPr>
        <w:t xml:space="preserve">, </w:t>
      </w:r>
      <w:r w:rsidRPr="1C557A95" w:rsidR="6395DB41">
        <w:rPr>
          <w:rFonts w:ascii="Times New Roman" w:hAnsi="Times New Roman" w:eastAsia="Times New Roman" w:cs="Times New Roman"/>
        </w:rPr>
        <w:t>latimea</w:t>
      </w:r>
      <w:r w:rsidRPr="1C557A95" w:rsidR="6395DB41">
        <w:rPr>
          <w:rFonts w:ascii="Times New Roman" w:hAnsi="Times New Roman" w:eastAsia="Times New Roman" w:cs="Times New Roman"/>
        </w:rPr>
        <w:t xml:space="preserve"> </w:t>
      </w:r>
      <w:r w:rsidRPr="1C557A95" w:rsidR="6395DB41">
        <w:rPr>
          <w:rFonts w:ascii="Times New Roman" w:hAnsi="Times New Roman" w:eastAsia="Times New Roman" w:cs="Times New Roman"/>
        </w:rPr>
        <w:t>spatiului</w:t>
      </w:r>
      <w:r w:rsidRPr="1C557A95" w:rsidR="6395DB41">
        <w:rPr>
          <w:rFonts w:ascii="Times New Roman" w:hAnsi="Times New Roman" w:eastAsia="Times New Roman" w:cs="Times New Roman"/>
        </w:rPr>
        <w:t xml:space="preserve"> </w:t>
      </w:r>
      <w:r w:rsidRPr="1C557A95" w:rsidR="6395DB41">
        <w:rPr>
          <w:rFonts w:ascii="Times New Roman" w:hAnsi="Times New Roman" w:eastAsia="Times New Roman" w:cs="Times New Roman"/>
        </w:rPr>
        <w:t>dintre</w:t>
      </w:r>
      <w:r w:rsidRPr="1C557A95" w:rsidR="6395DB41">
        <w:rPr>
          <w:rFonts w:ascii="Times New Roman" w:hAnsi="Times New Roman" w:eastAsia="Times New Roman" w:cs="Times New Roman"/>
        </w:rPr>
        <w:t xml:space="preserve"> </w:t>
      </w:r>
      <w:r w:rsidRPr="1C557A95" w:rsidR="6395DB41">
        <w:rPr>
          <w:rFonts w:ascii="Times New Roman" w:hAnsi="Times New Roman" w:eastAsia="Times New Roman" w:cs="Times New Roman"/>
        </w:rPr>
        <w:t>ele</w:t>
      </w:r>
      <w:r w:rsidRPr="1C557A95" w:rsidR="6395DB41">
        <w:rPr>
          <w:rFonts w:ascii="Times New Roman" w:hAnsi="Times New Roman" w:eastAsia="Times New Roman" w:cs="Times New Roman"/>
        </w:rPr>
        <w:t xml:space="preserve">, cat </w:t>
      </w:r>
      <w:r w:rsidRPr="1C557A95" w:rsidR="6395DB41">
        <w:rPr>
          <w:rFonts w:ascii="Times New Roman" w:hAnsi="Times New Roman" w:eastAsia="Times New Roman" w:cs="Times New Roman"/>
        </w:rPr>
        <w:t>si</w:t>
      </w:r>
      <w:r w:rsidRPr="1C557A95" w:rsidR="6395DB41">
        <w:rPr>
          <w:rFonts w:ascii="Times New Roman" w:hAnsi="Times New Roman" w:eastAsia="Times New Roman" w:cs="Times New Roman"/>
        </w:rPr>
        <w:t xml:space="preserve"> </w:t>
      </w:r>
      <w:r w:rsidRPr="1C557A95" w:rsidR="6395DB41">
        <w:rPr>
          <w:rFonts w:ascii="Times New Roman" w:hAnsi="Times New Roman" w:eastAsia="Times New Roman" w:cs="Times New Roman"/>
        </w:rPr>
        <w:t>pozitia</w:t>
      </w:r>
      <w:r w:rsidRPr="1C557A95" w:rsidR="6395DB41">
        <w:rPr>
          <w:rFonts w:ascii="Times New Roman" w:hAnsi="Times New Roman" w:eastAsia="Times New Roman" w:cs="Times New Roman"/>
        </w:rPr>
        <w:t xml:space="preserve"> </w:t>
      </w:r>
      <w:r w:rsidRPr="1C557A95" w:rsidR="6395DB41">
        <w:rPr>
          <w:rFonts w:ascii="Times New Roman" w:hAnsi="Times New Roman" w:eastAsia="Times New Roman" w:cs="Times New Roman"/>
        </w:rPr>
        <w:t>por</w:t>
      </w:r>
      <w:r w:rsidRPr="1C557A95" w:rsidR="48EE4C36">
        <w:rPr>
          <w:rFonts w:ascii="Times New Roman" w:hAnsi="Times New Roman" w:eastAsia="Times New Roman" w:cs="Times New Roman"/>
        </w:rPr>
        <w:t>tativelor</w:t>
      </w:r>
      <w:r w:rsidRPr="1C557A95" w:rsidR="48EE4C36">
        <w:rPr>
          <w:rFonts w:ascii="Times New Roman" w:hAnsi="Times New Roman" w:eastAsia="Times New Roman" w:cs="Times New Roman"/>
        </w:rPr>
        <w:t xml:space="preserve"> </w:t>
      </w:r>
      <w:r w:rsidRPr="1C557A95" w:rsidR="48EE4C36">
        <w:rPr>
          <w:rFonts w:ascii="Times New Roman" w:hAnsi="Times New Roman" w:eastAsia="Times New Roman" w:cs="Times New Roman"/>
        </w:rPr>
        <w:t>prin</w:t>
      </w:r>
      <w:r w:rsidRPr="1C557A95" w:rsidR="48EE4C36">
        <w:rPr>
          <w:rFonts w:ascii="Times New Roman" w:hAnsi="Times New Roman" w:eastAsia="Times New Roman" w:cs="Times New Roman"/>
        </w:rPr>
        <w:t xml:space="preserve"> </w:t>
      </w:r>
      <w:r w:rsidRPr="1C557A95" w:rsidR="48EE4C36">
        <w:rPr>
          <w:rFonts w:ascii="Times New Roman" w:hAnsi="Times New Roman" w:eastAsia="Times New Roman" w:cs="Times New Roman"/>
        </w:rPr>
        <w:t>analiza</w:t>
      </w:r>
      <w:r w:rsidRPr="1C557A95" w:rsidR="48EE4C36">
        <w:rPr>
          <w:rFonts w:ascii="Times New Roman" w:hAnsi="Times New Roman" w:eastAsia="Times New Roman" w:cs="Times New Roman"/>
        </w:rPr>
        <w:t xml:space="preserve"> </w:t>
      </w:r>
      <w:r w:rsidRPr="1C557A95" w:rsidR="48EE4C36">
        <w:rPr>
          <w:rFonts w:ascii="Times New Roman" w:hAnsi="Times New Roman" w:eastAsia="Times New Roman" w:cs="Times New Roman"/>
        </w:rPr>
        <w:t>aparitiilor</w:t>
      </w:r>
      <w:r w:rsidRPr="1C557A95" w:rsidR="48EE4C36">
        <w:rPr>
          <w:rFonts w:ascii="Times New Roman" w:hAnsi="Times New Roman" w:eastAsia="Times New Roman" w:cs="Times New Roman"/>
        </w:rPr>
        <w:t xml:space="preserve"> consecutive de </w:t>
      </w:r>
      <w:r w:rsidRPr="1C557A95" w:rsidR="48EE4C36">
        <w:rPr>
          <w:rFonts w:ascii="Times New Roman" w:hAnsi="Times New Roman" w:eastAsia="Times New Roman" w:cs="Times New Roman"/>
        </w:rPr>
        <w:t>linii</w:t>
      </w:r>
      <w:r w:rsidRPr="1C557A95" w:rsidR="48EE4C36">
        <w:rPr>
          <w:rFonts w:ascii="Times New Roman" w:hAnsi="Times New Roman" w:eastAsia="Times New Roman" w:cs="Times New Roman"/>
        </w:rPr>
        <w:t xml:space="preserve"> </w:t>
      </w:r>
      <w:r w:rsidRPr="1C557A95" w:rsidR="48EE4C36">
        <w:rPr>
          <w:rFonts w:ascii="Times New Roman" w:hAnsi="Times New Roman" w:eastAsia="Times New Roman" w:cs="Times New Roman"/>
        </w:rPr>
        <w:t>apropiate</w:t>
      </w:r>
      <w:r w:rsidRPr="1C557A95" w:rsidR="48EE4C36">
        <w:rPr>
          <w:rFonts w:ascii="Times New Roman" w:hAnsi="Times New Roman" w:eastAsia="Times New Roman" w:cs="Times New Roman"/>
        </w:rPr>
        <w:t>.</w:t>
      </w:r>
    </w:p>
    <w:p w:rsidR="1017A72C" w:rsidP="1C557A95" w:rsidRDefault="1017A72C" w14:paraId="6F178E63" w14:textId="58228079">
      <w:pPr>
        <w:pStyle w:val="Normal"/>
        <w:jc w:val="both"/>
        <w:rPr>
          <w:rFonts w:ascii="Times New Roman" w:hAnsi="Times New Roman" w:eastAsia="Times New Roman" w:cs="Times New Roman"/>
        </w:rPr>
      </w:pPr>
      <w:r w:rsidRPr="1C557A95" w:rsidR="1017A72C">
        <w:rPr>
          <w:rFonts w:ascii="Times New Roman" w:hAnsi="Times New Roman" w:eastAsia="Times New Roman" w:cs="Times New Roman"/>
        </w:rPr>
        <w:t xml:space="preserve">Am </w:t>
      </w:r>
      <w:r w:rsidRPr="1C557A95" w:rsidR="1017A72C">
        <w:rPr>
          <w:rFonts w:ascii="Times New Roman" w:hAnsi="Times New Roman" w:eastAsia="Times New Roman" w:cs="Times New Roman"/>
        </w:rPr>
        <w:t>antrenat</w:t>
      </w:r>
      <w:r w:rsidRPr="1C557A95" w:rsidR="1017A72C">
        <w:rPr>
          <w:rFonts w:ascii="Times New Roman" w:hAnsi="Times New Roman" w:eastAsia="Times New Roman" w:cs="Times New Roman"/>
        </w:rPr>
        <w:t xml:space="preserve"> </w:t>
      </w:r>
      <w:r w:rsidRPr="1C557A95" w:rsidR="1017A72C">
        <w:rPr>
          <w:rFonts w:ascii="Times New Roman" w:hAnsi="Times New Roman" w:eastAsia="Times New Roman" w:cs="Times New Roman"/>
        </w:rPr>
        <w:t>si</w:t>
      </w:r>
      <w:r w:rsidRPr="1C557A95" w:rsidR="1017A72C">
        <w:rPr>
          <w:rFonts w:ascii="Times New Roman" w:hAnsi="Times New Roman" w:eastAsia="Times New Roman" w:cs="Times New Roman"/>
        </w:rPr>
        <w:t xml:space="preserve"> </w:t>
      </w:r>
      <w:r w:rsidRPr="1C557A95" w:rsidR="1017A72C">
        <w:rPr>
          <w:rFonts w:ascii="Times New Roman" w:hAnsi="Times New Roman" w:eastAsia="Times New Roman" w:cs="Times New Roman"/>
        </w:rPr>
        <w:t>comparat</w:t>
      </w:r>
      <w:r w:rsidRPr="1C557A95" w:rsidR="1017A72C">
        <w:rPr>
          <w:rFonts w:ascii="Times New Roman" w:hAnsi="Times New Roman" w:eastAsia="Times New Roman" w:cs="Times New Roman"/>
        </w:rPr>
        <w:t xml:space="preserve"> diverse </w:t>
      </w:r>
      <w:r w:rsidRPr="1C557A95" w:rsidR="1017A72C">
        <w:rPr>
          <w:rFonts w:ascii="Times New Roman" w:hAnsi="Times New Roman" w:eastAsia="Times New Roman" w:cs="Times New Roman"/>
        </w:rPr>
        <w:t>modele</w:t>
      </w:r>
      <w:r w:rsidRPr="1C557A95" w:rsidR="1017A72C">
        <w:rPr>
          <w:rFonts w:ascii="Times New Roman" w:hAnsi="Times New Roman" w:eastAsia="Times New Roman" w:cs="Times New Roman"/>
        </w:rPr>
        <w:t xml:space="preserve"> </w:t>
      </w:r>
      <w:r w:rsidRPr="1C557A95" w:rsidR="1017A72C">
        <w:rPr>
          <w:rFonts w:ascii="Times New Roman" w:hAnsi="Times New Roman" w:eastAsia="Times New Roman" w:cs="Times New Roman"/>
        </w:rPr>
        <w:t>pentru</w:t>
      </w:r>
      <w:r w:rsidRPr="1C557A95" w:rsidR="1017A72C">
        <w:rPr>
          <w:rFonts w:ascii="Times New Roman" w:hAnsi="Times New Roman" w:eastAsia="Times New Roman" w:cs="Times New Roman"/>
        </w:rPr>
        <w:t xml:space="preserve"> </w:t>
      </w:r>
      <w:r w:rsidRPr="1C557A95" w:rsidR="1017A72C">
        <w:rPr>
          <w:rFonts w:ascii="Times New Roman" w:hAnsi="Times New Roman" w:eastAsia="Times New Roman" w:cs="Times New Roman"/>
        </w:rPr>
        <w:t>detectarea</w:t>
      </w:r>
      <w:r w:rsidRPr="1C557A95" w:rsidR="1017A72C">
        <w:rPr>
          <w:rFonts w:ascii="Times New Roman" w:hAnsi="Times New Roman" w:eastAsia="Times New Roman" w:cs="Times New Roman"/>
        </w:rPr>
        <w:t xml:space="preserve"> </w:t>
      </w:r>
      <w:r w:rsidRPr="1C557A95" w:rsidR="1017A72C">
        <w:rPr>
          <w:rFonts w:ascii="Times New Roman" w:hAnsi="Times New Roman" w:eastAsia="Times New Roman" w:cs="Times New Roman"/>
        </w:rPr>
        <w:t>cheilor</w:t>
      </w:r>
      <w:r w:rsidRPr="1C557A95" w:rsidR="1017A72C">
        <w:rPr>
          <w:rFonts w:ascii="Times New Roman" w:hAnsi="Times New Roman" w:eastAsia="Times New Roman" w:cs="Times New Roman"/>
        </w:rPr>
        <w:t xml:space="preserve"> (sol </w:t>
      </w:r>
      <w:r w:rsidRPr="1C557A95" w:rsidR="1017A72C">
        <w:rPr>
          <w:rFonts w:ascii="Times New Roman" w:hAnsi="Times New Roman" w:eastAsia="Times New Roman" w:cs="Times New Roman"/>
        </w:rPr>
        <w:t>si</w:t>
      </w:r>
      <w:r w:rsidRPr="1C557A95" w:rsidR="1017A72C">
        <w:rPr>
          <w:rFonts w:ascii="Times New Roman" w:hAnsi="Times New Roman" w:eastAsia="Times New Roman" w:cs="Times New Roman"/>
        </w:rPr>
        <w:t xml:space="preserve"> fa), </w:t>
      </w:r>
      <w:r w:rsidRPr="1C557A95" w:rsidR="0748FBAC">
        <w:rPr>
          <w:rFonts w:ascii="Times New Roman" w:hAnsi="Times New Roman" w:eastAsia="Times New Roman" w:cs="Times New Roman"/>
        </w:rPr>
        <w:t xml:space="preserve">cat </w:t>
      </w:r>
      <w:r w:rsidRPr="1C557A95" w:rsidR="0748FBAC">
        <w:rPr>
          <w:rFonts w:ascii="Times New Roman" w:hAnsi="Times New Roman" w:eastAsia="Times New Roman" w:cs="Times New Roman"/>
        </w:rPr>
        <w:t>si</w:t>
      </w:r>
      <w:r w:rsidRPr="1C557A95" w:rsidR="0748FBAC">
        <w:rPr>
          <w:rFonts w:ascii="Times New Roman" w:hAnsi="Times New Roman" w:eastAsia="Times New Roman" w:cs="Times New Roman"/>
        </w:rPr>
        <w:t xml:space="preserve"> </w:t>
      </w:r>
      <w:r w:rsidRPr="1C557A95" w:rsidR="0748FBAC">
        <w:rPr>
          <w:rFonts w:ascii="Times New Roman" w:hAnsi="Times New Roman" w:eastAsia="Times New Roman" w:cs="Times New Roman"/>
        </w:rPr>
        <w:t>pentru</w:t>
      </w:r>
      <w:r w:rsidRPr="1C557A95" w:rsidR="0748FBAC">
        <w:rPr>
          <w:rFonts w:ascii="Times New Roman" w:hAnsi="Times New Roman" w:eastAsia="Times New Roman" w:cs="Times New Roman"/>
        </w:rPr>
        <w:t xml:space="preserve"> note </w:t>
      </w:r>
      <w:r w:rsidRPr="1C557A95" w:rsidR="0748FBAC">
        <w:rPr>
          <w:rFonts w:ascii="Times New Roman" w:hAnsi="Times New Roman" w:eastAsia="Times New Roman" w:cs="Times New Roman"/>
        </w:rPr>
        <w:t>si</w:t>
      </w:r>
      <w:r w:rsidRPr="1C557A95" w:rsidR="0748FBAC">
        <w:rPr>
          <w:rFonts w:ascii="Times New Roman" w:hAnsi="Times New Roman" w:eastAsia="Times New Roman" w:cs="Times New Roman"/>
        </w:rPr>
        <w:t xml:space="preserve"> </w:t>
      </w:r>
      <w:r w:rsidRPr="1C557A95" w:rsidR="0748FBAC">
        <w:rPr>
          <w:rFonts w:ascii="Times New Roman" w:hAnsi="Times New Roman" w:eastAsia="Times New Roman" w:cs="Times New Roman"/>
        </w:rPr>
        <w:t>alte</w:t>
      </w:r>
      <w:r w:rsidRPr="1C557A95" w:rsidR="0748FBAC">
        <w:rPr>
          <w:rFonts w:ascii="Times New Roman" w:hAnsi="Times New Roman" w:eastAsia="Times New Roman" w:cs="Times New Roman"/>
        </w:rPr>
        <w:t xml:space="preserve"> </w:t>
      </w:r>
      <w:r w:rsidRPr="1C557A95" w:rsidR="0748FBAC">
        <w:rPr>
          <w:rFonts w:ascii="Times New Roman" w:hAnsi="Times New Roman" w:eastAsia="Times New Roman" w:cs="Times New Roman"/>
        </w:rPr>
        <w:t>simboluri</w:t>
      </w:r>
      <w:r w:rsidRPr="1C557A95" w:rsidR="0748FBAC">
        <w:rPr>
          <w:rFonts w:ascii="Times New Roman" w:hAnsi="Times New Roman" w:eastAsia="Times New Roman" w:cs="Times New Roman"/>
        </w:rPr>
        <w:t xml:space="preserve"> </w:t>
      </w:r>
      <w:r w:rsidRPr="1C557A95" w:rsidR="0748FBAC">
        <w:rPr>
          <w:rFonts w:ascii="Times New Roman" w:hAnsi="Times New Roman" w:eastAsia="Times New Roman" w:cs="Times New Roman"/>
        </w:rPr>
        <w:t>importante</w:t>
      </w:r>
      <w:r w:rsidRPr="1C557A95" w:rsidR="0748FBAC">
        <w:rPr>
          <w:rFonts w:ascii="Times New Roman" w:hAnsi="Times New Roman" w:eastAsia="Times New Roman" w:cs="Times New Roman"/>
        </w:rPr>
        <w:t xml:space="preserve">. </w:t>
      </w:r>
      <w:r w:rsidRPr="1C557A95" w:rsidR="5866B7C2">
        <w:rPr>
          <w:rFonts w:ascii="Times New Roman" w:hAnsi="Times New Roman" w:eastAsia="Times New Roman" w:cs="Times New Roman"/>
        </w:rPr>
        <w:t xml:space="preserve">Am </w:t>
      </w:r>
      <w:r w:rsidRPr="1C557A95" w:rsidR="5866B7C2">
        <w:rPr>
          <w:rFonts w:ascii="Times New Roman" w:hAnsi="Times New Roman" w:eastAsia="Times New Roman" w:cs="Times New Roman"/>
        </w:rPr>
        <w:t>integrat</w:t>
      </w:r>
      <w:r w:rsidRPr="1C557A95" w:rsidR="5866B7C2">
        <w:rPr>
          <w:rFonts w:ascii="Times New Roman" w:hAnsi="Times New Roman" w:eastAsia="Times New Roman" w:cs="Times New Roman"/>
        </w:rPr>
        <w:t xml:space="preserve"> </w:t>
      </w:r>
      <w:r w:rsidRPr="1C557A95" w:rsidR="5866B7C2">
        <w:rPr>
          <w:rFonts w:ascii="Times New Roman" w:hAnsi="Times New Roman" w:eastAsia="Times New Roman" w:cs="Times New Roman"/>
        </w:rPr>
        <w:t>aceste</w:t>
      </w:r>
      <w:r w:rsidRPr="1C557A95" w:rsidR="5866B7C2">
        <w:rPr>
          <w:rFonts w:ascii="Times New Roman" w:hAnsi="Times New Roman" w:eastAsia="Times New Roman" w:cs="Times New Roman"/>
        </w:rPr>
        <w:t xml:space="preserve"> modele in functionarea codului.</w:t>
      </w:r>
    </w:p>
    <w:p w:rsidR="5866B7C2" w:rsidP="1C557A95" w:rsidRDefault="5866B7C2" w14:paraId="46E301C1" w14:textId="0A30D140">
      <w:pPr>
        <w:pStyle w:val="Normal"/>
        <w:jc w:val="center"/>
      </w:pPr>
      <w:r w:rsidR="5866B7C2">
        <w:drawing>
          <wp:inline wp14:editId="1C3D5172" wp14:anchorId="20BC00EE">
            <wp:extent cx="2656742" cy="3733800"/>
            <wp:effectExtent l="0" t="0" r="0" b="0"/>
            <wp:docPr id="13521801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69a036d37042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742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4020F9">
        <w:rPr/>
        <w:t xml:space="preserve"> </w:t>
      </w:r>
      <w:r w:rsidR="0B4020F9">
        <w:drawing>
          <wp:inline wp14:editId="6EB966C1" wp14:anchorId="2071A884">
            <wp:extent cx="2512753" cy="3476625"/>
            <wp:effectExtent l="0" t="0" r="0" b="0"/>
            <wp:docPr id="4138028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8e6bf9836c4e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753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CDDBA3" w:rsidP="1C557A95" w:rsidRDefault="13CDDBA3" w14:paraId="38D162AB" w14:textId="7B2D5AC9">
      <w:pPr>
        <w:pStyle w:val="Normal"/>
        <w:jc w:val="center"/>
      </w:pPr>
      <w:r w:rsidR="13CDDBA3">
        <w:rPr/>
        <w:t xml:space="preserve">Fig. 5 – </w:t>
      </w:r>
      <w:r w:rsidR="13CDDBA3">
        <w:rPr/>
        <w:t>Exemple</w:t>
      </w:r>
      <w:r w:rsidR="13CDDBA3">
        <w:rPr/>
        <w:t xml:space="preserve"> de </w:t>
      </w:r>
      <w:r w:rsidR="13CDDBA3">
        <w:rPr/>
        <w:t>histograme</w:t>
      </w:r>
      <w:r w:rsidR="13CDDBA3">
        <w:rPr/>
        <w:t xml:space="preserve">; </w:t>
      </w:r>
      <w:r w:rsidR="13CDDBA3">
        <w:rPr/>
        <w:t>linia</w:t>
      </w:r>
      <w:r w:rsidR="13CDDBA3">
        <w:rPr/>
        <w:t xml:space="preserve"> </w:t>
      </w:r>
      <w:r w:rsidR="13CDDBA3">
        <w:rPr/>
        <w:t>rosie</w:t>
      </w:r>
      <w:r w:rsidR="13CDDBA3">
        <w:rPr/>
        <w:t xml:space="preserve"> </w:t>
      </w:r>
      <w:r w:rsidR="13CDDBA3">
        <w:rPr/>
        <w:t>reprezinta</w:t>
      </w:r>
      <w:r w:rsidR="13CDDBA3">
        <w:rPr/>
        <w:t xml:space="preserve"> </w:t>
      </w:r>
      <w:r w:rsidR="13CDDBA3">
        <w:rPr/>
        <w:t>pragul</w:t>
      </w:r>
      <w:r w:rsidR="72DDE5EC">
        <w:rPr/>
        <w:t xml:space="preserve"> </w:t>
      </w:r>
      <w:r w:rsidR="72DDE5EC">
        <w:rPr/>
        <w:t>valorilor</w:t>
      </w:r>
      <w:r w:rsidR="72DDE5EC">
        <w:rPr/>
        <w:t xml:space="preserve"> care sunt considerate </w:t>
      </w:r>
      <w:r w:rsidR="72DDE5EC">
        <w:rPr/>
        <w:t>linii</w:t>
      </w:r>
      <w:r w:rsidR="72DDE5EC">
        <w:rPr/>
        <w:t xml:space="preserve"> de portativ; </w:t>
      </w:r>
      <w:r w:rsidR="72DDE5EC">
        <w:rPr/>
        <w:t>punctele</w:t>
      </w:r>
      <w:r w:rsidR="72DDE5EC">
        <w:rPr/>
        <w:t xml:space="preserve"> </w:t>
      </w:r>
      <w:r w:rsidR="72DDE5EC">
        <w:rPr/>
        <w:t>rosii</w:t>
      </w:r>
      <w:r w:rsidR="72DDE5EC">
        <w:rPr/>
        <w:t xml:space="preserve"> </w:t>
      </w:r>
      <w:r w:rsidR="72DDE5EC">
        <w:rPr/>
        <w:t>reprezinta</w:t>
      </w:r>
      <w:r w:rsidR="72DDE5EC">
        <w:rPr/>
        <w:t xml:space="preserve"> </w:t>
      </w:r>
      <w:r w:rsidR="72DDE5EC">
        <w:rPr/>
        <w:t>detecti</w:t>
      </w:r>
      <w:r w:rsidR="1620CF9E">
        <w:rPr/>
        <w:t>ile</w:t>
      </w:r>
      <w:r w:rsidR="72DDE5EC">
        <w:rPr/>
        <w:t xml:space="preserve"> </w:t>
      </w:r>
      <w:r w:rsidR="72DDE5EC">
        <w:rPr/>
        <w:t>cheii</w:t>
      </w:r>
      <w:r w:rsidR="72DDE5EC">
        <w:rPr/>
        <w:t xml:space="preserve"> sol, </w:t>
      </w:r>
      <w:r w:rsidR="72DDE5EC">
        <w:rPr/>
        <w:t>cele</w:t>
      </w:r>
      <w:r w:rsidR="72DDE5EC">
        <w:rPr/>
        <w:t xml:space="preserve"> </w:t>
      </w:r>
      <w:r w:rsidR="72DDE5EC">
        <w:rPr/>
        <w:t>albastre</w:t>
      </w:r>
      <w:r w:rsidR="72DDE5EC">
        <w:rPr/>
        <w:t xml:space="preserve"> </w:t>
      </w:r>
      <w:r w:rsidR="72DDE5EC">
        <w:rPr/>
        <w:t>pentru</w:t>
      </w:r>
      <w:r w:rsidR="72DDE5EC">
        <w:rPr/>
        <w:t xml:space="preserve"> </w:t>
      </w:r>
      <w:r w:rsidR="72DDE5EC">
        <w:rPr/>
        <w:t>cheia</w:t>
      </w:r>
      <w:r w:rsidR="72DDE5EC">
        <w:rPr/>
        <w:t xml:space="preserve"> fa</w:t>
      </w:r>
    </w:p>
    <w:p w:rsidR="1C557A95" w:rsidP="1C557A95" w:rsidRDefault="1C557A95" w14:paraId="08781015" w14:textId="46D76EAA">
      <w:pPr>
        <w:pStyle w:val="Normal"/>
        <w:jc w:val="both"/>
      </w:pPr>
    </w:p>
    <w:p w:rsidR="709B1A5C" w:rsidP="1C557A95" w:rsidRDefault="709B1A5C" w14:paraId="725E3146" w14:textId="4550416A">
      <w:pPr>
        <w:pStyle w:val="Normal"/>
        <w:jc w:val="center"/>
      </w:pPr>
      <w:r w:rsidR="709B1A5C">
        <w:drawing>
          <wp:inline wp14:editId="7FA346F2" wp14:anchorId="6CD9905C">
            <wp:extent cx="2969114" cy="3108602"/>
            <wp:effectExtent l="0" t="0" r="0" b="0"/>
            <wp:docPr id="19713704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5f229ca46e4b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114" cy="310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9B1A5C">
        <w:drawing>
          <wp:inline wp14:editId="486698BE" wp14:anchorId="26B14D4B">
            <wp:extent cx="2587288" cy="3140988"/>
            <wp:effectExtent l="0" t="0" r="0" b="0"/>
            <wp:docPr id="14843510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0be71927184c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288" cy="314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D50AE" w:rsidP="1C557A95" w:rsidRDefault="10DD50AE" w14:paraId="3CBF4F8E" w14:textId="21A77E3C">
      <w:pPr>
        <w:pStyle w:val="Normal"/>
        <w:jc w:val="center"/>
      </w:pPr>
      <w:r w:rsidR="10DD50AE">
        <w:rPr/>
        <w:t xml:space="preserve">Fig. 6 – </w:t>
      </w:r>
      <w:r w:rsidR="10DD50AE">
        <w:rPr/>
        <w:t>detectarea</w:t>
      </w:r>
      <w:r w:rsidR="10DD50AE">
        <w:rPr/>
        <w:t xml:space="preserve"> </w:t>
      </w:r>
      <w:r w:rsidR="10DD50AE">
        <w:rPr/>
        <w:t>portativelor</w:t>
      </w:r>
      <w:r w:rsidR="10DD50AE">
        <w:rPr/>
        <w:t xml:space="preserve"> (</w:t>
      </w:r>
      <w:r w:rsidR="10DD50AE">
        <w:rPr/>
        <w:t>incadrare</w:t>
      </w:r>
      <w:r w:rsidR="10DD50AE">
        <w:rPr/>
        <w:t xml:space="preserve"> cu </w:t>
      </w:r>
      <w:r w:rsidR="10DD50AE">
        <w:rPr/>
        <w:t>linii</w:t>
      </w:r>
      <w:r w:rsidR="10DD50AE">
        <w:rPr/>
        <w:t xml:space="preserve"> </w:t>
      </w:r>
      <w:r w:rsidR="10DD50AE">
        <w:rPr/>
        <w:t>albastre</w:t>
      </w:r>
      <w:r w:rsidR="10DD50AE">
        <w:rPr/>
        <w:t>)</w:t>
      </w:r>
    </w:p>
    <w:p w:rsidR="1C557A95" w:rsidP="1C557A95" w:rsidRDefault="1C557A95" w14:paraId="69EE53E1" w14:textId="6B9F8CB2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1C557A95" w:rsidP="1C557A95" w:rsidRDefault="1C557A95" w14:paraId="4870E3C2" w14:textId="090B6FB0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1C557A95" w:rsidP="1C557A95" w:rsidRDefault="1C557A95" w14:paraId="2F2D4A03" w14:textId="75575CAF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720AACC7" w:rsidP="1C557A95" w:rsidRDefault="720AACC7" w14:paraId="7B599C07" w14:textId="66633BE5">
      <w:pPr>
        <w:pStyle w:val="Normal"/>
        <w:jc w:val="both"/>
        <w:rPr>
          <w:rFonts w:ascii="Times New Roman" w:hAnsi="Times New Roman" w:eastAsia="Times New Roman" w:cs="Times New Roman"/>
        </w:rPr>
      </w:pPr>
      <w:r w:rsidRPr="1C557A95" w:rsidR="720AACC7">
        <w:rPr>
          <w:rFonts w:ascii="Times New Roman" w:hAnsi="Times New Roman" w:eastAsia="Times New Roman" w:cs="Times New Roman"/>
        </w:rPr>
        <w:t xml:space="preserve">[1] L. Jen-Chang, H.-C. Li, K.-C. Huang, and S.-W. Lin, “Design of piano-playing robotic hand,” IAES International Journal of Robotics </w:t>
      </w:r>
      <w:r w:rsidRPr="1C557A95" w:rsidR="720AACC7">
        <w:rPr>
          <w:rFonts w:ascii="Times New Roman" w:hAnsi="Times New Roman" w:eastAsia="Times New Roman" w:cs="Times New Roman"/>
        </w:rPr>
        <w:t>andAutomation</w:t>
      </w:r>
      <w:r w:rsidRPr="1C557A95" w:rsidR="720AACC7">
        <w:rPr>
          <w:rFonts w:ascii="Times New Roman" w:hAnsi="Times New Roman" w:eastAsia="Times New Roman" w:cs="Times New Roman"/>
        </w:rPr>
        <w:t>, vol. 3, no. 2, p. 118, 2014.</w:t>
      </w:r>
    </w:p>
    <w:p w:rsidR="7F3AC1C5" w:rsidP="1C557A95" w:rsidRDefault="7F3AC1C5" w14:paraId="77F6E2FF" w14:textId="10F8D0BA">
      <w:pPr>
        <w:pStyle w:val="Normal"/>
        <w:jc w:val="both"/>
        <w:rPr>
          <w:rFonts w:ascii="Times New Roman" w:hAnsi="Times New Roman" w:eastAsia="Times New Roman" w:cs="Times New Roman"/>
        </w:rPr>
      </w:pPr>
      <w:r w:rsidRPr="1C557A95" w:rsidR="7F3AC1C5">
        <w:rPr>
          <w:rFonts w:ascii="Times New Roman" w:hAnsi="Times New Roman" w:eastAsia="Times New Roman" w:cs="Times New Roman"/>
        </w:rPr>
        <w:t xml:space="preserve">[2] </w:t>
      </w:r>
      <w:hyperlink r:id="Rb765fee84f564e10">
        <w:r w:rsidRPr="1C557A95" w:rsidR="6048A10B">
          <w:rPr>
            <w:rStyle w:val="Hyperlink"/>
            <w:rFonts w:ascii="Times New Roman" w:hAnsi="Times New Roman" w:eastAsia="Times New Roman" w:cs="Times New Roman"/>
          </w:rPr>
          <w:t>https://youtu.be/Ix8z5GM3bE4?si=GtHuZfmXt_V7O40A</w:t>
        </w:r>
      </w:hyperlink>
    </w:p>
    <w:p w:rsidR="1C557A95" w:rsidP="1C557A95" w:rsidRDefault="1C557A95" w14:paraId="4AA2AFBF" w14:textId="37165C2D">
      <w:pPr>
        <w:pStyle w:val="Normal"/>
        <w:jc w:val="both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18F392"/>
    <w:rsid w:val="00CCCDA3"/>
    <w:rsid w:val="01C1B2E7"/>
    <w:rsid w:val="025D1AE6"/>
    <w:rsid w:val="02E1E063"/>
    <w:rsid w:val="03590D51"/>
    <w:rsid w:val="03B8E836"/>
    <w:rsid w:val="03EDB5FB"/>
    <w:rsid w:val="0566A760"/>
    <w:rsid w:val="06090C0D"/>
    <w:rsid w:val="069D87E0"/>
    <w:rsid w:val="0748FBAC"/>
    <w:rsid w:val="07FB90DC"/>
    <w:rsid w:val="08A760B8"/>
    <w:rsid w:val="092E74A7"/>
    <w:rsid w:val="0946A504"/>
    <w:rsid w:val="0AE2B9D3"/>
    <w:rsid w:val="0B4020F9"/>
    <w:rsid w:val="0B521BBB"/>
    <w:rsid w:val="0E021120"/>
    <w:rsid w:val="1017A72C"/>
    <w:rsid w:val="10DC14C0"/>
    <w:rsid w:val="10DD50AE"/>
    <w:rsid w:val="130F51F3"/>
    <w:rsid w:val="132FDB53"/>
    <w:rsid w:val="13CDDBA3"/>
    <w:rsid w:val="13D0D7DA"/>
    <w:rsid w:val="142B760F"/>
    <w:rsid w:val="14861A9B"/>
    <w:rsid w:val="150425DD"/>
    <w:rsid w:val="15EBC4C5"/>
    <w:rsid w:val="1620CF9E"/>
    <w:rsid w:val="1A9EF40E"/>
    <w:rsid w:val="1AFF7675"/>
    <w:rsid w:val="1C557A95"/>
    <w:rsid w:val="1E0CD9C0"/>
    <w:rsid w:val="1E7A9E42"/>
    <w:rsid w:val="1F53CF55"/>
    <w:rsid w:val="22001550"/>
    <w:rsid w:val="2373491E"/>
    <w:rsid w:val="25420AB1"/>
    <w:rsid w:val="27BFEDD0"/>
    <w:rsid w:val="28CF705C"/>
    <w:rsid w:val="28E91244"/>
    <w:rsid w:val="29AF10F8"/>
    <w:rsid w:val="2A55B254"/>
    <w:rsid w:val="2A5DA49E"/>
    <w:rsid w:val="2B76D710"/>
    <w:rsid w:val="2CF8B668"/>
    <w:rsid w:val="2D980B61"/>
    <w:rsid w:val="2FFD187A"/>
    <w:rsid w:val="3308D5A3"/>
    <w:rsid w:val="33584C3A"/>
    <w:rsid w:val="33BB9501"/>
    <w:rsid w:val="355F0D9F"/>
    <w:rsid w:val="38EE2F8C"/>
    <w:rsid w:val="39A7C488"/>
    <w:rsid w:val="3C0F5C62"/>
    <w:rsid w:val="3D68E41D"/>
    <w:rsid w:val="3F9B8807"/>
    <w:rsid w:val="3FDB36B1"/>
    <w:rsid w:val="408F8E6D"/>
    <w:rsid w:val="42F249B4"/>
    <w:rsid w:val="44D429D8"/>
    <w:rsid w:val="45277429"/>
    <w:rsid w:val="45664387"/>
    <w:rsid w:val="456E5432"/>
    <w:rsid w:val="45B96E9B"/>
    <w:rsid w:val="4689D3B2"/>
    <w:rsid w:val="477F1A4F"/>
    <w:rsid w:val="48EE4C36"/>
    <w:rsid w:val="4A07E691"/>
    <w:rsid w:val="4C645105"/>
    <w:rsid w:val="4D606FBA"/>
    <w:rsid w:val="4E6061A3"/>
    <w:rsid w:val="4F3F3F63"/>
    <w:rsid w:val="50FB6073"/>
    <w:rsid w:val="5385ECB0"/>
    <w:rsid w:val="5398B547"/>
    <w:rsid w:val="55950A49"/>
    <w:rsid w:val="561BD323"/>
    <w:rsid w:val="5860051E"/>
    <w:rsid w:val="5866B7C2"/>
    <w:rsid w:val="5A064AC8"/>
    <w:rsid w:val="5BBA5E82"/>
    <w:rsid w:val="5BF71ED0"/>
    <w:rsid w:val="6042B92A"/>
    <w:rsid w:val="6048A10B"/>
    <w:rsid w:val="6198A25E"/>
    <w:rsid w:val="6199E4C2"/>
    <w:rsid w:val="61C60F95"/>
    <w:rsid w:val="62A9A052"/>
    <w:rsid w:val="632A8464"/>
    <w:rsid w:val="6395DB41"/>
    <w:rsid w:val="6518F392"/>
    <w:rsid w:val="654084A2"/>
    <w:rsid w:val="65866094"/>
    <w:rsid w:val="668C0184"/>
    <w:rsid w:val="6737073D"/>
    <w:rsid w:val="6ACDB55C"/>
    <w:rsid w:val="6B4046FB"/>
    <w:rsid w:val="6CC6D360"/>
    <w:rsid w:val="6DE70D99"/>
    <w:rsid w:val="6F691C75"/>
    <w:rsid w:val="709B1A5C"/>
    <w:rsid w:val="70CF92E5"/>
    <w:rsid w:val="720AACC7"/>
    <w:rsid w:val="728ECF17"/>
    <w:rsid w:val="72A978DB"/>
    <w:rsid w:val="72DDE5EC"/>
    <w:rsid w:val="73C784C4"/>
    <w:rsid w:val="742B6630"/>
    <w:rsid w:val="748E6F1F"/>
    <w:rsid w:val="790BDD36"/>
    <w:rsid w:val="7D355BD5"/>
    <w:rsid w:val="7F3AC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8F392"/>
  <w15:chartTrackingRefBased/>
  <w15:docId w15:val="{9D0DA695-15F7-44C5-9344-A1996BCEA7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739c56349e9489b" /><Relationship Type="http://schemas.openxmlformats.org/officeDocument/2006/relationships/image" Target="/media/image2.png" Id="Rf38f335c562e48da" /><Relationship Type="http://schemas.openxmlformats.org/officeDocument/2006/relationships/image" Target="/media/image3.png" Id="R5154a96bf91d47df" /><Relationship Type="http://schemas.openxmlformats.org/officeDocument/2006/relationships/image" Target="/media/image4.png" Id="Rfcc3c673f46d4fa3" /><Relationship Type="http://schemas.openxmlformats.org/officeDocument/2006/relationships/image" Target="/media/image5.png" Id="R70287ec76be84500" /><Relationship Type="http://schemas.openxmlformats.org/officeDocument/2006/relationships/image" Target="/media/image.jpg" Id="Rda7f3bfb0fa84253" /><Relationship Type="http://schemas.openxmlformats.org/officeDocument/2006/relationships/image" Target="/media/image6.png" Id="Ra969a036d37042f3" /><Relationship Type="http://schemas.openxmlformats.org/officeDocument/2006/relationships/image" Target="/media/image7.png" Id="Rdf8e6bf9836c4eac" /><Relationship Type="http://schemas.openxmlformats.org/officeDocument/2006/relationships/image" Target="/media/image8.png" Id="R125f229ca46e4bf4" /><Relationship Type="http://schemas.openxmlformats.org/officeDocument/2006/relationships/image" Target="/media/image9.png" Id="R510be71927184ca6" /><Relationship Type="http://schemas.openxmlformats.org/officeDocument/2006/relationships/hyperlink" Target="https://youtu.be/Ix8z5GM3bE4?si=GtHuZfmXt_V7O40A" TargetMode="External" Id="Rb765fee84f564e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2024-12-15T16:38:24.8007790Z</dcterms:created>
  <dcterms:modified xsi:type="dcterms:W3CDTF">2024-12-15T18:41:48.0581108Z</dcterms:modified>
  <dc:creator>Ilie Indreica</dc:creator>
  <lastModifiedBy>Ilie Indreica</lastModifiedBy>
</coreProperties>
</file>