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91C" w:rsidRPr="00F1791C" w:rsidRDefault="00F1791C" w:rsidP="00F1791C">
      <w:pPr>
        <w:pStyle w:val="1"/>
      </w:pPr>
      <w:r>
        <w:t xml:space="preserve">Прикладной объект </w:t>
      </w:r>
      <w:r w:rsidRPr="00F1791C">
        <w:t>“</w:t>
      </w:r>
      <w:r>
        <w:t>Документ</w:t>
      </w:r>
      <w:r w:rsidRPr="00F1791C">
        <w:t>”</w:t>
      </w:r>
    </w:p>
    <w:p w:rsidR="00C92C51" w:rsidRPr="00C92C51" w:rsidRDefault="00C92C51" w:rsidP="00F1791C">
      <w:pPr>
        <w:pStyle w:val="1"/>
      </w:pPr>
      <w:r>
        <w:t>Введение</w:t>
      </w:r>
    </w:p>
    <w:p w:rsidR="00D6274D" w:rsidRPr="00ED3CEB" w:rsidRDefault="00C7548D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Понятие ДОКУМЕНТ обычно связан</w:t>
      </w:r>
      <w:r w:rsidR="00F1791C" w:rsidRPr="00ED3CEB">
        <w:rPr>
          <w:rFonts w:ascii="Times New Roman" w:hAnsi="Times New Roman" w:cs="Times New Roman"/>
          <w:sz w:val="28"/>
          <w:szCs w:val="28"/>
        </w:rPr>
        <w:t xml:space="preserve"> с проведением какой-либо сделки, в которой фигурируют материальные ценности или деньги.</w:t>
      </w:r>
    </w:p>
    <w:p w:rsidR="000042C4" w:rsidRPr="00ED3CEB" w:rsidRDefault="000042C4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В документе присутствуют дата, сумма, подпись и часто номер документа.</w:t>
      </w:r>
    </w:p>
    <w:p w:rsidR="000042C4" w:rsidRPr="00ED3CEB" w:rsidRDefault="000042C4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Документы могут быть очень разными. Примеры: приходный ордер, платежное поручение, </w:t>
      </w:r>
      <w:r w:rsidR="00421FBF" w:rsidRPr="00ED3CEB">
        <w:rPr>
          <w:rFonts w:ascii="Times New Roman" w:hAnsi="Times New Roman" w:cs="Times New Roman"/>
          <w:sz w:val="28"/>
          <w:szCs w:val="28"/>
        </w:rPr>
        <w:t>табель, прихо</w:t>
      </w:r>
      <w:r w:rsidR="00D70E51" w:rsidRPr="00ED3CEB">
        <w:rPr>
          <w:rFonts w:ascii="Times New Roman" w:hAnsi="Times New Roman" w:cs="Times New Roman"/>
          <w:sz w:val="28"/>
          <w:szCs w:val="28"/>
        </w:rPr>
        <w:t>дная накладная, авиабилет и пр.</w:t>
      </w:r>
    </w:p>
    <w:p w:rsidR="00030E9B" w:rsidRDefault="00D70E51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Особенностью документов является в том, что их появление влияет на состояние учета организации. </w:t>
      </w:r>
    </w:p>
    <w:p w:rsidR="00D70E51" w:rsidRPr="00ED3CEB" w:rsidRDefault="00D70E51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Например, получение материалов на складе, сопровождается приходной накладной. Подписание этой накладной кладовщиком и ввод ее содержания в компьютер – это и называется проводкой. При этом суммы и количество изменяет остатки на складе, а также производится запись в дебет и кредит бухгалтерских счетов.</w:t>
      </w:r>
    </w:p>
    <w:p w:rsidR="007968EF" w:rsidRPr="00ED3CEB" w:rsidRDefault="007968EF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Любой документ, </w:t>
      </w:r>
      <w:r w:rsidR="00030E9B">
        <w:rPr>
          <w:rFonts w:ascii="Times New Roman" w:hAnsi="Times New Roman" w:cs="Times New Roman"/>
          <w:sz w:val="28"/>
          <w:szCs w:val="28"/>
        </w:rPr>
        <w:t>следовательно</w:t>
      </w:r>
      <w:r w:rsidRPr="00ED3CEB">
        <w:rPr>
          <w:rFonts w:ascii="Times New Roman" w:hAnsi="Times New Roman" w:cs="Times New Roman"/>
          <w:sz w:val="28"/>
          <w:szCs w:val="28"/>
        </w:rPr>
        <w:t xml:space="preserve">, должен иметь среди реквизитов дату, чтобы зафиксировать момент влияния на состояние учета. </w:t>
      </w:r>
    </w:p>
    <w:p w:rsidR="00476F38" w:rsidRPr="00ED3CEB" w:rsidRDefault="00476F38" w:rsidP="00C7548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Рассмотрим документы с точки зрения 1С.</w:t>
      </w:r>
    </w:p>
    <w:p w:rsidR="00476F38" w:rsidRDefault="00476F38" w:rsidP="00030E9B">
      <w:pPr>
        <w:pStyle w:val="1"/>
        <w:rPr>
          <w:sz w:val="28"/>
          <w:szCs w:val="28"/>
        </w:rPr>
      </w:pPr>
      <w:r w:rsidRPr="00ED3CEB">
        <w:rPr>
          <w:sz w:val="28"/>
          <w:szCs w:val="28"/>
        </w:rPr>
        <w:t>Документы в 1С</w:t>
      </w:r>
    </w:p>
    <w:p w:rsidR="00030E9B" w:rsidRPr="00030E9B" w:rsidRDefault="00030E9B" w:rsidP="00030E9B">
      <w:pPr>
        <w:spacing w:after="0"/>
      </w:pPr>
    </w:p>
    <w:p w:rsidR="00476F38" w:rsidRPr="00ED3CEB" w:rsidRDefault="00476F38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Для создания нового документа достаточно в конфигураторе на ветке ДОКУМЕНТЫ выполнить команду </w:t>
      </w:r>
      <w:proofErr w:type="gramStart"/>
      <w:r w:rsidRPr="00ED3CEB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gramEnd"/>
      <w:r w:rsidRPr="00ED3C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3CEB">
        <w:rPr>
          <w:rFonts w:ascii="Times New Roman" w:hAnsi="Times New Roman" w:cs="Times New Roman"/>
          <w:sz w:val="28"/>
          <w:szCs w:val="28"/>
        </w:rPr>
        <w:t>(можно правой кнопкой мышки)</w:t>
      </w:r>
      <w:r w:rsidR="00195D39" w:rsidRPr="00ED3CEB">
        <w:rPr>
          <w:rFonts w:ascii="Times New Roman" w:hAnsi="Times New Roman" w:cs="Times New Roman"/>
          <w:sz w:val="28"/>
          <w:szCs w:val="28"/>
        </w:rPr>
        <w:t>:</w:t>
      </w:r>
    </w:p>
    <w:p w:rsidR="00195D39" w:rsidRPr="00ED3CEB" w:rsidRDefault="00195D39" w:rsidP="00195D39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9975" cy="315674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-09-10 13-00-06 Конфигуратор (учебная версия) - Оказание услуг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21" cy="31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9" w:rsidRPr="00ED3CEB" w:rsidRDefault="00466249" w:rsidP="00466249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lastRenderedPageBreak/>
        <w:t>Вкладка Основные</w:t>
      </w:r>
    </w:p>
    <w:p w:rsidR="000B4251" w:rsidRPr="00ED3CEB" w:rsidRDefault="000B4251" w:rsidP="006571D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t>Имя</w:t>
      </w:r>
      <w:r w:rsidRPr="00ED3CEB">
        <w:rPr>
          <w:rFonts w:ascii="Times New Roman" w:hAnsi="Times New Roman" w:cs="Times New Roman"/>
          <w:sz w:val="28"/>
          <w:szCs w:val="28"/>
        </w:rPr>
        <w:t xml:space="preserve"> – это уникальный идентификатор данного документа. Имя не допускает спецсимволы и пробелы. По этому имени разработчик имеет возможность обращаться к документу на встроенном языке программирования.</w:t>
      </w:r>
    </w:p>
    <w:p w:rsidR="006571D9" w:rsidRPr="00ED3CEB" w:rsidRDefault="006571D9" w:rsidP="006571D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t xml:space="preserve">Синоним – </w:t>
      </w:r>
      <w:r w:rsidRPr="00ED3CEB">
        <w:rPr>
          <w:rFonts w:ascii="Times New Roman" w:hAnsi="Times New Roman" w:cs="Times New Roman"/>
          <w:sz w:val="28"/>
          <w:szCs w:val="28"/>
        </w:rPr>
        <w:t>это</w:t>
      </w:r>
      <w:r w:rsidRPr="00ED3C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3CEB">
        <w:rPr>
          <w:rFonts w:ascii="Times New Roman" w:hAnsi="Times New Roman" w:cs="Times New Roman"/>
          <w:sz w:val="28"/>
          <w:szCs w:val="28"/>
        </w:rPr>
        <w:t>название документа, которое соответствует имени, но пишется по правилам выбранного языка. Пользователь в процессе работы</w:t>
      </w:r>
      <w:r w:rsidR="00030E9B">
        <w:rPr>
          <w:rFonts w:ascii="Times New Roman" w:hAnsi="Times New Roman" w:cs="Times New Roman"/>
          <w:sz w:val="28"/>
          <w:szCs w:val="28"/>
        </w:rPr>
        <w:t xml:space="preserve"> обычно</w:t>
      </w:r>
      <w:r w:rsidRPr="00ED3CEB">
        <w:rPr>
          <w:rFonts w:ascii="Times New Roman" w:hAnsi="Times New Roman" w:cs="Times New Roman"/>
          <w:sz w:val="28"/>
          <w:szCs w:val="28"/>
        </w:rPr>
        <w:t xml:space="preserve"> видит </w:t>
      </w:r>
      <w:r w:rsidR="00C7548D" w:rsidRPr="00ED3CEB">
        <w:rPr>
          <w:rFonts w:ascii="Times New Roman" w:hAnsi="Times New Roman" w:cs="Times New Roman"/>
          <w:sz w:val="28"/>
          <w:szCs w:val="28"/>
        </w:rPr>
        <w:t>именно</w:t>
      </w:r>
      <w:r w:rsidRPr="00ED3CEB">
        <w:rPr>
          <w:rFonts w:ascii="Times New Roman" w:hAnsi="Times New Roman" w:cs="Times New Roman"/>
          <w:sz w:val="28"/>
          <w:szCs w:val="28"/>
        </w:rPr>
        <w:t xml:space="preserve"> синоним.</w:t>
      </w:r>
    </w:p>
    <w:p w:rsidR="006571D9" w:rsidRPr="00ED3CEB" w:rsidRDefault="006571D9" w:rsidP="006571D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t>Комментарий</w:t>
      </w:r>
      <w:r w:rsidRPr="00ED3CEB">
        <w:rPr>
          <w:rFonts w:ascii="Times New Roman" w:hAnsi="Times New Roman" w:cs="Times New Roman"/>
          <w:sz w:val="28"/>
          <w:szCs w:val="28"/>
        </w:rPr>
        <w:t xml:space="preserve"> – это строка текста, которая поясняет назначение документа. Она заполняется разработчиком и служит напоминанием о назначении документа. Имеет смысл</w:t>
      </w:r>
      <w:r w:rsidR="00466249" w:rsidRPr="00ED3CEB">
        <w:rPr>
          <w:rFonts w:ascii="Times New Roman" w:hAnsi="Times New Roman" w:cs="Times New Roman"/>
          <w:sz w:val="28"/>
          <w:szCs w:val="28"/>
        </w:rPr>
        <w:t xml:space="preserve"> тогда, когда документов очень много.</w:t>
      </w:r>
    </w:p>
    <w:p w:rsidR="0003437D" w:rsidRPr="00ED3CEB" w:rsidRDefault="0003437D" w:rsidP="0003437D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t>Вкладка Функциональные опции</w:t>
      </w:r>
    </w:p>
    <w:p w:rsidR="00030E9B" w:rsidRDefault="00030E9B" w:rsidP="00030E9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97E09" w:rsidRPr="00ED3CEB" w:rsidRDefault="00297E09" w:rsidP="00297E0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Функциональные опции позволяют разработчику описать </w:t>
      </w:r>
      <w:r w:rsidRPr="00ED3CEB">
        <w:rPr>
          <w:rFonts w:ascii="Times New Roman" w:hAnsi="Times New Roman" w:cs="Times New Roman"/>
          <w:b/>
          <w:sz w:val="28"/>
          <w:szCs w:val="28"/>
        </w:rPr>
        <w:t>возможности</w:t>
      </w:r>
      <w:r w:rsidRPr="00ED3CEB">
        <w:rPr>
          <w:rFonts w:ascii="Times New Roman" w:hAnsi="Times New Roman" w:cs="Times New Roman"/>
          <w:sz w:val="28"/>
          <w:szCs w:val="28"/>
        </w:rPr>
        <w:t xml:space="preserve"> прикладной системы, которые можно оперативно включать или выключать в процессе работы системы. </w:t>
      </w:r>
    </w:p>
    <w:p w:rsidR="006E1188" w:rsidRPr="00ED3CEB" w:rsidRDefault="006E1188" w:rsidP="006E1188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02484" wp14:editId="03F09BCC">
            <wp:extent cx="3672794" cy="1565453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4025" cy="15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9" w:rsidRPr="00ED3CEB" w:rsidRDefault="00297E09" w:rsidP="00297E0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Например, возможность работы с дополнительными свойствами товаров (к примеру, </w:t>
      </w:r>
      <w:r w:rsidR="006E1188" w:rsidRPr="00ED3CEB">
        <w:rPr>
          <w:rFonts w:ascii="Times New Roman" w:hAnsi="Times New Roman" w:cs="Times New Roman"/>
          <w:sz w:val="28"/>
          <w:szCs w:val="28"/>
        </w:rPr>
        <w:t>производитель</w:t>
      </w:r>
      <w:r w:rsidRPr="00ED3CEB">
        <w:rPr>
          <w:rFonts w:ascii="Times New Roman" w:hAnsi="Times New Roman" w:cs="Times New Roman"/>
          <w:sz w:val="28"/>
          <w:szCs w:val="28"/>
        </w:rPr>
        <w:t xml:space="preserve">) можно выделить в отдельную функциональную опцию. Тогда если отключить эту возможность, в интерфейсе прикладного решения «пропадут» все связанные с </w:t>
      </w:r>
      <w:r w:rsidR="00030E9B">
        <w:rPr>
          <w:rFonts w:ascii="Times New Roman" w:hAnsi="Times New Roman" w:cs="Times New Roman"/>
          <w:sz w:val="28"/>
          <w:szCs w:val="28"/>
        </w:rPr>
        <w:t>производителем</w:t>
      </w:r>
      <w:r w:rsidRPr="00ED3CEB">
        <w:rPr>
          <w:rFonts w:ascii="Times New Roman" w:hAnsi="Times New Roman" w:cs="Times New Roman"/>
          <w:sz w:val="28"/>
          <w:szCs w:val="28"/>
        </w:rPr>
        <w:t xml:space="preserve"> возможности.</w:t>
      </w:r>
      <w:r w:rsidR="00EB17A0" w:rsidRPr="00ED3CE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4100" w:rsidRPr="00ED3CEB" w:rsidRDefault="00EB17A0" w:rsidP="00297E0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Сами опции описываются на странице конфигурации </w:t>
      </w:r>
      <w:r w:rsidRPr="00ED3CEB">
        <w:rPr>
          <w:rFonts w:ascii="Times New Roman" w:hAnsi="Times New Roman" w:cs="Times New Roman"/>
          <w:b/>
          <w:sz w:val="28"/>
          <w:szCs w:val="28"/>
        </w:rPr>
        <w:t>Общие</w:t>
      </w:r>
    </w:p>
    <w:p w:rsidR="00466249" w:rsidRPr="00ED3CEB" w:rsidRDefault="00466249" w:rsidP="00274100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t>Вкладка Данные.</w:t>
      </w:r>
    </w:p>
    <w:p w:rsidR="00274100" w:rsidRPr="00ED3CEB" w:rsidRDefault="00274100" w:rsidP="00466249">
      <w:pPr>
        <w:jc w:val="center"/>
        <w:rPr>
          <w:noProof/>
          <w:sz w:val="28"/>
          <w:szCs w:val="28"/>
          <w:lang w:eastAsia="ru-RU"/>
        </w:rPr>
      </w:pPr>
    </w:p>
    <w:p w:rsidR="00466249" w:rsidRPr="00ED3CEB" w:rsidRDefault="00466249" w:rsidP="00466249">
      <w:pPr>
        <w:jc w:val="center"/>
        <w:rPr>
          <w:sz w:val="28"/>
          <w:szCs w:val="28"/>
        </w:rPr>
      </w:pPr>
      <w:r w:rsidRPr="00ED3CEB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40785" cy="32458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4-09-17 09-25-51 Конфигуратор (учебная версия) - Модуль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79" cy="329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D9" w:rsidRPr="00ED3CEB" w:rsidRDefault="00046D7C" w:rsidP="006571D9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На этой вкладке задаются данные, которые будут содержаться в документе. Данные можно разделить на две части:</w:t>
      </w:r>
    </w:p>
    <w:p w:rsidR="00046D7C" w:rsidRPr="00ED3CEB" w:rsidRDefault="00046D7C" w:rsidP="00046D7C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Реквизиты шапки.</w:t>
      </w:r>
    </w:p>
    <w:p w:rsidR="00046D7C" w:rsidRPr="00ED3CEB" w:rsidRDefault="00046D7C" w:rsidP="00046D7C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Табличные части.</w:t>
      </w:r>
    </w:p>
    <w:p w:rsidR="00046D7C" w:rsidRPr="00ED3CEB" w:rsidRDefault="00046D7C" w:rsidP="00046D7C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На печатной форме легко различить эти части:</w:t>
      </w:r>
    </w:p>
    <w:p w:rsidR="00046D7C" w:rsidRPr="00ED3CEB" w:rsidRDefault="00046D7C" w:rsidP="00046D7C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23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-09-17 09-40-00 1С Предприятие (учебная версия) - Модуль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C3" w:rsidRPr="00ED3CEB" w:rsidRDefault="00046D7C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К реквизитам шапки относятся номер, дата, склад, а табличная часть выдается в виде таблицы, столбцы которой соответствуют реквизитам табличной части</w:t>
      </w:r>
      <w:r w:rsidR="0011139C" w:rsidRPr="00ED3CE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1139C" w:rsidRPr="00ED3CEB" w:rsidRDefault="0011139C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Текст внизу таблицы “Всего” и число </w:t>
      </w:r>
      <w:r w:rsidR="0002546E" w:rsidRPr="00ED3CEB">
        <w:rPr>
          <w:rFonts w:ascii="Times New Roman" w:hAnsi="Times New Roman" w:cs="Times New Roman"/>
          <w:sz w:val="28"/>
          <w:szCs w:val="28"/>
        </w:rPr>
        <w:t>“</w:t>
      </w:r>
      <w:r w:rsidRPr="00ED3CEB">
        <w:rPr>
          <w:rFonts w:ascii="Times New Roman" w:hAnsi="Times New Roman" w:cs="Times New Roman"/>
          <w:sz w:val="28"/>
          <w:szCs w:val="28"/>
        </w:rPr>
        <w:t>3800</w:t>
      </w:r>
      <w:r w:rsidR="0002546E" w:rsidRPr="00ED3CEB">
        <w:rPr>
          <w:rFonts w:ascii="Times New Roman" w:hAnsi="Times New Roman" w:cs="Times New Roman"/>
          <w:sz w:val="28"/>
          <w:szCs w:val="28"/>
        </w:rPr>
        <w:t>”</w:t>
      </w:r>
      <w:r w:rsidRPr="00ED3CEB">
        <w:rPr>
          <w:rFonts w:ascii="Times New Roman" w:hAnsi="Times New Roman" w:cs="Times New Roman"/>
          <w:sz w:val="28"/>
          <w:szCs w:val="28"/>
        </w:rPr>
        <w:t xml:space="preserve">, которое соответствует сумме по столбцу “Сумма” называются </w:t>
      </w:r>
      <w:r w:rsidRPr="00ED3CEB">
        <w:rPr>
          <w:rFonts w:ascii="Times New Roman" w:hAnsi="Times New Roman" w:cs="Times New Roman"/>
          <w:b/>
          <w:sz w:val="28"/>
          <w:szCs w:val="28"/>
        </w:rPr>
        <w:t>подвалом.</w:t>
      </w:r>
      <w:r w:rsidR="001A7AC3" w:rsidRPr="00ED3C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A7AC3" w:rsidRPr="00ED3CEB">
        <w:rPr>
          <w:rFonts w:ascii="Times New Roman" w:hAnsi="Times New Roman" w:cs="Times New Roman"/>
          <w:sz w:val="28"/>
          <w:szCs w:val="28"/>
        </w:rPr>
        <w:t xml:space="preserve">Подвал формируется на вкладке </w:t>
      </w:r>
      <w:r w:rsidR="001A7AC3" w:rsidRPr="00ED3CEB">
        <w:rPr>
          <w:rFonts w:ascii="Times New Roman" w:hAnsi="Times New Roman" w:cs="Times New Roman"/>
          <w:b/>
          <w:sz w:val="28"/>
          <w:szCs w:val="28"/>
        </w:rPr>
        <w:t>формы</w:t>
      </w:r>
      <w:r w:rsidR="001A7AC3" w:rsidRPr="00ED3CEB">
        <w:rPr>
          <w:rFonts w:ascii="Times New Roman" w:hAnsi="Times New Roman" w:cs="Times New Roman"/>
          <w:sz w:val="28"/>
          <w:szCs w:val="28"/>
        </w:rPr>
        <w:t xml:space="preserve"> и </w:t>
      </w:r>
      <w:r w:rsidR="001A7AC3" w:rsidRPr="00ED3CEB">
        <w:rPr>
          <w:rFonts w:ascii="Times New Roman" w:hAnsi="Times New Roman" w:cs="Times New Roman"/>
          <w:b/>
          <w:sz w:val="28"/>
          <w:szCs w:val="28"/>
        </w:rPr>
        <w:t>макет</w:t>
      </w:r>
      <w:r w:rsidR="001A7AC3" w:rsidRPr="00ED3CEB">
        <w:rPr>
          <w:rFonts w:ascii="Times New Roman" w:hAnsi="Times New Roman" w:cs="Times New Roman"/>
          <w:sz w:val="28"/>
          <w:szCs w:val="28"/>
        </w:rPr>
        <w:t>, но о них чуть позже.</w:t>
      </w:r>
    </w:p>
    <w:p w:rsidR="001A7AC3" w:rsidRPr="00ED3CEB" w:rsidRDefault="001A7AC3" w:rsidP="00195D39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Рассмотрим сказанное более подробно.</w:t>
      </w:r>
    </w:p>
    <w:p w:rsidR="001A7AC3" w:rsidRPr="00ED3CEB" w:rsidRDefault="001A7AC3" w:rsidP="001A7AC3">
      <w:pPr>
        <w:pStyle w:val="3"/>
        <w:rPr>
          <w:sz w:val="28"/>
          <w:szCs w:val="28"/>
        </w:rPr>
      </w:pPr>
      <w:r w:rsidRPr="00ED3CEB">
        <w:rPr>
          <w:sz w:val="28"/>
          <w:szCs w:val="28"/>
        </w:rPr>
        <w:lastRenderedPageBreak/>
        <w:t>Реквизиты шапки</w:t>
      </w:r>
    </w:p>
    <w:p w:rsidR="00D70E51" w:rsidRPr="00ED3CEB" w:rsidRDefault="0002546E" w:rsidP="00B81260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Реквизиты шапки формируются в верхнем поле вкладки и обычно состоят из нескольких реквизитов. Некоторые реквизиты система формирует сама, без участия разработчика. Это так называемые </w:t>
      </w:r>
      <w:r w:rsidRPr="00ED3CEB">
        <w:rPr>
          <w:rFonts w:ascii="Times New Roman" w:hAnsi="Times New Roman" w:cs="Times New Roman"/>
          <w:b/>
          <w:sz w:val="28"/>
          <w:szCs w:val="28"/>
        </w:rPr>
        <w:t>предопределенные</w:t>
      </w:r>
      <w:r w:rsidRPr="00ED3CEB">
        <w:rPr>
          <w:rFonts w:ascii="Times New Roman" w:hAnsi="Times New Roman" w:cs="Times New Roman"/>
          <w:sz w:val="28"/>
          <w:szCs w:val="28"/>
        </w:rPr>
        <w:t xml:space="preserve"> реквизиты.</w:t>
      </w:r>
      <w:r w:rsidR="00532551" w:rsidRPr="00ED3CEB">
        <w:rPr>
          <w:rFonts w:ascii="Times New Roman" w:hAnsi="Times New Roman" w:cs="Times New Roman"/>
          <w:sz w:val="28"/>
          <w:szCs w:val="28"/>
        </w:rPr>
        <w:t xml:space="preserve"> Для документов их два: номер документа и дата. Они не отражаются на вкладке, </w:t>
      </w:r>
    </w:p>
    <w:p w:rsidR="00421FBF" w:rsidRPr="00ED3CEB" w:rsidRDefault="00B81260" w:rsidP="00B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5100" cy="3057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4-09-17 09-55-50 Конфигуратор (учебная версия) - Модуль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60" w:rsidRPr="00ED3CEB" w:rsidRDefault="00B81260" w:rsidP="00B81260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но пользователь обязательно их увидит</w:t>
      </w:r>
      <w:r w:rsidR="00274100" w:rsidRPr="00ED3CEB">
        <w:rPr>
          <w:rFonts w:ascii="Times New Roman" w:hAnsi="Times New Roman" w:cs="Times New Roman"/>
          <w:sz w:val="28"/>
          <w:szCs w:val="28"/>
        </w:rPr>
        <w:t xml:space="preserve"> после вызова документа</w:t>
      </w:r>
      <w:r w:rsidRPr="00ED3CEB">
        <w:rPr>
          <w:rFonts w:ascii="Times New Roman" w:hAnsi="Times New Roman" w:cs="Times New Roman"/>
          <w:sz w:val="28"/>
          <w:szCs w:val="28"/>
        </w:rPr>
        <w:t>:</w:t>
      </w:r>
    </w:p>
    <w:p w:rsidR="00B81260" w:rsidRPr="00ED3CEB" w:rsidRDefault="00B81260" w:rsidP="00B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20788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4-09-17 09-58-41 1С Предприятие (учебная версия) - Модуль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7" cy="20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60" w:rsidRPr="00ED3CEB" w:rsidRDefault="007D0668" w:rsidP="00383EC6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Любой реквизит имеет свойства:</w:t>
      </w:r>
    </w:p>
    <w:p w:rsidR="007D0668" w:rsidRPr="00ED3CEB" w:rsidRDefault="00AB0430" w:rsidP="00383EC6">
      <w:pPr>
        <w:rPr>
          <w:rFonts w:ascii="Times New Roman" w:hAnsi="Times New Roman" w:cs="Times New Roman"/>
          <w:b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Например, для реквизита </w:t>
      </w:r>
      <w:r w:rsidRPr="00ED3CEB">
        <w:rPr>
          <w:rFonts w:ascii="Times New Roman" w:hAnsi="Times New Roman" w:cs="Times New Roman"/>
          <w:b/>
          <w:sz w:val="28"/>
          <w:szCs w:val="28"/>
        </w:rPr>
        <w:t>примечание:</w:t>
      </w:r>
    </w:p>
    <w:p w:rsidR="00AB0430" w:rsidRPr="00ED3CEB" w:rsidRDefault="00AB0430" w:rsidP="00AB0430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7535" cy="12290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4-09-17 10-06-39 Конфигуратор (учебная версия) - Модуль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76" cy="12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30" w:rsidRPr="00ED3CEB" w:rsidRDefault="00AB0430" w:rsidP="00AB0430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Свойства могут быть следующими</w:t>
      </w:r>
      <w:r w:rsidR="0087078C" w:rsidRPr="00ED3CEB">
        <w:rPr>
          <w:rFonts w:ascii="Times New Roman" w:hAnsi="Times New Roman" w:cs="Times New Roman"/>
          <w:sz w:val="28"/>
          <w:szCs w:val="28"/>
        </w:rPr>
        <w:t>:</w:t>
      </w:r>
    </w:p>
    <w:p w:rsidR="0087078C" w:rsidRPr="00ED3CEB" w:rsidRDefault="0087078C" w:rsidP="0087078C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6125" cy="29911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4-09-17 10-15-51 Свойства  Реквизи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120" cy="29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8C" w:rsidRPr="00ED3CEB" w:rsidRDefault="0087078C" w:rsidP="0087078C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этой форме мы видим </w:t>
      </w:r>
      <w:r w:rsidRPr="00ED3CEB">
        <w:rPr>
          <w:rFonts w:ascii="Times New Roman" w:hAnsi="Times New Roman" w:cs="Times New Roman"/>
          <w:b/>
          <w:sz w:val="28"/>
          <w:szCs w:val="28"/>
        </w:rPr>
        <w:t>имя</w:t>
      </w:r>
      <w:r w:rsidRPr="00ED3CEB">
        <w:rPr>
          <w:rFonts w:ascii="Times New Roman" w:hAnsi="Times New Roman" w:cs="Times New Roman"/>
          <w:sz w:val="28"/>
          <w:szCs w:val="28"/>
        </w:rPr>
        <w:t xml:space="preserve">, </w:t>
      </w:r>
      <w:r w:rsidRPr="00ED3CEB">
        <w:rPr>
          <w:rFonts w:ascii="Times New Roman" w:hAnsi="Times New Roman" w:cs="Times New Roman"/>
          <w:b/>
          <w:sz w:val="28"/>
          <w:szCs w:val="28"/>
        </w:rPr>
        <w:t>синоним</w:t>
      </w:r>
      <w:r w:rsidRPr="00ED3CEB">
        <w:rPr>
          <w:rFonts w:ascii="Times New Roman" w:hAnsi="Times New Roman" w:cs="Times New Roman"/>
          <w:sz w:val="28"/>
          <w:szCs w:val="28"/>
        </w:rPr>
        <w:t xml:space="preserve"> и </w:t>
      </w:r>
      <w:r w:rsidRPr="00ED3CEB">
        <w:rPr>
          <w:rFonts w:ascii="Times New Roman" w:hAnsi="Times New Roman" w:cs="Times New Roman"/>
          <w:b/>
          <w:sz w:val="28"/>
          <w:szCs w:val="28"/>
        </w:rPr>
        <w:t>комментарий</w:t>
      </w:r>
      <w:r w:rsidRPr="00ED3CEB">
        <w:rPr>
          <w:rFonts w:ascii="Times New Roman" w:hAnsi="Times New Roman" w:cs="Times New Roman"/>
          <w:sz w:val="28"/>
          <w:szCs w:val="28"/>
        </w:rPr>
        <w:t>, о которых было уже сказано.</w:t>
      </w:r>
    </w:p>
    <w:p w:rsidR="0087078C" w:rsidRPr="00ED3CEB" w:rsidRDefault="0087078C" w:rsidP="0087078C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t>Индексировать</w:t>
      </w:r>
      <w:r w:rsidRPr="00ED3CEB">
        <w:rPr>
          <w:rFonts w:ascii="Times New Roman" w:hAnsi="Times New Roman" w:cs="Times New Roman"/>
          <w:sz w:val="28"/>
          <w:szCs w:val="28"/>
        </w:rPr>
        <w:t xml:space="preserve"> применяется для оптимизации поиска и по умолчанию не выполняется.</w:t>
      </w:r>
    </w:p>
    <w:p w:rsidR="0087078C" w:rsidRPr="00ED3CEB" w:rsidRDefault="0087078C" w:rsidP="0087078C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t xml:space="preserve">Полнотекстовый поиск </w:t>
      </w:r>
      <w:r w:rsidRPr="00ED3CEB">
        <w:rPr>
          <w:rFonts w:ascii="Times New Roman" w:hAnsi="Times New Roman" w:cs="Times New Roman"/>
          <w:sz w:val="28"/>
          <w:szCs w:val="28"/>
        </w:rPr>
        <w:t>также влияет на алгоритм поиска объекта и по умолчанию задается положительно.</w:t>
      </w:r>
    </w:p>
    <w:p w:rsidR="0087078C" w:rsidRPr="00ED3CEB" w:rsidRDefault="0087078C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И самое главное – это </w:t>
      </w:r>
      <w:r w:rsidRPr="00ED3CEB">
        <w:rPr>
          <w:rFonts w:ascii="Times New Roman" w:hAnsi="Times New Roman" w:cs="Times New Roman"/>
          <w:b/>
          <w:sz w:val="28"/>
          <w:szCs w:val="28"/>
        </w:rPr>
        <w:t xml:space="preserve">тип данных. </w:t>
      </w:r>
      <w:r w:rsidR="00A37FDD" w:rsidRPr="00ED3CEB">
        <w:rPr>
          <w:rFonts w:ascii="Times New Roman" w:hAnsi="Times New Roman" w:cs="Times New Roman"/>
          <w:sz w:val="28"/>
          <w:szCs w:val="28"/>
        </w:rPr>
        <w:t xml:space="preserve">Типы данных в 1С разнообразны. Кроме числовых, строки, даты и булевого, в 1С допустимо в качестве типа использовать, так называемые, </w:t>
      </w:r>
      <w:proofErr w:type="spellStart"/>
      <w:r w:rsidR="00A37FDD" w:rsidRPr="00ED3CEB">
        <w:rPr>
          <w:rFonts w:ascii="Times New Roman" w:hAnsi="Times New Roman" w:cs="Times New Roman"/>
          <w:b/>
          <w:sz w:val="28"/>
          <w:szCs w:val="28"/>
        </w:rPr>
        <w:t>типообразующие</w:t>
      </w:r>
      <w:proofErr w:type="spellEnd"/>
      <w:r w:rsidR="00A37FDD" w:rsidRPr="00ED3CEB">
        <w:rPr>
          <w:rFonts w:ascii="Times New Roman" w:hAnsi="Times New Roman" w:cs="Times New Roman"/>
          <w:b/>
          <w:sz w:val="28"/>
          <w:szCs w:val="28"/>
        </w:rPr>
        <w:t xml:space="preserve"> объекты</w:t>
      </w:r>
      <w:r w:rsidR="00EA03B0" w:rsidRPr="00ED3CE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A37FDD" w:rsidRPr="00ED3CEB" w:rsidRDefault="00A37FDD" w:rsidP="00EA03B0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7473" cy="294322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09-17 10-25-41 Редактирование типа данных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53" cy="296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55" w:rsidRPr="00ED3CEB" w:rsidRDefault="00EA03B0" w:rsidP="00EA03B0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К ним относятся другие объекты, например, справочники, другие документы и пр. </w:t>
      </w:r>
    </w:p>
    <w:p w:rsidR="00EA03B0" w:rsidRPr="00ED3CEB" w:rsidRDefault="00EA03B0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lastRenderedPageBreak/>
        <w:t>Как только справочник или документ создан и записан, он может использоваться в качестве</w:t>
      </w:r>
      <w:r w:rsidR="00D83155" w:rsidRPr="00ED3CEB">
        <w:rPr>
          <w:rFonts w:ascii="Times New Roman" w:hAnsi="Times New Roman" w:cs="Times New Roman"/>
          <w:sz w:val="28"/>
          <w:szCs w:val="28"/>
        </w:rPr>
        <w:t xml:space="preserve"> </w:t>
      </w:r>
      <w:r w:rsidR="00D83155" w:rsidRPr="00ED3CEB">
        <w:rPr>
          <w:rFonts w:ascii="Times New Roman" w:hAnsi="Times New Roman" w:cs="Times New Roman"/>
          <w:b/>
          <w:sz w:val="28"/>
          <w:szCs w:val="28"/>
        </w:rPr>
        <w:t>типа</w:t>
      </w:r>
      <w:r w:rsidR="00D83155" w:rsidRPr="00ED3CEB">
        <w:rPr>
          <w:rFonts w:ascii="Times New Roman" w:hAnsi="Times New Roman" w:cs="Times New Roman"/>
          <w:sz w:val="28"/>
          <w:szCs w:val="28"/>
        </w:rPr>
        <w:t xml:space="preserve"> для реквизитов.</w:t>
      </w:r>
    </w:p>
    <w:p w:rsidR="00D83155" w:rsidRPr="00ED3CEB" w:rsidRDefault="00D83155" w:rsidP="00EA03B0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08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9-17 13-02-12 Конфигуратор (учебная версия) - Модуль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00" w:rsidRPr="00ED3CEB" w:rsidRDefault="00D83155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 данном примере, в качестве типа для реквизита </w:t>
      </w:r>
      <w:r w:rsidRPr="00ED3CEB">
        <w:rPr>
          <w:rFonts w:ascii="Times New Roman" w:hAnsi="Times New Roman" w:cs="Times New Roman"/>
          <w:b/>
          <w:sz w:val="28"/>
          <w:szCs w:val="28"/>
        </w:rPr>
        <w:t>Клиент</w:t>
      </w:r>
      <w:r w:rsidRPr="00ED3CEB">
        <w:rPr>
          <w:rFonts w:ascii="Times New Roman" w:hAnsi="Times New Roman" w:cs="Times New Roman"/>
          <w:sz w:val="28"/>
          <w:szCs w:val="28"/>
        </w:rPr>
        <w:t xml:space="preserve"> задан справочник </w:t>
      </w:r>
      <w:r w:rsidRPr="00ED3CEB">
        <w:rPr>
          <w:rFonts w:ascii="Times New Roman" w:hAnsi="Times New Roman" w:cs="Times New Roman"/>
          <w:b/>
          <w:sz w:val="28"/>
          <w:szCs w:val="28"/>
        </w:rPr>
        <w:t xml:space="preserve">Клиенты. </w:t>
      </w:r>
      <w:r w:rsidR="00274100" w:rsidRPr="00ED3CEB">
        <w:rPr>
          <w:rFonts w:ascii="Times New Roman" w:hAnsi="Times New Roman" w:cs="Times New Roman"/>
          <w:sz w:val="28"/>
          <w:szCs w:val="28"/>
        </w:rPr>
        <w:t xml:space="preserve">Этот справочник был создан заранее. </w:t>
      </w:r>
    </w:p>
    <w:p w:rsidR="00D83155" w:rsidRPr="00ED3CEB" w:rsidRDefault="00D83155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Как это будет отражаться при работе пользователей? </w:t>
      </w:r>
    </w:p>
    <w:p w:rsidR="004F60E6" w:rsidRPr="00ED3CEB" w:rsidRDefault="004F60E6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Для пользователя этот тип будет выдаваться как список для выбора:</w:t>
      </w:r>
    </w:p>
    <w:p w:rsidR="004F60E6" w:rsidRPr="00ED3CEB" w:rsidRDefault="004F60E6" w:rsidP="00EA03B0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87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9-17 13-21-31 1С Предприятие (учебная версия) - Модуль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00" w:rsidRPr="00ED3CEB" w:rsidRDefault="00274100" w:rsidP="00EA03B0">
      <w:pPr>
        <w:rPr>
          <w:rFonts w:ascii="Times New Roman" w:hAnsi="Times New Roman" w:cs="Times New Roman"/>
          <w:sz w:val="28"/>
          <w:szCs w:val="28"/>
        </w:rPr>
      </w:pPr>
    </w:p>
    <w:p w:rsidR="00CD758A" w:rsidRPr="00ED3CEB" w:rsidRDefault="00CD758A" w:rsidP="00CD758A">
      <w:pPr>
        <w:pStyle w:val="3"/>
        <w:rPr>
          <w:sz w:val="28"/>
          <w:szCs w:val="28"/>
        </w:rPr>
      </w:pPr>
      <w:r w:rsidRPr="00ED3CEB">
        <w:rPr>
          <w:sz w:val="28"/>
          <w:szCs w:val="28"/>
        </w:rPr>
        <w:t>Табличная часть и ее реквизиты.</w:t>
      </w:r>
    </w:p>
    <w:p w:rsidR="00CD758A" w:rsidRPr="00ED3CEB" w:rsidRDefault="00CD758A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Табличная часть также обычно присутствует в документе. Табличных частей может быть и несколько.</w:t>
      </w:r>
    </w:p>
    <w:p w:rsidR="008F5EED" w:rsidRPr="00ED3CEB" w:rsidRDefault="008F5EED" w:rsidP="00030E9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Для каждой табличной части указываются имя, синоним и комментарий:</w:t>
      </w:r>
    </w:p>
    <w:p w:rsidR="008F5EED" w:rsidRPr="00ED3CEB" w:rsidRDefault="008F5EED" w:rsidP="008F5EE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8234" cy="2466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09-17 13-37-24 Конфигуратор (учебная версия) - Модуль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60" cy="24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07" w:rsidRPr="00ED3CEB" w:rsidRDefault="00751F07" w:rsidP="008F5EE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 нашем случае табличная часть называется </w:t>
      </w:r>
      <w:proofErr w:type="spellStart"/>
      <w:r w:rsidRPr="00ED3CEB">
        <w:rPr>
          <w:rFonts w:ascii="Times New Roman" w:hAnsi="Times New Roman" w:cs="Times New Roman"/>
          <w:b/>
          <w:sz w:val="28"/>
          <w:szCs w:val="28"/>
        </w:rPr>
        <w:t>ПереченьНоменклатуры</w:t>
      </w:r>
      <w:proofErr w:type="spellEnd"/>
      <w:r w:rsidRPr="00ED3CEB">
        <w:rPr>
          <w:rFonts w:ascii="Times New Roman" w:hAnsi="Times New Roman" w:cs="Times New Roman"/>
          <w:sz w:val="28"/>
          <w:szCs w:val="28"/>
        </w:rPr>
        <w:t>.</w:t>
      </w:r>
    </w:p>
    <w:p w:rsidR="008F5EED" w:rsidRPr="00ED3CEB" w:rsidRDefault="008F5EED" w:rsidP="008F5EE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Каждая табличная часть документа, обычно, содержит реквизиты табличной части:</w:t>
      </w:r>
    </w:p>
    <w:p w:rsidR="008F5EED" w:rsidRPr="00ED3CEB" w:rsidRDefault="00703D0D" w:rsidP="00751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8050" cy="338190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09-17 13-55-37 Конфигуратор (учебная версия) - Модуль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3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ED" w:rsidRPr="00ED3CEB" w:rsidRDefault="00274100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Реквизиты табличной части (в нашем примере </w:t>
      </w:r>
      <w:proofErr w:type="spellStart"/>
      <w:r w:rsidRPr="00ED3CEB">
        <w:rPr>
          <w:rFonts w:ascii="Times New Roman" w:hAnsi="Times New Roman" w:cs="Times New Roman"/>
          <w:b/>
          <w:sz w:val="28"/>
          <w:szCs w:val="28"/>
        </w:rPr>
        <w:t>ПереченьНоменклатуры</w:t>
      </w:r>
      <w:proofErr w:type="spellEnd"/>
      <w:r w:rsidRPr="00ED3CEB">
        <w:rPr>
          <w:rFonts w:ascii="Times New Roman" w:hAnsi="Times New Roman" w:cs="Times New Roman"/>
          <w:sz w:val="28"/>
          <w:szCs w:val="28"/>
        </w:rPr>
        <w:t>) – это названия колонок в таблице:</w:t>
      </w:r>
    </w:p>
    <w:p w:rsidR="00274100" w:rsidRPr="00ED3CEB" w:rsidRDefault="0003405E" w:rsidP="000340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3325" cy="69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09-18 10-07-57 1С Предприятие (учебная версия) - Модуль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7" w:rsidRPr="00ED3CEB" w:rsidRDefault="00BD4377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Каждый реквизит табличной части также имеет свойства, аналогичные реквизитам шапки. Рассматривать отдельно их не будем.</w:t>
      </w:r>
    </w:p>
    <w:p w:rsidR="008A79D1" w:rsidRPr="00ED3CEB" w:rsidRDefault="008A79D1" w:rsidP="008A79D1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t>Вкладка Нумерация.</w:t>
      </w:r>
    </w:p>
    <w:p w:rsidR="00D467C9" w:rsidRPr="00ED3CEB" w:rsidRDefault="00D467C9" w:rsidP="00D467C9">
      <w:pPr>
        <w:jc w:val="center"/>
        <w:rPr>
          <w:sz w:val="28"/>
          <w:szCs w:val="28"/>
        </w:rPr>
      </w:pPr>
    </w:p>
    <w:p w:rsidR="00BD4377" w:rsidRPr="00ED3CEB" w:rsidRDefault="00ED4476" w:rsidP="00D467C9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67125" cy="2990811"/>
            <wp:effectExtent l="0" t="0" r="0" b="63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016-09-20_18-08-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851" cy="29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C9" w:rsidRPr="00ED3CEB" w:rsidRDefault="00D467C9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На этой вкладке задается механизм формирования номера документа.</w:t>
      </w:r>
    </w:p>
    <w:p w:rsidR="00D467C9" w:rsidRPr="00ED3CEB" w:rsidRDefault="00D467C9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По умолчанию – это автоматическая нумерация </w:t>
      </w:r>
      <w:proofErr w:type="gramStart"/>
      <w:r w:rsidRPr="00ED3CEB">
        <w:rPr>
          <w:rFonts w:ascii="Times New Roman" w:hAnsi="Times New Roman" w:cs="Times New Roman"/>
          <w:sz w:val="28"/>
          <w:szCs w:val="28"/>
        </w:rPr>
        <w:t>с длинной кода</w:t>
      </w:r>
      <w:proofErr w:type="gramEnd"/>
      <w:r w:rsidRPr="00ED3CEB">
        <w:rPr>
          <w:rFonts w:ascii="Times New Roman" w:hAnsi="Times New Roman" w:cs="Times New Roman"/>
          <w:sz w:val="28"/>
          <w:szCs w:val="28"/>
        </w:rPr>
        <w:t xml:space="preserve"> </w:t>
      </w:r>
      <w:r w:rsidR="00ED4476" w:rsidRPr="00ED3CEB">
        <w:rPr>
          <w:rFonts w:ascii="Times New Roman" w:hAnsi="Times New Roman" w:cs="Times New Roman"/>
          <w:sz w:val="28"/>
          <w:szCs w:val="28"/>
        </w:rPr>
        <w:t>9</w:t>
      </w:r>
      <w:r w:rsidRPr="00ED3CEB">
        <w:rPr>
          <w:rFonts w:ascii="Times New Roman" w:hAnsi="Times New Roman" w:cs="Times New Roman"/>
          <w:sz w:val="28"/>
          <w:szCs w:val="28"/>
        </w:rPr>
        <w:t xml:space="preserve"> цифр и не периодичная система нумерации, т.е. номер документа будет постоянно возрастать.</w:t>
      </w:r>
    </w:p>
    <w:p w:rsidR="00D467C9" w:rsidRPr="00ED3CEB" w:rsidRDefault="00D467C9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Все эти свойства можно изменить. Периодичность может быть год, квартал, месяц, день.</w:t>
      </w:r>
    </w:p>
    <w:p w:rsidR="00D467C9" w:rsidRPr="00ED3CEB" w:rsidRDefault="00D467C9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Ветка </w:t>
      </w:r>
      <w:r w:rsidRPr="00ED3CEB">
        <w:rPr>
          <w:rFonts w:ascii="Times New Roman" w:hAnsi="Times New Roman" w:cs="Times New Roman"/>
          <w:b/>
          <w:sz w:val="28"/>
          <w:szCs w:val="28"/>
        </w:rPr>
        <w:t xml:space="preserve">Документы </w:t>
      </w:r>
      <w:r w:rsidRPr="00ED3CEB">
        <w:rPr>
          <w:rFonts w:ascii="Times New Roman" w:hAnsi="Times New Roman" w:cs="Times New Roman"/>
          <w:sz w:val="28"/>
          <w:szCs w:val="28"/>
        </w:rPr>
        <w:t xml:space="preserve">содержит объект нумератор. Можно создать прикладной объект, например, </w:t>
      </w:r>
      <w:proofErr w:type="spellStart"/>
      <w:r w:rsidRPr="00ED3CEB">
        <w:rPr>
          <w:rFonts w:ascii="Times New Roman" w:hAnsi="Times New Roman" w:cs="Times New Roman"/>
          <w:sz w:val="28"/>
          <w:szCs w:val="28"/>
        </w:rPr>
        <w:t>НашНумератор</w:t>
      </w:r>
      <w:proofErr w:type="spellEnd"/>
      <w:r w:rsidRPr="00ED3CEB">
        <w:rPr>
          <w:rFonts w:ascii="Times New Roman" w:hAnsi="Times New Roman" w:cs="Times New Roman"/>
          <w:sz w:val="28"/>
          <w:szCs w:val="28"/>
        </w:rPr>
        <w:t>:</w:t>
      </w:r>
    </w:p>
    <w:p w:rsidR="00E53F3C" w:rsidRPr="00ED3CEB" w:rsidRDefault="00ED4476" w:rsidP="00E53F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0850" cy="230505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2016-09-20_18-10-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C9" w:rsidRPr="00ED3CEB" w:rsidRDefault="00E53F3C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Свойства этого объекта включают тип номера, его длину, периодичность (год, квартал, месяц, день).</w:t>
      </w:r>
    </w:p>
    <w:p w:rsidR="00E53F3C" w:rsidRPr="00ED3CEB" w:rsidRDefault="00E53F3C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Сформированный таким образом нумератор можно использовать в документах:</w:t>
      </w:r>
    </w:p>
    <w:p w:rsidR="00E53F3C" w:rsidRPr="00ED3CEB" w:rsidRDefault="00E53F3C" w:rsidP="00E53F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86200" cy="3419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09-21 20-27-44 Конфигуратор (учебная версия) - Модуль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45" w:rsidRPr="00ED3CEB" w:rsidRDefault="00657545" w:rsidP="0025156A">
      <w:pPr>
        <w:pStyle w:val="2"/>
        <w:rPr>
          <w:sz w:val="28"/>
          <w:szCs w:val="28"/>
        </w:rPr>
      </w:pPr>
    </w:p>
    <w:p w:rsidR="0025156A" w:rsidRPr="00ED3CEB" w:rsidRDefault="0025156A" w:rsidP="0025156A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t>Вкладка Движения.</w:t>
      </w:r>
    </w:p>
    <w:p w:rsidR="00FB21E7" w:rsidRPr="00ED3CEB" w:rsidRDefault="00657545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этой вкладке перечисляются </w:t>
      </w:r>
      <w:r w:rsidR="00A86981" w:rsidRPr="00ED3CEB">
        <w:rPr>
          <w:rFonts w:ascii="Times New Roman" w:hAnsi="Times New Roman" w:cs="Times New Roman"/>
          <w:sz w:val="28"/>
          <w:szCs w:val="28"/>
        </w:rPr>
        <w:t>регистры,</w:t>
      </w:r>
      <w:r w:rsidRPr="00ED3CEB">
        <w:rPr>
          <w:rFonts w:ascii="Times New Roman" w:hAnsi="Times New Roman" w:cs="Times New Roman"/>
          <w:sz w:val="28"/>
          <w:szCs w:val="28"/>
        </w:rPr>
        <w:t xml:space="preserve"> которые заполняются на основе проведения данного документа.</w:t>
      </w:r>
    </w:p>
    <w:p w:rsidR="00657545" w:rsidRPr="00ED3CEB" w:rsidRDefault="00FB21E7" w:rsidP="00FB21E7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1775" cy="27882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09-21 20-40-52 Конфигуратор (учебная версия) - Модуль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18" cy="27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45" w:rsidRPr="00ED3CEB" w:rsidRDefault="00657545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Проведение – это изменение состояния учета, которое происходит при записи документа. </w:t>
      </w:r>
    </w:p>
    <w:p w:rsidR="00DC0FE8" w:rsidRPr="00ED3CEB" w:rsidRDefault="00657545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Собственно говоря, запись в регистры – это и есть проведение документа, с точки зрения 1С.</w:t>
      </w:r>
    </w:p>
    <w:p w:rsidR="00B145F7" w:rsidRPr="00ED3CEB" w:rsidRDefault="008330CA" w:rsidP="00A86981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вкладке используется термин </w:t>
      </w:r>
      <w:r w:rsidRPr="00ED3CEB">
        <w:rPr>
          <w:rFonts w:ascii="Times New Roman" w:hAnsi="Times New Roman" w:cs="Times New Roman"/>
          <w:b/>
          <w:sz w:val="28"/>
          <w:szCs w:val="28"/>
        </w:rPr>
        <w:t>Оперативное проведение</w:t>
      </w:r>
      <w:r w:rsidRPr="00ED3CEB">
        <w:rPr>
          <w:rFonts w:ascii="Times New Roman" w:hAnsi="Times New Roman" w:cs="Times New Roman"/>
          <w:sz w:val="28"/>
          <w:szCs w:val="28"/>
        </w:rPr>
        <w:t>. Оперативное и неоперативное проведение связано с датой</w:t>
      </w:r>
      <w:r w:rsidR="00E264BC" w:rsidRPr="00ED3CEB">
        <w:rPr>
          <w:rFonts w:ascii="Times New Roman" w:hAnsi="Times New Roman" w:cs="Times New Roman"/>
          <w:sz w:val="28"/>
          <w:szCs w:val="28"/>
        </w:rPr>
        <w:t>,</w:t>
      </w:r>
      <w:r w:rsidRPr="00ED3CEB">
        <w:rPr>
          <w:rFonts w:ascii="Times New Roman" w:hAnsi="Times New Roman" w:cs="Times New Roman"/>
          <w:sz w:val="28"/>
          <w:szCs w:val="28"/>
        </w:rPr>
        <w:t xml:space="preserve"> указанной в документе</w:t>
      </w:r>
      <w:r w:rsidR="00E264BC" w:rsidRPr="00ED3CE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45F7" w:rsidRPr="00ED3CEB" w:rsidRDefault="00E264BC" w:rsidP="00715FD4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lastRenderedPageBreak/>
        <w:t>Оперативное</w:t>
      </w:r>
      <w:r w:rsidRPr="00ED3CEB">
        <w:rPr>
          <w:rFonts w:ascii="Times New Roman" w:hAnsi="Times New Roman" w:cs="Times New Roman"/>
          <w:sz w:val="28"/>
          <w:szCs w:val="28"/>
        </w:rPr>
        <w:t xml:space="preserve"> проведение, это когда каждый документ проводится под той датой, которая указана в документе. Даже если дату изменили по сравнению с прежней. </w:t>
      </w:r>
    </w:p>
    <w:p w:rsidR="008330CA" w:rsidRPr="00ED3CEB" w:rsidRDefault="00E264BC" w:rsidP="00715FD4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Но что делать</w:t>
      </w:r>
      <w:r w:rsidR="00B145F7" w:rsidRPr="00ED3CEB">
        <w:rPr>
          <w:rFonts w:ascii="Times New Roman" w:hAnsi="Times New Roman" w:cs="Times New Roman"/>
          <w:sz w:val="28"/>
          <w:szCs w:val="28"/>
        </w:rPr>
        <w:t xml:space="preserve"> со “старыми” документами, которые были введены давно и в них найдены ошибки. Они уже были проведены. Менять дату нельзя, т.к. любой документ - это подтверждение сделки. В этом случае менять дату нельзя, поэтому проводить его можно лишь </w:t>
      </w:r>
      <w:proofErr w:type="spellStart"/>
      <w:r w:rsidR="00B145F7" w:rsidRPr="00ED3CEB">
        <w:rPr>
          <w:rFonts w:ascii="Times New Roman" w:hAnsi="Times New Roman" w:cs="Times New Roman"/>
          <w:b/>
          <w:sz w:val="28"/>
          <w:szCs w:val="28"/>
        </w:rPr>
        <w:t>неоперативно</w:t>
      </w:r>
      <w:proofErr w:type="spellEnd"/>
      <w:r w:rsidR="00432F5B" w:rsidRPr="00ED3CEB">
        <w:rPr>
          <w:rFonts w:ascii="Times New Roman" w:hAnsi="Times New Roman" w:cs="Times New Roman"/>
          <w:sz w:val="28"/>
          <w:szCs w:val="28"/>
        </w:rPr>
        <w:t xml:space="preserve"> и это надо указывать заранее.</w:t>
      </w:r>
    </w:p>
    <w:p w:rsidR="00777C39" w:rsidRPr="00ED3CEB" w:rsidRDefault="00657545" w:rsidP="00715FD4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b/>
          <w:sz w:val="28"/>
          <w:szCs w:val="28"/>
        </w:rPr>
        <w:t>Примечание</w:t>
      </w:r>
      <w:r w:rsidRPr="00ED3CEB">
        <w:rPr>
          <w:rFonts w:ascii="Times New Roman" w:hAnsi="Times New Roman" w:cs="Times New Roman"/>
          <w:sz w:val="28"/>
          <w:szCs w:val="28"/>
        </w:rPr>
        <w:t>. Регистры - это специальные объекты, которые предназначены для хранения и накопления различных данных на основе проводок документов или расчетов. Регистры хранят данные документов в удобном для обработки виде.</w:t>
      </w:r>
    </w:p>
    <w:p w:rsidR="00CB36C5" w:rsidRPr="00ED3CEB" w:rsidRDefault="00CB36C5" w:rsidP="00715FD4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Для автоматизации формирования процедуры проведения, на вкладке Движения, имеется конструктор движений:</w:t>
      </w:r>
    </w:p>
    <w:p w:rsidR="00CB36C5" w:rsidRPr="00ED3CEB" w:rsidRDefault="00CB36C5" w:rsidP="00CB3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32656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09-21 20-45-24 Конструктор движения регистров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716" cy="32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9E" w:rsidRPr="00ED3CEB" w:rsidRDefault="00A74D29" w:rsidP="004A579E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После визуального </w:t>
      </w:r>
      <w:r w:rsidR="00E96D5B" w:rsidRPr="00ED3CEB">
        <w:rPr>
          <w:rFonts w:ascii="Times New Roman" w:hAnsi="Times New Roman" w:cs="Times New Roman"/>
          <w:sz w:val="28"/>
          <w:szCs w:val="28"/>
        </w:rPr>
        <w:t>описания данных, конструктор автоматически пишет текст процедуры проведения, например,</w:t>
      </w:r>
    </w:p>
    <w:p w:rsidR="00E96D5B" w:rsidRPr="00ED3CEB" w:rsidRDefault="00E96D5B" w:rsidP="004A579E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461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09-21 21-04-34 Конфигуратор (учебная версия) - Модуль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E6" w:rsidRPr="00ED3CEB" w:rsidRDefault="00F619E6" w:rsidP="00F619E6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t>Вкладка Последовательности.</w:t>
      </w:r>
    </w:p>
    <w:p w:rsidR="00B5238C" w:rsidRPr="00ED3CEB" w:rsidRDefault="00F619E6" w:rsidP="00F619E6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этой вкладке можно задавать </w:t>
      </w:r>
      <w:r w:rsidR="00B5238C" w:rsidRPr="00ED3CEB">
        <w:rPr>
          <w:rFonts w:ascii="Times New Roman" w:hAnsi="Times New Roman" w:cs="Times New Roman"/>
          <w:sz w:val="28"/>
          <w:szCs w:val="28"/>
        </w:rPr>
        <w:t>последовательность документов, в которой надо выполнять проводку.</w:t>
      </w:r>
    </w:p>
    <w:p w:rsidR="00B5238C" w:rsidRPr="00ED3CEB" w:rsidRDefault="00B5238C" w:rsidP="00B5238C">
      <w:pPr>
        <w:pStyle w:val="2"/>
        <w:rPr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 </w:t>
      </w:r>
      <w:r w:rsidRPr="00ED3CEB">
        <w:rPr>
          <w:sz w:val="28"/>
          <w:szCs w:val="28"/>
        </w:rPr>
        <w:t>Вкладка Журналы.</w:t>
      </w:r>
    </w:p>
    <w:p w:rsidR="00F619E6" w:rsidRPr="00ED3CEB" w:rsidRDefault="00B5238C" w:rsidP="00F619E6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Предназначена для указания принадлежности данного документа к какому-либо журналу:</w:t>
      </w:r>
    </w:p>
    <w:p w:rsidR="00FD15F0" w:rsidRPr="00ED3CEB" w:rsidRDefault="00B73A9D" w:rsidP="00B73A9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2149" cy="32194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09-21 21-30-13 Конфигуратор (учебная версия) - Бухгалтерия для Кыргызстана, редакция 1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811" cy="32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9D" w:rsidRPr="00ED3CEB" w:rsidRDefault="00B73A9D" w:rsidP="00073C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Журналы должны быть определены заранее через объекты: </w:t>
      </w:r>
      <w:r w:rsidRPr="00ED3CEB">
        <w:rPr>
          <w:rFonts w:ascii="Times New Roman" w:hAnsi="Times New Roman" w:cs="Times New Roman"/>
          <w:b/>
          <w:sz w:val="28"/>
          <w:szCs w:val="28"/>
        </w:rPr>
        <w:t>Журналы документов.</w:t>
      </w:r>
    </w:p>
    <w:p w:rsidR="00A309E9" w:rsidRPr="00ED3CEB" w:rsidRDefault="00A309E9" w:rsidP="00A309E9">
      <w:pPr>
        <w:pStyle w:val="2"/>
        <w:rPr>
          <w:sz w:val="28"/>
          <w:szCs w:val="28"/>
        </w:rPr>
      </w:pPr>
      <w:r w:rsidRPr="00ED3CEB">
        <w:rPr>
          <w:sz w:val="28"/>
          <w:szCs w:val="28"/>
        </w:rPr>
        <w:lastRenderedPageBreak/>
        <w:t>Вкладка Формы.</w:t>
      </w:r>
    </w:p>
    <w:p w:rsidR="00A309E9" w:rsidRPr="00ED3CEB" w:rsidRDefault="00A309E9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этой вкладке формируется внешний вид и содержание формы выдачи данных документа. </w:t>
      </w:r>
    </w:p>
    <w:p w:rsidR="00A309E9" w:rsidRPr="00ED3CEB" w:rsidRDefault="00DF305B" w:rsidP="00BB76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0025" cy="3269838"/>
            <wp:effectExtent l="0" t="0" r="0" b="698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016-09-20_18-14-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637" cy="32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E9" w:rsidRPr="00ED3CEB" w:rsidRDefault="00A309E9" w:rsidP="00A7432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Допускаются три разных вида форм:</w:t>
      </w:r>
      <w:r w:rsidR="00BB76A8" w:rsidRPr="00ED3CEB">
        <w:rPr>
          <w:rFonts w:ascii="Times New Roman" w:hAnsi="Times New Roman" w:cs="Times New Roman"/>
          <w:sz w:val="28"/>
          <w:szCs w:val="28"/>
        </w:rPr>
        <w:t xml:space="preserve"> списка, выбора и документа. Форма списка и выбора используется часто, в том случае, когда документ задается в качестве типа</w:t>
      </w:r>
      <w:r w:rsidR="0051046D" w:rsidRPr="00ED3CEB">
        <w:rPr>
          <w:rFonts w:ascii="Times New Roman" w:hAnsi="Times New Roman" w:cs="Times New Roman"/>
          <w:sz w:val="28"/>
          <w:szCs w:val="28"/>
        </w:rPr>
        <w:t xml:space="preserve"> (типообразующий)</w:t>
      </w:r>
      <w:r w:rsidR="00BB76A8" w:rsidRPr="00ED3CEB">
        <w:rPr>
          <w:rFonts w:ascii="Times New Roman" w:hAnsi="Times New Roman" w:cs="Times New Roman"/>
          <w:sz w:val="28"/>
          <w:szCs w:val="28"/>
        </w:rPr>
        <w:t xml:space="preserve"> какого-либо реквизита в другом объекте</w:t>
      </w:r>
      <w:r w:rsidR="0051046D" w:rsidRPr="00ED3CE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B76A8" w:rsidRPr="00ED3CEB" w:rsidRDefault="00BB76A8" w:rsidP="00A7432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Обычно для визуализации документа используется форма документа. Для ее автоматического созд</w:t>
      </w:r>
      <w:r w:rsidR="00DF305B" w:rsidRPr="00ED3CEB">
        <w:rPr>
          <w:rFonts w:ascii="Times New Roman" w:hAnsi="Times New Roman" w:cs="Times New Roman"/>
          <w:sz w:val="28"/>
          <w:szCs w:val="28"/>
        </w:rPr>
        <w:t>ания требуется нажать кнопку.</w:t>
      </w:r>
    </w:p>
    <w:p w:rsidR="00DF305B" w:rsidRPr="00ED3CEB" w:rsidRDefault="00DF305B" w:rsidP="00DF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1228725"/>
            <wp:effectExtent l="0" t="0" r="0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2016-09-20_18-16-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55" w:rsidRPr="00ED3CEB" w:rsidRDefault="00BB76A8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 ответ на задаваемые вопросы надо обычно не отвечать и нажать </w:t>
      </w:r>
      <w:r w:rsidRPr="00ED3CEB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ED3CEB">
        <w:rPr>
          <w:rFonts w:ascii="Times New Roman" w:hAnsi="Times New Roman" w:cs="Times New Roman"/>
          <w:sz w:val="28"/>
          <w:szCs w:val="28"/>
        </w:rPr>
        <w:t xml:space="preserve">. </w:t>
      </w:r>
      <w:r w:rsidR="00840855" w:rsidRPr="00ED3CEB">
        <w:rPr>
          <w:rFonts w:ascii="Times New Roman" w:hAnsi="Times New Roman" w:cs="Times New Roman"/>
          <w:sz w:val="28"/>
          <w:szCs w:val="28"/>
        </w:rPr>
        <w:t>Если на вкладке Данные были определены следующие реквизиты:</w:t>
      </w:r>
    </w:p>
    <w:p w:rsidR="00840855" w:rsidRPr="00ED3CEB" w:rsidRDefault="00840855" w:rsidP="0084085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B96A5" wp14:editId="691F00FF">
            <wp:extent cx="3288451" cy="30099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4-09-21 21-51-07 Конфигуратор (учебная версия) - Модуль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39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A8" w:rsidRPr="00ED3CEB" w:rsidRDefault="00840855" w:rsidP="00BB76A8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То на основе этих </w:t>
      </w:r>
      <w:r w:rsidR="00DF305B" w:rsidRPr="00ED3CEB">
        <w:rPr>
          <w:rFonts w:ascii="Times New Roman" w:hAnsi="Times New Roman" w:cs="Times New Roman"/>
          <w:sz w:val="28"/>
          <w:szCs w:val="28"/>
        </w:rPr>
        <w:t>реквизитов будет</w:t>
      </w:r>
      <w:r w:rsidR="00BB76A8" w:rsidRPr="00ED3CEB">
        <w:rPr>
          <w:rFonts w:ascii="Times New Roman" w:hAnsi="Times New Roman" w:cs="Times New Roman"/>
          <w:sz w:val="28"/>
          <w:szCs w:val="28"/>
        </w:rPr>
        <w:t xml:space="preserve"> сформирова</w:t>
      </w:r>
      <w:r w:rsidRPr="00ED3CEB">
        <w:rPr>
          <w:rFonts w:ascii="Times New Roman" w:hAnsi="Times New Roman" w:cs="Times New Roman"/>
          <w:sz w:val="28"/>
          <w:szCs w:val="28"/>
        </w:rPr>
        <w:t>на форма вида:</w:t>
      </w:r>
    </w:p>
    <w:p w:rsidR="00840855" w:rsidRPr="00ED3CEB" w:rsidRDefault="00DF305B" w:rsidP="0084085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2550" cy="353359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2016-09-20_18-17-5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42" cy="35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1A" w:rsidRPr="00ED3CEB" w:rsidRDefault="00BE031C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Внизу формы можно заметить страницы </w:t>
      </w:r>
      <w:r w:rsidR="00DF305B" w:rsidRPr="00ED3CEB">
        <w:rPr>
          <w:rFonts w:ascii="Times New Roman" w:hAnsi="Times New Roman" w:cs="Times New Roman"/>
          <w:sz w:val="28"/>
          <w:szCs w:val="28"/>
        </w:rPr>
        <w:t>Форма</w:t>
      </w:r>
      <w:r w:rsidRPr="00ED3CEB">
        <w:rPr>
          <w:rFonts w:ascii="Times New Roman" w:hAnsi="Times New Roman" w:cs="Times New Roman"/>
          <w:sz w:val="28"/>
          <w:szCs w:val="28"/>
        </w:rPr>
        <w:t>, Модуль</w:t>
      </w:r>
      <w:r w:rsidR="00415A46" w:rsidRPr="00ED3CE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0855" w:rsidRPr="00ED3CEB" w:rsidRDefault="00415A46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F305B" w:rsidRPr="00ED3CEB">
        <w:rPr>
          <w:rFonts w:ascii="Times New Roman" w:hAnsi="Times New Roman" w:cs="Times New Roman"/>
          <w:b/>
          <w:sz w:val="28"/>
          <w:szCs w:val="28"/>
        </w:rPr>
        <w:t>Форма</w:t>
      </w:r>
      <w:r w:rsidRPr="00ED3CEB">
        <w:rPr>
          <w:rFonts w:ascii="Times New Roman" w:hAnsi="Times New Roman" w:cs="Times New Roman"/>
          <w:sz w:val="28"/>
          <w:szCs w:val="28"/>
        </w:rPr>
        <w:t xml:space="preserve"> </w:t>
      </w:r>
      <w:r w:rsidR="00A02D1A" w:rsidRPr="00ED3CEB">
        <w:rPr>
          <w:rFonts w:ascii="Times New Roman" w:hAnsi="Times New Roman" w:cs="Times New Roman"/>
          <w:sz w:val="28"/>
          <w:szCs w:val="28"/>
        </w:rPr>
        <w:t>содержит саму форму, ее внешний вид как на рисунке.</w:t>
      </w:r>
    </w:p>
    <w:p w:rsidR="00DF305B" w:rsidRPr="00ED3CEB" w:rsidRDefault="00A02D1A" w:rsidP="00DF305B">
      <w:pPr>
        <w:jc w:val="both"/>
        <w:rPr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ED3CEB">
        <w:rPr>
          <w:rFonts w:ascii="Times New Roman" w:hAnsi="Times New Roman" w:cs="Times New Roman"/>
          <w:b/>
          <w:sz w:val="28"/>
          <w:szCs w:val="28"/>
        </w:rPr>
        <w:t>Модуль</w:t>
      </w:r>
      <w:r w:rsidRPr="00ED3CEB">
        <w:rPr>
          <w:rFonts w:ascii="Times New Roman" w:hAnsi="Times New Roman" w:cs="Times New Roman"/>
          <w:sz w:val="28"/>
          <w:szCs w:val="28"/>
        </w:rPr>
        <w:t xml:space="preserve"> переводит разработчика в модуль формы, где хранятся тексты обработчиков событий или других процедур и функций.</w:t>
      </w:r>
    </w:p>
    <w:p w:rsidR="00834844" w:rsidRPr="00ED3CEB" w:rsidRDefault="00834844" w:rsidP="00073CEE">
      <w:pPr>
        <w:pStyle w:val="2"/>
        <w:jc w:val="both"/>
        <w:rPr>
          <w:sz w:val="28"/>
          <w:szCs w:val="28"/>
        </w:rPr>
      </w:pPr>
      <w:r w:rsidRPr="00ED3CEB">
        <w:rPr>
          <w:sz w:val="28"/>
          <w:szCs w:val="28"/>
        </w:rPr>
        <w:t>Вкладка Макеты.</w:t>
      </w:r>
    </w:p>
    <w:p w:rsidR="00834844" w:rsidRPr="00ED3CEB" w:rsidRDefault="009063B5" w:rsidP="00DF305B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ED3CEB">
        <w:rPr>
          <w:rFonts w:ascii="Times New Roman" w:hAnsi="Times New Roman" w:cs="Times New Roman"/>
          <w:b/>
          <w:sz w:val="28"/>
          <w:szCs w:val="28"/>
        </w:rPr>
        <w:t xml:space="preserve">Макет </w:t>
      </w:r>
      <w:r w:rsidRPr="00ED3CEB">
        <w:rPr>
          <w:rFonts w:ascii="Times New Roman" w:hAnsi="Times New Roman" w:cs="Times New Roman"/>
          <w:sz w:val="28"/>
          <w:szCs w:val="28"/>
        </w:rPr>
        <w:t>можно “нарисовать” печатную форму. Для этого в распоряжении разработ</w:t>
      </w:r>
      <w:r w:rsidR="00DF305B" w:rsidRPr="00ED3CEB">
        <w:rPr>
          <w:rFonts w:ascii="Times New Roman" w:hAnsi="Times New Roman" w:cs="Times New Roman"/>
          <w:sz w:val="28"/>
          <w:szCs w:val="28"/>
        </w:rPr>
        <w:t>чика имеется конструктор печати.</w:t>
      </w:r>
    </w:p>
    <w:p w:rsidR="00DF305B" w:rsidRPr="00ED3CEB" w:rsidRDefault="004C51E4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lastRenderedPageBreak/>
        <w:t xml:space="preserve">Выбрав режим </w:t>
      </w:r>
      <w:r w:rsidRPr="00ED3CEB">
        <w:rPr>
          <w:rFonts w:ascii="Times New Roman" w:hAnsi="Times New Roman" w:cs="Times New Roman"/>
          <w:b/>
          <w:sz w:val="28"/>
          <w:szCs w:val="28"/>
        </w:rPr>
        <w:t xml:space="preserve">Конструктор печати… </w:t>
      </w:r>
      <w:r w:rsidRPr="00ED3CEB">
        <w:rPr>
          <w:rFonts w:ascii="Times New Roman" w:hAnsi="Times New Roman" w:cs="Times New Roman"/>
          <w:sz w:val="28"/>
          <w:szCs w:val="28"/>
        </w:rPr>
        <w:t>можно создать макет печатной формы и разместить кнопку печати на форме</w:t>
      </w:r>
      <w:r w:rsidR="00DF305B" w:rsidRPr="00ED3CEB">
        <w:rPr>
          <w:rFonts w:ascii="Times New Roman" w:hAnsi="Times New Roman" w:cs="Times New Roman"/>
          <w:sz w:val="28"/>
          <w:szCs w:val="28"/>
        </w:rPr>
        <w:t>:</w:t>
      </w:r>
    </w:p>
    <w:p w:rsidR="00DF305B" w:rsidRPr="00ED3CEB" w:rsidRDefault="00AE0715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9800"/>
            <wp:effectExtent l="0" t="0" r="317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2016-09-20_18-21-5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E4" w:rsidRPr="00ED3CEB" w:rsidRDefault="004C51E4" w:rsidP="00073C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Сама процедура печати создается автоматически на основе экранной формы. Внешний вид печатной формы </w:t>
      </w:r>
      <w:r w:rsidR="00AE0715" w:rsidRPr="00ED3CEB">
        <w:rPr>
          <w:rFonts w:ascii="Times New Roman" w:hAnsi="Times New Roman" w:cs="Times New Roman"/>
          <w:b/>
          <w:sz w:val="28"/>
          <w:szCs w:val="28"/>
        </w:rPr>
        <w:t>Оказание услуг</w:t>
      </w:r>
      <w:r w:rsidRPr="00ED3CEB">
        <w:rPr>
          <w:rFonts w:ascii="Times New Roman" w:hAnsi="Times New Roman" w:cs="Times New Roman"/>
          <w:b/>
          <w:sz w:val="28"/>
          <w:szCs w:val="28"/>
        </w:rPr>
        <w:t>:</w:t>
      </w:r>
    </w:p>
    <w:p w:rsidR="004C51E4" w:rsidRPr="00ED3CEB" w:rsidRDefault="00AE0715" w:rsidP="004C51E4">
      <w:pPr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29205"/>
            <wp:effectExtent l="0" t="0" r="3175" b="444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016-09-20_18-23-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E3" w:rsidRPr="00ED3CEB" w:rsidRDefault="003B6DE3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Как видно из рисунка макет – это таблица из пронумерованных столбцов и строк. </w:t>
      </w:r>
    </w:p>
    <w:p w:rsidR="003B6DE3" w:rsidRPr="00ED3CEB" w:rsidRDefault="003B6DE3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Одна ячейка этой таблицы может содержать различные данные с разными типами, рисунки и объекты.</w:t>
      </w:r>
    </w:p>
    <w:p w:rsidR="003B6DE3" w:rsidRPr="00ED3CEB" w:rsidRDefault="003B6DE3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Макет можно разделить на любые именованные </w:t>
      </w:r>
      <w:r w:rsidRPr="00ED3CEB">
        <w:rPr>
          <w:rFonts w:ascii="Times New Roman" w:hAnsi="Times New Roman" w:cs="Times New Roman"/>
          <w:b/>
          <w:sz w:val="28"/>
          <w:szCs w:val="28"/>
        </w:rPr>
        <w:t>области</w:t>
      </w:r>
      <w:r w:rsidRPr="00ED3CEB">
        <w:rPr>
          <w:rFonts w:ascii="Times New Roman" w:hAnsi="Times New Roman" w:cs="Times New Roman"/>
          <w:sz w:val="28"/>
          <w:szCs w:val="28"/>
        </w:rPr>
        <w:t xml:space="preserve">, например, заголовок, шапка, </w:t>
      </w:r>
      <w:proofErr w:type="spellStart"/>
      <w:r w:rsidRPr="00ED3CEB">
        <w:rPr>
          <w:rFonts w:ascii="Times New Roman" w:hAnsi="Times New Roman" w:cs="Times New Roman"/>
          <w:sz w:val="28"/>
          <w:szCs w:val="28"/>
        </w:rPr>
        <w:t>МатериалыШапка</w:t>
      </w:r>
      <w:proofErr w:type="spellEnd"/>
      <w:r w:rsidRPr="00ED3CEB">
        <w:rPr>
          <w:rFonts w:ascii="Times New Roman" w:hAnsi="Times New Roman" w:cs="Times New Roman"/>
          <w:sz w:val="28"/>
          <w:szCs w:val="28"/>
        </w:rPr>
        <w:t>, материалы и пр.</w:t>
      </w:r>
      <w:r w:rsidR="00417AC7" w:rsidRPr="00ED3CEB">
        <w:rPr>
          <w:rFonts w:ascii="Times New Roman" w:hAnsi="Times New Roman" w:cs="Times New Roman"/>
          <w:sz w:val="28"/>
          <w:szCs w:val="28"/>
        </w:rPr>
        <w:t xml:space="preserve"> (меню Таблица-Имена)</w:t>
      </w:r>
    </w:p>
    <w:p w:rsidR="003B6DE3" w:rsidRPr="00ED3CEB" w:rsidRDefault="003B6DE3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Выдача на печать производится этими именованными </w:t>
      </w:r>
      <w:r w:rsidRPr="00ED3CEB">
        <w:rPr>
          <w:rFonts w:ascii="Times New Roman" w:hAnsi="Times New Roman" w:cs="Times New Roman"/>
          <w:b/>
          <w:sz w:val="28"/>
          <w:szCs w:val="28"/>
        </w:rPr>
        <w:t>областями</w:t>
      </w:r>
      <w:r w:rsidRPr="00ED3CEB">
        <w:rPr>
          <w:rFonts w:ascii="Times New Roman" w:hAnsi="Times New Roman" w:cs="Times New Roman"/>
          <w:sz w:val="28"/>
          <w:szCs w:val="28"/>
        </w:rPr>
        <w:t>. Вот фрагмент процедуры печати:</w:t>
      </w:r>
    </w:p>
    <w:p w:rsidR="003B6DE3" w:rsidRPr="00ED3CEB" w:rsidRDefault="003B6DE3" w:rsidP="00812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3125" cy="29350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4-09-22 10-36-48 Конфигуратор (учебная версия) - Модуль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23" cy="29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15" w:rsidRPr="00ED3CEB" w:rsidRDefault="00AE0715" w:rsidP="001D0DCC">
      <w:pPr>
        <w:jc w:val="both"/>
        <w:rPr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Процедура печати автоматически размещается в модуле </w:t>
      </w:r>
      <w:r w:rsidRPr="00ED3CEB">
        <w:rPr>
          <w:rFonts w:ascii="Times New Roman" w:hAnsi="Times New Roman" w:cs="Times New Roman"/>
          <w:b/>
          <w:sz w:val="28"/>
          <w:szCs w:val="28"/>
        </w:rPr>
        <w:t>менеджера</w:t>
      </w:r>
      <w:r w:rsidRPr="00ED3CEB">
        <w:rPr>
          <w:rFonts w:ascii="Times New Roman" w:hAnsi="Times New Roman" w:cs="Times New Roman"/>
          <w:sz w:val="28"/>
          <w:szCs w:val="28"/>
        </w:rPr>
        <w:t xml:space="preserve">, на вкладке </w:t>
      </w:r>
      <w:r w:rsidRPr="00ED3CEB">
        <w:rPr>
          <w:rFonts w:ascii="Times New Roman" w:hAnsi="Times New Roman" w:cs="Times New Roman"/>
          <w:b/>
          <w:sz w:val="28"/>
          <w:szCs w:val="28"/>
        </w:rPr>
        <w:t>Прочие</w:t>
      </w:r>
      <w:r w:rsidRPr="00ED3CEB">
        <w:rPr>
          <w:rFonts w:ascii="Times New Roman" w:hAnsi="Times New Roman" w:cs="Times New Roman"/>
          <w:sz w:val="28"/>
          <w:szCs w:val="28"/>
        </w:rPr>
        <w:t>.</w:t>
      </w:r>
    </w:p>
    <w:p w:rsidR="00AE1B09" w:rsidRPr="00ED3CEB" w:rsidRDefault="00AE1B09" w:rsidP="00AE1B09">
      <w:pPr>
        <w:pStyle w:val="2"/>
        <w:jc w:val="both"/>
        <w:rPr>
          <w:sz w:val="28"/>
          <w:szCs w:val="28"/>
        </w:rPr>
      </w:pPr>
      <w:r w:rsidRPr="00ED3CEB">
        <w:rPr>
          <w:sz w:val="28"/>
          <w:szCs w:val="28"/>
        </w:rPr>
        <w:t>Вкладка Подсистемы.</w:t>
      </w:r>
    </w:p>
    <w:p w:rsidR="00AE1B09" w:rsidRPr="00ED3CEB" w:rsidRDefault="00AE1B09" w:rsidP="001D0DCC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Эта вкладка имеет </w:t>
      </w:r>
      <w:r w:rsidR="001D0DCC" w:rsidRPr="00ED3CEB">
        <w:rPr>
          <w:rFonts w:ascii="Times New Roman" w:hAnsi="Times New Roman" w:cs="Times New Roman"/>
          <w:sz w:val="28"/>
          <w:szCs w:val="28"/>
        </w:rPr>
        <w:t>механизм,</w:t>
      </w:r>
      <w:r w:rsidRPr="00ED3CEB">
        <w:rPr>
          <w:rFonts w:ascii="Times New Roman" w:hAnsi="Times New Roman" w:cs="Times New Roman"/>
          <w:sz w:val="28"/>
          <w:szCs w:val="28"/>
        </w:rPr>
        <w:t xml:space="preserve"> с помощью которого можно отнести данный документ к той или иной подсистеме. Предварительно названия этих подсистем должны быть введены в объект </w:t>
      </w:r>
      <w:r w:rsidRPr="00ED3CEB">
        <w:rPr>
          <w:rFonts w:ascii="Times New Roman" w:hAnsi="Times New Roman" w:cs="Times New Roman"/>
          <w:b/>
          <w:sz w:val="28"/>
          <w:szCs w:val="28"/>
        </w:rPr>
        <w:t>Подсистемы</w:t>
      </w:r>
      <w:r w:rsidRPr="00ED3CEB">
        <w:rPr>
          <w:rFonts w:ascii="Times New Roman" w:hAnsi="Times New Roman" w:cs="Times New Roman"/>
          <w:sz w:val="28"/>
          <w:szCs w:val="28"/>
        </w:rPr>
        <w:t xml:space="preserve"> (ветка конфигурации </w:t>
      </w:r>
      <w:r w:rsidRPr="00ED3CEB">
        <w:rPr>
          <w:rFonts w:ascii="Times New Roman" w:hAnsi="Times New Roman" w:cs="Times New Roman"/>
          <w:b/>
          <w:sz w:val="28"/>
          <w:szCs w:val="28"/>
        </w:rPr>
        <w:t>Общие-Подсистемы</w:t>
      </w:r>
      <w:r w:rsidRPr="00ED3CEB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62DDD" w:rsidRPr="00ED3CEB" w:rsidRDefault="00262DDD" w:rsidP="00262D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5645" cy="2716832"/>
            <wp:effectExtent l="0" t="0" r="190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4-09-22 11-01-42 Конфигуратор (учебная версия) - Модуль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41" cy="27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09" w:rsidRPr="00ED3CEB" w:rsidRDefault="00262DDD" w:rsidP="00073CE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Это позволяет фильтровать выдачу прикладных объектов по указанным подсистемам. </w:t>
      </w:r>
      <w:r w:rsidR="00DE3655" w:rsidRPr="00ED3CEB">
        <w:rPr>
          <w:rFonts w:ascii="Times New Roman" w:hAnsi="Times New Roman" w:cs="Times New Roman"/>
          <w:sz w:val="28"/>
          <w:szCs w:val="28"/>
        </w:rPr>
        <w:t>Такая в</w:t>
      </w:r>
      <w:r w:rsidRPr="00ED3CEB">
        <w:rPr>
          <w:rFonts w:ascii="Times New Roman" w:hAnsi="Times New Roman" w:cs="Times New Roman"/>
          <w:sz w:val="28"/>
          <w:szCs w:val="28"/>
        </w:rPr>
        <w:t>озможность актуальна, если объектов очень много.</w:t>
      </w:r>
      <w:r w:rsidR="0003437D" w:rsidRPr="00ED3CEB">
        <w:rPr>
          <w:rFonts w:ascii="Times New Roman" w:hAnsi="Times New Roman" w:cs="Times New Roman"/>
          <w:sz w:val="28"/>
          <w:szCs w:val="28"/>
        </w:rPr>
        <w:t xml:space="preserve"> В версии 8.2 и выше – это оказывает на внешний вид интерфейса.</w:t>
      </w:r>
    </w:p>
    <w:p w:rsidR="0064399D" w:rsidRPr="00ED3CEB" w:rsidRDefault="0064399D" w:rsidP="0064399D">
      <w:pPr>
        <w:pStyle w:val="2"/>
        <w:jc w:val="both"/>
        <w:rPr>
          <w:sz w:val="28"/>
          <w:szCs w:val="28"/>
        </w:rPr>
      </w:pPr>
      <w:r w:rsidRPr="00ED3CEB">
        <w:rPr>
          <w:sz w:val="28"/>
          <w:szCs w:val="28"/>
        </w:rPr>
        <w:t>Вкладка Ввод на основании.</w:t>
      </w:r>
    </w:p>
    <w:p w:rsidR="0064399D" w:rsidRPr="00ED3CEB" w:rsidRDefault="0064399D" w:rsidP="00E4143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Подробно эту вкладку пока рассматривать не будем. Скажем лишь что этот механизм позволяет выполнять автоматический ввод в документ на основании </w:t>
      </w:r>
      <w:r w:rsidRPr="00ED3CEB">
        <w:rPr>
          <w:rFonts w:ascii="Times New Roman" w:hAnsi="Times New Roman" w:cs="Times New Roman"/>
          <w:sz w:val="28"/>
          <w:szCs w:val="28"/>
        </w:rPr>
        <w:lastRenderedPageBreak/>
        <w:t>других объектов. Это может быть и не полный ввод, а лишь</w:t>
      </w:r>
      <w:r w:rsidR="00D3634F" w:rsidRPr="00ED3CEB">
        <w:rPr>
          <w:rFonts w:ascii="Times New Roman" w:hAnsi="Times New Roman" w:cs="Times New Roman"/>
          <w:sz w:val="28"/>
          <w:szCs w:val="28"/>
        </w:rPr>
        <w:t>,</w:t>
      </w:r>
      <w:r w:rsidRPr="00ED3CEB">
        <w:rPr>
          <w:rFonts w:ascii="Times New Roman" w:hAnsi="Times New Roman" w:cs="Times New Roman"/>
          <w:sz w:val="28"/>
          <w:szCs w:val="28"/>
        </w:rPr>
        <w:t xml:space="preserve"> например, наименований материалов.</w:t>
      </w:r>
    </w:p>
    <w:p w:rsidR="000E0810" w:rsidRPr="00ED3CEB" w:rsidRDefault="000E0810" w:rsidP="000E0810">
      <w:pPr>
        <w:pStyle w:val="2"/>
        <w:jc w:val="both"/>
        <w:rPr>
          <w:sz w:val="28"/>
          <w:szCs w:val="28"/>
        </w:rPr>
      </w:pPr>
      <w:r w:rsidRPr="00ED3CEB">
        <w:rPr>
          <w:sz w:val="28"/>
          <w:szCs w:val="28"/>
        </w:rPr>
        <w:t>Вкладка Права.</w:t>
      </w:r>
    </w:p>
    <w:p w:rsidR="000E0810" w:rsidRPr="00ED3CEB" w:rsidRDefault="005D73D2" w:rsidP="00E414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8976" cy="33623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4-09-22 11-48-19 Конфигуратор (учебная версия) - Модуль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1" cy="33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9D" w:rsidRPr="00ED3CEB" w:rsidRDefault="005D73D2" w:rsidP="00E4143E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Вкладка предназначена для администратора при определении прав доступа к данному документу. Предварительно определяются роли, например, Бухгалтер, Администратор и т.д. (ветка конфигурации </w:t>
      </w:r>
      <w:r w:rsidRPr="00ED3CEB">
        <w:rPr>
          <w:rFonts w:ascii="Times New Roman" w:hAnsi="Times New Roman" w:cs="Times New Roman"/>
          <w:b/>
          <w:sz w:val="28"/>
          <w:szCs w:val="28"/>
        </w:rPr>
        <w:t>Общие</w:t>
      </w:r>
      <w:r w:rsidRPr="00ED3CEB">
        <w:rPr>
          <w:rFonts w:ascii="Times New Roman" w:hAnsi="Times New Roman" w:cs="Times New Roman"/>
          <w:sz w:val="28"/>
          <w:szCs w:val="28"/>
        </w:rPr>
        <w:t>-</w:t>
      </w:r>
      <w:r w:rsidRPr="00ED3CEB">
        <w:rPr>
          <w:rFonts w:ascii="Times New Roman" w:hAnsi="Times New Roman" w:cs="Times New Roman"/>
          <w:b/>
          <w:sz w:val="28"/>
          <w:szCs w:val="28"/>
        </w:rPr>
        <w:t>Роли</w:t>
      </w:r>
      <w:r w:rsidRPr="00ED3CEB">
        <w:rPr>
          <w:rFonts w:ascii="Times New Roman" w:hAnsi="Times New Roman" w:cs="Times New Roman"/>
          <w:sz w:val="28"/>
          <w:szCs w:val="28"/>
        </w:rPr>
        <w:t>).</w:t>
      </w:r>
    </w:p>
    <w:p w:rsidR="009B7FBE" w:rsidRPr="00ED3CEB" w:rsidRDefault="009B7FBE" w:rsidP="0051046D">
      <w:pPr>
        <w:pStyle w:val="2"/>
        <w:jc w:val="both"/>
        <w:rPr>
          <w:sz w:val="28"/>
          <w:szCs w:val="28"/>
        </w:rPr>
      </w:pPr>
      <w:r w:rsidRPr="00ED3CEB">
        <w:rPr>
          <w:sz w:val="28"/>
          <w:szCs w:val="28"/>
        </w:rPr>
        <w:t>Вкладка Обмен данными.</w:t>
      </w:r>
    </w:p>
    <w:p w:rsidR="00723325" w:rsidRPr="00ED3CEB" w:rsidRDefault="007D48AB" w:rsidP="0051046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 xml:space="preserve">На этой вкладке выбирается название плана обмена данными по сети и отмечается или снимается признак </w:t>
      </w:r>
      <w:proofErr w:type="spellStart"/>
      <w:r w:rsidRPr="00ED3CEB">
        <w:rPr>
          <w:rFonts w:ascii="Times New Roman" w:hAnsi="Times New Roman" w:cs="Times New Roman"/>
          <w:sz w:val="28"/>
          <w:szCs w:val="28"/>
        </w:rPr>
        <w:t>авторегистрации</w:t>
      </w:r>
      <w:proofErr w:type="spellEnd"/>
      <w:r w:rsidRPr="00ED3CEB">
        <w:rPr>
          <w:rFonts w:ascii="Times New Roman" w:hAnsi="Times New Roman" w:cs="Times New Roman"/>
          <w:sz w:val="28"/>
          <w:szCs w:val="28"/>
        </w:rPr>
        <w:t xml:space="preserve">. Этот признак позволяет запоминать факт изменения данных в данном объекте. Если изменения были, то данные участвуют в обмене. Подробности обмена описываются объектом </w:t>
      </w:r>
      <w:r w:rsidRPr="00ED3CEB">
        <w:rPr>
          <w:rFonts w:ascii="Times New Roman" w:hAnsi="Times New Roman" w:cs="Times New Roman"/>
          <w:b/>
          <w:sz w:val="28"/>
          <w:szCs w:val="28"/>
        </w:rPr>
        <w:t>План обменов</w:t>
      </w:r>
      <w:r w:rsidRPr="00ED3CEB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ED3CEB">
        <w:rPr>
          <w:rFonts w:ascii="Times New Roman" w:hAnsi="Times New Roman" w:cs="Times New Roman"/>
          <w:b/>
          <w:sz w:val="28"/>
          <w:szCs w:val="28"/>
        </w:rPr>
        <w:t>Общие</w:t>
      </w:r>
      <w:r w:rsidR="004D0529" w:rsidRPr="00ED3CEB">
        <w:rPr>
          <w:rFonts w:ascii="Times New Roman" w:hAnsi="Times New Roman" w:cs="Times New Roman"/>
          <w:b/>
          <w:sz w:val="28"/>
          <w:szCs w:val="28"/>
        </w:rPr>
        <w:t>.</w:t>
      </w:r>
    </w:p>
    <w:p w:rsidR="0064399D" w:rsidRPr="00ED3CEB" w:rsidRDefault="008E4361" w:rsidP="0072332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8838" cy="2800350"/>
            <wp:effectExtent l="0" t="0" r="63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2014-09-22 12-20-23 Конфигуратор (учебная версия) - Модуль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66" cy="28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23" w:rsidRPr="00ED3CEB" w:rsidRDefault="005E7A23" w:rsidP="005E7A23">
      <w:pPr>
        <w:pStyle w:val="2"/>
        <w:jc w:val="both"/>
        <w:rPr>
          <w:sz w:val="28"/>
          <w:szCs w:val="28"/>
        </w:rPr>
      </w:pPr>
      <w:r w:rsidRPr="00ED3CEB">
        <w:rPr>
          <w:sz w:val="28"/>
          <w:szCs w:val="28"/>
        </w:rPr>
        <w:lastRenderedPageBreak/>
        <w:t>В</w:t>
      </w:r>
      <w:r w:rsidR="004D0529" w:rsidRPr="00ED3CEB">
        <w:rPr>
          <w:sz w:val="28"/>
          <w:szCs w:val="28"/>
        </w:rPr>
        <w:t>кладка Прочие.</w:t>
      </w:r>
    </w:p>
    <w:p w:rsidR="004D0529" w:rsidRPr="00ED3CEB" w:rsidRDefault="0003437D" w:rsidP="005E7A23">
      <w:pPr>
        <w:jc w:val="center"/>
        <w:rPr>
          <w:sz w:val="28"/>
          <w:szCs w:val="28"/>
        </w:rPr>
      </w:pPr>
      <w:r w:rsidRPr="00ED3CEB">
        <w:rPr>
          <w:noProof/>
          <w:sz w:val="28"/>
          <w:szCs w:val="28"/>
          <w:lang w:eastAsia="ru-RU"/>
        </w:rPr>
        <w:drawing>
          <wp:inline distT="0" distB="0" distL="0" distR="0">
            <wp:extent cx="3443681" cy="2809875"/>
            <wp:effectExtent l="0" t="0" r="444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016-09-20_18-30-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298" cy="28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29" w:rsidRPr="00ED3CEB" w:rsidRDefault="005E7A23" w:rsidP="0051046D">
      <w:pPr>
        <w:jc w:val="both"/>
        <w:rPr>
          <w:rFonts w:ascii="Times New Roman" w:hAnsi="Times New Roman" w:cs="Times New Roman"/>
          <w:sz w:val="28"/>
          <w:szCs w:val="28"/>
        </w:rPr>
      </w:pPr>
      <w:r w:rsidRPr="00ED3CEB">
        <w:rPr>
          <w:rFonts w:ascii="Times New Roman" w:hAnsi="Times New Roman" w:cs="Times New Roman"/>
          <w:sz w:val="28"/>
          <w:szCs w:val="28"/>
        </w:rPr>
        <w:t>На этой вкладке можно перейти в модуль документа, где обычно хранится процедура проводки</w:t>
      </w:r>
      <w:r w:rsidR="0003437D" w:rsidRPr="00ED3CEB">
        <w:rPr>
          <w:rFonts w:ascii="Times New Roman" w:hAnsi="Times New Roman" w:cs="Times New Roman"/>
          <w:sz w:val="28"/>
          <w:szCs w:val="28"/>
        </w:rPr>
        <w:t xml:space="preserve"> и </w:t>
      </w:r>
      <w:r w:rsidR="0051046D" w:rsidRPr="00ED3CEB">
        <w:rPr>
          <w:rFonts w:ascii="Times New Roman" w:hAnsi="Times New Roman" w:cs="Times New Roman"/>
          <w:sz w:val="28"/>
          <w:szCs w:val="28"/>
        </w:rPr>
        <w:t xml:space="preserve">модуль менеджера с процедурой </w:t>
      </w:r>
      <w:r w:rsidR="0003437D" w:rsidRPr="00ED3CEB">
        <w:rPr>
          <w:rFonts w:ascii="Times New Roman" w:hAnsi="Times New Roman" w:cs="Times New Roman"/>
          <w:sz w:val="28"/>
          <w:szCs w:val="28"/>
        </w:rPr>
        <w:t>печати</w:t>
      </w:r>
      <w:r w:rsidR="00E4143E">
        <w:rPr>
          <w:rFonts w:ascii="Times New Roman" w:hAnsi="Times New Roman" w:cs="Times New Roman"/>
          <w:sz w:val="28"/>
          <w:szCs w:val="28"/>
        </w:rPr>
        <w:t>. В реальном приложении эти модули могут содержать и другие различные процедуры.</w:t>
      </w:r>
      <w:bookmarkStart w:id="0" w:name="_GoBack"/>
      <w:bookmarkEnd w:id="0"/>
    </w:p>
    <w:p w:rsidR="0022372D" w:rsidRDefault="0022372D" w:rsidP="0022372D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2372D" w:rsidSect="007402BF">
      <w:headerReference w:type="default" r:id="rId39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597F" w:rsidRDefault="006C597F" w:rsidP="00662590">
      <w:pPr>
        <w:spacing w:after="0" w:line="240" w:lineRule="auto"/>
      </w:pPr>
      <w:r>
        <w:separator/>
      </w:r>
    </w:p>
  </w:endnote>
  <w:endnote w:type="continuationSeparator" w:id="0">
    <w:p w:rsidR="006C597F" w:rsidRDefault="006C597F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597F" w:rsidRDefault="006C597F" w:rsidP="00662590">
      <w:pPr>
        <w:spacing w:after="0" w:line="240" w:lineRule="auto"/>
      </w:pPr>
      <w:r>
        <w:separator/>
      </w:r>
    </w:p>
  </w:footnote>
  <w:footnote w:type="continuationSeparator" w:id="0">
    <w:p w:rsidR="006C597F" w:rsidRDefault="006C597F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62590" w:rsidRDefault="006C597F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24279">
                                <w:t>Лекция. С</w:t>
                              </w:r>
                              <w:r w:rsidR="00AA7977">
                                <w:t>П</w:t>
                              </w:r>
                              <w:r w:rsidR="00524279">
                                <w:t>.</w:t>
                              </w:r>
                            </w:sdtContent>
                          </w:sdt>
                          <w:r w:rsidR="00171564">
                            <w:t xml:space="preserve"> </w:t>
                          </w:r>
                          <w:r w:rsidR="00051B3A">
                            <w:t>Документы</w:t>
                          </w:r>
                        </w:p>
                        <w:p w:rsidR="00051B3A" w:rsidRDefault="00051B3A">
                          <w:pPr>
                            <w:spacing w:after="0" w:line="240" w:lineRule="aut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662590" w:rsidRDefault="00D27870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524279">
                          <w:t>Лекция. С</w:t>
                        </w:r>
                        <w:r w:rsidR="00AA7977">
                          <w:t>П</w:t>
                        </w:r>
                        <w:r w:rsidR="00524279">
                          <w:t>.</w:t>
                        </w:r>
                      </w:sdtContent>
                    </w:sdt>
                    <w:r w:rsidR="00171564">
                      <w:t xml:space="preserve"> </w:t>
                    </w:r>
                    <w:r w:rsidR="00051B3A">
                      <w:t>Документы</w:t>
                    </w:r>
                  </w:p>
                  <w:p w:rsidR="00051B3A" w:rsidRDefault="00051B3A">
                    <w:pPr>
                      <w:spacing w:after="0" w:line="240" w:lineRule="aut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62590" w:rsidRDefault="0066259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4143E" w:rsidRPr="00E4143E">
                            <w:rPr>
                              <w:noProof/>
                              <w:color w:val="FFFFFF" w:themeColor="background1"/>
                            </w:rPr>
                            <w:t>17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662590" w:rsidRDefault="0066259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4143E" w:rsidRPr="00E4143E">
                      <w:rPr>
                        <w:noProof/>
                        <w:color w:val="FFFFFF" w:themeColor="background1"/>
                      </w:rPr>
                      <w:t>17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32A7F"/>
    <w:multiLevelType w:val="hybridMultilevel"/>
    <w:tmpl w:val="46F80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2C4"/>
    <w:rsid w:val="000148F8"/>
    <w:rsid w:val="000173EB"/>
    <w:rsid w:val="0002546E"/>
    <w:rsid w:val="00030E9B"/>
    <w:rsid w:val="0003405E"/>
    <w:rsid w:val="0003437D"/>
    <w:rsid w:val="00046D7C"/>
    <w:rsid w:val="00050D7A"/>
    <w:rsid w:val="00051B3A"/>
    <w:rsid w:val="00073CEE"/>
    <w:rsid w:val="00082D58"/>
    <w:rsid w:val="00095F7C"/>
    <w:rsid w:val="000B153C"/>
    <w:rsid w:val="000B20FE"/>
    <w:rsid w:val="000B3FD0"/>
    <w:rsid w:val="000B4251"/>
    <w:rsid w:val="000C4CC4"/>
    <w:rsid w:val="000D6C9D"/>
    <w:rsid w:val="000E0810"/>
    <w:rsid w:val="000F435A"/>
    <w:rsid w:val="0011139C"/>
    <w:rsid w:val="00115B37"/>
    <w:rsid w:val="001166F8"/>
    <w:rsid w:val="0012004F"/>
    <w:rsid w:val="00135613"/>
    <w:rsid w:val="00140749"/>
    <w:rsid w:val="001551E6"/>
    <w:rsid w:val="00171564"/>
    <w:rsid w:val="00182442"/>
    <w:rsid w:val="001853AB"/>
    <w:rsid w:val="00192458"/>
    <w:rsid w:val="00195D39"/>
    <w:rsid w:val="001A760D"/>
    <w:rsid w:val="001A7AC3"/>
    <w:rsid w:val="001B3106"/>
    <w:rsid w:val="001C1928"/>
    <w:rsid w:val="001C3268"/>
    <w:rsid w:val="001C3426"/>
    <w:rsid w:val="001C5B70"/>
    <w:rsid w:val="001D09F9"/>
    <w:rsid w:val="001D0DCC"/>
    <w:rsid w:val="001E17F5"/>
    <w:rsid w:val="001E5F29"/>
    <w:rsid w:val="001F0BE8"/>
    <w:rsid w:val="001F20DF"/>
    <w:rsid w:val="00200D52"/>
    <w:rsid w:val="0020794D"/>
    <w:rsid w:val="00207D4D"/>
    <w:rsid w:val="002107A3"/>
    <w:rsid w:val="00213A07"/>
    <w:rsid w:val="002233C0"/>
    <w:rsid w:val="0022372D"/>
    <w:rsid w:val="00232F63"/>
    <w:rsid w:val="00234C8F"/>
    <w:rsid w:val="00242D92"/>
    <w:rsid w:val="0025156A"/>
    <w:rsid w:val="00262DDD"/>
    <w:rsid w:val="0026311C"/>
    <w:rsid w:val="002654E6"/>
    <w:rsid w:val="00274100"/>
    <w:rsid w:val="00282AFC"/>
    <w:rsid w:val="00285701"/>
    <w:rsid w:val="00297E09"/>
    <w:rsid w:val="002A18B0"/>
    <w:rsid w:val="002A3F80"/>
    <w:rsid w:val="002B1D66"/>
    <w:rsid w:val="002C5C9E"/>
    <w:rsid w:val="002D2DF2"/>
    <w:rsid w:val="002E47C5"/>
    <w:rsid w:val="00306A64"/>
    <w:rsid w:val="00315EE3"/>
    <w:rsid w:val="00316549"/>
    <w:rsid w:val="00320411"/>
    <w:rsid w:val="00337D6C"/>
    <w:rsid w:val="00352C6B"/>
    <w:rsid w:val="003536FC"/>
    <w:rsid w:val="00383322"/>
    <w:rsid w:val="00383EC6"/>
    <w:rsid w:val="00394BB2"/>
    <w:rsid w:val="00395448"/>
    <w:rsid w:val="00397E5B"/>
    <w:rsid w:val="003A2889"/>
    <w:rsid w:val="003B6DE3"/>
    <w:rsid w:val="003D72AB"/>
    <w:rsid w:val="003E34E1"/>
    <w:rsid w:val="003F57B5"/>
    <w:rsid w:val="003F6742"/>
    <w:rsid w:val="004061CF"/>
    <w:rsid w:val="00415A46"/>
    <w:rsid w:val="00417AC7"/>
    <w:rsid w:val="00421FBF"/>
    <w:rsid w:val="00422184"/>
    <w:rsid w:val="00432F5B"/>
    <w:rsid w:val="0043673B"/>
    <w:rsid w:val="004370CE"/>
    <w:rsid w:val="004528FE"/>
    <w:rsid w:val="00466249"/>
    <w:rsid w:val="00472A09"/>
    <w:rsid w:val="00476F38"/>
    <w:rsid w:val="0049355A"/>
    <w:rsid w:val="0049532D"/>
    <w:rsid w:val="004A107E"/>
    <w:rsid w:val="004A18CE"/>
    <w:rsid w:val="004A5279"/>
    <w:rsid w:val="004A527B"/>
    <w:rsid w:val="004A53ED"/>
    <w:rsid w:val="004A579E"/>
    <w:rsid w:val="004C1BC8"/>
    <w:rsid w:val="004C51E4"/>
    <w:rsid w:val="004D0529"/>
    <w:rsid w:val="004E057B"/>
    <w:rsid w:val="004E678C"/>
    <w:rsid w:val="004F2BB7"/>
    <w:rsid w:val="004F3302"/>
    <w:rsid w:val="004F60E6"/>
    <w:rsid w:val="00501806"/>
    <w:rsid w:val="0051046D"/>
    <w:rsid w:val="00512753"/>
    <w:rsid w:val="00513A2A"/>
    <w:rsid w:val="00524279"/>
    <w:rsid w:val="0052718A"/>
    <w:rsid w:val="00532551"/>
    <w:rsid w:val="00536013"/>
    <w:rsid w:val="00571BB8"/>
    <w:rsid w:val="00574D9B"/>
    <w:rsid w:val="00577A7F"/>
    <w:rsid w:val="005903DF"/>
    <w:rsid w:val="005A355A"/>
    <w:rsid w:val="005A7A71"/>
    <w:rsid w:val="005B54C7"/>
    <w:rsid w:val="005B7870"/>
    <w:rsid w:val="005C26EF"/>
    <w:rsid w:val="005D73D2"/>
    <w:rsid w:val="005E2C69"/>
    <w:rsid w:val="005E532C"/>
    <w:rsid w:val="005E7A23"/>
    <w:rsid w:val="005F1175"/>
    <w:rsid w:val="00603DF3"/>
    <w:rsid w:val="00603E0D"/>
    <w:rsid w:val="00614C46"/>
    <w:rsid w:val="00614EB7"/>
    <w:rsid w:val="0063564D"/>
    <w:rsid w:val="00641872"/>
    <w:rsid w:val="0064399D"/>
    <w:rsid w:val="006540DF"/>
    <w:rsid w:val="006571D9"/>
    <w:rsid w:val="00657545"/>
    <w:rsid w:val="00662590"/>
    <w:rsid w:val="00681D3B"/>
    <w:rsid w:val="00684E9F"/>
    <w:rsid w:val="00686C47"/>
    <w:rsid w:val="006A27F9"/>
    <w:rsid w:val="006A7D87"/>
    <w:rsid w:val="006B6A86"/>
    <w:rsid w:val="006C1E6F"/>
    <w:rsid w:val="006C597F"/>
    <w:rsid w:val="006D0818"/>
    <w:rsid w:val="006E1188"/>
    <w:rsid w:val="006E6743"/>
    <w:rsid w:val="006F139A"/>
    <w:rsid w:val="00702EE8"/>
    <w:rsid w:val="00703D0D"/>
    <w:rsid w:val="0071315F"/>
    <w:rsid w:val="00715FD4"/>
    <w:rsid w:val="007171A9"/>
    <w:rsid w:val="007212B2"/>
    <w:rsid w:val="00721B02"/>
    <w:rsid w:val="00723325"/>
    <w:rsid w:val="00727CA1"/>
    <w:rsid w:val="00731E51"/>
    <w:rsid w:val="00737BDE"/>
    <w:rsid w:val="007402BF"/>
    <w:rsid w:val="00751F07"/>
    <w:rsid w:val="00752D58"/>
    <w:rsid w:val="00757C1A"/>
    <w:rsid w:val="00777C39"/>
    <w:rsid w:val="0078714B"/>
    <w:rsid w:val="007909C9"/>
    <w:rsid w:val="007968EF"/>
    <w:rsid w:val="007A09C7"/>
    <w:rsid w:val="007A5171"/>
    <w:rsid w:val="007A7110"/>
    <w:rsid w:val="007B1C81"/>
    <w:rsid w:val="007C757A"/>
    <w:rsid w:val="007D0668"/>
    <w:rsid w:val="007D48AB"/>
    <w:rsid w:val="007F264E"/>
    <w:rsid w:val="007F5621"/>
    <w:rsid w:val="007F7382"/>
    <w:rsid w:val="00812971"/>
    <w:rsid w:val="008270F1"/>
    <w:rsid w:val="008330CA"/>
    <w:rsid w:val="00834844"/>
    <w:rsid w:val="00840855"/>
    <w:rsid w:val="00845302"/>
    <w:rsid w:val="0084756E"/>
    <w:rsid w:val="0087078C"/>
    <w:rsid w:val="00874CF8"/>
    <w:rsid w:val="00885AD9"/>
    <w:rsid w:val="008876EB"/>
    <w:rsid w:val="00893F99"/>
    <w:rsid w:val="00894976"/>
    <w:rsid w:val="008A79D1"/>
    <w:rsid w:val="008A7F09"/>
    <w:rsid w:val="008C573B"/>
    <w:rsid w:val="008D54BD"/>
    <w:rsid w:val="008D5AA3"/>
    <w:rsid w:val="008D5DEB"/>
    <w:rsid w:val="008E05A6"/>
    <w:rsid w:val="008E1598"/>
    <w:rsid w:val="008E4361"/>
    <w:rsid w:val="008F1473"/>
    <w:rsid w:val="008F5EED"/>
    <w:rsid w:val="009063B5"/>
    <w:rsid w:val="009203F2"/>
    <w:rsid w:val="009228C5"/>
    <w:rsid w:val="00927484"/>
    <w:rsid w:val="00931461"/>
    <w:rsid w:val="009345C5"/>
    <w:rsid w:val="00934A95"/>
    <w:rsid w:val="009511C9"/>
    <w:rsid w:val="009542D6"/>
    <w:rsid w:val="00956726"/>
    <w:rsid w:val="00963AB5"/>
    <w:rsid w:val="009923C6"/>
    <w:rsid w:val="00997C03"/>
    <w:rsid w:val="009B04E1"/>
    <w:rsid w:val="009B7450"/>
    <w:rsid w:val="009B7FBE"/>
    <w:rsid w:val="009C275A"/>
    <w:rsid w:val="009D130D"/>
    <w:rsid w:val="009E6C98"/>
    <w:rsid w:val="00A02D1A"/>
    <w:rsid w:val="00A05812"/>
    <w:rsid w:val="00A1151C"/>
    <w:rsid w:val="00A25A38"/>
    <w:rsid w:val="00A309E9"/>
    <w:rsid w:val="00A32612"/>
    <w:rsid w:val="00A37FDD"/>
    <w:rsid w:val="00A43D4E"/>
    <w:rsid w:val="00A6202C"/>
    <w:rsid w:val="00A6462B"/>
    <w:rsid w:val="00A7432D"/>
    <w:rsid w:val="00A74D29"/>
    <w:rsid w:val="00A76539"/>
    <w:rsid w:val="00A86629"/>
    <w:rsid w:val="00A86981"/>
    <w:rsid w:val="00A97206"/>
    <w:rsid w:val="00AA7977"/>
    <w:rsid w:val="00AB0430"/>
    <w:rsid w:val="00AB4A6E"/>
    <w:rsid w:val="00AB50AF"/>
    <w:rsid w:val="00AC6DAB"/>
    <w:rsid w:val="00AD75C2"/>
    <w:rsid w:val="00AE0715"/>
    <w:rsid w:val="00AE16AF"/>
    <w:rsid w:val="00AE1B09"/>
    <w:rsid w:val="00B145F7"/>
    <w:rsid w:val="00B27652"/>
    <w:rsid w:val="00B427B2"/>
    <w:rsid w:val="00B5238C"/>
    <w:rsid w:val="00B55D88"/>
    <w:rsid w:val="00B71649"/>
    <w:rsid w:val="00B73A9D"/>
    <w:rsid w:val="00B73F79"/>
    <w:rsid w:val="00B81260"/>
    <w:rsid w:val="00B83F42"/>
    <w:rsid w:val="00B93CA2"/>
    <w:rsid w:val="00B95363"/>
    <w:rsid w:val="00BA7607"/>
    <w:rsid w:val="00BB76A8"/>
    <w:rsid w:val="00BC6961"/>
    <w:rsid w:val="00BD4377"/>
    <w:rsid w:val="00BE031C"/>
    <w:rsid w:val="00BF5EE6"/>
    <w:rsid w:val="00C15E70"/>
    <w:rsid w:val="00C450BB"/>
    <w:rsid w:val="00C7548D"/>
    <w:rsid w:val="00C92C51"/>
    <w:rsid w:val="00C97039"/>
    <w:rsid w:val="00CB36C5"/>
    <w:rsid w:val="00CB6586"/>
    <w:rsid w:val="00CD630C"/>
    <w:rsid w:val="00CD758A"/>
    <w:rsid w:val="00CE0D38"/>
    <w:rsid w:val="00D12263"/>
    <w:rsid w:val="00D27870"/>
    <w:rsid w:val="00D3634F"/>
    <w:rsid w:val="00D40280"/>
    <w:rsid w:val="00D438E0"/>
    <w:rsid w:val="00D467C9"/>
    <w:rsid w:val="00D6274D"/>
    <w:rsid w:val="00D67246"/>
    <w:rsid w:val="00D70E51"/>
    <w:rsid w:val="00D71E07"/>
    <w:rsid w:val="00D83155"/>
    <w:rsid w:val="00D91BAE"/>
    <w:rsid w:val="00D96FDA"/>
    <w:rsid w:val="00DA04AC"/>
    <w:rsid w:val="00DB0B33"/>
    <w:rsid w:val="00DB3D2D"/>
    <w:rsid w:val="00DB51A5"/>
    <w:rsid w:val="00DC0FE8"/>
    <w:rsid w:val="00DD25AF"/>
    <w:rsid w:val="00DE3655"/>
    <w:rsid w:val="00DF305B"/>
    <w:rsid w:val="00E06202"/>
    <w:rsid w:val="00E102AA"/>
    <w:rsid w:val="00E23688"/>
    <w:rsid w:val="00E264BC"/>
    <w:rsid w:val="00E35AD4"/>
    <w:rsid w:val="00E4143E"/>
    <w:rsid w:val="00E5039C"/>
    <w:rsid w:val="00E53821"/>
    <w:rsid w:val="00E53F3C"/>
    <w:rsid w:val="00E56BA4"/>
    <w:rsid w:val="00E848A5"/>
    <w:rsid w:val="00E96D5B"/>
    <w:rsid w:val="00EA03B0"/>
    <w:rsid w:val="00EB17A0"/>
    <w:rsid w:val="00EB2A0F"/>
    <w:rsid w:val="00EC0088"/>
    <w:rsid w:val="00EC2F53"/>
    <w:rsid w:val="00EC5E80"/>
    <w:rsid w:val="00ED3CEB"/>
    <w:rsid w:val="00ED4476"/>
    <w:rsid w:val="00F0427E"/>
    <w:rsid w:val="00F06435"/>
    <w:rsid w:val="00F1791C"/>
    <w:rsid w:val="00F24DAA"/>
    <w:rsid w:val="00F332DE"/>
    <w:rsid w:val="00F35C14"/>
    <w:rsid w:val="00F45C80"/>
    <w:rsid w:val="00F57A54"/>
    <w:rsid w:val="00F619E6"/>
    <w:rsid w:val="00F62B36"/>
    <w:rsid w:val="00F65D08"/>
    <w:rsid w:val="00F75759"/>
    <w:rsid w:val="00F766AA"/>
    <w:rsid w:val="00F854E0"/>
    <w:rsid w:val="00F868C3"/>
    <w:rsid w:val="00F95FCF"/>
    <w:rsid w:val="00FA6CD9"/>
    <w:rsid w:val="00FB21E7"/>
    <w:rsid w:val="00FD15F0"/>
    <w:rsid w:val="00FD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5F2F333"/>
  <w15:docId w15:val="{05E97DFF-91EB-4437-B836-2FD7DE18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03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1504</Words>
  <Characters>8576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10060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Александр</cp:lastModifiedBy>
  <cp:revision>13</cp:revision>
  <dcterms:created xsi:type="dcterms:W3CDTF">2016-09-20T12:43:00Z</dcterms:created>
  <dcterms:modified xsi:type="dcterms:W3CDTF">2021-09-29T14:01:00Z</dcterms:modified>
</cp:coreProperties>
</file>