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9993" w14:textId="77777777" w:rsidR="0097357A" w:rsidRPr="00303766" w:rsidRDefault="00603F9F" w:rsidP="0097357A">
      <w:pPr>
        <w:pStyle w:val="2"/>
        <w:rPr>
          <w:sz w:val="28"/>
          <w:szCs w:val="28"/>
        </w:rPr>
      </w:pPr>
      <w:r w:rsidRPr="00303766">
        <w:rPr>
          <w:sz w:val="28"/>
          <w:szCs w:val="28"/>
        </w:rPr>
        <w:t>Регистр бухгалтерии</w:t>
      </w:r>
      <w:r w:rsidR="0097357A" w:rsidRPr="00303766">
        <w:rPr>
          <w:sz w:val="28"/>
          <w:szCs w:val="28"/>
        </w:rPr>
        <w:t>.</w:t>
      </w:r>
    </w:p>
    <w:p w14:paraId="1FD393D7" w14:textId="77777777" w:rsidR="0097357A" w:rsidRDefault="0017771B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бухгалтерии предназначен для накопления данных по бухгалтерским счетам. Поэтому одно движение регистра (одна строка) обязательно содержит информацию о дебете и кредите пары бухгалтерских счетов.</w:t>
      </w:r>
    </w:p>
    <w:p w14:paraId="12DB671D" w14:textId="77777777" w:rsidR="0017771B" w:rsidRDefault="0017771B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0F8C5F" w14:textId="77777777" w:rsidR="0017771B" w:rsidRDefault="0017771B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это было возможно, кроме регистратора регистр бухгалтерии обязательно должен быть связан с другим объектом: </w:t>
      </w:r>
      <w:r w:rsidRPr="0017771B">
        <w:rPr>
          <w:rFonts w:ascii="Times New Roman" w:hAnsi="Times New Roman" w:cs="Times New Roman"/>
          <w:b/>
          <w:i/>
          <w:sz w:val="28"/>
          <w:szCs w:val="28"/>
        </w:rPr>
        <w:t>Планом счетов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8BAE8" w14:textId="77777777" w:rsidR="0017771B" w:rsidRDefault="0017771B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771812" w14:textId="77777777" w:rsidR="0017771B" w:rsidRDefault="0017771B" w:rsidP="001777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94239" wp14:editId="409E76AC">
            <wp:extent cx="3698481" cy="2362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10-04 12-04-53 Конфигуратор (учебная версия) - Модуль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53" cy="23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3072" w14:textId="77777777" w:rsidR="007D4BA8" w:rsidRDefault="007D4BA8" w:rsidP="00450C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C6714F" w14:textId="77777777" w:rsidR="00450CB5" w:rsidRDefault="00450CB5" w:rsidP="00450C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счетов содержит перечень счетов с указанием их свойств.</w:t>
      </w:r>
    </w:p>
    <w:p w14:paraId="15F5D31F" w14:textId="77777777" w:rsidR="00450CB5" w:rsidRDefault="00450CB5" w:rsidP="001777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B10390" w14:textId="77777777" w:rsidR="0017771B" w:rsidRDefault="0017771B" w:rsidP="001777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7771B">
        <w:rPr>
          <w:rFonts w:ascii="Times New Roman" w:hAnsi="Times New Roman" w:cs="Times New Roman"/>
          <w:b/>
          <w:i/>
          <w:sz w:val="28"/>
          <w:szCs w:val="28"/>
        </w:rPr>
        <w:t>Корреспонденция</w:t>
      </w:r>
      <w:r>
        <w:rPr>
          <w:rFonts w:ascii="Times New Roman" w:hAnsi="Times New Roman" w:cs="Times New Roman"/>
          <w:sz w:val="28"/>
          <w:szCs w:val="28"/>
        </w:rPr>
        <w:t xml:space="preserve"> означает наличие в регистре предопределенных полей с дебетом и кредитом.</w:t>
      </w:r>
      <w:r w:rsidR="0045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свойство убрать, то эти поля </w:t>
      </w:r>
      <w:r w:rsidR="007A180C">
        <w:rPr>
          <w:rFonts w:ascii="Times New Roman" w:hAnsi="Times New Roman" w:cs="Times New Roman"/>
          <w:sz w:val="28"/>
          <w:szCs w:val="28"/>
        </w:rPr>
        <w:t>исчезают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E260BD" w14:textId="77777777" w:rsidR="0017771B" w:rsidRDefault="0017771B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A5F9B2" w14:textId="77777777" w:rsidR="00450CB5" w:rsidRPr="0017771B" w:rsidRDefault="00450CB5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3B88E4" wp14:editId="78FF5596">
            <wp:extent cx="5940425" cy="13174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10-04 12-24-15 Движения в регистре Управленческий - 27 заняти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DCA2" w14:textId="77777777" w:rsidR="00450CB5" w:rsidRDefault="00450CB5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E50AD0" w14:textId="77777777" w:rsidR="0017771B" w:rsidRDefault="00450CB5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скриншота, кроме счетов, регистр содержит поля с названием </w:t>
      </w:r>
      <w:r w:rsidRPr="00450CB5">
        <w:rPr>
          <w:rFonts w:ascii="Times New Roman" w:hAnsi="Times New Roman" w:cs="Times New Roman"/>
          <w:b/>
          <w:i/>
          <w:sz w:val="28"/>
          <w:szCs w:val="28"/>
        </w:rPr>
        <w:t>субконто</w:t>
      </w:r>
      <w:r>
        <w:rPr>
          <w:rFonts w:ascii="Times New Roman" w:hAnsi="Times New Roman" w:cs="Times New Roman"/>
          <w:sz w:val="28"/>
          <w:szCs w:val="28"/>
        </w:rPr>
        <w:t xml:space="preserve">. Не вдаваясь в подробности, укажем лишь, что субконто – это тоже счета, но только </w:t>
      </w:r>
      <w:r w:rsidRPr="00450C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доморощенные</w:t>
      </w:r>
      <w:r w:rsidRPr="00450C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те</w:t>
      </w:r>
      <w:r w:rsidR="00363A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отсутствуют в плане счетов. Они зависят от </w:t>
      </w:r>
      <w:r w:rsidR="00363A3F">
        <w:rPr>
          <w:rFonts w:ascii="Times New Roman" w:hAnsi="Times New Roman" w:cs="Times New Roman"/>
          <w:sz w:val="28"/>
          <w:szCs w:val="28"/>
        </w:rPr>
        <w:t>организации.</w:t>
      </w:r>
      <w:r w:rsidR="00C950C7">
        <w:rPr>
          <w:rFonts w:ascii="Times New Roman" w:hAnsi="Times New Roman" w:cs="Times New Roman"/>
          <w:sz w:val="28"/>
          <w:szCs w:val="28"/>
        </w:rPr>
        <w:t xml:space="preserve"> Например, это может быть имя или фамилия сотрудника.</w:t>
      </w:r>
    </w:p>
    <w:p w14:paraId="62DCD734" w14:textId="77777777" w:rsidR="00363A3F" w:rsidRDefault="00363A3F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38D9A8" w14:textId="77777777" w:rsidR="00363A3F" w:rsidRDefault="00363A3F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Счета, которые содержаться в план счетов, могут делится на </w:t>
      </w:r>
      <w:r w:rsidR="00E65FAD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C950C7">
        <w:rPr>
          <w:rFonts w:ascii="Times New Roman" w:hAnsi="Times New Roman" w:cs="Times New Roman"/>
          <w:sz w:val="28"/>
          <w:szCs w:val="28"/>
        </w:rPr>
        <w:t>под</w:t>
      </w:r>
      <w:r w:rsidR="00E65FAD">
        <w:rPr>
          <w:rFonts w:ascii="Times New Roman" w:hAnsi="Times New Roman" w:cs="Times New Roman"/>
          <w:sz w:val="28"/>
          <w:szCs w:val="28"/>
        </w:rPr>
        <w:t>р</w:t>
      </w:r>
      <w:r w:rsidR="00C950C7">
        <w:rPr>
          <w:rFonts w:ascii="Times New Roman" w:hAnsi="Times New Roman" w:cs="Times New Roman"/>
          <w:sz w:val="28"/>
          <w:szCs w:val="28"/>
        </w:rPr>
        <w:t xml:space="preserve">обные виды </w:t>
      </w:r>
      <w:r>
        <w:rPr>
          <w:rFonts w:ascii="Times New Roman" w:hAnsi="Times New Roman" w:cs="Times New Roman"/>
          <w:sz w:val="28"/>
          <w:szCs w:val="28"/>
        </w:rPr>
        <w:t>субконто.</w:t>
      </w:r>
    </w:p>
    <w:p w14:paraId="1902CDDD" w14:textId="77777777" w:rsidR="00363A3F" w:rsidRDefault="00363A3F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A043DF" w14:textId="77777777" w:rsidR="004A25A6" w:rsidRDefault="004A25A6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проводки в регистраторе может выглядеть так:</w:t>
      </w:r>
    </w:p>
    <w:p w14:paraId="6E587868" w14:textId="77777777" w:rsidR="004A25A6" w:rsidRDefault="004A25A6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10290A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5A6">
        <w:rPr>
          <w:rFonts w:ascii="Times New Roman" w:hAnsi="Times New Roman" w:cs="Times New Roman"/>
          <w:sz w:val="24"/>
          <w:szCs w:val="24"/>
        </w:rPr>
        <w:t>Процедура ОбработкаПроведения(Отказ, Режим)</w:t>
      </w:r>
    </w:p>
    <w:p w14:paraId="2E0336D5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5A6">
        <w:rPr>
          <w:rFonts w:ascii="Times New Roman" w:hAnsi="Times New Roman" w:cs="Times New Roman"/>
          <w:sz w:val="24"/>
          <w:szCs w:val="24"/>
        </w:rPr>
        <w:t>Для Каждого ТекСтрокаМатериалы Из Материалы Цикл</w:t>
      </w:r>
    </w:p>
    <w:p w14:paraId="4C5B46D2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5A6">
        <w:rPr>
          <w:rFonts w:ascii="Times New Roman" w:hAnsi="Times New Roman" w:cs="Times New Roman"/>
          <w:sz w:val="24"/>
          <w:szCs w:val="24"/>
        </w:rPr>
        <w:t xml:space="preserve">// регистр Управленческий </w:t>
      </w:r>
    </w:p>
    <w:p w14:paraId="64B8BE07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5A6">
        <w:rPr>
          <w:rFonts w:ascii="Times New Roman" w:hAnsi="Times New Roman" w:cs="Times New Roman"/>
          <w:sz w:val="24"/>
          <w:szCs w:val="24"/>
        </w:rPr>
        <w:t>Движение = Движения.Управленческий.Добавить();</w:t>
      </w:r>
    </w:p>
    <w:p w14:paraId="1E5F0749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5A6">
        <w:rPr>
          <w:rFonts w:ascii="Times New Roman" w:hAnsi="Times New Roman" w:cs="Times New Roman"/>
          <w:sz w:val="24"/>
          <w:szCs w:val="24"/>
        </w:rPr>
        <w:t>Движение.СчетДт = ПланыСчетов.Основной.Товары;</w:t>
      </w:r>
    </w:p>
    <w:p w14:paraId="3EA72ED9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5A6">
        <w:rPr>
          <w:rFonts w:ascii="Times New Roman" w:hAnsi="Times New Roman" w:cs="Times New Roman"/>
          <w:sz w:val="24"/>
          <w:szCs w:val="24"/>
        </w:rPr>
        <w:t>Движение.СчетКт = ПланыСчетов.Основной.РасчетыСПоставщиками;</w:t>
      </w:r>
    </w:p>
    <w:p w14:paraId="2EBCFE92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5A6">
        <w:rPr>
          <w:rFonts w:ascii="Times New Roman" w:hAnsi="Times New Roman" w:cs="Times New Roman"/>
          <w:sz w:val="24"/>
          <w:szCs w:val="24"/>
        </w:rPr>
        <w:t>Движение.Период = Дата;</w:t>
      </w:r>
    </w:p>
    <w:p w14:paraId="237EE24F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5A6">
        <w:rPr>
          <w:rFonts w:ascii="Times New Roman" w:hAnsi="Times New Roman" w:cs="Times New Roman"/>
          <w:sz w:val="24"/>
          <w:szCs w:val="24"/>
        </w:rPr>
        <w:t>Движение.Сумма = ТекСтрокаМатериалы.Сумма;</w:t>
      </w:r>
    </w:p>
    <w:p w14:paraId="55BCBE2D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5A6">
        <w:rPr>
          <w:rFonts w:ascii="Times New Roman" w:hAnsi="Times New Roman" w:cs="Times New Roman"/>
          <w:sz w:val="24"/>
          <w:szCs w:val="24"/>
        </w:rPr>
        <w:t>Движение.КоличествоДт = ТекСтрокаМатериалы.Количество;</w:t>
      </w:r>
      <w:r w:rsidRPr="004A25A6">
        <w:rPr>
          <w:rFonts w:ascii="Times New Roman" w:hAnsi="Times New Roman" w:cs="Times New Roman"/>
          <w:sz w:val="24"/>
          <w:szCs w:val="24"/>
        </w:rPr>
        <w:tab/>
      </w:r>
      <w:r w:rsidRPr="004A25A6">
        <w:rPr>
          <w:rFonts w:ascii="Times New Roman" w:hAnsi="Times New Roman" w:cs="Times New Roman"/>
          <w:sz w:val="24"/>
          <w:szCs w:val="24"/>
        </w:rPr>
        <w:tab/>
      </w:r>
    </w:p>
    <w:p w14:paraId="44D89725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5A6">
        <w:rPr>
          <w:rFonts w:ascii="Times New Roman" w:hAnsi="Times New Roman" w:cs="Times New Roman"/>
          <w:sz w:val="24"/>
          <w:szCs w:val="24"/>
        </w:rPr>
        <w:t>КонецЦикла;</w:t>
      </w:r>
    </w:p>
    <w:p w14:paraId="442B3544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5A6">
        <w:rPr>
          <w:rFonts w:ascii="Times New Roman" w:hAnsi="Times New Roman" w:cs="Times New Roman"/>
          <w:sz w:val="24"/>
          <w:szCs w:val="24"/>
        </w:rPr>
        <w:t>// записываем движения регистров</w:t>
      </w:r>
    </w:p>
    <w:p w14:paraId="48A74ED7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5A6">
        <w:rPr>
          <w:rFonts w:ascii="Times New Roman" w:hAnsi="Times New Roman" w:cs="Times New Roman"/>
          <w:sz w:val="24"/>
          <w:szCs w:val="24"/>
        </w:rPr>
        <w:t>Движения.Управленческий.Записать();</w:t>
      </w:r>
    </w:p>
    <w:p w14:paraId="55885F7A" w14:textId="77777777" w:rsidR="004A25A6" w:rsidRPr="004A25A6" w:rsidRDefault="004A25A6" w:rsidP="004A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5A6">
        <w:rPr>
          <w:rFonts w:ascii="Times New Roman" w:hAnsi="Times New Roman" w:cs="Times New Roman"/>
          <w:sz w:val="24"/>
          <w:szCs w:val="24"/>
        </w:rPr>
        <w:t>КонецПроцедуры</w:t>
      </w:r>
    </w:p>
    <w:p w14:paraId="6BC3AF33" w14:textId="77777777" w:rsidR="004A25A6" w:rsidRDefault="004A25A6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25163C" w14:textId="77777777" w:rsidR="00363A3F" w:rsidRDefault="004A25A6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процедуры, движение содержит поля с дебетом и кредитом, которые определены планом счетов </w:t>
      </w:r>
      <w:r w:rsidRPr="004A25A6">
        <w:rPr>
          <w:rFonts w:ascii="Times New Roman" w:hAnsi="Times New Roman" w:cs="Times New Roman"/>
          <w:b/>
          <w:i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>. Субконто в данном случае отсутствует.</w:t>
      </w:r>
    </w:p>
    <w:p w14:paraId="22D2EC6B" w14:textId="77777777" w:rsidR="00F27253" w:rsidRDefault="00F27253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C47893" w14:textId="77777777" w:rsidR="00F27253" w:rsidRDefault="00F27253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бухгалтерии обычно используется для формирования различного рода бухгалтерских отчетов: карточка счета, оборотно-сальдовая ведомость, главная книга и пр.</w:t>
      </w:r>
    </w:p>
    <w:p w14:paraId="5C525F9D" w14:textId="77777777" w:rsidR="004A25A6" w:rsidRDefault="004A25A6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2AFD6C" w14:textId="77777777" w:rsidR="00F27253" w:rsidRPr="00303766" w:rsidRDefault="00F27253" w:rsidP="00F27253">
      <w:pPr>
        <w:pStyle w:val="2"/>
        <w:rPr>
          <w:sz w:val="28"/>
          <w:szCs w:val="28"/>
        </w:rPr>
      </w:pPr>
      <w:r w:rsidRPr="00303766">
        <w:rPr>
          <w:sz w:val="28"/>
          <w:szCs w:val="28"/>
        </w:rPr>
        <w:t>Регистр расчетов.</w:t>
      </w:r>
    </w:p>
    <w:p w14:paraId="0F490DF3" w14:textId="77777777" w:rsidR="00F27253" w:rsidRPr="00F27253" w:rsidRDefault="00F27253" w:rsidP="00FE52EC">
      <w:pPr>
        <w:jc w:val="both"/>
        <w:rPr>
          <w:rFonts w:ascii="Times New Roman" w:hAnsi="Times New Roman" w:cs="Times New Roman"/>
          <w:sz w:val="28"/>
          <w:szCs w:val="28"/>
        </w:rPr>
      </w:pPr>
      <w:r w:rsidRPr="00F27253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вид регистра предназначен для накапливания </w:t>
      </w:r>
      <w:r w:rsidR="00FE52EC">
        <w:rPr>
          <w:rFonts w:ascii="Times New Roman" w:hAnsi="Times New Roman" w:cs="Times New Roman"/>
          <w:sz w:val="28"/>
          <w:szCs w:val="28"/>
        </w:rPr>
        <w:t xml:space="preserve">данных о различного вида расчетов. Эти расчеты предварительно должны быть описаны в другом объекте: </w:t>
      </w:r>
      <w:r w:rsidR="00FE52EC" w:rsidRPr="00FE52EC">
        <w:rPr>
          <w:rFonts w:ascii="Times New Roman" w:hAnsi="Times New Roman" w:cs="Times New Roman"/>
          <w:b/>
          <w:i/>
          <w:sz w:val="28"/>
          <w:szCs w:val="28"/>
        </w:rPr>
        <w:t>План видов расчетов</w:t>
      </w:r>
      <w:r w:rsidR="00FE52EC">
        <w:rPr>
          <w:rFonts w:ascii="Times New Roman" w:hAnsi="Times New Roman" w:cs="Times New Roman"/>
          <w:sz w:val="28"/>
          <w:szCs w:val="28"/>
        </w:rPr>
        <w:t>.</w:t>
      </w:r>
    </w:p>
    <w:p w14:paraId="00A8E478" w14:textId="77777777" w:rsidR="00F27253" w:rsidRDefault="00FE52EC" w:rsidP="00FE52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расчеты обычно связаны с решением задачи по учету заработной платы.</w:t>
      </w:r>
    </w:p>
    <w:p w14:paraId="6A51841E" w14:textId="77777777" w:rsidR="00FE52EC" w:rsidRDefault="00FE52EC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465967" w14:textId="77777777" w:rsidR="000F1C38" w:rsidRDefault="00DA61E4" w:rsidP="000F1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DA61E4">
        <w:rPr>
          <w:rFonts w:ascii="Times New Roman" w:hAnsi="Times New Roman" w:cs="Times New Roman"/>
          <w:b/>
          <w:i/>
          <w:sz w:val="28"/>
          <w:szCs w:val="28"/>
        </w:rPr>
        <w:t>Периодичность</w:t>
      </w:r>
      <w:r>
        <w:rPr>
          <w:rFonts w:ascii="Times New Roman" w:hAnsi="Times New Roman" w:cs="Times New Roman"/>
          <w:sz w:val="28"/>
          <w:szCs w:val="28"/>
        </w:rPr>
        <w:t xml:space="preserve"> задает периодичность расчетов. Для расчета заработной платы, он обычно </w:t>
      </w:r>
      <w:r w:rsidRPr="00DA61E4">
        <w:rPr>
          <w:rFonts w:ascii="Times New Roman" w:hAnsi="Times New Roman" w:cs="Times New Roman"/>
          <w:i/>
          <w:sz w:val="28"/>
          <w:szCs w:val="28"/>
        </w:rPr>
        <w:t>Месяц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095F1" w14:textId="77777777" w:rsidR="0013242E" w:rsidRDefault="0013242E" w:rsidP="000F1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13242E">
        <w:rPr>
          <w:rFonts w:ascii="Times New Roman" w:hAnsi="Times New Roman" w:cs="Times New Roman"/>
          <w:b/>
          <w:i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 расчета, обычно содержит измерение</w:t>
      </w:r>
      <w:r w:rsidR="004543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связанное с сотрудником:</w:t>
      </w:r>
    </w:p>
    <w:p w14:paraId="27E50A01" w14:textId="77777777" w:rsidR="0013242E" w:rsidRPr="0013242E" w:rsidRDefault="0013242E" w:rsidP="001324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83559F" wp14:editId="2778B7F7">
            <wp:extent cx="3571875" cy="24619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4-10-04 13-53-52 Конфигуратор (учебная версия) - Модуль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036" cy="24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9ED5" w14:textId="77777777" w:rsidR="0013242E" w:rsidRDefault="004543FC" w:rsidP="00E90481">
      <w:pPr>
        <w:jc w:val="both"/>
        <w:rPr>
          <w:rFonts w:ascii="Times New Roman" w:hAnsi="Times New Roman" w:cs="Times New Roman"/>
          <w:sz w:val="28"/>
          <w:szCs w:val="28"/>
        </w:rPr>
      </w:pPr>
      <w:r w:rsidRPr="001364D2">
        <w:rPr>
          <w:rFonts w:ascii="Times New Roman" w:hAnsi="Times New Roman" w:cs="Times New Roman"/>
          <w:b/>
          <w:i/>
          <w:sz w:val="28"/>
          <w:szCs w:val="28"/>
        </w:rPr>
        <w:t>График рабо</w:t>
      </w:r>
      <w:r>
        <w:rPr>
          <w:rFonts w:ascii="Times New Roman" w:hAnsi="Times New Roman" w:cs="Times New Roman"/>
          <w:sz w:val="28"/>
          <w:szCs w:val="28"/>
        </w:rPr>
        <w:t>т можно задавать как реквизит, т.к. это дополнительная характеристика сотрудника.</w:t>
      </w:r>
    </w:p>
    <w:p w14:paraId="69E4AE9F" w14:textId="21209D59" w:rsidR="004543FC" w:rsidRPr="004543FC" w:rsidRDefault="001364D2" w:rsidP="00E90481">
      <w:pPr>
        <w:jc w:val="both"/>
        <w:rPr>
          <w:rFonts w:ascii="Times New Roman" w:hAnsi="Times New Roman" w:cs="Times New Roman"/>
          <w:sz w:val="28"/>
          <w:szCs w:val="28"/>
        </w:rPr>
      </w:pPr>
      <w:r w:rsidRPr="001364D2">
        <w:rPr>
          <w:rFonts w:ascii="Times New Roman" w:hAnsi="Times New Roman" w:cs="Times New Roman"/>
          <w:b/>
          <w:i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– это первоначальные начисления, а ресурс </w:t>
      </w:r>
      <w:r w:rsidRPr="001364D2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– это результат расчета по заработной плате на основе исходных данных.</w:t>
      </w:r>
    </w:p>
    <w:p w14:paraId="050BED7F" w14:textId="77777777" w:rsidR="00DA61E4" w:rsidRDefault="005D16A2" w:rsidP="00E90481">
      <w:pPr>
        <w:jc w:val="both"/>
        <w:rPr>
          <w:rFonts w:ascii="Times New Roman" w:hAnsi="Times New Roman" w:cs="Times New Roman"/>
          <w:sz w:val="28"/>
          <w:szCs w:val="28"/>
        </w:rPr>
      </w:pPr>
      <w:r w:rsidRPr="005D16A2">
        <w:rPr>
          <w:rFonts w:ascii="Times New Roman" w:hAnsi="Times New Roman" w:cs="Times New Roman"/>
          <w:b/>
          <w:i/>
          <w:sz w:val="28"/>
          <w:szCs w:val="28"/>
        </w:rPr>
        <w:t>Регистратором</w:t>
      </w:r>
      <w:r>
        <w:rPr>
          <w:rFonts w:ascii="Times New Roman" w:hAnsi="Times New Roman" w:cs="Times New Roman"/>
          <w:sz w:val="28"/>
          <w:szCs w:val="28"/>
        </w:rPr>
        <w:t xml:space="preserve"> для регистра расчетов обычно служит отдельный документ, типа </w:t>
      </w:r>
      <w:r w:rsidRPr="005D16A2">
        <w:rPr>
          <w:rFonts w:ascii="Times New Roman" w:hAnsi="Times New Roman" w:cs="Times New Roman"/>
          <w:b/>
          <w:i/>
          <w:sz w:val="28"/>
          <w:szCs w:val="28"/>
        </w:rPr>
        <w:t>Начисления сотрудникам</w:t>
      </w:r>
      <w:r>
        <w:rPr>
          <w:rFonts w:ascii="Times New Roman" w:hAnsi="Times New Roman" w:cs="Times New Roman"/>
          <w:sz w:val="28"/>
          <w:szCs w:val="28"/>
        </w:rPr>
        <w:t>. Хотя может называться и по-другому.</w:t>
      </w:r>
    </w:p>
    <w:p w14:paraId="35A2CB8C" w14:textId="77777777" w:rsidR="00DA61E4" w:rsidRDefault="006854B3" w:rsidP="000F1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часть регистра расчета может выглядеть так:</w:t>
      </w:r>
    </w:p>
    <w:p w14:paraId="41678C5B" w14:textId="77777777" w:rsidR="006854B3" w:rsidRPr="00DA61E4" w:rsidRDefault="006854B3" w:rsidP="000F1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6344E" wp14:editId="0381694F">
            <wp:extent cx="5940425" cy="10655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4-10-04 14-21-35 1С Предприятие (учебная версия) - Модуль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5860" w14:textId="77777777" w:rsidR="006854B3" w:rsidRPr="00404383" w:rsidRDefault="00404383" w:rsidP="00E90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колонки </w:t>
      </w:r>
      <w:r w:rsidRPr="00404383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на основе </w:t>
      </w:r>
      <w:r w:rsidRPr="00404383">
        <w:rPr>
          <w:rFonts w:ascii="Times New Roman" w:hAnsi="Times New Roman" w:cs="Times New Roman"/>
          <w:b/>
          <w:i/>
          <w:sz w:val="28"/>
          <w:szCs w:val="28"/>
        </w:rPr>
        <w:t>Исходных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в процедуре проведения. Пока опустим подробности.</w:t>
      </w:r>
    </w:p>
    <w:p w14:paraId="22CB2222" w14:textId="77777777" w:rsidR="00701EF7" w:rsidRPr="00701EF7" w:rsidRDefault="00404383" w:rsidP="00E90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рассмотрение регистров закончено. Более подробно, каждый из регистров будет рассмотрен на практике.</w:t>
      </w:r>
    </w:p>
    <w:sectPr w:rsidR="00701EF7" w:rsidRPr="00701EF7" w:rsidSect="007402BF">
      <w:headerReference w:type="default" r:id="rId11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E0682" w14:textId="77777777" w:rsidR="00890BE4" w:rsidRDefault="00890BE4" w:rsidP="00662590">
      <w:pPr>
        <w:spacing w:after="0" w:line="240" w:lineRule="auto"/>
      </w:pPr>
      <w:r>
        <w:separator/>
      </w:r>
    </w:p>
  </w:endnote>
  <w:endnote w:type="continuationSeparator" w:id="0">
    <w:p w14:paraId="404BAB39" w14:textId="77777777" w:rsidR="00890BE4" w:rsidRDefault="00890BE4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7C186" w14:textId="77777777" w:rsidR="00890BE4" w:rsidRDefault="00890BE4" w:rsidP="00662590">
      <w:pPr>
        <w:spacing w:after="0" w:line="240" w:lineRule="auto"/>
      </w:pPr>
      <w:r>
        <w:separator/>
      </w:r>
    </w:p>
  </w:footnote>
  <w:footnote w:type="continuationSeparator" w:id="0">
    <w:p w14:paraId="151FE342" w14:textId="77777777" w:rsidR="00890BE4" w:rsidRDefault="00890BE4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83DF4" w14:textId="77777777" w:rsidR="00FE52EC" w:rsidRDefault="00FE52E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EDBED5" wp14:editId="48BEF5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56A72" w14:textId="77777777" w:rsidR="00FE52EC" w:rsidRDefault="00890BE4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52EC">
                                <w:t>Лекция. СП.</w:t>
                              </w:r>
                            </w:sdtContent>
                          </w:sdt>
                          <w:r w:rsidR="00FE52EC">
                            <w:t xml:space="preserve"> Регистры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Default="00FD14C1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E52EC">
                          <w:t>Лекция. СП.</w:t>
                        </w:r>
                      </w:sdtContent>
                    </w:sdt>
                    <w:r w:rsidR="00FE52EC">
                      <w:t xml:space="preserve"> Регистры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0E4CBD6" wp14:editId="446CBB9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30B168B" w14:textId="77777777" w:rsidR="00FE52EC" w:rsidRDefault="00FE52E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90481" w:rsidRPr="00E90481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90481" w:rsidRPr="00E90481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15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13"/>
  </w:num>
  <w:num w:numId="14">
    <w:abstractNumId w:val="12"/>
  </w:num>
  <w:num w:numId="15">
    <w:abstractNumId w:val="0"/>
  </w:num>
  <w:num w:numId="16">
    <w:abstractNumId w:val="7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42C4"/>
    <w:rsid w:val="000148F8"/>
    <w:rsid w:val="000173EB"/>
    <w:rsid w:val="0002546E"/>
    <w:rsid w:val="0003405E"/>
    <w:rsid w:val="00046D7C"/>
    <w:rsid w:val="00050D7A"/>
    <w:rsid w:val="00073CEE"/>
    <w:rsid w:val="00082D58"/>
    <w:rsid w:val="00095F7C"/>
    <w:rsid w:val="000A5DD3"/>
    <w:rsid w:val="000B153C"/>
    <w:rsid w:val="000B20FE"/>
    <w:rsid w:val="000B3FD0"/>
    <w:rsid w:val="000B4251"/>
    <w:rsid w:val="000C48E5"/>
    <w:rsid w:val="000C4CC4"/>
    <w:rsid w:val="000D3390"/>
    <w:rsid w:val="000D6C9D"/>
    <w:rsid w:val="000E0810"/>
    <w:rsid w:val="000F1C38"/>
    <w:rsid w:val="000F435A"/>
    <w:rsid w:val="0011139C"/>
    <w:rsid w:val="00115B37"/>
    <w:rsid w:val="001166F8"/>
    <w:rsid w:val="0012004F"/>
    <w:rsid w:val="0013242E"/>
    <w:rsid w:val="00135613"/>
    <w:rsid w:val="001364D2"/>
    <w:rsid w:val="00140749"/>
    <w:rsid w:val="001551E6"/>
    <w:rsid w:val="00171564"/>
    <w:rsid w:val="00171E4E"/>
    <w:rsid w:val="0017771B"/>
    <w:rsid w:val="00182442"/>
    <w:rsid w:val="001831BB"/>
    <w:rsid w:val="001853AB"/>
    <w:rsid w:val="00192458"/>
    <w:rsid w:val="00195D39"/>
    <w:rsid w:val="001A760D"/>
    <w:rsid w:val="001A7AC3"/>
    <w:rsid w:val="001B3106"/>
    <w:rsid w:val="001C1928"/>
    <w:rsid w:val="001C3268"/>
    <w:rsid w:val="001C5B70"/>
    <w:rsid w:val="001D09F9"/>
    <w:rsid w:val="001E17F5"/>
    <w:rsid w:val="001E5F29"/>
    <w:rsid w:val="001F02F7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601F9"/>
    <w:rsid w:val="00262DDD"/>
    <w:rsid w:val="0026311C"/>
    <w:rsid w:val="002654E6"/>
    <w:rsid w:val="00274100"/>
    <w:rsid w:val="002813F5"/>
    <w:rsid w:val="00282AFC"/>
    <w:rsid w:val="00285701"/>
    <w:rsid w:val="002A18B0"/>
    <w:rsid w:val="002A3F80"/>
    <w:rsid w:val="002B1D66"/>
    <w:rsid w:val="002B39E5"/>
    <w:rsid w:val="002C5C9E"/>
    <w:rsid w:val="002D2DF2"/>
    <w:rsid w:val="002D797B"/>
    <w:rsid w:val="002E47C5"/>
    <w:rsid w:val="002E65CD"/>
    <w:rsid w:val="00303766"/>
    <w:rsid w:val="00306A64"/>
    <w:rsid w:val="00315EE3"/>
    <w:rsid w:val="00316549"/>
    <w:rsid w:val="00320E19"/>
    <w:rsid w:val="00337D6C"/>
    <w:rsid w:val="00352C6B"/>
    <w:rsid w:val="003536FC"/>
    <w:rsid w:val="00363A3F"/>
    <w:rsid w:val="003700C6"/>
    <w:rsid w:val="0037728D"/>
    <w:rsid w:val="00383322"/>
    <w:rsid w:val="00383EC6"/>
    <w:rsid w:val="0038594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404383"/>
    <w:rsid w:val="004061CF"/>
    <w:rsid w:val="00415A46"/>
    <w:rsid w:val="00417AC7"/>
    <w:rsid w:val="00421FBF"/>
    <w:rsid w:val="00422184"/>
    <w:rsid w:val="0043673B"/>
    <w:rsid w:val="00450CB5"/>
    <w:rsid w:val="004528FE"/>
    <w:rsid w:val="00453369"/>
    <w:rsid w:val="004543FC"/>
    <w:rsid w:val="004579F1"/>
    <w:rsid w:val="00457A93"/>
    <w:rsid w:val="00466249"/>
    <w:rsid w:val="00472A09"/>
    <w:rsid w:val="00476F38"/>
    <w:rsid w:val="0049355A"/>
    <w:rsid w:val="0049532D"/>
    <w:rsid w:val="004A107E"/>
    <w:rsid w:val="004A18CE"/>
    <w:rsid w:val="004A25A6"/>
    <w:rsid w:val="004A27F4"/>
    <w:rsid w:val="004A5279"/>
    <w:rsid w:val="004A527B"/>
    <w:rsid w:val="004A53ED"/>
    <w:rsid w:val="004A579E"/>
    <w:rsid w:val="004C09E1"/>
    <w:rsid w:val="004C1BC8"/>
    <w:rsid w:val="004C45F9"/>
    <w:rsid w:val="004C51E4"/>
    <w:rsid w:val="004D0529"/>
    <w:rsid w:val="004E057B"/>
    <w:rsid w:val="004E678C"/>
    <w:rsid w:val="004F2BB7"/>
    <w:rsid w:val="004F3302"/>
    <w:rsid w:val="004F60E6"/>
    <w:rsid w:val="005000C7"/>
    <w:rsid w:val="0051191C"/>
    <w:rsid w:val="00512753"/>
    <w:rsid w:val="00513A2A"/>
    <w:rsid w:val="00524279"/>
    <w:rsid w:val="0052718A"/>
    <w:rsid w:val="00532551"/>
    <w:rsid w:val="00536013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B54C7"/>
    <w:rsid w:val="005B7870"/>
    <w:rsid w:val="005C26EF"/>
    <w:rsid w:val="005D16A2"/>
    <w:rsid w:val="005D73D2"/>
    <w:rsid w:val="005E2770"/>
    <w:rsid w:val="005E2C69"/>
    <w:rsid w:val="005E532C"/>
    <w:rsid w:val="005E7A23"/>
    <w:rsid w:val="005F1175"/>
    <w:rsid w:val="00603DF3"/>
    <w:rsid w:val="00603E0D"/>
    <w:rsid w:val="00603F9F"/>
    <w:rsid w:val="00614C46"/>
    <w:rsid w:val="00614EB7"/>
    <w:rsid w:val="0063564D"/>
    <w:rsid w:val="00641872"/>
    <w:rsid w:val="0064399D"/>
    <w:rsid w:val="006540DF"/>
    <w:rsid w:val="006571D9"/>
    <w:rsid w:val="00657545"/>
    <w:rsid w:val="00662590"/>
    <w:rsid w:val="006770C0"/>
    <w:rsid w:val="00681D3B"/>
    <w:rsid w:val="00684E9F"/>
    <w:rsid w:val="006854B3"/>
    <w:rsid w:val="00686C47"/>
    <w:rsid w:val="00696601"/>
    <w:rsid w:val="006A27F9"/>
    <w:rsid w:val="006A7D87"/>
    <w:rsid w:val="006B6A86"/>
    <w:rsid w:val="006C1E6F"/>
    <w:rsid w:val="006D0818"/>
    <w:rsid w:val="006E2CA1"/>
    <w:rsid w:val="006E6743"/>
    <w:rsid w:val="006E67B1"/>
    <w:rsid w:val="006E764B"/>
    <w:rsid w:val="006F139A"/>
    <w:rsid w:val="006F1ACC"/>
    <w:rsid w:val="00701EF7"/>
    <w:rsid w:val="00702EE8"/>
    <w:rsid w:val="00703D0D"/>
    <w:rsid w:val="0071315F"/>
    <w:rsid w:val="007171A9"/>
    <w:rsid w:val="007212B2"/>
    <w:rsid w:val="00721B02"/>
    <w:rsid w:val="00723325"/>
    <w:rsid w:val="00727CA1"/>
    <w:rsid w:val="00731E51"/>
    <w:rsid w:val="00737BDE"/>
    <w:rsid w:val="007402BF"/>
    <w:rsid w:val="00751F07"/>
    <w:rsid w:val="00752D58"/>
    <w:rsid w:val="00757C1A"/>
    <w:rsid w:val="0076335C"/>
    <w:rsid w:val="00766249"/>
    <w:rsid w:val="00767E3B"/>
    <w:rsid w:val="00774F10"/>
    <w:rsid w:val="00777C39"/>
    <w:rsid w:val="0078714B"/>
    <w:rsid w:val="007909C9"/>
    <w:rsid w:val="007968EF"/>
    <w:rsid w:val="007A09C7"/>
    <w:rsid w:val="007A180C"/>
    <w:rsid w:val="007A5171"/>
    <w:rsid w:val="007A7110"/>
    <w:rsid w:val="007B1C81"/>
    <w:rsid w:val="007C757A"/>
    <w:rsid w:val="007D0668"/>
    <w:rsid w:val="007D48AB"/>
    <w:rsid w:val="007D4BA8"/>
    <w:rsid w:val="007E452B"/>
    <w:rsid w:val="007F264E"/>
    <w:rsid w:val="007F5621"/>
    <w:rsid w:val="007F7382"/>
    <w:rsid w:val="00812971"/>
    <w:rsid w:val="008213D3"/>
    <w:rsid w:val="008270F1"/>
    <w:rsid w:val="008330CA"/>
    <w:rsid w:val="00834844"/>
    <w:rsid w:val="00840855"/>
    <w:rsid w:val="008422C5"/>
    <w:rsid w:val="00845302"/>
    <w:rsid w:val="0084756E"/>
    <w:rsid w:val="0087078C"/>
    <w:rsid w:val="00874244"/>
    <w:rsid w:val="00874CF8"/>
    <w:rsid w:val="00885AD9"/>
    <w:rsid w:val="008876EB"/>
    <w:rsid w:val="00890BE4"/>
    <w:rsid w:val="00893F99"/>
    <w:rsid w:val="00894976"/>
    <w:rsid w:val="008A79D1"/>
    <w:rsid w:val="008A7F09"/>
    <w:rsid w:val="008C573B"/>
    <w:rsid w:val="008D54BD"/>
    <w:rsid w:val="008D5AA3"/>
    <w:rsid w:val="008D5DEB"/>
    <w:rsid w:val="008E05A6"/>
    <w:rsid w:val="008E1598"/>
    <w:rsid w:val="008E4361"/>
    <w:rsid w:val="008F1473"/>
    <w:rsid w:val="008F5EED"/>
    <w:rsid w:val="009063B5"/>
    <w:rsid w:val="009203F2"/>
    <w:rsid w:val="009228C5"/>
    <w:rsid w:val="00927484"/>
    <w:rsid w:val="00931461"/>
    <w:rsid w:val="009345C5"/>
    <w:rsid w:val="00934A95"/>
    <w:rsid w:val="009511C9"/>
    <w:rsid w:val="00956726"/>
    <w:rsid w:val="00963AB5"/>
    <w:rsid w:val="00967BF8"/>
    <w:rsid w:val="0097357A"/>
    <w:rsid w:val="009923C6"/>
    <w:rsid w:val="00997C03"/>
    <w:rsid w:val="009A214C"/>
    <w:rsid w:val="009B04E1"/>
    <w:rsid w:val="009B7450"/>
    <w:rsid w:val="009B7FBE"/>
    <w:rsid w:val="009C275A"/>
    <w:rsid w:val="009D130D"/>
    <w:rsid w:val="009E0411"/>
    <w:rsid w:val="009E40AE"/>
    <w:rsid w:val="009E6C98"/>
    <w:rsid w:val="009F26A6"/>
    <w:rsid w:val="00A02D1A"/>
    <w:rsid w:val="00A05812"/>
    <w:rsid w:val="00A1151C"/>
    <w:rsid w:val="00A215F5"/>
    <w:rsid w:val="00A25A38"/>
    <w:rsid w:val="00A309E9"/>
    <w:rsid w:val="00A32612"/>
    <w:rsid w:val="00A37FDD"/>
    <w:rsid w:val="00A43D4E"/>
    <w:rsid w:val="00A6202C"/>
    <w:rsid w:val="00A74D29"/>
    <w:rsid w:val="00A76539"/>
    <w:rsid w:val="00A86629"/>
    <w:rsid w:val="00A97206"/>
    <w:rsid w:val="00AA7977"/>
    <w:rsid w:val="00AB0430"/>
    <w:rsid w:val="00AB4A6E"/>
    <w:rsid w:val="00AB50AF"/>
    <w:rsid w:val="00AC6DAB"/>
    <w:rsid w:val="00AC6E93"/>
    <w:rsid w:val="00AD75C2"/>
    <w:rsid w:val="00AE16AF"/>
    <w:rsid w:val="00AE1B09"/>
    <w:rsid w:val="00B145F7"/>
    <w:rsid w:val="00B27652"/>
    <w:rsid w:val="00B356A0"/>
    <w:rsid w:val="00B427B2"/>
    <w:rsid w:val="00B5238C"/>
    <w:rsid w:val="00B52B3C"/>
    <w:rsid w:val="00B55D88"/>
    <w:rsid w:val="00B71649"/>
    <w:rsid w:val="00B73A9D"/>
    <w:rsid w:val="00B73F79"/>
    <w:rsid w:val="00B80457"/>
    <w:rsid w:val="00B81260"/>
    <w:rsid w:val="00B83F42"/>
    <w:rsid w:val="00B93CA2"/>
    <w:rsid w:val="00B95363"/>
    <w:rsid w:val="00BA7607"/>
    <w:rsid w:val="00BB76A8"/>
    <w:rsid w:val="00BC6961"/>
    <w:rsid w:val="00BD4377"/>
    <w:rsid w:val="00BE031C"/>
    <w:rsid w:val="00BF5EE6"/>
    <w:rsid w:val="00C10084"/>
    <w:rsid w:val="00C13042"/>
    <w:rsid w:val="00C15E70"/>
    <w:rsid w:val="00C450BB"/>
    <w:rsid w:val="00C75253"/>
    <w:rsid w:val="00C7548D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D38"/>
    <w:rsid w:val="00D12263"/>
    <w:rsid w:val="00D36A24"/>
    <w:rsid w:val="00D40280"/>
    <w:rsid w:val="00D438E0"/>
    <w:rsid w:val="00D44F13"/>
    <w:rsid w:val="00D467C9"/>
    <w:rsid w:val="00D6274D"/>
    <w:rsid w:val="00D67246"/>
    <w:rsid w:val="00D70E51"/>
    <w:rsid w:val="00D71E07"/>
    <w:rsid w:val="00D83155"/>
    <w:rsid w:val="00D91BAE"/>
    <w:rsid w:val="00D96FDA"/>
    <w:rsid w:val="00DA04AC"/>
    <w:rsid w:val="00DA61E4"/>
    <w:rsid w:val="00DB0B33"/>
    <w:rsid w:val="00DB3D2D"/>
    <w:rsid w:val="00DB51A5"/>
    <w:rsid w:val="00DC0FE8"/>
    <w:rsid w:val="00DC58AD"/>
    <w:rsid w:val="00DC7D2E"/>
    <w:rsid w:val="00DD25AF"/>
    <w:rsid w:val="00DE3655"/>
    <w:rsid w:val="00E0189A"/>
    <w:rsid w:val="00E05F99"/>
    <w:rsid w:val="00E06202"/>
    <w:rsid w:val="00E102AA"/>
    <w:rsid w:val="00E23688"/>
    <w:rsid w:val="00E264BC"/>
    <w:rsid w:val="00E35AD4"/>
    <w:rsid w:val="00E36A5B"/>
    <w:rsid w:val="00E42092"/>
    <w:rsid w:val="00E44E75"/>
    <w:rsid w:val="00E5039C"/>
    <w:rsid w:val="00E53821"/>
    <w:rsid w:val="00E53F3C"/>
    <w:rsid w:val="00E56BA4"/>
    <w:rsid w:val="00E65FAD"/>
    <w:rsid w:val="00E848A5"/>
    <w:rsid w:val="00E90481"/>
    <w:rsid w:val="00E96D5B"/>
    <w:rsid w:val="00EA03B0"/>
    <w:rsid w:val="00EB2A0F"/>
    <w:rsid w:val="00EC0088"/>
    <w:rsid w:val="00EC2F53"/>
    <w:rsid w:val="00EC5E80"/>
    <w:rsid w:val="00EE38C1"/>
    <w:rsid w:val="00F0427E"/>
    <w:rsid w:val="00F06435"/>
    <w:rsid w:val="00F1791C"/>
    <w:rsid w:val="00F24DAA"/>
    <w:rsid w:val="00F27253"/>
    <w:rsid w:val="00F311BA"/>
    <w:rsid w:val="00F332DE"/>
    <w:rsid w:val="00F35808"/>
    <w:rsid w:val="00F35C14"/>
    <w:rsid w:val="00F4234C"/>
    <w:rsid w:val="00F43AEC"/>
    <w:rsid w:val="00F45C80"/>
    <w:rsid w:val="00F57A54"/>
    <w:rsid w:val="00F619E6"/>
    <w:rsid w:val="00F621BE"/>
    <w:rsid w:val="00F62B36"/>
    <w:rsid w:val="00F65D08"/>
    <w:rsid w:val="00F7043E"/>
    <w:rsid w:val="00F75759"/>
    <w:rsid w:val="00F766AA"/>
    <w:rsid w:val="00F854E0"/>
    <w:rsid w:val="00F868C3"/>
    <w:rsid w:val="00FA6CD9"/>
    <w:rsid w:val="00FB21E7"/>
    <w:rsid w:val="00FD14C1"/>
    <w:rsid w:val="00FD15F0"/>
    <w:rsid w:val="00FD5286"/>
    <w:rsid w:val="00FE52EC"/>
    <w:rsid w:val="00FF50F6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47C2D"/>
  <w15:docId w15:val="{2855B7AC-0A57-4849-98D0-487DB3B8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Шевелев Александр</cp:lastModifiedBy>
  <cp:revision>8</cp:revision>
  <dcterms:created xsi:type="dcterms:W3CDTF">2021-10-07T14:25:00Z</dcterms:created>
  <dcterms:modified xsi:type="dcterms:W3CDTF">2023-07-13T06:55:00Z</dcterms:modified>
</cp:coreProperties>
</file>