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22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62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7-8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22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Мотор как датчик угла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Мотор как датчик угла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Мотор как датчик угла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Мотор как датчик угла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