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36B6DB01" w:rsidR="00A055B2" w:rsidRPr="00361686" w:rsidRDefault="005F2716" w:rsidP="00D71721">
      <w:pPr>
        <w:widowControl w:val="0"/>
        <w:spacing w:after="0" w:line="360" w:lineRule="auto"/>
        <w:outlineLvl w:val="0"/>
        <w:rPr>
          <w:rFonts w:ascii="Aptos" w:eastAsia="DengXian" w:hAnsi="Aptos" w:cstheme="minorHAnsi"/>
          <w:bCs/>
          <w:smallCaps/>
          <w:color w:val="3E9D94"/>
          <w:sz w:val="44"/>
          <w:szCs w:val="160"/>
        </w:rPr>
      </w:pPr>
      <w:r w:rsidRPr="00361686">
        <w:rPr>
          <w:rFonts w:ascii="Aptos" w:eastAsia="DengXian" w:hAnsi="Aptos" w:cstheme="minorHAnsi"/>
          <w:bCs/>
          <w:smallCaps/>
          <w:color w:val="3E9D94"/>
          <w:sz w:val="44"/>
          <w:szCs w:val="160"/>
        </w:rPr>
        <w:t>Obtain the Windows installation package</w:t>
      </w:r>
    </w:p>
    <w:p w14:paraId="1F12C7F7" w14:textId="5E84ABE6" w:rsidR="00233297" w:rsidRPr="00361686" w:rsidRDefault="001D2F49" w:rsidP="00D71721">
      <w:pPr>
        <w:widowControl w:val="0"/>
        <w:spacing w:before="240" w:after="120" w:line="360" w:lineRule="auto"/>
        <w:rPr>
          <w:rFonts w:ascii="Aptos" w:eastAsia="DengXian" w:hAnsi="Aptos"/>
          <w:sz w:val="20"/>
        </w:rPr>
      </w:pPr>
      <w:r w:rsidRPr="00361686">
        <w:rPr>
          <w:rFonts w:ascii="Aptos" w:eastAsia="DengXian" w:hAnsi="Aptos"/>
          <w:sz w:val="20"/>
        </w:rPr>
        <w:t>Learn about the packages required in the package, including language packs, feature packs, InBox Apps, and more, and how to install and view the important sections.</w:t>
      </w:r>
    </w:p>
    <w:p w14:paraId="49452B6F" w14:textId="77777777" w:rsidR="0054325E" w:rsidRPr="00361686" w:rsidRDefault="0054325E" w:rsidP="00D71721">
      <w:pPr>
        <w:widowControl w:val="0"/>
        <w:spacing w:before="240" w:after="120" w:line="360" w:lineRule="auto"/>
        <w:rPr>
          <w:rFonts w:ascii="Aptos" w:eastAsia="DengXian" w:hAnsi="Aptos"/>
          <w:sz w:val="20"/>
        </w:rPr>
      </w:pPr>
    </w:p>
    <w:p w14:paraId="5CD36FCF" w14:textId="73E82256" w:rsidR="00426E46" w:rsidRPr="00361686" w:rsidRDefault="00220B05" w:rsidP="00D71721">
      <w:pPr>
        <w:pStyle w:val="Heading2"/>
        <w:keepNext w:val="0"/>
        <w:keepLines w:val="0"/>
        <w:widowControl w:val="0"/>
        <w:spacing w:before="240" w:after="120" w:line="360" w:lineRule="auto"/>
        <w:rPr>
          <w:rFonts w:ascii="Aptos" w:eastAsia="DengXian" w:hAnsi="Aptos"/>
          <w:b/>
          <w:bCs/>
          <w:color w:val="auto"/>
          <w:sz w:val="20"/>
          <w:szCs w:val="20"/>
        </w:rPr>
      </w:pPr>
      <w:r w:rsidRPr="00361686">
        <w:rPr>
          <w:rFonts w:ascii="Aptos" w:eastAsia="DengXian" w:hAnsi="Aptos"/>
          <w:b/>
          <w:bCs/>
          <w:color w:val="auto"/>
          <w:sz w:val="20"/>
          <w:szCs w:val="20"/>
        </w:rPr>
        <w:t>TABLE OF CONTENTS</w:t>
      </w:r>
    </w:p>
    <w:p w14:paraId="71FD679C" w14:textId="6DA330C4" w:rsidR="006C6D67" w:rsidRPr="00361686" w:rsidRDefault="00000000" w:rsidP="0085444A">
      <w:pPr>
        <w:pStyle w:val="ListParagraph"/>
        <w:widowControl w:val="0"/>
        <w:numPr>
          <w:ilvl w:val="0"/>
          <w:numId w:val="19"/>
        </w:numPr>
        <w:spacing w:before="240" w:after="120" w:line="360" w:lineRule="auto"/>
        <w:ind w:left="1260" w:hanging="810"/>
        <w:contextualSpacing w:val="0"/>
        <w:rPr>
          <w:rFonts w:ascii="Aptos" w:eastAsia="DengXian" w:hAnsi="Aptos" w:cstheme="minorHAnsi"/>
          <w:color w:val="70AD47" w:themeColor="accent6"/>
          <w:sz w:val="20"/>
          <w:szCs w:val="20"/>
        </w:rPr>
      </w:pPr>
      <w:hyperlink w:anchor="_获取安装包" w:history="1">
        <w:r w:rsidR="00A91486" w:rsidRPr="00361686">
          <w:rPr>
            <w:rStyle w:val="Hyperlink"/>
            <w:rFonts w:ascii="Aptos" w:eastAsia="DengXian" w:hAnsi="Aptos"/>
            <w:color w:val="70AD47" w:themeColor="accent6"/>
            <w:sz w:val="20"/>
            <w:szCs w:val="20"/>
            <w:u w:val="none"/>
          </w:rPr>
          <w:t>Installation package</w:t>
        </w:r>
      </w:hyperlink>
    </w:p>
    <w:p w14:paraId="14EC7E72" w14:textId="6962B965" w:rsidR="008D5857" w:rsidRPr="00361686" w:rsidRDefault="00000000" w:rsidP="0085444A">
      <w:pPr>
        <w:pStyle w:val="ListParagraph"/>
        <w:widowControl w:val="0"/>
        <w:numPr>
          <w:ilvl w:val="0"/>
          <w:numId w:val="14"/>
        </w:numPr>
        <w:spacing w:before="240" w:after="120" w:line="360" w:lineRule="auto"/>
        <w:ind w:left="1800" w:hanging="540"/>
        <w:contextualSpacing w:val="0"/>
        <w:rPr>
          <w:rFonts w:ascii="Aptos" w:eastAsia="DengXian" w:hAnsi="Aptos"/>
          <w:color w:val="70AD47" w:themeColor="accent6"/>
          <w:sz w:val="20"/>
          <w:szCs w:val="20"/>
        </w:rPr>
      </w:pPr>
      <w:hyperlink w:anchor="_下载" w:history="1">
        <w:r w:rsidR="009D56BA" w:rsidRPr="00361686">
          <w:rPr>
            <w:rStyle w:val="Hyperlink"/>
            <w:rFonts w:ascii="Aptos" w:eastAsia="DengXian" w:hAnsi="Aptos" w:hint="eastAsia"/>
            <w:color w:val="70AD47" w:themeColor="accent6"/>
            <w:sz w:val="20"/>
            <w:szCs w:val="20"/>
            <w:u w:val="none"/>
          </w:rPr>
          <w:t>D</w:t>
        </w:r>
        <w:r w:rsidR="009D56BA" w:rsidRPr="00361686">
          <w:rPr>
            <w:rStyle w:val="Hyperlink"/>
            <w:rFonts w:ascii="Aptos" w:eastAsia="DengXian" w:hAnsi="Aptos"/>
            <w:color w:val="70AD47" w:themeColor="accent6"/>
            <w:sz w:val="20"/>
            <w:szCs w:val="20"/>
            <w:u w:val="none"/>
          </w:rPr>
          <w:t>ownload</w:t>
        </w:r>
      </w:hyperlink>
    </w:p>
    <w:p w14:paraId="3B92F785" w14:textId="6305AA63" w:rsidR="00C57E23" w:rsidRPr="00361686" w:rsidRDefault="00000000" w:rsidP="0085444A">
      <w:pPr>
        <w:pStyle w:val="ListParagraph"/>
        <w:widowControl w:val="0"/>
        <w:numPr>
          <w:ilvl w:val="0"/>
          <w:numId w:val="14"/>
        </w:numPr>
        <w:spacing w:before="240" w:after="120" w:line="360" w:lineRule="auto"/>
        <w:ind w:left="1800" w:hanging="540"/>
        <w:contextualSpacing w:val="0"/>
        <w:rPr>
          <w:rFonts w:ascii="Aptos" w:eastAsia="DengXian" w:hAnsi="Aptos" w:cstheme="minorHAnsi"/>
          <w:color w:val="70AD47" w:themeColor="accent6"/>
          <w:sz w:val="20"/>
          <w:szCs w:val="20"/>
        </w:rPr>
      </w:pPr>
      <w:hyperlink w:anchor="_缝缝补补" w:history="1">
        <w:r w:rsidR="00F43AED" w:rsidRPr="00361686">
          <w:rPr>
            <w:rStyle w:val="Hyperlink"/>
            <w:rFonts w:ascii="Aptos" w:eastAsia="DengXian" w:hAnsi="Aptos"/>
            <w:color w:val="70AD47" w:themeColor="accent6"/>
            <w:sz w:val="20"/>
            <w:szCs w:val="20"/>
            <w:u w:val="none"/>
          </w:rPr>
          <w:t>Sewing and mending</w:t>
        </w:r>
      </w:hyperlink>
    </w:p>
    <w:p w14:paraId="217CCA3A" w14:textId="6F868A35" w:rsidR="006C6D67" w:rsidRPr="00361686" w:rsidRDefault="00000000" w:rsidP="0085444A">
      <w:pPr>
        <w:pStyle w:val="ListParagraph"/>
        <w:widowControl w:val="0"/>
        <w:numPr>
          <w:ilvl w:val="0"/>
          <w:numId w:val="19"/>
        </w:numPr>
        <w:spacing w:before="240" w:after="120" w:line="360" w:lineRule="auto"/>
        <w:ind w:left="1260" w:hanging="810"/>
        <w:contextualSpacing w:val="0"/>
        <w:rPr>
          <w:rFonts w:ascii="Aptos" w:eastAsia="DengXian" w:hAnsi="Aptos" w:cstheme="minorHAnsi"/>
          <w:color w:val="70AD47" w:themeColor="accent6"/>
          <w:sz w:val="20"/>
          <w:szCs w:val="20"/>
        </w:rPr>
      </w:pPr>
      <w:hyperlink w:anchor="_已知问题" w:history="1">
        <w:r w:rsidR="009D56BA" w:rsidRPr="00361686">
          <w:rPr>
            <w:rStyle w:val="Hyperlink"/>
            <w:rFonts w:ascii="Aptos" w:eastAsia="DengXian" w:hAnsi="Aptos"/>
            <w:color w:val="70AD47" w:themeColor="accent6"/>
            <w:sz w:val="20"/>
            <w:szCs w:val="20"/>
            <w:u w:val="none"/>
          </w:rPr>
          <w:t>Known issues</w:t>
        </w:r>
      </w:hyperlink>
    </w:p>
    <w:p w14:paraId="7A5C0763" w14:textId="77777777" w:rsidR="002327EA" w:rsidRPr="00361686" w:rsidRDefault="002327EA" w:rsidP="00D71721">
      <w:pPr>
        <w:widowControl w:val="0"/>
        <w:spacing w:before="240" w:after="120" w:line="360" w:lineRule="auto"/>
        <w:rPr>
          <w:rFonts w:ascii="Aptos" w:eastAsia="DengXian" w:hAnsi="Aptos" w:cstheme="minorHAnsi"/>
          <w:sz w:val="20"/>
          <w:szCs w:val="20"/>
        </w:rPr>
      </w:pPr>
    </w:p>
    <w:bookmarkStart w:id="0" w:name="_获取安装包"/>
    <w:bookmarkStart w:id="1" w:name="_INSTALLATION_PACKAGE"/>
    <w:bookmarkEnd w:id="0"/>
    <w:bookmarkEnd w:id="1"/>
    <w:p w14:paraId="01C93658" w14:textId="2F9F4AE8" w:rsidR="00F11A34" w:rsidRPr="00361686" w:rsidRDefault="006224E3" w:rsidP="00D71721">
      <w:pPr>
        <w:pStyle w:val="Heading2"/>
        <w:keepNext w:val="0"/>
        <w:keepLines w:val="0"/>
        <w:widowControl w:val="0"/>
        <w:numPr>
          <w:ilvl w:val="0"/>
          <w:numId w:val="18"/>
        </w:numPr>
        <w:spacing w:before="240" w:after="120" w:line="360" w:lineRule="auto"/>
        <w:ind w:left="900" w:hanging="900"/>
        <w:rPr>
          <w:rFonts w:ascii="Aptos" w:eastAsia="DengXian" w:hAnsi="Aptos"/>
          <w:b/>
          <w:bCs/>
          <w:color w:val="auto"/>
          <w:sz w:val="20"/>
          <w:szCs w:val="20"/>
        </w:rPr>
      </w:pPr>
      <w:r w:rsidRPr="00361686">
        <w:rPr>
          <w:rFonts w:ascii="Aptos" w:eastAsia="DengXian" w:hAnsi="Aptos"/>
          <w:b/>
          <w:bCs/>
          <w:color w:val="auto"/>
          <w:sz w:val="20"/>
          <w:szCs w:val="20"/>
        </w:rPr>
        <w:fldChar w:fldCharType="begin"/>
      </w:r>
      <w:r w:rsidRPr="00361686">
        <w:rPr>
          <w:rFonts w:ascii="Aptos" w:eastAsia="DengXian" w:hAnsi="Aptos"/>
          <w:b/>
          <w:bCs/>
          <w:color w:val="auto"/>
          <w:sz w:val="20"/>
          <w:szCs w:val="20"/>
        </w:rPr>
        <w:instrText>HYPERLINK  \l "_top"</w:instrText>
      </w:r>
      <w:r w:rsidRPr="00361686">
        <w:rPr>
          <w:rFonts w:ascii="Aptos" w:eastAsia="DengXian" w:hAnsi="Aptos"/>
          <w:b/>
          <w:bCs/>
          <w:color w:val="auto"/>
          <w:sz w:val="20"/>
          <w:szCs w:val="20"/>
        </w:rPr>
      </w:r>
      <w:r w:rsidRPr="00361686">
        <w:rPr>
          <w:rFonts w:ascii="Aptos" w:eastAsia="DengXian" w:hAnsi="Aptos"/>
          <w:b/>
          <w:bCs/>
          <w:color w:val="auto"/>
          <w:sz w:val="20"/>
          <w:szCs w:val="20"/>
        </w:rPr>
        <w:fldChar w:fldCharType="separate"/>
      </w:r>
      <w:r w:rsidR="0075627F" w:rsidRPr="00361686">
        <w:rPr>
          <w:rStyle w:val="Hyperlink"/>
          <w:rFonts w:ascii="Aptos" w:eastAsia="DengXian" w:hAnsi="Aptos"/>
          <w:b/>
          <w:bCs/>
          <w:color w:val="auto"/>
          <w:sz w:val="20"/>
          <w:szCs w:val="20"/>
          <w:u w:val="none"/>
        </w:rPr>
        <w:t>INSTALLATION PACKAGE</w:t>
      </w:r>
      <w:r w:rsidRPr="00361686">
        <w:rPr>
          <w:rFonts w:ascii="Aptos" w:eastAsia="DengXian" w:hAnsi="Aptos"/>
          <w:b/>
          <w:bCs/>
          <w:color w:val="auto"/>
          <w:sz w:val="20"/>
          <w:szCs w:val="20"/>
        </w:rPr>
        <w:fldChar w:fldCharType="end"/>
      </w:r>
    </w:p>
    <w:bookmarkStart w:id="2" w:name="_下载"/>
    <w:bookmarkEnd w:id="2"/>
    <w:p w14:paraId="6D87AC03" w14:textId="36FEF183" w:rsidR="003C44E5" w:rsidRPr="00361686" w:rsidRDefault="0021175C" w:rsidP="00D71721">
      <w:pPr>
        <w:pStyle w:val="Heading3"/>
        <w:keepNext w:val="0"/>
        <w:keepLines w:val="0"/>
        <w:widowControl w:val="0"/>
        <w:numPr>
          <w:ilvl w:val="0"/>
          <w:numId w:val="9"/>
        </w:numPr>
        <w:spacing w:before="240" w:after="120" w:line="360" w:lineRule="auto"/>
        <w:ind w:left="1454" w:hanging="547"/>
        <w:rPr>
          <w:rFonts w:ascii="Aptos" w:eastAsia="DengXian" w:hAnsi="Aptos"/>
          <w:b/>
          <w:bCs/>
          <w:color w:val="auto"/>
          <w:sz w:val="20"/>
          <w:szCs w:val="20"/>
        </w:rPr>
      </w:pPr>
      <w:r w:rsidRPr="00361686">
        <w:rPr>
          <w:rFonts w:ascii="Aptos" w:eastAsia="DengXian" w:hAnsi="Aptos"/>
          <w:b/>
          <w:bCs/>
          <w:color w:val="auto"/>
          <w:sz w:val="20"/>
          <w:szCs w:val="20"/>
        </w:rPr>
        <w:fldChar w:fldCharType="begin"/>
      </w:r>
      <w:r w:rsidRPr="00361686">
        <w:rPr>
          <w:rFonts w:ascii="Aptos" w:eastAsia="DengXian" w:hAnsi="Aptos" w:hint="eastAsia"/>
          <w:b/>
          <w:bCs/>
          <w:color w:val="auto"/>
          <w:sz w:val="20"/>
          <w:szCs w:val="20"/>
        </w:rPr>
        <w:instrText xml:space="preserve">HYPERLINK </w:instrText>
      </w:r>
      <w:r w:rsidRPr="00361686">
        <w:rPr>
          <w:rFonts w:ascii="Aptos" w:eastAsia="DengXian" w:hAnsi="Aptos"/>
          <w:b/>
          <w:bCs/>
          <w:color w:val="auto"/>
          <w:sz w:val="20"/>
          <w:szCs w:val="20"/>
        </w:rPr>
        <w:instrText xml:space="preserve"> \l "_INSTALLATION_PACKAGE"</w:instrText>
      </w:r>
      <w:r w:rsidRPr="00361686">
        <w:rPr>
          <w:rFonts w:ascii="Aptos" w:eastAsia="DengXian" w:hAnsi="Aptos"/>
          <w:b/>
          <w:bCs/>
          <w:color w:val="auto"/>
          <w:sz w:val="20"/>
          <w:szCs w:val="20"/>
        </w:rPr>
      </w:r>
      <w:r w:rsidRPr="00361686">
        <w:rPr>
          <w:rFonts w:ascii="Aptos" w:eastAsia="DengXian" w:hAnsi="Aptos"/>
          <w:b/>
          <w:bCs/>
          <w:color w:val="auto"/>
          <w:sz w:val="20"/>
          <w:szCs w:val="20"/>
        </w:rPr>
        <w:fldChar w:fldCharType="separate"/>
      </w:r>
      <w:r w:rsidR="00B713FD" w:rsidRPr="00361686">
        <w:rPr>
          <w:rStyle w:val="Hyperlink"/>
          <w:rFonts w:ascii="Aptos" w:eastAsia="DengXian" w:hAnsi="Aptos" w:hint="eastAsia"/>
          <w:b/>
          <w:bCs/>
          <w:color w:val="auto"/>
          <w:sz w:val="20"/>
          <w:szCs w:val="20"/>
          <w:u w:val="none"/>
        </w:rPr>
        <w:t>Down</w:t>
      </w:r>
      <w:r w:rsidR="00B713FD" w:rsidRPr="00361686">
        <w:rPr>
          <w:rStyle w:val="Hyperlink"/>
          <w:rFonts w:ascii="Aptos" w:eastAsia="DengXian" w:hAnsi="Aptos"/>
          <w:b/>
          <w:bCs/>
          <w:color w:val="auto"/>
          <w:sz w:val="20"/>
          <w:szCs w:val="20"/>
          <w:u w:val="none"/>
        </w:rPr>
        <w:t>load</w:t>
      </w:r>
      <w:r w:rsidRPr="00361686">
        <w:rPr>
          <w:rFonts w:ascii="Aptos" w:eastAsia="DengXian" w:hAnsi="Aptos"/>
          <w:b/>
          <w:bCs/>
          <w:color w:val="auto"/>
          <w:sz w:val="20"/>
          <w:szCs w:val="20"/>
        </w:rPr>
        <w:fldChar w:fldCharType="end"/>
      </w:r>
    </w:p>
    <w:tbl>
      <w:tblPr>
        <w:tblStyle w:val="PlainTable1"/>
        <w:tblW w:w="20610" w:type="dxa"/>
        <w:tblInd w:w="1435" w:type="dxa"/>
        <w:tblLayout w:type="fixed"/>
        <w:tblLook w:val="04A0" w:firstRow="1" w:lastRow="0" w:firstColumn="1" w:lastColumn="0" w:noHBand="0" w:noVBand="1"/>
      </w:tblPr>
      <w:tblGrid>
        <w:gridCol w:w="1026"/>
        <w:gridCol w:w="4397"/>
        <w:gridCol w:w="8257"/>
        <w:gridCol w:w="1564"/>
        <w:gridCol w:w="1197"/>
        <w:gridCol w:w="1194"/>
        <w:gridCol w:w="1628"/>
        <w:gridCol w:w="1347"/>
      </w:tblGrid>
      <w:tr w:rsidR="00C50BDD" w:rsidRPr="00361686" w14:paraId="0F3EE0CC" w14:textId="0C3EE3EB" w:rsidTr="00B552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0842AF0B" w14:textId="7A5E271D" w:rsidR="00C50BDD" w:rsidRPr="00361686" w:rsidRDefault="00C50BDD" w:rsidP="00D71721">
            <w:pPr>
              <w:widowControl w:val="0"/>
              <w:spacing w:before="240" w:after="120" w:line="360" w:lineRule="auto"/>
              <w:jc w:val="center"/>
              <w:rPr>
                <w:rFonts w:ascii="Aptos" w:eastAsia="DengXian" w:hAnsi="Aptos" w:cstheme="minorHAnsi"/>
                <w:b w:val="0"/>
                <w:smallCaps/>
              </w:rPr>
            </w:pPr>
            <w:r w:rsidRPr="00361686">
              <w:rPr>
                <w:rFonts w:ascii="Aptos" w:eastAsia="DengXian" w:hAnsi="Aptos" w:cstheme="minorHAnsi" w:hint="eastAsia"/>
                <w:b w:val="0"/>
                <w:smallCaps/>
              </w:rPr>
              <w:t>S</w:t>
            </w:r>
            <w:r w:rsidRPr="00361686">
              <w:rPr>
                <w:rFonts w:ascii="Aptos" w:eastAsia="DengXian" w:hAnsi="Aptos" w:cstheme="minorHAnsi"/>
                <w:b w:val="0"/>
                <w:smallCaps/>
              </w:rPr>
              <w:t>n</w:t>
            </w:r>
          </w:p>
        </w:tc>
        <w:tc>
          <w:tcPr>
            <w:tcW w:w="4397" w:type="dxa"/>
            <w:vAlign w:val="center"/>
          </w:tcPr>
          <w:p w14:paraId="022897B0" w14:textId="2B10AAAE"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smallCaps/>
              </w:rPr>
            </w:pPr>
            <w:r w:rsidRPr="00361686">
              <w:rPr>
                <w:rFonts w:ascii="Aptos" w:eastAsia="DengXian" w:hAnsi="Aptos" w:cstheme="minorHAnsi" w:hint="eastAsia"/>
                <w:b w:val="0"/>
                <w:smallCaps/>
              </w:rPr>
              <w:t>V</w:t>
            </w:r>
            <w:r w:rsidRPr="00361686">
              <w:rPr>
                <w:rFonts w:ascii="Aptos" w:eastAsia="DengXian" w:hAnsi="Aptos" w:cstheme="minorHAnsi"/>
                <w:b w:val="0"/>
                <w:smallCaps/>
              </w:rPr>
              <w:t>ersion</w:t>
            </w:r>
          </w:p>
        </w:tc>
        <w:tc>
          <w:tcPr>
            <w:tcW w:w="8257" w:type="dxa"/>
            <w:vAlign w:val="center"/>
          </w:tcPr>
          <w:p w14:paraId="14496FC0" w14:textId="4B2C0FB0"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smallCaps/>
              </w:rPr>
            </w:pPr>
            <w:r w:rsidRPr="00361686">
              <w:rPr>
                <w:rFonts w:ascii="Aptos" w:eastAsia="DengXian" w:hAnsi="Aptos" w:cstheme="minorHAnsi"/>
                <w:b w:val="0"/>
                <w:bCs w:val="0"/>
                <w:smallCaps/>
              </w:rPr>
              <w:t>files</w:t>
            </w:r>
          </w:p>
        </w:tc>
        <w:tc>
          <w:tcPr>
            <w:tcW w:w="1564" w:type="dxa"/>
            <w:vAlign w:val="center"/>
          </w:tcPr>
          <w:p w14:paraId="0900A08C" w14:textId="56C13698"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bCs w:val="0"/>
                <w:smallCaps/>
              </w:rPr>
            </w:pPr>
            <w:r w:rsidRPr="00361686">
              <w:rPr>
                <w:rFonts w:ascii="Aptos" w:eastAsia="DengXian" w:hAnsi="Aptos" w:cstheme="minorHAnsi"/>
                <w:b w:val="0"/>
                <w:bCs w:val="0"/>
                <w:smallCaps/>
              </w:rPr>
              <w:t>downloads</w:t>
            </w:r>
          </w:p>
        </w:tc>
        <w:tc>
          <w:tcPr>
            <w:tcW w:w="1197" w:type="dxa"/>
            <w:vAlign w:val="center"/>
          </w:tcPr>
          <w:p w14:paraId="15773B2F" w14:textId="634CEBAE"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smallCaps/>
              </w:rPr>
            </w:pPr>
            <w:r w:rsidRPr="00361686">
              <w:rPr>
                <w:rFonts w:ascii="Aptos" w:eastAsia="DengXian" w:hAnsi="Aptos" w:cstheme="minorHAnsi"/>
                <w:b w:val="0"/>
                <w:smallCaps/>
              </w:rPr>
              <w:t>Language pack</w:t>
            </w:r>
          </w:p>
        </w:tc>
        <w:tc>
          <w:tcPr>
            <w:tcW w:w="1194" w:type="dxa"/>
            <w:vAlign w:val="center"/>
          </w:tcPr>
          <w:p w14:paraId="1A26381E" w14:textId="247CA444"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smallCaps/>
              </w:rPr>
            </w:pPr>
            <w:r w:rsidRPr="00361686">
              <w:rPr>
                <w:rFonts w:ascii="Aptos" w:eastAsia="DengXian" w:hAnsi="Aptos" w:cstheme="minorHAnsi"/>
                <w:b w:val="0"/>
                <w:smallCaps/>
              </w:rPr>
              <w:t>Feature pack</w:t>
            </w:r>
          </w:p>
        </w:tc>
        <w:tc>
          <w:tcPr>
            <w:tcW w:w="1628" w:type="dxa"/>
            <w:vAlign w:val="center"/>
          </w:tcPr>
          <w:p w14:paraId="474399A9" w14:textId="55656019"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smallCaps/>
              </w:rPr>
            </w:pPr>
            <w:r w:rsidRPr="00361686">
              <w:rPr>
                <w:rFonts w:ascii="Aptos" w:eastAsia="DengXian" w:hAnsi="Aptos" w:cstheme="minorHAnsi"/>
                <w:b w:val="0"/>
                <w:smallCaps/>
              </w:rPr>
              <w:t>InBox Apps</w:t>
            </w:r>
          </w:p>
        </w:tc>
        <w:tc>
          <w:tcPr>
            <w:tcW w:w="1347" w:type="dxa"/>
            <w:vAlign w:val="center"/>
          </w:tcPr>
          <w:p w14:paraId="63BA6751" w14:textId="0D64998D" w:rsidR="00C50BDD" w:rsidRPr="00361686" w:rsidRDefault="00C50BDD" w:rsidP="00D71721">
            <w:pPr>
              <w:widowControl w:val="0"/>
              <w:spacing w:before="240"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b w:val="0"/>
                <w:smallCaps/>
              </w:rPr>
            </w:pPr>
            <w:r w:rsidRPr="00361686">
              <w:rPr>
                <w:rFonts w:ascii="Aptos" w:eastAsia="DengXian" w:hAnsi="Aptos" w:cstheme="minorHAnsi"/>
                <w:b w:val="0"/>
                <w:smallCaps/>
              </w:rPr>
              <w:t>Remark</w:t>
            </w:r>
          </w:p>
        </w:tc>
      </w:tr>
      <w:tr w:rsidR="00135A79" w:rsidRPr="00361686" w14:paraId="5B43215B"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11E648FD" w14:textId="77777777" w:rsidR="00135A79" w:rsidRPr="00361686" w:rsidRDefault="00135A79" w:rsidP="00807D5B">
            <w:pPr>
              <w:pStyle w:val="ListParagraph"/>
              <w:widowControl w:val="0"/>
              <w:numPr>
                <w:ilvl w:val="0"/>
                <w:numId w:val="3"/>
              </w:numPr>
              <w:spacing w:before="240" w:after="120" w:line="360" w:lineRule="auto"/>
              <w:contextualSpacing w:val="0"/>
              <w:jc w:val="center"/>
              <w:rPr>
                <w:rFonts w:ascii="Aptos" w:eastAsia="DengXian" w:hAnsi="Aptos" w:cstheme="minorHAnsi"/>
                <w:b w:val="0"/>
                <w:sz w:val="20"/>
                <w:szCs w:val="20"/>
              </w:rPr>
            </w:pPr>
          </w:p>
        </w:tc>
        <w:tc>
          <w:tcPr>
            <w:tcW w:w="19584" w:type="dxa"/>
            <w:gridSpan w:val="7"/>
            <w:vAlign w:val="center"/>
          </w:tcPr>
          <w:p w14:paraId="2627ADCC" w14:textId="299F4713" w:rsidR="00135A79" w:rsidRPr="00361686" w:rsidRDefault="00135A79" w:rsidP="00D71721">
            <w:pPr>
              <w:widowControl w:val="0"/>
              <w:spacing w:before="240" w:after="120" w:line="360" w:lineRule="auto"/>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11</w:t>
            </w:r>
          </w:p>
        </w:tc>
      </w:tr>
      <w:tr w:rsidR="00807D5B" w:rsidRPr="00361686" w14:paraId="64B41F14" w14:textId="77777777" w:rsidTr="00B552C8">
        <w:tc>
          <w:tcPr>
            <w:cnfStyle w:val="001000000000" w:firstRow="0" w:lastRow="0" w:firstColumn="1" w:lastColumn="0" w:oddVBand="0" w:evenVBand="0" w:oddHBand="0" w:evenHBand="0" w:firstRowFirstColumn="0" w:firstRowLastColumn="0" w:lastRowFirstColumn="0" w:lastRowLastColumn="0"/>
            <w:tcW w:w="1026" w:type="dxa"/>
            <w:vAlign w:val="center"/>
          </w:tcPr>
          <w:p w14:paraId="2D6A125E" w14:textId="77777777" w:rsidR="00807D5B" w:rsidRPr="00361686" w:rsidRDefault="00807D5B"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24E0136F" w14:textId="77777777" w:rsidR="00807D5B" w:rsidRPr="00807D5B" w:rsidRDefault="00807D5B" w:rsidP="00807D5B">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807D5B">
              <w:rPr>
                <w:rFonts w:ascii="Aptos" w:eastAsia="DengXian" w:hAnsi="Aptos" w:cstheme="minorHAnsi"/>
                <w:sz w:val="20"/>
                <w:szCs w:val="20"/>
              </w:rPr>
              <w:t>Microsoft Windows 11</w:t>
            </w:r>
          </w:p>
          <w:p w14:paraId="594F7052" w14:textId="5245D8CC" w:rsidR="00807D5B" w:rsidRPr="00361686" w:rsidRDefault="00807D5B" w:rsidP="00807D5B">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807D5B">
              <w:rPr>
                <w:rFonts w:ascii="Aptos" w:eastAsia="DengXian" w:hAnsi="Aptos" w:cstheme="minorHAnsi"/>
                <w:sz w:val="20"/>
                <w:szCs w:val="20"/>
              </w:rPr>
              <w:t>Version 2</w:t>
            </w:r>
            <w:r>
              <w:rPr>
                <w:rFonts w:ascii="Aptos" w:eastAsia="DengXian" w:hAnsi="Aptos" w:cstheme="minorHAnsi"/>
                <w:sz w:val="20"/>
                <w:szCs w:val="20"/>
              </w:rPr>
              <w:t>3</w:t>
            </w:r>
            <w:r w:rsidRPr="00807D5B">
              <w:rPr>
                <w:rFonts w:ascii="Aptos" w:eastAsia="DengXian" w:hAnsi="Aptos" w:cstheme="minorHAnsi"/>
                <w:sz w:val="20"/>
                <w:szCs w:val="20"/>
              </w:rPr>
              <w:t>H2 Build 226</w:t>
            </w:r>
            <w:r>
              <w:rPr>
                <w:rFonts w:ascii="Aptos" w:eastAsia="DengXian" w:hAnsi="Aptos" w:cstheme="minorHAnsi"/>
                <w:sz w:val="20"/>
                <w:szCs w:val="20"/>
              </w:rPr>
              <w:t>3</w:t>
            </w:r>
            <w:r w:rsidRPr="00807D5B">
              <w:rPr>
                <w:rFonts w:ascii="Aptos" w:eastAsia="DengXian" w:hAnsi="Aptos" w:cstheme="minorHAnsi"/>
                <w:sz w:val="20"/>
                <w:szCs w:val="20"/>
              </w:rPr>
              <w:t>1.</w:t>
            </w:r>
          </w:p>
        </w:tc>
        <w:tc>
          <w:tcPr>
            <w:tcW w:w="8257" w:type="dxa"/>
            <w:vAlign w:val="center"/>
          </w:tcPr>
          <w:p w14:paraId="5794E144" w14:textId="77777777" w:rsidR="00807D5B"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pPr>
          </w:p>
        </w:tc>
        <w:tc>
          <w:tcPr>
            <w:tcW w:w="1564" w:type="dxa"/>
            <w:vAlign w:val="center"/>
          </w:tcPr>
          <w:p w14:paraId="0592C1A0" w14:textId="77777777" w:rsidR="00807D5B"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pPr>
          </w:p>
        </w:tc>
        <w:tc>
          <w:tcPr>
            <w:tcW w:w="1197" w:type="dxa"/>
            <w:vAlign w:val="center"/>
          </w:tcPr>
          <w:p w14:paraId="6A1ADB62" w14:textId="77777777" w:rsidR="00807D5B"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pPr>
          </w:p>
        </w:tc>
        <w:tc>
          <w:tcPr>
            <w:tcW w:w="1194" w:type="dxa"/>
            <w:vAlign w:val="center"/>
          </w:tcPr>
          <w:p w14:paraId="235F2AA6" w14:textId="77777777" w:rsidR="00807D5B" w:rsidRPr="00361686"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14F3F94D" w14:textId="77777777" w:rsidR="00807D5B"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pPr>
          </w:p>
        </w:tc>
        <w:tc>
          <w:tcPr>
            <w:tcW w:w="1347" w:type="dxa"/>
            <w:vAlign w:val="center"/>
          </w:tcPr>
          <w:p w14:paraId="6EAFAE06" w14:textId="77777777" w:rsidR="00807D5B" w:rsidRPr="00361686" w:rsidRDefault="00807D5B"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r w:rsidR="00CA3C98" w:rsidRPr="00361686" w14:paraId="65A0BCBF"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1E9CE858" w14:textId="6215E920" w:rsidR="00CA3C98" w:rsidRPr="00361686" w:rsidRDefault="00CA3C98"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3480999B" w14:textId="77777777" w:rsidR="00CA3C98"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11</w:t>
            </w:r>
          </w:p>
          <w:p w14:paraId="048A48AC" w14:textId="12023BAA" w:rsidR="006474C2"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22H2 Build 22621.382</w:t>
            </w:r>
          </w:p>
        </w:tc>
        <w:tc>
          <w:tcPr>
            <w:tcW w:w="8257" w:type="dxa"/>
            <w:vAlign w:val="center"/>
          </w:tcPr>
          <w:p w14:paraId="5F624F83" w14:textId="7777777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8" w:history="1">
              <w:r w:rsidR="00CA3C98" w:rsidRPr="00361686">
                <w:rPr>
                  <w:rStyle w:val="Hyperlink"/>
                  <w:rFonts w:ascii="Aptos" w:eastAsia="DengXian" w:hAnsi="Aptos" w:cstheme="minorHAnsi"/>
                  <w:color w:val="auto"/>
                  <w:sz w:val="20"/>
                  <w:szCs w:val="20"/>
                  <w:u w:val="none"/>
                </w:rPr>
                <w:t>en-us_windows_11_business_editions_version_22h2_x64_dvd_17a08ce3.iso</w:t>
              </w:r>
            </w:hyperlink>
          </w:p>
          <w:p w14:paraId="5991340C" w14:textId="7777777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Style w:val="Hyperlink"/>
                <w:rFonts w:ascii="Aptos" w:eastAsia="DengXian" w:hAnsi="Aptos" w:cstheme="minorHAnsi"/>
                <w:color w:val="auto"/>
                <w:sz w:val="20"/>
                <w:szCs w:val="20"/>
                <w:u w:val="none"/>
              </w:rPr>
            </w:pPr>
            <w:hyperlink r:id="rId9" w:history="1">
              <w:r w:rsidR="00CA3C98" w:rsidRPr="00361686">
                <w:rPr>
                  <w:rStyle w:val="Hyperlink"/>
                  <w:rFonts w:ascii="Aptos" w:eastAsia="DengXian" w:hAnsi="Aptos" w:cstheme="minorHAnsi"/>
                  <w:color w:val="auto"/>
                  <w:sz w:val="20"/>
                  <w:szCs w:val="20"/>
                  <w:u w:val="none"/>
                </w:rPr>
                <w:t>en-us_windows_11_consumer_editions_version_22h2_x64_dvd_e630fafd.iso</w:t>
              </w:r>
            </w:hyperlink>
          </w:p>
          <w:p w14:paraId="328699EF" w14:textId="7777777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10" w:history="1">
              <w:r w:rsidR="00CA3C98" w:rsidRPr="00361686">
                <w:rPr>
                  <w:rStyle w:val="Hyperlink"/>
                  <w:rFonts w:ascii="Aptos" w:eastAsia="DengXian" w:hAnsi="Aptos" w:cstheme="minorHAnsi"/>
                  <w:color w:val="auto"/>
                  <w:sz w:val="20"/>
                  <w:szCs w:val="20"/>
                  <w:u w:val="none"/>
                </w:rPr>
                <w:t>en-us_windows_11_iot_enterprise_version_22h2_arm64_dvd_f09f5d29.iso</w:t>
              </w:r>
            </w:hyperlink>
          </w:p>
          <w:p w14:paraId="7E62EC29" w14:textId="70CC3D0A"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11" w:history="1">
              <w:r w:rsidR="00CA3C98" w:rsidRPr="00361686">
                <w:rPr>
                  <w:rStyle w:val="Hyperlink"/>
                  <w:rFonts w:ascii="Aptos" w:eastAsia="DengXian" w:hAnsi="Aptos" w:cstheme="minorHAnsi"/>
                  <w:color w:val="auto"/>
                  <w:sz w:val="20"/>
                  <w:szCs w:val="20"/>
                  <w:u w:val="none"/>
                </w:rPr>
                <w:t>en-us_windows_11_iot_enterprise_version_22h2_x64_dvd_eb39bf70.iso</w:t>
              </w:r>
            </w:hyperlink>
          </w:p>
        </w:tc>
        <w:tc>
          <w:tcPr>
            <w:tcW w:w="1564" w:type="dxa"/>
            <w:vAlign w:val="center"/>
          </w:tcPr>
          <w:p w14:paraId="1C98804B" w14:textId="7777777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Style w:val="Hyperlink"/>
                <w:rFonts w:ascii="Aptos" w:eastAsia="DengXian" w:hAnsi="Aptos" w:cstheme="minorHAnsi"/>
                <w:color w:val="auto"/>
                <w:sz w:val="20"/>
                <w:szCs w:val="20"/>
                <w:u w:val="none"/>
              </w:rPr>
            </w:pPr>
            <w:hyperlink r:id="rId12" w:history="1">
              <w:r w:rsidR="00CA3C98" w:rsidRPr="00361686">
                <w:rPr>
                  <w:rStyle w:val="Hyperlink"/>
                  <w:rFonts w:ascii="Aptos" w:eastAsia="DengXian" w:hAnsi="Aptos" w:cstheme="minorHAnsi"/>
                  <w:color w:val="auto"/>
                  <w:sz w:val="20"/>
                  <w:szCs w:val="20"/>
                  <w:u w:val="none"/>
                </w:rPr>
                <w:t>Magnet link</w:t>
              </w:r>
            </w:hyperlink>
          </w:p>
          <w:p w14:paraId="0BA01068" w14:textId="77777777" w:rsidR="00CA3C98"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Style w:val="Hyperlink"/>
                <w:rFonts w:ascii="Aptos" w:eastAsia="DengXian" w:hAnsi="Aptos" w:cstheme="minorHAnsi"/>
                <w:color w:val="auto"/>
                <w:sz w:val="20"/>
                <w:szCs w:val="20"/>
                <w:u w:val="none"/>
              </w:rPr>
            </w:pPr>
          </w:p>
          <w:p w14:paraId="2F6A4153" w14:textId="7777777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Style w:val="Hyperlink"/>
                <w:rFonts w:ascii="Aptos" w:eastAsia="DengXian" w:hAnsi="Aptos" w:cstheme="minorHAnsi"/>
                <w:color w:val="auto"/>
                <w:sz w:val="20"/>
                <w:szCs w:val="20"/>
                <w:u w:val="none"/>
              </w:rPr>
            </w:pPr>
            <w:hyperlink r:id="rId13" w:history="1">
              <w:r w:rsidR="00CA3C98" w:rsidRPr="00361686">
                <w:rPr>
                  <w:rStyle w:val="Hyperlink"/>
                  <w:rFonts w:ascii="Aptos" w:eastAsia="DengXian" w:hAnsi="Aptos" w:cstheme="minorHAnsi"/>
                  <w:color w:val="auto"/>
                  <w:sz w:val="20"/>
                  <w:szCs w:val="20"/>
                  <w:u w:val="none"/>
                </w:rPr>
                <w:t>Magnet link</w:t>
              </w:r>
            </w:hyperlink>
          </w:p>
          <w:p w14:paraId="0BB724BE" w14:textId="5D9F01BB" w:rsidR="00CA3C98"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1197" w:type="dxa"/>
            <w:vAlign w:val="center"/>
          </w:tcPr>
          <w:p w14:paraId="5CE4BEAD" w14:textId="3DCD8D81"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14" w:history="1">
              <w:r w:rsidR="00CA3C98" w:rsidRPr="00361686">
                <w:rPr>
                  <w:rStyle w:val="Hyperlink"/>
                  <w:rFonts w:ascii="Aptos" w:eastAsia="DengXian" w:hAnsi="Aptos" w:cstheme="minorHAnsi"/>
                  <w:color w:val="auto"/>
                  <w:sz w:val="20"/>
                  <w:szCs w:val="20"/>
                  <w:u w:val="none"/>
                </w:rPr>
                <w:t>Language pack</w:t>
              </w:r>
            </w:hyperlink>
          </w:p>
        </w:tc>
        <w:tc>
          <w:tcPr>
            <w:tcW w:w="1194" w:type="dxa"/>
            <w:vAlign w:val="center"/>
          </w:tcPr>
          <w:p w14:paraId="4E73D30E" w14:textId="7D4A9FD9" w:rsidR="00CA3C98"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4C74A29E" w14:textId="4BF928A7" w:rsidR="00CA3C9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15" w:history="1">
              <w:r w:rsidR="00CA3C98" w:rsidRPr="00361686">
                <w:rPr>
                  <w:rStyle w:val="Hyperlink"/>
                  <w:rFonts w:ascii="Aptos" w:eastAsia="DengXian" w:hAnsi="Aptos" w:cstheme="minorHAnsi"/>
                  <w:color w:val="auto"/>
                  <w:sz w:val="20"/>
                  <w:szCs w:val="20"/>
                  <w:u w:val="none"/>
                </w:rPr>
                <w:t>x64</w:t>
              </w:r>
            </w:hyperlink>
          </w:p>
        </w:tc>
        <w:tc>
          <w:tcPr>
            <w:tcW w:w="1347" w:type="dxa"/>
            <w:vAlign w:val="center"/>
          </w:tcPr>
          <w:p w14:paraId="63C05C45" w14:textId="32933144" w:rsidR="00CA3C98" w:rsidRPr="00361686" w:rsidRDefault="00CA3C9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r>
      <w:tr w:rsidR="00A85E58" w:rsidRPr="00361686" w14:paraId="40E6589B" w14:textId="77777777" w:rsidTr="00B552C8">
        <w:tc>
          <w:tcPr>
            <w:cnfStyle w:val="001000000000" w:firstRow="0" w:lastRow="0" w:firstColumn="1" w:lastColumn="0" w:oddVBand="0" w:evenVBand="0" w:oddHBand="0" w:evenHBand="0" w:firstRowFirstColumn="0" w:firstRowLastColumn="0" w:lastRowFirstColumn="0" w:lastRowLastColumn="0"/>
            <w:tcW w:w="1026" w:type="dxa"/>
            <w:vAlign w:val="center"/>
          </w:tcPr>
          <w:p w14:paraId="468361A0" w14:textId="7D9D4D4F" w:rsidR="00A85E58" w:rsidRPr="00361686" w:rsidRDefault="00A85E58"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7862AA38" w14:textId="60828EA6"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11</w:t>
            </w:r>
          </w:p>
          <w:p w14:paraId="394516F6" w14:textId="7E2F51D1"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21H2 Build 22000.194</w:t>
            </w:r>
          </w:p>
        </w:tc>
        <w:tc>
          <w:tcPr>
            <w:tcW w:w="8257" w:type="dxa"/>
            <w:vAlign w:val="center"/>
          </w:tcPr>
          <w:p w14:paraId="6A8DFB8F"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16" w:history="1">
              <w:r w:rsidR="00A85E58" w:rsidRPr="00361686">
                <w:rPr>
                  <w:rStyle w:val="Hyperlink"/>
                  <w:rFonts w:ascii="Aptos" w:eastAsia="DengXian" w:hAnsi="Aptos" w:cstheme="minorHAnsi"/>
                  <w:color w:val="auto"/>
                  <w:sz w:val="20"/>
                  <w:szCs w:val="20"/>
                  <w:u w:val="none"/>
                </w:rPr>
                <w:t>en-us_windows_11_business_editions_x64_dvd_3a304c08.iso</w:t>
              </w:r>
            </w:hyperlink>
          </w:p>
          <w:p w14:paraId="4DDD9779"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hyperlink r:id="rId17" w:history="1">
              <w:r w:rsidR="00A85E58" w:rsidRPr="00361686">
                <w:rPr>
                  <w:rStyle w:val="Hyperlink"/>
                  <w:rFonts w:ascii="Aptos" w:eastAsia="DengXian" w:hAnsi="Aptos" w:cstheme="minorHAnsi"/>
                  <w:color w:val="auto"/>
                  <w:sz w:val="20"/>
                  <w:szCs w:val="20"/>
                  <w:u w:val="none"/>
                </w:rPr>
                <w:t>en-us_windows_11_consumer_editions_x64_dvd_bd3cf8df.iso</w:t>
              </w:r>
            </w:hyperlink>
          </w:p>
          <w:p w14:paraId="2C01133D"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18" w:history="1">
              <w:r w:rsidR="00A85E58" w:rsidRPr="00361686">
                <w:rPr>
                  <w:rStyle w:val="Hyperlink"/>
                  <w:rFonts w:ascii="Aptos" w:eastAsia="DengXian" w:hAnsi="Aptos" w:cstheme="minorHAnsi"/>
                  <w:color w:val="auto"/>
                  <w:sz w:val="20"/>
                  <w:szCs w:val="20"/>
                  <w:u w:val="none"/>
                </w:rPr>
                <w:t>en-us_windows_11_iot_enterprise_arm64_dvd_49c627ac.iso</w:t>
              </w:r>
            </w:hyperlink>
          </w:p>
          <w:p w14:paraId="18A7E547" w14:textId="37F98110"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19" w:history="1">
              <w:r w:rsidR="00A85E58" w:rsidRPr="00361686">
                <w:rPr>
                  <w:rStyle w:val="Hyperlink"/>
                  <w:rFonts w:ascii="Aptos" w:eastAsia="DengXian" w:hAnsi="Aptos" w:cstheme="minorHAnsi"/>
                  <w:color w:val="auto"/>
                  <w:sz w:val="20"/>
                  <w:szCs w:val="20"/>
                  <w:u w:val="none"/>
                </w:rPr>
                <w:t>en-us_windows_11_iot_enterprise_x64_dvd_3ecc0e33.iso</w:t>
              </w:r>
            </w:hyperlink>
          </w:p>
        </w:tc>
        <w:tc>
          <w:tcPr>
            <w:tcW w:w="1564" w:type="dxa"/>
            <w:vAlign w:val="center"/>
          </w:tcPr>
          <w:p w14:paraId="02CA6F36"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hyperlink r:id="rId20" w:history="1">
              <w:r w:rsidR="00A85E58" w:rsidRPr="00361686">
                <w:rPr>
                  <w:rStyle w:val="Hyperlink"/>
                  <w:rFonts w:ascii="Aptos" w:eastAsia="DengXian" w:hAnsi="Aptos" w:cstheme="minorHAnsi"/>
                  <w:color w:val="auto"/>
                  <w:sz w:val="20"/>
                  <w:szCs w:val="20"/>
                  <w:u w:val="none"/>
                </w:rPr>
                <w:t>Magnet link</w:t>
              </w:r>
            </w:hyperlink>
          </w:p>
          <w:p w14:paraId="7EA9E49F"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p>
          <w:p w14:paraId="6A888CE4" w14:textId="7BDF826D"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u w:val="none"/>
              </w:rPr>
            </w:pPr>
            <w:hyperlink r:id="rId21" w:history="1">
              <w:r w:rsidR="00A85E58" w:rsidRPr="00361686">
                <w:rPr>
                  <w:rStyle w:val="Hyperlink"/>
                  <w:rFonts w:ascii="Aptos" w:eastAsia="DengXian" w:hAnsi="Aptos" w:cstheme="minorHAnsi"/>
                  <w:color w:val="auto"/>
                  <w:sz w:val="20"/>
                  <w:szCs w:val="20"/>
                  <w:u w:val="none"/>
                </w:rPr>
                <w:t>Magnet link</w:t>
              </w:r>
            </w:hyperlink>
          </w:p>
          <w:p w14:paraId="3BDF5110" w14:textId="6C2A45CA"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197" w:type="dxa"/>
            <w:vAlign w:val="center"/>
          </w:tcPr>
          <w:p w14:paraId="013598A6" w14:textId="3782520E"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2" w:history="1">
              <w:r w:rsidR="00A85E58" w:rsidRPr="00361686">
                <w:rPr>
                  <w:rStyle w:val="Hyperlink"/>
                  <w:rFonts w:ascii="Aptos" w:eastAsia="DengXian" w:hAnsi="Aptos" w:cstheme="minorHAnsi"/>
                  <w:color w:val="auto"/>
                  <w:sz w:val="20"/>
                  <w:szCs w:val="20"/>
                  <w:u w:val="none"/>
                </w:rPr>
                <w:t>Language pack</w:t>
              </w:r>
            </w:hyperlink>
          </w:p>
        </w:tc>
        <w:tc>
          <w:tcPr>
            <w:tcW w:w="1194" w:type="dxa"/>
            <w:vAlign w:val="center"/>
          </w:tcPr>
          <w:p w14:paraId="002DD6E0"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7998F630" w14:textId="711C4D79"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3" w:history="1">
              <w:r w:rsidR="00A85E58" w:rsidRPr="00361686">
                <w:rPr>
                  <w:rStyle w:val="Hyperlink"/>
                  <w:rFonts w:ascii="Aptos" w:eastAsia="DengXian" w:hAnsi="Aptos" w:cstheme="minorHAnsi"/>
                  <w:color w:val="auto"/>
                  <w:sz w:val="20"/>
                  <w:szCs w:val="20"/>
                  <w:u w:val="none"/>
                </w:rPr>
                <w:t>x64</w:t>
              </w:r>
            </w:hyperlink>
          </w:p>
        </w:tc>
        <w:tc>
          <w:tcPr>
            <w:tcW w:w="1347" w:type="dxa"/>
            <w:vAlign w:val="center"/>
          </w:tcPr>
          <w:p w14:paraId="5DF5FC8B" w14:textId="4E251C62"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r w:rsidR="00135A79" w:rsidRPr="00361686" w14:paraId="57D2EF89"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03C79907" w14:textId="77777777" w:rsidR="00135A79" w:rsidRPr="00361686" w:rsidRDefault="00135A79" w:rsidP="00807D5B">
            <w:pPr>
              <w:pStyle w:val="ListParagraph"/>
              <w:widowControl w:val="0"/>
              <w:numPr>
                <w:ilvl w:val="0"/>
                <w:numId w:val="3"/>
              </w:numPr>
              <w:spacing w:before="240" w:after="120" w:line="360" w:lineRule="auto"/>
              <w:contextualSpacing w:val="0"/>
              <w:jc w:val="center"/>
              <w:rPr>
                <w:rFonts w:ascii="Aptos" w:eastAsia="DengXian" w:hAnsi="Aptos" w:cstheme="minorHAnsi"/>
                <w:b w:val="0"/>
                <w:sz w:val="20"/>
                <w:szCs w:val="20"/>
              </w:rPr>
            </w:pPr>
          </w:p>
        </w:tc>
        <w:tc>
          <w:tcPr>
            <w:tcW w:w="19584" w:type="dxa"/>
            <w:gridSpan w:val="7"/>
            <w:vAlign w:val="center"/>
          </w:tcPr>
          <w:p w14:paraId="1A0F4B92" w14:textId="23345093" w:rsidR="00135A79" w:rsidRPr="00361686" w:rsidRDefault="00135A79" w:rsidP="00D71721">
            <w:pPr>
              <w:widowControl w:val="0"/>
              <w:spacing w:before="240" w:after="120" w:line="360" w:lineRule="auto"/>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10</w:t>
            </w:r>
          </w:p>
        </w:tc>
      </w:tr>
      <w:tr w:rsidR="00A85E58" w:rsidRPr="00361686" w14:paraId="0DF7E42D" w14:textId="77777777" w:rsidTr="00B552C8">
        <w:tc>
          <w:tcPr>
            <w:cnfStyle w:val="001000000000" w:firstRow="0" w:lastRow="0" w:firstColumn="1" w:lastColumn="0" w:oddVBand="0" w:evenVBand="0" w:oddHBand="0" w:evenHBand="0" w:firstRowFirstColumn="0" w:firstRowLastColumn="0" w:lastRowFirstColumn="0" w:lastRowLastColumn="0"/>
            <w:tcW w:w="1026" w:type="dxa"/>
            <w:vAlign w:val="center"/>
          </w:tcPr>
          <w:p w14:paraId="24E5556B" w14:textId="16ABC3FE" w:rsidR="00A85E58" w:rsidRPr="00361686" w:rsidRDefault="00A85E58"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39755EA0" w14:textId="3C3DCDE6"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10</w:t>
            </w:r>
          </w:p>
          <w:p w14:paraId="0D0AACEF" w14:textId="2FE32E56"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22H2 Build 19045.2006</w:t>
            </w:r>
          </w:p>
        </w:tc>
        <w:tc>
          <w:tcPr>
            <w:tcW w:w="8257" w:type="dxa"/>
            <w:vAlign w:val="center"/>
          </w:tcPr>
          <w:p w14:paraId="168E3E92"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4" w:history="1">
              <w:r w:rsidR="00A85E58" w:rsidRPr="00361686">
                <w:rPr>
                  <w:rStyle w:val="Hyperlink"/>
                  <w:rFonts w:ascii="Aptos" w:eastAsia="DengXian" w:hAnsi="Aptos" w:cstheme="minorHAnsi"/>
                  <w:color w:val="auto"/>
                  <w:sz w:val="20"/>
                  <w:szCs w:val="20"/>
                  <w:u w:val="none"/>
                </w:rPr>
                <w:t>en-us_windows_10_business_editions_version_22h2_x64_dvd_8cf17b79.iso</w:t>
              </w:r>
            </w:hyperlink>
          </w:p>
          <w:p w14:paraId="6A031890"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5" w:history="1">
              <w:r w:rsidR="00A85E58" w:rsidRPr="00361686">
                <w:rPr>
                  <w:rStyle w:val="Hyperlink"/>
                  <w:rFonts w:ascii="Aptos" w:eastAsia="DengXian" w:hAnsi="Aptos" w:cstheme="minorHAnsi"/>
                  <w:color w:val="auto"/>
                  <w:sz w:val="20"/>
                  <w:szCs w:val="20"/>
                  <w:u w:val="none"/>
                </w:rPr>
                <w:t>en-us_windows_10_business_editions_version_22h2_x86_dvd_186a68c3.iso</w:t>
              </w:r>
            </w:hyperlink>
          </w:p>
          <w:p w14:paraId="13D24EFE"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6" w:history="1">
              <w:r w:rsidR="00A85E58" w:rsidRPr="00361686">
                <w:rPr>
                  <w:rStyle w:val="Hyperlink"/>
                  <w:rFonts w:ascii="Aptos" w:eastAsia="DengXian" w:hAnsi="Aptos" w:cstheme="minorHAnsi"/>
                  <w:color w:val="auto"/>
                  <w:sz w:val="20"/>
                  <w:szCs w:val="20"/>
                  <w:u w:val="none"/>
                </w:rPr>
                <w:t>en-us_windows_10_consumer_editions_version_22h2_x64_dvd_8da72ab3.iso</w:t>
              </w:r>
            </w:hyperlink>
          </w:p>
          <w:p w14:paraId="32B230DF"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hyperlink r:id="rId27" w:history="1">
              <w:r w:rsidR="00A85E58" w:rsidRPr="00361686">
                <w:rPr>
                  <w:rStyle w:val="Hyperlink"/>
                  <w:rFonts w:ascii="Aptos" w:eastAsia="DengXian" w:hAnsi="Aptos" w:cstheme="minorHAnsi"/>
                  <w:color w:val="auto"/>
                  <w:sz w:val="20"/>
                  <w:szCs w:val="20"/>
                  <w:u w:val="none"/>
                </w:rPr>
                <w:t>en-us_windows_10_consumer_editions_version_22h2_x86_dvd_90883feb.iso</w:t>
              </w:r>
            </w:hyperlink>
          </w:p>
          <w:p w14:paraId="2F07131F"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8" w:history="1">
              <w:r w:rsidR="00A85E58" w:rsidRPr="00361686">
                <w:rPr>
                  <w:rStyle w:val="Hyperlink"/>
                  <w:rFonts w:ascii="Aptos" w:eastAsia="DengXian" w:hAnsi="Aptos" w:cstheme="minorHAnsi"/>
                  <w:color w:val="auto"/>
                  <w:sz w:val="20"/>
                  <w:szCs w:val="20"/>
                  <w:u w:val="none"/>
                </w:rPr>
                <w:t>en-us_windows_10_iot_enterprise_version_22h2_arm64_dvd_39566b6b.iso</w:t>
              </w:r>
            </w:hyperlink>
          </w:p>
          <w:p w14:paraId="075D1FAC" w14:textId="596DE10D"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29" w:history="1">
              <w:r w:rsidR="00A85E58" w:rsidRPr="00361686">
                <w:rPr>
                  <w:rStyle w:val="Hyperlink"/>
                  <w:rFonts w:ascii="Aptos" w:eastAsia="DengXian" w:hAnsi="Aptos" w:cstheme="minorHAnsi"/>
                  <w:color w:val="auto"/>
                  <w:sz w:val="20"/>
                  <w:szCs w:val="20"/>
                  <w:u w:val="none"/>
                </w:rPr>
                <w:t>en-us_windows_10_iot_enterprise_version_22h2_x64_dvd_51cc370f.iso</w:t>
              </w:r>
            </w:hyperlink>
          </w:p>
        </w:tc>
        <w:tc>
          <w:tcPr>
            <w:tcW w:w="1564" w:type="dxa"/>
            <w:vAlign w:val="center"/>
          </w:tcPr>
          <w:p w14:paraId="59267226" w14:textId="6BEC62C5"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0" w:history="1">
              <w:r w:rsidR="00A85E58" w:rsidRPr="00361686">
                <w:rPr>
                  <w:rStyle w:val="Hyperlink"/>
                  <w:rFonts w:ascii="Aptos" w:eastAsia="DengXian" w:hAnsi="Aptos" w:cstheme="minorHAnsi"/>
                  <w:color w:val="auto"/>
                  <w:sz w:val="20"/>
                  <w:szCs w:val="20"/>
                  <w:u w:val="none"/>
                </w:rPr>
                <w:t>Magnet link</w:t>
              </w:r>
            </w:hyperlink>
          </w:p>
          <w:p w14:paraId="233371B7"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p w14:paraId="5DE419FF"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p w14:paraId="5846DE4F"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p w14:paraId="59B1E74C" w14:textId="3A410F49"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1" w:history="1">
              <w:r w:rsidR="00A85E58" w:rsidRPr="00361686">
                <w:rPr>
                  <w:rStyle w:val="Hyperlink"/>
                  <w:rFonts w:ascii="Aptos" w:eastAsia="DengXian" w:hAnsi="Aptos" w:cstheme="minorHAnsi"/>
                  <w:color w:val="auto"/>
                  <w:sz w:val="20"/>
                  <w:szCs w:val="20"/>
                  <w:u w:val="none"/>
                </w:rPr>
                <w:t>Magnet link</w:t>
              </w:r>
            </w:hyperlink>
          </w:p>
          <w:p w14:paraId="24F1D603" w14:textId="7451F62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197" w:type="dxa"/>
            <w:vAlign w:val="center"/>
          </w:tcPr>
          <w:p w14:paraId="1D9F6FFB" w14:textId="1F6F986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2" w:history="1">
              <w:r w:rsidR="00A85E58" w:rsidRPr="00361686">
                <w:rPr>
                  <w:rStyle w:val="Hyperlink"/>
                  <w:rFonts w:ascii="Aptos" w:eastAsia="DengXian" w:hAnsi="Aptos" w:cstheme="minorHAnsi"/>
                  <w:color w:val="auto"/>
                  <w:sz w:val="20"/>
                  <w:szCs w:val="20"/>
                  <w:u w:val="none"/>
                </w:rPr>
                <w:t>Language pack</w:t>
              </w:r>
            </w:hyperlink>
          </w:p>
        </w:tc>
        <w:tc>
          <w:tcPr>
            <w:tcW w:w="1194" w:type="dxa"/>
            <w:vAlign w:val="center"/>
          </w:tcPr>
          <w:p w14:paraId="6ABD54A2"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3" w:history="1">
              <w:r w:rsidR="00A85E58" w:rsidRPr="00361686">
                <w:rPr>
                  <w:rStyle w:val="Hyperlink"/>
                  <w:rFonts w:ascii="Aptos" w:eastAsia="DengXian" w:hAnsi="Aptos" w:cstheme="minorHAnsi"/>
                  <w:color w:val="auto"/>
                  <w:sz w:val="20"/>
                  <w:szCs w:val="20"/>
                  <w:u w:val="none"/>
                </w:rPr>
                <w:t>ARM64</w:t>
              </w:r>
            </w:hyperlink>
          </w:p>
          <w:p w14:paraId="7C64CD84"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4" w:history="1">
              <w:r w:rsidR="00A85E58" w:rsidRPr="00361686">
                <w:rPr>
                  <w:rStyle w:val="Hyperlink"/>
                  <w:rFonts w:ascii="Aptos" w:eastAsia="DengXian" w:hAnsi="Aptos" w:cstheme="minorHAnsi"/>
                  <w:color w:val="auto"/>
                  <w:sz w:val="20"/>
                  <w:szCs w:val="20"/>
                  <w:u w:val="none"/>
                </w:rPr>
                <w:t>X64</w:t>
              </w:r>
            </w:hyperlink>
          </w:p>
          <w:p w14:paraId="0897C2D5" w14:textId="422D297A"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5" w:history="1">
              <w:r w:rsidR="00A85E58" w:rsidRPr="00361686">
                <w:rPr>
                  <w:rStyle w:val="Hyperlink"/>
                  <w:rFonts w:ascii="Aptos" w:eastAsia="DengXian" w:hAnsi="Aptos" w:cstheme="minorHAnsi"/>
                  <w:color w:val="auto"/>
                  <w:sz w:val="20"/>
                  <w:szCs w:val="20"/>
                  <w:u w:val="none"/>
                </w:rPr>
                <w:t>X86</w:t>
              </w:r>
            </w:hyperlink>
          </w:p>
        </w:tc>
        <w:tc>
          <w:tcPr>
            <w:tcW w:w="1628" w:type="dxa"/>
            <w:vAlign w:val="center"/>
          </w:tcPr>
          <w:p w14:paraId="411A2644" w14:textId="37861AB4"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36" w:history="1">
              <w:r w:rsidR="00A85E58" w:rsidRPr="00361686">
                <w:rPr>
                  <w:rStyle w:val="Hyperlink"/>
                  <w:rFonts w:ascii="Aptos" w:eastAsia="DengXian" w:hAnsi="Aptos" w:cstheme="minorHAnsi"/>
                  <w:color w:val="auto"/>
                  <w:sz w:val="20"/>
                  <w:szCs w:val="20"/>
                  <w:u w:val="none"/>
                </w:rPr>
                <w:t>x64</w:t>
              </w:r>
            </w:hyperlink>
          </w:p>
        </w:tc>
        <w:tc>
          <w:tcPr>
            <w:tcW w:w="1347" w:type="dxa"/>
            <w:vAlign w:val="center"/>
          </w:tcPr>
          <w:p w14:paraId="254CCA41" w14:textId="46E04BBA"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r w:rsidR="00A85E58" w:rsidRPr="00361686" w14:paraId="3BD6D243"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121F255A" w14:textId="568A9727" w:rsidR="00A85E58" w:rsidRPr="00361686" w:rsidRDefault="00A85E58"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6208ECA9" w14:textId="2CF907A6"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10</w:t>
            </w:r>
          </w:p>
          <w:p w14:paraId="4FE8B746" w14:textId="2A10D004"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21H2 Build 19044.1288</w:t>
            </w:r>
          </w:p>
        </w:tc>
        <w:tc>
          <w:tcPr>
            <w:tcW w:w="8257" w:type="dxa"/>
            <w:vAlign w:val="center"/>
          </w:tcPr>
          <w:p w14:paraId="395C1342" w14:textId="77777777" w:rsidR="00A85E5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37" w:history="1">
              <w:r w:rsidR="00A85E58" w:rsidRPr="00361686">
                <w:rPr>
                  <w:rStyle w:val="Hyperlink"/>
                  <w:rFonts w:ascii="Aptos" w:eastAsia="DengXian" w:hAnsi="Aptos" w:cstheme="minorHAnsi"/>
                  <w:color w:val="auto"/>
                  <w:sz w:val="20"/>
                  <w:szCs w:val="20"/>
                  <w:u w:val="none"/>
                </w:rPr>
                <w:t>en-us_windows_10_business_editions_version_21h2_x64_dvd_ce067768.iso</w:t>
              </w:r>
            </w:hyperlink>
          </w:p>
          <w:p w14:paraId="1C5BAE7C" w14:textId="77777777" w:rsidR="00A85E5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38" w:history="1">
              <w:r w:rsidR="00A85E58" w:rsidRPr="00361686">
                <w:rPr>
                  <w:rStyle w:val="Hyperlink"/>
                  <w:rFonts w:ascii="Aptos" w:eastAsia="DengXian" w:hAnsi="Aptos" w:cstheme="minorHAnsi"/>
                  <w:color w:val="auto"/>
                  <w:sz w:val="20"/>
                  <w:szCs w:val="20"/>
                  <w:u w:val="none"/>
                </w:rPr>
                <w:t>en-us_windows_10_business_editions_version_21h2_x86_dvd_8aba314e.iso</w:t>
              </w:r>
            </w:hyperlink>
          </w:p>
          <w:p w14:paraId="044186EB" w14:textId="77777777" w:rsidR="00A85E5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39" w:history="1">
              <w:r w:rsidR="00A85E58" w:rsidRPr="00361686">
                <w:rPr>
                  <w:rStyle w:val="Hyperlink"/>
                  <w:rFonts w:ascii="Aptos" w:eastAsia="DengXian" w:hAnsi="Aptos" w:cstheme="minorHAnsi"/>
                  <w:color w:val="auto"/>
                  <w:sz w:val="20"/>
                  <w:szCs w:val="20"/>
                  <w:u w:val="none"/>
                </w:rPr>
                <w:t>en-us_windows_10_consumer_editions_version_21h2_x64_dvd_6cfdb144.iso</w:t>
              </w:r>
            </w:hyperlink>
          </w:p>
          <w:p w14:paraId="493F3B1B" w14:textId="60E19DDE" w:rsidR="00A85E5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40" w:history="1">
              <w:r w:rsidR="00A85E58" w:rsidRPr="00361686">
                <w:rPr>
                  <w:rStyle w:val="Hyperlink"/>
                  <w:rFonts w:ascii="Aptos" w:eastAsia="DengXian" w:hAnsi="Aptos" w:cstheme="minorHAnsi"/>
                  <w:color w:val="auto"/>
                  <w:sz w:val="20"/>
                  <w:szCs w:val="20"/>
                  <w:u w:val="none"/>
                </w:rPr>
                <w:t>en-us_windows_10_consumer_editions_version_21h2_x86_dvd_31755f1b.iso</w:t>
              </w:r>
            </w:hyperlink>
          </w:p>
        </w:tc>
        <w:tc>
          <w:tcPr>
            <w:tcW w:w="1564" w:type="dxa"/>
            <w:vAlign w:val="center"/>
          </w:tcPr>
          <w:p w14:paraId="01709A2C" w14:textId="7D10B3A6" w:rsidR="00A85E58" w:rsidRPr="00361686" w:rsidRDefault="00000000"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hyperlink r:id="rId41" w:history="1">
              <w:r w:rsidR="00A85E58" w:rsidRPr="00361686">
                <w:rPr>
                  <w:rStyle w:val="Hyperlink"/>
                  <w:rFonts w:ascii="Aptos" w:eastAsia="DengXian" w:hAnsi="Aptos" w:cstheme="minorHAnsi"/>
                  <w:color w:val="auto"/>
                  <w:sz w:val="20"/>
                  <w:szCs w:val="20"/>
                  <w:u w:val="none"/>
                </w:rPr>
                <w:t>Magnet link</w:t>
              </w:r>
            </w:hyperlink>
          </w:p>
        </w:tc>
        <w:tc>
          <w:tcPr>
            <w:tcW w:w="1197" w:type="dxa"/>
            <w:vAlign w:val="center"/>
          </w:tcPr>
          <w:p w14:paraId="57D72D46" w14:textId="77777777"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1194" w:type="dxa"/>
            <w:vAlign w:val="center"/>
          </w:tcPr>
          <w:p w14:paraId="74F0C579" w14:textId="77777777"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53D49F9A" w14:textId="7E5E8D17"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1347" w:type="dxa"/>
            <w:vAlign w:val="center"/>
          </w:tcPr>
          <w:p w14:paraId="3AED4758" w14:textId="38FCAD1E" w:rsidR="00A85E58" w:rsidRPr="00361686" w:rsidRDefault="00A85E58" w:rsidP="00D71721">
            <w:pPr>
              <w:widowControl w:val="0"/>
              <w:spacing w:before="240"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r>
      <w:tr w:rsidR="00A85E58" w:rsidRPr="00361686" w14:paraId="4EA9D6BB" w14:textId="77777777" w:rsidTr="00B552C8">
        <w:tc>
          <w:tcPr>
            <w:cnfStyle w:val="001000000000" w:firstRow="0" w:lastRow="0" w:firstColumn="1" w:lastColumn="0" w:oddVBand="0" w:evenVBand="0" w:oddHBand="0" w:evenHBand="0" w:firstRowFirstColumn="0" w:firstRowLastColumn="0" w:lastRowFirstColumn="0" w:lastRowLastColumn="0"/>
            <w:tcW w:w="1026" w:type="dxa"/>
            <w:vAlign w:val="center"/>
          </w:tcPr>
          <w:p w14:paraId="06742227" w14:textId="1DD58FA2" w:rsidR="00A85E58" w:rsidRPr="00361686" w:rsidRDefault="00A85E58" w:rsidP="00D71721">
            <w:pPr>
              <w:pStyle w:val="ListParagraph"/>
              <w:widowControl w:val="0"/>
              <w:numPr>
                <w:ilvl w:val="1"/>
                <w:numId w:val="3"/>
              </w:numPr>
              <w:spacing w:before="240" w:after="120" w:line="360" w:lineRule="auto"/>
              <w:contextualSpacing w:val="0"/>
              <w:rPr>
                <w:rFonts w:ascii="Aptos" w:eastAsia="DengXian" w:hAnsi="Aptos" w:cstheme="minorHAnsi"/>
                <w:b w:val="0"/>
                <w:sz w:val="20"/>
                <w:szCs w:val="20"/>
              </w:rPr>
            </w:pPr>
          </w:p>
        </w:tc>
        <w:tc>
          <w:tcPr>
            <w:tcW w:w="4397" w:type="dxa"/>
            <w:vAlign w:val="center"/>
          </w:tcPr>
          <w:p w14:paraId="7436EE02" w14:textId="3F500B53"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10 Enterprise 2021 LTSC</w:t>
            </w:r>
          </w:p>
          <w:p w14:paraId="304ED35D" w14:textId="085215B2"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21H2 Build 19044.1288</w:t>
            </w:r>
          </w:p>
        </w:tc>
        <w:tc>
          <w:tcPr>
            <w:tcW w:w="8257" w:type="dxa"/>
            <w:vAlign w:val="center"/>
          </w:tcPr>
          <w:p w14:paraId="57FD37F6"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2" w:history="1">
              <w:r w:rsidR="00A85E58" w:rsidRPr="00361686">
                <w:rPr>
                  <w:rStyle w:val="Hyperlink"/>
                  <w:rFonts w:ascii="Aptos" w:eastAsia="DengXian" w:hAnsi="Aptos" w:cstheme="minorHAnsi"/>
                  <w:color w:val="auto"/>
                  <w:sz w:val="20"/>
                  <w:szCs w:val="20"/>
                  <w:u w:val="none"/>
                </w:rPr>
                <w:t>en-us_windows_10_enterprise_ltsc_2021_x64_dvd_d289cf96.iso</w:t>
              </w:r>
            </w:hyperlink>
          </w:p>
          <w:p w14:paraId="3206AD2D"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hyperlink r:id="rId43" w:history="1">
              <w:r w:rsidR="00A85E58" w:rsidRPr="00361686">
                <w:rPr>
                  <w:rStyle w:val="Hyperlink"/>
                  <w:rFonts w:ascii="Aptos" w:eastAsia="DengXian" w:hAnsi="Aptos" w:cstheme="minorHAnsi"/>
                  <w:color w:val="auto"/>
                  <w:sz w:val="20"/>
                  <w:szCs w:val="20"/>
                  <w:u w:val="none"/>
                </w:rPr>
                <w:t>en-us_windows_10_enterprise_ltsc_2021_x86_dvd_9f4aa95f.iso</w:t>
              </w:r>
            </w:hyperlink>
          </w:p>
          <w:p w14:paraId="01994F18" w14:textId="25F09E56"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4" w:history="1">
              <w:r w:rsidR="00A85E58" w:rsidRPr="00361686">
                <w:rPr>
                  <w:rStyle w:val="Hyperlink"/>
                  <w:rFonts w:ascii="Aptos" w:eastAsia="DengXian" w:hAnsi="Aptos" w:cstheme="minorHAnsi"/>
                  <w:color w:val="auto"/>
                  <w:sz w:val="20"/>
                  <w:szCs w:val="20"/>
                  <w:u w:val="none"/>
                </w:rPr>
                <w:t>en-us_windows_10_iot_enterprise_ltsc_2021_x64_dvd_257ad90f.iso</w:t>
              </w:r>
            </w:hyperlink>
          </w:p>
        </w:tc>
        <w:tc>
          <w:tcPr>
            <w:tcW w:w="1564" w:type="dxa"/>
            <w:vAlign w:val="center"/>
          </w:tcPr>
          <w:p w14:paraId="064D1654"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cstheme="minorHAnsi"/>
                <w:color w:val="auto"/>
                <w:sz w:val="20"/>
                <w:szCs w:val="20"/>
                <w:u w:val="none"/>
              </w:rPr>
            </w:pPr>
            <w:hyperlink r:id="rId45" w:history="1">
              <w:r w:rsidR="00A85E58" w:rsidRPr="00361686">
                <w:rPr>
                  <w:rStyle w:val="Hyperlink"/>
                  <w:rFonts w:ascii="Aptos" w:eastAsia="DengXian" w:hAnsi="Aptos" w:cstheme="minorHAnsi"/>
                  <w:color w:val="auto"/>
                  <w:sz w:val="20"/>
                  <w:szCs w:val="20"/>
                  <w:u w:val="none"/>
                </w:rPr>
                <w:t>Magnet link</w:t>
              </w:r>
            </w:hyperlink>
          </w:p>
          <w:p w14:paraId="7BC2D882"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Style w:val="Hyperlink"/>
                <w:rFonts w:ascii="Aptos" w:eastAsia="DengXian" w:hAnsi="Aptos"/>
                <w:u w:val="none"/>
              </w:rPr>
            </w:pPr>
          </w:p>
          <w:p w14:paraId="774FBF1A" w14:textId="2F9D03D4"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6" w:history="1">
              <w:r w:rsidR="00A85E58" w:rsidRPr="00361686">
                <w:rPr>
                  <w:rStyle w:val="Hyperlink"/>
                  <w:rFonts w:ascii="Aptos" w:eastAsia="DengXian" w:hAnsi="Aptos" w:cstheme="minorHAnsi"/>
                  <w:color w:val="auto"/>
                  <w:sz w:val="20"/>
                  <w:szCs w:val="20"/>
                  <w:u w:val="none"/>
                </w:rPr>
                <w:t>Magnet link</w:t>
              </w:r>
            </w:hyperlink>
          </w:p>
        </w:tc>
        <w:tc>
          <w:tcPr>
            <w:tcW w:w="1197" w:type="dxa"/>
            <w:vAlign w:val="center"/>
          </w:tcPr>
          <w:p w14:paraId="7CF5E75E"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194" w:type="dxa"/>
            <w:vAlign w:val="center"/>
          </w:tcPr>
          <w:p w14:paraId="00B9F597"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790F5FD1" w14:textId="16155B7A"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347" w:type="dxa"/>
            <w:vAlign w:val="center"/>
          </w:tcPr>
          <w:p w14:paraId="56CB41D8" w14:textId="5D97F461"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r w:rsidR="00135A79" w:rsidRPr="00361686" w14:paraId="614797A2"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vAlign w:val="center"/>
          </w:tcPr>
          <w:p w14:paraId="06E3A21B" w14:textId="77777777" w:rsidR="00135A79" w:rsidRPr="00361686" w:rsidRDefault="00135A79" w:rsidP="00D71721">
            <w:pPr>
              <w:pStyle w:val="ListParagraph"/>
              <w:widowControl w:val="0"/>
              <w:numPr>
                <w:ilvl w:val="0"/>
                <w:numId w:val="3"/>
              </w:numPr>
              <w:spacing w:before="240" w:after="120" w:line="360" w:lineRule="auto"/>
              <w:contextualSpacing w:val="0"/>
              <w:jc w:val="center"/>
              <w:rPr>
                <w:rFonts w:ascii="Aptos" w:eastAsia="DengXian" w:hAnsi="Aptos" w:cstheme="minorHAnsi"/>
                <w:b w:val="0"/>
                <w:sz w:val="20"/>
                <w:szCs w:val="20"/>
              </w:rPr>
            </w:pPr>
          </w:p>
        </w:tc>
        <w:tc>
          <w:tcPr>
            <w:tcW w:w="19584" w:type="dxa"/>
            <w:gridSpan w:val="7"/>
            <w:vAlign w:val="center"/>
          </w:tcPr>
          <w:p w14:paraId="5995C230" w14:textId="4839FC72" w:rsidR="00135A79" w:rsidRPr="00361686" w:rsidRDefault="00135A79" w:rsidP="00D71721">
            <w:pPr>
              <w:widowControl w:val="0"/>
              <w:spacing w:before="240" w:after="120" w:line="360" w:lineRule="auto"/>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Server 2022 LTSC</w:t>
            </w:r>
          </w:p>
        </w:tc>
      </w:tr>
      <w:tr w:rsidR="00A85E58" w:rsidRPr="00361686" w14:paraId="43A9D8FB" w14:textId="18C92490" w:rsidTr="00B552C8">
        <w:tc>
          <w:tcPr>
            <w:cnfStyle w:val="001000000000" w:firstRow="0" w:lastRow="0" w:firstColumn="1" w:lastColumn="0" w:oddVBand="0" w:evenVBand="0" w:oddHBand="0" w:evenHBand="0" w:firstRowFirstColumn="0" w:firstRowLastColumn="0" w:lastRowFirstColumn="0" w:lastRowLastColumn="0"/>
            <w:tcW w:w="1026" w:type="dxa"/>
            <w:vAlign w:val="center"/>
          </w:tcPr>
          <w:p w14:paraId="45524636" w14:textId="24F3F2E0" w:rsidR="00A85E58" w:rsidRPr="00361686" w:rsidRDefault="00A85E58" w:rsidP="00D71721">
            <w:pPr>
              <w:pStyle w:val="ListParagraph"/>
              <w:widowControl w:val="0"/>
              <w:numPr>
                <w:ilvl w:val="1"/>
                <w:numId w:val="3"/>
              </w:numPr>
              <w:spacing w:before="240" w:after="120" w:line="360" w:lineRule="auto"/>
              <w:contextualSpacing w:val="0"/>
              <w:jc w:val="center"/>
              <w:rPr>
                <w:rFonts w:ascii="Aptos" w:eastAsia="DengXian" w:hAnsi="Aptos" w:cstheme="minorHAnsi"/>
                <w:b w:val="0"/>
                <w:sz w:val="20"/>
                <w:szCs w:val="20"/>
              </w:rPr>
            </w:pPr>
          </w:p>
        </w:tc>
        <w:tc>
          <w:tcPr>
            <w:tcW w:w="4397" w:type="dxa"/>
            <w:vAlign w:val="center"/>
          </w:tcPr>
          <w:p w14:paraId="005521A0" w14:textId="4C0B994E"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 Windows Server 2022 LTSC</w:t>
            </w:r>
          </w:p>
          <w:p w14:paraId="543AEF72" w14:textId="09403C4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21H2 Build 20348.169</w:t>
            </w:r>
          </w:p>
        </w:tc>
        <w:tc>
          <w:tcPr>
            <w:tcW w:w="8257" w:type="dxa"/>
            <w:vAlign w:val="center"/>
          </w:tcPr>
          <w:p w14:paraId="0BB83765" w14:textId="77777777"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7" w:history="1">
              <w:r w:rsidR="00A85E58" w:rsidRPr="00361686">
                <w:rPr>
                  <w:rStyle w:val="Hyperlink"/>
                  <w:rFonts w:ascii="Aptos" w:eastAsia="DengXian" w:hAnsi="Aptos" w:cstheme="minorHAnsi"/>
                  <w:color w:val="auto"/>
                  <w:sz w:val="20"/>
                  <w:szCs w:val="20"/>
                  <w:u w:val="none"/>
                </w:rPr>
                <w:t>en-us_windows_server_2022_x64_dvd_620d7eac.iso</w:t>
              </w:r>
            </w:hyperlink>
          </w:p>
        </w:tc>
        <w:tc>
          <w:tcPr>
            <w:tcW w:w="1564" w:type="dxa"/>
            <w:vAlign w:val="center"/>
          </w:tcPr>
          <w:p w14:paraId="1F5B229F" w14:textId="0E28FEA2"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8" w:history="1">
              <w:r w:rsidR="00A85E58" w:rsidRPr="00361686">
                <w:rPr>
                  <w:rStyle w:val="Hyperlink"/>
                  <w:rFonts w:ascii="Aptos" w:eastAsia="DengXian" w:hAnsi="Aptos" w:cstheme="minorHAnsi"/>
                  <w:color w:val="auto"/>
                  <w:sz w:val="20"/>
                  <w:szCs w:val="20"/>
                  <w:u w:val="none"/>
                </w:rPr>
                <w:t>Magnet link</w:t>
              </w:r>
            </w:hyperlink>
          </w:p>
        </w:tc>
        <w:tc>
          <w:tcPr>
            <w:tcW w:w="1197" w:type="dxa"/>
            <w:vAlign w:val="center"/>
          </w:tcPr>
          <w:p w14:paraId="5C70CDE0" w14:textId="1FD040BF" w:rsidR="00A85E58" w:rsidRPr="00361686" w:rsidRDefault="00000000"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hyperlink r:id="rId49" w:history="1">
              <w:r w:rsidR="00A85E58" w:rsidRPr="00361686">
                <w:rPr>
                  <w:rStyle w:val="Hyperlink"/>
                  <w:rFonts w:ascii="Aptos" w:eastAsia="DengXian" w:hAnsi="Aptos" w:cstheme="minorHAnsi"/>
                  <w:color w:val="auto"/>
                  <w:sz w:val="20"/>
                  <w:szCs w:val="20"/>
                  <w:u w:val="none"/>
                </w:rPr>
                <w:t>Language pack</w:t>
              </w:r>
            </w:hyperlink>
          </w:p>
        </w:tc>
        <w:tc>
          <w:tcPr>
            <w:tcW w:w="1194" w:type="dxa"/>
            <w:vAlign w:val="center"/>
          </w:tcPr>
          <w:p w14:paraId="6E96DFA4"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628" w:type="dxa"/>
            <w:vAlign w:val="center"/>
          </w:tcPr>
          <w:p w14:paraId="2D0E8B8B" w14:textId="77777777"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1347" w:type="dxa"/>
            <w:vAlign w:val="center"/>
          </w:tcPr>
          <w:p w14:paraId="778C5A83" w14:textId="1107F956" w:rsidR="00A85E58" w:rsidRPr="00361686" w:rsidRDefault="00A85E58" w:rsidP="00D71721">
            <w:pPr>
              <w:widowControl w:val="0"/>
              <w:spacing w:before="240"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bl>
    <w:p w14:paraId="07BB7234" w14:textId="77777777" w:rsidR="00E257BD" w:rsidRPr="00361686" w:rsidRDefault="00E257BD" w:rsidP="00D71721">
      <w:pPr>
        <w:widowControl w:val="0"/>
        <w:spacing w:before="240" w:after="120" w:line="360" w:lineRule="auto"/>
        <w:ind w:left="1440" w:right="815"/>
        <w:rPr>
          <w:rFonts w:ascii="Aptos" w:eastAsia="DengXian" w:hAnsi="Aptos" w:cstheme="minorHAnsi"/>
          <w:b/>
          <w:sz w:val="20"/>
          <w:szCs w:val="20"/>
        </w:rPr>
      </w:pPr>
    </w:p>
    <w:p w14:paraId="1BC8F096" w14:textId="2ABF4B60" w:rsidR="00EC1C35" w:rsidRPr="00361686" w:rsidRDefault="00234DDC" w:rsidP="00D71721">
      <w:pPr>
        <w:widowControl w:val="0"/>
        <w:spacing w:before="240" w:after="120" w:line="360" w:lineRule="auto"/>
        <w:ind w:left="1440" w:right="815"/>
        <w:rPr>
          <w:rFonts w:ascii="Aptos" w:eastAsia="DengXian" w:hAnsi="Aptos" w:cstheme="minorHAnsi"/>
          <w:b/>
          <w:sz w:val="20"/>
          <w:szCs w:val="20"/>
        </w:rPr>
      </w:pPr>
      <w:r w:rsidRPr="00361686">
        <w:rPr>
          <w:rFonts w:ascii="Aptos" w:eastAsia="DengXian" w:hAnsi="Aptos" w:cstheme="minorHAnsi"/>
          <w:b/>
          <w:sz w:val="20"/>
          <w:szCs w:val="20"/>
        </w:rPr>
        <w:lastRenderedPageBreak/>
        <w:t>ILLUSTRATE:</w:t>
      </w:r>
    </w:p>
    <w:p w14:paraId="380D1E2C" w14:textId="4A30CE23" w:rsidR="007A57E5" w:rsidRPr="00361686" w:rsidRDefault="003C3F50" w:rsidP="00D71721">
      <w:pPr>
        <w:widowControl w:val="0"/>
        <w:spacing w:before="240" w:after="120" w:line="360" w:lineRule="auto"/>
        <w:ind w:left="1980" w:right="815"/>
        <w:rPr>
          <w:rFonts w:ascii="Aptos" w:eastAsia="DengXian" w:hAnsi="Aptos" w:cstheme="minorHAnsi"/>
          <w:bCs/>
          <w:sz w:val="20"/>
          <w:szCs w:val="20"/>
        </w:rPr>
      </w:pPr>
      <w:r w:rsidRPr="00361686">
        <w:rPr>
          <w:rFonts w:ascii="Aptos" w:eastAsia="DengXian" w:hAnsi="Aptos" w:cstheme="minorHAnsi"/>
          <w:bCs/>
          <w:sz w:val="20"/>
          <w:szCs w:val="20"/>
        </w:rPr>
        <w:t xml:space="preserve">Keywords: </w:t>
      </w:r>
      <w:r w:rsidR="00E716F7" w:rsidRPr="00361686">
        <w:rPr>
          <w:rFonts w:ascii="Aptos" w:eastAsia="DengXian" w:hAnsi="Aptos" w:cstheme="minorHAnsi"/>
          <w:b/>
          <w:sz w:val="20"/>
          <w:szCs w:val="20"/>
        </w:rPr>
        <w:t>ITERATION, CROSS-VERSION, MAJOR VERSION, CUMULATIVE UPDATE, INITIAL VERSION</w:t>
      </w:r>
    </w:p>
    <w:p w14:paraId="5E17E4EB" w14:textId="0F16047E" w:rsidR="00EB024C" w:rsidRPr="00361686" w:rsidRDefault="00234DDC"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Please re-create the image when each version is updated. For example, when moving from 21H1 to 22H2, other compatibility issues should be avoided. Do not create based on the old image;</w:t>
      </w:r>
    </w:p>
    <w:p w14:paraId="6C891B8B" w14:textId="0766E904" w:rsidR="00A440F6" w:rsidRPr="00361686" w:rsidRDefault="00234DDC"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The ban on cross-version regulations has been clearly communicated to packagers in various forms by some OEM manufacturers, and direct upgrades from iterative versions are not allowed;</w:t>
      </w:r>
    </w:p>
    <w:p w14:paraId="64C85996" w14:textId="20061E35" w:rsidR="00A440F6" w:rsidRPr="00361686" w:rsidRDefault="00234DDC"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Please use the "initial version" and "developer version" during production. Microsoft's official documentation briefly stated that the initial version must be used during production, but this sentence was later deleted from the official documentation;</w:t>
      </w:r>
    </w:p>
    <w:p w14:paraId="21B6D277" w14:textId="6C4E5C7A" w:rsidR="00B7730D" w:rsidRPr="00361686" w:rsidRDefault="005328BD"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After installing the language pack for Windows 11 and Windows 10, you must:</w:t>
      </w:r>
    </w:p>
    <w:p w14:paraId="2EA50318" w14:textId="2A7AF9BE" w:rsidR="007B3FB6" w:rsidRPr="00361686" w:rsidRDefault="00ED558B" w:rsidP="00D71721">
      <w:pPr>
        <w:pStyle w:val="ListParagraph"/>
        <w:widowControl w:val="0"/>
        <w:numPr>
          <w:ilvl w:val="1"/>
          <w:numId w:val="10"/>
        </w:numPr>
        <w:spacing w:before="240" w:after="120" w:line="360" w:lineRule="auto"/>
        <w:ind w:left="3330" w:right="815" w:hanging="810"/>
        <w:contextualSpacing w:val="0"/>
        <w:rPr>
          <w:rFonts w:ascii="Aptos" w:eastAsia="DengXian" w:hAnsi="Aptos" w:cstheme="minorHAnsi"/>
          <w:sz w:val="20"/>
          <w:szCs w:val="20"/>
        </w:rPr>
      </w:pPr>
      <w:r w:rsidRPr="00361686">
        <w:rPr>
          <w:rFonts w:ascii="Aptos" w:eastAsia="DengXian" w:hAnsi="Aptos" w:cstheme="minorHAnsi"/>
          <w:sz w:val="20"/>
          <w:szCs w:val="20"/>
        </w:rPr>
        <w:t>Re-add cumulative update (can be the same version number);</w:t>
      </w:r>
    </w:p>
    <w:p w14:paraId="06482827" w14:textId="06747E53" w:rsidR="007B3FB6" w:rsidRPr="00361686" w:rsidRDefault="00ED558B" w:rsidP="00D71721">
      <w:pPr>
        <w:pStyle w:val="ListParagraph"/>
        <w:widowControl w:val="0"/>
        <w:numPr>
          <w:ilvl w:val="1"/>
          <w:numId w:val="10"/>
        </w:numPr>
        <w:spacing w:before="240" w:after="120" w:line="360" w:lineRule="auto"/>
        <w:ind w:left="3330" w:right="815" w:hanging="810"/>
        <w:contextualSpacing w:val="0"/>
        <w:rPr>
          <w:rFonts w:ascii="Aptos" w:eastAsia="DengXian" w:hAnsi="Aptos" w:cstheme="minorHAnsi"/>
          <w:sz w:val="20"/>
          <w:szCs w:val="20"/>
        </w:rPr>
      </w:pPr>
      <w:r w:rsidRPr="00361686">
        <w:rPr>
          <w:rFonts w:ascii="Aptos" w:eastAsia="DengXian" w:hAnsi="Aptos" w:cstheme="minorHAnsi"/>
          <w:sz w:val="20"/>
          <w:szCs w:val="20"/>
        </w:rPr>
        <w:t>Failure to add cumulative updates will cause problems such as "garbled characters" and "interface crash";</w:t>
      </w:r>
    </w:p>
    <w:p w14:paraId="2F9EE757" w14:textId="77777777" w:rsidR="002B5DE3" w:rsidRPr="00361686" w:rsidRDefault="00ED558B" w:rsidP="00D71721">
      <w:pPr>
        <w:pStyle w:val="ListParagraph"/>
        <w:widowControl w:val="0"/>
        <w:numPr>
          <w:ilvl w:val="1"/>
          <w:numId w:val="10"/>
        </w:numPr>
        <w:spacing w:before="240" w:after="120" w:line="360" w:lineRule="auto"/>
        <w:ind w:left="3330" w:right="815" w:hanging="810"/>
        <w:contextualSpacing w:val="0"/>
        <w:rPr>
          <w:rFonts w:ascii="Aptos" w:eastAsia="DengXian" w:hAnsi="Aptos" w:cstheme="minorHAnsi"/>
          <w:sz w:val="20"/>
          <w:szCs w:val="20"/>
        </w:rPr>
      </w:pPr>
      <w:r w:rsidRPr="00361686">
        <w:rPr>
          <w:rFonts w:ascii="Aptos" w:eastAsia="DengXian" w:hAnsi="Aptos" w:cstheme="minorHAnsi"/>
          <w:sz w:val="20"/>
          <w:szCs w:val="20"/>
        </w:rPr>
        <w:t>After adding cumulative updates:</w:t>
      </w:r>
    </w:p>
    <w:p w14:paraId="0916E696" w14:textId="06A2D3AA" w:rsidR="00B47753" w:rsidRPr="00361686" w:rsidRDefault="00DA125E" w:rsidP="00D71721">
      <w:pPr>
        <w:pStyle w:val="ListParagraph"/>
        <w:widowControl w:val="0"/>
        <w:numPr>
          <w:ilvl w:val="0"/>
          <w:numId w:val="20"/>
        </w:numPr>
        <w:spacing w:before="240" w:after="120" w:line="360" w:lineRule="auto"/>
        <w:ind w:left="3690" w:right="815"/>
        <w:contextualSpacing w:val="0"/>
        <w:rPr>
          <w:rFonts w:ascii="Aptos" w:eastAsia="DengXian" w:hAnsi="Aptos" w:cstheme="minorHAnsi"/>
          <w:sz w:val="20"/>
          <w:szCs w:val="20"/>
        </w:rPr>
      </w:pPr>
      <w:r w:rsidRPr="00361686">
        <w:rPr>
          <w:rFonts w:ascii="Aptos" w:eastAsia="DengXian" w:hAnsi="Aptos" w:cstheme="minorHAnsi"/>
          <w:sz w:val="20"/>
          <w:szCs w:val="20"/>
        </w:rPr>
        <w:t>Windows 11 22H2, Build 22000.382 + KB5027303 = OS Build 22621.1928</w:t>
      </w:r>
    </w:p>
    <w:p w14:paraId="2E00E555" w14:textId="432D5FD0" w:rsidR="002B5DE3" w:rsidRDefault="002B5DE3" w:rsidP="00D71721">
      <w:pPr>
        <w:pStyle w:val="ListParagraph"/>
        <w:widowControl w:val="0"/>
        <w:numPr>
          <w:ilvl w:val="0"/>
          <w:numId w:val="20"/>
        </w:numPr>
        <w:spacing w:before="240" w:after="120" w:line="360" w:lineRule="auto"/>
        <w:ind w:left="3690" w:right="815"/>
        <w:contextualSpacing w:val="0"/>
        <w:rPr>
          <w:rFonts w:ascii="Aptos" w:eastAsia="DengXian" w:hAnsi="Aptos" w:cstheme="minorHAnsi"/>
          <w:sz w:val="20"/>
          <w:szCs w:val="20"/>
        </w:rPr>
      </w:pPr>
      <w:r w:rsidRPr="00361686">
        <w:rPr>
          <w:rFonts w:ascii="Aptos" w:eastAsia="DengXian" w:hAnsi="Aptos" w:cstheme="minorHAnsi"/>
          <w:sz w:val="20"/>
          <w:szCs w:val="20"/>
        </w:rPr>
        <w:t>Windows 10 22H2, Build 19045.2006 + KB5027215 = OS Build 19045.3086</w:t>
      </w:r>
    </w:p>
    <w:p w14:paraId="3DB48C9D" w14:textId="77777777" w:rsidR="00807D5B" w:rsidRPr="00807D5B" w:rsidRDefault="00807D5B" w:rsidP="00807D5B">
      <w:pPr>
        <w:widowControl w:val="0"/>
        <w:spacing w:before="240" w:after="120" w:line="360" w:lineRule="auto"/>
        <w:ind w:left="1980" w:right="815"/>
        <w:rPr>
          <w:rFonts w:ascii="Aptos" w:eastAsia="DengXian" w:hAnsi="Aptos" w:cstheme="minorHAnsi"/>
          <w:sz w:val="20"/>
          <w:szCs w:val="20"/>
        </w:rPr>
      </w:pPr>
    </w:p>
    <w:p w14:paraId="40301B24" w14:textId="007EA6FC" w:rsidR="009D0FFE" w:rsidRPr="00361686" w:rsidRDefault="00ED558B" w:rsidP="00D71721">
      <w:pPr>
        <w:pStyle w:val="ListParagraph"/>
        <w:widowControl w:val="0"/>
        <w:numPr>
          <w:ilvl w:val="0"/>
          <w:numId w:val="10"/>
        </w:numPr>
        <w:spacing w:before="240" w:after="120" w:line="360" w:lineRule="auto"/>
        <w:ind w:left="2534" w:right="821" w:hanging="547"/>
        <w:contextualSpacing w:val="0"/>
        <w:rPr>
          <w:rFonts w:ascii="Aptos" w:eastAsia="DengXian" w:hAnsi="Aptos" w:cstheme="minorHAnsi"/>
          <w:sz w:val="20"/>
          <w:szCs w:val="20"/>
        </w:rPr>
      </w:pPr>
      <w:r w:rsidRPr="00361686">
        <w:rPr>
          <w:rFonts w:ascii="Aptos" w:eastAsia="DengXian" w:hAnsi="Aptos" w:cstheme="minorHAnsi"/>
          <w:sz w:val="20"/>
          <w:szCs w:val="20"/>
        </w:rPr>
        <w:t xml:space="preserve">When the magnet link cannot be opened, please right-click to copy the link and use the download tool to paste it; </w:t>
      </w:r>
    </w:p>
    <w:p w14:paraId="74D6B210" w14:textId="01BDC3CE" w:rsidR="008E5B81" w:rsidRPr="00361686" w:rsidRDefault="00ED558B"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How to download magnetic connection, please use download tools, such as common software: qBittorrent, Thunder and other software;</w:t>
      </w:r>
    </w:p>
    <w:p w14:paraId="4801B05C" w14:textId="745657AC" w:rsidR="00DD2663" w:rsidRPr="00361686" w:rsidRDefault="00ED558B"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 xml:space="preserve">When downloading and obtaining the operating system, language pack, function pack, and InBox Apps, they are divided into different architectures (ARM64, X64, X86); </w:t>
      </w:r>
    </w:p>
    <w:p w14:paraId="74720126" w14:textId="21FB0DD9" w:rsidR="00A05785" w:rsidRPr="00361686" w:rsidRDefault="00ED558B" w:rsidP="00D71721">
      <w:pPr>
        <w:pStyle w:val="ListParagraph"/>
        <w:widowControl w:val="0"/>
        <w:numPr>
          <w:ilvl w:val="0"/>
          <w:numId w:val="10"/>
        </w:numPr>
        <w:spacing w:before="240" w:after="120" w:line="360" w:lineRule="auto"/>
        <w:ind w:left="2520" w:right="815" w:hanging="540"/>
        <w:contextualSpacing w:val="0"/>
        <w:rPr>
          <w:rFonts w:ascii="Aptos" w:eastAsia="DengXian" w:hAnsi="Aptos" w:cstheme="minorHAnsi"/>
          <w:sz w:val="20"/>
          <w:szCs w:val="20"/>
        </w:rPr>
      </w:pPr>
      <w:r w:rsidRPr="00361686">
        <w:rPr>
          <w:rFonts w:ascii="Aptos" w:eastAsia="DengXian" w:hAnsi="Aptos" w:cstheme="minorHAnsi"/>
          <w:sz w:val="20"/>
          <w:szCs w:val="20"/>
        </w:rPr>
        <w:t>When adding a language, it must correspond to different architecture versions. If it does not correspond, an error will be reported during the adding process.</w:t>
      </w:r>
    </w:p>
    <w:p w14:paraId="265354D3" w14:textId="77777777" w:rsidR="00A05785" w:rsidRPr="00361686" w:rsidRDefault="00A05785" w:rsidP="00D71721">
      <w:pPr>
        <w:widowControl w:val="0"/>
        <w:spacing w:before="240" w:after="120" w:line="360" w:lineRule="auto"/>
        <w:ind w:left="900" w:right="815"/>
        <w:rPr>
          <w:rFonts w:ascii="Aptos" w:eastAsia="DengXian" w:hAnsi="Aptos" w:cstheme="minorHAnsi"/>
          <w:sz w:val="20"/>
          <w:szCs w:val="20"/>
        </w:rPr>
      </w:pPr>
    </w:p>
    <w:bookmarkStart w:id="3" w:name="_缝缝补补"/>
    <w:bookmarkEnd w:id="3"/>
    <w:p w14:paraId="637E58F5" w14:textId="5B50C103" w:rsidR="00162C70" w:rsidRPr="00361686" w:rsidRDefault="0021175C" w:rsidP="00D71721">
      <w:pPr>
        <w:pStyle w:val="Heading3"/>
        <w:keepNext w:val="0"/>
        <w:keepLines w:val="0"/>
        <w:widowControl w:val="0"/>
        <w:numPr>
          <w:ilvl w:val="0"/>
          <w:numId w:val="9"/>
        </w:numPr>
        <w:spacing w:before="240" w:after="120" w:line="360" w:lineRule="auto"/>
        <w:ind w:left="1440" w:hanging="540"/>
        <w:rPr>
          <w:rFonts w:ascii="Aptos" w:eastAsia="DengXian" w:hAnsi="Aptos"/>
          <w:b/>
          <w:bCs/>
          <w:color w:val="auto"/>
          <w:sz w:val="20"/>
          <w:szCs w:val="20"/>
        </w:rPr>
      </w:pPr>
      <w:r w:rsidRPr="00361686">
        <w:rPr>
          <w:rFonts w:ascii="Aptos" w:eastAsia="DengXian" w:hAnsi="Aptos"/>
          <w:b/>
          <w:bCs/>
          <w:color w:val="auto"/>
          <w:sz w:val="20"/>
          <w:szCs w:val="20"/>
        </w:rPr>
        <w:fldChar w:fldCharType="begin"/>
      </w:r>
      <w:r w:rsidRPr="00361686">
        <w:rPr>
          <w:rFonts w:ascii="Aptos" w:eastAsia="DengXian" w:hAnsi="Aptos"/>
          <w:b/>
          <w:bCs/>
          <w:color w:val="auto"/>
          <w:sz w:val="20"/>
          <w:szCs w:val="20"/>
        </w:rPr>
        <w:instrText>HYPERLINK  \l "</w:instrText>
      </w:r>
      <w:r w:rsidRPr="00361686">
        <w:rPr>
          <w:rFonts w:ascii="Aptos" w:eastAsia="DengXian" w:hAnsi="Aptos" w:hint="eastAsia"/>
          <w:b/>
          <w:bCs/>
          <w:color w:val="auto"/>
          <w:sz w:val="20"/>
          <w:szCs w:val="20"/>
        </w:rPr>
        <w:instrText>_</w:instrText>
      </w:r>
      <w:r w:rsidRPr="00361686">
        <w:rPr>
          <w:rFonts w:ascii="Aptos" w:eastAsia="DengXian" w:hAnsi="Aptos" w:hint="eastAsia"/>
          <w:b/>
          <w:bCs/>
          <w:color w:val="auto"/>
          <w:sz w:val="20"/>
          <w:szCs w:val="20"/>
        </w:rPr>
        <w:instrText>获取安装包</w:instrText>
      </w:r>
      <w:r w:rsidRPr="00361686">
        <w:rPr>
          <w:rFonts w:ascii="Aptos" w:eastAsia="DengXian" w:hAnsi="Aptos"/>
          <w:b/>
          <w:bCs/>
          <w:color w:val="auto"/>
          <w:sz w:val="20"/>
          <w:szCs w:val="20"/>
        </w:rPr>
        <w:instrText>"</w:instrText>
      </w:r>
      <w:r w:rsidRPr="00361686">
        <w:rPr>
          <w:rFonts w:ascii="Aptos" w:eastAsia="DengXian" w:hAnsi="Aptos"/>
          <w:b/>
          <w:bCs/>
          <w:color w:val="auto"/>
          <w:sz w:val="20"/>
          <w:szCs w:val="20"/>
        </w:rPr>
      </w:r>
      <w:r w:rsidRPr="00361686">
        <w:rPr>
          <w:rFonts w:ascii="Aptos" w:eastAsia="DengXian" w:hAnsi="Aptos"/>
          <w:b/>
          <w:bCs/>
          <w:color w:val="auto"/>
          <w:sz w:val="20"/>
          <w:szCs w:val="20"/>
        </w:rPr>
        <w:fldChar w:fldCharType="separate"/>
      </w:r>
      <w:r w:rsidR="00DA1E57" w:rsidRPr="00361686">
        <w:rPr>
          <w:rStyle w:val="Hyperlink"/>
          <w:rFonts w:ascii="Aptos" w:eastAsia="DengXian" w:hAnsi="Aptos"/>
          <w:b/>
          <w:bCs/>
          <w:color w:val="auto"/>
          <w:sz w:val="20"/>
          <w:szCs w:val="20"/>
          <w:u w:val="none"/>
        </w:rPr>
        <w:t>Sewing and mending</w:t>
      </w:r>
      <w:r w:rsidRPr="00361686">
        <w:rPr>
          <w:rFonts w:ascii="Aptos" w:eastAsia="DengXian" w:hAnsi="Aptos"/>
          <w:b/>
          <w:bCs/>
          <w:color w:val="auto"/>
          <w:sz w:val="20"/>
          <w:szCs w:val="20"/>
        </w:rPr>
        <w:fldChar w:fldCharType="end"/>
      </w:r>
    </w:p>
    <w:p w14:paraId="7C923CDD" w14:textId="610B7D8E" w:rsidR="00E15AE4" w:rsidRPr="00361686" w:rsidRDefault="005A209A" w:rsidP="00D71721">
      <w:pPr>
        <w:pStyle w:val="ListParagraph"/>
        <w:widowControl w:val="0"/>
        <w:numPr>
          <w:ilvl w:val="1"/>
          <w:numId w:val="7"/>
        </w:numPr>
        <w:spacing w:before="240" w:after="120" w:line="360" w:lineRule="auto"/>
        <w:ind w:left="2070" w:right="815" w:hanging="630"/>
        <w:contextualSpacing w:val="0"/>
        <w:rPr>
          <w:rFonts w:ascii="Aptos" w:eastAsia="DengXian" w:hAnsi="Aptos" w:cstheme="minorHAnsi"/>
          <w:sz w:val="20"/>
          <w:szCs w:val="20"/>
        </w:rPr>
      </w:pPr>
      <w:r w:rsidRPr="00361686">
        <w:rPr>
          <w:rFonts w:ascii="Aptos" w:eastAsia="DengXian" w:hAnsi="Aptos" w:cstheme="minorHAnsi"/>
          <w:sz w:val="20"/>
          <w:szCs w:val="20"/>
        </w:rPr>
        <w:t>Video tutorial: How to repair missing files in Windows 11 official language pack and InBox Apps</w:t>
      </w:r>
    </w:p>
    <w:p w14:paraId="03C65EFE" w14:textId="21CB5BC0" w:rsidR="00B96A31" w:rsidRPr="00361686" w:rsidRDefault="00D52190" w:rsidP="00D71721">
      <w:pPr>
        <w:pStyle w:val="ListParagraph"/>
        <w:widowControl w:val="0"/>
        <w:spacing w:before="240" w:after="120" w:line="360" w:lineRule="auto"/>
        <w:ind w:left="2070" w:right="815"/>
        <w:contextualSpacing w:val="0"/>
        <w:rPr>
          <w:rFonts w:ascii="Aptos" w:eastAsia="DengXian" w:hAnsi="Aptos" w:cstheme="minorHAnsi"/>
          <w:sz w:val="20"/>
          <w:szCs w:val="20"/>
        </w:rPr>
      </w:pPr>
      <w:r w:rsidRPr="00361686">
        <w:rPr>
          <w:rFonts w:ascii="Aptos" w:eastAsia="DengXian" w:hAnsi="Aptos" w:cstheme="minorHAnsi"/>
          <w:sz w:val="20"/>
          <w:szCs w:val="20"/>
        </w:rPr>
        <w:t>Bilibili, Xigua Video, Tencent Video, iQiyi, Sougu Video, Youku</w:t>
      </w:r>
    </w:p>
    <w:p w14:paraId="29A1C09A" w14:textId="2939687E" w:rsidR="001B55BA" w:rsidRPr="00361686" w:rsidRDefault="00D52190" w:rsidP="00D71721">
      <w:pPr>
        <w:pStyle w:val="ListParagraph"/>
        <w:widowControl w:val="0"/>
        <w:numPr>
          <w:ilvl w:val="1"/>
          <w:numId w:val="7"/>
        </w:numPr>
        <w:spacing w:before="240" w:after="120" w:line="360" w:lineRule="auto"/>
        <w:ind w:left="2070" w:right="815" w:hanging="630"/>
        <w:contextualSpacing w:val="0"/>
        <w:rPr>
          <w:rFonts w:ascii="Aptos" w:eastAsia="DengXian" w:hAnsi="Aptos" w:cstheme="minorHAnsi"/>
          <w:sz w:val="20"/>
          <w:szCs w:val="20"/>
        </w:rPr>
      </w:pPr>
      <w:r w:rsidRPr="00361686">
        <w:rPr>
          <w:rFonts w:ascii="Aptos" w:eastAsia="DengXian" w:hAnsi="Aptos" w:cstheme="minorHAnsi"/>
          <w:sz w:val="20"/>
          <w:szCs w:val="20"/>
        </w:rPr>
        <w:t>When editing ISO files, you need editable tools, such as: PowerISO, DAEMON Tools, ISO Workshop;</w:t>
      </w:r>
    </w:p>
    <w:p w14:paraId="0EB51D73" w14:textId="77777777" w:rsidR="00247BCC" w:rsidRPr="00361686" w:rsidRDefault="00247BCC" w:rsidP="00D71721">
      <w:pPr>
        <w:widowControl w:val="0"/>
        <w:rPr>
          <w:rFonts w:ascii="Aptos" w:eastAsia="DengXian" w:hAnsi="Aptos" w:cstheme="minorHAnsi"/>
          <w:bCs/>
          <w:sz w:val="20"/>
          <w:szCs w:val="20"/>
        </w:rPr>
      </w:pPr>
      <w:r w:rsidRPr="00361686">
        <w:rPr>
          <w:rFonts w:ascii="Aptos" w:eastAsia="DengXian" w:hAnsi="Aptos" w:cstheme="minorHAnsi"/>
          <w:bCs/>
          <w:sz w:val="20"/>
          <w:szCs w:val="20"/>
        </w:rPr>
        <w:br w:type="page"/>
      </w:r>
    </w:p>
    <w:p w14:paraId="012798E2" w14:textId="67D6B4ED" w:rsidR="00162C70" w:rsidRPr="00361686" w:rsidRDefault="00D52190" w:rsidP="00D71721">
      <w:pPr>
        <w:pStyle w:val="ListParagraph"/>
        <w:widowControl w:val="0"/>
        <w:numPr>
          <w:ilvl w:val="1"/>
          <w:numId w:val="7"/>
        </w:numPr>
        <w:spacing w:before="240" w:after="120" w:line="360" w:lineRule="auto"/>
        <w:ind w:left="2074" w:right="821" w:hanging="634"/>
        <w:contextualSpacing w:val="0"/>
        <w:rPr>
          <w:rFonts w:ascii="Aptos" w:eastAsia="DengXian" w:hAnsi="Aptos" w:cstheme="minorHAnsi"/>
          <w:sz w:val="20"/>
          <w:szCs w:val="20"/>
        </w:rPr>
      </w:pPr>
      <w:r w:rsidRPr="00361686">
        <w:rPr>
          <w:rFonts w:ascii="Aptos" w:eastAsia="DengXian" w:hAnsi="Aptos" w:cstheme="minorHAnsi"/>
          <w:bCs/>
          <w:sz w:val="20"/>
          <w:szCs w:val="20"/>
        </w:rPr>
        <w:lastRenderedPageBreak/>
        <w:t>List of known “</w:t>
      </w:r>
      <w:r w:rsidR="00CF1957" w:rsidRPr="00361686">
        <w:rPr>
          <w:rFonts w:ascii="Aptos" w:eastAsia="DengXian" w:hAnsi="Aptos" w:cstheme="minorHAnsi"/>
          <w:bCs/>
          <w:sz w:val="20"/>
          <w:szCs w:val="20"/>
        </w:rPr>
        <w:t>Give short measure</w:t>
      </w:r>
      <w:r w:rsidRPr="00361686">
        <w:rPr>
          <w:rFonts w:ascii="Aptos" w:eastAsia="DengXian" w:hAnsi="Aptos" w:cstheme="minorHAnsi"/>
          <w:bCs/>
          <w:sz w:val="20"/>
          <w:szCs w:val="20"/>
        </w:rPr>
        <w:t>” items:</w:t>
      </w:r>
    </w:p>
    <w:tbl>
      <w:tblPr>
        <w:tblStyle w:val="PlainTable1"/>
        <w:tblW w:w="19980" w:type="dxa"/>
        <w:tblInd w:w="2065" w:type="dxa"/>
        <w:tblLayout w:type="fixed"/>
        <w:tblLook w:val="04A0" w:firstRow="1" w:lastRow="0" w:firstColumn="1" w:lastColumn="0" w:noHBand="0" w:noVBand="1"/>
      </w:tblPr>
      <w:tblGrid>
        <w:gridCol w:w="900"/>
        <w:gridCol w:w="3420"/>
        <w:gridCol w:w="7830"/>
        <w:gridCol w:w="7830"/>
      </w:tblGrid>
      <w:tr w:rsidR="00E85C55" w:rsidRPr="00361686" w14:paraId="5F440375" w14:textId="77777777" w:rsidTr="009420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04E7F279" w14:textId="55A2D008" w:rsidR="00E85C55" w:rsidRPr="00361686" w:rsidRDefault="000108E8" w:rsidP="00D71721">
            <w:pPr>
              <w:pStyle w:val="ListParagraph"/>
              <w:widowControl w:val="0"/>
              <w:spacing w:before="240" w:after="120" w:line="360" w:lineRule="auto"/>
              <w:ind w:left="0"/>
              <w:contextualSpacing w:val="0"/>
              <w:jc w:val="center"/>
              <w:rPr>
                <w:rFonts w:ascii="Aptos" w:eastAsia="DengXian" w:hAnsi="Aptos" w:cstheme="minorHAnsi"/>
                <w:smallCaps/>
              </w:rPr>
            </w:pPr>
            <w:r w:rsidRPr="00361686">
              <w:rPr>
                <w:rFonts w:ascii="Aptos" w:eastAsia="DengXian" w:hAnsi="Aptos" w:cstheme="minorHAnsi" w:hint="eastAsia"/>
                <w:smallCaps/>
              </w:rPr>
              <w:t>S</w:t>
            </w:r>
            <w:r w:rsidRPr="00361686">
              <w:rPr>
                <w:rFonts w:ascii="Aptos" w:eastAsia="DengXian" w:hAnsi="Aptos" w:cstheme="minorHAnsi"/>
                <w:smallCaps/>
              </w:rPr>
              <w:t>n</w:t>
            </w:r>
          </w:p>
        </w:tc>
        <w:tc>
          <w:tcPr>
            <w:tcW w:w="3420" w:type="dxa"/>
            <w:vAlign w:val="center"/>
          </w:tcPr>
          <w:p w14:paraId="514DD22A" w14:textId="0B27D744" w:rsidR="00E85C55" w:rsidRPr="00361686" w:rsidRDefault="000108E8" w:rsidP="00D71721">
            <w:pPr>
              <w:pStyle w:val="ListParagraph"/>
              <w:widowControl w:val="0"/>
              <w:spacing w:before="24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smallCaps/>
              </w:rPr>
            </w:pPr>
            <w:r w:rsidRPr="00361686">
              <w:rPr>
                <w:rFonts w:ascii="Aptos" w:eastAsia="DengXian" w:hAnsi="Aptos" w:cstheme="minorHAnsi"/>
                <w:smallCaps/>
              </w:rPr>
              <w:t>Version</w:t>
            </w:r>
          </w:p>
        </w:tc>
        <w:tc>
          <w:tcPr>
            <w:tcW w:w="7830" w:type="dxa"/>
            <w:vAlign w:val="center"/>
          </w:tcPr>
          <w:p w14:paraId="318476AA" w14:textId="4EB6E015" w:rsidR="00E85C55" w:rsidRPr="00361686" w:rsidRDefault="001A6BC1" w:rsidP="00D71721">
            <w:pPr>
              <w:pStyle w:val="ListParagraph"/>
              <w:widowControl w:val="0"/>
              <w:spacing w:before="24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smallCaps/>
              </w:rPr>
            </w:pPr>
            <w:r w:rsidRPr="00361686">
              <w:rPr>
                <w:rFonts w:ascii="Aptos" w:eastAsia="DengXian" w:hAnsi="Aptos" w:cstheme="minorHAnsi"/>
                <w:smallCaps/>
              </w:rPr>
              <w:t>Language packs, feature packs, InBox Apps</w:t>
            </w:r>
          </w:p>
        </w:tc>
        <w:tc>
          <w:tcPr>
            <w:tcW w:w="7830" w:type="dxa"/>
            <w:vAlign w:val="center"/>
          </w:tcPr>
          <w:p w14:paraId="41C936B1" w14:textId="7455F8EB" w:rsidR="00E85C55" w:rsidRPr="00361686" w:rsidRDefault="001A6BC1" w:rsidP="00D71721">
            <w:pPr>
              <w:pStyle w:val="ListParagraph"/>
              <w:widowControl w:val="0"/>
              <w:spacing w:before="24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DengXian" w:hAnsi="Aptos" w:cstheme="minorHAnsi"/>
                <w:smallCaps/>
              </w:rPr>
            </w:pPr>
            <w:r w:rsidRPr="00361686">
              <w:rPr>
                <w:rFonts w:ascii="Aptos" w:eastAsia="DengXian" w:hAnsi="Aptos" w:cstheme="minorHAnsi"/>
                <w:smallCaps/>
              </w:rPr>
              <w:t>Repair process</w:t>
            </w:r>
          </w:p>
        </w:tc>
      </w:tr>
      <w:tr w:rsidR="00D8585D" w:rsidRPr="00361686" w14:paraId="72C53AB0" w14:textId="77777777" w:rsidTr="00247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Merge w:val="restart"/>
            <w:vAlign w:val="center"/>
          </w:tcPr>
          <w:p w14:paraId="4F459391" w14:textId="77777777" w:rsidR="00D8585D" w:rsidRPr="00361686" w:rsidRDefault="00D8585D" w:rsidP="00D71721">
            <w:pPr>
              <w:pStyle w:val="ListParagraph"/>
              <w:widowControl w:val="0"/>
              <w:numPr>
                <w:ilvl w:val="0"/>
                <w:numId w:val="16"/>
              </w:numPr>
              <w:spacing w:before="240" w:after="120" w:line="360" w:lineRule="auto"/>
              <w:ind w:left="518"/>
              <w:contextualSpacing w:val="0"/>
              <w:jc w:val="center"/>
              <w:rPr>
                <w:rFonts w:ascii="Aptos" w:eastAsia="DengXian" w:hAnsi="Aptos" w:cstheme="minorHAnsi"/>
                <w:sz w:val="20"/>
                <w:szCs w:val="20"/>
              </w:rPr>
            </w:pPr>
          </w:p>
        </w:tc>
        <w:tc>
          <w:tcPr>
            <w:tcW w:w="3420" w:type="dxa"/>
            <w:vMerge w:val="restart"/>
          </w:tcPr>
          <w:p w14:paraId="00540DC7" w14:textId="77777777" w:rsidR="00D8585D" w:rsidRPr="00361686" w:rsidRDefault="00D8585D" w:rsidP="00D71721">
            <w:pPr>
              <w:pStyle w:val="ListParagraph"/>
              <w:widowControl w:val="0"/>
              <w:spacing w:before="240" w:after="12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Windows 11</w:t>
            </w:r>
          </w:p>
          <w:p w14:paraId="3B3B0961" w14:textId="33A14BCF" w:rsidR="00D8585D" w:rsidRPr="00361686" w:rsidRDefault="00D8585D" w:rsidP="00D71721">
            <w:pPr>
              <w:pStyle w:val="ListParagraph"/>
              <w:widowControl w:val="0"/>
              <w:spacing w:before="240" w:after="12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22H2 Build 22621.382</w:t>
            </w:r>
          </w:p>
        </w:tc>
        <w:tc>
          <w:tcPr>
            <w:tcW w:w="7830" w:type="dxa"/>
          </w:tcPr>
          <w:p w14:paraId="6128CB82" w14:textId="480D6595" w:rsidR="00D8585D" w:rsidRPr="00361686" w:rsidRDefault="00D8585D" w:rsidP="00D71721">
            <w:pPr>
              <w:widowControl w:val="0"/>
              <w:spacing w:before="240" w:after="120" w:line="360" w:lineRule="auto"/>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 xml:space="preserve">Install.wim </w:t>
            </w:r>
            <w:r w:rsidR="001F75A6" w:rsidRPr="00361686">
              <w:rPr>
                <w:rFonts w:ascii="Aptos" w:eastAsia="DengXian" w:hAnsi="Aptos" w:cstheme="minorHAnsi"/>
                <w:bCs/>
                <w:sz w:val="20"/>
                <w:szCs w:val="20"/>
              </w:rPr>
              <w:t>( 1 item )</w:t>
            </w:r>
          </w:p>
          <w:p w14:paraId="62E390B3" w14:textId="751415B6" w:rsidR="00D8585D" w:rsidRPr="00361686" w:rsidRDefault="00D8585D" w:rsidP="00D71721">
            <w:pPr>
              <w:pStyle w:val="ListParagraph"/>
              <w:widowControl w:val="0"/>
              <w:spacing w:before="240" w:after="120" w:line="360" w:lineRule="auto"/>
              <w:ind w:left="326"/>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bCs/>
                <w:sz w:val="20"/>
                <w:szCs w:val="20"/>
              </w:rPr>
              <w:t>Microsoft-Windows-MediaPlayer-Package-{arch}-{lang}.cab</w:t>
            </w:r>
          </w:p>
        </w:tc>
        <w:tc>
          <w:tcPr>
            <w:tcW w:w="7830" w:type="dxa"/>
          </w:tcPr>
          <w:p w14:paraId="4F330149" w14:textId="299331F6" w:rsidR="00D8585D" w:rsidRPr="00361686" w:rsidRDefault="000850C8" w:rsidP="00D71721">
            <w:pPr>
              <w:pStyle w:val="ListParagraph"/>
              <w:widowControl w:val="0"/>
              <w:spacing w:before="240" w:after="120"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Edit 22621.1.220506-1250.ni_release_amd64fre_CLIENT_LOF_PACKAGES_OEM.iso and add the downloaded file to the [ISO]:\LanguagesAndOptionalFeatures directory.</w:t>
            </w:r>
          </w:p>
        </w:tc>
      </w:tr>
      <w:tr w:rsidR="00D8585D" w:rsidRPr="00361686" w14:paraId="7A606309" w14:textId="77777777" w:rsidTr="00942097">
        <w:tc>
          <w:tcPr>
            <w:cnfStyle w:val="001000000000" w:firstRow="0" w:lastRow="0" w:firstColumn="1" w:lastColumn="0" w:oddVBand="0" w:evenVBand="0" w:oddHBand="0" w:evenHBand="0" w:firstRowFirstColumn="0" w:firstRowLastColumn="0" w:lastRowFirstColumn="0" w:lastRowLastColumn="0"/>
            <w:tcW w:w="900" w:type="dxa"/>
            <w:vMerge/>
            <w:vAlign w:val="center"/>
          </w:tcPr>
          <w:p w14:paraId="136964BB" w14:textId="77777777" w:rsidR="00D8585D" w:rsidRPr="00361686" w:rsidRDefault="00D8585D" w:rsidP="00D71721">
            <w:pPr>
              <w:pStyle w:val="ListParagraph"/>
              <w:widowControl w:val="0"/>
              <w:numPr>
                <w:ilvl w:val="0"/>
                <w:numId w:val="16"/>
              </w:numPr>
              <w:spacing w:before="240" w:after="120" w:line="360" w:lineRule="auto"/>
              <w:contextualSpacing w:val="0"/>
              <w:jc w:val="center"/>
              <w:rPr>
                <w:rFonts w:ascii="Aptos" w:eastAsia="DengXian" w:hAnsi="Aptos" w:cstheme="minorHAnsi"/>
                <w:sz w:val="20"/>
                <w:szCs w:val="20"/>
              </w:rPr>
            </w:pPr>
          </w:p>
        </w:tc>
        <w:tc>
          <w:tcPr>
            <w:tcW w:w="3420" w:type="dxa"/>
            <w:vMerge/>
            <w:vAlign w:val="center"/>
          </w:tcPr>
          <w:p w14:paraId="4D4A17E6" w14:textId="77777777" w:rsidR="00D8585D" w:rsidRPr="00361686" w:rsidRDefault="00D8585D" w:rsidP="00D71721">
            <w:pPr>
              <w:pStyle w:val="ListParagraph"/>
              <w:widowControl w:val="0"/>
              <w:spacing w:before="240" w:after="120" w:line="36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7830" w:type="dxa"/>
          </w:tcPr>
          <w:p w14:paraId="7CD90272" w14:textId="15AE94DB" w:rsidR="00D8585D" w:rsidRPr="00361686" w:rsidRDefault="00D8585D" w:rsidP="00D71721">
            <w:pPr>
              <w:widowControl w:val="0"/>
              <w:spacing w:before="240" w:after="120" w:line="360" w:lineRule="auto"/>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InBox Apps</w:t>
            </w:r>
            <w:r w:rsidR="001F75A6" w:rsidRPr="00361686">
              <w:rPr>
                <w:rFonts w:ascii="Aptos" w:eastAsia="DengXian" w:hAnsi="Aptos" w:cstheme="minorHAnsi"/>
                <w:bCs/>
                <w:sz w:val="20"/>
                <w:szCs w:val="20"/>
              </w:rPr>
              <w:t xml:space="preserve"> ( 2 item )</w:t>
            </w:r>
          </w:p>
          <w:p w14:paraId="2C3FBBC3" w14:textId="77777777" w:rsidR="00D8585D" w:rsidRPr="00361686" w:rsidRDefault="00D8585D"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Microsoft.HEVCVideoExtension_8wekyb3d8bbwe.x64.appx</w:t>
            </w:r>
          </w:p>
          <w:p w14:paraId="2E83B4B6" w14:textId="2412F47E" w:rsidR="00D8585D" w:rsidRPr="00361686" w:rsidRDefault="00D8585D" w:rsidP="00D71721">
            <w:pPr>
              <w:pStyle w:val="ListParagraph"/>
              <w:widowControl w:val="0"/>
              <w:spacing w:before="240" w:after="120" w:line="360" w:lineRule="auto"/>
              <w:ind w:left="345"/>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bCs/>
                <w:sz w:val="20"/>
                <w:szCs w:val="20"/>
              </w:rPr>
              <w:t>Microsoft.HEVCVideoExtension_8wekyb3d8bbwe.x64.xml</w:t>
            </w:r>
          </w:p>
        </w:tc>
        <w:tc>
          <w:tcPr>
            <w:tcW w:w="7830" w:type="dxa"/>
          </w:tcPr>
          <w:p w14:paraId="7AA3E8ED" w14:textId="361332B7" w:rsidR="00D8585D" w:rsidRPr="00361686" w:rsidRDefault="001F75A6" w:rsidP="00D71721">
            <w:pPr>
              <w:pStyle w:val="ListParagraph"/>
              <w:widowControl w:val="0"/>
              <w:numPr>
                <w:ilvl w:val="0"/>
                <w:numId w:val="17"/>
              </w:numPr>
              <w:spacing w:before="240" w:after="120" w:line="360" w:lineRule="auto"/>
              <w:ind w:left="610" w:hanging="540"/>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After downloading 22621.1.220506-1250.ni_release_amd64fre_InboxApps.iso, save the missing files to the desktop;</w:t>
            </w:r>
          </w:p>
          <w:p w14:paraId="0DB88203" w14:textId="70A3C3C1" w:rsidR="00D8585D" w:rsidRPr="00361686" w:rsidRDefault="001F75A6" w:rsidP="00D71721">
            <w:pPr>
              <w:pStyle w:val="ListParagraph"/>
              <w:widowControl w:val="0"/>
              <w:numPr>
                <w:ilvl w:val="0"/>
                <w:numId w:val="17"/>
              </w:numPr>
              <w:spacing w:before="240" w:after="120" w:line="360" w:lineRule="auto"/>
              <w:ind w:left="610" w:hanging="540"/>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Edit 22621.1778.230511-2102.ni_release_svc_prod3_amd64fre_InboxApps.iso and add the downloaded InBox Apps item to the [ISO]:\packages directory;</w:t>
            </w:r>
          </w:p>
        </w:tc>
      </w:tr>
      <w:tr w:rsidR="00E85C55" w:rsidRPr="00361686" w14:paraId="3B88C75C" w14:textId="77777777" w:rsidTr="0094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5EC44814" w14:textId="77777777" w:rsidR="00E85C55" w:rsidRPr="00361686" w:rsidRDefault="00E85C55" w:rsidP="00D71721">
            <w:pPr>
              <w:pStyle w:val="ListParagraph"/>
              <w:widowControl w:val="0"/>
              <w:numPr>
                <w:ilvl w:val="0"/>
                <w:numId w:val="16"/>
              </w:numPr>
              <w:spacing w:before="240" w:after="120" w:line="360" w:lineRule="auto"/>
              <w:ind w:left="521"/>
              <w:contextualSpacing w:val="0"/>
              <w:jc w:val="center"/>
              <w:rPr>
                <w:rFonts w:ascii="Aptos" w:eastAsia="DengXian" w:hAnsi="Aptos" w:cstheme="minorHAnsi"/>
                <w:sz w:val="20"/>
                <w:szCs w:val="20"/>
              </w:rPr>
            </w:pPr>
          </w:p>
        </w:tc>
        <w:tc>
          <w:tcPr>
            <w:tcW w:w="3420" w:type="dxa"/>
          </w:tcPr>
          <w:p w14:paraId="71C6157D" w14:textId="77777777" w:rsidR="001D3BE7" w:rsidRPr="00361686" w:rsidRDefault="001D3BE7" w:rsidP="00D71721">
            <w:pPr>
              <w:pStyle w:val="ListParagraph"/>
              <w:widowControl w:val="0"/>
              <w:spacing w:before="240" w:after="12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Windows 11</w:t>
            </w:r>
          </w:p>
          <w:p w14:paraId="2B0E1231" w14:textId="57335904" w:rsidR="00E85C55" w:rsidRPr="00361686" w:rsidRDefault="001D3BE7" w:rsidP="00D71721">
            <w:pPr>
              <w:pStyle w:val="ListParagraph"/>
              <w:widowControl w:val="0"/>
              <w:spacing w:before="240" w:after="12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Version 21H2 Build 22000.194</w:t>
            </w:r>
          </w:p>
        </w:tc>
        <w:tc>
          <w:tcPr>
            <w:tcW w:w="7830" w:type="dxa"/>
          </w:tcPr>
          <w:p w14:paraId="7FB5CB62" w14:textId="1005A7D9" w:rsidR="001D3BE7" w:rsidRPr="00361686" w:rsidRDefault="001D3BE7" w:rsidP="00D71721">
            <w:pPr>
              <w:pStyle w:val="ListParagraph"/>
              <w:widowControl w:val="0"/>
              <w:spacing w:before="240" w:after="120"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Install.wim</w:t>
            </w:r>
            <w:r w:rsidR="001F75A6" w:rsidRPr="00361686">
              <w:rPr>
                <w:rFonts w:ascii="Aptos" w:eastAsia="DengXian" w:hAnsi="Aptos" w:cstheme="minorHAnsi"/>
                <w:bCs/>
                <w:sz w:val="20"/>
                <w:szCs w:val="20"/>
              </w:rPr>
              <w:t xml:space="preserve"> ( 1 item )</w:t>
            </w:r>
          </w:p>
          <w:p w14:paraId="55DC9CFE" w14:textId="7C486CDA" w:rsidR="00E85C55" w:rsidRPr="00361686" w:rsidRDefault="001D3BE7" w:rsidP="00D71721">
            <w:pPr>
              <w:pStyle w:val="ListParagraph"/>
              <w:widowControl w:val="0"/>
              <w:spacing w:before="240" w:after="120" w:line="360" w:lineRule="auto"/>
              <w:ind w:left="326"/>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Microsoft-Windows-MediaPlayer-Package-{arch}-{lang}.cab</w:t>
            </w:r>
          </w:p>
        </w:tc>
        <w:tc>
          <w:tcPr>
            <w:tcW w:w="7830" w:type="dxa"/>
          </w:tcPr>
          <w:p w14:paraId="0B7FA926" w14:textId="3C7BDC64" w:rsidR="00E85C55" w:rsidRPr="00361686" w:rsidRDefault="006904E9" w:rsidP="00D71721">
            <w:pPr>
              <w:pStyle w:val="ListParagraph"/>
              <w:widowControl w:val="0"/>
              <w:spacing w:before="240" w:after="120"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Edit 22000.1.210604-1628.co_release_amd64fre_CLIENT_LOF_PACKAGES_OEM.iso and add the downloaded file to the [ISO]:\LanguagesAndOptionalFeatures directory.</w:t>
            </w:r>
          </w:p>
        </w:tc>
      </w:tr>
      <w:tr w:rsidR="007F351C" w:rsidRPr="00361686" w14:paraId="2CE7E850" w14:textId="77777777" w:rsidTr="00247BCC">
        <w:tc>
          <w:tcPr>
            <w:cnfStyle w:val="001000000000" w:firstRow="0" w:lastRow="0" w:firstColumn="1" w:lastColumn="0" w:oddVBand="0" w:evenVBand="0" w:oddHBand="0" w:evenHBand="0" w:firstRowFirstColumn="0" w:firstRowLastColumn="0" w:lastRowFirstColumn="0" w:lastRowLastColumn="0"/>
            <w:tcW w:w="900" w:type="dxa"/>
            <w:vMerge w:val="restart"/>
          </w:tcPr>
          <w:p w14:paraId="0954E2E0" w14:textId="77777777" w:rsidR="007F351C" w:rsidRPr="00361686" w:rsidRDefault="007F351C" w:rsidP="00D71721">
            <w:pPr>
              <w:pStyle w:val="ListParagraph"/>
              <w:widowControl w:val="0"/>
              <w:numPr>
                <w:ilvl w:val="0"/>
                <w:numId w:val="16"/>
              </w:numPr>
              <w:spacing w:before="240" w:after="120" w:line="360" w:lineRule="auto"/>
              <w:ind w:left="518"/>
              <w:contextualSpacing w:val="0"/>
              <w:jc w:val="center"/>
              <w:rPr>
                <w:rFonts w:ascii="Aptos" w:eastAsia="DengXian" w:hAnsi="Aptos" w:cstheme="minorHAnsi"/>
                <w:sz w:val="20"/>
                <w:szCs w:val="20"/>
              </w:rPr>
            </w:pPr>
          </w:p>
        </w:tc>
        <w:tc>
          <w:tcPr>
            <w:tcW w:w="3420" w:type="dxa"/>
            <w:vMerge w:val="restart"/>
          </w:tcPr>
          <w:p w14:paraId="189065AC" w14:textId="5C8DEA87" w:rsidR="007F351C" w:rsidRPr="00361686" w:rsidRDefault="007F351C" w:rsidP="00D71721">
            <w:pPr>
              <w:pStyle w:val="ListParagraph"/>
              <w:widowControl w:val="0"/>
              <w:spacing w:before="240" w:after="120" w:line="36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Windows Server vNext 25921</w:t>
            </w:r>
          </w:p>
        </w:tc>
        <w:tc>
          <w:tcPr>
            <w:tcW w:w="7830" w:type="dxa"/>
          </w:tcPr>
          <w:p w14:paraId="166D925E" w14:textId="38220660" w:rsidR="007F351C" w:rsidRPr="00361686" w:rsidRDefault="007F351C" w:rsidP="00D71721">
            <w:pPr>
              <w:widowControl w:val="0"/>
              <w:spacing w:before="240" w:after="120" w:line="360" w:lineRule="auto"/>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Install.wim</w:t>
            </w:r>
            <w:r w:rsidR="009B4700" w:rsidRPr="00361686">
              <w:rPr>
                <w:rFonts w:ascii="Aptos" w:eastAsia="DengXian" w:hAnsi="Aptos" w:cstheme="minorHAnsi"/>
                <w:bCs/>
                <w:sz w:val="20"/>
                <w:szCs w:val="20"/>
              </w:rPr>
              <w:t xml:space="preserve"> ( 7 item )</w:t>
            </w:r>
          </w:p>
          <w:p w14:paraId="0494E7A2"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Microsoft-Windows-ProjFS-OptionalFeature-FOD-Package-{arch}-{lang}.cab</w:t>
            </w:r>
          </w:p>
          <w:p w14:paraId="5F86F044"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Microsoft-Windows-Telnet-Client-FOD-Package~31bf3856ad364e35-{arch}~{lang}.cab</w:t>
            </w:r>
          </w:p>
          <w:p w14:paraId="56BC464E"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Microsoft-Windows-TFTP-Client-FOD-Package~31bf3856ad364e35-{arch}~{lang}.cab</w:t>
            </w:r>
          </w:p>
          <w:p w14:paraId="0FE203DE"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Microsoft-Windows-VBSCRIPT-FoD-Package~31bf3856ad364e35-amd64-{lang}.cab</w:t>
            </w:r>
          </w:p>
          <w:p w14:paraId="6CBB13D8"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Microsoft-Windows-VBSCRIPT-FoD-Package~31bf3856ad364e35-wow64-{lang}.cab</w:t>
            </w:r>
          </w:p>
          <w:p w14:paraId="5FF52826" w14:textId="77777777" w:rsidR="007F351C" w:rsidRPr="00361686" w:rsidRDefault="007F351C" w:rsidP="00D71721">
            <w:pPr>
              <w:widowControl w:val="0"/>
              <w:spacing w:before="240" w:after="120" w:line="360" w:lineRule="auto"/>
              <w:ind w:left="343"/>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Microsoft-Windows-WinOcr-FOD-Package~31bf3856ad364e35-amd64-{lang}.cab</w:t>
            </w:r>
          </w:p>
          <w:p w14:paraId="76993718" w14:textId="5B121C2F" w:rsidR="007F351C" w:rsidRPr="00361686" w:rsidRDefault="007F351C" w:rsidP="00D71721">
            <w:pPr>
              <w:pStyle w:val="ListParagraph"/>
              <w:widowControl w:val="0"/>
              <w:spacing w:before="240" w:after="120" w:line="360" w:lineRule="auto"/>
              <w:ind w:left="345"/>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Microsoft-Windows-WinOcr-FOD-Package~31bf3856ad364e35-wow64-{lang}.cab</w:t>
            </w:r>
          </w:p>
        </w:tc>
        <w:tc>
          <w:tcPr>
            <w:tcW w:w="7830" w:type="dxa"/>
            <w:vMerge w:val="restart"/>
          </w:tcPr>
          <w:p w14:paraId="6EE39C16" w14:textId="6B4F383D" w:rsidR="007F351C" w:rsidRPr="00361686" w:rsidRDefault="006904E9" w:rsidP="00D71721">
            <w:pPr>
              <w:pStyle w:val="ListParagraph"/>
              <w:widowControl w:val="0"/>
              <w:spacing w:before="240" w:after="120"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Edit Microsoft_Server_InsiderPreview_LangPack_FOD_25921.iso and add the downloaded file to the [ISO]:\LanguagesAndOptionalFeatures directory.</w:t>
            </w:r>
          </w:p>
        </w:tc>
      </w:tr>
      <w:tr w:rsidR="007F351C" w:rsidRPr="00361686" w14:paraId="0DA17F72" w14:textId="77777777" w:rsidTr="00942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Merge/>
            <w:vAlign w:val="center"/>
          </w:tcPr>
          <w:p w14:paraId="765FFC65" w14:textId="77777777" w:rsidR="007F351C" w:rsidRPr="00361686" w:rsidRDefault="007F351C" w:rsidP="00D71721">
            <w:pPr>
              <w:pStyle w:val="ListParagraph"/>
              <w:widowControl w:val="0"/>
              <w:spacing w:before="240" w:after="120" w:line="360" w:lineRule="auto"/>
              <w:ind w:left="0"/>
              <w:contextualSpacing w:val="0"/>
              <w:jc w:val="center"/>
              <w:rPr>
                <w:rFonts w:ascii="Aptos" w:eastAsia="DengXian" w:hAnsi="Aptos" w:cstheme="minorHAnsi"/>
                <w:sz w:val="20"/>
                <w:szCs w:val="20"/>
              </w:rPr>
            </w:pPr>
          </w:p>
        </w:tc>
        <w:tc>
          <w:tcPr>
            <w:tcW w:w="3420" w:type="dxa"/>
            <w:vMerge/>
            <w:vAlign w:val="center"/>
          </w:tcPr>
          <w:p w14:paraId="5B6292DF" w14:textId="77777777" w:rsidR="007F351C" w:rsidRPr="00361686" w:rsidRDefault="007F351C" w:rsidP="00D71721">
            <w:pPr>
              <w:pStyle w:val="ListParagraph"/>
              <w:widowControl w:val="0"/>
              <w:spacing w:before="240" w:after="12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c>
          <w:tcPr>
            <w:tcW w:w="7830" w:type="dxa"/>
          </w:tcPr>
          <w:p w14:paraId="1E33FEBB" w14:textId="1EDB07AA" w:rsidR="007F351C" w:rsidRPr="00361686" w:rsidRDefault="007F351C" w:rsidP="00D71721">
            <w:pPr>
              <w:widowControl w:val="0"/>
              <w:spacing w:before="240" w:after="120" w:line="360" w:lineRule="auto"/>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WinRE.wim</w:t>
            </w:r>
            <w:r w:rsidR="009B4700" w:rsidRPr="00361686">
              <w:rPr>
                <w:rFonts w:ascii="Aptos" w:eastAsia="DengXian" w:hAnsi="Aptos" w:cstheme="minorHAnsi"/>
                <w:bCs/>
                <w:sz w:val="20"/>
                <w:szCs w:val="20"/>
              </w:rPr>
              <w:t xml:space="preserve"> ( 1 item )</w:t>
            </w:r>
          </w:p>
          <w:p w14:paraId="6FA954D8" w14:textId="4BBFFDE9" w:rsidR="007F351C" w:rsidRPr="00361686" w:rsidRDefault="007F351C" w:rsidP="00D71721">
            <w:pPr>
              <w:pStyle w:val="ListParagraph"/>
              <w:widowControl w:val="0"/>
              <w:spacing w:before="240" w:after="120" w:line="360" w:lineRule="auto"/>
              <w:ind w:left="345"/>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WinPE-Scripting-VBScript-Package~31bf3856ad364e35~{arch}~{lang}.cab</w:t>
            </w:r>
          </w:p>
        </w:tc>
        <w:tc>
          <w:tcPr>
            <w:tcW w:w="7830" w:type="dxa"/>
            <w:vMerge/>
            <w:vAlign w:val="center"/>
          </w:tcPr>
          <w:p w14:paraId="4E28C885" w14:textId="77777777" w:rsidR="007F351C" w:rsidRPr="00361686" w:rsidRDefault="007F351C" w:rsidP="00D71721">
            <w:pPr>
              <w:pStyle w:val="ListParagraph"/>
              <w:widowControl w:val="0"/>
              <w:spacing w:before="240" w:after="120"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ascii="Aptos" w:eastAsia="DengXian" w:hAnsi="Aptos" w:cstheme="minorHAnsi"/>
                <w:sz w:val="20"/>
                <w:szCs w:val="20"/>
              </w:rPr>
            </w:pPr>
          </w:p>
        </w:tc>
      </w:tr>
      <w:tr w:rsidR="007F351C" w:rsidRPr="00361686" w14:paraId="1B68C932" w14:textId="77777777" w:rsidTr="00942097">
        <w:tc>
          <w:tcPr>
            <w:cnfStyle w:val="001000000000" w:firstRow="0" w:lastRow="0" w:firstColumn="1" w:lastColumn="0" w:oddVBand="0" w:evenVBand="0" w:oddHBand="0" w:evenHBand="0" w:firstRowFirstColumn="0" w:firstRowLastColumn="0" w:lastRowFirstColumn="0" w:lastRowLastColumn="0"/>
            <w:tcW w:w="900" w:type="dxa"/>
            <w:vMerge/>
            <w:vAlign w:val="center"/>
          </w:tcPr>
          <w:p w14:paraId="1EDB7AF4" w14:textId="77777777" w:rsidR="007F351C" w:rsidRPr="00361686" w:rsidRDefault="007F351C" w:rsidP="00D71721">
            <w:pPr>
              <w:pStyle w:val="ListParagraph"/>
              <w:widowControl w:val="0"/>
              <w:spacing w:before="240" w:after="120" w:line="360" w:lineRule="auto"/>
              <w:ind w:left="0"/>
              <w:contextualSpacing w:val="0"/>
              <w:jc w:val="center"/>
              <w:rPr>
                <w:rFonts w:ascii="Aptos" w:eastAsia="DengXian" w:hAnsi="Aptos" w:cstheme="minorHAnsi"/>
                <w:sz w:val="20"/>
                <w:szCs w:val="20"/>
              </w:rPr>
            </w:pPr>
          </w:p>
        </w:tc>
        <w:tc>
          <w:tcPr>
            <w:tcW w:w="3420" w:type="dxa"/>
            <w:vMerge/>
            <w:vAlign w:val="center"/>
          </w:tcPr>
          <w:p w14:paraId="65089BA9" w14:textId="77777777" w:rsidR="007F351C" w:rsidRPr="00361686" w:rsidRDefault="007F351C" w:rsidP="00D71721">
            <w:pPr>
              <w:pStyle w:val="ListParagraph"/>
              <w:widowControl w:val="0"/>
              <w:spacing w:before="240" w:after="120" w:line="360"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c>
          <w:tcPr>
            <w:tcW w:w="7830" w:type="dxa"/>
          </w:tcPr>
          <w:p w14:paraId="21B84104" w14:textId="103E2648" w:rsidR="007F351C" w:rsidRPr="00361686" w:rsidRDefault="007F351C" w:rsidP="00D71721">
            <w:pPr>
              <w:widowControl w:val="0"/>
              <w:spacing w:before="240" w:after="120" w:line="360" w:lineRule="auto"/>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bCs/>
                <w:sz w:val="20"/>
                <w:szCs w:val="20"/>
              </w:rPr>
            </w:pPr>
            <w:r w:rsidRPr="00361686">
              <w:rPr>
                <w:rFonts w:ascii="Aptos" w:eastAsia="DengXian" w:hAnsi="Aptos" w:cstheme="minorHAnsi"/>
                <w:bCs/>
                <w:sz w:val="20"/>
                <w:szCs w:val="20"/>
              </w:rPr>
              <w:t>Boot.wim</w:t>
            </w:r>
            <w:r w:rsidR="009B4700" w:rsidRPr="00361686">
              <w:rPr>
                <w:rFonts w:ascii="Aptos" w:eastAsia="DengXian" w:hAnsi="Aptos" w:cstheme="minorHAnsi"/>
                <w:bCs/>
                <w:sz w:val="20"/>
                <w:szCs w:val="20"/>
              </w:rPr>
              <w:t xml:space="preserve"> ( 1 item )</w:t>
            </w:r>
          </w:p>
          <w:p w14:paraId="16488501" w14:textId="34A2F88A" w:rsidR="007F351C" w:rsidRPr="00361686" w:rsidRDefault="007F351C" w:rsidP="00D71721">
            <w:pPr>
              <w:pStyle w:val="ListParagraph"/>
              <w:widowControl w:val="0"/>
              <w:spacing w:before="240" w:after="120" w:line="360" w:lineRule="auto"/>
              <w:ind w:left="345"/>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r w:rsidRPr="00361686">
              <w:rPr>
                <w:rFonts w:ascii="Aptos" w:eastAsia="DengXian" w:hAnsi="Aptos" w:cstheme="minorHAnsi"/>
                <w:sz w:val="20"/>
                <w:szCs w:val="20"/>
              </w:rPr>
              <w:t>WinPE-Scripting-VBScript-Package~31bf3856ad364e35~{arch}~{lang}.cab</w:t>
            </w:r>
          </w:p>
        </w:tc>
        <w:tc>
          <w:tcPr>
            <w:tcW w:w="7830" w:type="dxa"/>
            <w:vMerge/>
            <w:vAlign w:val="center"/>
          </w:tcPr>
          <w:p w14:paraId="77232C56" w14:textId="77777777" w:rsidR="007F351C" w:rsidRPr="00361686" w:rsidRDefault="007F351C" w:rsidP="00D71721">
            <w:pPr>
              <w:pStyle w:val="ListParagraph"/>
              <w:widowControl w:val="0"/>
              <w:spacing w:before="240" w:after="120"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ascii="Aptos" w:eastAsia="DengXian" w:hAnsi="Aptos" w:cstheme="minorHAnsi"/>
                <w:sz w:val="20"/>
                <w:szCs w:val="20"/>
              </w:rPr>
            </w:pPr>
          </w:p>
        </w:tc>
      </w:tr>
    </w:tbl>
    <w:p w14:paraId="4BFFC4CC" w14:textId="77777777" w:rsidR="009D5BFF" w:rsidRPr="00361686" w:rsidRDefault="009D5BFF" w:rsidP="00D71721">
      <w:pPr>
        <w:widowControl w:val="0"/>
        <w:spacing w:before="240" w:after="120" w:line="360" w:lineRule="auto"/>
        <w:ind w:right="821"/>
        <w:rPr>
          <w:rFonts w:ascii="Aptos" w:eastAsia="DengXian" w:hAnsi="Aptos" w:cstheme="minorHAnsi"/>
          <w:sz w:val="20"/>
          <w:szCs w:val="20"/>
        </w:rPr>
      </w:pPr>
    </w:p>
    <w:bookmarkStart w:id="4" w:name="_已知问题"/>
    <w:bookmarkEnd w:id="4"/>
    <w:p w14:paraId="2C5E473B" w14:textId="40C9F3D4" w:rsidR="009D5BFF" w:rsidRPr="00361686" w:rsidRDefault="006224E3" w:rsidP="00D71721">
      <w:pPr>
        <w:pStyle w:val="Heading2"/>
        <w:keepNext w:val="0"/>
        <w:keepLines w:val="0"/>
        <w:widowControl w:val="0"/>
        <w:numPr>
          <w:ilvl w:val="0"/>
          <w:numId w:val="18"/>
        </w:numPr>
        <w:spacing w:before="240" w:after="120" w:line="360" w:lineRule="auto"/>
        <w:ind w:left="907" w:hanging="907"/>
        <w:rPr>
          <w:rFonts w:ascii="Aptos" w:eastAsia="DengXian" w:hAnsi="Aptos"/>
          <w:b/>
          <w:bCs/>
          <w:color w:val="auto"/>
          <w:sz w:val="20"/>
          <w:szCs w:val="20"/>
        </w:rPr>
      </w:pPr>
      <w:r w:rsidRPr="00361686">
        <w:rPr>
          <w:rFonts w:ascii="Aptos" w:eastAsia="DengXian" w:hAnsi="Aptos"/>
          <w:b/>
          <w:bCs/>
          <w:color w:val="auto"/>
          <w:sz w:val="20"/>
          <w:szCs w:val="20"/>
        </w:rPr>
        <w:fldChar w:fldCharType="begin"/>
      </w:r>
      <w:r w:rsidRPr="00361686">
        <w:rPr>
          <w:rFonts w:ascii="Aptos" w:eastAsia="DengXian" w:hAnsi="Aptos"/>
          <w:b/>
          <w:bCs/>
          <w:color w:val="auto"/>
          <w:sz w:val="20"/>
          <w:szCs w:val="20"/>
        </w:rPr>
        <w:instrText>HYPERLINK  \l "_top"</w:instrText>
      </w:r>
      <w:r w:rsidRPr="00361686">
        <w:rPr>
          <w:rFonts w:ascii="Aptos" w:eastAsia="DengXian" w:hAnsi="Aptos"/>
          <w:b/>
          <w:bCs/>
          <w:color w:val="auto"/>
          <w:sz w:val="20"/>
          <w:szCs w:val="20"/>
        </w:rPr>
      </w:r>
      <w:r w:rsidRPr="00361686">
        <w:rPr>
          <w:rFonts w:ascii="Aptos" w:eastAsia="DengXian" w:hAnsi="Aptos"/>
          <w:b/>
          <w:bCs/>
          <w:color w:val="auto"/>
          <w:sz w:val="20"/>
          <w:szCs w:val="20"/>
        </w:rPr>
        <w:fldChar w:fldCharType="separate"/>
      </w:r>
      <w:r w:rsidR="0075627F" w:rsidRPr="00361686">
        <w:rPr>
          <w:rStyle w:val="Hyperlink"/>
          <w:rFonts w:ascii="Aptos" w:eastAsia="DengXian" w:hAnsi="Aptos"/>
          <w:b/>
          <w:bCs/>
          <w:color w:val="auto"/>
          <w:sz w:val="20"/>
          <w:szCs w:val="20"/>
          <w:u w:val="none"/>
        </w:rPr>
        <w:t>KNOWN ISSUES</w:t>
      </w:r>
      <w:r w:rsidRPr="00361686">
        <w:rPr>
          <w:rFonts w:ascii="Aptos" w:eastAsia="DengXian" w:hAnsi="Aptos"/>
          <w:b/>
          <w:bCs/>
          <w:color w:val="auto"/>
          <w:sz w:val="20"/>
          <w:szCs w:val="20"/>
        </w:rPr>
        <w:fldChar w:fldCharType="end"/>
      </w:r>
    </w:p>
    <w:p w14:paraId="2E2DA6D8" w14:textId="4F185B64" w:rsidR="009D5BFF" w:rsidRPr="00361686" w:rsidRDefault="003F4B60" w:rsidP="00D71721">
      <w:pPr>
        <w:pStyle w:val="ListParagraph"/>
        <w:widowControl w:val="0"/>
        <w:spacing w:before="240" w:after="120" w:line="360" w:lineRule="auto"/>
        <w:ind w:left="907"/>
        <w:contextualSpacing w:val="0"/>
        <w:rPr>
          <w:rFonts w:ascii="Aptos" w:eastAsia="DengXian" w:hAnsi="Aptos"/>
          <w:sz w:val="20"/>
        </w:rPr>
      </w:pPr>
      <w:r w:rsidRPr="00361686">
        <w:rPr>
          <w:rFonts w:ascii="Aptos" w:eastAsia="DengXian" w:hAnsi="Aptos" w:cstheme="minorHAnsi"/>
          <w:sz w:val="20"/>
          <w:szCs w:val="20"/>
        </w:rPr>
        <w:t>None yet</w:t>
      </w:r>
    </w:p>
    <w:sectPr w:rsidR="009D5BFF" w:rsidRPr="00361686" w:rsidSect="00B210D6">
      <w:headerReference w:type="even" r:id="rId50"/>
      <w:headerReference w:type="default" r:id="rId51"/>
      <w:footerReference w:type="even" r:id="rId52"/>
      <w:footerReference w:type="default" r:id="rId53"/>
      <w:headerReference w:type="first" r:id="rId54"/>
      <w:footerReference w:type="first" r:id="rId55"/>
      <w:pgSz w:w="23811" w:h="16838" w:orient="landscape" w:code="8"/>
      <w:pgMar w:top="1152" w:right="878" w:bottom="1152" w:left="8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8CD9" w14:textId="77777777" w:rsidR="00512FDC" w:rsidRDefault="00512FDC" w:rsidP="00C863D8">
      <w:pPr>
        <w:spacing w:after="0" w:line="240" w:lineRule="auto"/>
      </w:pPr>
      <w:r>
        <w:separator/>
      </w:r>
    </w:p>
  </w:endnote>
  <w:endnote w:type="continuationSeparator" w:id="0">
    <w:p w14:paraId="65650542" w14:textId="77777777" w:rsidR="00512FDC" w:rsidRDefault="00512FDC" w:rsidP="00C8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E9CF" w14:textId="77777777" w:rsidR="006E4B3C" w:rsidRDefault="006E4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7D12AACA" w:rsidR="00035B8A" w:rsidRPr="006E4B3C" w:rsidRDefault="00000000" w:rsidP="00B5144E">
            <w:pPr>
              <w:pStyle w:val="Footer"/>
              <w:tabs>
                <w:tab w:val="clear" w:pos="4320"/>
                <w:tab w:val="clear" w:pos="8640"/>
                <w:tab w:val="right" w:pos="22050"/>
              </w:tabs>
              <w:jc w:val="both"/>
              <w:rPr>
                <w:rFonts w:ascii="Aptos" w:hAnsi="Aptos"/>
                <w:sz w:val="16"/>
                <w:szCs w:val="16"/>
              </w:rPr>
            </w:pPr>
            <w:hyperlink r:id="rId1" w:history="1">
              <w:r w:rsidR="00F4441F" w:rsidRPr="006E4B3C">
                <w:rPr>
                  <w:rStyle w:val="Hyperlink"/>
                  <w:rFonts w:ascii="Aptos" w:hAnsi="Aptos"/>
                  <w:color w:val="auto"/>
                  <w:sz w:val="16"/>
                  <w:szCs w:val="16"/>
                  <w:u w:val="none"/>
                </w:rPr>
                <w:t>Yi’s Solutions</w:t>
              </w:r>
            </w:hyperlink>
            <w:r w:rsidR="00CD62BC" w:rsidRPr="006E4B3C">
              <w:rPr>
                <w:rFonts w:ascii="Aptos" w:hAnsi="Aptos"/>
                <w:sz w:val="16"/>
                <w:szCs w:val="16"/>
              </w:rPr>
              <w:t xml:space="preserve">, </w:t>
            </w:r>
            <w:r w:rsidR="003C44E5" w:rsidRPr="006E4B3C">
              <w:rPr>
                <w:rFonts w:ascii="Aptos" w:hAnsi="Aptos"/>
                <w:sz w:val="16"/>
                <w:szCs w:val="16"/>
              </w:rPr>
              <w:t>v</w:t>
            </w:r>
            <w:r w:rsidR="00CD62BC" w:rsidRPr="006E4B3C">
              <w:rPr>
                <w:rFonts w:ascii="Aptos" w:hAnsi="Aptos"/>
                <w:sz w:val="16"/>
                <w:szCs w:val="16"/>
              </w:rPr>
              <w:t>1.0</w:t>
            </w:r>
            <w:r w:rsidR="00035B8A" w:rsidRPr="006E4B3C">
              <w:rPr>
                <w:rFonts w:ascii="Aptos" w:hAnsi="Aptos"/>
                <w:sz w:val="16"/>
                <w:szCs w:val="16"/>
              </w:rPr>
              <w:tab/>
            </w:r>
            <w:r w:rsidR="00C863D8" w:rsidRPr="006E4B3C">
              <w:rPr>
                <w:rFonts w:ascii="Aptos" w:hAnsi="Aptos"/>
                <w:sz w:val="16"/>
                <w:szCs w:val="16"/>
              </w:rPr>
              <w:t xml:space="preserve">Page </w:t>
            </w:r>
            <w:r w:rsidR="00C863D8" w:rsidRPr="006E4B3C">
              <w:rPr>
                <w:rFonts w:ascii="Aptos" w:hAnsi="Aptos"/>
                <w:sz w:val="16"/>
                <w:szCs w:val="16"/>
              </w:rPr>
              <w:fldChar w:fldCharType="begin"/>
            </w:r>
            <w:r w:rsidR="00C863D8" w:rsidRPr="006E4B3C">
              <w:rPr>
                <w:rFonts w:ascii="Aptos" w:hAnsi="Aptos"/>
                <w:sz w:val="16"/>
                <w:szCs w:val="16"/>
              </w:rPr>
              <w:instrText xml:space="preserve"> PAGE </w:instrText>
            </w:r>
            <w:r w:rsidR="00C863D8" w:rsidRPr="006E4B3C">
              <w:rPr>
                <w:rFonts w:ascii="Aptos" w:hAnsi="Aptos"/>
                <w:sz w:val="16"/>
                <w:szCs w:val="16"/>
              </w:rPr>
              <w:fldChar w:fldCharType="separate"/>
            </w:r>
            <w:r w:rsidR="00C863D8" w:rsidRPr="006E4B3C">
              <w:rPr>
                <w:rFonts w:ascii="Aptos" w:hAnsi="Aptos"/>
                <w:noProof/>
                <w:sz w:val="16"/>
                <w:szCs w:val="16"/>
              </w:rPr>
              <w:t>2</w:t>
            </w:r>
            <w:r w:rsidR="00C863D8" w:rsidRPr="006E4B3C">
              <w:rPr>
                <w:rFonts w:ascii="Aptos" w:hAnsi="Aptos"/>
                <w:sz w:val="16"/>
                <w:szCs w:val="16"/>
              </w:rPr>
              <w:fldChar w:fldCharType="end"/>
            </w:r>
            <w:r w:rsidR="00C863D8" w:rsidRPr="006E4B3C">
              <w:rPr>
                <w:rFonts w:ascii="Aptos" w:hAnsi="Aptos"/>
                <w:sz w:val="16"/>
                <w:szCs w:val="16"/>
              </w:rPr>
              <w:t xml:space="preserve"> of </w:t>
            </w:r>
            <w:r w:rsidR="00C863D8" w:rsidRPr="006E4B3C">
              <w:rPr>
                <w:rFonts w:ascii="Aptos" w:hAnsi="Aptos"/>
                <w:sz w:val="16"/>
                <w:szCs w:val="16"/>
              </w:rPr>
              <w:fldChar w:fldCharType="begin"/>
            </w:r>
            <w:r w:rsidR="00C863D8" w:rsidRPr="006E4B3C">
              <w:rPr>
                <w:rFonts w:ascii="Aptos" w:hAnsi="Aptos"/>
                <w:sz w:val="16"/>
                <w:szCs w:val="16"/>
              </w:rPr>
              <w:instrText xml:space="preserve"> NUMPAGES  </w:instrText>
            </w:r>
            <w:r w:rsidR="00C863D8" w:rsidRPr="006E4B3C">
              <w:rPr>
                <w:rFonts w:ascii="Aptos" w:hAnsi="Aptos"/>
                <w:sz w:val="16"/>
                <w:szCs w:val="16"/>
              </w:rPr>
              <w:fldChar w:fldCharType="separate"/>
            </w:r>
            <w:r w:rsidR="00C863D8" w:rsidRPr="006E4B3C">
              <w:rPr>
                <w:rFonts w:ascii="Aptos" w:hAnsi="Aptos"/>
                <w:noProof/>
                <w:sz w:val="16"/>
                <w:szCs w:val="16"/>
              </w:rPr>
              <w:t>2</w:t>
            </w:r>
            <w:r w:rsidR="00C863D8" w:rsidRPr="006E4B3C">
              <w:rPr>
                <w:rFonts w:ascii="Aptos" w:hAnsi="Apto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668B" w14:textId="77777777" w:rsidR="006E4B3C" w:rsidRDefault="006E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2823" w14:textId="77777777" w:rsidR="00512FDC" w:rsidRDefault="00512FDC" w:rsidP="00C863D8">
      <w:pPr>
        <w:spacing w:after="0" w:line="240" w:lineRule="auto"/>
      </w:pPr>
      <w:r>
        <w:separator/>
      </w:r>
    </w:p>
  </w:footnote>
  <w:footnote w:type="continuationSeparator" w:id="0">
    <w:p w14:paraId="7E15A735" w14:textId="77777777" w:rsidR="00512FDC" w:rsidRDefault="00512FDC" w:rsidP="00C8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748F" w14:textId="77777777" w:rsidR="006E4B3C" w:rsidRDefault="006E4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09C4" w14:textId="77777777" w:rsidR="006E4B3C" w:rsidRDefault="006E4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EB21" w14:textId="77777777" w:rsidR="006E4B3C" w:rsidRDefault="006E4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85A"/>
    <w:multiLevelType w:val="hybridMultilevel"/>
    <w:tmpl w:val="936E87E0"/>
    <w:lvl w:ilvl="0" w:tplc="839EE49E">
      <w:start w:val="1"/>
      <w:numFmt w:val="decimal"/>
      <w:lvlText w:val="%1"/>
      <w:lvlJc w:val="center"/>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34F1111"/>
    <w:multiLevelType w:val="hybridMultilevel"/>
    <w:tmpl w:val="9FBA1214"/>
    <w:lvl w:ilvl="0" w:tplc="D68C775C">
      <w:start w:val="1"/>
      <w:numFmt w:val="decimal"/>
      <w:lvlText w:val="%1"/>
      <w:lvlJc w:val="center"/>
      <w:pPr>
        <w:ind w:left="629" w:hanging="360"/>
      </w:pPr>
      <w:rPr>
        <w:rFonts w:hint="default"/>
      </w:rPr>
    </w:lvl>
    <w:lvl w:ilvl="1" w:tplc="04090019" w:tentative="1">
      <w:start w:val="1"/>
      <w:numFmt w:val="lowerLetter"/>
      <w:lvlText w:val="%2."/>
      <w:lvlJc w:val="left"/>
      <w:pPr>
        <w:ind w:left="1169" w:hanging="360"/>
      </w:pPr>
    </w:lvl>
    <w:lvl w:ilvl="2" w:tplc="0409001B" w:tentative="1">
      <w:start w:val="1"/>
      <w:numFmt w:val="lowerRoman"/>
      <w:lvlText w:val="%3."/>
      <w:lvlJc w:val="right"/>
      <w:pPr>
        <w:ind w:left="1889" w:hanging="180"/>
      </w:pPr>
    </w:lvl>
    <w:lvl w:ilvl="3" w:tplc="0409000F" w:tentative="1">
      <w:start w:val="1"/>
      <w:numFmt w:val="decimal"/>
      <w:lvlText w:val="%4."/>
      <w:lvlJc w:val="left"/>
      <w:pPr>
        <w:ind w:left="2609" w:hanging="360"/>
      </w:pPr>
    </w:lvl>
    <w:lvl w:ilvl="4" w:tplc="04090019" w:tentative="1">
      <w:start w:val="1"/>
      <w:numFmt w:val="lowerLetter"/>
      <w:lvlText w:val="%5."/>
      <w:lvlJc w:val="left"/>
      <w:pPr>
        <w:ind w:left="3329" w:hanging="360"/>
      </w:pPr>
    </w:lvl>
    <w:lvl w:ilvl="5" w:tplc="0409001B" w:tentative="1">
      <w:start w:val="1"/>
      <w:numFmt w:val="lowerRoman"/>
      <w:lvlText w:val="%6."/>
      <w:lvlJc w:val="right"/>
      <w:pPr>
        <w:ind w:left="4049" w:hanging="180"/>
      </w:pPr>
    </w:lvl>
    <w:lvl w:ilvl="6" w:tplc="0409000F" w:tentative="1">
      <w:start w:val="1"/>
      <w:numFmt w:val="decimal"/>
      <w:lvlText w:val="%7."/>
      <w:lvlJc w:val="left"/>
      <w:pPr>
        <w:ind w:left="4769" w:hanging="360"/>
      </w:pPr>
    </w:lvl>
    <w:lvl w:ilvl="7" w:tplc="04090019" w:tentative="1">
      <w:start w:val="1"/>
      <w:numFmt w:val="lowerLetter"/>
      <w:lvlText w:val="%8."/>
      <w:lvlJc w:val="left"/>
      <w:pPr>
        <w:ind w:left="5489" w:hanging="360"/>
      </w:pPr>
    </w:lvl>
    <w:lvl w:ilvl="8" w:tplc="0409001B" w:tentative="1">
      <w:start w:val="1"/>
      <w:numFmt w:val="lowerRoman"/>
      <w:lvlText w:val="%9."/>
      <w:lvlJc w:val="right"/>
      <w:pPr>
        <w:ind w:left="6209" w:hanging="180"/>
      </w:pPr>
    </w:lvl>
  </w:abstractNum>
  <w:abstractNum w:abstractNumId="2" w15:restartNumberingAfterBreak="0">
    <w:nsid w:val="039817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DC2865"/>
    <w:multiLevelType w:val="hybridMultilevel"/>
    <w:tmpl w:val="4B5ECEC6"/>
    <w:lvl w:ilvl="0" w:tplc="11487028">
      <w:start w:val="1"/>
      <w:numFmt w:val="chineseCountingThousand"/>
      <w:lvlText w:val="%1、"/>
      <w:lvlJc w:val="left"/>
      <w:pPr>
        <w:ind w:left="720" w:hanging="360"/>
      </w:pPr>
      <w:rPr>
        <w:rFonts w:hint="default"/>
        <w:color w:val="auto"/>
      </w:rPr>
    </w:lvl>
    <w:lvl w:ilvl="1" w:tplc="FFFFFFFF">
      <w:start w:val="1"/>
      <w:numFmt w:val="upp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203D24"/>
    <w:multiLevelType w:val="hybridMultilevel"/>
    <w:tmpl w:val="C2B4137A"/>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D0CC5"/>
    <w:multiLevelType w:val="hybridMultilevel"/>
    <w:tmpl w:val="6C56788A"/>
    <w:lvl w:ilvl="0" w:tplc="EFE488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F13E0"/>
    <w:multiLevelType w:val="hybridMultilevel"/>
    <w:tmpl w:val="010A2D54"/>
    <w:lvl w:ilvl="0" w:tplc="ABAA1C38">
      <w:start w:val="1"/>
      <w:numFmt w:val="chineseCountingThousand"/>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8597891"/>
    <w:multiLevelType w:val="hybridMultilevel"/>
    <w:tmpl w:val="30C4194A"/>
    <w:lvl w:ilvl="0" w:tplc="A2005BA2">
      <w:start w:val="1"/>
      <w:numFmt w:val="chineseCountingThousand"/>
      <w:lvlText w:val="%1、"/>
      <w:lvlJc w:val="left"/>
      <w:pPr>
        <w:ind w:left="720" w:hanging="360"/>
      </w:pPr>
      <w:rPr>
        <w:rFonts w:hint="default"/>
      </w:rPr>
    </w:lvl>
    <w:lvl w:ilvl="1" w:tplc="A0F8C16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B009A"/>
    <w:multiLevelType w:val="hybridMultilevel"/>
    <w:tmpl w:val="9B80F49C"/>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9" w15:restartNumberingAfterBreak="0">
    <w:nsid w:val="40472FF4"/>
    <w:multiLevelType w:val="hybridMultilevel"/>
    <w:tmpl w:val="ABEE5426"/>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66B26"/>
    <w:multiLevelType w:val="hybridMultilevel"/>
    <w:tmpl w:val="E6C22D90"/>
    <w:lvl w:ilvl="0" w:tplc="5770EDC2">
      <w:start w:val="1"/>
      <w:numFmt w:val="cardinalText"/>
      <w:lvlText w:val="%1."/>
      <w:lvlJc w:val="left"/>
      <w:pPr>
        <w:ind w:left="1350" w:hanging="360"/>
      </w:pPr>
      <w:rPr>
        <w:rFonts w:hint="default"/>
        <w:color w:val="auto"/>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1" w15:restartNumberingAfterBreak="0">
    <w:nsid w:val="665B0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C158B"/>
    <w:multiLevelType w:val="hybridMultilevel"/>
    <w:tmpl w:val="019E6BD2"/>
    <w:lvl w:ilvl="0" w:tplc="743EC9A0">
      <w:start w:val="1"/>
      <w:numFmt w:val="upperRoman"/>
      <w:lvlText w:val="%1."/>
      <w:lvlJc w:val="left"/>
      <w:pPr>
        <w:ind w:left="1620" w:hanging="360"/>
      </w:pPr>
      <w:rPr>
        <w:rFonts w:hint="default"/>
        <w:color w:val="auto"/>
      </w:rPr>
    </w:lvl>
    <w:lvl w:ilvl="1" w:tplc="0409000F">
      <w:start w:val="1"/>
      <w:numFmt w:val="decimal"/>
      <w:lvlText w:val="%2."/>
      <w:lvlJc w:val="left"/>
      <w:pPr>
        <w:ind w:left="216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69094FB3"/>
    <w:multiLevelType w:val="hybridMultilevel"/>
    <w:tmpl w:val="6BAE86E0"/>
    <w:lvl w:ilvl="0" w:tplc="5770EDC2">
      <w:start w:val="1"/>
      <w:numFmt w:val="cardinalText"/>
      <w:lvlText w:val="%1."/>
      <w:lvlJc w:val="left"/>
      <w:pPr>
        <w:ind w:left="720" w:hanging="360"/>
      </w:pPr>
      <w:rPr>
        <w:rFonts w:hint="default"/>
        <w:color w:val="auto"/>
      </w:rPr>
    </w:lvl>
    <w:lvl w:ilvl="1" w:tplc="FFFFFFFF">
      <w:start w:val="1"/>
      <w:numFmt w:val="upp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552322"/>
    <w:multiLevelType w:val="hybridMultilevel"/>
    <w:tmpl w:val="32EE3CF2"/>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850A1"/>
    <w:multiLevelType w:val="hybridMultilevel"/>
    <w:tmpl w:val="E832673A"/>
    <w:lvl w:ilvl="0" w:tplc="4AB2E8B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32508"/>
    <w:multiLevelType w:val="hybridMultilevel"/>
    <w:tmpl w:val="BF98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57F38"/>
    <w:multiLevelType w:val="hybridMultilevel"/>
    <w:tmpl w:val="5134A5D6"/>
    <w:lvl w:ilvl="0" w:tplc="04090015">
      <w:start w:val="1"/>
      <w:numFmt w:val="upperLetter"/>
      <w:lvlText w:val="%1."/>
      <w:lvlJc w:val="left"/>
      <w:pPr>
        <w:ind w:left="2250" w:hanging="360"/>
      </w:pPr>
      <w:rPr>
        <w:rFonts w:hint="default"/>
        <w:color w:val="auto"/>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7F511934"/>
    <w:multiLevelType w:val="hybridMultilevel"/>
    <w:tmpl w:val="1F2E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36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2838906">
    <w:abstractNumId w:val="15"/>
  </w:num>
  <w:num w:numId="2" w16cid:durableId="578104205">
    <w:abstractNumId w:val="1"/>
  </w:num>
  <w:num w:numId="3" w16cid:durableId="448932853">
    <w:abstractNumId w:val="2"/>
  </w:num>
  <w:num w:numId="4" w16cid:durableId="980306432">
    <w:abstractNumId w:val="5"/>
  </w:num>
  <w:num w:numId="5" w16cid:durableId="714819212">
    <w:abstractNumId w:val="7"/>
  </w:num>
  <w:num w:numId="6" w16cid:durableId="1322931376">
    <w:abstractNumId w:val="6"/>
  </w:num>
  <w:num w:numId="7" w16cid:durableId="2143115215">
    <w:abstractNumId w:val="12"/>
  </w:num>
  <w:num w:numId="8" w16cid:durableId="1549606461">
    <w:abstractNumId w:val="9"/>
  </w:num>
  <w:num w:numId="9" w16cid:durableId="838470576">
    <w:abstractNumId w:val="4"/>
  </w:num>
  <w:num w:numId="10" w16cid:durableId="1645891245">
    <w:abstractNumId w:val="19"/>
  </w:num>
  <w:num w:numId="11" w16cid:durableId="1567569819">
    <w:abstractNumId w:val="16"/>
  </w:num>
  <w:num w:numId="12" w16cid:durableId="1180001503">
    <w:abstractNumId w:val="18"/>
  </w:num>
  <w:num w:numId="13" w16cid:durableId="1387096935">
    <w:abstractNumId w:val="3"/>
  </w:num>
  <w:num w:numId="14" w16cid:durableId="2111659277">
    <w:abstractNumId w:val="17"/>
  </w:num>
  <w:num w:numId="15" w16cid:durableId="1739860466">
    <w:abstractNumId w:val="11"/>
  </w:num>
  <w:num w:numId="16" w16cid:durableId="2001497672">
    <w:abstractNumId w:val="0"/>
  </w:num>
  <w:num w:numId="17" w16cid:durableId="606541150">
    <w:abstractNumId w:val="14"/>
  </w:num>
  <w:num w:numId="18" w16cid:durableId="1330937717">
    <w:abstractNumId w:val="13"/>
  </w:num>
  <w:num w:numId="19" w16cid:durableId="1725635935">
    <w:abstractNumId w:val="10"/>
  </w:num>
  <w:num w:numId="20" w16cid:durableId="1430394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1F2A"/>
    <w:rsid w:val="00002851"/>
    <w:rsid w:val="0000326D"/>
    <w:rsid w:val="000108E8"/>
    <w:rsid w:val="0002177C"/>
    <w:rsid w:val="00022F13"/>
    <w:rsid w:val="00025EDE"/>
    <w:rsid w:val="0002675E"/>
    <w:rsid w:val="00030219"/>
    <w:rsid w:val="00031006"/>
    <w:rsid w:val="0003204C"/>
    <w:rsid w:val="00035B43"/>
    <w:rsid w:val="00035B8A"/>
    <w:rsid w:val="000360D0"/>
    <w:rsid w:val="0003780E"/>
    <w:rsid w:val="00040E18"/>
    <w:rsid w:val="000422F3"/>
    <w:rsid w:val="000424B9"/>
    <w:rsid w:val="00044012"/>
    <w:rsid w:val="000526FE"/>
    <w:rsid w:val="00053DD6"/>
    <w:rsid w:val="00055184"/>
    <w:rsid w:val="00055AEF"/>
    <w:rsid w:val="0006016F"/>
    <w:rsid w:val="00061753"/>
    <w:rsid w:val="00067865"/>
    <w:rsid w:val="00067C6E"/>
    <w:rsid w:val="000707A3"/>
    <w:rsid w:val="00070D48"/>
    <w:rsid w:val="00071977"/>
    <w:rsid w:val="00072A3A"/>
    <w:rsid w:val="00077E7D"/>
    <w:rsid w:val="00077F1F"/>
    <w:rsid w:val="00082507"/>
    <w:rsid w:val="000838E2"/>
    <w:rsid w:val="000850C8"/>
    <w:rsid w:val="000870E8"/>
    <w:rsid w:val="0009058B"/>
    <w:rsid w:val="00093612"/>
    <w:rsid w:val="0009631C"/>
    <w:rsid w:val="00096EC3"/>
    <w:rsid w:val="000A411B"/>
    <w:rsid w:val="000A6346"/>
    <w:rsid w:val="000B0765"/>
    <w:rsid w:val="000B14C0"/>
    <w:rsid w:val="000B1C41"/>
    <w:rsid w:val="000B6330"/>
    <w:rsid w:val="000B6BD6"/>
    <w:rsid w:val="000C1E34"/>
    <w:rsid w:val="000C2801"/>
    <w:rsid w:val="000C2EF1"/>
    <w:rsid w:val="000C3013"/>
    <w:rsid w:val="000D12D4"/>
    <w:rsid w:val="000D1E36"/>
    <w:rsid w:val="000D78D1"/>
    <w:rsid w:val="000E52CA"/>
    <w:rsid w:val="000E64EA"/>
    <w:rsid w:val="000F141C"/>
    <w:rsid w:val="000F3BCF"/>
    <w:rsid w:val="000F44A2"/>
    <w:rsid w:val="000F6AFB"/>
    <w:rsid w:val="00101A99"/>
    <w:rsid w:val="00102B06"/>
    <w:rsid w:val="00102E5D"/>
    <w:rsid w:val="00105D77"/>
    <w:rsid w:val="001064CC"/>
    <w:rsid w:val="00110C91"/>
    <w:rsid w:val="00114164"/>
    <w:rsid w:val="0011789E"/>
    <w:rsid w:val="001205D2"/>
    <w:rsid w:val="00120B2E"/>
    <w:rsid w:val="00122776"/>
    <w:rsid w:val="00127395"/>
    <w:rsid w:val="00132524"/>
    <w:rsid w:val="0013280C"/>
    <w:rsid w:val="00135A79"/>
    <w:rsid w:val="00136236"/>
    <w:rsid w:val="00137731"/>
    <w:rsid w:val="00137CAF"/>
    <w:rsid w:val="00144CFA"/>
    <w:rsid w:val="00144EEB"/>
    <w:rsid w:val="00147300"/>
    <w:rsid w:val="001476A7"/>
    <w:rsid w:val="001528C1"/>
    <w:rsid w:val="001530B1"/>
    <w:rsid w:val="00153D77"/>
    <w:rsid w:val="00156E2E"/>
    <w:rsid w:val="00162C70"/>
    <w:rsid w:val="00163C28"/>
    <w:rsid w:val="00164F30"/>
    <w:rsid w:val="001656DA"/>
    <w:rsid w:val="00167F47"/>
    <w:rsid w:val="0017019E"/>
    <w:rsid w:val="00171B79"/>
    <w:rsid w:val="001762AB"/>
    <w:rsid w:val="001769EA"/>
    <w:rsid w:val="0018166D"/>
    <w:rsid w:val="001832B8"/>
    <w:rsid w:val="001858A9"/>
    <w:rsid w:val="00187387"/>
    <w:rsid w:val="00187BA8"/>
    <w:rsid w:val="001927C1"/>
    <w:rsid w:val="001962CA"/>
    <w:rsid w:val="00196C92"/>
    <w:rsid w:val="001A2E75"/>
    <w:rsid w:val="001A5088"/>
    <w:rsid w:val="001A5B5C"/>
    <w:rsid w:val="001A6BC1"/>
    <w:rsid w:val="001B0F82"/>
    <w:rsid w:val="001B1AD3"/>
    <w:rsid w:val="001B2BE9"/>
    <w:rsid w:val="001B3966"/>
    <w:rsid w:val="001B55BA"/>
    <w:rsid w:val="001B589F"/>
    <w:rsid w:val="001B5FBC"/>
    <w:rsid w:val="001B75E1"/>
    <w:rsid w:val="001C0086"/>
    <w:rsid w:val="001C0F3D"/>
    <w:rsid w:val="001C148E"/>
    <w:rsid w:val="001C1E13"/>
    <w:rsid w:val="001C2C6B"/>
    <w:rsid w:val="001C5B04"/>
    <w:rsid w:val="001C7290"/>
    <w:rsid w:val="001D2F49"/>
    <w:rsid w:val="001D3BE7"/>
    <w:rsid w:val="001E6B47"/>
    <w:rsid w:val="001F328F"/>
    <w:rsid w:val="001F4438"/>
    <w:rsid w:val="001F581E"/>
    <w:rsid w:val="001F5D16"/>
    <w:rsid w:val="001F75A6"/>
    <w:rsid w:val="002007B3"/>
    <w:rsid w:val="002046FA"/>
    <w:rsid w:val="00205767"/>
    <w:rsid w:val="0021175C"/>
    <w:rsid w:val="002124AE"/>
    <w:rsid w:val="002158B7"/>
    <w:rsid w:val="002163F7"/>
    <w:rsid w:val="00217D13"/>
    <w:rsid w:val="002203D3"/>
    <w:rsid w:val="00220B05"/>
    <w:rsid w:val="00221A37"/>
    <w:rsid w:val="00232709"/>
    <w:rsid w:val="002327EA"/>
    <w:rsid w:val="00233297"/>
    <w:rsid w:val="00234DDC"/>
    <w:rsid w:val="00240332"/>
    <w:rsid w:val="00240C2D"/>
    <w:rsid w:val="00242C0A"/>
    <w:rsid w:val="00243F96"/>
    <w:rsid w:val="002443A7"/>
    <w:rsid w:val="00247AC2"/>
    <w:rsid w:val="00247BCC"/>
    <w:rsid w:val="00251242"/>
    <w:rsid w:val="00256534"/>
    <w:rsid w:val="00260011"/>
    <w:rsid w:val="0026330F"/>
    <w:rsid w:val="002637AE"/>
    <w:rsid w:val="00264A54"/>
    <w:rsid w:val="00264E7B"/>
    <w:rsid w:val="00267F4E"/>
    <w:rsid w:val="00270F7D"/>
    <w:rsid w:val="002710F7"/>
    <w:rsid w:val="00273A8A"/>
    <w:rsid w:val="00276AAE"/>
    <w:rsid w:val="00281BDF"/>
    <w:rsid w:val="00284D5E"/>
    <w:rsid w:val="00293977"/>
    <w:rsid w:val="0029552B"/>
    <w:rsid w:val="002A4104"/>
    <w:rsid w:val="002A6F45"/>
    <w:rsid w:val="002B1E67"/>
    <w:rsid w:val="002B3041"/>
    <w:rsid w:val="002B5DE3"/>
    <w:rsid w:val="002C035C"/>
    <w:rsid w:val="002C095D"/>
    <w:rsid w:val="002C2E70"/>
    <w:rsid w:val="002D1FAE"/>
    <w:rsid w:val="002D650E"/>
    <w:rsid w:val="002D7093"/>
    <w:rsid w:val="002E0E8B"/>
    <w:rsid w:val="002E7204"/>
    <w:rsid w:val="002F1257"/>
    <w:rsid w:val="002F5624"/>
    <w:rsid w:val="002F6B21"/>
    <w:rsid w:val="00305497"/>
    <w:rsid w:val="00305B37"/>
    <w:rsid w:val="00312E9A"/>
    <w:rsid w:val="00321D3F"/>
    <w:rsid w:val="00323928"/>
    <w:rsid w:val="003274F1"/>
    <w:rsid w:val="00332492"/>
    <w:rsid w:val="00332A2C"/>
    <w:rsid w:val="00333E13"/>
    <w:rsid w:val="00337F7B"/>
    <w:rsid w:val="00340B36"/>
    <w:rsid w:val="00340F8F"/>
    <w:rsid w:val="00341270"/>
    <w:rsid w:val="00341639"/>
    <w:rsid w:val="00343A73"/>
    <w:rsid w:val="0034793E"/>
    <w:rsid w:val="00350805"/>
    <w:rsid w:val="00354D7E"/>
    <w:rsid w:val="003558FD"/>
    <w:rsid w:val="00361686"/>
    <w:rsid w:val="00365255"/>
    <w:rsid w:val="00371C5C"/>
    <w:rsid w:val="003759D8"/>
    <w:rsid w:val="00375F76"/>
    <w:rsid w:val="00377214"/>
    <w:rsid w:val="00377320"/>
    <w:rsid w:val="0037788E"/>
    <w:rsid w:val="00380519"/>
    <w:rsid w:val="00380F93"/>
    <w:rsid w:val="003860AB"/>
    <w:rsid w:val="003867E6"/>
    <w:rsid w:val="00391B95"/>
    <w:rsid w:val="00392A8E"/>
    <w:rsid w:val="003A42E8"/>
    <w:rsid w:val="003A6355"/>
    <w:rsid w:val="003B10EC"/>
    <w:rsid w:val="003B5D00"/>
    <w:rsid w:val="003B639F"/>
    <w:rsid w:val="003C0FDA"/>
    <w:rsid w:val="003C177E"/>
    <w:rsid w:val="003C24B2"/>
    <w:rsid w:val="003C3AAB"/>
    <w:rsid w:val="003C3F50"/>
    <w:rsid w:val="003C44E5"/>
    <w:rsid w:val="003C5B56"/>
    <w:rsid w:val="003C70FA"/>
    <w:rsid w:val="003D44C3"/>
    <w:rsid w:val="003D5FB1"/>
    <w:rsid w:val="003D6D3A"/>
    <w:rsid w:val="003E1092"/>
    <w:rsid w:val="003E161E"/>
    <w:rsid w:val="003E28E3"/>
    <w:rsid w:val="003E4311"/>
    <w:rsid w:val="003E441B"/>
    <w:rsid w:val="003E466A"/>
    <w:rsid w:val="003E5F10"/>
    <w:rsid w:val="003E6687"/>
    <w:rsid w:val="003F0554"/>
    <w:rsid w:val="003F2D88"/>
    <w:rsid w:val="003F3AFF"/>
    <w:rsid w:val="003F3B66"/>
    <w:rsid w:val="003F3DC0"/>
    <w:rsid w:val="003F445C"/>
    <w:rsid w:val="003F4B60"/>
    <w:rsid w:val="00400AB4"/>
    <w:rsid w:val="00402306"/>
    <w:rsid w:val="00413325"/>
    <w:rsid w:val="00417373"/>
    <w:rsid w:val="004212D4"/>
    <w:rsid w:val="004213B0"/>
    <w:rsid w:val="0042394E"/>
    <w:rsid w:val="00426E46"/>
    <w:rsid w:val="00431C96"/>
    <w:rsid w:val="00434ADD"/>
    <w:rsid w:val="0043593D"/>
    <w:rsid w:val="00435964"/>
    <w:rsid w:val="004377AE"/>
    <w:rsid w:val="004407DD"/>
    <w:rsid w:val="0044088D"/>
    <w:rsid w:val="0044099F"/>
    <w:rsid w:val="00442F7D"/>
    <w:rsid w:val="00443752"/>
    <w:rsid w:val="00445C5D"/>
    <w:rsid w:val="004475C6"/>
    <w:rsid w:val="00450484"/>
    <w:rsid w:val="00452B0A"/>
    <w:rsid w:val="00452F80"/>
    <w:rsid w:val="00455C27"/>
    <w:rsid w:val="00462657"/>
    <w:rsid w:val="00465311"/>
    <w:rsid w:val="00465C53"/>
    <w:rsid w:val="00466A55"/>
    <w:rsid w:val="00467482"/>
    <w:rsid w:val="0047407C"/>
    <w:rsid w:val="004747ED"/>
    <w:rsid w:val="00481249"/>
    <w:rsid w:val="0048207A"/>
    <w:rsid w:val="00484599"/>
    <w:rsid w:val="00490338"/>
    <w:rsid w:val="00492B15"/>
    <w:rsid w:val="004A1781"/>
    <w:rsid w:val="004A2EF9"/>
    <w:rsid w:val="004A5661"/>
    <w:rsid w:val="004A654B"/>
    <w:rsid w:val="004B0506"/>
    <w:rsid w:val="004B4A42"/>
    <w:rsid w:val="004B65FE"/>
    <w:rsid w:val="004B6961"/>
    <w:rsid w:val="004C7BA5"/>
    <w:rsid w:val="004D3FCB"/>
    <w:rsid w:val="004E6FFE"/>
    <w:rsid w:val="004F0868"/>
    <w:rsid w:val="004F2D60"/>
    <w:rsid w:val="004F6590"/>
    <w:rsid w:val="005030E9"/>
    <w:rsid w:val="00504447"/>
    <w:rsid w:val="00506004"/>
    <w:rsid w:val="005124D5"/>
    <w:rsid w:val="00512FDC"/>
    <w:rsid w:val="00513FE6"/>
    <w:rsid w:val="00514426"/>
    <w:rsid w:val="00521DE4"/>
    <w:rsid w:val="0052693D"/>
    <w:rsid w:val="005328BD"/>
    <w:rsid w:val="00535A21"/>
    <w:rsid w:val="00536A15"/>
    <w:rsid w:val="0054224D"/>
    <w:rsid w:val="0054325E"/>
    <w:rsid w:val="00551F44"/>
    <w:rsid w:val="00551F94"/>
    <w:rsid w:val="005524BC"/>
    <w:rsid w:val="00552FF2"/>
    <w:rsid w:val="00571988"/>
    <w:rsid w:val="00571DB0"/>
    <w:rsid w:val="0058019D"/>
    <w:rsid w:val="00580629"/>
    <w:rsid w:val="0058551F"/>
    <w:rsid w:val="00585557"/>
    <w:rsid w:val="0059104F"/>
    <w:rsid w:val="005915C0"/>
    <w:rsid w:val="00591DA1"/>
    <w:rsid w:val="00597987"/>
    <w:rsid w:val="005A209A"/>
    <w:rsid w:val="005B6C19"/>
    <w:rsid w:val="005C0443"/>
    <w:rsid w:val="005C1A26"/>
    <w:rsid w:val="005C777E"/>
    <w:rsid w:val="005C791D"/>
    <w:rsid w:val="005E21F8"/>
    <w:rsid w:val="005E3C16"/>
    <w:rsid w:val="005E5096"/>
    <w:rsid w:val="005E5DE3"/>
    <w:rsid w:val="005F21F5"/>
    <w:rsid w:val="005F2716"/>
    <w:rsid w:val="006000CD"/>
    <w:rsid w:val="00601FA6"/>
    <w:rsid w:val="0060238C"/>
    <w:rsid w:val="00602CB0"/>
    <w:rsid w:val="006224E3"/>
    <w:rsid w:val="006248BB"/>
    <w:rsid w:val="00626B1E"/>
    <w:rsid w:val="00630526"/>
    <w:rsid w:val="006311BF"/>
    <w:rsid w:val="00631405"/>
    <w:rsid w:val="00631BE2"/>
    <w:rsid w:val="00634B9D"/>
    <w:rsid w:val="00634C63"/>
    <w:rsid w:val="006351BB"/>
    <w:rsid w:val="00635B1F"/>
    <w:rsid w:val="00641A1D"/>
    <w:rsid w:val="00643DD9"/>
    <w:rsid w:val="00644FA0"/>
    <w:rsid w:val="00647376"/>
    <w:rsid w:val="006474C2"/>
    <w:rsid w:val="00650150"/>
    <w:rsid w:val="00650411"/>
    <w:rsid w:val="006505F4"/>
    <w:rsid w:val="00653058"/>
    <w:rsid w:val="00656FCF"/>
    <w:rsid w:val="00657D1F"/>
    <w:rsid w:val="006614FB"/>
    <w:rsid w:val="00662C9E"/>
    <w:rsid w:val="00663BFE"/>
    <w:rsid w:val="006647A9"/>
    <w:rsid w:val="00665FEF"/>
    <w:rsid w:val="00666BDA"/>
    <w:rsid w:val="006673D5"/>
    <w:rsid w:val="006748DD"/>
    <w:rsid w:val="006802D2"/>
    <w:rsid w:val="00680C71"/>
    <w:rsid w:val="006904E9"/>
    <w:rsid w:val="00691737"/>
    <w:rsid w:val="00696CDF"/>
    <w:rsid w:val="006A17CE"/>
    <w:rsid w:val="006A6DB3"/>
    <w:rsid w:val="006B272A"/>
    <w:rsid w:val="006C1065"/>
    <w:rsid w:val="006C1401"/>
    <w:rsid w:val="006C1628"/>
    <w:rsid w:val="006C165D"/>
    <w:rsid w:val="006C1833"/>
    <w:rsid w:val="006C3EBE"/>
    <w:rsid w:val="006C416D"/>
    <w:rsid w:val="006C5434"/>
    <w:rsid w:val="006C63F3"/>
    <w:rsid w:val="006C65C0"/>
    <w:rsid w:val="006C66D3"/>
    <w:rsid w:val="006C6D67"/>
    <w:rsid w:val="006C6F42"/>
    <w:rsid w:val="006D01F2"/>
    <w:rsid w:val="006D100B"/>
    <w:rsid w:val="006D4BA8"/>
    <w:rsid w:val="006E1581"/>
    <w:rsid w:val="006E2830"/>
    <w:rsid w:val="006E4B3C"/>
    <w:rsid w:val="006E4DEF"/>
    <w:rsid w:val="006E55C1"/>
    <w:rsid w:val="006E7B93"/>
    <w:rsid w:val="006F0BE1"/>
    <w:rsid w:val="00703341"/>
    <w:rsid w:val="00707F85"/>
    <w:rsid w:val="00711DEC"/>
    <w:rsid w:val="00715492"/>
    <w:rsid w:val="0071619C"/>
    <w:rsid w:val="007161F0"/>
    <w:rsid w:val="00721E90"/>
    <w:rsid w:val="00726DFC"/>
    <w:rsid w:val="00730D08"/>
    <w:rsid w:val="00735969"/>
    <w:rsid w:val="00736BFB"/>
    <w:rsid w:val="007377DF"/>
    <w:rsid w:val="00741E62"/>
    <w:rsid w:val="007450DE"/>
    <w:rsid w:val="00747D7E"/>
    <w:rsid w:val="0075450C"/>
    <w:rsid w:val="0075627F"/>
    <w:rsid w:val="007604D6"/>
    <w:rsid w:val="00760654"/>
    <w:rsid w:val="0076076B"/>
    <w:rsid w:val="007615F8"/>
    <w:rsid w:val="00761E26"/>
    <w:rsid w:val="00763F3F"/>
    <w:rsid w:val="007725E7"/>
    <w:rsid w:val="007736BA"/>
    <w:rsid w:val="00782B47"/>
    <w:rsid w:val="0078661F"/>
    <w:rsid w:val="007876B6"/>
    <w:rsid w:val="007939D1"/>
    <w:rsid w:val="00795B3A"/>
    <w:rsid w:val="0079602B"/>
    <w:rsid w:val="0079705A"/>
    <w:rsid w:val="007A2BF3"/>
    <w:rsid w:val="007A4684"/>
    <w:rsid w:val="007A57E5"/>
    <w:rsid w:val="007A5959"/>
    <w:rsid w:val="007B1994"/>
    <w:rsid w:val="007B3276"/>
    <w:rsid w:val="007B3FB6"/>
    <w:rsid w:val="007B73A5"/>
    <w:rsid w:val="007C1442"/>
    <w:rsid w:val="007C18A2"/>
    <w:rsid w:val="007C2159"/>
    <w:rsid w:val="007D28D2"/>
    <w:rsid w:val="007D29E5"/>
    <w:rsid w:val="007D348E"/>
    <w:rsid w:val="007D55E0"/>
    <w:rsid w:val="007D7207"/>
    <w:rsid w:val="007E2992"/>
    <w:rsid w:val="007E3A34"/>
    <w:rsid w:val="007E443A"/>
    <w:rsid w:val="007E5652"/>
    <w:rsid w:val="007E63E4"/>
    <w:rsid w:val="007F027B"/>
    <w:rsid w:val="007F1D10"/>
    <w:rsid w:val="007F3251"/>
    <w:rsid w:val="007F351C"/>
    <w:rsid w:val="007F5B1A"/>
    <w:rsid w:val="007F5EFC"/>
    <w:rsid w:val="00801C76"/>
    <w:rsid w:val="00805DF7"/>
    <w:rsid w:val="00807D5B"/>
    <w:rsid w:val="00810E91"/>
    <w:rsid w:val="0081551B"/>
    <w:rsid w:val="00820FB3"/>
    <w:rsid w:val="008227CB"/>
    <w:rsid w:val="00822B65"/>
    <w:rsid w:val="00826C3F"/>
    <w:rsid w:val="00826FA3"/>
    <w:rsid w:val="00833C51"/>
    <w:rsid w:val="00836BE9"/>
    <w:rsid w:val="008410C6"/>
    <w:rsid w:val="00841B02"/>
    <w:rsid w:val="00852811"/>
    <w:rsid w:val="0085444A"/>
    <w:rsid w:val="00856641"/>
    <w:rsid w:val="00862583"/>
    <w:rsid w:val="00867E5D"/>
    <w:rsid w:val="00872301"/>
    <w:rsid w:val="0087561B"/>
    <w:rsid w:val="0087592F"/>
    <w:rsid w:val="00875D77"/>
    <w:rsid w:val="00881C1E"/>
    <w:rsid w:val="00884507"/>
    <w:rsid w:val="00884F39"/>
    <w:rsid w:val="00886C7C"/>
    <w:rsid w:val="008876F7"/>
    <w:rsid w:val="008878AF"/>
    <w:rsid w:val="008909F3"/>
    <w:rsid w:val="008938EB"/>
    <w:rsid w:val="00895CDE"/>
    <w:rsid w:val="008A0652"/>
    <w:rsid w:val="008A1BF6"/>
    <w:rsid w:val="008A4868"/>
    <w:rsid w:val="008A4C8A"/>
    <w:rsid w:val="008A4D6C"/>
    <w:rsid w:val="008A501A"/>
    <w:rsid w:val="008A7F1E"/>
    <w:rsid w:val="008B1E3C"/>
    <w:rsid w:val="008B6898"/>
    <w:rsid w:val="008B7942"/>
    <w:rsid w:val="008C0AFE"/>
    <w:rsid w:val="008C350A"/>
    <w:rsid w:val="008C416E"/>
    <w:rsid w:val="008D57E9"/>
    <w:rsid w:val="008D5857"/>
    <w:rsid w:val="008D5AFE"/>
    <w:rsid w:val="008D6390"/>
    <w:rsid w:val="008E01D1"/>
    <w:rsid w:val="008E143A"/>
    <w:rsid w:val="008E5B81"/>
    <w:rsid w:val="008F03C1"/>
    <w:rsid w:val="008F4D65"/>
    <w:rsid w:val="009025CC"/>
    <w:rsid w:val="00902C0E"/>
    <w:rsid w:val="009046D6"/>
    <w:rsid w:val="00912714"/>
    <w:rsid w:val="009131C3"/>
    <w:rsid w:val="00916E4F"/>
    <w:rsid w:val="009208E0"/>
    <w:rsid w:val="00922AB1"/>
    <w:rsid w:val="00925744"/>
    <w:rsid w:val="009272E5"/>
    <w:rsid w:val="00927E05"/>
    <w:rsid w:val="00937338"/>
    <w:rsid w:val="00940354"/>
    <w:rsid w:val="00940535"/>
    <w:rsid w:val="00942097"/>
    <w:rsid w:val="00942ECD"/>
    <w:rsid w:val="00946BD5"/>
    <w:rsid w:val="00946F02"/>
    <w:rsid w:val="0095400E"/>
    <w:rsid w:val="00957A07"/>
    <w:rsid w:val="0096233D"/>
    <w:rsid w:val="00964A57"/>
    <w:rsid w:val="00974E75"/>
    <w:rsid w:val="00976559"/>
    <w:rsid w:val="00986984"/>
    <w:rsid w:val="00990B84"/>
    <w:rsid w:val="00991001"/>
    <w:rsid w:val="00991698"/>
    <w:rsid w:val="00992127"/>
    <w:rsid w:val="00997B14"/>
    <w:rsid w:val="009A4B3F"/>
    <w:rsid w:val="009B193B"/>
    <w:rsid w:val="009B4578"/>
    <w:rsid w:val="009B4700"/>
    <w:rsid w:val="009B49AB"/>
    <w:rsid w:val="009B693B"/>
    <w:rsid w:val="009C142D"/>
    <w:rsid w:val="009C2727"/>
    <w:rsid w:val="009C2FB0"/>
    <w:rsid w:val="009C5DC8"/>
    <w:rsid w:val="009C6610"/>
    <w:rsid w:val="009C6EB9"/>
    <w:rsid w:val="009C749E"/>
    <w:rsid w:val="009D0FBD"/>
    <w:rsid w:val="009D0FFE"/>
    <w:rsid w:val="009D1BC5"/>
    <w:rsid w:val="009D2F8C"/>
    <w:rsid w:val="009D4961"/>
    <w:rsid w:val="009D56BA"/>
    <w:rsid w:val="009D5BFF"/>
    <w:rsid w:val="009D5F9E"/>
    <w:rsid w:val="009E785B"/>
    <w:rsid w:val="009F093F"/>
    <w:rsid w:val="009F6581"/>
    <w:rsid w:val="009F6DC5"/>
    <w:rsid w:val="009F7968"/>
    <w:rsid w:val="00A04B69"/>
    <w:rsid w:val="00A055B2"/>
    <w:rsid w:val="00A05785"/>
    <w:rsid w:val="00A11F4D"/>
    <w:rsid w:val="00A137B5"/>
    <w:rsid w:val="00A22A68"/>
    <w:rsid w:val="00A233FA"/>
    <w:rsid w:val="00A26A29"/>
    <w:rsid w:val="00A31EAB"/>
    <w:rsid w:val="00A37C6E"/>
    <w:rsid w:val="00A4078C"/>
    <w:rsid w:val="00A408A4"/>
    <w:rsid w:val="00A42300"/>
    <w:rsid w:val="00A43839"/>
    <w:rsid w:val="00A440F6"/>
    <w:rsid w:val="00A50454"/>
    <w:rsid w:val="00A515FD"/>
    <w:rsid w:val="00A53215"/>
    <w:rsid w:val="00A57F28"/>
    <w:rsid w:val="00A62FFB"/>
    <w:rsid w:val="00A65150"/>
    <w:rsid w:val="00A656B5"/>
    <w:rsid w:val="00A71072"/>
    <w:rsid w:val="00A72330"/>
    <w:rsid w:val="00A72C71"/>
    <w:rsid w:val="00A74539"/>
    <w:rsid w:val="00A81328"/>
    <w:rsid w:val="00A841E1"/>
    <w:rsid w:val="00A858A4"/>
    <w:rsid w:val="00A85E58"/>
    <w:rsid w:val="00A91486"/>
    <w:rsid w:val="00A9200A"/>
    <w:rsid w:val="00A973C2"/>
    <w:rsid w:val="00A97539"/>
    <w:rsid w:val="00AA0BEC"/>
    <w:rsid w:val="00AA55F7"/>
    <w:rsid w:val="00AA7049"/>
    <w:rsid w:val="00AC16E5"/>
    <w:rsid w:val="00AC3EB7"/>
    <w:rsid w:val="00AC4380"/>
    <w:rsid w:val="00AD001F"/>
    <w:rsid w:val="00AD4855"/>
    <w:rsid w:val="00AD5757"/>
    <w:rsid w:val="00AD691F"/>
    <w:rsid w:val="00AD6B2E"/>
    <w:rsid w:val="00AE2173"/>
    <w:rsid w:val="00AE637D"/>
    <w:rsid w:val="00AE795E"/>
    <w:rsid w:val="00AF0067"/>
    <w:rsid w:val="00AF124D"/>
    <w:rsid w:val="00AF366E"/>
    <w:rsid w:val="00AF46E7"/>
    <w:rsid w:val="00AF5A4E"/>
    <w:rsid w:val="00AF6A56"/>
    <w:rsid w:val="00B012A8"/>
    <w:rsid w:val="00B01D13"/>
    <w:rsid w:val="00B02395"/>
    <w:rsid w:val="00B0490D"/>
    <w:rsid w:val="00B065F6"/>
    <w:rsid w:val="00B10B71"/>
    <w:rsid w:val="00B11D63"/>
    <w:rsid w:val="00B1672D"/>
    <w:rsid w:val="00B17823"/>
    <w:rsid w:val="00B20F8B"/>
    <w:rsid w:val="00B210D6"/>
    <w:rsid w:val="00B2490D"/>
    <w:rsid w:val="00B26377"/>
    <w:rsid w:val="00B27085"/>
    <w:rsid w:val="00B33157"/>
    <w:rsid w:val="00B351FF"/>
    <w:rsid w:val="00B36D3C"/>
    <w:rsid w:val="00B458A8"/>
    <w:rsid w:val="00B47753"/>
    <w:rsid w:val="00B5139B"/>
    <w:rsid w:val="00B5144E"/>
    <w:rsid w:val="00B51EC5"/>
    <w:rsid w:val="00B5285C"/>
    <w:rsid w:val="00B533D9"/>
    <w:rsid w:val="00B54002"/>
    <w:rsid w:val="00B543EE"/>
    <w:rsid w:val="00B552C8"/>
    <w:rsid w:val="00B55BFE"/>
    <w:rsid w:val="00B5603F"/>
    <w:rsid w:val="00B57487"/>
    <w:rsid w:val="00B57C39"/>
    <w:rsid w:val="00B601AE"/>
    <w:rsid w:val="00B61EDE"/>
    <w:rsid w:val="00B62F57"/>
    <w:rsid w:val="00B654D6"/>
    <w:rsid w:val="00B660CB"/>
    <w:rsid w:val="00B668A8"/>
    <w:rsid w:val="00B67D0A"/>
    <w:rsid w:val="00B67EEE"/>
    <w:rsid w:val="00B713FD"/>
    <w:rsid w:val="00B75978"/>
    <w:rsid w:val="00B7730D"/>
    <w:rsid w:val="00B83233"/>
    <w:rsid w:val="00B944D0"/>
    <w:rsid w:val="00B9508C"/>
    <w:rsid w:val="00B96A31"/>
    <w:rsid w:val="00B97C4C"/>
    <w:rsid w:val="00B97DF1"/>
    <w:rsid w:val="00BA4151"/>
    <w:rsid w:val="00BA479E"/>
    <w:rsid w:val="00BA79B1"/>
    <w:rsid w:val="00BC027A"/>
    <w:rsid w:val="00BC1775"/>
    <w:rsid w:val="00BC48A2"/>
    <w:rsid w:val="00BC6C7C"/>
    <w:rsid w:val="00BD322E"/>
    <w:rsid w:val="00BD57B2"/>
    <w:rsid w:val="00BE1191"/>
    <w:rsid w:val="00BE4C11"/>
    <w:rsid w:val="00BE5865"/>
    <w:rsid w:val="00BE78AD"/>
    <w:rsid w:val="00BF1510"/>
    <w:rsid w:val="00BF5604"/>
    <w:rsid w:val="00C0106A"/>
    <w:rsid w:val="00C0128B"/>
    <w:rsid w:val="00C03A58"/>
    <w:rsid w:val="00C043EF"/>
    <w:rsid w:val="00C050C3"/>
    <w:rsid w:val="00C10065"/>
    <w:rsid w:val="00C20309"/>
    <w:rsid w:val="00C341FE"/>
    <w:rsid w:val="00C37B1B"/>
    <w:rsid w:val="00C4077C"/>
    <w:rsid w:val="00C41B1B"/>
    <w:rsid w:val="00C4332A"/>
    <w:rsid w:val="00C43AB8"/>
    <w:rsid w:val="00C456F4"/>
    <w:rsid w:val="00C50BDD"/>
    <w:rsid w:val="00C5178E"/>
    <w:rsid w:val="00C532E3"/>
    <w:rsid w:val="00C54D1F"/>
    <w:rsid w:val="00C562BA"/>
    <w:rsid w:val="00C57E23"/>
    <w:rsid w:val="00C71434"/>
    <w:rsid w:val="00C76745"/>
    <w:rsid w:val="00C82991"/>
    <w:rsid w:val="00C83BA0"/>
    <w:rsid w:val="00C863D8"/>
    <w:rsid w:val="00C956EE"/>
    <w:rsid w:val="00C96871"/>
    <w:rsid w:val="00CA0E68"/>
    <w:rsid w:val="00CA3704"/>
    <w:rsid w:val="00CA3A96"/>
    <w:rsid w:val="00CA3C98"/>
    <w:rsid w:val="00CA41AD"/>
    <w:rsid w:val="00CA445B"/>
    <w:rsid w:val="00CA4AD9"/>
    <w:rsid w:val="00CB19F3"/>
    <w:rsid w:val="00CB5210"/>
    <w:rsid w:val="00CC4503"/>
    <w:rsid w:val="00CC49BF"/>
    <w:rsid w:val="00CC74F1"/>
    <w:rsid w:val="00CC7F0D"/>
    <w:rsid w:val="00CD0885"/>
    <w:rsid w:val="00CD08B4"/>
    <w:rsid w:val="00CD2017"/>
    <w:rsid w:val="00CD2D39"/>
    <w:rsid w:val="00CD3EAB"/>
    <w:rsid w:val="00CD5BBF"/>
    <w:rsid w:val="00CD62BC"/>
    <w:rsid w:val="00CE0705"/>
    <w:rsid w:val="00CE4E19"/>
    <w:rsid w:val="00CF1957"/>
    <w:rsid w:val="00CF3B45"/>
    <w:rsid w:val="00CF3D3B"/>
    <w:rsid w:val="00CF4407"/>
    <w:rsid w:val="00CF6A4A"/>
    <w:rsid w:val="00D025D3"/>
    <w:rsid w:val="00D07822"/>
    <w:rsid w:val="00D11569"/>
    <w:rsid w:val="00D14547"/>
    <w:rsid w:val="00D15FD4"/>
    <w:rsid w:val="00D22E13"/>
    <w:rsid w:val="00D23E8E"/>
    <w:rsid w:val="00D25E5E"/>
    <w:rsid w:val="00D316E4"/>
    <w:rsid w:val="00D32699"/>
    <w:rsid w:val="00D3342B"/>
    <w:rsid w:val="00D34F5F"/>
    <w:rsid w:val="00D400D1"/>
    <w:rsid w:val="00D41723"/>
    <w:rsid w:val="00D43517"/>
    <w:rsid w:val="00D45CD0"/>
    <w:rsid w:val="00D52190"/>
    <w:rsid w:val="00D579B8"/>
    <w:rsid w:val="00D60AE8"/>
    <w:rsid w:val="00D62B29"/>
    <w:rsid w:val="00D649B4"/>
    <w:rsid w:val="00D7006F"/>
    <w:rsid w:val="00D70636"/>
    <w:rsid w:val="00D71721"/>
    <w:rsid w:val="00D72CC4"/>
    <w:rsid w:val="00D738B1"/>
    <w:rsid w:val="00D74A49"/>
    <w:rsid w:val="00D750A8"/>
    <w:rsid w:val="00D758F5"/>
    <w:rsid w:val="00D77EDE"/>
    <w:rsid w:val="00D80BA9"/>
    <w:rsid w:val="00D826EE"/>
    <w:rsid w:val="00D82CC9"/>
    <w:rsid w:val="00D8349E"/>
    <w:rsid w:val="00D8585D"/>
    <w:rsid w:val="00D85F2A"/>
    <w:rsid w:val="00D86F5A"/>
    <w:rsid w:val="00D90546"/>
    <w:rsid w:val="00D920D7"/>
    <w:rsid w:val="00D93423"/>
    <w:rsid w:val="00D93E3F"/>
    <w:rsid w:val="00D95DC1"/>
    <w:rsid w:val="00D97104"/>
    <w:rsid w:val="00DA0322"/>
    <w:rsid w:val="00DA125E"/>
    <w:rsid w:val="00DA1E57"/>
    <w:rsid w:val="00DA237C"/>
    <w:rsid w:val="00DA41EC"/>
    <w:rsid w:val="00DA593A"/>
    <w:rsid w:val="00DA7E35"/>
    <w:rsid w:val="00DB10FE"/>
    <w:rsid w:val="00DB4B8C"/>
    <w:rsid w:val="00DC3DDA"/>
    <w:rsid w:val="00DC7C8D"/>
    <w:rsid w:val="00DD117B"/>
    <w:rsid w:val="00DD2663"/>
    <w:rsid w:val="00DD3D25"/>
    <w:rsid w:val="00DD7193"/>
    <w:rsid w:val="00DE0405"/>
    <w:rsid w:val="00DF2A03"/>
    <w:rsid w:val="00DF3FD7"/>
    <w:rsid w:val="00DF59AC"/>
    <w:rsid w:val="00DF624D"/>
    <w:rsid w:val="00DF6F4D"/>
    <w:rsid w:val="00E154B7"/>
    <w:rsid w:val="00E15AE4"/>
    <w:rsid w:val="00E1711B"/>
    <w:rsid w:val="00E20B3F"/>
    <w:rsid w:val="00E23670"/>
    <w:rsid w:val="00E257BD"/>
    <w:rsid w:val="00E25857"/>
    <w:rsid w:val="00E25B4B"/>
    <w:rsid w:val="00E260C3"/>
    <w:rsid w:val="00E26109"/>
    <w:rsid w:val="00E30721"/>
    <w:rsid w:val="00E334F1"/>
    <w:rsid w:val="00E341C6"/>
    <w:rsid w:val="00E34C99"/>
    <w:rsid w:val="00E44EE2"/>
    <w:rsid w:val="00E51E15"/>
    <w:rsid w:val="00E53DA9"/>
    <w:rsid w:val="00E55A2B"/>
    <w:rsid w:val="00E55E1D"/>
    <w:rsid w:val="00E55F17"/>
    <w:rsid w:val="00E5655E"/>
    <w:rsid w:val="00E565DA"/>
    <w:rsid w:val="00E631BB"/>
    <w:rsid w:val="00E65088"/>
    <w:rsid w:val="00E66059"/>
    <w:rsid w:val="00E716F7"/>
    <w:rsid w:val="00E726C4"/>
    <w:rsid w:val="00E73A9D"/>
    <w:rsid w:val="00E77E73"/>
    <w:rsid w:val="00E819CC"/>
    <w:rsid w:val="00E85B14"/>
    <w:rsid w:val="00E85C55"/>
    <w:rsid w:val="00E90C1A"/>
    <w:rsid w:val="00E953BB"/>
    <w:rsid w:val="00E96E13"/>
    <w:rsid w:val="00EA1128"/>
    <w:rsid w:val="00EA15E9"/>
    <w:rsid w:val="00EA1B86"/>
    <w:rsid w:val="00EA39E5"/>
    <w:rsid w:val="00EA5F3D"/>
    <w:rsid w:val="00EA7D7A"/>
    <w:rsid w:val="00EB024C"/>
    <w:rsid w:val="00EB0582"/>
    <w:rsid w:val="00EB5020"/>
    <w:rsid w:val="00EB65E3"/>
    <w:rsid w:val="00EC1C35"/>
    <w:rsid w:val="00EC4580"/>
    <w:rsid w:val="00EC49BA"/>
    <w:rsid w:val="00EC517B"/>
    <w:rsid w:val="00ED3839"/>
    <w:rsid w:val="00ED558B"/>
    <w:rsid w:val="00ED561A"/>
    <w:rsid w:val="00ED5881"/>
    <w:rsid w:val="00ED7E57"/>
    <w:rsid w:val="00EE0E00"/>
    <w:rsid w:val="00EE28E0"/>
    <w:rsid w:val="00EE42DE"/>
    <w:rsid w:val="00EE4E2E"/>
    <w:rsid w:val="00EE54C7"/>
    <w:rsid w:val="00EF4C92"/>
    <w:rsid w:val="00F1077F"/>
    <w:rsid w:val="00F1189A"/>
    <w:rsid w:val="00F11A34"/>
    <w:rsid w:val="00F121EC"/>
    <w:rsid w:val="00F12DB4"/>
    <w:rsid w:val="00F15117"/>
    <w:rsid w:val="00F15734"/>
    <w:rsid w:val="00F15741"/>
    <w:rsid w:val="00F15E37"/>
    <w:rsid w:val="00F20B49"/>
    <w:rsid w:val="00F232D0"/>
    <w:rsid w:val="00F25003"/>
    <w:rsid w:val="00F30B7D"/>
    <w:rsid w:val="00F329B9"/>
    <w:rsid w:val="00F35632"/>
    <w:rsid w:val="00F369E8"/>
    <w:rsid w:val="00F4348D"/>
    <w:rsid w:val="00F43AED"/>
    <w:rsid w:val="00F4441F"/>
    <w:rsid w:val="00F47332"/>
    <w:rsid w:val="00F556E5"/>
    <w:rsid w:val="00F5736F"/>
    <w:rsid w:val="00F61BB1"/>
    <w:rsid w:val="00F64464"/>
    <w:rsid w:val="00F66AAC"/>
    <w:rsid w:val="00F67C0B"/>
    <w:rsid w:val="00F67D81"/>
    <w:rsid w:val="00F70CFB"/>
    <w:rsid w:val="00F7272E"/>
    <w:rsid w:val="00F76DE1"/>
    <w:rsid w:val="00F77D68"/>
    <w:rsid w:val="00F81E88"/>
    <w:rsid w:val="00F8350E"/>
    <w:rsid w:val="00F86313"/>
    <w:rsid w:val="00F8706D"/>
    <w:rsid w:val="00F902D2"/>
    <w:rsid w:val="00F9118D"/>
    <w:rsid w:val="00F93FDC"/>
    <w:rsid w:val="00F94BD0"/>
    <w:rsid w:val="00F97564"/>
    <w:rsid w:val="00F9770A"/>
    <w:rsid w:val="00FB141B"/>
    <w:rsid w:val="00FB1F2B"/>
    <w:rsid w:val="00FB5575"/>
    <w:rsid w:val="00FB7E52"/>
    <w:rsid w:val="00FC1253"/>
    <w:rsid w:val="00FC16E4"/>
    <w:rsid w:val="00FC4804"/>
    <w:rsid w:val="00FD28BE"/>
    <w:rsid w:val="00FD3C7E"/>
    <w:rsid w:val="00FE0018"/>
    <w:rsid w:val="00FE1639"/>
    <w:rsid w:val="00FE2323"/>
    <w:rsid w:val="00FF026E"/>
    <w:rsid w:val="00FF2032"/>
    <w:rsid w:val="00FF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character" w:customStyle="1" w:styleId="Heading1Char">
    <w:name w:val="Heading 1 Char"/>
    <w:basedOn w:val="DefaultParagraphFont"/>
    <w:link w:val="Heading1"/>
    <w:uiPriority w:val="9"/>
    <w:rsid w:val="003C3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A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6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gnet:?xt=urn:btih:2A20ABD7AB7339D897E9E16602164090B1C23D37" TargetMode="External"/><Relationship Id="rId18" Type="http://schemas.openxmlformats.org/officeDocument/2006/relationships/hyperlink" Target="https://files.rg-adguard.net/file/540bfb87-0797-487a-fda4-7234b01d729a" TargetMode="External"/><Relationship Id="rId26" Type="http://schemas.openxmlformats.org/officeDocument/2006/relationships/hyperlink" Target="https://files.rg-adguard.net/file/cbafa23b-cef5-6401-d0e2-da1533785c71" TargetMode="External"/><Relationship Id="rId39" Type="http://schemas.openxmlformats.org/officeDocument/2006/relationships/hyperlink" Target="https://files.rg-adguard.net/file/538e8975-a1cf-9cc7-c1b2-c9a95ef533e6" TargetMode="External"/><Relationship Id="rId21" Type="http://schemas.openxmlformats.org/officeDocument/2006/relationships/hyperlink" Target="magnet:?xt=urn:btih:432A5D312F3C960FA6016CB275A3C7433FD9EBD4" TargetMode="External"/><Relationship Id="rId34" Type="http://schemas.openxmlformats.org/officeDocument/2006/relationships/hyperlink" Target="https://software-download.microsoft.com/download/pr/19041.1.191206-1406.vb_release_amd64fre_FOD-PACKAGES_OEM_PT1_amd64fre_MULTI.iso" TargetMode="External"/><Relationship Id="rId42" Type="http://schemas.openxmlformats.org/officeDocument/2006/relationships/hyperlink" Target="https://files.rg-adguard.net/file/19a36b7b-269b-ebf8-105b-a375f70b7ae2" TargetMode="External"/><Relationship Id="rId47" Type="http://schemas.openxmlformats.org/officeDocument/2006/relationships/hyperlink" Target="https://files.rg-adguard.net/file/9a0f4eb7-c3a9-e46b-3fc8-cdb71289dbfb"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iles.rg-adguard.net/file/34f356e3-9b5b-b4e7-c9bf-2ac6df9bc9a6" TargetMode="External"/><Relationship Id="rId29" Type="http://schemas.openxmlformats.org/officeDocument/2006/relationships/hyperlink" Target="https://files.rg-adguard.net/file/8fe3555c-9e65-138a-e204-53e90c57c20d" TargetMode="External"/><Relationship Id="rId11" Type="http://schemas.openxmlformats.org/officeDocument/2006/relationships/hyperlink" Target="https://files.rg-adguard.net/file/9f20203f-5692-dff8-6554-27cdc770cfb0" TargetMode="External"/><Relationship Id="rId24" Type="http://schemas.openxmlformats.org/officeDocument/2006/relationships/hyperlink" Target="https://files.rg-adguard.net/file/b4901318-96a5-3755-c26d-c8cb5c816092" TargetMode="External"/><Relationship Id="rId32" Type="http://schemas.openxmlformats.org/officeDocument/2006/relationships/hyperlink" Target="https://software-download.microsoft.com/download/pr/19041.1.191206-1406.vb_release_CLIENTLANGPACKDVD_OEM_MULTI.iso" TargetMode="External"/><Relationship Id="rId37" Type="http://schemas.openxmlformats.org/officeDocument/2006/relationships/hyperlink" Target="https://files.rg-adguard.net/file/9e0b7fd1-0907-2e12-4ad6-416231f0b02a" TargetMode="External"/><Relationship Id="rId40" Type="http://schemas.openxmlformats.org/officeDocument/2006/relationships/hyperlink" Target="https://files.rg-adguard.net/file/58860977-f32c-5140-5039-2d6a2d59272e" TargetMode="External"/><Relationship Id="rId45" Type="http://schemas.openxmlformats.org/officeDocument/2006/relationships/hyperlink" Target="magnet:?xt=urn:btih:6D4033AE458858FA422FCED1C82D53FADBEA7AA8" TargetMode="External"/><Relationship Id="rId53"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files.rg-adguard.net/file/c804604a-248c-d520-5c6d-768eed2287ac" TargetMode="External"/><Relationship Id="rId4" Type="http://schemas.openxmlformats.org/officeDocument/2006/relationships/settings" Target="settings.xml"/><Relationship Id="rId9" Type="http://schemas.openxmlformats.org/officeDocument/2006/relationships/hyperlink" Target="https://files.rg-adguard.net/file/1e7e4b34-5bda-09e8-3a06-fae7b4649406" TargetMode="External"/><Relationship Id="rId14" Type="http://schemas.openxmlformats.org/officeDocument/2006/relationships/hyperlink" Target="https://software-static.download.prss.microsoft.com/dbazure/988969d5-f34g-4e03-ac9d-1f9786c66749/22621.1.220506-1250.ni_release_amd64fre_CLIENT_LOF_PACKAGES_OEM.iso" TargetMode="External"/><Relationship Id="rId22" Type="http://schemas.openxmlformats.org/officeDocument/2006/relationships/hyperlink" Target="https://software-download.microsoft.com/download/sg/22000.1.210604-1628.co_release_amd64fre_CLIENT_LOF_PACKAGES_OEM.iso" TargetMode="External"/><Relationship Id="rId27" Type="http://schemas.openxmlformats.org/officeDocument/2006/relationships/hyperlink" Target="https://files.rg-adguard.net/file/09710916-5ec1-9526-f67e-87ab8c929be4" TargetMode="External"/><Relationship Id="rId30" Type="http://schemas.openxmlformats.org/officeDocument/2006/relationships/hyperlink" Target="magnet:?xt=urn:btih:296FEEE7F40F98CC10092FB60EBE190456C59646" TargetMode="External"/><Relationship Id="rId35" Type="http://schemas.openxmlformats.org/officeDocument/2006/relationships/hyperlink" Target="https://software-static.download.prss.microsoft.com/pr/download/19041.1.191206-1406.vb_release_x86fre_FOD-PACKAGES_OEM_PT1_x86fre_MULTI.iso" TargetMode="External"/><Relationship Id="rId43" Type="http://schemas.openxmlformats.org/officeDocument/2006/relationships/hyperlink" Target="https://files.rg-adguard.net/file/dad92dcb-222d-c6ca-ebe2-3e12c6bcb22b" TargetMode="External"/><Relationship Id="rId48" Type="http://schemas.openxmlformats.org/officeDocument/2006/relationships/hyperlink" Target="magnet:?xt=urn:btih:D616653017BDDF37C1E69D31ADA88988C67C082E" TargetMode="External"/><Relationship Id="rId56" Type="http://schemas.openxmlformats.org/officeDocument/2006/relationships/fontTable" Target="fontTable.xml"/><Relationship Id="rId8" Type="http://schemas.openxmlformats.org/officeDocument/2006/relationships/hyperlink" Target="https://files.rg-adguard.net/file/58857e8e-0da6-f4de-9d1b-048944edbd84"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magnet:?xt=urn:btih:0A96C933DBB5A34C22A5FC94B3C7551E94C74F8C" TargetMode="External"/><Relationship Id="rId17" Type="http://schemas.openxmlformats.org/officeDocument/2006/relationships/hyperlink" Target="https://files.rg-adguard.net/file/87bc1ac6-d139-4c42-841e-f1c2d4d4a283" TargetMode="External"/><Relationship Id="rId25" Type="http://schemas.openxmlformats.org/officeDocument/2006/relationships/hyperlink" Target="https://files.rg-adguard.net/file/19fd5653-1ca5-2160-7572-7e3313babacf" TargetMode="External"/><Relationship Id="rId33" Type="http://schemas.openxmlformats.org/officeDocument/2006/relationships/hyperlink" Target="https://software-static.download.prss.microsoft.com/pr/download/19041.1.191206-1406.vb_release_arm64fre_FOD-PACKAGES_OEM_PT1_arm64fre_MULTI.iso" TargetMode="External"/><Relationship Id="rId38" Type="http://schemas.openxmlformats.org/officeDocument/2006/relationships/hyperlink" Target="https://files.rg-adguard.net/file/37d49c29-882d-d00d-8086-0ecdea50748e" TargetMode="External"/><Relationship Id="rId46" Type="http://schemas.openxmlformats.org/officeDocument/2006/relationships/hyperlink" Target="magnet:?xt=urn:btih:29E10FD1688E053AA6A311C31847503BA730772E" TargetMode="External"/><Relationship Id="rId20" Type="http://schemas.openxmlformats.org/officeDocument/2006/relationships/hyperlink" Target="magnet:?xt=urn:btih:4486AACD85D222740875F7A1031017BE7C0EE5BA" TargetMode="External"/><Relationship Id="rId41" Type="http://schemas.openxmlformats.org/officeDocument/2006/relationships/hyperlink" Target="magnet:?xt=urn:btih:3EDB1B13111C6589D08C7CE24BDB9670F753BDA5"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888969d5-f34g-4e03-ac9d-1f9786c66749/22621.1778.230511-2102.ni_release_svc_prod3_amd64fre_InboxApps.iso" TargetMode="External"/><Relationship Id="rId23" Type="http://schemas.openxmlformats.org/officeDocument/2006/relationships/hyperlink" Target="https://software-static.download.prss.microsoft.com/dbazure/888969d5-f34g-4e03-ac9d-1f9786c66749/22000.2003.230512-1746.co_release_svc_prod3_amd64fre_InboxApps.iso" TargetMode="External"/><Relationship Id="rId28" Type="http://schemas.openxmlformats.org/officeDocument/2006/relationships/hyperlink" Target="https://files.rg-adguard.net/file/5f90028e-6a65-3ece-5b90-7c7e30f0fadc" TargetMode="External"/><Relationship Id="rId36" Type="http://schemas.openxmlformats.org/officeDocument/2006/relationships/hyperlink" Target="https://software-static.download.prss.microsoft.com/dbazure/888969d5-f34g-4e03-ac9d-1f9786c66749/19041.3031.230508-1728.vb_release_svc_prod3_amd64fre_InboxApps.iso" TargetMode="External"/><Relationship Id="rId49" Type="http://schemas.openxmlformats.org/officeDocument/2006/relationships/hyperlink" Target="https://software-download.microsoft.com/download/sg/20348.1.210507-1500.fe_release_amd64fre_SERVER_LOF_PACKAGES_OEM.iso" TargetMode="External"/><Relationship Id="rId57" Type="http://schemas.openxmlformats.org/officeDocument/2006/relationships/theme" Target="theme/theme1.xml"/><Relationship Id="rId10" Type="http://schemas.openxmlformats.org/officeDocument/2006/relationships/hyperlink" Target="https://files.rg-adguard.net/file/f4a64de6-e211-11a1-d95c-95f0b9274034" TargetMode="External"/><Relationship Id="rId31" Type="http://schemas.openxmlformats.org/officeDocument/2006/relationships/hyperlink" Target="magnet:?xt=urn:btih:A19C5E5F9596FD05FB926F040E5680B137E80109" TargetMode="External"/><Relationship Id="rId44" Type="http://schemas.openxmlformats.org/officeDocument/2006/relationships/hyperlink" Target="https://files.rg-adguard.net/file/d4af271c-9bfb-7457-fba3-b600a921d9cc" TargetMode="External"/><Relationship Id="rId5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Administrator</cp:lastModifiedBy>
  <cp:revision>877</cp:revision>
  <cp:lastPrinted>2023-09-24T13:01:00Z</cp:lastPrinted>
  <dcterms:created xsi:type="dcterms:W3CDTF">2023-07-20T09:20:00Z</dcterms:created>
  <dcterms:modified xsi:type="dcterms:W3CDTF">2023-09-28T08:40:00Z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