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rPr>
          <w:rFonts w:ascii="서울남산체 M" w:eastAsia="서울남산체 M" w:hAnsi="서울남산체 M" w:hint="default"/>
        </w:rPr>
      </w:pPr>
      <w:r>
        <w:rPr>
          <w:rFonts w:ascii="서울남산체 M" w:eastAsia="서울남산체 M" w:hAnsi="서울남산체 M" w:hint="default"/>
        </w:rPr>
        <w:t>오이소창원 PC 점검 결과</w:t>
      </w:r>
    </w:p>
    <w:p>
      <w:pPr>
        <w:rPr>
          <w:rFonts w:ascii="서울남산체 M" w:eastAsia="서울남산체 M" w:hAnsi="서울남산체 M" w:hint="default"/>
        </w:rPr>
      </w:pPr>
      <w:r>
        <w:rPr>
          <w:rFonts w:ascii="서울남산체 M" w:eastAsia="서울남산체 M" w:hAnsi="서울남산체 M" w:hint="default"/>
          <w:b w:val="0"/>
        </w:rPr>
        <w:t>점검일 2026년 10월 3일  |  점검 환경 원격 PC Chrome</w:t>
      </w:r>
      <w:r>
        <w:rPr>
          <w:lang w:eastAsia="ko-KR"/>
          <w:rFonts w:ascii="서울남산체 M" w:eastAsia="서울남산체 M" w:hAnsi="서울남산체 M" w:hint="default"/>
          <w:b w:val="0"/>
          <w:rtl w:val="off"/>
        </w:rPr>
        <w:t xml:space="preserve"> | 이미영</w:t>
      </w:r>
    </w:p>
    <w:p>
      <w:pPr>
        <w:rPr>
          <w:rFonts w:ascii="서울남산체 M" w:eastAsia="서울남산체 M" w:hAnsi="서울남산체 M" w:hint="default"/>
        </w:rPr>
      </w:pPr>
      <w:r>
        <w:rPr>
          <w:rFonts w:ascii="서울남산체 M" w:eastAsia="서울남산체 M" w:hAnsi="서울남산체 M" w:hint="default"/>
          <w:b/>
        </w:rPr>
        <w:t>주요 기능은 정상 작동했습니다. 다만 혜택 판정과 질문 답변의 일치, 제외 대상의 신청 안내, 생활 정보 상세 선택값은 보완이 필요합니다. 휴대폰과 실제 이메일 수신 등은 추가 점검 후 최종 판정해야 합니다.</w:t>
      </w:r>
    </w:p>
    <w:p>
      <w:pPr>
        <w:pStyle w:val="Heading1"/>
        <w:rPr>
          <w:rFonts w:ascii="서울남산체 M" w:eastAsia="서울남산체 M" w:hAnsi="서울남산체 M" w:hint="default"/>
        </w:rPr>
      </w:pPr>
      <w:r>
        <w:rPr>
          <w:rFonts w:ascii="서울남산체 M" w:eastAsia="서울남산체 M" w:hAnsi="서울남산체 M" w:hint="default"/>
        </w:rPr>
        <w:t>1 점검 범위와 기준</w:t>
      </w:r>
    </w:p>
    <w:p>
      <w:pPr>
        <w:rPr>
          <w:rFonts w:ascii="서울남산체 M" w:eastAsia="서울남산체 M" w:hAnsi="서울남산체 M" w:hint="default"/>
        </w:rPr>
      </w:pPr>
      <w:r>
        <w:rPr>
          <w:rFonts w:ascii="서울남산체 M" w:eastAsia="서울남산체 M" w:hAnsi="서울남산체 M" w:hint="default"/>
          <w:b w:val="0"/>
        </w:rPr>
        <w:t>대상 앱  https://oisochangwon-4fuybothxlr78qnnaappqv.streamlit.app/</w:t>
      </w:r>
    </w:p>
    <w:p>
      <w:pPr>
        <w:rPr>
          <w:rFonts w:ascii="서울남산체 M" w:eastAsia="서울남산체 M" w:hAnsi="서울남산체 M" w:hint="default"/>
        </w:rPr>
      </w:pPr>
      <w:r>
        <w:rPr>
          <w:rFonts w:ascii="서울남산체 M" w:eastAsia="서울남산체 M" w:hAnsi="서울남산체 M" w:hint="default"/>
          <w:b w:val="0"/>
        </w:rPr>
        <w:t>기준 문서  오이소창원_최종자체테스트_체크리스트_20261003_이미영.docx</w:t>
      </w:r>
    </w:p>
    <w:p>
      <w:pPr>
        <w:rPr>
          <w:rFonts w:ascii="서울남산체 M" w:eastAsia="서울남산체 M" w:hAnsi="서울남산체 M" w:hint="default"/>
        </w:rPr>
      </w:pPr>
      <w:r>
        <w:rPr>
          <w:rFonts w:ascii="서울남산체 M" w:eastAsia="서울남산체 M" w:hAnsi="서울남산체 M" w:hint="default"/>
          <w:b w:val="0"/>
        </w:rPr>
        <w:t>체크리스트의 항목 번호를 기준으로 화면을 조작하고 결과를 대조했습니다. 기준 문서에 적힌 GitHub 커밋 99e8c2c와 실제 배포본의 일치 여부는 확인하지 않았습니다. 결과는 점검 당시 배포 화면 기준입니다.</w:t>
      </w:r>
    </w:p>
    <w:p>
      <w:pPr>
        <w:pStyle w:val="Heading1"/>
        <w:rPr>
          <w:rFonts w:ascii="서울남산체 M" w:eastAsia="서울남산체 M" w:hAnsi="서울남산체 M" w:hint="default"/>
        </w:rPr>
      </w:pPr>
      <w:r>
        <w:rPr>
          <w:rFonts w:ascii="서울남산체 M" w:eastAsia="서울남산체 M" w:hAnsi="서울남산체 M" w:hint="default"/>
        </w:rPr>
        <w:t>2 정상 작동이 확인된 기능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434"/>
        <w:gridCol w:w="8717"/>
      </w:tblGrid>
      <w:tr>
        <w:trPr>
          <w:cantSplit/>
          <w:tblHeader/>
        </w:trPr>
        <w:tc>
          <w:tcPr>
            <w:tcW w:w="1434" w:type="dxa"/>
            <w:shd w:val="clear" w:color="auto" w:fill="173B5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jc w:val="center"/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b/>
                <w:color w:val="FFFFFF"/>
                <w:sz w:val="21"/>
              </w:rPr>
              <w:t>항목</w:t>
            </w:r>
          </w:p>
        </w:tc>
        <w:tc>
          <w:tcPr>
            <w:tcW w:w="8717" w:type="dxa"/>
            <w:shd w:val="clear" w:color="auto" w:fill="173B5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b/>
                <w:color w:val="FFFFFF"/>
                <w:sz w:val="21"/>
              </w:rPr>
              <w:t>확인 결과</w:t>
            </w:r>
          </w:p>
        </w:tc>
      </w:tr>
      <w:tr>
        <w:trPr>
          <w:cantSplit/>
        </w:trPr>
        <w:tc>
          <w:tcPr>
            <w:tcW w:w="1434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jc w:val="center"/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B C</w:t>
            </w:r>
          </w:p>
        </w:tc>
        <w:tc>
          <w:tcPr>
            <w:tcW w:w="8717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홈 소개 3줄과 기능 잠금, 조건 빈칸 시작, 하는 일 4종, 예시 정보 입력과 다음 단계 버튼이 확인됐습니다.</w:t>
            </w:r>
          </w:p>
        </w:tc>
      </w:tr>
      <w:tr>
        <w:trPr>
          <w:cantSplit/>
        </w:trPr>
        <w:tc>
          <w:tcPr>
            <w:tcW w:w="143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jc w:val="center"/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D-1~3</w:t>
            </w:r>
          </w:p>
        </w:tc>
        <w:tc>
          <w:tcPr>
            <w:tcW w:w="871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예시 혜택 건수 4·13·0·7이 일치했습니다. K-패스가 맨 앞이며 전입지원금 기준일은 2027-03-20입니다.</w:t>
            </w:r>
          </w:p>
        </w:tc>
      </w:tr>
      <w:tr>
        <w:trPr>
          <w:cantSplit/>
        </w:trPr>
        <w:tc>
          <w:tcPr>
            <w:tcW w:w="1434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jc w:val="center"/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D-6~8 E-7</w:t>
            </w:r>
          </w:p>
        </w:tc>
        <w:tc>
          <w:tcPr>
            <w:tcW w:w="8717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자영업자 제외 판정과 학생 생활안정지원이 표시됐습니다. 직장인 복원 후 해당 가능 4건, 학생 4개월 차 학업용 문구를 확인했습니다.</w:t>
            </w:r>
          </w:p>
        </w:tc>
      </w:tr>
      <w:tr>
        <w:trPr>
          <w:cantSplit/>
        </w:trPr>
        <w:tc>
          <w:tcPr>
            <w:tcW w:w="143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jc w:val="center"/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E F-1·3·4</w:t>
            </w:r>
          </w:p>
        </w:tc>
        <w:tc>
          <w:tcPr>
            <w:tcW w:w="871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일정 5단계, 진행률, 체크·메모 저장과 한국시간 표시가 작동했습니다. 캘린더·리포트가 다운로드됐고 리포트에 기록이 반영됐습니다. 두 파일에 닉네임은 없었습니다.</w:t>
            </w:r>
          </w:p>
        </w:tc>
      </w:tr>
      <w:tr>
        <w:trPr>
          <w:cantSplit/>
        </w:trPr>
        <w:tc>
          <w:tcPr>
            <w:tcW w:w="1434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jc w:val="center"/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G H I</w:t>
            </w:r>
          </w:p>
        </w:tc>
        <w:tc>
          <w:tcPr>
            <w:tcW w:w="8717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지역·분야 필터, 장소 상세, 차량 권장 목록 분리가 작동했습니다. 화재 112·119, 위기 109, 가로등 1899-1111·국민신문고 안내와 지역말 3종을 확인했습니다.</w:t>
            </w:r>
          </w:p>
        </w:tc>
      </w:tr>
      <w:tr>
        <w:trPr>
          <w:cantSplit/>
        </w:trPr>
        <w:tc>
          <w:tcPr>
            <w:tcW w:w="143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jc w:val="center"/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J K-1</w:t>
            </w:r>
          </w:p>
        </w:tc>
        <w:tc>
          <w:tcPr>
            <w:tcW w:w="871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GPT-4.1 mini·검증 통과와 실행 기록이 표시됐습니다. 야경 추천의 용지호수공원 공식 링크가 열렸고 주식 추천을 거절했습니다. 새 탭 접속 시 초기 상태로 시작했습니다.</w:t>
            </w:r>
          </w:p>
        </w:tc>
      </w:tr>
    </w:tbl>
    <w:p>
      <w:pPr>
        <w:rPr>
          <w:rFonts w:ascii="서울남산체 M" w:eastAsia="서울남산체 M" w:hAnsi="서울남산체 M" w:hint="default"/>
        </w:rPr>
      </w:pPr>
      <w:r>
        <w:rPr>
          <w:rFonts w:ascii="서울남산체 M" w:eastAsia="서울남산체 M" w:hAnsi="서울남산체 M" w:hint="default"/>
          <w:b w:val="0"/>
        </w:rPr>
        <w:t>점검한 화면에서 빨간 오류 상자는 나타나지 않았습니다. 정책의 실제 자격요건 전체를 원문과 대조한 결과는 아닙니다.</w:t>
      </w:r>
    </w:p>
    <w:p>
      <w:pPr>
        <w:rPr>
          <w:rFonts w:ascii="서울남산체 M" w:eastAsia="서울남산체 M" w:hAnsi="서울남산체 M" w:hint="default"/>
          <w:b/>
          <w:bCs/>
          <w:sz w:val="30"/>
          <w:szCs w:val="30"/>
        </w:rPr>
      </w:pPr>
      <w:r>
        <w:rPr>
          <w:rFonts w:ascii="서울남산체 M" w:eastAsia="서울남산체 M" w:hAnsi="서울남산체 M" w:hint="default"/>
          <w:b/>
          <w:bCs/>
          <w:sz w:val="30"/>
          <w:szCs w:val="30"/>
        </w:rPr>
        <w:t>3 수정과 확인이 필요한 사항</w:t>
      </w:r>
    </w:p>
    <w:p>
      <w:pPr>
        <w:rPr>
          <w:rFonts w:ascii="서울남산체 M" w:eastAsia="서울남산체 M" w:hAnsi="서울남산체 M" w:hint="default"/>
        </w:rPr>
      </w:pPr>
      <w:r>
        <w:rPr>
          <w:rFonts w:ascii="서울남산체 M" w:eastAsia="서울남산체 M" w:hAnsi="서울남산체 M" w:hint="default"/>
          <w:b w:val="0"/>
        </w:rPr>
        <w:t>아래 우선순위는 개선 제안입니다. 실제 발생 내용과 체크리스트 예상의 차이를 구분했습니다.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691"/>
        <w:gridCol w:w="768"/>
        <w:gridCol w:w="4573"/>
        <w:gridCol w:w="4118"/>
      </w:tblGrid>
      <w:tr>
        <w:trPr>
          <w:cantSplit/>
          <w:tblHeader/>
        </w:trPr>
        <w:tc>
          <w:tcPr>
            <w:tcW w:w="691" w:type="dxa"/>
            <w:shd w:val="clear" w:color="auto" w:fill="173B5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jc w:val="center"/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b/>
                <w:color w:val="FFFFFF"/>
                <w:sz w:val="21"/>
              </w:rPr>
              <w:t>순위</w:t>
            </w:r>
          </w:p>
        </w:tc>
        <w:tc>
          <w:tcPr>
            <w:tcW w:w="768" w:type="dxa"/>
            <w:shd w:val="clear" w:color="auto" w:fill="173B5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b/>
                <w:color w:val="FFFFFF"/>
                <w:sz w:val="21"/>
              </w:rPr>
              <w:t>항목</w:t>
            </w:r>
          </w:p>
        </w:tc>
        <w:tc>
          <w:tcPr>
            <w:tcW w:w="4573" w:type="dxa"/>
            <w:shd w:val="clear" w:color="auto" w:fill="173B5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b/>
                <w:color w:val="FFFFFF"/>
                <w:sz w:val="21"/>
              </w:rPr>
              <w:t>발견 내용</w:t>
            </w:r>
          </w:p>
        </w:tc>
        <w:tc>
          <w:tcPr>
            <w:tcW w:w="4118" w:type="dxa"/>
            <w:shd w:val="clear" w:color="auto" w:fill="173B5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b/>
                <w:color w:val="FFFFFF"/>
                <w:sz w:val="21"/>
              </w:rPr>
              <w:t>권장 조치</w:t>
            </w:r>
          </w:p>
        </w:tc>
      </w:tr>
      <w:tr>
        <w:trPr>
          <w:cantSplit/>
        </w:trPr>
        <w:tc>
          <w:tcPr>
            <w:tcW w:w="691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jc w:val="center"/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1</w:t>
            </w:r>
          </w:p>
        </w:tc>
        <w:tc>
          <w:tcPr>
            <w:tcW w:w="768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J-2</w:t>
            </w:r>
          </w:p>
        </w:tc>
        <w:tc>
          <w:tcPr>
            <w:tcW w:w="4573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직장인 예시로 지원을 물었을 때 미취업자 대상 청년 일경험 지원사업도 소개됐습니다.</w:t>
            </w:r>
          </w:p>
        </w:tc>
        <w:tc>
          <w:tcPr>
            <w:tcW w:w="4118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개인별 정책 판정을 답변에 반영하고 제외 대상은 분명히 구분합니다.</w:t>
            </w:r>
          </w:p>
        </w:tc>
      </w:tr>
      <w:tr>
        <w:trPr>
          <w:cantSplit/>
        </w:trPr>
        <w:tc>
          <w:tcPr>
            <w:tcW w:w="69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jc w:val="center"/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2</w:t>
            </w:r>
          </w:p>
        </w:tc>
        <w:tc>
          <w:tcPr>
            <w:tcW w:w="76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D-6</w:t>
            </w:r>
          </w:p>
        </w:tc>
        <w:tc>
          <w:tcPr>
            <w:tcW w:w="457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자영업자는 전입지원금 해당 없음으로 표시되지만 같은 카드에 신청 가능 예정일이 남았습니다.</w:t>
            </w:r>
          </w:p>
        </w:tc>
        <w:tc>
          <w:tcPr>
            <w:tcW w:w="411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제외 판정이면 신청 예정일과 신청 권유 문구를 제거합니다.</w:t>
            </w:r>
          </w:p>
        </w:tc>
      </w:tr>
      <w:tr>
        <w:trPr>
          <w:cantSplit/>
        </w:trPr>
        <w:tc>
          <w:tcPr>
            <w:tcW w:w="691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jc w:val="center"/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3</w:t>
            </w:r>
          </w:p>
        </w:tc>
        <w:tc>
          <w:tcPr>
            <w:tcW w:w="768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G-2</w:t>
            </w:r>
          </w:p>
        </w:tc>
        <w:tc>
          <w:tcPr>
            <w:tcW w:w="4573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성산구·야경 산책으로 변경 직후 선택창은 북 페스타, 상세 내용은 귀산동으로 서로 달랐습니다.</w:t>
            </w:r>
          </w:p>
        </w:tc>
        <w:tc>
          <w:tcPr>
            <w:tcW w:w="4118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필터 변경 시 선택값을 유효한 장소로 초기화하고 상세 내용과 동기화합니다.</w:t>
            </w:r>
          </w:p>
        </w:tc>
      </w:tr>
      <w:tr>
        <w:trPr>
          <w:cantSplit/>
        </w:trPr>
        <w:tc>
          <w:tcPr>
            <w:tcW w:w="69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jc w:val="center"/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4</w:t>
            </w:r>
          </w:p>
        </w:tc>
        <w:tc>
          <w:tcPr>
            <w:tcW w:w="76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A-3</w:t>
            </w:r>
          </w:p>
        </w:tc>
        <w:tc>
          <w:tcPr>
            <w:tcW w:w="457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홈 맨 아래에서 앱 문의 이메일을 확인하지 못했습니다.</w:t>
            </w:r>
          </w:p>
        </w:tc>
        <w:tc>
          <w:tcPr>
            <w:tcW w:w="411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하단 문의 영역의 렌더링과 표시 여부를 확인합니다.</w:t>
            </w:r>
          </w:p>
        </w:tc>
      </w:tr>
      <w:tr>
        <w:trPr>
          <w:cantSplit/>
        </w:trPr>
        <w:tc>
          <w:tcPr>
            <w:tcW w:w="691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jc w:val="center"/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확인</w:t>
            </w:r>
          </w:p>
        </w:tc>
        <w:tc>
          <w:tcPr>
            <w:tcW w:w="768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F-8</w:t>
            </w:r>
          </w:p>
        </w:tc>
        <w:tc>
          <w:tcPr>
            <w:tcW w:w="4573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설정 전 안내 대신 이메일 입력창과 필수 동의 2개가 열렸습니다.</w:t>
            </w:r>
          </w:p>
        </w:tc>
        <w:tc>
          <w:tcPr>
            <w:tcW w:w="4118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발송 설정 완료 여부를 확인합니다. 완료됐다면 체크리스트를 갱신합니다.</w:t>
            </w:r>
          </w:p>
        </w:tc>
      </w:tr>
    </w:tbl>
    <w:p>
      <w:pPr>
        <w:spacing w:after="0"/>
        <w:rPr>
          <w:rFonts w:ascii="서울남산체 M" w:eastAsia="서울남산체 M" w:hAnsi="서울남산체 M" w:hint="default"/>
        </w:rPr>
      </w:pPr>
    </w:p>
    <w:p>
      <w:pPr>
        <w:pStyle w:val="Heading1"/>
        <w:rPr>
          <w:rFonts w:ascii="서울남산체 M" w:eastAsia="서울남산체 M" w:hAnsi="서울남산체 M" w:hint="default"/>
        </w:rPr>
      </w:pPr>
      <w:r>
        <w:rPr>
          <w:rFonts w:ascii="서울남산체 M" w:eastAsia="서울남산체 M" w:hAnsi="서울남산체 M" w:hint="default"/>
        </w:rPr>
        <w:t>4 재현 방법과 수정 후 확인 기준</w:t>
      </w:r>
    </w:p>
    <w:p>
      <w:pPr>
        <w:pStyle w:val="Heading2"/>
        <w:rPr>
          <w:rFonts w:ascii="서울남산체 M" w:eastAsia="서울남산체 M" w:hAnsi="서울남산체 M" w:hint="default"/>
        </w:rPr>
      </w:pPr>
      <w:r>
        <w:rPr>
          <w:rFonts w:ascii="서울남산체 M" w:eastAsia="서울남산체 M" w:hAnsi="서울남산체 M" w:hint="default"/>
        </w:rPr>
        <w:t>혜택 답변과 개인 조건</w:t>
      </w:r>
    </w:p>
    <w:p>
      <w:pPr>
        <w:rPr>
          <w:rFonts w:ascii="서울남산체 M" w:eastAsia="서울남산체 M" w:hAnsi="서울남산체 M" w:hint="default"/>
        </w:rPr>
      </w:pPr>
      <w:r>
        <w:rPr>
          <w:rFonts w:ascii="서울남산체 M" w:eastAsia="서울남산체 M" w:hAnsi="서울남산체 M" w:hint="default"/>
          <w:b w:val="0"/>
        </w:rPr>
        <w:t>코디2026 예시를 적용하고 직장인 상태에서 “내가 받을 수 있는 지원 알려줘”를 누릅니다. 답변에 미취업자 전용 사업이 개인에게 가능한 혜택처럼 섞이지 않는지 확인합니다. 검증 통과 표시와 별개로 개인 조건에 맞는 답인지 확인해야 합니다.</w:t>
      </w:r>
    </w:p>
    <w:p>
      <w:pPr>
        <w:pStyle w:val="Heading2"/>
        <w:rPr>
          <w:rFonts w:ascii="서울남산체 M" w:eastAsia="서울남산체 M" w:hAnsi="서울남산체 M" w:hint="default"/>
        </w:rPr>
      </w:pPr>
      <w:r>
        <w:rPr>
          <w:rFonts w:ascii="서울남산체 M" w:eastAsia="서울남산체 M" w:hAnsi="서울남산체 M" w:hint="default"/>
        </w:rPr>
        <w:t>자영업자 전입지원금 카드</w:t>
      </w:r>
    </w:p>
    <w:p>
      <w:pPr>
        <w:rPr>
          <w:rFonts w:ascii="서울남산체 M" w:eastAsia="서울남산체 M" w:hAnsi="서울남산체 M" w:hint="default"/>
        </w:rPr>
      </w:pPr>
      <w:r>
        <w:rPr>
          <w:rFonts w:ascii="서울남산체 M" w:eastAsia="서울남산체 M" w:hAnsi="서울남산체 M" w:hint="default"/>
          <w:b w:val="0"/>
        </w:rPr>
        <w:t>하는 일을 자영업으로 바꾼 뒤 맞춤 혜택에서 “해당 없음”을 펼칩니다. 기업노동자 전입지원금의 제외 사유와 “지금 할 일”을 함께 확인합니다. 수정 후에는 제외 사유만 표시하고 신청 가능 예정일을 안내하지 않아야 합니다.</w:t>
      </w:r>
    </w:p>
    <w:p>
      <w:pPr>
        <w:pStyle w:val="Heading2"/>
        <w:rPr>
          <w:rFonts w:ascii="서울남산체 M" w:eastAsia="서울남산체 M" w:hAnsi="서울남산체 M" w:hint="default"/>
        </w:rPr>
      </w:pPr>
      <w:r>
        <w:rPr>
          <w:rFonts w:ascii="서울남산체 M" w:eastAsia="서울남산체 M" w:hAnsi="서울남산체 M" w:hint="default"/>
        </w:rPr>
        <w:t>생활 정보 상세 선택값</w:t>
      </w:r>
    </w:p>
    <w:p>
      <w:pPr>
        <w:rPr>
          <w:rFonts w:ascii="서울남산체 M" w:eastAsia="서울남산체 M" w:hAnsi="서울남산체 M" w:hint="default"/>
        </w:rPr>
      </w:pPr>
      <w:r>
        <w:rPr>
          <w:rFonts w:ascii="서울남산체 M" w:eastAsia="서울남산체 M" w:hAnsi="서울남산체 M" w:hint="default"/>
          <w:b w:val="0"/>
        </w:rPr>
        <w:t>전체 지역·모든 분야에서 북 페스타 상세를 본 뒤 성산구·야경 산책으로 필터를 바꿉니다. 선택창과 상세 제목이 같은 장소인지 확인합니다. 용지호수공원 카드의 “자세히 보기”를 누른 뒤에는 정상적으로 일치했습니다.</w:t>
      </w:r>
    </w:p>
    <w:p>
      <w:pPr>
        <w:rPr>
          <w:rFonts w:ascii="서울남산체 M" w:eastAsia="서울남산체 M" w:hAnsi="서울남산체 M" w:hint="default"/>
          <w:b/>
          <w:bCs/>
          <w:sz w:val="30"/>
          <w:szCs w:val="30"/>
        </w:rPr>
      </w:pPr>
      <w:r>
        <w:rPr>
          <w:rFonts w:ascii="서울남산체 M" w:eastAsia="서울남산체 M" w:hAnsi="서울남산체 M" w:hint="default"/>
          <w:b/>
          <w:bCs/>
          <w:sz w:val="30"/>
          <w:szCs w:val="30"/>
        </w:rPr>
        <w:br w:type="page"/>
      </w:r>
      <w:r>
        <w:rPr>
          <w:rFonts w:ascii="서울남산체 M" w:eastAsia="서울남산체 M" w:hAnsi="서울남산체 M" w:hint="default"/>
          <w:b/>
          <w:bCs/>
          <w:sz w:val="30"/>
          <w:szCs w:val="30"/>
        </w:rPr>
        <w:t>5 추가 점검이 필요한 항목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557"/>
        <w:gridCol w:w="8594"/>
      </w:tblGrid>
      <w:tr>
        <w:trPr>
          <w:cantSplit/>
          <w:tblHeader/>
        </w:trPr>
        <w:tc>
          <w:tcPr>
            <w:tcW w:w="1557" w:type="dxa"/>
            <w:shd w:val="clear" w:color="auto" w:fill="173B5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jc w:val="center"/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b/>
                <w:color w:val="FFFFFF"/>
                <w:sz w:val="21"/>
              </w:rPr>
              <w:t>항목</w:t>
            </w:r>
          </w:p>
        </w:tc>
        <w:tc>
          <w:tcPr>
            <w:tcW w:w="8594" w:type="dxa"/>
            <w:shd w:val="clear" w:color="auto" w:fill="173B5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b/>
                <w:color w:val="FFFFFF"/>
                <w:sz w:val="21"/>
              </w:rPr>
              <w:t>남은 점검</w:t>
            </w:r>
          </w:p>
        </w:tc>
      </w:tr>
      <w:tr>
        <w:trPr>
          <w:cantSplit/>
        </w:trPr>
        <w:tc>
          <w:tcPr>
            <w:tcW w:w="1557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jc w:val="center"/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A B D G</w:t>
            </w:r>
          </w:p>
        </w:tc>
        <w:tc>
          <w:tcPr>
            <w:tcW w:w="8594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휴대폰 실기기 가로 스크롤·글자 겹침·버튼 줄배치, 5단계 아래 화살표 방향, 상세 위치 이동과 네이버 지도 실제 검색 결과를 확인합니다.</w:t>
            </w:r>
          </w:p>
        </w:tc>
      </w:tr>
      <w:tr>
        <w:trPr>
          <w:cantSplit/>
        </w:trPr>
        <w:tc>
          <w:tcPr>
            <w:tcW w:w="155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jc w:val="center"/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D-4 D-8 J-5</w:t>
            </w:r>
          </w:p>
        </w:tc>
        <w:tc>
          <w:tcPr>
            <w:tcW w:w="859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혜택 공식 링크 전체를 열어 확인합니다. 직장인 복원 후 네 분류 건수 전체를 다시 대조합니다. 용지호수공원 외 추천 링크는 추가 확인이 필요합니다.</w:t>
            </w:r>
          </w:p>
        </w:tc>
      </w:tr>
      <w:tr>
        <w:trPr>
          <w:cantSplit/>
        </w:trPr>
        <w:tc>
          <w:tcPr>
            <w:tcW w:w="1557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jc w:val="center"/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F-2 F-5</w:t>
            </w:r>
          </w:p>
        </w:tc>
        <w:tc>
          <w:tcPr>
            <w:tcW w:w="8594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캘린더 앱에 실제 가져오기 후 날짜와 하루 전 오전 9시 알림을 확인합니다. 리포트를 인쇄해 PDF로 저장하고 표 잘림 여부를 확인합니다.</w:t>
            </w:r>
          </w:p>
        </w:tc>
      </w:tr>
      <w:tr>
        <w:trPr>
          <w:cantSplit/>
        </w:trPr>
        <w:tc>
          <w:tcPr>
            <w:tcW w:w="155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jc w:val="center"/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F-10 F-11</w:t>
            </w:r>
          </w:p>
        </w:tc>
        <w:tc>
          <w:tcPr>
            <w:tcW w:w="859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발송 설정 완료 후 동의 1개만 체크했을 때 차단, 동의 2개 후 신청·수신·첨부 파일, 해지 링크와 삭제 처리를 확인합니다.</w:t>
            </w:r>
          </w:p>
        </w:tc>
      </w:tr>
      <w:tr>
        <w:trPr>
          <w:cantSplit/>
        </w:trPr>
        <w:tc>
          <w:tcPr>
            <w:tcW w:w="1557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jc w:val="center"/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K-2</w:t>
            </w:r>
          </w:p>
        </w:tc>
        <w:tc>
          <w:tcPr>
            <w:tcW w:w="8594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같은 테스트 닉네임으로 새로 접속해 체크·메모가 복원되는지 확인합니다. 서버 재시작 조건도 별도로 기록합니다.</w:t>
            </w:r>
          </w:p>
        </w:tc>
      </w:tr>
      <w:tr>
        <w:trPr>
          <w:cantSplit/>
        </w:trPr>
        <w:tc>
          <w:tcPr>
            <w:tcW w:w="155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jc w:val="center"/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L</w:t>
            </w:r>
          </w:p>
        </w:tc>
        <w:tc>
          <w:tcPr>
            <w:tcW w:w="859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설문 문구와 과제 8단계·하는 일 4종·알림 문항, 응답 시트 오류, 분석 갱신을 확인합니다. 테스트 응답 삭제는 담당자가 수행합니다.</w:t>
            </w:r>
          </w:p>
        </w:tc>
      </w:tr>
      <w:tr>
        <w:trPr>
          <w:cantSplit/>
        </w:trPr>
        <w:tc>
          <w:tcPr>
            <w:tcW w:w="1557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jc w:val="center"/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M</w:t>
            </w:r>
          </w:p>
        </w:tc>
        <w:tc>
          <w:tcPr>
            <w:tcW w:w="8594" w:type="dxa"/>
            <w:shd w:val="clear" w:color="auto" w:fill="F1F5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40" w:line="264" w:lineRule="auto"/>
              <w:rPr>
                <w:rFonts w:ascii="서울남산체 M" w:eastAsia="서울남산체 M" w:hAnsi="서울남산체 M" w:hint="default"/>
              </w:rPr>
            </w:pPr>
            <w:r>
              <w:rPr>
                <w:rFonts w:ascii="서울남산체 M" w:eastAsia="서울남산체 M" w:hAnsi="서울남산체 M" w:hint="default"/>
                <w:sz w:val="21"/>
              </w:rPr>
              <w:t>GitHub와 전체 실행 기록의 API 키 노출 여부를 별도로 확인합니다. 이번 입력에는 실제 이름·전화번호·이메일을 사용하지 않았습니다.</w:t>
            </w:r>
          </w:p>
        </w:tc>
      </w:tr>
    </w:tbl>
    <w:p>
      <w:pPr>
        <w:pStyle w:val="Heading1"/>
        <w:rPr>
          <w:rFonts w:ascii="서울남산체 M" w:eastAsia="서울남산체 M" w:hAnsi="서울남산체 M" w:hint="default"/>
        </w:rPr>
      </w:pPr>
      <w:r>
        <w:rPr>
          <w:rFonts w:ascii="서울남산체 M" w:eastAsia="서울남산체 M" w:hAnsi="서울남산체 M" w:hint="default"/>
        </w:rPr>
        <w:t>6 다운로드와 저장 점검 기록</w:t>
      </w:r>
    </w:p>
    <w:p>
      <w:pPr>
        <w:spacing w:line="240"/>
        <w:rPr>
          <w:rFonts w:ascii="서울남산체 M" w:eastAsia="서울남산체 M" w:hAnsi="서울남산체 M" w:hint="default"/>
        </w:rPr>
      </w:pPr>
      <w:r>
        <w:rPr>
          <w:rFonts w:ascii="서울남산체 M" w:eastAsia="서울남산체 M" w:hAnsi="서울남산체 M" w:hint="default"/>
          <w:b w:val="0"/>
        </w:rPr>
        <w:t>별도 닉네임 “점검20261003_1935”로 첫 할 일과 “전입신고 완료” 메모를 저장했습니다. 마지막 저장은 2026-10-03 19:44 한국시간으로 표시됐습니다.</w:t>
      </w:r>
    </w:p>
    <w:p>
      <w:pPr>
        <w:spacing w:line="240"/>
        <w:rPr>
          <w:rFonts w:ascii="서울남산체 M" w:eastAsia="서울남산체 M" w:hAnsi="서울남산체 M" w:hint="default"/>
        </w:rPr>
      </w:pPr>
      <w:r>
        <w:rPr>
          <w:rFonts w:ascii="서울남산체 M" w:eastAsia="서울남산체 M" w:hAnsi="서울남산체 M" w:hint="default"/>
          <w:b w:val="0"/>
        </w:rPr>
        <w:t>캘린더는 정착 일정 5개·월별 할 일 6개·혜택 확인일 12개로 총 23개 일정입니다. 닉네임은 없고 알림 설정이 포함됐습니다. 실제 캘린더 앱의 알림 동작은 미확인입니다.</w:t>
      </w:r>
    </w:p>
    <w:p>
      <w:pPr>
        <w:spacing w:line="240"/>
        <w:rPr>
          <w:rFonts w:ascii="서울남산체 M" w:eastAsia="서울남산체 M" w:hAnsi="서울남산체 M" w:hint="default"/>
        </w:rPr>
      </w:pPr>
      <w:r>
        <w:rPr>
          <w:rFonts w:ascii="서울남산체 M" w:eastAsia="서울남산체 M" w:hAnsi="서울남산체 M" w:hint="default"/>
          <w:b w:val="0"/>
        </w:rPr>
        <w:t>정착 리포트는 나의 조건, 정착 할 일 진행, 다가오는 일정, 나에게 맞는 혜택의 4부분으로 구성됐습니다. 첫 할 일 체크와 “전입신고 완료” 메모가 반영됐고 닉네임은 없었습니다.</w:t>
      </w:r>
    </w:p>
    <w:p>
      <w:pPr>
        <w:pStyle w:val="Heading1"/>
        <w:rPr>
          <w:rFonts w:ascii="서울남산체 M" w:eastAsia="서울남산체 M" w:hAnsi="서울남산체 M" w:hint="default"/>
        </w:rPr>
      </w:pPr>
      <w:r>
        <w:rPr>
          <w:rFonts w:ascii="서울남산체 M" w:eastAsia="서울남산체 M" w:hAnsi="서울남산체 M" w:hint="default"/>
        </w:rPr>
        <w:t>7 최종 판정</w:t>
      </w:r>
    </w:p>
    <w:p>
      <w:pPr>
        <w:rPr>
          <w:rFonts w:ascii="서울남산체 M" w:eastAsia="서울남산체 M" w:hAnsi="서울남산체 M" w:hint="default"/>
        </w:rPr>
      </w:pPr>
      <w:r>
        <w:rPr>
          <w:rFonts w:ascii="서울남산체 M" w:eastAsia="서울남산체 M" w:hAnsi="서울남산체 M" w:hint="default"/>
          <w:b/>
        </w:rPr>
        <w:t>PC 주요 기능 점검 완료 및 보완 후 재점검 필요</w:t>
      </w:r>
      <w:r>
        <w:rPr>
          <w:lang w:eastAsia="ko-KR"/>
          <w:rFonts w:ascii="서울남산체 M" w:eastAsia="서울남산체 M" w:hAnsi="서울남산체 M" w:hint="default"/>
          <w:b/>
          <w:rtl w:val="off"/>
        </w:rPr>
        <w:t xml:space="preserve">: </w:t>
      </w:r>
      <w:r>
        <w:rPr>
          <w:rFonts w:ascii="서울남산체 M" w:eastAsia="서울남산체 M" w:hAnsi="서울남산체 M" w:hint="default"/>
          <w:b w:val="0"/>
        </w:rPr>
        <w:t>혜택 답변과 개인 조건, 제외 대상의 신청 안내, 상세 선택값을 먼저 보완합니다. 남은 항목을 확인한 뒤 전체 통과 여부를 판단합니다.</w:t>
      </w:r>
    </w:p>
    <w:sectPr>
      <w:pgSz w:w="12240" w:h="15840"/>
      <w:pgMar w:top="794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서울남산체 M">
    <w:panose1 w:val="02020503FFFFFFFFFFFF"/>
    <w:charset w:val="00"/>
    <w:notTrueType w:val="false"/>
    <w:sig w:usb0="800002A7" w:usb1="39D7FCFB" w:usb2="00000014" w:usb3="00000001" w:csb0="00080003" w:csb1="00000001"/>
  </w:font>
  <w:font w:name="나눔고딕">
    <w:panose1 w:val="020D0604000000000000"/>
    <w:charset w:val="00"/>
    <w:notTrueType w:val="false"/>
    <w:sig w:usb0="900002A7" w:usb1="29D7FCFB" w:usb2="00000010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wordWrap w:val="0"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  <w:pPr>
      <w:spacing w:after="140" w:line="288" w:lineRule="auto"/>
    </w:pPr>
    <w:rPr>
      <w:rFonts w:ascii="나눔고딕" w:eastAsia="나눔고딕" w:hAnsi="나눔고딕"/>
      <w:color w:val="000000"/>
      <w:sz w:val="22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140" w:before="26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140" w:before="200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spacing w:after="140" w:line="240" w:lineRule="auto"/>
    </w:pPr>
    <w:rPr>
      <w:rFonts w:asciiTheme="majorHAnsi" w:eastAsiaTheme="majorEastAsia" w:hAnsiTheme="majorHAnsi" w:cstheme="majorBidi"/>
      <w:color w:val="000000"/>
      <w:sz w:val="46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오이소창원 PC 점검 결과</dc:title>
  <dc:subject>자체 테스트 결과 및 수정 우선순위</dc:subject>
  <dc:creator>Administrator</dc:creator>
  <cp:keywords/>
  <dc:description>generated by python-docx</dc:description>
  <cp:lastModifiedBy>Administrator</cp:lastModifiedBy>
  <cp:revision>1</cp:revision>
  <dcterms:created xsi:type="dcterms:W3CDTF">2013-12-23T23:15:00Z</dcterms:created>
  <dcterms:modified xsi:type="dcterms:W3CDTF">2026-10-03T11:00:16Z</dcterms:modified>
  <cp:version>1000.0100.01</cp:version>
</cp:coreProperties>
</file>