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19" w:lineRule="exact"/>
        <w:rPr>
          <w:rFonts w:ascii="Times New Roman" w:hAnsi="Times New Roman"/>
          <w:sz w:val="24"/>
          <w:szCs w:val="24"/>
        </w:rPr>
      </w:pPr>
    </w:p>
    <w:p w:rsidR="00EB2C34" w:rsidRPr="00E51CA0" w:rsidRDefault="006B5377" w:rsidP="00E51CA0">
      <w:pPr>
        <w:widowControl w:val="0"/>
        <w:autoSpaceDE w:val="0"/>
        <w:autoSpaceDN w:val="0"/>
        <w:adjustRightInd w:val="0"/>
        <w:spacing w:after="0" w:line="239" w:lineRule="auto"/>
        <w:jc w:val="center"/>
        <w:rPr>
          <w:rFonts w:ascii="Times New Roman" w:hAnsi="Times New Roman"/>
          <w:sz w:val="24"/>
          <w:szCs w:val="24"/>
          <w:lang w:val="es-PE"/>
        </w:rPr>
      </w:pPr>
      <w:r w:rsidRPr="00E51CA0">
        <w:rPr>
          <w:rFonts w:cs="Calibri"/>
          <w:sz w:val="44"/>
          <w:szCs w:val="44"/>
          <w:lang w:val="es-PE"/>
        </w:rPr>
        <w:t xml:space="preserve">Plan de </w:t>
      </w:r>
      <w:r w:rsidR="00E51CA0">
        <w:rPr>
          <w:rFonts w:cs="Calibri"/>
          <w:sz w:val="44"/>
          <w:szCs w:val="44"/>
          <w:lang w:val="es-PE"/>
        </w:rPr>
        <w:t xml:space="preserve">Gestión de </w:t>
      </w:r>
      <w:r w:rsidRPr="00E51CA0">
        <w:rPr>
          <w:rFonts w:cs="Calibri"/>
          <w:sz w:val="44"/>
          <w:szCs w:val="44"/>
          <w:lang w:val="es-PE"/>
        </w:rPr>
        <w:t>configuración de software</w:t>
      </w:r>
      <w:r w:rsidR="00E51CA0">
        <w:rPr>
          <w:rFonts w:cs="Calibri"/>
          <w:sz w:val="44"/>
          <w:szCs w:val="44"/>
          <w:lang w:val="es-PE"/>
        </w:rPr>
        <w:t xml:space="preserve"> (SCM)</w:t>
      </w:r>
    </w:p>
    <w:p w:rsidR="00EB2C34" w:rsidRPr="00E51CA0" w:rsidRDefault="00CB1053">
      <w:pPr>
        <w:widowControl w:val="0"/>
        <w:autoSpaceDE w:val="0"/>
        <w:autoSpaceDN w:val="0"/>
        <w:adjustRightInd w:val="0"/>
        <w:spacing w:after="0" w:line="200" w:lineRule="exact"/>
        <w:rPr>
          <w:rFonts w:ascii="Times New Roman" w:hAnsi="Times New Roman"/>
          <w:sz w:val="24"/>
          <w:szCs w:val="24"/>
          <w:lang w:val="es-PE"/>
        </w:rPr>
      </w:pPr>
      <w:r w:rsidRPr="00E51CA0">
        <w:rPr>
          <w:noProof/>
          <w:lang w:val="es-PE" w:eastAsia="es-PE"/>
        </w:rPr>
        <mc:AlternateContent>
          <mc:Choice Requires="wps">
            <w:drawing>
              <wp:anchor distT="0" distB="0" distL="114300" distR="114300" simplePos="0" relativeHeight="251659264" behindDoc="1" locked="0" layoutInCell="0" allowOverlap="1">
                <wp:simplePos x="0" y="0"/>
                <wp:positionH relativeFrom="column">
                  <wp:posOffset>-95885</wp:posOffset>
                </wp:positionH>
                <wp:positionV relativeFrom="paragraph">
                  <wp:posOffset>299720</wp:posOffset>
                </wp:positionV>
                <wp:extent cx="5802630" cy="0"/>
                <wp:effectExtent l="0" t="0" r="0" b="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2630" cy="0"/>
                        </a:xfrm>
                        <a:prstGeom prst="line">
                          <a:avLst/>
                        </a:prstGeom>
                        <a:noFill/>
                        <a:ln w="5079">
                          <a:solidFill>
                            <a:srgbClr val="5B9B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1B9F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5pt,23.6pt" to="4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" o:allowincell="f" strokecolor="#5b9bd5" strokeweight=".14108mm"/>
            </w:pict>
          </mc:Fallback>
        </mc:AlternateContent>
      </w:r>
    </w:p>
    <w:p w:rsidR="00EB2C34" w:rsidRPr="00E51CA0" w:rsidRDefault="00EB2C34">
      <w:pPr>
        <w:widowControl w:val="0"/>
        <w:autoSpaceDE w:val="0"/>
        <w:autoSpaceDN w:val="0"/>
        <w:adjustRightInd w:val="0"/>
        <w:spacing w:after="0" w:line="270" w:lineRule="exact"/>
        <w:rPr>
          <w:rFonts w:ascii="Times New Roman" w:hAnsi="Times New Roman"/>
          <w:sz w:val="24"/>
          <w:szCs w:val="24"/>
          <w:lang w:val="es-PE"/>
        </w:rPr>
      </w:pPr>
    </w:p>
    <w:p w:rsidR="00EB2C34" w:rsidRPr="00E51CA0" w:rsidRDefault="00E51CA0">
      <w:pPr>
        <w:widowControl w:val="0"/>
        <w:autoSpaceDE w:val="0"/>
        <w:autoSpaceDN w:val="0"/>
        <w:adjustRightInd w:val="0"/>
        <w:spacing w:after="0" w:line="239" w:lineRule="auto"/>
        <w:ind w:left="3380"/>
        <w:rPr>
          <w:rFonts w:ascii="Times New Roman" w:hAnsi="Times New Roman"/>
          <w:sz w:val="24"/>
          <w:szCs w:val="24"/>
          <w:lang w:val="es-PE"/>
        </w:rPr>
      </w:pPr>
      <w:r w:rsidRPr="00E51CA0">
        <w:rPr>
          <w:rFonts w:cs="Calibri"/>
          <w:sz w:val="40"/>
          <w:szCs w:val="40"/>
          <w:lang w:val="es-PE"/>
        </w:rPr>
        <w:t xml:space="preserve"> </w:t>
      </w:r>
      <w:r w:rsidR="006B5377" w:rsidRPr="00E51CA0">
        <w:rPr>
          <w:rFonts w:cs="Calibri"/>
          <w:sz w:val="40"/>
          <w:szCs w:val="40"/>
          <w:lang w:val="es-PE"/>
        </w:rPr>
        <w:t>(Versión 1.0)</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pgSz w:w="12240" w:h="15840"/>
          <w:pgMar w:top="1440" w:right="1420" w:bottom="1440" w:left="1980" w:header="720" w:footer="720" w:gutter="0"/>
          <w:cols w:space="720" w:equalWidth="0">
            <w:col w:w="8840"/>
          </w:cols>
          <w:noEndnote/>
        </w:sectPr>
      </w:pPr>
    </w:p>
    <w:p w:rsidR="00EB2C34" w:rsidRPr="00E51CA0" w:rsidRDefault="00CB1053" w:rsidP="00F9725C">
      <w:pPr>
        <w:widowControl w:val="0"/>
        <w:autoSpaceDE w:val="0"/>
        <w:autoSpaceDN w:val="0"/>
        <w:adjustRightInd w:val="0"/>
        <w:spacing w:after="0" w:line="240" w:lineRule="auto"/>
        <w:rPr>
          <w:rFonts w:ascii="Times New Roman" w:hAnsi="Times New Roman"/>
          <w:sz w:val="24"/>
          <w:szCs w:val="24"/>
          <w:lang w:val="es-PE"/>
        </w:rPr>
      </w:pPr>
      <w:bookmarkStart w:id="0" w:name="page3"/>
      <w:bookmarkEnd w:id="0"/>
      <w:r w:rsidRPr="00E51CA0">
        <w:rPr>
          <w:noProof/>
          <w:lang w:val="es-PE" w:eastAsia="es-PE"/>
        </w:rPr>
        <w:lastRenderedPageBreak/>
        <w:drawing>
          <wp:anchor distT="0" distB="0" distL="114300" distR="114300" simplePos="0" relativeHeight="251660288"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6B5377" w:rsidRPr="00E51CA0">
        <w:rPr>
          <w:rFonts w:ascii="Times New Roman" w:hAnsi="Times New Roman"/>
          <w:b/>
          <w:bCs/>
          <w:lang w:val="es-PE"/>
        </w:rPr>
        <w:t>PLAN DE CONFIGURACIÓN DE SW</w:t>
      </w:r>
    </w:p>
    <w:p w:rsidR="00EB2C34" w:rsidRPr="00E51CA0" w:rsidRDefault="00EB2C34">
      <w:pPr>
        <w:widowControl w:val="0"/>
        <w:autoSpaceDE w:val="0"/>
        <w:autoSpaceDN w:val="0"/>
        <w:adjustRightInd w:val="0"/>
        <w:spacing w:after="0" w:line="44" w:lineRule="exact"/>
        <w:rPr>
          <w:rFonts w:ascii="Times New Roman" w:hAnsi="Times New Roman"/>
          <w:sz w:val="24"/>
          <w:szCs w:val="24"/>
          <w:lang w:val="es-PE"/>
        </w:rPr>
      </w:pPr>
    </w:p>
    <w:p w:rsidR="00EB2C34" w:rsidRDefault="006B5377">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sidR="0078290E">
        <w:rPr>
          <w:rFonts w:cs="Calibri"/>
          <w:sz w:val="18"/>
          <w:szCs w:val="18"/>
          <w:lang w:val="es-PE"/>
        </w:rPr>
        <w:t>NOMBRE DEL PROYECTO&gt;</w:t>
      </w:r>
    </w:p>
    <w:p w:rsidR="0078290E" w:rsidRPr="00E51CA0" w:rsidRDefault="0078290E">
      <w:pPr>
        <w:widowControl w:val="0"/>
        <w:overflowPunct w:val="0"/>
        <w:autoSpaceDE w:val="0"/>
        <w:autoSpaceDN w:val="0"/>
        <w:adjustRightInd w:val="0"/>
        <w:spacing w:after="0" w:line="225" w:lineRule="auto"/>
        <w:jc w:val="both"/>
        <w:rPr>
          <w:rFonts w:ascii="Times New Roman" w:hAnsi="Times New Roman"/>
          <w:sz w:val="24"/>
          <w:szCs w:val="24"/>
          <w:lang w:val="es-PE"/>
        </w:rPr>
      </w:pPr>
    </w:p>
    <w:p w:rsidR="00EB2C34" w:rsidRPr="00E51CA0" w:rsidRDefault="006B5377">
      <w:pPr>
        <w:widowControl w:val="0"/>
        <w:autoSpaceDE w:val="0"/>
        <w:autoSpaceDN w:val="0"/>
        <w:adjustRightInd w:val="0"/>
        <w:spacing w:after="0" w:line="77" w:lineRule="exact"/>
        <w:rPr>
          <w:rFonts w:ascii="Times New Roman" w:hAnsi="Times New Roman"/>
          <w:sz w:val="24"/>
          <w:szCs w:val="24"/>
          <w:lang w:val="es-PE"/>
        </w:rPr>
      </w:pPr>
      <w:r w:rsidRPr="00E51CA0">
        <w:rPr>
          <w:rFonts w:ascii="Times New Roman" w:hAnsi="Times New Roman"/>
          <w:sz w:val="24"/>
          <w:szCs w:val="24"/>
          <w:lang w:val="es-PE"/>
        </w:rPr>
        <w:br w:type="column"/>
      </w:r>
    </w:p>
    <w:p w:rsidR="00EB2C34" w:rsidRPr="00F9725C" w:rsidRDefault="00EB2C34">
      <w:pPr>
        <w:widowControl w:val="0"/>
        <w:autoSpaceDE w:val="0"/>
        <w:autoSpaceDN w:val="0"/>
        <w:adjustRightInd w:val="0"/>
        <w:spacing w:after="0" w:line="7" w:lineRule="exact"/>
        <w:rPr>
          <w:rFonts w:ascii="Times New Roman" w:hAnsi="Times New Roman"/>
          <w:sz w:val="24"/>
          <w:szCs w:val="24"/>
          <w:lang w:val="es-PE"/>
        </w:rPr>
      </w:pPr>
    </w:p>
    <w:p w:rsidR="0078290E" w:rsidRPr="00F9725C" w:rsidRDefault="0078290E">
      <w:pPr>
        <w:widowControl w:val="0"/>
        <w:autoSpaceDE w:val="0"/>
        <w:autoSpaceDN w:val="0"/>
        <w:adjustRightInd w:val="0"/>
        <w:spacing w:after="0" w:line="240" w:lineRule="auto"/>
        <w:ind w:left="140"/>
        <w:rPr>
          <w:rFonts w:ascii="Times New Roman" w:hAnsi="Times New Roman"/>
          <w:b/>
          <w:bCs/>
          <w:lang w:val="es-PE"/>
        </w:rPr>
      </w:pPr>
    </w:p>
    <w:p w:rsidR="00EB2C34" w:rsidRDefault="00E51CA0">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b/>
          <w:bCs/>
        </w:rPr>
        <w:t>Version</w:t>
      </w:r>
      <w:r w:rsidR="006B5377">
        <w:rPr>
          <w:rFonts w:ascii="Times New Roman" w:hAnsi="Times New Roman"/>
          <w:b/>
          <w:bCs/>
        </w:rPr>
        <w:t xml:space="preserve"> 1.0</w:t>
      </w:r>
    </w:p>
    <w:p w:rsidR="00EB2C34" w:rsidRDefault="00EB2C34">
      <w:pPr>
        <w:widowControl w:val="0"/>
        <w:autoSpaceDE w:val="0"/>
        <w:autoSpaceDN w:val="0"/>
        <w:adjustRightInd w:val="0"/>
        <w:spacing w:after="0" w:line="240" w:lineRule="auto"/>
        <w:rPr>
          <w:rFonts w:ascii="Times New Roman" w:hAnsi="Times New Roman"/>
          <w:sz w:val="24"/>
          <w:szCs w:val="24"/>
        </w:rPr>
        <w:sectPr w:rsidR="00EB2C34">
          <w:pgSz w:w="12240" w:h="15840"/>
          <w:pgMar w:top="729" w:right="1880" w:bottom="1440" w:left="4300" w:header="720" w:footer="720" w:gutter="0"/>
          <w:cols w:num="2" w:space="340" w:equalWidth="0">
            <w:col w:w="4380" w:space="340"/>
            <w:col w:w="1340"/>
          </w:cols>
          <w:noEndnote/>
        </w:sect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355" w:lineRule="exact"/>
        <w:rPr>
          <w:rFonts w:ascii="Times New Roman" w:hAnsi="Times New Roman"/>
          <w:sz w:val="24"/>
          <w:szCs w:val="24"/>
        </w:rPr>
      </w:pPr>
    </w:p>
    <w:tbl>
      <w:tblPr>
        <w:tblW w:w="9500" w:type="dxa"/>
        <w:tblInd w:w="-20" w:type="dxa"/>
        <w:tblLayout w:type="fixed"/>
        <w:tblCellMar>
          <w:left w:w="0" w:type="dxa"/>
          <w:right w:w="0" w:type="dxa"/>
        </w:tblCellMar>
        <w:tblLook w:val="0000" w:firstRow="0" w:lastRow="0" w:firstColumn="0" w:lastColumn="0" w:noHBand="0" w:noVBand="0"/>
      </w:tblPr>
      <w:tblGrid>
        <w:gridCol w:w="120"/>
        <w:gridCol w:w="2720"/>
        <w:gridCol w:w="6540"/>
        <w:gridCol w:w="120"/>
      </w:tblGrid>
      <w:tr w:rsidR="00EB2C34" w:rsidRPr="00E51CA0" w:rsidTr="00E51CA0">
        <w:trPr>
          <w:trHeight w:val="276"/>
        </w:trPr>
        <w:tc>
          <w:tcPr>
            <w:tcW w:w="1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3"/>
                <w:szCs w:val="23"/>
              </w:rPr>
            </w:pPr>
          </w:p>
        </w:tc>
        <w:tc>
          <w:tcPr>
            <w:tcW w:w="27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3"/>
                <w:szCs w:val="23"/>
              </w:rPr>
            </w:pPr>
          </w:p>
        </w:tc>
        <w:tc>
          <w:tcPr>
            <w:tcW w:w="654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740"/>
              <w:rPr>
                <w:rFonts w:ascii="Times New Roman" w:hAnsi="Times New Roman"/>
                <w:sz w:val="24"/>
                <w:szCs w:val="24"/>
              </w:rPr>
            </w:pPr>
            <w:r w:rsidRPr="00E51CA0">
              <w:rPr>
                <w:rFonts w:ascii="Times New Roman" w:hAnsi="Times New Roman"/>
                <w:b/>
                <w:bCs/>
                <w:sz w:val="24"/>
                <w:szCs w:val="24"/>
                <w:u w:val="single"/>
              </w:rPr>
              <w:t>HOJA DE CONTROL</w:t>
            </w:r>
          </w:p>
        </w:tc>
        <w:tc>
          <w:tcPr>
            <w:tcW w:w="1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3"/>
                <w:szCs w:val="23"/>
              </w:rPr>
            </w:pPr>
          </w:p>
        </w:tc>
      </w:tr>
      <w:tr w:rsidR="00EB2C34" w:rsidRPr="00E51CA0" w:rsidTr="00E51CA0">
        <w:trPr>
          <w:trHeight w:val="596"/>
        </w:trPr>
        <w:tc>
          <w:tcPr>
            <w:tcW w:w="12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72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rsidTr="00E51CA0">
        <w:trPr>
          <w:trHeight w:val="302"/>
        </w:trPr>
        <w:tc>
          <w:tcPr>
            <w:tcW w:w="120" w:type="dxa"/>
            <w:tcBorders>
              <w:top w:val="single" w:sz="8" w:space="0" w:color="E6E6E6"/>
              <w:left w:val="single" w:sz="8" w:space="0" w:color="999999"/>
              <w:bottom w:val="nil"/>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9260" w:type="dxa"/>
            <w:gridSpan w:val="2"/>
            <w:tcBorders>
              <w:top w:val="single" w:sz="8" w:space="0" w:color="E6E6E6"/>
              <w:left w:val="nil"/>
              <w:bottom w:val="nil"/>
              <w:right w:val="nil"/>
            </w:tcBorders>
            <w:shd w:val="clear" w:color="auto" w:fill="E6E6E6"/>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IDENTIFICACIÓN DEL DOCUMENTO</w:t>
            </w:r>
          </w:p>
        </w:tc>
        <w:tc>
          <w:tcPr>
            <w:tcW w:w="120" w:type="dxa"/>
            <w:tcBorders>
              <w:top w:val="single" w:sz="8" w:space="0" w:color="E6E6E6"/>
              <w:left w:val="nil"/>
              <w:bottom w:val="nil"/>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rsidTr="00E51CA0">
        <w:trPr>
          <w:trHeight w:val="202"/>
        </w:trPr>
        <w:tc>
          <w:tcPr>
            <w:tcW w:w="120" w:type="dxa"/>
            <w:tcBorders>
              <w:top w:val="nil"/>
              <w:left w:val="single" w:sz="8" w:space="0" w:color="999999"/>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72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654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0" w:type="dxa"/>
            <w:tcBorders>
              <w:top w:val="nil"/>
              <w:left w:val="nil"/>
              <w:bottom w:val="single" w:sz="8" w:space="0" w:color="999999"/>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r>
      <w:tr w:rsidR="00EB2C34" w:rsidRPr="00E51CA0" w:rsidTr="00E51CA0">
        <w:trPr>
          <w:trHeight w:val="322"/>
        </w:trPr>
        <w:tc>
          <w:tcPr>
            <w:tcW w:w="120" w:type="dxa"/>
            <w:tcBorders>
              <w:top w:val="nil"/>
              <w:left w:val="single" w:sz="8" w:space="0" w:color="999999"/>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72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Código</w:t>
            </w:r>
          </w:p>
        </w:tc>
        <w:tc>
          <w:tcPr>
            <w:tcW w:w="6540" w:type="dxa"/>
            <w:tcBorders>
              <w:top w:val="nil"/>
              <w:left w:val="nil"/>
              <w:bottom w:val="nil"/>
              <w:right w:val="nil"/>
            </w:tcBorders>
            <w:vAlign w:val="bottom"/>
          </w:tcPr>
          <w:p w:rsidR="00EB2C34" w:rsidRPr="00E51CA0" w:rsidRDefault="00F9725C">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4"/>
                <w:szCs w:val="24"/>
              </w:rPr>
              <w:t>PGCS</w:t>
            </w:r>
          </w:p>
        </w:tc>
        <w:tc>
          <w:tcPr>
            <w:tcW w:w="12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rsidTr="00E51CA0">
        <w:trPr>
          <w:trHeight w:val="202"/>
        </w:trPr>
        <w:tc>
          <w:tcPr>
            <w:tcW w:w="120" w:type="dxa"/>
            <w:tcBorders>
              <w:top w:val="nil"/>
              <w:left w:val="single" w:sz="8" w:space="0" w:color="999999"/>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7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r>
      <w:tr w:rsidR="00EB2C34" w:rsidRPr="00E51CA0" w:rsidTr="00E51CA0">
        <w:trPr>
          <w:trHeight w:val="322"/>
        </w:trPr>
        <w:tc>
          <w:tcPr>
            <w:tcW w:w="120" w:type="dxa"/>
            <w:tcBorders>
              <w:top w:val="nil"/>
              <w:left w:val="single" w:sz="8" w:space="0" w:color="999999"/>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72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Título</w:t>
            </w:r>
          </w:p>
        </w:tc>
        <w:tc>
          <w:tcPr>
            <w:tcW w:w="6540" w:type="dxa"/>
            <w:tcBorders>
              <w:top w:val="nil"/>
              <w:left w:val="nil"/>
              <w:bottom w:val="nil"/>
              <w:right w:val="nil"/>
            </w:tcBorders>
            <w:vAlign w:val="bottom"/>
          </w:tcPr>
          <w:p w:rsidR="00EB2C34" w:rsidRPr="00E51CA0" w:rsidRDefault="006B5377" w:rsidP="00E51CA0">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Plan de</w:t>
            </w:r>
            <w:r w:rsidR="00E51CA0" w:rsidRPr="00E51CA0">
              <w:rPr>
                <w:rFonts w:ascii="Times New Roman" w:hAnsi="Times New Roman"/>
                <w:sz w:val="24"/>
                <w:szCs w:val="24"/>
                <w:lang w:val="es-PE"/>
              </w:rPr>
              <w:t xml:space="preserve"> Gestión de</w:t>
            </w:r>
            <w:r w:rsidRPr="00E51CA0">
              <w:rPr>
                <w:rFonts w:ascii="Times New Roman" w:hAnsi="Times New Roman"/>
                <w:sz w:val="24"/>
                <w:szCs w:val="24"/>
                <w:lang w:val="es-PE"/>
              </w:rPr>
              <w:t xml:space="preserve"> configuración de software</w:t>
            </w:r>
          </w:p>
        </w:tc>
        <w:tc>
          <w:tcPr>
            <w:tcW w:w="12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r>
      <w:tr w:rsidR="00EB2C34" w:rsidRPr="00E51CA0" w:rsidTr="00E51CA0">
        <w:trPr>
          <w:trHeight w:val="202"/>
        </w:trPr>
        <w:tc>
          <w:tcPr>
            <w:tcW w:w="120" w:type="dxa"/>
            <w:tcBorders>
              <w:top w:val="nil"/>
              <w:left w:val="single" w:sz="8" w:space="0" w:color="999999"/>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27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r w:rsidR="00E51CA0" w:rsidRPr="00E51CA0" w:rsidTr="00E51CA0">
        <w:trPr>
          <w:trHeight w:val="322"/>
        </w:trPr>
        <w:tc>
          <w:tcPr>
            <w:tcW w:w="120" w:type="dxa"/>
            <w:tcBorders>
              <w:top w:val="nil"/>
              <w:left w:val="single" w:sz="8" w:space="0" w:color="999999"/>
              <w:bottom w:val="nil"/>
              <w:right w:val="nil"/>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24"/>
                <w:szCs w:val="24"/>
                <w:lang w:val="es-PE"/>
              </w:rPr>
            </w:pPr>
          </w:p>
        </w:tc>
        <w:tc>
          <w:tcPr>
            <w:tcW w:w="2720" w:type="dxa"/>
            <w:tcBorders>
              <w:top w:val="nil"/>
              <w:left w:val="nil"/>
              <w:bottom w:val="nil"/>
              <w:right w:val="single" w:sz="8" w:space="0" w:color="999999"/>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Nombre del Archivo</w:t>
            </w:r>
          </w:p>
        </w:tc>
        <w:tc>
          <w:tcPr>
            <w:tcW w:w="6540" w:type="dxa"/>
            <w:vMerge w:val="restart"/>
            <w:tcBorders>
              <w:top w:val="nil"/>
              <w:left w:val="nil"/>
              <w:right w:val="nil"/>
            </w:tcBorders>
            <w:vAlign w:val="bottom"/>
          </w:tcPr>
          <w:p w:rsidR="00E51CA0" w:rsidRPr="00E51CA0" w:rsidRDefault="00E51CA0" w:rsidP="00E51CA0">
            <w:pPr>
              <w:rPr>
                <w:rFonts w:cs="Calibri"/>
                <w:color w:val="3F3F3F"/>
                <w:lang w:val="es-PE"/>
              </w:rPr>
            </w:pPr>
            <w:r w:rsidRPr="00E51CA0">
              <w:rPr>
                <w:rFonts w:cs="Calibri"/>
                <w:color w:val="3F3F3F"/>
                <w:lang w:val="es-PE"/>
              </w:rPr>
              <w:t>&lt;Nombre del Proyecto&gt;_PlanGestiónConfiguración_V1.0.doc</w:t>
            </w:r>
          </w:p>
        </w:tc>
        <w:tc>
          <w:tcPr>
            <w:tcW w:w="120" w:type="dxa"/>
            <w:tcBorders>
              <w:top w:val="nil"/>
              <w:left w:val="nil"/>
              <w:bottom w:val="nil"/>
              <w:right w:val="single" w:sz="8" w:space="0" w:color="999999"/>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24"/>
                <w:szCs w:val="24"/>
                <w:lang w:val="es-PE"/>
              </w:rPr>
            </w:pPr>
          </w:p>
        </w:tc>
      </w:tr>
      <w:tr w:rsidR="00E51CA0" w:rsidRPr="00E51CA0" w:rsidTr="00E51CA0">
        <w:trPr>
          <w:trHeight w:val="202"/>
        </w:trPr>
        <w:tc>
          <w:tcPr>
            <w:tcW w:w="120" w:type="dxa"/>
            <w:tcBorders>
              <w:top w:val="nil"/>
              <w:left w:val="single" w:sz="8" w:space="0" w:color="999999"/>
              <w:bottom w:val="single" w:sz="8" w:space="0" w:color="999999"/>
              <w:right w:val="nil"/>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17"/>
                <w:szCs w:val="17"/>
                <w:lang w:val="es-PE"/>
              </w:rPr>
            </w:pPr>
          </w:p>
        </w:tc>
        <w:tc>
          <w:tcPr>
            <w:tcW w:w="2720" w:type="dxa"/>
            <w:tcBorders>
              <w:top w:val="nil"/>
              <w:left w:val="nil"/>
              <w:bottom w:val="single" w:sz="8" w:space="0" w:color="999999"/>
              <w:right w:val="single" w:sz="8" w:space="0" w:color="999999"/>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17"/>
                <w:szCs w:val="17"/>
                <w:lang w:val="es-PE"/>
              </w:rPr>
            </w:pPr>
          </w:p>
        </w:tc>
        <w:tc>
          <w:tcPr>
            <w:tcW w:w="6540" w:type="dxa"/>
            <w:vMerge/>
            <w:tcBorders>
              <w:left w:val="nil"/>
              <w:bottom w:val="single" w:sz="8" w:space="0" w:color="999999"/>
              <w:right w:val="nil"/>
            </w:tcBorders>
            <w:vAlign w:val="bottom"/>
          </w:tcPr>
          <w:p w:rsidR="00E51CA0" w:rsidRPr="00E51CA0" w:rsidRDefault="00E51CA0" w:rsidP="00E51CA0">
            <w:pPr>
              <w:rPr>
                <w:rFonts w:cs="Calibri"/>
                <w:color w:val="3F3F3F"/>
                <w:lang w:val="es-PE"/>
              </w:rPr>
            </w:pPr>
          </w:p>
        </w:tc>
        <w:tc>
          <w:tcPr>
            <w:tcW w:w="120" w:type="dxa"/>
            <w:tcBorders>
              <w:top w:val="nil"/>
              <w:left w:val="nil"/>
              <w:bottom w:val="single" w:sz="8" w:space="0" w:color="999999"/>
              <w:right w:val="single" w:sz="8" w:space="0" w:color="999999"/>
            </w:tcBorders>
            <w:vAlign w:val="bottom"/>
          </w:tcPr>
          <w:p w:rsidR="00E51CA0" w:rsidRPr="00E51CA0" w:rsidRDefault="00E51CA0" w:rsidP="00E51CA0">
            <w:pPr>
              <w:widowControl w:val="0"/>
              <w:autoSpaceDE w:val="0"/>
              <w:autoSpaceDN w:val="0"/>
              <w:adjustRightInd w:val="0"/>
              <w:spacing w:after="0" w:line="240" w:lineRule="auto"/>
              <w:rPr>
                <w:rFonts w:ascii="Times New Roman" w:hAnsi="Times New Roman"/>
                <w:sz w:val="17"/>
                <w:szCs w:val="17"/>
                <w:lang w:val="es-PE"/>
              </w:rPr>
            </w:pPr>
          </w:p>
        </w:tc>
      </w:tr>
      <w:tr w:rsidR="00EB2C34" w:rsidRPr="00E51CA0" w:rsidTr="00E51CA0">
        <w:trPr>
          <w:trHeight w:val="322"/>
        </w:trPr>
        <w:tc>
          <w:tcPr>
            <w:tcW w:w="120" w:type="dxa"/>
            <w:tcBorders>
              <w:top w:val="nil"/>
              <w:left w:val="single" w:sz="8" w:space="0" w:color="999999"/>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272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b/>
                <w:bCs/>
                <w:sz w:val="24"/>
                <w:szCs w:val="24"/>
                <w:lang w:val="es-PE"/>
              </w:rPr>
              <w:t>Nº de Versión</w:t>
            </w:r>
          </w:p>
        </w:tc>
        <w:tc>
          <w:tcPr>
            <w:tcW w:w="654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1.0</w:t>
            </w:r>
          </w:p>
        </w:tc>
        <w:tc>
          <w:tcPr>
            <w:tcW w:w="12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r>
      <w:tr w:rsidR="00EB2C34" w:rsidRPr="00E51CA0" w:rsidTr="00E51CA0">
        <w:trPr>
          <w:trHeight w:val="202"/>
        </w:trPr>
        <w:tc>
          <w:tcPr>
            <w:tcW w:w="120" w:type="dxa"/>
            <w:tcBorders>
              <w:top w:val="nil"/>
              <w:left w:val="single" w:sz="8" w:space="0" w:color="999999"/>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27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r w:rsidR="00EB2C34" w:rsidRPr="00E51CA0" w:rsidTr="00E51CA0">
        <w:trPr>
          <w:trHeight w:val="322"/>
        </w:trPr>
        <w:tc>
          <w:tcPr>
            <w:tcW w:w="120" w:type="dxa"/>
            <w:tcBorders>
              <w:top w:val="nil"/>
              <w:left w:val="single" w:sz="8" w:space="0" w:color="999999"/>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272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b/>
                <w:bCs/>
                <w:sz w:val="24"/>
                <w:szCs w:val="24"/>
                <w:lang w:val="es-PE"/>
              </w:rPr>
              <w:t>Fecha creación</w:t>
            </w:r>
          </w:p>
        </w:tc>
        <w:tc>
          <w:tcPr>
            <w:tcW w:w="6540" w:type="dxa"/>
            <w:tcBorders>
              <w:top w:val="nil"/>
              <w:left w:val="nil"/>
              <w:bottom w:val="nil"/>
              <w:right w:val="nil"/>
            </w:tcBorders>
            <w:vAlign w:val="bottom"/>
          </w:tcPr>
          <w:p w:rsidR="00EB2C34" w:rsidRPr="00E51CA0" w:rsidRDefault="00E51CA0" w:rsidP="00E51CA0">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04</w:t>
            </w:r>
            <w:r w:rsidR="006B5377" w:rsidRPr="00E51CA0">
              <w:rPr>
                <w:rFonts w:ascii="Times New Roman" w:hAnsi="Times New Roman"/>
                <w:sz w:val="24"/>
                <w:szCs w:val="24"/>
                <w:lang w:val="es-PE"/>
              </w:rPr>
              <w:t xml:space="preserve"> de </w:t>
            </w:r>
            <w:r w:rsidRPr="00E51CA0">
              <w:rPr>
                <w:rFonts w:ascii="Times New Roman" w:hAnsi="Times New Roman"/>
                <w:sz w:val="24"/>
                <w:szCs w:val="24"/>
                <w:lang w:val="es-PE"/>
              </w:rPr>
              <w:t>setiembre del 2015</w:t>
            </w:r>
          </w:p>
        </w:tc>
        <w:tc>
          <w:tcPr>
            <w:tcW w:w="12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r>
      <w:tr w:rsidR="00EB2C34" w:rsidRPr="00E51CA0" w:rsidTr="00E51CA0">
        <w:trPr>
          <w:trHeight w:val="202"/>
        </w:trPr>
        <w:tc>
          <w:tcPr>
            <w:tcW w:w="120" w:type="dxa"/>
            <w:tcBorders>
              <w:top w:val="nil"/>
              <w:left w:val="single" w:sz="8" w:space="0" w:color="999999"/>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27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r w:rsidR="00EB2C34" w:rsidRPr="00E51CA0" w:rsidTr="00E51CA0">
        <w:trPr>
          <w:trHeight w:val="322"/>
        </w:trPr>
        <w:tc>
          <w:tcPr>
            <w:tcW w:w="120" w:type="dxa"/>
            <w:tcBorders>
              <w:top w:val="nil"/>
              <w:left w:val="single" w:sz="8" w:space="0" w:color="999999"/>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272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b/>
                <w:bCs/>
                <w:sz w:val="24"/>
                <w:szCs w:val="24"/>
                <w:lang w:val="es-PE"/>
              </w:rPr>
              <w:t>Elaborado por</w:t>
            </w:r>
          </w:p>
        </w:tc>
        <w:tc>
          <w:tcPr>
            <w:tcW w:w="654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Director de Proyecto</w:t>
            </w:r>
          </w:p>
        </w:tc>
        <w:tc>
          <w:tcPr>
            <w:tcW w:w="12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r>
      <w:tr w:rsidR="00EB2C34" w:rsidRPr="00E51CA0" w:rsidTr="00E51CA0">
        <w:trPr>
          <w:trHeight w:val="202"/>
        </w:trPr>
        <w:tc>
          <w:tcPr>
            <w:tcW w:w="120" w:type="dxa"/>
            <w:tcBorders>
              <w:top w:val="nil"/>
              <w:left w:val="single" w:sz="8" w:space="0" w:color="999999"/>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27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bl>
    <w:p w:rsidR="00EB2C34" w:rsidRPr="00E51CA0" w:rsidRDefault="00CB1053">
      <w:pPr>
        <w:widowControl w:val="0"/>
        <w:autoSpaceDE w:val="0"/>
        <w:autoSpaceDN w:val="0"/>
        <w:adjustRightInd w:val="0"/>
        <w:spacing w:after="0" w:line="240" w:lineRule="exact"/>
        <w:rPr>
          <w:rFonts w:ascii="Times New Roman" w:hAnsi="Times New Roman"/>
          <w:sz w:val="24"/>
          <w:szCs w:val="24"/>
          <w:lang w:val="es-PE"/>
        </w:rPr>
      </w:pPr>
      <w:r w:rsidRPr="00E51CA0">
        <w:rPr>
          <w:noProof/>
          <w:lang w:val="es-PE" w:eastAsia="es-PE"/>
        </w:rPr>
        <w:drawing>
          <wp:anchor distT="0" distB="0" distL="114300" distR="114300" simplePos="0" relativeHeight="251661312" behindDoc="1" locked="0" layoutInCell="0" allowOverlap="1">
            <wp:simplePos x="0" y="0"/>
            <wp:positionH relativeFrom="column">
              <wp:posOffset>5715</wp:posOffset>
            </wp:positionH>
            <wp:positionV relativeFrom="paragraph">
              <wp:posOffset>-1386840</wp:posOffset>
            </wp:positionV>
            <wp:extent cx="5080" cy="7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E51CA0">
        <w:rPr>
          <w:noProof/>
          <w:lang w:val="es-PE" w:eastAsia="es-PE"/>
        </w:rPr>
        <w:drawing>
          <wp:anchor distT="0" distB="0" distL="114300" distR="114300" simplePos="0" relativeHeight="251662336" behindDoc="1" locked="0" layoutInCell="0" allowOverlap="1">
            <wp:simplePos x="0" y="0"/>
            <wp:positionH relativeFrom="column">
              <wp:posOffset>1786890</wp:posOffset>
            </wp:positionH>
            <wp:positionV relativeFrom="paragraph">
              <wp:posOffset>-1386840</wp:posOffset>
            </wp:positionV>
            <wp:extent cx="5080" cy="76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E51CA0">
        <w:rPr>
          <w:noProof/>
          <w:lang w:val="es-PE" w:eastAsia="es-PE"/>
        </w:rPr>
        <w:drawing>
          <wp:anchor distT="0" distB="0" distL="114300" distR="114300" simplePos="0" relativeHeight="251663360" behindDoc="1" locked="0" layoutInCell="0" allowOverlap="1">
            <wp:simplePos x="0" y="0"/>
            <wp:positionH relativeFrom="column">
              <wp:posOffset>6017260</wp:posOffset>
            </wp:positionH>
            <wp:positionV relativeFrom="paragraph">
              <wp:posOffset>-1386840</wp:posOffset>
            </wp:positionV>
            <wp:extent cx="5080" cy="76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E51CA0">
        <w:rPr>
          <w:noProof/>
          <w:lang w:val="es-PE" w:eastAsia="es-PE"/>
        </w:rPr>
        <w:drawing>
          <wp:anchor distT="0" distB="0" distL="114300" distR="114300" simplePos="0" relativeHeight="251664384" behindDoc="1" locked="0" layoutInCell="0" allowOverlap="1">
            <wp:simplePos x="0" y="0"/>
            <wp:positionH relativeFrom="column">
              <wp:posOffset>5715</wp:posOffset>
            </wp:positionH>
            <wp:positionV relativeFrom="paragraph">
              <wp:posOffset>-695325</wp:posOffset>
            </wp:positionV>
            <wp:extent cx="5080" cy="762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E51CA0">
        <w:rPr>
          <w:noProof/>
          <w:lang w:val="es-PE" w:eastAsia="es-PE"/>
        </w:rPr>
        <w:drawing>
          <wp:anchor distT="0" distB="0" distL="114300" distR="114300" simplePos="0" relativeHeight="251665408" behindDoc="1" locked="0" layoutInCell="0" allowOverlap="1">
            <wp:simplePos x="0" y="0"/>
            <wp:positionH relativeFrom="column">
              <wp:posOffset>1786890</wp:posOffset>
            </wp:positionH>
            <wp:positionV relativeFrom="paragraph">
              <wp:posOffset>-695325</wp:posOffset>
            </wp:positionV>
            <wp:extent cx="5080" cy="7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r w:rsidRPr="00E51CA0">
        <w:rPr>
          <w:noProof/>
          <w:lang w:val="es-PE" w:eastAsia="es-PE"/>
        </w:rPr>
        <w:drawing>
          <wp:anchor distT="0" distB="0" distL="114300" distR="114300" simplePos="0" relativeHeight="251666432" behindDoc="1" locked="0" layoutInCell="0" allowOverlap="1">
            <wp:simplePos x="0" y="0"/>
            <wp:positionH relativeFrom="column">
              <wp:posOffset>6017260</wp:posOffset>
            </wp:positionH>
            <wp:positionV relativeFrom="paragraph">
              <wp:posOffset>-695325</wp:posOffset>
            </wp:positionV>
            <wp:extent cx="5080" cy="76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 cy="7620"/>
                    </a:xfrm>
                    <a:prstGeom prst="rect">
                      <a:avLst/>
                    </a:prstGeom>
                    <a:noFill/>
                  </pic:spPr>
                </pic:pic>
              </a:graphicData>
            </a:graphic>
            <wp14:sizeRelH relativeFrom="page">
              <wp14:pctWidth>0</wp14:pctWidth>
            </wp14:sizeRelH>
            <wp14:sizeRelV relativeFrom="page">
              <wp14:pctHeight>0</wp14:pctHeight>
            </wp14:sizeRelV>
          </wp:anchor>
        </w:drawing>
      </w:r>
    </w:p>
    <w:p w:rsidR="00EB2C34" w:rsidRDefault="00CB1053">
      <w:pPr>
        <w:widowControl w:val="0"/>
        <w:autoSpaceDE w:val="0"/>
        <w:autoSpaceDN w:val="0"/>
        <w:adjustRightInd w:val="0"/>
        <w:spacing w:after="0" w:line="240" w:lineRule="auto"/>
        <w:ind w:left="20"/>
        <w:rPr>
          <w:rFonts w:ascii="Times New Roman" w:hAnsi="Times New Roman"/>
          <w:sz w:val="24"/>
          <w:szCs w:val="24"/>
        </w:rPr>
      </w:pPr>
      <w:r w:rsidRPr="00E51CA0">
        <w:rPr>
          <w:noProof/>
          <w:lang w:val="es-PE" w:eastAsia="es-PE"/>
        </w:rPr>
        <w:drawing>
          <wp:anchor distT="0" distB="0" distL="114300" distR="114300" simplePos="0" relativeHeight="251667456" behindDoc="1" locked="0" layoutInCell="0" allowOverlap="1">
            <wp:simplePos x="0" y="0"/>
            <wp:positionH relativeFrom="column">
              <wp:posOffset>-10160</wp:posOffset>
            </wp:positionH>
            <wp:positionV relativeFrom="paragraph">
              <wp:posOffset>25400</wp:posOffset>
            </wp:positionV>
            <wp:extent cx="6032500" cy="1348105"/>
            <wp:effectExtent l="0" t="0" r="635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0" cy="13481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s-PE" w:eastAsia="es-PE"/>
        </w:rPr>
        <w:drawing>
          <wp:inline distT="0" distB="0" distL="0" distR="0">
            <wp:extent cx="63500" cy="334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334010"/>
                    </a:xfrm>
                    <a:prstGeom prst="rect">
                      <a:avLst/>
                    </a:prstGeom>
                    <a:noFill/>
                    <a:ln>
                      <a:noFill/>
                    </a:ln>
                  </pic:spPr>
                </pic:pic>
              </a:graphicData>
            </a:graphic>
          </wp:inline>
        </w:drawing>
      </w:r>
      <w:r w:rsidR="006B5377">
        <w:rPr>
          <w:rFonts w:ascii="Times New Roman" w:hAnsi="Times New Roman"/>
          <w:b/>
          <w:bCs/>
          <w:sz w:val="24"/>
          <w:szCs w:val="24"/>
        </w:rPr>
        <w:t>LISTA DE DISTRIBUCIÓN</w:t>
      </w:r>
    </w:p>
    <w:tbl>
      <w:tblPr>
        <w:tblW w:w="0" w:type="auto"/>
        <w:tblLayout w:type="fixed"/>
        <w:tblCellMar>
          <w:left w:w="0" w:type="dxa"/>
          <w:right w:w="0" w:type="dxa"/>
        </w:tblCellMar>
        <w:tblLook w:val="0000" w:firstRow="0" w:lastRow="0" w:firstColumn="0" w:lastColumn="0" w:noHBand="0" w:noVBand="0"/>
      </w:tblPr>
      <w:tblGrid>
        <w:gridCol w:w="2440"/>
        <w:gridCol w:w="480"/>
        <w:gridCol w:w="6560"/>
      </w:tblGrid>
      <w:tr w:rsidR="00EB2C34" w:rsidRPr="00E51CA0">
        <w:trPr>
          <w:trHeight w:val="202"/>
        </w:trPr>
        <w:tc>
          <w:tcPr>
            <w:tcW w:w="24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48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r w:rsidR="00EB2C34" w:rsidRPr="00E51CA0" w:rsidTr="0078290E">
        <w:trPr>
          <w:trHeight w:val="326"/>
        </w:trPr>
        <w:tc>
          <w:tcPr>
            <w:tcW w:w="2440" w:type="dxa"/>
            <w:tcBorders>
              <w:top w:val="nil"/>
              <w:left w:val="nil"/>
              <w:bottom w:val="nil"/>
              <w:right w:val="nil"/>
            </w:tcBorders>
            <w:vAlign w:val="center"/>
          </w:tcPr>
          <w:p w:rsidR="00EB2C34" w:rsidRPr="00E51CA0" w:rsidRDefault="006B5377" w:rsidP="0078290E">
            <w:pPr>
              <w:widowControl w:val="0"/>
              <w:autoSpaceDE w:val="0"/>
              <w:autoSpaceDN w:val="0"/>
              <w:adjustRightInd w:val="0"/>
              <w:spacing w:after="0" w:line="240" w:lineRule="auto"/>
              <w:ind w:left="120"/>
              <w:jc w:val="center"/>
              <w:rPr>
                <w:rFonts w:ascii="Times New Roman" w:hAnsi="Times New Roman"/>
                <w:sz w:val="24"/>
                <w:szCs w:val="24"/>
              </w:rPr>
            </w:pPr>
            <w:r w:rsidRPr="00E51CA0">
              <w:rPr>
                <w:rFonts w:ascii="Times New Roman" w:hAnsi="Times New Roman"/>
                <w:b/>
                <w:bCs/>
                <w:sz w:val="24"/>
                <w:szCs w:val="24"/>
              </w:rPr>
              <w:t>Equipo de desarrollo</w:t>
            </w:r>
          </w:p>
        </w:tc>
        <w:tc>
          <w:tcPr>
            <w:tcW w:w="48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6560" w:type="dxa"/>
            <w:tcBorders>
              <w:top w:val="nil"/>
              <w:left w:val="nil"/>
              <w:bottom w:val="nil"/>
              <w:right w:val="nil"/>
            </w:tcBorders>
            <w:vAlign w:val="bottom"/>
          </w:tcPr>
          <w:p w:rsidR="0078290E" w:rsidRDefault="0078290E">
            <w:pPr>
              <w:widowControl w:val="0"/>
              <w:autoSpaceDE w:val="0"/>
              <w:autoSpaceDN w:val="0"/>
              <w:adjustRightInd w:val="0"/>
              <w:spacing w:after="0" w:line="240" w:lineRule="auto"/>
              <w:ind w:left="80"/>
              <w:rPr>
                <w:rFonts w:ascii="Times New Roman" w:hAnsi="Times New Roman"/>
                <w:sz w:val="24"/>
                <w:szCs w:val="24"/>
                <w:lang w:val="es-PE"/>
              </w:rPr>
            </w:pPr>
          </w:p>
          <w:p w:rsidR="00EB2C34" w:rsidRDefault="00E51CA0">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Linares Guerrero</w:t>
            </w:r>
            <w:r w:rsidR="0078290E">
              <w:rPr>
                <w:rFonts w:ascii="Times New Roman" w:hAnsi="Times New Roman"/>
                <w:sz w:val="24"/>
                <w:szCs w:val="24"/>
                <w:lang w:val="es-PE"/>
              </w:rPr>
              <w:t xml:space="preserve">, </w:t>
            </w:r>
            <w:r w:rsidR="0078290E" w:rsidRPr="00E51CA0">
              <w:rPr>
                <w:rFonts w:ascii="Times New Roman" w:hAnsi="Times New Roman"/>
                <w:sz w:val="24"/>
                <w:szCs w:val="24"/>
                <w:lang w:val="es-PE"/>
              </w:rPr>
              <w:t>Ivan</w:t>
            </w:r>
            <w:r w:rsidRPr="00E51CA0">
              <w:rPr>
                <w:rFonts w:ascii="Times New Roman" w:hAnsi="Times New Roman"/>
                <w:sz w:val="24"/>
                <w:szCs w:val="24"/>
                <w:lang w:val="es-PE"/>
              </w:rPr>
              <w:t xml:space="preserve"> (Director de Proyecto )</w:t>
            </w:r>
          </w:p>
          <w:p w:rsidR="0078290E" w:rsidRDefault="0078290E">
            <w:pPr>
              <w:widowControl w:val="0"/>
              <w:autoSpaceDE w:val="0"/>
              <w:autoSpaceDN w:val="0"/>
              <w:adjustRightInd w:val="0"/>
              <w:spacing w:after="0" w:line="240" w:lineRule="auto"/>
              <w:ind w:left="80"/>
              <w:rPr>
                <w:rFonts w:ascii="Times New Roman" w:hAnsi="Times New Roman"/>
                <w:sz w:val="24"/>
                <w:szCs w:val="24"/>
                <w:lang w:val="es-PE"/>
              </w:rPr>
            </w:pPr>
            <w:r>
              <w:rPr>
                <w:rFonts w:ascii="Times New Roman" w:hAnsi="Times New Roman"/>
                <w:sz w:val="24"/>
                <w:szCs w:val="24"/>
                <w:lang w:val="es-PE"/>
              </w:rPr>
              <w:t xml:space="preserve">Michelena Polo, </w:t>
            </w:r>
            <w:r>
              <w:rPr>
                <w:rFonts w:ascii="Times New Roman" w:hAnsi="Times New Roman"/>
                <w:sz w:val="24"/>
                <w:szCs w:val="24"/>
                <w:lang w:val="es-PE"/>
              </w:rPr>
              <w:t>Diego</w:t>
            </w:r>
            <w:r>
              <w:rPr>
                <w:rFonts w:ascii="Times New Roman" w:hAnsi="Times New Roman"/>
                <w:sz w:val="24"/>
                <w:szCs w:val="24"/>
                <w:lang w:val="es-PE"/>
              </w:rPr>
              <w:t>.</w:t>
            </w:r>
          </w:p>
          <w:p w:rsidR="0078290E" w:rsidRPr="00E51CA0" w:rsidRDefault="0078290E">
            <w:pPr>
              <w:widowControl w:val="0"/>
              <w:autoSpaceDE w:val="0"/>
              <w:autoSpaceDN w:val="0"/>
              <w:adjustRightInd w:val="0"/>
              <w:spacing w:after="0" w:line="240" w:lineRule="auto"/>
              <w:ind w:left="80"/>
              <w:rPr>
                <w:rFonts w:ascii="Times New Roman" w:hAnsi="Times New Roman"/>
                <w:sz w:val="24"/>
                <w:szCs w:val="24"/>
                <w:lang w:val="es-PE"/>
              </w:rPr>
            </w:pPr>
            <w:r>
              <w:rPr>
                <w:rFonts w:ascii="Times New Roman" w:hAnsi="Times New Roman"/>
                <w:sz w:val="24"/>
                <w:szCs w:val="24"/>
                <w:lang w:val="es-PE"/>
              </w:rPr>
              <w:t>Cristhian, Manco.</w:t>
            </w:r>
          </w:p>
        </w:tc>
      </w:tr>
      <w:tr w:rsidR="00EB2C34" w:rsidRPr="00E51CA0">
        <w:trPr>
          <w:trHeight w:val="202"/>
        </w:trPr>
        <w:tc>
          <w:tcPr>
            <w:tcW w:w="24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48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c>
          <w:tcPr>
            <w:tcW w:w="65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lang w:val="es-PE"/>
              </w:rPr>
            </w:pPr>
          </w:p>
        </w:tc>
      </w:tr>
    </w:tbl>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100" w:bottom="1440" w:left="1660" w:header="720" w:footer="720" w:gutter="0"/>
          <w:cols w:space="340" w:equalWidth="0">
            <w:col w:w="9480" w:space="340"/>
          </w:cols>
          <w:noEndnote/>
        </w:sectPr>
      </w:pPr>
    </w:p>
    <w:p w:rsidR="00F9725C" w:rsidRPr="00E51CA0" w:rsidRDefault="00CB1053" w:rsidP="00F9725C">
      <w:pPr>
        <w:widowControl w:val="0"/>
        <w:autoSpaceDE w:val="0"/>
        <w:autoSpaceDN w:val="0"/>
        <w:adjustRightInd w:val="0"/>
        <w:spacing w:after="0" w:line="240" w:lineRule="auto"/>
        <w:rPr>
          <w:rFonts w:ascii="Times New Roman" w:hAnsi="Times New Roman"/>
          <w:sz w:val="24"/>
          <w:szCs w:val="24"/>
          <w:lang w:val="es-PE"/>
        </w:rPr>
      </w:pPr>
      <w:bookmarkStart w:id="1" w:name="page5"/>
      <w:bookmarkEnd w:id="1"/>
      <w:r w:rsidRPr="00E51CA0">
        <w:rPr>
          <w:noProof/>
          <w:lang w:val="es-PE" w:eastAsia="es-PE"/>
        </w:rPr>
        <w:lastRenderedPageBreak/>
        <w:drawing>
          <wp:anchor distT="0" distB="0" distL="114300" distR="114300" simplePos="0" relativeHeight="251689984"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F9725C" w:rsidRPr="00E51CA0">
        <w:rPr>
          <w:rFonts w:ascii="Times New Roman" w:hAnsi="Times New Roman"/>
          <w:b/>
          <w:bCs/>
          <w:lang w:val="es-PE"/>
        </w:rPr>
        <w:t xml:space="preserve">PLAN DE </w:t>
      </w:r>
      <w:r w:rsidR="00F9725C">
        <w:rPr>
          <w:rFonts w:ascii="Times New Roman" w:hAnsi="Times New Roman"/>
          <w:b/>
          <w:bCs/>
          <w:lang w:val="es-PE"/>
        </w:rPr>
        <w:t xml:space="preserve">GESTION DE </w:t>
      </w:r>
      <w:r w:rsidR="00F9725C" w:rsidRPr="00E51CA0">
        <w:rPr>
          <w:rFonts w:ascii="Times New Roman" w:hAnsi="Times New Roman"/>
          <w:b/>
          <w:bCs/>
          <w:lang w:val="es-PE"/>
        </w:rPr>
        <w:t>CONFIGURACIÓN DE SW</w:t>
      </w:r>
    </w:p>
    <w:p w:rsidR="00F9725C" w:rsidRPr="00E51CA0" w:rsidRDefault="00F9725C" w:rsidP="00F9725C">
      <w:pPr>
        <w:widowControl w:val="0"/>
        <w:autoSpaceDE w:val="0"/>
        <w:autoSpaceDN w:val="0"/>
        <w:adjustRightInd w:val="0"/>
        <w:spacing w:after="0" w:line="44" w:lineRule="exact"/>
        <w:rPr>
          <w:rFonts w:ascii="Times New Roman" w:hAnsi="Times New Roman"/>
          <w:sz w:val="24"/>
          <w:szCs w:val="24"/>
          <w:lang w:val="es-PE"/>
        </w:rPr>
      </w:pPr>
    </w:p>
    <w:p w:rsidR="00F9725C" w:rsidRDefault="00F9725C" w:rsidP="00F9725C">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F9725C" w:rsidRPr="00E51CA0" w:rsidRDefault="00F9725C" w:rsidP="00F9725C">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F9725C" w:rsidRPr="00F9725C" w:rsidRDefault="00F9725C" w:rsidP="00F9725C">
      <w:pPr>
        <w:widowControl w:val="0"/>
        <w:autoSpaceDE w:val="0"/>
        <w:autoSpaceDN w:val="0"/>
        <w:adjustRightInd w:val="0"/>
        <w:spacing w:after="0" w:line="77" w:lineRule="exact"/>
        <w:rPr>
          <w:rFonts w:ascii="Times New Roman" w:hAnsi="Times New Roman"/>
          <w:sz w:val="24"/>
          <w:szCs w:val="24"/>
          <w:lang w:val="es-PE"/>
        </w:rPr>
      </w:pPr>
    </w:p>
    <w:p w:rsidR="00F9725C" w:rsidRPr="00F9725C" w:rsidRDefault="00F9725C" w:rsidP="00F9725C">
      <w:pPr>
        <w:widowControl w:val="0"/>
        <w:autoSpaceDE w:val="0"/>
        <w:autoSpaceDN w:val="0"/>
        <w:adjustRightInd w:val="0"/>
        <w:spacing w:after="0" w:line="240" w:lineRule="auto"/>
        <w:rPr>
          <w:rFonts w:ascii="Times New Roman" w:hAnsi="Times New Roman"/>
          <w:sz w:val="24"/>
          <w:szCs w:val="24"/>
          <w:lang w:val="es-PE"/>
        </w:rPr>
      </w:pPr>
    </w:p>
    <w:p w:rsidR="00F9725C" w:rsidRPr="00F9725C" w:rsidRDefault="00F9725C" w:rsidP="00F9725C">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F9725C">
          <w:pgSz w:w="12240" w:h="15840"/>
          <w:pgMar w:top="729" w:right="1880" w:bottom="1440" w:left="1701" w:header="720" w:footer="720" w:gutter="0"/>
          <w:cols w:num="2" w:space="340" w:equalWidth="0">
            <w:col w:w="9439" w:space="340"/>
            <w:col w:w="1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63"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00" w:lineRule="exact"/>
        <w:rPr>
          <w:rFonts w:ascii="Times New Roman" w:hAnsi="Times New Roman"/>
          <w:sz w:val="24"/>
          <w:szCs w:val="24"/>
          <w:lang w:val="es-PE"/>
        </w:rPr>
      </w:pPr>
      <w:r w:rsidRPr="00E51CA0">
        <w:rPr>
          <w:noProof/>
          <w:lang w:val="es-PE" w:eastAsia="es-PE"/>
        </w:rPr>
        <w:drawing>
          <wp:anchor distT="0" distB="0" distL="114300" distR="114300" simplePos="0" relativeHeight="251670528" behindDoc="1" locked="0" layoutInCell="0" allowOverlap="1">
            <wp:simplePos x="0" y="0"/>
            <wp:positionH relativeFrom="column">
              <wp:posOffset>635</wp:posOffset>
            </wp:positionH>
            <wp:positionV relativeFrom="paragraph">
              <wp:posOffset>717550</wp:posOffset>
            </wp:positionV>
            <wp:extent cx="6016625" cy="1043940"/>
            <wp:effectExtent l="0" t="0" r="3175"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625" cy="1043940"/>
                    </a:xfrm>
                    <a:prstGeom prst="rect">
                      <a:avLst/>
                    </a:prstGeom>
                    <a:noFill/>
                  </pic:spPr>
                </pic:pic>
              </a:graphicData>
            </a:graphic>
            <wp14:sizeRelH relativeFrom="page">
              <wp14:pctWidth>0</wp14:pctWidth>
            </wp14:sizeRelH>
            <wp14:sizeRelV relativeFrom="page">
              <wp14:pctHeight>0</wp14:pctHeight>
            </wp14:sizeRelV>
          </wp:anchor>
        </w:drawing>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90"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40" w:lineRule="auto"/>
        <w:rPr>
          <w:rFonts w:ascii="Times New Roman" w:hAnsi="Times New Roman"/>
          <w:sz w:val="24"/>
          <w:szCs w:val="24"/>
          <w:lang w:val="es-PE"/>
        </w:rPr>
      </w:pPr>
      <w:r>
        <w:rPr>
          <w:rFonts w:ascii="Times New Roman" w:hAnsi="Times New Roman"/>
          <w:noProof/>
          <w:sz w:val="24"/>
          <w:szCs w:val="24"/>
          <w:lang w:val="es-PE" w:eastAsia="es-PE"/>
        </w:rPr>
        <w:drawing>
          <wp:inline distT="0" distB="0" distL="0" distR="0">
            <wp:extent cx="63500" cy="3340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334010"/>
                    </a:xfrm>
                    <a:prstGeom prst="rect">
                      <a:avLst/>
                    </a:prstGeom>
                    <a:noFill/>
                    <a:ln>
                      <a:noFill/>
                    </a:ln>
                  </pic:spPr>
                </pic:pic>
              </a:graphicData>
            </a:graphic>
          </wp:inline>
        </w:drawing>
      </w:r>
      <w:r w:rsidR="006B5377" w:rsidRPr="00E51CA0">
        <w:rPr>
          <w:rFonts w:ascii="Times New Roman" w:hAnsi="Times New Roman"/>
          <w:b/>
          <w:bCs/>
          <w:sz w:val="24"/>
          <w:szCs w:val="24"/>
          <w:lang w:val="es-PE"/>
        </w:rPr>
        <w:t>REVISIÓN DEL DOCUMENTO</w:t>
      </w:r>
    </w:p>
    <w:tbl>
      <w:tblPr>
        <w:tblW w:w="9530" w:type="dxa"/>
        <w:tblLayout w:type="fixed"/>
        <w:tblCellMar>
          <w:left w:w="0" w:type="dxa"/>
          <w:right w:w="0" w:type="dxa"/>
        </w:tblCellMar>
        <w:tblLook w:val="0000" w:firstRow="0" w:lastRow="0" w:firstColumn="0" w:lastColumn="0" w:noHBand="0" w:noVBand="0"/>
      </w:tblPr>
      <w:tblGrid>
        <w:gridCol w:w="40"/>
        <w:gridCol w:w="100"/>
        <w:gridCol w:w="1000"/>
        <w:gridCol w:w="1700"/>
        <w:gridCol w:w="800"/>
        <w:gridCol w:w="2480"/>
        <w:gridCol w:w="1640"/>
        <w:gridCol w:w="1260"/>
        <w:gridCol w:w="480"/>
        <w:gridCol w:w="30"/>
      </w:tblGrid>
      <w:tr w:rsidR="00EB2C34" w:rsidRPr="00F9725C" w:rsidTr="0078290E">
        <w:trPr>
          <w:trHeight w:val="326"/>
        </w:trPr>
        <w:tc>
          <w:tcPr>
            <w:tcW w:w="40" w:type="dxa"/>
            <w:tcBorders>
              <w:top w:val="single" w:sz="8" w:space="0" w:color="999999"/>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2800" w:type="dxa"/>
            <w:gridSpan w:val="3"/>
            <w:tcBorders>
              <w:top w:val="single" w:sz="8" w:space="0" w:color="999999"/>
              <w:left w:val="nil"/>
              <w:bottom w:val="nil"/>
              <w:right w:val="single" w:sz="8" w:space="0" w:color="999999"/>
            </w:tcBorders>
            <w:vAlign w:val="bottom"/>
          </w:tcPr>
          <w:p w:rsidR="00EB2C34" w:rsidRPr="00F9725C" w:rsidRDefault="006B5377">
            <w:pPr>
              <w:widowControl w:val="0"/>
              <w:autoSpaceDE w:val="0"/>
              <w:autoSpaceDN w:val="0"/>
              <w:adjustRightInd w:val="0"/>
              <w:spacing w:after="0" w:line="240" w:lineRule="auto"/>
              <w:ind w:left="80"/>
              <w:rPr>
                <w:rFonts w:ascii="Times New Roman" w:hAnsi="Times New Roman"/>
                <w:sz w:val="24"/>
                <w:szCs w:val="24"/>
                <w:lang w:val="es-PE"/>
              </w:rPr>
            </w:pPr>
            <w:r w:rsidRPr="00F9725C">
              <w:rPr>
                <w:rFonts w:ascii="Times New Roman" w:hAnsi="Times New Roman"/>
                <w:b/>
                <w:bCs/>
                <w:sz w:val="24"/>
                <w:szCs w:val="24"/>
                <w:lang w:val="es-PE"/>
              </w:rPr>
              <w:t>Revisado por</w:t>
            </w:r>
          </w:p>
        </w:tc>
        <w:tc>
          <w:tcPr>
            <w:tcW w:w="3280" w:type="dxa"/>
            <w:gridSpan w:val="2"/>
            <w:tcBorders>
              <w:top w:val="single" w:sz="8" w:space="0" w:color="999999"/>
              <w:left w:val="nil"/>
              <w:bottom w:val="nil"/>
              <w:right w:val="nil"/>
            </w:tcBorders>
            <w:vAlign w:val="bottom"/>
          </w:tcPr>
          <w:p w:rsidR="00EB2C34" w:rsidRPr="00F9725C" w:rsidRDefault="006B5377">
            <w:pPr>
              <w:widowControl w:val="0"/>
              <w:autoSpaceDE w:val="0"/>
              <w:autoSpaceDN w:val="0"/>
              <w:adjustRightInd w:val="0"/>
              <w:spacing w:after="0" w:line="240" w:lineRule="auto"/>
              <w:ind w:left="80"/>
              <w:rPr>
                <w:rFonts w:ascii="Times New Roman" w:hAnsi="Times New Roman"/>
                <w:sz w:val="24"/>
                <w:szCs w:val="24"/>
                <w:lang w:val="es-PE"/>
              </w:rPr>
            </w:pPr>
            <w:r w:rsidRPr="00F9725C">
              <w:rPr>
                <w:rFonts w:ascii="Times New Roman" w:hAnsi="Times New Roman"/>
                <w:sz w:val="24"/>
                <w:szCs w:val="24"/>
                <w:lang w:val="es-PE"/>
              </w:rPr>
              <w:t>Equipo de desarrollo</w:t>
            </w:r>
          </w:p>
        </w:tc>
        <w:tc>
          <w:tcPr>
            <w:tcW w:w="1640" w:type="dxa"/>
            <w:tcBorders>
              <w:top w:val="single" w:sz="8" w:space="0" w:color="999999"/>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260" w:type="dxa"/>
            <w:tcBorders>
              <w:top w:val="single" w:sz="8" w:space="0" w:color="999999"/>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480" w:type="dxa"/>
            <w:tcBorders>
              <w:top w:val="single" w:sz="8" w:space="0" w:color="999999"/>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3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
                <w:szCs w:val="2"/>
                <w:lang w:val="es-PE"/>
              </w:rPr>
            </w:pPr>
          </w:p>
        </w:tc>
      </w:tr>
      <w:tr w:rsidR="00EB2C34" w:rsidRPr="00F9725C" w:rsidTr="0078290E">
        <w:trPr>
          <w:trHeight w:val="198"/>
        </w:trPr>
        <w:tc>
          <w:tcPr>
            <w:tcW w:w="4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100" w:type="dxa"/>
            <w:gridSpan w:val="2"/>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700" w:type="dxa"/>
            <w:tcBorders>
              <w:top w:val="nil"/>
              <w:left w:val="nil"/>
              <w:bottom w:val="single" w:sz="8" w:space="0" w:color="999999"/>
              <w:right w:val="single" w:sz="8" w:space="0" w:color="999999"/>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3280" w:type="dxa"/>
            <w:gridSpan w:val="2"/>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64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6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48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3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
                <w:szCs w:val="2"/>
                <w:lang w:val="es-PE"/>
              </w:rPr>
            </w:pPr>
          </w:p>
        </w:tc>
      </w:tr>
      <w:tr w:rsidR="00EB2C34" w:rsidRPr="00F9725C" w:rsidTr="0078290E">
        <w:trPr>
          <w:trHeight w:val="326"/>
        </w:trPr>
        <w:tc>
          <w:tcPr>
            <w:tcW w:w="4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100" w:type="dxa"/>
            <w:gridSpan w:val="2"/>
            <w:tcBorders>
              <w:top w:val="nil"/>
              <w:left w:val="nil"/>
              <w:bottom w:val="nil"/>
              <w:right w:val="nil"/>
            </w:tcBorders>
            <w:vAlign w:val="bottom"/>
          </w:tcPr>
          <w:p w:rsidR="00EB2C34" w:rsidRPr="00F9725C" w:rsidRDefault="006B5377">
            <w:pPr>
              <w:widowControl w:val="0"/>
              <w:autoSpaceDE w:val="0"/>
              <w:autoSpaceDN w:val="0"/>
              <w:adjustRightInd w:val="0"/>
              <w:spacing w:after="0" w:line="240" w:lineRule="auto"/>
              <w:ind w:left="80"/>
              <w:rPr>
                <w:rFonts w:ascii="Times New Roman" w:hAnsi="Times New Roman"/>
                <w:sz w:val="24"/>
                <w:szCs w:val="24"/>
                <w:lang w:val="es-PE"/>
              </w:rPr>
            </w:pPr>
            <w:r w:rsidRPr="00F9725C">
              <w:rPr>
                <w:rFonts w:ascii="Times New Roman" w:hAnsi="Times New Roman"/>
                <w:b/>
                <w:bCs/>
                <w:sz w:val="24"/>
                <w:szCs w:val="24"/>
                <w:lang w:val="es-PE"/>
              </w:rPr>
              <w:t>En fecha</w:t>
            </w:r>
          </w:p>
        </w:tc>
        <w:tc>
          <w:tcPr>
            <w:tcW w:w="1700" w:type="dxa"/>
            <w:tcBorders>
              <w:top w:val="nil"/>
              <w:left w:val="nil"/>
              <w:bottom w:val="nil"/>
              <w:right w:val="single" w:sz="8" w:space="0" w:color="999999"/>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3280" w:type="dxa"/>
            <w:gridSpan w:val="2"/>
            <w:tcBorders>
              <w:top w:val="nil"/>
              <w:left w:val="nil"/>
              <w:bottom w:val="nil"/>
              <w:right w:val="nil"/>
            </w:tcBorders>
            <w:vAlign w:val="bottom"/>
          </w:tcPr>
          <w:p w:rsidR="00EB2C34" w:rsidRPr="00F9725C" w:rsidRDefault="0078290E">
            <w:pPr>
              <w:widowControl w:val="0"/>
              <w:autoSpaceDE w:val="0"/>
              <w:autoSpaceDN w:val="0"/>
              <w:adjustRightInd w:val="0"/>
              <w:spacing w:after="0" w:line="240" w:lineRule="auto"/>
              <w:ind w:left="80"/>
              <w:rPr>
                <w:rFonts w:ascii="Times New Roman" w:hAnsi="Times New Roman"/>
                <w:sz w:val="24"/>
                <w:szCs w:val="24"/>
                <w:lang w:val="es-PE"/>
              </w:rPr>
            </w:pPr>
            <w:r w:rsidRPr="00E51CA0">
              <w:rPr>
                <w:rFonts w:ascii="Times New Roman" w:hAnsi="Times New Roman"/>
                <w:sz w:val="24"/>
                <w:szCs w:val="24"/>
                <w:lang w:val="es-PE"/>
              </w:rPr>
              <w:t>04 de setiembre del 2015</w:t>
            </w:r>
          </w:p>
        </w:tc>
        <w:tc>
          <w:tcPr>
            <w:tcW w:w="164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26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48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3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
                <w:szCs w:val="2"/>
                <w:lang w:val="es-PE"/>
              </w:rPr>
            </w:pPr>
          </w:p>
        </w:tc>
      </w:tr>
      <w:tr w:rsidR="00EB2C34" w:rsidRPr="00F9725C" w:rsidTr="0078290E">
        <w:trPr>
          <w:trHeight w:val="202"/>
        </w:trPr>
        <w:tc>
          <w:tcPr>
            <w:tcW w:w="4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0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700" w:type="dxa"/>
            <w:tcBorders>
              <w:top w:val="nil"/>
              <w:left w:val="nil"/>
              <w:bottom w:val="single" w:sz="8" w:space="0" w:color="999999"/>
              <w:right w:val="single" w:sz="8" w:space="0" w:color="999999"/>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8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248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64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126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48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17"/>
                <w:szCs w:val="17"/>
                <w:lang w:val="es-PE"/>
              </w:rPr>
            </w:pPr>
          </w:p>
        </w:tc>
        <w:tc>
          <w:tcPr>
            <w:tcW w:w="3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
                <w:szCs w:val="2"/>
                <w:lang w:val="es-PE"/>
              </w:rPr>
            </w:pPr>
          </w:p>
        </w:tc>
      </w:tr>
      <w:tr w:rsidR="00EB2C34" w:rsidRPr="00F9725C" w:rsidTr="0078290E">
        <w:trPr>
          <w:trHeight w:val="546"/>
        </w:trPr>
        <w:tc>
          <w:tcPr>
            <w:tcW w:w="4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0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7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80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248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64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26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480" w:type="dxa"/>
            <w:tcBorders>
              <w:top w:val="nil"/>
              <w:left w:val="nil"/>
              <w:bottom w:val="single" w:sz="8" w:space="0" w:color="999999"/>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30" w:type="dxa"/>
            <w:tcBorders>
              <w:top w:val="nil"/>
              <w:left w:val="nil"/>
              <w:bottom w:val="nil"/>
              <w:right w:val="nil"/>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
                <w:szCs w:val="2"/>
                <w:lang w:val="es-PE"/>
              </w:rPr>
            </w:pPr>
          </w:p>
        </w:tc>
      </w:tr>
      <w:tr w:rsidR="00EB2C34" w:rsidRPr="00E51CA0" w:rsidTr="0078290E">
        <w:trPr>
          <w:trHeight w:val="306"/>
        </w:trPr>
        <w:tc>
          <w:tcPr>
            <w:tcW w:w="40" w:type="dxa"/>
            <w:tcBorders>
              <w:top w:val="nil"/>
              <w:left w:val="nil"/>
              <w:bottom w:val="nil"/>
              <w:right w:val="single" w:sz="8" w:space="0" w:color="999999"/>
            </w:tcBorders>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100" w:type="dxa"/>
            <w:tcBorders>
              <w:top w:val="single" w:sz="8" w:space="0" w:color="E6E6E6"/>
              <w:left w:val="nil"/>
              <w:bottom w:val="nil"/>
              <w:right w:val="nil"/>
            </w:tcBorders>
            <w:shd w:val="clear" w:color="auto" w:fill="E6E6E6"/>
            <w:vAlign w:val="bottom"/>
          </w:tcPr>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pPr>
          </w:p>
        </w:tc>
        <w:tc>
          <w:tcPr>
            <w:tcW w:w="5980" w:type="dxa"/>
            <w:gridSpan w:val="4"/>
            <w:tcBorders>
              <w:top w:val="single" w:sz="8" w:space="0" w:color="E6E6E6"/>
              <w:left w:val="nil"/>
              <w:bottom w:val="nil"/>
              <w:right w:val="nil"/>
            </w:tcBorders>
            <w:shd w:val="clear" w:color="auto" w:fill="E6E6E6"/>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APROBACIÓN DEL DOCUMENTO</w:t>
            </w:r>
          </w:p>
        </w:tc>
        <w:tc>
          <w:tcPr>
            <w:tcW w:w="1640" w:type="dxa"/>
            <w:tcBorders>
              <w:top w:val="single" w:sz="8" w:space="0" w:color="E6E6E6"/>
              <w:left w:val="nil"/>
              <w:bottom w:val="nil"/>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single" w:sz="8" w:space="0" w:color="E6E6E6"/>
              <w:left w:val="nil"/>
              <w:bottom w:val="nil"/>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480" w:type="dxa"/>
            <w:tcBorders>
              <w:top w:val="single" w:sz="8" w:space="0" w:color="E6E6E6"/>
              <w:left w:val="nil"/>
              <w:bottom w:val="nil"/>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198"/>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7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8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64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480" w:type="dxa"/>
            <w:tcBorders>
              <w:top w:val="nil"/>
              <w:left w:val="nil"/>
              <w:bottom w:val="single" w:sz="8" w:space="0" w:color="999999"/>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326"/>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700" w:type="dxa"/>
            <w:gridSpan w:val="2"/>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Aprobado por</w:t>
            </w:r>
          </w:p>
        </w:tc>
        <w:tc>
          <w:tcPr>
            <w:tcW w:w="3280" w:type="dxa"/>
            <w:gridSpan w:val="2"/>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sz w:val="24"/>
                <w:szCs w:val="24"/>
              </w:rPr>
              <w:t>Equipo de desarrollo</w:t>
            </w:r>
          </w:p>
        </w:tc>
        <w:tc>
          <w:tcPr>
            <w:tcW w:w="164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48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198"/>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70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8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6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48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326"/>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En fecha</w:t>
            </w:r>
          </w:p>
        </w:tc>
        <w:tc>
          <w:tcPr>
            <w:tcW w:w="170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280" w:type="dxa"/>
            <w:gridSpan w:val="2"/>
            <w:tcBorders>
              <w:top w:val="nil"/>
              <w:left w:val="nil"/>
              <w:bottom w:val="nil"/>
              <w:right w:val="nil"/>
            </w:tcBorders>
            <w:vAlign w:val="bottom"/>
          </w:tcPr>
          <w:p w:rsidR="00EB2C34" w:rsidRPr="00E51CA0" w:rsidRDefault="0078290E">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sz w:val="24"/>
                <w:szCs w:val="24"/>
                <w:lang w:val="es-PE"/>
              </w:rPr>
              <w:t>04 de setiembre del 2015</w:t>
            </w:r>
          </w:p>
        </w:tc>
        <w:tc>
          <w:tcPr>
            <w:tcW w:w="164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48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202"/>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70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8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6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48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641"/>
        </w:trPr>
        <w:tc>
          <w:tcPr>
            <w:tcW w:w="4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7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48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64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48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302"/>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 w:type="dxa"/>
            <w:tcBorders>
              <w:top w:val="single" w:sz="8" w:space="0" w:color="E6E6E6"/>
              <w:left w:val="nil"/>
              <w:bottom w:val="nil"/>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500" w:type="dxa"/>
            <w:gridSpan w:val="3"/>
            <w:tcBorders>
              <w:top w:val="single" w:sz="8" w:space="0" w:color="E6E6E6"/>
              <w:left w:val="nil"/>
              <w:bottom w:val="nil"/>
              <w:right w:val="single" w:sz="8" w:space="0" w:color="E6E6E6"/>
            </w:tcBorders>
            <w:shd w:val="clear" w:color="auto" w:fill="E6E6E6"/>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CONTROL DE VERSIONES</w:t>
            </w:r>
          </w:p>
        </w:tc>
        <w:tc>
          <w:tcPr>
            <w:tcW w:w="2480" w:type="dxa"/>
            <w:tcBorders>
              <w:top w:val="single" w:sz="8" w:space="0" w:color="E6E6E6"/>
              <w:left w:val="nil"/>
              <w:bottom w:val="nil"/>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640" w:type="dxa"/>
            <w:tcBorders>
              <w:top w:val="single" w:sz="8" w:space="0" w:color="E6E6E6"/>
              <w:left w:val="nil"/>
              <w:bottom w:val="nil"/>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single" w:sz="8" w:space="0" w:color="E6E6E6"/>
              <w:left w:val="nil"/>
              <w:bottom w:val="nil"/>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480" w:type="dxa"/>
            <w:tcBorders>
              <w:top w:val="single" w:sz="8" w:space="0" w:color="E6E6E6"/>
              <w:left w:val="nil"/>
              <w:bottom w:val="nil"/>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202"/>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7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80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640" w:type="dxa"/>
            <w:tcBorders>
              <w:top w:val="nil"/>
              <w:left w:val="nil"/>
              <w:bottom w:val="single" w:sz="8" w:space="0" w:color="999999"/>
              <w:right w:val="single" w:sz="8" w:space="0" w:color="E6E6E6"/>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480" w:type="dxa"/>
            <w:tcBorders>
              <w:top w:val="nil"/>
              <w:left w:val="nil"/>
              <w:bottom w:val="single" w:sz="8" w:space="0" w:color="999999"/>
              <w:right w:val="single" w:sz="8" w:space="0" w:color="999999"/>
            </w:tcBorders>
            <w:shd w:val="clear" w:color="auto" w:fill="E6E6E6"/>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322"/>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000" w:type="dxa"/>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b/>
                <w:bCs/>
                <w:sz w:val="24"/>
                <w:szCs w:val="24"/>
              </w:rPr>
              <w:t>Versión</w:t>
            </w:r>
          </w:p>
        </w:tc>
        <w:tc>
          <w:tcPr>
            <w:tcW w:w="2500" w:type="dxa"/>
            <w:gridSpan w:val="2"/>
            <w:tcBorders>
              <w:top w:val="nil"/>
              <w:left w:val="nil"/>
              <w:bottom w:val="nil"/>
              <w:right w:val="single" w:sz="8" w:space="0" w:color="999999"/>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sz w:val="24"/>
                <w:szCs w:val="24"/>
              </w:rPr>
              <w:t>Causa del Cambio</w:t>
            </w:r>
          </w:p>
        </w:tc>
        <w:tc>
          <w:tcPr>
            <w:tcW w:w="248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sz w:val="24"/>
                <w:szCs w:val="24"/>
              </w:rPr>
              <w:t>Responsable</w:t>
            </w:r>
          </w:p>
        </w:tc>
        <w:tc>
          <w:tcPr>
            <w:tcW w:w="16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sz w:val="24"/>
                <w:szCs w:val="24"/>
              </w:rPr>
              <w:t>Fecha</w:t>
            </w:r>
          </w:p>
        </w:tc>
        <w:tc>
          <w:tcPr>
            <w:tcW w:w="48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rsidTr="0078290E">
        <w:trPr>
          <w:trHeight w:val="202"/>
        </w:trPr>
        <w:tc>
          <w:tcPr>
            <w:tcW w:w="40" w:type="dxa"/>
            <w:tcBorders>
              <w:top w:val="nil"/>
              <w:left w:val="nil"/>
              <w:bottom w:val="nil"/>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70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80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64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480" w:type="dxa"/>
            <w:tcBorders>
              <w:top w:val="nil"/>
              <w:left w:val="nil"/>
              <w:bottom w:val="single" w:sz="8" w:space="0" w:color="999999"/>
              <w:right w:val="single" w:sz="8" w:space="0" w:color="999999"/>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78290E" w:rsidRPr="00E51CA0" w:rsidTr="0078290E">
        <w:trPr>
          <w:trHeight w:val="206"/>
        </w:trPr>
        <w:tc>
          <w:tcPr>
            <w:tcW w:w="40" w:type="dxa"/>
            <w:tcBorders>
              <w:top w:val="nil"/>
              <w:left w:val="nil"/>
              <w:bottom w:val="nil"/>
              <w:right w:val="single" w:sz="8" w:space="0" w:color="999999"/>
            </w:tcBorders>
            <w:vAlign w:val="bottom"/>
          </w:tcPr>
          <w:p w:rsidR="0078290E" w:rsidRPr="00E51CA0" w:rsidRDefault="00F9725C" w:rsidP="0078290E">
            <w:pPr>
              <w:widowControl w:val="0"/>
              <w:autoSpaceDE w:val="0"/>
              <w:autoSpaceDN w:val="0"/>
              <w:adjustRightInd w:val="0"/>
              <w:spacing w:after="0" w:line="240" w:lineRule="auto"/>
              <w:rPr>
                <w:rFonts w:ascii="Times New Roman" w:hAnsi="Times New Roman"/>
                <w:sz w:val="17"/>
                <w:szCs w:val="17"/>
              </w:rPr>
            </w:pPr>
            <w:r>
              <w:rPr>
                <w:rFonts w:ascii="Times New Roman" w:hAnsi="Times New Roman"/>
                <w:sz w:val="17"/>
                <w:szCs w:val="17"/>
              </w:rPr>
              <w:t xml:space="preserve"> </w:t>
            </w:r>
          </w:p>
        </w:tc>
        <w:tc>
          <w:tcPr>
            <w:tcW w:w="100" w:type="dxa"/>
            <w:tcBorders>
              <w:top w:val="nil"/>
              <w:left w:val="nil"/>
              <w:bottom w:val="single" w:sz="8" w:space="0" w:color="999999"/>
              <w:right w:val="nil"/>
            </w:tcBorders>
            <w:vAlign w:val="bottom"/>
          </w:tcPr>
          <w:p w:rsidR="0078290E" w:rsidRPr="00E51CA0" w:rsidRDefault="0078290E" w:rsidP="0078290E">
            <w:pPr>
              <w:widowControl w:val="0"/>
              <w:autoSpaceDE w:val="0"/>
              <w:autoSpaceDN w:val="0"/>
              <w:adjustRightInd w:val="0"/>
              <w:spacing w:after="0" w:line="240" w:lineRule="auto"/>
              <w:rPr>
                <w:rFonts w:ascii="Times New Roman" w:hAnsi="Times New Roman"/>
                <w:sz w:val="17"/>
                <w:szCs w:val="17"/>
              </w:rPr>
            </w:pPr>
          </w:p>
        </w:tc>
        <w:tc>
          <w:tcPr>
            <w:tcW w:w="1000" w:type="dxa"/>
            <w:tcBorders>
              <w:top w:val="nil"/>
              <w:left w:val="nil"/>
              <w:bottom w:val="single" w:sz="8" w:space="0" w:color="999999"/>
              <w:right w:val="single" w:sz="8" w:space="0" w:color="999999"/>
            </w:tcBorders>
            <w:vAlign w:val="bottom"/>
          </w:tcPr>
          <w:p w:rsidR="0078290E" w:rsidRPr="00E51CA0" w:rsidRDefault="00F9725C" w:rsidP="0078290E">
            <w:pPr>
              <w:widowControl w:val="0"/>
              <w:autoSpaceDE w:val="0"/>
              <w:autoSpaceDN w:val="0"/>
              <w:adjustRightInd w:val="0"/>
              <w:spacing w:after="0" w:line="240" w:lineRule="auto"/>
              <w:rPr>
                <w:rFonts w:ascii="Times New Roman" w:hAnsi="Times New Roman"/>
                <w:sz w:val="17"/>
                <w:szCs w:val="17"/>
              </w:rPr>
            </w:pPr>
            <w:r>
              <w:rPr>
                <w:rFonts w:ascii="Times New Roman" w:hAnsi="Times New Roman"/>
                <w:sz w:val="17"/>
                <w:szCs w:val="17"/>
              </w:rPr>
              <w:t>1.0</w:t>
            </w:r>
          </w:p>
        </w:tc>
        <w:tc>
          <w:tcPr>
            <w:tcW w:w="1700" w:type="dxa"/>
            <w:tcBorders>
              <w:top w:val="nil"/>
              <w:left w:val="nil"/>
              <w:bottom w:val="single" w:sz="8" w:space="0" w:color="999999"/>
              <w:right w:val="nil"/>
            </w:tcBorders>
            <w:vAlign w:val="bottom"/>
          </w:tcPr>
          <w:p w:rsidR="0078290E" w:rsidRPr="00E51CA0" w:rsidRDefault="00F9725C" w:rsidP="0078290E">
            <w:pPr>
              <w:widowControl w:val="0"/>
              <w:autoSpaceDE w:val="0"/>
              <w:autoSpaceDN w:val="0"/>
              <w:adjustRightInd w:val="0"/>
              <w:spacing w:after="0" w:line="240" w:lineRule="auto"/>
              <w:rPr>
                <w:rFonts w:ascii="Times New Roman" w:hAnsi="Times New Roman"/>
                <w:sz w:val="17"/>
                <w:szCs w:val="17"/>
              </w:rPr>
            </w:pPr>
            <w:r>
              <w:rPr>
                <w:rFonts w:ascii="Times New Roman" w:hAnsi="Times New Roman"/>
                <w:sz w:val="17"/>
                <w:szCs w:val="17"/>
              </w:rPr>
              <w:t>Version Inicial</w:t>
            </w:r>
          </w:p>
        </w:tc>
        <w:tc>
          <w:tcPr>
            <w:tcW w:w="800" w:type="dxa"/>
            <w:tcBorders>
              <w:top w:val="nil"/>
              <w:left w:val="nil"/>
              <w:bottom w:val="single" w:sz="8" w:space="0" w:color="999999"/>
              <w:right w:val="single" w:sz="8" w:space="0" w:color="999999"/>
            </w:tcBorders>
            <w:vAlign w:val="bottom"/>
          </w:tcPr>
          <w:p w:rsidR="0078290E" w:rsidRPr="00E51CA0" w:rsidRDefault="0078290E" w:rsidP="0078290E">
            <w:pPr>
              <w:widowControl w:val="0"/>
              <w:autoSpaceDE w:val="0"/>
              <w:autoSpaceDN w:val="0"/>
              <w:adjustRightInd w:val="0"/>
              <w:spacing w:after="0" w:line="240" w:lineRule="auto"/>
              <w:rPr>
                <w:rFonts w:ascii="Times New Roman" w:hAnsi="Times New Roman"/>
                <w:sz w:val="17"/>
                <w:szCs w:val="17"/>
              </w:rPr>
            </w:pPr>
          </w:p>
        </w:tc>
        <w:tc>
          <w:tcPr>
            <w:tcW w:w="2480" w:type="dxa"/>
            <w:tcBorders>
              <w:top w:val="nil"/>
              <w:left w:val="nil"/>
              <w:bottom w:val="single" w:sz="8" w:space="0" w:color="999999"/>
              <w:right w:val="nil"/>
            </w:tcBorders>
            <w:vAlign w:val="bottom"/>
          </w:tcPr>
          <w:p w:rsidR="0078290E" w:rsidRPr="00E51CA0" w:rsidRDefault="00F9725C" w:rsidP="0078290E">
            <w:pPr>
              <w:widowControl w:val="0"/>
              <w:autoSpaceDE w:val="0"/>
              <w:autoSpaceDN w:val="0"/>
              <w:adjustRightInd w:val="0"/>
              <w:spacing w:after="0" w:line="240" w:lineRule="auto"/>
              <w:rPr>
                <w:rFonts w:ascii="Times New Roman" w:hAnsi="Times New Roman"/>
                <w:sz w:val="17"/>
                <w:szCs w:val="17"/>
              </w:rPr>
            </w:pPr>
            <w:r>
              <w:rPr>
                <w:rFonts w:ascii="Times New Roman" w:hAnsi="Times New Roman"/>
                <w:sz w:val="17"/>
                <w:szCs w:val="17"/>
              </w:rPr>
              <w:t xml:space="preserve">Linares Guerrero, Ivan </w:t>
            </w:r>
          </w:p>
        </w:tc>
        <w:tc>
          <w:tcPr>
            <w:tcW w:w="1640" w:type="dxa"/>
            <w:tcBorders>
              <w:top w:val="nil"/>
              <w:left w:val="nil"/>
              <w:bottom w:val="single" w:sz="8" w:space="0" w:color="999999"/>
              <w:right w:val="single" w:sz="8" w:space="0" w:color="999999"/>
            </w:tcBorders>
            <w:vAlign w:val="bottom"/>
          </w:tcPr>
          <w:p w:rsidR="0078290E" w:rsidRPr="00E51CA0" w:rsidRDefault="0078290E" w:rsidP="0078290E">
            <w:pPr>
              <w:widowControl w:val="0"/>
              <w:autoSpaceDE w:val="0"/>
              <w:autoSpaceDN w:val="0"/>
              <w:adjustRightInd w:val="0"/>
              <w:spacing w:after="0" w:line="240" w:lineRule="auto"/>
              <w:rPr>
                <w:rFonts w:ascii="Times New Roman" w:hAnsi="Times New Roman"/>
                <w:sz w:val="17"/>
                <w:szCs w:val="17"/>
              </w:rPr>
            </w:pPr>
          </w:p>
        </w:tc>
        <w:tc>
          <w:tcPr>
            <w:tcW w:w="1260" w:type="dxa"/>
            <w:tcBorders>
              <w:top w:val="nil"/>
              <w:left w:val="nil"/>
              <w:bottom w:val="single" w:sz="8" w:space="0" w:color="999999"/>
              <w:right w:val="nil"/>
            </w:tcBorders>
            <w:vAlign w:val="bottom"/>
          </w:tcPr>
          <w:p w:rsidR="0078290E" w:rsidRPr="00E51CA0" w:rsidRDefault="00F9725C" w:rsidP="0078290E">
            <w:pPr>
              <w:widowControl w:val="0"/>
              <w:autoSpaceDE w:val="0"/>
              <w:autoSpaceDN w:val="0"/>
              <w:adjustRightInd w:val="0"/>
              <w:spacing w:after="0" w:line="240" w:lineRule="auto"/>
              <w:rPr>
                <w:rFonts w:ascii="Times New Roman" w:hAnsi="Times New Roman"/>
                <w:sz w:val="17"/>
                <w:szCs w:val="17"/>
              </w:rPr>
            </w:pPr>
            <w:r>
              <w:rPr>
                <w:rFonts w:ascii="Times New Roman" w:hAnsi="Times New Roman"/>
                <w:sz w:val="17"/>
                <w:szCs w:val="17"/>
              </w:rPr>
              <w:t>04/09/2015</w:t>
            </w:r>
          </w:p>
        </w:tc>
        <w:tc>
          <w:tcPr>
            <w:tcW w:w="480" w:type="dxa"/>
            <w:tcBorders>
              <w:top w:val="nil"/>
              <w:left w:val="nil"/>
              <w:bottom w:val="single" w:sz="8" w:space="0" w:color="999999"/>
              <w:right w:val="single" w:sz="8" w:space="0" w:color="999999"/>
            </w:tcBorders>
            <w:vAlign w:val="bottom"/>
          </w:tcPr>
          <w:p w:rsidR="0078290E" w:rsidRPr="00E51CA0" w:rsidRDefault="0078290E" w:rsidP="0078290E">
            <w:pPr>
              <w:widowControl w:val="0"/>
              <w:autoSpaceDE w:val="0"/>
              <w:autoSpaceDN w:val="0"/>
              <w:adjustRightInd w:val="0"/>
              <w:spacing w:after="0" w:line="240" w:lineRule="auto"/>
              <w:rPr>
                <w:rFonts w:ascii="Times New Roman" w:hAnsi="Times New Roman"/>
                <w:sz w:val="17"/>
                <w:szCs w:val="17"/>
              </w:rPr>
            </w:pPr>
          </w:p>
        </w:tc>
        <w:tc>
          <w:tcPr>
            <w:tcW w:w="30" w:type="dxa"/>
            <w:tcBorders>
              <w:top w:val="nil"/>
              <w:left w:val="nil"/>
              <w:bottom w:val="nil"/>
              <w:right w:val="nil"/>
            </w:tcBorders>
            <w:vAlign w:val="bottom"/>
          </w:tcPr>
          <w:p w:rsidR="0078290E" w:rsidRPr="00E51CA0" w:rsidRDefault="0078290E" w:rsidP="0078290E">
            <w:pPr>
              <w:widowControl w:val="0"/>
              <w:autoSpaceDE w:val="0"/>
              <w:autoSpaceDN w:val="0"/>
              <w:adjustRightInd w:val="0"/>
              <w:spacing w:after="0" w:line="240" w:lineRule="auto"/>
              <w:rPr>
                <w:rFonts w:ascii="Times New Roman" w:hAnsi="Times New Roman"/>
                <w:sz w:val="2"/>
                <w:szCs w:val="2"/>
              </w:rPr>
            </w:pPr>
          </w:p>
        </w:tc>
      </w:tr>
    </w:tbl>
    <w:p w:rsidR="00EB2C34" w:rsidRPr="00F9725C" w:rsidRDefault="00CB1053">
      <w:pPr>
        <w:widowControl w:val="0"/>
        <w:autoSpaceDE w:val="0"/>
        <w:autoSpaceDN w:val="0"/>
        <w:adjustRightInd w:val="0"/>
        <w:spacing w:after="0" w:line="240" w:lineRule="auto"/>
        <w:rPr>
          <w:rFonts w:ascii="Times New Roman" w:hAnsi="Times New Roman"/>
          <w:sz w:val="24"/>
          <w:szCs w:val="24"/>
          <w:lang w:val="es-PE"/>
        </w:rPr>
        <w:sectPr w:rsidR="00EB2C34" w:rsidRPr="00F9725C">
          <w:type w:val="continuous"/>
          <w:pgSz w:w="12240" w:h="15840"/>
          <w:pgMar w:top="729" w:right="1100" w:bottom="1440" w:left="1640" w:header="720" w:footer="720" w:gutter="0"/>
          <w:cols w:space="340" w:equalWidth="0">
            <w:col w:w="9500" w:space="340"/>
          </w:cols>
          <w:noEndnote/>
        </w:sectPr>
      </w:pPr>
      <w:r w:rsidRPr="00E51CA0">
        <w:rPr>
          <w:noProof/>
          <w:lang w:val="es-PE" w:eastAsia="es-PE"/>
        </w:rPr>
        <mc:AlternateContent>
          <mc:Choice Requires="wps">
            <w:drawing>
              <wp:anchor distT="0" distB="0" distL="114300" distR="114300" simplePos="0" relativeHeight="251671552" behindDoc="1" locked="0" layoutInCell="0" allowOverlap="1">
                <wp:simplePos x="0" y="0"/>
                <wp:positionH relativeFrom="column">
                  <wp:posOffset>4910455</wp:posOffset>
                </wp:positionH>
                <wp:positionV relativeFrom="paragraph">
                  <wp:posOffset>-617220</wp:posOffset>
                </wp:positionV>
                <wp:extent cx="12065" cy="12700"/>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7FE6C" id="Rectangle 15" o:spid="_x0000_s1026" style="position:absolute;margin-left:386.65pt;margin-top:-48.6pt;width:.95pt;height: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" o:allowincell="f" fillcolor="#999" stroked="f"/>
            </w:pict>
          </mc:Fallback>
        </mc:AlternateContent>
      </w:r>
    </w:p>
    <w:p w:rsidR="00856AFA" w:rsidRPr="00E51CA0" w:rsidRDefault="00CB1053" w:rsidP="00856AFA">
      <w:pPr>
        <w:widowControl w:val="0"/>
        <w:autoSpaceDE w:val="0"/>
        <w:autoSpaceDN w:val="0"/>
        <w:adjustRightInd w:val="0"/>
        <w:spacing w:after="0" w:line="240" w:lineRule="auto"/>
        <w:rPr>
          <w:rFonts w:ascii="Times New Roman" w:hAnsi="Times New Roman"/>
          <w:sz w:val="24"/>
          <w:szCs w:val="24"/>
          <w:lang w:val="es-PE"/>
        </w:rPr>
      </w:pPr>
      <w:bookmarkStart w:id="2" w:name="page7"/>
      <w:bookmarkEnd w:id="2"/>
      <w:r w:rsidRPr="00E51CA0">
        <w:rPr>
          <w:noProof/>
          <w:lang w:val="es-PE" w:eastAsia="es-PE"/>
        </w:rPr>
        <w:lastRenderedPageBreak/>
        <w:drawing>
          <wp:anchor distT="0" distB="0" distL="114300" distR="114300" simplePos="0" relativeHeight="251696128"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856AFA" w:rsidRPr="00E51CA0">
        <w:rPr>
          <w:rFonts w:ascii="Times New Roman" w:hAnsi="Times New Roman"/>
          <w:b/>
          <w:bCs/>
          <w:lang w:val="es-PE"/>
        </w:rPr>
        <w:t xml:space="preserve">PLAN DE </w:t>
      </w:r>
      <w:r w:rsidR="00856AFA">
        <w:rPr>
          <w:rFonts w:ascii="Times New Roman" w:hAnsi="Times New Roman"/>
          <w:b/>
          <w:bCs/>
          <w:lang w:val="es-PE"/>
        </w:rPr>
        <w:t xml:space="preserve">GESTION DE </w:t>
      </w:r>
      <w:r w:rsidR="00856AFA" w:rsidRPr="00E51CA0">
        <w:rPr>
          <w:rFonts w:ascii="Times New Roman" w:hAnsi="Times New Roman"/>
          <w:b/>
          <w:bCs/>
          <w:lang w:val="es-PE"/>
        </w:rPr>
        <w:t>CONFIGURACIÓN DE SW</w:t>
      </w:r>
    </w:p>
    <w:p w:rsidR="00856AFA" w:rsidRPr="00E51CA0" w:rsidRDefault="00856AFA" w:rsidP="00856AFA">
      <w:pPr>
        <w:widowControl w:val="0"/>
        <w:autoSpaceDE w:val="0"/>
        <w:autoSpaceDN w:val="0"/>
        <w:adjustRightInd w:val="0"/>
        <w:spacing w:after="0" w:line="44" w:lineRule="exact"/>
        <w:rPr>
          <w:rFonts w:ascii="Times New Roman" w:hAnsi="Times New Roman"/>
          <w:sz w:val="24"/>
          <w:szCs w:val="24"/>
          <w:lang w:val="es-PE"/>
        </w:rPr>
      </w:pPr>
    </w:p>
    <w:p w:rsidR="00856AFA" w:rsidRDefault="00856AFA" w:rsidP="00856AFA">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856AFA" w:rsidRPr="00E51CA0" w:rsidRDefault="00856AFA" w:rsidP="00856AFA">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856AFA" w:rsidRPr="00F9725C" w:rsidRDefault="00856AFA" w:rsidP="00856AFA">
      <w:pPr>
        <w:widowControl w:val="0"/>
        <w:autoSpaceDE w:val="0"/>
        <w:autoSpaceDN w:val="0"/>
        <w:adjustRightInd w:val="0"/>
        <w:spacing w:after="0" w:line="77" w:lineRule="exact"/>
        <w:rPr>
          <w:rFonts w:ascii="Times New Roman" w:hAnsi="Times New Roman"/>
          <w:sz w:val="24"/>
          <w:szCs w:val="24"/>
          <w:lang w:val="es-PE"/>
        </w:rPr>
      </w:pPr>
    </w:p>
    <w:p w:rsidR="00856AFA" w:rsidRPr="00F9725C" w:rsidRDefault="00856AFA" w:rsidP="00856AFA">
      <w:pPr>
        <w:widowControl w:val="0"/>
        <w:autoSpaceDE w:val="0"/>
        <w:autoSpaceDN w:val="0"/>
        <w:adjustRightInd w:val="0"/>
        <w:spacing w:after="0" w:line="240" w:lineRule="auto"/>
        <w:rPr>
          <w:rFonts w:ascii="Times New Roman" w:hAnsi="Times New Roman"/>
          <w:sz w:val="24"/>
          <w:szCs w:val="24"/>
          <w:lang w:val="es-PE"/>
        </w:rPr>
      </w:pPr>
    </w:p>
    <w:p w:rsidR="00EB2C34" w:rsidRPr="00F9725C"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F9725C" w:rsidSect="00856AFA">
          <w:pgSz w:w="12240" w:h="15840"/>
          <w:pgMar w:top="729" w:right="1880" w:bottom="1440" w:left="1985" w:header="720" w:footer="720" w:gutter="0"/>
          <w:cols w:num="2" w:space="340" w:equalWidth="0">
            <w:col w:w="8555" w:space="340"/>
            <w:col w:w="1340"/>
          </w:cols>
          <w:noEndnote/>
        </w:sectPr>
      </w:pPr>
    </w:p>
    <w:p w:rsidR="00EB2C34" w:rsidRPr="00F9725C"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F9725C"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F9725C"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F9725C"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F9725C" w:rsidRDefault="00EB2C34">
      <w:pPr>
        <w:widowControl w:val="0"/>
        <w:autoSpaceDE w:val="0"/>
        <w:autoSpaceDN w:val="0"/>
        <w:adjustRightInd w:val="0"/>
        <w:spacing w:after="0" w:line="225" w:lineRule="exact"/>
        <w:rPr>
          <w:rFonts w:ascii="Times New Roman" w:hAnsi="Times New Roman"/>
          <w:sz w:val="24"/>
          <w:szCs w:val="24"/>
          <w:lang w:val="es-PE"/>
        </w:rPr>
      </w:pPr>
    </w:p>
    <w:p w:rsidR="00EB2C34" w:rsidRPr="00F9725C" w:rsidRDefault="006B5377">
      <w:pPr>
        <w:widowControl w:val="0"/>
        <w:autoSpaceDE w:val="0"/>
        <w:autoSpaceDN w:val="0"/>
        <w:adjustRightInd w:val="0"/>
        <w:spacing w:after="0" w:line="240" w:lineRule="auto"/>
        <w:rPr>
          <w:rFonts w:ascii="Times New Roman" w:hAnsi="Times New Roman"/>
          <w:sz w:val="24"/>
          <w:szCs w:val="24"/>
          <w:lang w:val="es-PE"/>
        </w:rPr>
      </w:pPr>
      <w:r w:rsidRPr="00F9725C">
        <w:rPr>
          <w:rFonts w:ascii="Trebuchet MS" w:hAnsi="Trebuchet MS" w:cs="Trebuchet MS"/>
          <w:b/>
          <w:bCs/>
          <w:sz w:val="32"/>
          <w:szCs w:val="32"/>
          <w:lang w:val="es-PE"/>
        </w:rPr>
        <w:t>1.  Introducción</w:t>
      </w:r>
    </w:p>
    <w:p w:rsidR="00EB2C34" w:rsidRPr="00F9725C"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F9725C" w:rsidRDefault="00EB2C34">
      <w:pPr>
        <w:widowControl w:val="0"/>
        <w:autoSpaceDE w:val="0"/>
        <w:autoSpaceDN w:val="0"/>
        <w:adjustRightInd w:val="0"/>
        <w:spacing w:after="0" w:line="221"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51" w:lineRule="auto"/>
        <w:jc w:val="both"/>
        <w:rPr>
          <w:rFonts w:ascii="Times New Roman" w:hAnsi="Times New Roman"/>
          <w:sz w:val="24"/>
          <w:szCs w:val="24"/>
          <w:lang w:val="es-PE"/>
        </w:rPr>
      </w:pPr>
      <w:r w:rsidRPr="00E51CA0">
        <w:rPr>
          <w:rFonts w:ascii="Times New Roman" w:hAnsi="Times New Roman"/>
          <w:sz w:val="24"/>
          <w:szCs w:val="24"/>
          <w:lang w:val="es-PE"/>
        </w:rPr>
        <w:t xml:space="preserve">En este plan se describe el manejo de las actividades correspondientes a la configuración de software que afecta directamente al proyecto </w:t>
      </w:r>
      <w:r w:rsidR="00F9725C">
        <w:rPr>
          <w:rFonts w:ascii="Times New Roman" w:hAnsi="Times New Roman"/>
          <w:sz w:val="24"/>
          <w:szCs w:val="24"/>
          <w:lang w:val="es-PE"/>
        </w:rPr>
        <w:t>&lt;Nombre del Proyecto&gt;</w:t>
      </w:r>
      <w:r w:rsidRPr="00E51CA0">
        <w:rPr>
          <w:rFonts w:ascii="Times New Roman" w:hAnsi="Times New Roman"/>
          <w:sz w:val="24"/>
          <w:szCs w:val="24"/>
          <w:lang w:val="es-PE"/>
        </w:rPr>
        <w:t>.</w:t>
      </w:r>
    </w:p>
    <w:p w:rsidR="00EB2C34" w:rsidRPr="00E51CA0" w:rsidRDefault="00EB2C34">
      <w:pPr>
        <w:widowControl w:val="0"/>
        <w:autoSpaceDE w:val="0"/>
        <w:autoSpaceDN w:val="0"/>
        <w:adjustRightInd w:val="0"/>
        <w:spacing w:after="0" w:line="378"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jc w:val="both"/>
        <w:rPr>
          <w:rFonts w:ascii="Times New Roman" w:hAnsi="Times New Roman"/>
          <w:sz w:val="24"/>
          <w:szCs w:val="24"/>
          <w:lang w:val="es-PE"/>
        </w:rPr>
      </w:pPr>
      <w:r w:rsidRPr="00E51CA0">
        <w:rPr>
          <w:rFonts w:ascii="Times New Roman" w:hAnsi="Times New Roman"/>
          <w:sz w:val="24"/>
          <w:szCs w:val="24"/>
          <w:lang w:val="es-PE"/>
        </w:rPr>
        <w:t>Estas actividades están directamente ligadas a los procesos de configuración y requerimientos que se describen más adelante.</w:t>
      </w:r>
    </w:p>
    <w:p w:rsidR="00EB2C34" w:rsidRPr="00E51CA0" w:rsidRDefault="00EB2C34">
      <w:pPr>
        <w:widowControl w:val="0"/>
        <w:autoSpaceDE w:val="0"/>
        <w:autoSpaceDN w:val="0"/>
        <w:adjustRightInd w:val="0"/>
        <w:spacing w:after="0" w:line="337"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24"/>
          <w:szCs w:val="24"/>
          <w:lang w:val="es-PE"/>
        </w:rPr>
        <w:t>El responsable de SCM se encarga de identificar la configuración de un</w:t>
      </w:r>
    </w:p>
    <w:p w:rsidR="00EB2C34" w:rsidRPr="00E51CA0" w:rsidRDefault="00EB2C34">
      <w:pPr>
        <w:widowControl w:val="0"/>
        <w:autoSpaceDE w:val="0"/>
        <w:autoSpaceDN w:val="0"/>
        <w:adjustRightInd w:val="0"/>
        <w:spacing w:after="0" w:line="98"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33"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Áreas:</w:t>
      </w:r>
    </w:p>
    <w:p w:rsidR="00EB2C34" w:rsidRDefault="00EB2C34">
      <w:pPr>
        <w:widowControl w:val="0"/>
        <w:autoSpaceDE w:val="0"/>
        <w:autoSpaceDN w:val="0"/>
        <w:adjustRightInd w:val="0"/>
        <w:spacing w:after="0" w:line="332" w:lineRule="exact"/>
        <w:rPr>
          <w:rFonts w:ascii="Times New Roman" w:hAnsi="Times New Roman"/>
          <w:sz w:val="24"/>
          <w:szCs w:val="24"/>
        </w:rPr>
      </w:pPr>
    </w:p>
    <w:p w:rsidR="00EB2C34" w:rsidRDefault="006B5377">
      <w:pPr>
        <w:widowControl w:val="0"/>
        <w:numPr>
          <w:ilvl w:val="0"/>
          <w:numId w:val="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sz w:val="24"/>
          <w:szCs w:val="24"/>
        </w:rPr>
        <w:t xml:space="preserve">Planificación </w:t>
      </w:r>
    </w:p>
    <w:p w:rsidR="00EB2C34" w:rsidRDefault="00EB2C34">
      <w:pPr>
        <w:widowControl w:val="0"/>
        <w:autoSpaceDE w:val="0"/>
        <w:autoSpaceDN w:val="0"/>
        <w:adjustRightInd w:val="0"/>
        <w:spacing w:after="0" w:line="44" w:lineRule="exact"/>
        <w:rPr>
          <w:rFonts w:ascii="Times New Roman" w:hAnsi="Times New Roman"/>
          <w:sz w:val="12"/>
          <w:szCs w:val="12"/>
        </w:rPr>
      </w:pPr>
    </w:p>
    <w:p w:rsidR="00EB2C34" w:rsidRDefault="006B5377">
      <w:pPr>
        <w:widowControl w:val="0"/>
        <w:numPr>
          <w:ilvl w:val="0"/>
          <w:numId w:val="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sz w:val="24"/>
          <w:szCs w:val="24"/>
        </w:rPr>
        <w:t xml:space="preserve">Identificación de la configuración </w:t>
      </w:r>
    </w:p>
    <w:p w:rsidR="00EB2C34" w:rsidRDefault="00EB2C34">
      <w:pPr>
        <w:widowControl w:val="0"/>
        <w:autoSpaceDE w:val="0"/>
        <w:autoSpaceDN w:val="0"/>
        <w:adjustRightInd w:val="0"/>
        <w:spacing w:after="0" w:line="40" w:lineRule="exact"/>
        <w:rPr>
          <w:rFonts w:ascii="Times New Roman" w:hAnsi="Times New Roman"/>
          <w:sz w:val="12"/>
          <w:szCs w:val="12"/>
        </w:rPr>
      </w:pPr>
    </w:p>
    <w:p w:rsidR="00EB2C34" w:rsidRDefault="006B5377">
      <w:pPr>
        <w:widowControl w:val="0"/>
        <w:numPr>
          <w:ilvl w:val="0"/>
          <w:numId w:val="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sz w:val="24"/>
          <w:szCs w:val="24"/>
        </w:rPr>
        <w:t xml:space="preserve">Control </w:t>
      </w:r>
    </w:p>
    <w:p w:rsidR="00EB2C34" w:rsidRDefault="00EB2C34">
      <w:pPr>
        <w:widowControl w:val="0"/>
        <w:autoSpaceDE w:val="0"/>
        <w:autoSpaceDN w:val="0"/>
        <w:adjustRightInd w:val="0"/>
        <w:spacing w:after="0" w:line="40" w:lineRule="exact"/>
        <w:rPr>
          <w:rFonts w:ascii="Times New Roman" w:hAnsi="Times New Roman"/>
          <w:sz w:val="12"/>
          <w:szCs w:val="12"/>
        </w:rPr>
      </w:pPr>
    </w:p>
    <w:p w:rsidR="00EB2C34" w:rsidRDefault="006B5377">
      <w:pPr>
        <w:widowControl w:val="0"/>
        <w:numPr>
          <w:ilvl w:val="0"/>
          <w:numId w:val="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sz w:val="24"/>
          <w:szCs w:val="24"/>
        </w:rPr>
        <w:t xml:space="preserve">Gestión de versiones </w:t>
      </w:r>
    </w:p>
    <w:p w:rsidR="00EB2C34" w:rsidRDefault="00EB2C34">
      <w:pPr>
        <w:widowControl w:val="0"/>
        <w:autoSpaceDE w:val="0"/>
        <w:autoSpaceDN w:val="0"/>
        <w:adjustRightInd w:val="0"/>
        <w:spacing w:after="0" w:line="44" w:lineRule="exact"/>
        <w:rPr>
          <w:rFonts w:ascii="Times New Roman" w:hAnsi="Times New Roman"/>
          <w:sz w:val="12"/>
          <w:szCs w:val="12"/>
        </w:rPr>
      </w:pPr>
    </w:p>
    <w:p w:rsidR="00EB2C34" w:rsidRDefault="006B5377">
      <w:pPr>
        <w:widowControl w:val="0"/>
        <w:numPr>
          <w:ilvl w:val="0"/>
          <w:numId w:val="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sz w:val="24"/>
          <w:szCs w:val="24"/>
        </w:rPr>
        <w:t xml:space="preserve">Auditorías </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316" w:lineRule="exact"/>
        <w:rPr>
          <w:rFonts w:ascii="Times New Roman" w:hAnsi="Times New Roman"/>
          <w:sz w:val="24"/>
          <w:szCs w:val="24"/>
        </w:rPr>
      </w:pPr>
    </w:p>
    <w:p w:rsidR="00EB2C34" w:rsidRPr="00F9725C" w:rsidRDefault="00F9725C">
      <w:pPr>
        <w:widowControl w:val="0"/>
        <w:autoSpaceDE w:val="0"/>
        <w:autoSpaceDN w:val="0"/>
        <w:adjustRightInd w:val="0"/>
        <w:spacing w:after="0" w:line="240" w:lineRule="auto"/>
        <w:ind w:left="320"/>
        <w:rPr>
          <w:rFonts w:ascii="Times New Roman" w:hAnsi="Times New Roman"/>
          <w:sz w:val="24"/>
          <w:szCs w:val="24"/>
          <w:lang w:val="es-PE"/>
        </w:rPr>
      </w:pPr>
      <w:r>
        <w:rPr>
          <w:rFonts w:ascii="Trebuchet MS" w:hAnsi="Trebuchet MS" w:cs="Trebuchet MS"/>
          <w:b/>
          <w:bCs/>
          <w:sz w:val="26"/>
          <w:szCs w:val="26"/>
        </w:rPr>
        <w:t>1.1 Propósito</w:t>
      </w:r>
    </w:p>
    <w:p w:rsidR="00EB2C34" w:rsidRPr="00F9725C" w:rsidRDefault="00EB2C34">
      <w:pPr>
        <w:widowControl w:val="0"/>
        <w:autoSpaceDE w:val="0"/>
        <w:autoSpaceDN w:val="0"/>
        <w:adjustRightInd w:val="0"/>
        <w:spacing w:after="0" w:line="349" w:lineRule="exact"/>
        <w:rPr>
          <w:rFonts w:ascii="Times New Roman" w:hAnsi="Times New Roman"/>
          <w:sz w:val="24"/>
          <w:szCs w:val="24"/>
          <w:lang w:val="es-PE"/>
        </w:rPr>
      </w:pPr>
    </w:p>
    <w:p w:rsidR="00EB2C34" w:rsidRPr="00E51CA0" w:rsidRDefault="006B5377" w:rsidP="00F9725C">
      <w:pPr>
        <w:widowControl w:val="0"/>
        <w:autoSpaceDE w:val="0"/>
        <w:autoSpaceDN w:val="0"/>
        <w:adjustRightInd w:val="0"/>
        <w:spacing w:after="0" w:line="239" w:lineRule="auto"/>
        <w:jc w:val="both"/>
        <w:rPr>
          <w:rFonts w:ascii="Times New Roman" w:hAnsi="Times New Roman"/>
          <w:sz w:val="24"/>
          <w:szCs w:val="24"/>
          <w:lang w:val="es-PE"/>
        </w:rPr>
      </w:pPr>
      <w:r w:rsidRPr="00E51CA0">
        <w:rPr>
          <w:rFonts w:ascii="Times New Roman" w:hAnsi="Times New Roman"/>
          <w:lang w:val="es-PE"/>
        </w:rPr>
        <w:t>Este documento describe las actividades de gestión de configuración de</w:t>
      </w:r>
      <w:r w:rsidR="00F9725C">
        <w:rPr>
          <w:rFonts w:ascii="Times New Roman" w:hAnsi="Times New Roman"/>
          <w:lang w:val="es-PE"/>
        </w:rPr>
        <w:t xml:space="preserve"> </w:t>
      </w:r>
      <w:r w:rsidRPr="00E51CA0">
        <w:rPr>
          <w:rFonts w:ascii="Times New Roman" w:hAnsi="Times New Roman"/>
          <w:lang w:val="es-PE"/>
        </w:rPr>
        <w:t>software que deben ser llevadas a cabo durante el proceso de desarrollo del proyecto. Aquí se definen tanto los productos que se pondrán bajo control de configuración como los procedimientos que deben ser seguidos por los integrantes del equipo de trabajo.</w:t>
      </w:r>
    </w:p>
    <w:p w:rsidR="00EB2C34" w:rsidRPr="00E51CA0" w:rsidRDefault="00EB2C34">
      <w:pPr>
        <w:widowControl w:val="0"/>
        <w:autoSpaceDE w:val="0"/>
        <w:autoSpaceDN w:val="0"/>
        <w:adjustRightInd w:val="0"/>
        <w:spacing w:after="0" w:line="317"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Como también para que se cumpla de forma correcta todas las funciones de nuestro proyecto.</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856AFA" w:rsidRPr="00E51CA0" w:rsidRDefault="00CB1053" w:rsidP="00856AFA">
      <w:pPr>
        <w:widowControl w:val="0"/>
        <w:autoSpaceDE w:val="0"/>
        <w:autoSpaceDN w:val="0"/>
        <w:adjustRightInd w:val="0"/>
        <w:spacing w:after="0" w:line="240" w:lineRule="auto"/>
        <w:rPr>
          <w:rFonts w:ascii="Times New Roman" w:hAnsi="Times New Roman"/>
          <w:sz w:val="24"/>
          <w:szCs w:val="24"/>
          <w:lang w:val="es-PE"/>
        </w:rPr>
      </w:pPr>
      <w:bookmarkStart w:id="3" w:name="page9"/>
      <w:bookmarkEnd w:id="3"/>
      <w:r w:rsidRPr="00E51CA0">
        <w:rPr>
          <w:noProof/>
          <w:lang w:val="es-PE" w:eastAsia="es-PE"/>
        </w:rPr>
        <w:lastRenderedPageBreak/>
        <w:drawing>
          <wp:anchor distT="0" distB="0" distL="114300" distR="114300" simplePos="0" relativeHeight="251698176"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856AFA" w:rsidRPr="00E51CA0">
        <w:rPr>
          <w:rFonts w:ascii="Times New Roman" w:hAnsi="Times New Roman"/>
          <w:b/>
          <w:bCs/>
          <w:lang w:val="es-PE"/>
        </w:rPr>
        <w:t xml:space="preserve">PLAN DE </w:t>
      </w:r>
      <w:r w:rsidR="00856AFA">
        <w:rPr>
          <w:rFonts w:ascii="Times New Roman" w:hAnsi="Times New Roman"/>
          <w:b/>
          <w:bCs/>
          <w:lang w:val="es-PE"/>
        </w:rPr>
        <w:t xml:space="preserve">GESTION DE </w:t>
      </w:r>
      <w:r w:rsidR="00856AFA" w:rsidRPr="00E51CA0">
        <w:rPr>
          <w:rFonts w:ascii="Times New Roman" w:hAnsi="Times New Roman"/>
          <w:b/>
          <w:bCs/>
          <w:lang w:val="es-PE"/>
        </w:rPr>
        <w:t>CONFIGURACIÓN DE SW</w:t>
      </w:r>
    </w:p>
    <w:p w:rsidR="00856AFA" w:rsidRPr="00E51CA0" w:rsidRDefault="00856AFA" w:rsidP="00856AFA">
      <w:pPr>
        <w:widowControl w:val="0"/>
        <w:autoSpaceDE w:val="0"/>
        <w:autoSpaceDN w:val="0"/>
        <w:adjustRightInd w:val="0"/>
        <w:spacing w:after="0" w:line="44" w:lineRule="exact"/>
        <w:rPr>
          <w:rFonts w:ascii="Times New Roman" w:hAnsi="Times New Roman"/>
          <w:sz w:val="24"/>
          <w:szCs w:val="24"/>
          <w:lang w:val="es-PE"/>
        </w:rPr>
      </w:pPr>
    </w:p>
    <w:p w:rsidR="00856AFA" w:rsidRDefault="00856AFA" w:rsidP="00856AFA">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856AFA" w:rsidRPr="00E51CA0" w:rsidRDefault="00856AFA" w:rsidP="00856AFA">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Versión 1.0</w:t>
      </w:r>
    </w:p>
    <w:p w:rsidR="00856AFA" w:rsidRPr="00F9725C" w:rsidRDefault="00856AFA" w:rsidP="00856AFA">
      <w:pPr>
        <w:widowControl w:val="0"/>
        <w:autoSpaceDE w:val="0"/>
        <w:autoSpaceDN w:val="0"/>
        <w:adjustRightInd w:val="0"/>
        <w:spacing w:after="0" w:line="77" w:lineRule="exact"/>
        <w:rPr>
          <w:rFonts w:ascii="Times New Roman" w:hAnsi="Times New Roman"/>
          <w:sz w:val="24"/>
          <w:szCs w:val="24"/>
          <w:lang w:val="es-PE"/>
        </w:rPr>
      </w:pPr>
    </w:p>
    <w:p w:rsidR="00856AFA" w:rsidRPr="00F9725C" w:rsidRDefault="00856AFA" w:rsidP="00856AFA">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9"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320"/>
        <w:rPr>
          <w:rFonts w:ascii="Times New Roman" w:hAnsi="Times New Roman"/>
          <w:sz w:val="24"/>
          <w:szCs w:val="24"/>
          <w:lang w:val="es-PE"/>
        </w:rPr>
      </w:pPr>
      <w:r w:rsidRPr="00E51CA0">
        <w:rPr>
          <w:rFonts w:ascii="Trebuchet MS" w:hAnsi="Trebuchet MS" w:cs="Trebuchet MS"/>
          <w:b/>
          <w:bCs/>
          <w:sz w:val="26"/>
          <w:szCs w:val="26"/>
          <w:lang w:val="es-PE"/>
        </w:rPr>
        <w:t>1.2 Alcance</w:t>
      </w:r>
    </w:p>
    <w:p w:rsidR="00EB2C34" w:rsidRPr="00E51CA0" w:rsidRDefault="00EB2C34">
      <w:pPr>
        <w:widowControl w:val="0"/>
        <w:autoSpaceDE w:val="0"/>
        <w:autoSpaceDN w:val="0"/>
        <w:adjustRightInd w:val="0"/>
        <w:spacing w:after="0" w:line="35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lang w:val="es-PE"/>
        </w:rPr>
        <w:t>El Plan de configuración está basado en algunos supuestos que se detallarán:</w:t>
      </w:r>
    </w:p>
    <w:p w:rsidR="00EB2C34" w:rsidRPr="00E51CA0" w:rsidRDefault="00EB2C34">
      <w:pPr>
        <w:widowControl w:val="0"/>
        <w:autoSpaceDE w:val="0"/>
        <w:autoSpaceDN w:val="0"/>
        <w:adjustRightInd w:val="0"/>
        <w:spacing w:after="0" w:line="385" w:lineRule="exact"/>
        <w:rPr>
          <w:rFonts w:ascii="Times New Roman" w:hAnsi="Times New Roman"/>
          <w:sz w:val="24"/>
          <w:szCs w:val="24"/>
          <w:lang w:val="es-PE"/>
        </w:rPr>
      </w:pPr>
    </w:p>
    <w:p w:rsidR="00EB2C34" w:rsidRPr="00E51CA0" w:rsidRDefault="006B5377">
      <w:pPr>
        <w:widowControl w:val="0"/>
        <w:numPr>
          <w:ilvl w:val="0"/>
          <w:numId w:val="2"/>
        </w:numPr>
        <w:overflowPunct w:val="0"/>
        <w:autoSpaceDE w:val="0"/>
        <w:autoSpaceDN w:val="0"/>
        <w:adjustRightInd w:val="0"/>
        <w:spacing w:after="0" w:line="230" w:lineRule="auto"/>
        <w:ind w:hanging="351"/>
        <w:jc w:val="both"/>
        <w:rPr>
          <w:rFonts w:ascii="Times New Roman" w:hAnsi="Times New Roman"/>
          <w:sz w:val="12"/>
          <w:szCs w:val="12"/>
          <w:lang w:val="es-PE"/>
        </w:rPr>
      </w:pPr>
      <w:r w:rsidRPr="00E51CA0">
        <w:rPr>
          <w:rFonts w:ascii="Times New Roman" w:hAnsi="Times New Roman"/>
          <w:lang w:val="es-PE"/>
        </w:rPr>
        <w:t xml:space="preserve">Tener control sobre cada una de las iteraciones y fases, de los productos generados en estas y de los cambios surgidos, evaluados y aprobados. </w:t>
      </w:r>
    </w:p>
    <w:p w:rsidR="00EB2C34" w:rsidRPr="00E51CA0" w:rsidRDefault="00EB2C34">
      <w:pPr>
        <w:widowControl w:val="0"/>
        <w:autoSpaceDE w:val="0"/>
        <w:autoSpaceDN w:val="0"/>
        <w:adjustRightInd w:val="0"/>
        <w:spacing w:after="0" w:line="387" w:lineRule="exact"/>
        <w:rPr>
          <w:rFonts w:ascii="Times New Roman" w:hAnsi="Times New Roman"/>
          <w:sz w:val="12"/>
          <w:szCs w:val="12"/>
          <w:lang w:val="es-PE"/>
        </w:rPr>
      </w:pPr>
    </w:p>
    <w:p w:rsidR="00EB2C34" w:rsidRPr="00E51CA0" w:rsidRDefault="006B5377">
      <w:pPr>
        <w:widowControl w:val="0"/>
        <w:numPr>
          <w:ilvl w:val="0"/>
          <w:numId w:val="2"/>
        </w:numPr>
        <w:overflowPunct w:val="0"/>
        <w:autoSpaceDE w:val="0"/>
        <w:autoSpaceDN w:val="0"/>
        <w:adjustRightInd w:val="0"/>
        <w:spacing w:after="0" w:line="249" w:lineRule="auto"/>
        <w:ind w:hanging="351"/>
        <w:jc w:val="both"/>
        <w:rPr>
          <w:rFonts w:ascii="Times New Roman" w:hAnsi="Times New Roman"/>
          <w:sz w:val="12"/>
          <w:szCs w:val="12"/>
          <w:lang w:val="es-PE"/>
        </w:rPr>
      </w:pPr>
      <w:r w:rsidRPr="00E51CA0">
        <w:rPr>
          <w:rFonts w:ascii="Times New Roman" w:hAnsi="Times New Roman"/>
          <w:lang w:val="es-PE"/>
        </w:rPr>
        <w:t xml:space="preserve">Se deben incluir en control de configuración la mayor cantidad de productos posibles, tomando en cuenta siempre las restricciones dadas por la duración del proyecto y por la capacidad organizativa del grupo. </w:t>
      </w:r>
    </w:p>
    <w:p w:rsidR="00EB2C34" w:rsidRPr="00E51CA0" w:rsidRDefault="00EB2C34">
      <w:pPr>
        <w:widowControl w:val="0"/>
        <w:autoSpaceDE w:val="0"/>
        <w:autoSpaceDN w:val="0"/>
        <w:adjustRightInd w:val="0"/>
        <w:spacing w:after="0" w:line="376" w:lineRule="exact"/>
        <w:rPr>
          <w:rFonts w:ascii="Times New Roman" w:hAnsi="Times New Roman"/>
          <w:sz w:val="12"/>
          <w:szCs w:val="12"/>
          <w:lang w:val="es-PE"/>
        </w:rPr>
      </w:pPr>
    </w:p>
    <w:p w:rsidR="00EB2C34" w:rsidRPr="00E51CA0" w:rsidRDefault="006B5377">
      <w:pPr>
        <w:widowControl w:val="0"/>
        <w:numPr>
          <w:ilvl w:val="0"/>
          <w:numId w:val="2"/>
        </w:numPr>
        <w:overflowPunct w:val="0"/>
        <w:autoSpaceDE w:val="0"/>
        <w:autoSpaceDN w:val="0"/>
        <w:adjustRightInd w:val="0"/>
        <w:spacing w:after="0" w:line="230" w:lineRule="auto"/>
        <w:ind w:hanging="351"/>
        <w:jc w:val="both"/>
        <w:rPr>
          <w:rFonts w:ascii="Times New Roman" w:hAnsi="Times New Roman"/>
          <w:sz w:val="12"/>
          <w:szCs w:val="12"/>
          <w:lang w:val="es-PE"/>
        </w:rPr>
      </w:pPr>
      <w:r w:rsidRPr="00E51CA0">
        <w:rPr>
          <w:rFonts w:ascii="Times New Roman" w:hAnsi="Times New Roman"/>
          <w:lang w:val="es-PE"/>
        </w:rPr>
        <w:t xml:space="preserve">Si es necesario, se realizará las modificaciones que el cliente ha pedido y se actuará con las estrategias pertinentes. </w:t>
      </w:r>
    </w:p>
    <w:p w:rsidR="00EB2C34" w:rsidRPr="00E51CA0" w:rsidRDefault="00EB2C34">
      <w:pPr>
        <w:widowControl w:val="0"/>
        <w:autoSpaceDE w:val="0"/>
        <w:autoSpaceDN w:val="0"/>
        <w:adjustRightInd w:val="0"/>
        <w:spacing w:after="0" w:line="387" w:lineRule="exact"/>
        <w:rPr>
          <w:rFonts w:ascii="Times New Roman" w:hAnsi="Times New Roman"/>
          <w:sz w:val="12"/>
          <w:szCs w:val="12"/>
          <w:lang w:val="es-PE"/>
        </w:rPr>
      </w:pPr>
    </w:p>
    <w:p w:rsidR="00EB2C34" w:rsidRPr="00E51CA0" w:rsidRDefault="006B5377">
      <w:pPr>
        <w:widowControl w:val="0"/>
        <w:numPr>
          <w:ilvl w:val="0"/>
          <w:numId w:val="2"/>
        </w:numPr>
        <w:overflowPunct w:val="0"/>
        <w:autoSpaceDE w:val="0"/>
        <w:autoSpaceDN w:val="0"/>
        <w:adjustRightInd w:val="0"/>
        <w:spacing w:after="0" w:line="249" w:lineRule="auto"/>
        <w:ind w:hanging="351"/>
        <w:jc w:val="both"/>
        <w:rPr>
          <w:rFonts w:ascii="Times New Roman" w:hAnsi="Times New Roman"/>
          <w:sz w:val="12"/>
          <w:szCs w:val="12"/>
          <w:lang w:val="es-PE"/>
        </w:rPr>
      </w:pPr>
      <w:r w:rsidRPr="00E51CA0">
        <w:rPr>
          <w:rFonts w:ascii="Times New Roman" w:hAnsi="Times New Roman"/>
          <w:lang w:val="es-PE"/>
        </w:rPr>
        <w:t xml:space="preserve">La elección de los elementos de configuración se realizará en base a los entregables, siendo ésta responsabilidad del Responsable de SCM, apoyado por los integrantes de cada disciplina. </w:t>
      </w:r>
    </w:p>
    <w:p w:rsidR="00EB2C34" w:rsidRPr="00E51CA0" w:rsidRDefault="00EB2C34">
      <w:pPr>
        <w:widowControl w:val="0"/>
        <w:autoSpaceDE w:val="0"/>
        <w:autoSpaceDN w:val="0"/>
        <w:adjustRightInd w:val="0"/>
        <w:spacing w:after="0" w:line="376" w:lineRule="exact"/>
        <w:rPr>
          <w:rFonts w:ascii="Times New Roman" w:hAnsi="Times New Roman"/>
          <w:sz w:val="12"/>
          <w:szCs w:val="12"/>
          <w:lang w:val="es-PE"/>
        </w:rPr>
      </w:pPr>
    </w:p>
    <w:p w:rsidR="00EB2C34" w:rsidRPr="00E51CA0" w:rsidRDefault="006B5377">
      <w:pPr>
        <w:widowControl w:val="0"/>
        <w:numPr>
          <w:ilvl w:val="0"/>
          <w:numId w:val="2"/>
        </w:numPr>
        <w:overflowPunct w:val="0"/>
        <w:autoSpaceDE w:val="0"/>
        <w:autoSpaceDN w:val="0"/>
        <w:adjustRightInd w:val="0"/>
        <w:spacing w:after="0" w:line="232" w:lineRule="auto"/>
        <w:ind w:right="20" w:hanging="351"/>
        <w:jc w:val="both"/>
        <w:rPr>
          <w:rFonts w:ascii="Times New Roman" w:hAnsi="Times New Roman"/>
          <w:sz w:val="12"/>
          <w:szCs w:val="12"/>
          <w:lang w:val="es-PE"/>
        </w:rPr>
      </w:pPr>
      <w:r w:rsidRPr="00E51CA0">
        <w:rPr>
          <w:rFonts w:ascii="Times New Roman" w:hAnsi="Times New Roman"/>
          <w:lang w:val="es-PE"/>
        </w:rPr>
        <w:t xml:space="preserve">Al concluir cada una de las iteraciones, se llevará a cabo una prueba de verificación de funcionalidad. </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4"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ind w:left="320"/>
        <w:rPr>
          <w:rFonts w:ascii="Times New Roman" w:hAnsi="Times New Roman"/>
          <w:sz w:val="24"/>
          <w:szCs w:val="24"/>
        </w:rPr>
      </w:pPr>
      <w:r>
        <w:rPr>
          <w:rFonts w:ascii="Trebuchet MS" w:hAnsi="Trebuchet MS" w:cs="Trebuchet MS"/>
          <w:b/>
          <w:bCs/>
          <w:sz w:val="26"/>
          <w:szCs w:val="26"/>
        </w:rPr>
        <w:t>1.3 Terminología</w:t>
      </w:r>
    </w:p>
    <w:p w:rsidR="00EB2C34" w:rsidRDefault="00EB2C34">
      <w:pPr>
        <w:widowControl w:val="0"/>
        <w:autoSpaceDE w:val="0"/>
        <w:autoSpaceDN w:val="0"/>
        <w:adjustRightInd w:val="0"/>
        <w:spacing w:after="0" w:line="353" w:lineRule="exact"/>
        <w:rPr>
          <w:rFonts w:ascii="Times New Roman" w:hAnsi="Times New Roman"/>
          <w:sz w:val="24"/>
          <w:szCs w:val="24"/>
        </w:rPr>
      </w:pPr>
    </w:p>
    <w:p w:rsidR="00EB2C34" w:rsidRPr="00E51CA0"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CCB (Configuration Control Board) Comité de Control de Configuración. </w:t>
      </w:r>
    </w:p>
    <w:p w:rsidR="00EB2C34" w:rsidRPr="00E51CA0" w:rsidRDefault="00EB2C34">
      <w:pPr>
        <w:widowControl w:val="0"/>
        <w:autoSpaceDE w:val="0"/>
        <w:autoSpaceDN w:val="0"/>
        <w:adjustRightInd w:val="0"/>
        <w:spacing w:after="0" w:line="328" w:lineRule="exact"/>
        <w:rPr>
          <w:rFonts w:ascii="Times New Roman" w:hAnsi="Times New Roman"/>
          <w:sz w:val="12"/>
          <w:szCs w:val="12"/>
          <w:lang w:val="es-PE"/>
        </w:rPr>
      </w:pPr>
    </w:p>
    <w:p w:rsidR="00EB2C34" w:rsidRPr="00E51CA0" w:rsidRDefault="006B5377">
      <w:pPr>
        <w:widowControl w:val="0"/>
        <w:numPr>
          <w:ilvl w:val="0"/>
          <w:numId w:val="3"/>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CI (Configuration Item) elemento bajo gestión de Configuración. </w:t>
      </w:r>
    </w:p>
    <w:p w:rsidR="00EB2C34" w:rsidRPr="00E51CA0" w:rsidRDefault="00EB2C34">
      <w:pPr>
        <w:widowControl w:val="0"/>
        <w:autoSpaceDE w:val="0"/>
        <w:autoSpaceDN w:val="0"/>
        <w:adjustRightInd w:val="0"/>
        <w:spacing w:after="0" w:line="327" w:lineRule="exact"/>
        <w:rPr>
          <w:rFonts w:ascii="Times New Roman" w:hAnsi="Times New Roman"/>
          <w:sz w:val="12"/>
          <w:szCs w:val="12"/>
          <w:lang w:val="es-PE"/>
        </w:rPr>
      </w:pPr>
    </w:p>
    <w:p w:rsidR="00EB2C34" w:rsidRPr="00E51CA0"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SCA (Software Change Authorization) Autorización de Cambio en el Software. </w:t>
      </w:r>
    </w:p>
    <w:p w:rsidR="00EB2C34" w:rsidRPr="00E51CA0" w:rsidRDefault="00EB2C34">
      <w:pPr>
        <w:widowControl w:val="0"/>
        <w:autoSpaceDE w:val="0"/>
        <w:autoSpaceDN w:val="0"/>
        <w:adjustRightInd w:val="0"/>
        <w:spacing w:after="0" w:line="332" w:lineRule="exact"/>
        <w:rPr>
          <w:rFonts w:ascii="Times New Roman" w:hAnsi="Times New Roman"/>
          <w:sz w:val="12"/>
          <w:szCs w:val="12"/>
          <w:lang w:val="es-PE"/>
        </w:rPr>
      </w:pPr>
    </w:p>
    <w:p w:rsidR="00EB2C34"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rPr>
      </w:pPr>
      <w:r>
        <w:rPr>
          <w:rFonts w:ascii="Times New Roman" w:hAnsi="Times New Roman"/>
        </w:rPr>
        <w:t xml:space="preserve">SCM (Software Configuration Management) Gestión de Configuración del Software. </w:t>
      </w:r>
    </w:p>
    <w:p w:rsidR="00EB2C34" w:rsidRDefault="00EB2C34">
      <w:pPr>
        <w:widowControl w:val="0"/>
        <w:autoSpaceDE w:val="0"/>
        <w:autoSpaceDN w:val="0"/>
        <w:adjustRightInd w:val="0"/>
        <w:spacing w:after="0" w:line="328" w:lineRule="exact"/>
        <w:rPr>
          <w:rFonts w:ascii="Times New Roman" w:hAnsi="Times New Roman"/>
          <w:sz w:val="12"/>
          <w:szCs w:val="12"/>
        </w:rPr>
      </w:pPr>
    </w:p>
    <w:p w:rsidR="00EB2C34" w:rsidRPr="00E51CA0"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SCMR (SCM Responsible) Responsable de SCM. </w:t>
      </w:r>
    </w:p>
    <w:p w:rsidR="00EB2C34" w:rsidRPr="00E51CA0" w:rsidRDefault="00EB2C34">
      <w:pPr>
        <w:widowControl w:val="0"/>
        <w:autoSpaceDE w:val="0"/>
        <w:autoSpaceDN w:val="0"/>
        <w:adjustRightInd w:val="0"/>
        <w:spacing w:after="0" w:line="332" w:lineRule="exact"/>
        <w:rPr>
          <w:rFonts w:ascii="Times New Roman" w:hAnsi="Times New Roman"/>
          <w:sz w:val="12"/>
          <w:szCs w:val="12"/>
          <w:lang w:val="es-PE"/>
        </w:rPr>
      </w:pPr>
    </w:p>
    <w:p w:rsidR="00EB2C34" w:rsidRPr="00E51CA0"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SCR (System/Software Change Request) Petición de Cambio en el Sistema/Software. </w:t>
      </w:r>
    </w:p>
    <w:p w:rsidR="00EB2C34" w:rsidRPr="00E51CA0" w:rsidRDefault="00EB2C34">
      <w:pPr>
        <w:widowControl w:val="0"/>
        <w:autoSpaceDE w:val="0"/>
        <w:autoSpaceDN w:val="0"/>
        <w:adjustRightInd w:val="0"/>
        <w:spacing w:after="0" w:line="328" w:lineRule="exact"/>
        <w:rPr>
          <w:rFonts w:ascii="Times New Roman" w:hAnsi="Times New Roman"/>
          <w:sz w:val="12"/>
          <w:szCs w:val="12"/>
          <w:lang w:val="es-PE"/>
        </w:rPr>
      </w:pPr>
    </w:p>
    <w:p w:rsidR="00EB2C34" w:rsidRPr="00E51CA0" w:rsidRDefault="006B5377">
      <w:pPr>
        <w:widowControl w:val="0"/>
        <w:numPr>
          <w:ilvl w:val="0"/>
          <w:numId w:val="3"/>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SQA (Software Quality Assurance) Aseguramiento de la Calidad del Software. </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F9725C">
          <w:pgSz w:w="12240" w:h="15840"/>
          <w:pgMar w:top="729" w:right="1700" w:bottom="1440" w:left="2260" w:header="720" w:footer="720" w:gutter="0"/>
          <w:cols w:space="340" w:equalWidth="0">
            <w:col w:w="8280" w:space="340"/>
          </w:cols>
          <w:noEndnote/>
        </w:sectPr>
      </w:pPr>
    </w:p>
    <w:p w:rsidR="00856AFA" w:rsidRPr="00E51CA0" w:rsidRDefault="00CB1053" w:rsidP="00856AFA">
      <w:pPr>
        <w:widowControl w:val="0"/>
        <w:autoSpaceDE w:val="0"/>
        <w:autoSpaceDN w:val="0"/>
        <w:adjustRightInd w:val="0"/>
        <w:spacing w:after="0" w:line="240" w:lineRule="auto"/>
        <w:rPr>
          <w:rFonts w:ascii="Times New Roman" w:hAnsi="Times New Roman"/>
          <w:sz w:val="24"/>
          <w:szCs w:val="24"/>
          <w:lang w:val="es-PE"/>
        </w:rPr>
      </w:pPr>
      <w:bookmarkStart w:id="4" w:name="page11"/>
      <w:bookmarkEnd w:id="4"/>
      <w:r w:rsidRPr="00E51CA0">
        <w:rPr>
          <w:noProof/>
          <w:lang w:val="es-PE" w:eastAsia="es-PE"/>
        </w:rPr>
        <w:lastRenderedPageBreak/>
        <w:drawing>
          <wp:anchor distT="0" distB="0" distL="114300" distR="114300" simplePos="0" relativeHeight="251700224"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856AFA" w:rsidRPr="00E51CA0">
        <w:rPr>
          <w:rFonts w:ascii="Times New Roman" w:hAnsi="Times New Roman"/>
          <w:b/>
          <w:bCs/>
          <w:lang w:val="es-PE"/>
        </w:rPr>
        <w:t xml:space="preserve">PLAN DE </w:t>
      </w:r>
      <w:r w:rsidR="00856AFA">
        <w:rPr>
          <w:rFonts w:ascii="Times New Roman" w:hAnsi="Times New Roman"/>
          <w:b/>
          <w:bCs/>
          <w:lang w:val="es-PE"/>
        </w:rPr>
        <w:t xml:space="preserve">GESTION DE </w:t>
      </w:r>
      <w:r w:rsidR="00856AFA" w:rsidRPr="00E51CA0">
        <w:rPr>
          <w:rFonts w:ascii="Times New Roman" w:hAnsi="Times New Roman"/>
          <w:b/>
          <w:bCs/>
          <w:lang w:val="es-PE"/>
        </w:rPr>
        <w:t>CONFIGURACIÓN DE SW</w:t>
      </w:r>
    </w:p>
    <w:p w:rsidR="00856AFA" w:rsidRPr="00E51CA0" w:rsidRDefault="00856AFA" w:rsidP="00856AFA">
      <w:pPr>
        <w:widowControl w:val="0"/>
        <w:autoSpaceDE w:val="0"/>
        <w:autoSpaceDN w:val="0"/>
        <w:adjustRightInd w:val="0"/>
        <w:spacing w:after="0" w:line="44" w:lineRule="exact"/>
        <w:rPr>
          <w:rFonts w:ascii="Times New Roman" w:hAnsi="Times New Roman"/>
          <w:sz w:val="24"/>
          <w:szCs w:val="24"/>
          <w:lang w:val="es-PE"/>
        </w:rPr>
      </w:pPr>
    </w:p>
    <w:p w:rsidR="00856AFA" w:rsidRDefault="00856AFA" w:rsidP="00856AFA">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856AFA" w:rsidRPr="00E51CA0" w:rsidRDefault="00856AFA" w:rsidP="00856AFA">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856AFA" w:rsidRPr="00F9725C" w:rsidRDefault="00856AFA" w:rsidP="00856AFA">
      <w:pPr>
        <w:widowControl w:val="0"/>
        <w:autoSpaceDE w:val="0"/>
        <w:autoSpaceDN w:val="0"/>
        <w:adjustRightInd w:val="0"/>
        <w:spacing w:after="0" w:line="77" w:lineRule="exact"/>
        <w:rPr>
          <w:rFonts w:ascii="Times New Roman" w:hAnsi="Times New Roman"/>
          <w:sz w:val="24"/>
          <w:szCs w:val="24"/>
          <w:lang w:val="es-PE"/>
        </w:rPr>
      </w:pPr>
    </w:p>
    <w:p w:rsidR="00856AFA" w:rsidRPr="00F9725C" w:rsidRDefault="00856AFA" w:rsidP="00856AFA">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ind w:left="140"/>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856AFA">
          <w:pgSz w:w="12240" w:h="15840"/>
          <w:pgMar w:top="729" w:right="1880" w:bottom="1440" w:left="1985" w:header="720" w:footer="720" w:gutter="0"/>
          <w:cols w:num="2" w:space="340" w:equalWidth="0">
            <w:col w:w="8555" w:space="340"/>
            <w:col w:w="1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50" w:lineRule="exact"/>
        <w:rPr>
          <w:rFonts w:ascii="Times New Roman" w:hAnsi="Times New Roman"/>
          <w:sz w:val="24"/>
          <w:szCs w:val="24"/>
          <w:lang w:val="es-PE"/>
        </w:rPr>
      </w:pPr>
    </w:p>
    <w:p w:rsidR="00EB2C34" w:rsidRPr="00E51CA0" w:rsidRDefault="006B5377">
      <w:pPr>
        <w:widowControl w:val="0"/>
        <w:tabs>
          <w:tab w:val="left" w:pos="700"/>
        </w:tabs>
        <w:autoSpaceDE w:val="0"/>
        <w:autoSpaceDN w:val="0"/>
        <w:adjustRightInd w:val="0"/>
        <w:spacing w:after="0" w:line="240" w:lineRule="auto"/>
        <w:ind w:left="360"/>
        <w:rPr>
          <w:rFonts w:ascii="Times New Roman" w:hAnsi="Times New Roman"/>
          <w:sz w:val="24"/>
          <w:szCs w:val="24"/>
          <w:lang w:val="es-PE"/>
        </w:rPr>
      </w:pPr>
      <w:r w:rsidRPr="00E51CA0">
        <w:rPr>
          <w:rFonts w:ascii="Times New Roman" w:hAnsi="Times New Roman"/>
          <w:sz w:val="12"/>
          <w:szCs w:val="12"/>
          <w:lang w:val="es-PE"/>
        </w:rPr>
        <w:t>●</w:t>
      </w:r>
      <w:r w:rsidRPr="00E51CA0">
        <w:rPr>
          <w:rFonts w:ascii="Times New Roman" w:hAnsi="Times New Roman"/>
          <w:sz w:val="24"/>
          <w:szCs w:val="24"/>
          <w:lang w:val="es-PE"/>
        </w:rPr>
        <w:tab/>
      </w:r>
      <w:r w:rsidRPr="00E51CA0">
        <w:rPr>
          <w:rFonts w:ascii="Times New Roman" w:hAnsi="Times New Roman"/>
          <w:lang w:val="es-PE"/>
        </w:rPr>
        <w:t>SQAR (SQA Responsible) Responsable de SQA.</w:t>
      </w:r>
    </w:p>
    <w:p w:rsidR="00EB2C34" w:rsidRPr="00E51CA0" w:rsidRDefault="00EB2C34">
      <w:pPr>
        <w:widowControl w:val="0"/>
        <w:autoSpaceDE w:val="0"/>
        <w:autoSpaceDN w:val="0"/>
        <w:adjustRightInd w:val="0"/>
        <w:spacing w:after="0" w:line="331" w:lineRule="exact"/>
        <w:rPr>
          <w:rFonts w:ascii="Times New Roman" w:hAnsi="Times New Roman"/>
          <w:sz w:val="24"/>
          <w:szCs w:val="24"/>
          <w:lang w:val="es-PE"/>
        </w:rPr>
      </w:pPr>
    </w:p>
    <w:p w:rsidR="00EB2C34" w:rsidRPr="00E51CA0" w:rsidRDefault="006B5377">
      <w:pPr>
        <w:widowControl w:val="0"/>
        <w:tabs>
          <w:tab w:val="left" w:pos="700"/>
        </w:tabs>
        <w:autoSpaceDE w:val="0"/>
        <w:autoSpaceDN w:val="0"/>
        <w:adjustRightInd w:val="0"/>
        <w:spacing w:after="0" w:line="240" w:lineRule="auto"/>
        <w:ind w:left="360"/>
        <w:rPr>
          <w:rFonts w:ascii="Times New Roman" w:hAnsi="Times New Roman"/>
          <w:sz w:val="24"/>
          <w:szCs w:val="24"/>
          <w:lang w:val="es-PE"/>
        </w:rPr>
      </w:pPr>
      <w:r w:rsidRPr="00E51CA0">
        <w:rPr>
          <w:rFonts w:ascii="Times New Roman" w:hAnsi="Times New Roman"/>
          <w:sz w:val="12"/>
          <w:szCs w:val="12"/>
          <w:lang w:val="es-PE"/>
        </w:rPr>
        <w:t>●</w:t>
      </w:r>
      <w:r w:rsidRPr="00E51CA0">
        <w:rPr>
          <w:rFonts w:ascii="Times New Roman" w:hAnsi="Times New Roman"/>
          <w:sz w:val="24"/>
          <w:szCs w:val="24"/>
          <w:lang w:val="es-PE"/>
        </w:rPr>
        <w:tab/>
      </w:r>
      <w:r w:rsidRPr="00E51CA0">
        <w:rPr>
          <w:rFonts w:ascii="Times New Roman" w:hAnsi="Times New Roman"/>
          <w:lang w:val="es-PE"/>
        </w:rPr>
        <w:t>VR (Verification Responsible) Responsable de verificación.</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3" w:lineRule="exact"/>
        <w:rPr>
          <w:rFonts w:ascii="Times New Roman" w:hAnsi="Times New Roman"/>
          <w:sz w:val="24"/>
          <w:szCs w:val="24"/>
          <w:lang w:val="es-PE"/>
        </w:rPr>
      </w:pPr>
    </w:p>
    <w:p w:rsidR="00EB2C34" w:rsidRDefault="006B5377">
      <w:pPr>
        <w:widowControl w:val="0"/>
        <w:autoSpaceDE w:val="0"/>
        <w:autoSpaceDN w:val="0"/>
        <w:adjustRightInd w:val="0"/>
        <w:spacing w:after="0" w:line="239" w:lineRule="auto"/>
        <w:ind w:left="320"/>
        <w:rPr>
          <w:rFonts w:ascii="Times New Roman" w:hAnsi="Times New Roman"/>
          <w:sz w:val="24"/>
          <w:szCs w:val="24"/>
        </w:rPr>
      </w:pPr>
      <w:r>
        <w:rPr>
          <w:rFonts w:ascii="Trebuchet MS" w:hAnsi="Trebuchet MS" w:cs="Trebuchet MS"/>
          <w:b/>
          <w:bCs/>
          <w:sz w:val="26"/>
          <w:szCs w:val="26"/>
        </w:rPr>
        <w:t>1.4 Referencias</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8" w:lineRule="exact"/>
        <w:rPr>
          <w:rFonts w:ascii="Times New Roman" w:hAnsi="Times New Roman"/>
          <w:sz w:val="24"/>
          <w:szCs w:val="24"/>
        </w:rPr>
      </w:pPr>
    </w:p>
    <w:p w:rsidR="00EB2C34" w:rsidRDefault="006B5377">
      <w:pPr>
        <w:widowControl w:val="0"/>
        <w:overflowPunct w:val="0"/>
        <w:autoSpaceDE w:val="0"/>
        <w:autoSpaceDN w:val="0"/>
        <w:adjustRightInd w:val="0"/>
        <w:spacing w:after="0" w:line="230" w:lineRule="auto"/>
        <w:ind w:right="1800"/>
        <w:rPr>
          <w:rFonts w:ascii="Times New Roman" w:hAnsi="Times New Roman"/>
          <w:sz w:val="24"/>
          <w:szCs w:val="24"/>
        </w:rPr>
      </w:pPr>
      <w:r>
        <w:rPr>
          <w:rFonts w:ascii="Times New Roman" w:hAnsi="Times New Roman"/>
        </w:rPr>
        <w:t>[1] ANSI/IEEE Std 828-1990, IEEE Standard for Software Configuration Management Plans</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317" w:lineRule="exact"/>
        <w:rPr>
          <w:rFonts w:ascii="Times New Roman" w:hAnsi="Times New Roman"/>
          <w:sz w:val="24"/>
          <w:szCs w:val="24"/>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rebuchet MS" w:hAnsi="Trebuchet MS" w:cs="Trebuchet MS"/>
          <w:b/>
          <w:bCs/>
          <w:sz w:val="32"/>
          <w:szCs w:val="32"/>
          <w:lang w:val="es-PE"/>
        </w:rPr>
        <w:t>2. Gestión de SCM</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15" w:lineRule="exact"/>
        <w:rPr>
          <w:rFonts w:ascii="Times New Roman" w:hAnsi="Times New Roman"/>
          <w:sz w:val="24"/>
          <w:szCs w:val="24"/>
          <w:lang w:val="es-PE"/>
        </w:rPr>
      </w:pPr>
    </w:p>
    <w:p w:rsidR="00EB2C34" w:rsidRDefault="006B5377">
      <w:pPr>
        <w:widowControl w:val="0"/>
        <w:overflowPunct w:val="0"/>
        <w:autoSpaceDE w:val="0"/>
        <w:autoSpaceDN w:val="0"/>
        <w:adjustRightInd w:val="0"/>
        <w:spacing w:after="0" w:line="232" w:lineRule="auto"/>
        <w:ind w:right="1440"/>
        <w:rPr>
          <w:rFonts w:ascii="Times New Roman" w:hAnsi="Times New Roman"/>
          <w:sz w:val="24"/>
          <w:szCs w:val="24"/>
        </w:rPr>
      </w:pPr>
      <w:r w:rsidRPr="00E51CA0">
        <w:rPr>
          <w:rFonts w:ascii="Times New Roman" w:hAnsi="Times New Roman"/>
          <w:lang w:val="es-PE"/>
        </w:rPr>
        <w:t xml:space="preserve">El SCMR es el responsable de la gestión de configuración durante el proceso. </w:t>
      </w:r>
      <w:r>
        <w:rPr>
          <w:rFonts w:ascii="Times New Roman" w:hAnsi="Times New Roman"/>
        </w:rPr>
        <w:t>Es responsable de las siguientes actividades:</w:t>
      </w:r>
    </w:p>
    <w:p w:rsidR="00EB2C34" w:rsidRDefault="00EB2C34">
      <w:pPr>
        <w:widowControl w:val="0"/>
        <w:autoSpaceDE w:val="0"/>
        <w:autoSpaceDN w:val="0"/>
        <w:adjustRightInd w:val="0"/>
        <w:spacing w:after="0" w:line="329" w:lineRule="exact"/>
        <w:rPr>
          <w:rFonts w:ascii="Times New Roman" w:hAnsi="Times New Roman"/>
          <w:sz w:val="24"/>
          <w:szCs w:val="24"/>
        </w:rPr>
      </w:pPr>
    </w:p>
    <w:p w:rsidR="00EB2C34"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rPr>
      </w:pPr>
      <w:r>
        <w:rPr>
          <w:rFonts w:ascii="Times New Roman" w:hAnsi="Times New Roman"/>
        </w:rPr>
        <w:t xml:space="preserve">Definir items de configuración </w:t>
      </w:r>
    </w:p>
    <w:p w:rsidR="00EB2C34" w:rsidRDefault="00EB2C34">
      <w:pPr>
        <w:widowControl w:val="0"/>
        <w:autoSpaceDE w:val="0"/>
        <w:autoSpaceDN w:val="0"/>
        <w:adjustRightInd w:val="0"/>
        <w:spacing w:after="0" w:line="40" w:lineRule="exact"/>
        <w:rPr>
          <w:rFonts w:ascii="Times New Roman" w:hAnsi="Times New Roman"/>
          <w:sz w:val="12"/>
          <w:szCs w:val="12"/>
        </w:rPr>
      </w:pPr>
    </w:p>
    <w:p w:rsidR="00EB2C34" w:rsidRPr="00E51CA0"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Definir un ambiente para llevar el control de cambios sobre estos ítems </w:t>
      </w:r>
    </w:p>
    <w:p w:rsidR="00EB2C34" w:rsidRPr="00E51CA0" w:rsidRDefault="00EB2C34">
      <w:pPr>
        <w:widowControl w:val="0"/>
        <w:autoSpaceDE w:val="0"/>
        <w:autoSpaceDN w:val="0"/>
        <w:adjustRightInd w:val="0"/>
        <w:spacing w:after="0" w:line="40" w:lineRule="exact"/>
        <w:rPr>
          <w:rFonts w:ascii="Times New Roman" w:hAnsi="Times New Roman"/>
          <w:sz w:val="12"/>
          <w:szCs w:val="12"/>
          <w:lang w:val="es-PE"/>
        </w:rPr>
      </w:pPr>
    </w:p>
    <w:p w:rsidR="00EB2C34"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rPr>
      </w:pPr>
      <w:r>
        <w:rPr>
          <w:rFonts w:ascii="Times New Roman" w:hAnsi="Times New Roman"/>
        </w:rPr>
        <w:t xml:space="preserve">Definir el proceso de cambios </w:t>
      </w:r>
    </w:p>
    <w:p w:rsidR="00EB2C34" w:rsidRDefault="00EB2C34">
      <w:pPr>
        <w:widowControl w:val="0"/>
        <w:autoSpaceDE w:val="0"/>
        <w:autoSpaceDN w:val="0"/>
        <w:adjustRightInd w:val="0"/>
        <w:spacing w:after="0" w:line="40" w:lineRule="exact"/>
        <w:rPr>
          <w:rFonts w:ascii="Times New Roman" w:hAnsi="Times New Roman"/>
          <w:sz w:val="12"/>
          <w:szCs w:val="12"/>
        </w:rPr>
      </w:pPr>
    </w:p>
    <w:p w:rsidR="00EB2C34" w:rsidRPr="00E51CA0"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Mantener la línea base del proyecto </w:t>
      </w:r>
    </w:p>
    <w:p w:rsidR="00EB2C34" w:rsidRPr="00E51CA0" w:rsidRDefault="00EB2C34">
      <w:pPr>
        <w:widowControl w:val="0"/>
        <w:autoSpaceDE w:val="0"/>
        <w:autoSpaceDN w:val="0"/>
        <w:adjustRightInd w:val="0"/>
        <w:spacing w:after="0" w:line="36" w:lineRule="exact"/>
        <w:rPr>
          <w:rFonts w:ascii="Times New Roman" w:hAnsi="Times New Roman"/>
          <w:sz w:val="12"/>
          <w:szCs w:val="12"/>
          <w:lang w:val="es-PE"/>
        </w:rPr>
      </w:pPr>
    </w:p>
    <w:p w:rsidR="00EB2C34" w:rsidRPr="00E51CA0"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Controlar cambios importantes sobre la misma </w:t>
      </w:r>
    </w:p>
    <w:p w:rsidR="00EB2C34" w:rsidRPr="00E51CA0" w:rsidRDefault="00EB2C34">
      <w:pPr>
        <w:widowControl w:val="0"/>
        <w:autoSpaceDE w:val="0"/>
        <w:autoSpaceDN w:val="0"/>
        <w:adjustRightInd w:val="0"/>
        <w:spacing w:after="0" w:line="40" w:lineRule="exact"/>
        <w:rPr>
          <w:rFonts w:ascii="Times New Roman" w:hAnsi="Times New Roman"/>
          <w:sz w:val="12"/>
          <w:szCs w:val="12"/>
          <w:lang w:val="es-PE"/>
        </w:rPr>
      </w:pPr>
    </w:p>
    <w:p w:rsidR="00EB2C34" w:rsidRPr="00E51CA0" w:rsidRDefault="006B5377">
      <w:pPr>
        <w:widowControl w:val="0"/>
        <w:numPr>
          <w:ilvl w:val="0"/>
          <w:numId w:val="4"/>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Auditar la estabilidad de la línea base </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8" w:lineRule="exact"/>
        <w:rPr>
          <w:rFonts w:ascii="Times New Roman" w:hAnsi="Times New Roman"/>
          <w:sz w:val="24"/>
          <w:szCs w:val="24"/>
          <w:lang w:val="es-PE"/>
        </w:rPr>
      </w:pPr>
    </w:p>
    <w:p w:rsidR="00EB2C34" w:rsidRPr="00E51CA0" w:rsidRDefault="00856AFA">
      <w:pPr>
        <w:widowControl w:val="0"/>
        <w:autoSpaceDE w:val="0"/>
        <w:autoSpaceDN w:val="0"/>
        <w:adjustRightInd w:val="0"/>
        <w:spacing w:after="0" w:line="240" w:lineRule="auto"/>
        <w:ind w:left="240"/>
        <w:rPr>
          <w:rFonts w:ascii="Times New Roman" w:hAnsi="Times New Roman"/>
          <w:sz w:val="24"/>
          <w:szCs w:val="24"/>
          <w:lang w:val="es-PE"/>
        </w:rPr>
      </w:pPr>
      <w:r w:rsidRPr="00E51CA0">
        <w:rPr>
          <w:rFonts w:ascii="Trebuchet MS" w:hAnsi="Trebuchet MS" w:cs="Trebuchet MS"/>
          <w:b/>
          <w:bCs/>
          <w:sz w:val="26"/>
          <w:szCs w:val="26"/>
          <w:lang w:val="es-PE"/>
        </w:rPr>
        <w:t>2.1 Organización</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3" w:lineRule="exact"/>
        <w:rPr>
          <w:rFonts w:ascii="Times New Roman" w:hAnsi="Times New Roman"/>
          <w:sz w:val="24"/>
          <w:szCs w:val="24"/>
          <w:lang w:val="es-PE"/>
        </w:rPr>
      </w:pPr>
    </w:p>
    <w:p w:rsidR="00EB2C34" w:rsidRDefault="006B5377" w:rsidP="00856AFA">
      <w:pPr>
        <w:widowControl w:val="0"/>
        <w:overflowPunct w:val="0"/>
        <w:autoSpaceDE w:val="0"/>
        <w:autoSpaceDN w:val="0"/>
        <w:adjustRightInd w:val="0"/>
        <w:spacing w:after="0" w:line="251" w:lineRule="auto"/>
        <w:ind w:right="58"/>
        <w:jc w:val="both"/>
        <w:rPr>
          <w:rFonts w:ascii="Times New Roman" w:hAnsi="Times New Roman"/>
          <w:sz w:val="24"/>
          <w:szCs w:val="24"/>
        </w:rPr>
      </w:pPr>
      <w:r w:rsidRPr="00E51CA0">
        <w:rPr>
          <w:rFonts w:ascii="Times New Roman" w:hAnsi="Times New Roman"/>
          <w:lang w:val="es-PE"/>
        </w:rPr>
        <w:t xml:space="preserve">Prácticamente todas las líneas de trabajo están relacionadas con las actividades de SCM, algunas más que otras. </w:t>
      </w:r>
      <w:r>
        <w:rPr>
          <w:rFonts w:ascii="Times New Roman" w:hAnsi="Times New Roman"/>
        </w:rPr>
        <w:t>Las que se encuentran fuertemente relacionadas son:</w:t>
      </w:r>
    </w:p>
    <w:p w:rsidR="00EB2C34" w:rsidRDefault="00EB2C34">
      <w:pPr>
        <w:widowControl w:val="0"/>
        <w:autoSpaceDE w:val="0"/>
        <w:autoSpaceDN w:val="0"/>
        <w:adjustRightInd w:val="0"/>
        <w:spacing w:after="0" w:line="371" w:lineRule="exact"/>
        <w:rPr>
          <w:rFonts w:ascii="Times New Roman" w:hAnsi="Times New Roman"/>
          <w:sz w:val="24"/>
          <w:szCs w:val="24"/>
        </w:rPr>
      </w:pPr>
    </w:p>
    <w:p w:rsidR="00EB2C34" w:rsidRPr="00E51CA0" w:rsidRDefault="006B5377">
      <w:pPr>
        <w:widowControl w:val="0"/>
        <w:numPr>
          <w:ilvl w:val="0"/>
          <w:numId w:val="5"/>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 xml:space="preserve">Gestión de proyecto: Participación en decisiones frente a propuestas de cambios grandes en la línea base del sistema. </w:t>
      </w:r>
    </w:p>
    <w:p w:rsidR="00EB2C34" w:rsidRPr="00E51CA0" w:rsidRDefault="00EB2C34">
      <w:pPr>
        <w:widowControl w:val="0"/>
        <w:autoSpaceDE w:val="0"/>
        <w:autoSpaceDN w:val="0"/>
        <w:adjustRightInd w:val="0"/>
        <w:spacing w:after="0" w:line="382" w:lineRule="exact"/>
        <w:rPr>
          <w:rFonts w:ascii="Times New Roman" w:hAnsi="Times New Roman"/>
          <w:sz w:val="12"/>
          <w:szCs w:val="12"/>
          <w:lang w:val="es-PE"/>
        </w:rPr>
      </w:pPr>
    </w:p>
    <w:p w:rsidR="00EB2C34" w:rsidRPr="00E51CA0" w:rsidRDefault="00856AFA">
      <w:pPr>
        <w:widowControl w:val="0"/>
        <w:numPr>
          <w:ilvl w:val="0"/>
          <w:numId w:val="5"/>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Especialistas técnicos</w:t>
      </w:r>
      <w:r w:rsidR="006B5377" w:rsidRPr="00E51CA0">
        <w:rPr>
          <w:rFonts w:ascii="Times New Roman" w:hAnsi="Times New Roman"/>
          <w:lang w:val="es-PE"/>
        </w:rPr>
        <w:t xml:space="preserve">: Decisión sobre las herramientas a utilizar para llevar a cabo correctamente todas las actividades de SCM. </w:t>
      </w:r>
    </w:p>
    <w:p w:rsidR="00EB2C34" w:rsidRPr="00E51CA0" w:rsidRDefault="00EB2C34">
      <w:pPr>
        <w:widowControl w:val="0"/>
        <w:autoSpaceDE w:val="0"/>
        <w:autoSpaceDN w:val="0"/>
        <w:adjustRightInd w:val="0"/>
        <w:spacing w:after="0" w:line="382" w:lineRule="exact"/>
        <w:rPr>
          <w:rFonts w:ascii="Times New Roman" w:hAnsi="Times New Roman"/>
          <w:sz w:val="12"/>
          <w:szCs w:val="12"/>
          <w:lang w:val="es-PE"/>
        </w:rPr>
      </w:pPr>
    </w:p>
    <w:p w:rsidR="00EB2C34" w:rsidRPr="00E51CA0" w:rsidRDefault="006B5377">
      <w:pPr>
        <w:widowControl w:val="0"/>
        <w:numPr>
          <w:ilvl w:val="0"/>
          <w:numId w:val="5"/>
        </w:numPr>
        <w:overflowPunct w:val="0"/>
        <w:autoSpaceDE w:val="0"/>
        <w:autoSpaceDN w:val="0"/>
        <w:adjustRightInd w:val="0"/>
        <w:spacing w:after="0" w:line="232" w:lineRule="auto"/>
        <w:ind w:right="20" w:hanging="351"/>
        <w:jc w:val="both"/>
        <w:rPr>
          <w:rFonts w:ascii="Times New Roman" w:hAnsi="Times New Roman"/>
          <w:sz w:val="12"/>
          <w:szCs w:val="12"/>
          <w:lang w:val="es-PE"/>
        </w:rPr>
      </w:pPr>
      <w:r w:rsidRPr="00E51CA0">
        <w:rPr>
          <w:rFonts w:ascii="Times New Roman" w:hAnsi="Times New Roman"/>
          <w:lang w:val="es-PE"/>
        </w:rPr>
        <w:t xml:space="preserve">Implementación: Relacionado durante la fase de construcción, control de cambios del código y cambios en la línea base del proyecto. </w:t>
      </w:r>
    </w:p>
    <w:p w:rsidR="00EB2C34" w:rsidRPr="00E51CA0" w:rsidRDefault="00EB2C34">
      <w:pPr>
        <w:widowControl w:val="0"/>
        <w:autoSpaceDE w:val="0"/>
        <w:autoSpaceDN w:val="0"/>
        <w:adjustRightInd w:val="0"/>
        <w:spacing w:after="0" w:line="333" w:lineRule="exact"/>
        <w:rPr>
          <w:rFonts w:ascii="Times New Roman" w:hAnsi="Times New Roman"/>
          <w:sz w:val="12"/>
          <w:szCs w:val="12"/>
          <w:lang w:val="es-PE"/>
        </w:rPr>
      </w:pPr>
    </w:p>
    <w:p w:rsidR="00EB2C34" w:rsidRPr="00E51CA0" w:rsidRDefault="006B5377">
      <w:pPr>
        <w:widowControl w:val="0"/>
        <w:numPr>
          <w:ilvl w:val="0"/>
          <w:numId w:val="5"/>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Requerimientos: Control de cambios de requerimientos. </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856AFA" w:rsidRPr="00E51CA0" w:rsidRDefault="00CB1053" w:rsidP="00856AFA">
      <w:pPr>
        <w:widowControl w:val="0"/>
        <w:autoSpaceDE w:val="0"/>
        <w:autoSpaceDN w:val="0"/>
        <w:adjustRightInd w:val="0"/>
        <w:spacing w:after="0" w:line="240" w:lineRule="auto"/>
        <w:rPr>
          <w:rFonts w:ascii="Times New Roman" w:hAnsi="Times New Roman"/>
          <w:sz w:val="24"/>
          <w:szCs w:val="24"/>
          <w:lang w:val="es-PE"/>
        </w:rPr>
      </w:pPr>
      <w:bookmarkStart w:id="5" w:name="page13"/>
      <w:bookmarkEnd w:id="5"/>
      <w:r w:rsidRPr="00E51CA0">
        <w:rPr>
          <w:noProof/>
          <w:lang w:val="es-PE" w:eastAsia="es-PE"/>
        </w:rPr>
        <w:lastRenderedPageBreak/>
        <w:drawing>
          <wp:anchor distT="0" distB="0" distL="114300" distR="114300" simplePos="0" relativeHeight="251702272"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856AFA" w:rsidRPr="00E51CA0">
        <w:rPr>
          <w:rFonts w:ascii="Times New Roman" w:hAnsi="Times New Roman"/>
          <w:b/>
          <w:bCs/>
          <w:lang w:val="es-PE"/>
        </w:rPr>
        <w:t xml:space="preserve">PLAN DE </w:t>
      </w:r>
      <w:r w:rsidR="00856AFA">
        <w:rPr>
          <w:rFonts w:ascii="Times New Roman" w:hAnsi="Times New Roman"/>
          <w:b/>
          <w:bCs/>
          <w:lang w:val="es-PE"/>
        </w:rPr>
        <w:t xml:space="preserve">GESTION DE </w:t>
      </w:r>
      <w:r w:rsidR="00856AFA" w:rsidRPr="00E51CA0">
        <w:rPr>
          <w:rFonts w:ascii="Times New Roman" w:hAnsi="Times New Roman"/>
          <w:b/>
          <w:bCs/>
          <w:lang w:val="es-PE"/>
        </w:rPr>
        <w:t>CONFIGURACIÓN DE SW</w:t>
      </w:r>
    </w:p>
    <w:p w:rsidR="00856AFA" w:rsidRPr="00E51CA0" w:rsidRDefault="00856AFA" w:rsidP="00856AFA">
      <w:pPr>
        <w:widowControl w:val="0"/>
        <w:autoSpaceDE w:val="0"/>
        <w:autoSpaceDN w:val="0"/>
        <w:adjustRightInd w:val="0"/>
        <w:spacing w:after="0" w:line="44" w:lineRule="exact"/>
        <w:rPr>
          <w:rFonts w:ascii="Times New Roman" w:hAnsi="Times New Roman"/>
          <w:sz w:val="24"/>
          <w:szCs w:val="24"/>
          <w:lang w:val="es-PE"/>
        </w:rPr>
      </w:pPr>
    </w:p>
    <w:p w:rsidR="00856AFA" w:rsidRDefault="00856AFA" w:rsidP="00856AFA">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856AFA" w:rsidRPr="00E51CA0" w:rsidRDefault="00856AFA" w:rsidP="00856AFA">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856AFA" w:rsidRPr="00F9725C" w:rsidRDefault="00856AFA" w:rsidP="00856AFA">
      <w:pPr>
        <w:widowControl w:val="0"/>
        <w:autoSpaceDE w:val="0"/>
        <w:autoSpaceDN w:val="0"/>
        <w:adjustRightInd w:val="0"/>
        <w:spacing w:after="0" w:line="77" w:lineRule="exact"/>
        <w:rPr>
          <w:rFonts w:ascii="Times New Roman" w:hAnsi="Times New Roman"/>
          <w:sz w:val="24"/>
          <w:szCs w:val="24"/>
          <w:lang w:val="es-PE"/>
        </w:rPr>
      </w:pPr>
    </w:p>
    <w:p w:rsidR="00856AFA" w:rsidRPr="00F9725C" w:rsidRDefault="00856AFA" w:rsidP="00856AFA">
      <w:pPr>
        <w:widowControl w:val="0"/>
        <w:autoSpaceDE w:val="0"/>
        <w:autoSpaceDN w:val="0"/>
        <w:adjustRightInd w:val="0"/>
        <w:spacing w:after="0" w:line="240" w:lineRule="auto"/>
        <w:rPr>
          <w:rFonts w:ascii="Times New Roman" w:hAnsi="Times New Roman"/>
          <w:sz w:val="24"/>
          <w:szCs w:val="24"/>
          <w:lang w:val="es-PE"/>
        </w:rPr>
      </w:pPr>
    </w:p>
    <w:p w:rsidR="00EB2C34" w:rsidRPr="00856AFA"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856AFA" w:rsidSect="00856AFA">
          <w:pgSz w:w="12240" w:h="15840"/>
          <w:pgMar w:top="729" w:right="1880" w:bottom="1440" w:left="1843" w:header="720" w:footer="720" w:gutter="0"/>
          <w:cols w:num="2" w:space="340" w:equalWidth="0">
            <w:col w:w="8697" w:space="340"/>
            <w:col w:w="1340"/>
          </w:cols>
          <w:noEndnote/>
        </w:sectPr>
      </w:pPr>
    </w:p>
    <w:p w:rsidR="00EB2C34" w:rsidRPr="00856AFA"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856AFA"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856AFA" w:rsidRDefault="00EB2C34">
      <w:pPr>
        <w:widowControl w:val="0"/>
        <w:autoSpaceDE w:val="0"/>
        <w:autoSpaceDN w:val="0"/>
        <w:adjustRightInd w:val="0"/>
        <w:spacing w:after="0" w:line="204" w:lineRule="exact"/>
        <w:rPr>
          <w:rFonts w:ascii="Times New Roman" w:hAnsi="Times New Roman"/>
          <w:sz w:val="24"/>
          <w:szCs w:val="24"/>
          <w:lang w:val="es-PE"/>
        </w:rPr>
      </w:pPr>
    </w:p>
    <w:p w:rsidR="00EB2C34" w:rsidRPr="00E51CA0" w:rsidRDefault="006B5377">
      <w:pPr>
        <w:widowControl w:val="0"/>
        <w:numPr>
          <w:ilvl w:val="0"/>
          <w:numId w:val="6"/>
        </w:numPr>
        <w:tabs>
          <w:tab w:val="clear" w:pos="720"/>
          <w:tab w:val="num" w:pos="740"/>
        </w:tabs>
        <w:overflowPunct w:val="0"/>
        <w:autoSpaceDE w:val="0"/>
        <w:autoSpaceDN w:val="0"/>
        <w:adjustRightInd w:val="0"/>
        <w:spacing w:after="0" w:line="232" w:lineRule="auto"/>
        <w:ind w:left="740" w:right="20" w:hanging="351"/>
        <w:jc w:val="both"/>
        <w:rPr>
          <w:rFonts w:ascii="Times New Roman" w:hAnsi="Times New Roman"/>
          <w:sz w:val="12"/>
          <w:szCs w:val="12"/>
          <w:lang w:val="es-PE"/>
        </w:rPr>
      </w:pPr>
      <w:r w:rsidRPr="00E51CA0">
        <w:rPr>
          <w:rFonts w:ascii="Times New Roman" w:hAnsi="Times New Roman"/>
          <w:lang w:val="es-PE"/>
        </w:rPr>
        <w:t xml:space="preserve">Gestión de calidad: Relacionado en el caso de las auditorías de la línea base del proyecto. </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4" w:lineRule="exact"/>
        <w:rPr>
          <w:rFonts w:ascii="Times New Roman" w:hAnsi="Times New Roman"/>
          <w:sz w:val="24"/>
          <w:szCs w:val="24"/>
          <w:lang w:val="es-PE"/>
        </w:rPr>
      </w:pPr>
    </w:p>
    <w:p w:rsidR="00EB2C34" w:rsidRDefault="00856AFA">
      <w:pPr>
        <w:widowControl w:val="0"/>
        <w:autoSpaceDE w:val="0"/>
        <w:autoSpaceDN w:val="0"/>
        <w:adjustRightInd w:val="0"/>
        <w:spacing w:after="0" w:line="239" w:lineRule="auto"/>
        <w:ind w:left="340"/>
        <w:rPr>
          <w:rFonts w:ascii="Times New Roman" w:hAnsi="Times New Roman"/>
          <w:sz w:val="24"/>
          <w:szCs w:val="24"/>
        </w:rPr>
      </w:pPr>
      <w:r>
        <w:rPr>
          <w:rFonts w:ascii="Trebuchet MS" w:hAnsi="Trebuchet MS" w:cs="Trebuchet MS"/>
          <w:b/>
          <w:bCs/>
          <w:sz w:val="26"/>
          <w:szCs w:val="26"/>
        </w:rPr>
        <w:t>2.2 Responsabilidades</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33"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160"/>
        <w:gridCol w:w="4140"/>
      </w:tblGrid>
      <w:tr w:rsidR="00EB2C34" w:rsidRPr="00E51CA0">
        <w:trPr>
          <w:trHeight w:val="370"/>
        </w:trPr>
        <w:tc>
          <w:tcPr>
            <w:tcW w:w="416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b/>
                <w:bCs/>
              </w:rPr>
              <w:t>Responsable</w:t>
            </w:r>
          </w:p>
        </w:tc>
        <w:tc>
          <w:tcPr>
            <w:tcW w:w="414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rPr>
              <w:t>Actividad</w:t>
            </w:r>
          </w:p>
        </w:tc>
      </w:tr>
      <w:tr w:rsidR="00EB2C34" w:rsidRPr="00E51CA0">
        <w:trPr>
          <w:trHeight w:val="102"/>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0"/>
                <w:szCs w:val="24"/>
              </w:rPr>
            </w:pPr>
            <w:r w:rsidRPr="00E51CA0">
              <w:rPr>
                <w:rFonts w:ascii="Times New Roman" w:hAnsi="Times New Roman"/>
                <w:sz w:val="20"/>
              </w:rPr>
              <w:t>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0"/>
                <w:szCs w:val="24"/>
                <w:lang w:val="es-PE"/>
              </w:rPr>
            </w:pPr>
            <w:r w:rsidRPr="00E51CA0">
              <w:rPr>
                <w:rFonts w:ascii="Times New Roman" w:hAnsi="Times New Roman"/>
                <w:sz w:val="20"/>
                <w:lang w:val="es-PE"/>
              </w:rPr>
              <w:t>Definir el plan de configuración</w:t>
            </w:r>
          </w:p>
        </w:tc>
      </w:tr>
      <w:tr w:rsidR="00EB2C34" w:rsidRPr="00E51CA0">
        <w:trPr>
          <w:trHeight w:val="106"/>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E51CA0">
              <w:rPr>
                <w:rFonts w:ascii="Times New Roman" w:hAnsi="Times New Roman"/>
                <w:lang w:val="es-PE"/>
              </w:rPr>
              <w:t>Definir línea base del proyecto</w:t>
            </w:r>
          </w:p>
        </w:tc>
      </w:tr>
      <w:tr w:rsidR="00EB2C34" w:rsidRPr="00E51CA0">
        <w:trPr>
          <w:trHeight w:val="106"/>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Supervisión del plan</w:t>
            </w:r>
          </w:p>
        </w:tc>
      </w:tr>
      <w:tr w:rsidR="00EB2C34" w:rsidRPr="00E51CA0">
        <w:trPr>
          <w:trHeight w:val="110"/>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CCB, 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Control de cambios</w:t>
            </w:r>
          </w:p>
        </w:tc>
      </w:tr>
      <w:tr w:rsidR="00EB2C34" w:rsidRPr="00E51CA0">
        <w:trPr>
          <w:trHeight w:val="106"/>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Mantenimiento del plan</w:t>
            </w:r>
          </w:p>
        </w:tc>
      </w:tr>
      <w:tr w:rsidR="00EB2C34" w:rsidRPr="00E51CA0">
        <w:trPr>
          <w:trHeight w:val="106"/>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416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SCMR</w:t>
            </w:r>
          </w:p>
        </w:tc>
        <w:tc>
          <w:tcPr>
            <w:tcW w:w="414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Definir versiones</w:t>
            </w:r>
          </w:p>
        </w:tc>
      </w:tr>
      <w:tr w:rsidR="00EB2C34" w:rsidRPr="00E51CA0">
        <w:trPr>
          <w:trHeight w:val="106"/>
        </w:trPr>
        <w:tc>
          <w:tcPr>
            <w:tcW w:w="416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414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bl>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70" w:lineRule="exact"/>
        <w:rPr>
          <w:rFonts w:ascii="Times New Roman" w:hAnsi="Times New Roman"/>
          <w:sz w:val="24"/>
          <w:szCs w:val="24"/>
        </w:rPr>
      </w:pPr>
    </w:p>
    <w:p w:rsidR="00EB2C34" w:rsidRPr="00856AFA" w:rsidRDefault="00856AFA">
      <w:pPr>
        <w:widowControl w:val="0"/>
        <w:autoSpaceDE w:val="0"/>
        <w:autoSpaceDN w:val="0"/>
        <w:adjustRightInd w:val="0"/>
        <w:spacing w:after="0" w:line="240" w:lineRule="auto"/>
        <w:ind w:left="340"/>
        <w:rPr>
          <w:rFonts w:ascii="Times New Roman" w:hAnsi="Times New Roman"/>
          <w:sz w:val="24"/>
          <w:szCs w:val="24"/>
          <w:lang w:val="es-PE"/>
        </w:rPr>
      </w:pPr>
      <w:r>
        <w:rPr>
          <w:rFonts w:ascii="Trebuchet MS" w:hAnsi="Trebuchet MS" w:cs="Trebuchet MS"/>
          <w:b/>
          <w:bCs/>
          <w:sz w:val="26"/>
          <w:szCs w:val="26"/>
        </w:rPr>
        <w:t>2.3 Políticas</w:t>
      </w:r>
      <w:r w:rsidR="006B5377" w:rsidRPr="00856AFA">
        <w:rPr>
          <w:rFonts w:ascii="Trebuchet MS" w:hAnsi="Trebuchet MS" w:cs="Trebuchet MS"/>
          <w:b/>
          <w:bCs/>
          <w:sz w:val="26"/>
          <w:szCs w:val="26"/>
          <w:lang w:val="es-PE"/>
        </w:rPr>
        <w:t>, directivas y procedimientos aplicables</w:t>
      </w:r>
    </w:p>
    <w:p w:rsidR="00EB2C34" w:rsidRPr="00856AFA"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856AFA" w:rsidRDefault="00EB2C34">
      <w:pPr>
        <w:widowControl w:val="0"/>
        <w:autoSpaceDE w:val="0"/>
        <w:autoSpaceDN w:val="0"/>
        <w:adjustRightInd w:val="0"/>
        <w:spacing w:after="0" w:line="20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49" w:lineRule="auto"/>
        <w:ind w:left="20"/>
        <w:jc w:val="both"/>
        <w:rPr>
          <w:rFonts w:ascii="Times New Roman" w:hAnsi="Times New Roman"/>
          <w:sz w:val="24"/>
          <w:szCs w:val="24"/>
          <w:lang w:val="es-PE"/>
        </w:rPr>
      </w:pPr>
      <w:r w:rsidRPr="00E51CA0">
        <w:rPr>
          <w:rFonts w:ascii="Times New Roman" w:hAnsi="Times New Roman"/>
          <w:lang w:val="es-PE"/>
        </w:rPr>
        <w:t xml:space="preserve">Respecto a los documentos en el repositorio de </w:t>
      </w:r>
      <w:r w:rsidR="00856AFA">
        <w:rPr>
          <w:rFonts w:ascii="Times New Roman" w:hAnsi="Times New Roman"/>
          <w:lang w:val="es-PE"/>
        </w:rPr>
        <w:t>git</w:t>
      </w:r>
      <w:r w:rsidRPr="00E51CA0">
        <w:rPr>
          <w:rFonts w:ascii="Times New Roman" w:hAnsi="Times New Roman"/>
          <w:lang w:val="es-PE"/>
        </w:rPr>
        <w:t xml:space="preserve">, todos tienen derechos de administrador, es </w:t>
      </w:r>
      <w:r w:rsidR="00856AFA" w:rsidRPr="00E51CA0">
        <w:rPr>
          <w:rFonts w:ascii="Times New Roman" w:hAnsi="Times New Roman"/>
          <w:lang w:val="es-PE"/>
        </w:rPr>
        <w:t>decir,</w:t>
      </w:r>
      <w:r w:rsidRPr="00E51CA0">
        <w:rPr>
          <w:rFonts w:ascii="Times New Roman" w:hAnsi="Times New Roman"/>
          <w:lang w:val="es-PE"/>
        </w:rPr>
        <w:t xml:space="preserve"> permiso de lectura, escritura y creación de nuevos documentos. Se tiene como política la total confianza en todos los integrantes del equipo.</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40" w:header="720" w:footer="720" w:gutter="0"/>
          <w:cols w:space="340" w:equalWidth="0">
            <w:col w:w="8300" w:space="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bookmarkStart w:id="6" w:name="page15"/>
      <w:bookmarkEnd w:id="6"/>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25"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rebuchet MS" w:hAnsi="Trebuchet MS" w:cs="Trebuchet MS"/>
          <w:b/>
          <w:bCs/>
          <w:sz w:val="32"/>
          <w:szCs w:val="32"/>
          <w:lang w:val="es-PE"/>
        </w:rPr>
        <w:t>3. Actividades de SCM</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16"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51" w:lineRule="auto"/>
        <w:jc w:val="both"/>
        <w:rPr>
          <w:rFonts w:ascii="Times New Roman" w:hAnsi="Times New Roman"/>
          <w:sz w:val="24"/>
          <w:szCs w:val="24"/>
          <w:lang w:val="es-PE"/>
        </w:rPr>
      </w:pPr>
      <w:r w:rsidRPr="00E51CA0">
        <w:rPr>
          <w:rFonts w:ascii="Times New Roman" w:hAnsi="Times New Roman"/>
          <w:lang w:val="es-PE"/>
        </w:rP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EB2C34" w:rsidRPr="00E51CA0" w:rsidRDefault="00EB2C34">
      <w:pPr>
        <w:widowControl w:val="0"/>
        <w:autoSpaceDE w:val="0"/>
        <w:autoSpaceDN w:val="0"/>
        <w:adjustRightInd w:val="0"/>
        <w:spacing w:after="0" w:line="213"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320"/>
        <w:rPr>
          <w:rFonts w:ascii="Times New Roman" w:hAnsi="Times New Roman"/>
          <w:sz w:val="24"/>
          <w:szCs w:val="24"/>
          <w:lang w:val="es-PE"/>
        </w:rPr>
      </w:pPr>
      <w:r w:rsidRPr="00E51CA0">
        <w:rPr>
          <w:rFonts w:ascii="Trebuchet MS" w:hAnsi="Trebuchet MS" w:cs="Trebuchet MS"/>
          <w:b/>
          <w:bCs/>
          <w:sz w:val="26"/>
          <w:szCs w:val="26"/>
          <w:lang w:val="es-PE"/>
        </w:rPr>
        <w:t>3.1 Identificación de la configuración</w:t>
      </w:r>
    </w:p>
    <w:p w:rsidR="00EB2C34" w:rsidRPr="00E51CA0" w:rsidRDefault="00EB2C34">
      <w:pPr>
        <w:widowControl w:val="0"/>
        <w:autoSpaceDE w:val="0"/>
        <w:autoSpaceDN w:val="0"/>
        <w:adjustRightInd w:val="0"/>
        <w:spacing w:after="0" w:line="207"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40" w:lineRule="auto"/>
        <w:ind w:left="300"/>
        <w:rPr>
          <w:rFonts w:ascii="Times New Roman" w:hAnsi="Times New Roman"/>
          <w:sz w:val="24"/>
          <w:szCs w:val="24"/>
          <w:lang w:val="es-PE"/>
        </w:rPr>
      </w:pPr>
      <w:bookmarkStart w:id="7" w:name="_GoBack"/>
      <w:bookmarkEnd w:id="7"/>
      <w:r w:rsidRPr="00E51CA0">
        <w:rPr>
          <w:rFonts w:ascii="Trebuchet MS" w:hAnsi="Trebuchet MS" w:cs="Trebuchet MS"/>
          <w:b/>
          <w:bCs/>
          <w:color w:val="666666"/>
          <w:sz w:val="24"/>
          <w:szCs w:val="24"/>
          <w:lang w:val="es-PE"/>
        </w:rPr>
        <w:t>3.1.1 Elementos</w:t>
      </w:r>
      <w:r w:rsidR="006B5377" w:rsidRPr="00E51CA0">
        <w:rPr>
          <w:rFonts w:ascii="Trebuchet MS" w:hAnsi="Trebuchet MS" w:cs="Trebuchet MS"/>
          <w:b/>
          <w:bCs/>
          <w:color w:val="666666"/>
          <w:sz w:val="24"/>
          <w:szCs w:val="24"/>
          <w:lang w:val="es-PE"/>
        </w:rPr>
        <w:t xml:space="preserve"> de la configuración</w:t>
      </w:r>
    </w:p>
    <w:p w:rsidR="00EB2C34" w:rsidRPr="00E51CA0" w:rsidRDefault="00EB2C34">
      <w:pPr>
        <w:widowControl w:val="0"/>
        <w:autoSpaceDE w:val="0"/>
        <w:autoSpaceDN w:val="0"/>
        <w:adjustRightInd w:val="0"/>
        <w:spacing w:after="0" w:line="399"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63" w:lineRule="auto"/>
        <w:jc w:val="both"/>
        <w:rPr>
          <w:rFonts w:ascii="Times New Roman" w:hAnsi="Times New Roman"/>
          <w:sz w:val="24"/>
          <w:szCs w:val="24"/>
          <w:lang w:val="es-PE"/>
        </w:rPr>
      </w:pPr>
      <w:r w:rsidRPr="00E51CA0">
        <w:rPr>
          <w:rFonts w:ascii="Times New Roman" w:hAnsi="Times New Roman"/>
          <w:lang w:val="es-PE"/>
        </w:rPr>
        <w:t xml:space="preserve">Para este proyecto los elementos de configuración se </w:t>
      </w:r>
      <w:r w:rsidR="00CB1053">
        <w:rPr>
          <w:rFonts w:ascii="Times New Roman" w:hAnsi="Times New Roman"/>
          <w:lang w:val="es-PE"/>
        </w:rPr>
        <w:t>corresponderán</w:t>
      </w:r>
      <w:r w:rsidRPr="00E51CA0">
        <w:rPr>
          <w:rFonts w:ascii="Times New Roman" w:hAnsi="Times New Roman"/>
          <w:lang w:val="es-PE"/>
        </w:rPr>
        <w:t xml:space="preserve"> con los entregables definidos en el Modelo de Proceso, aunque no necesariamente todos los entregables deben ser elementos de configuración. La decisión de cuáles de los entregables serán elementos de configuración será tomada por el SCMR, quién deberá tomar en cuenta qué productos serán necesarios cuando se quiera recuperar una versión completa del sistema.</w:t>
      </w:r>
    </w:p>
    <w:p w:rsidR="00856AFA" w:rsidRPr="00E51CA0" w:rsidRDefault="00CB1053" w:rsidP="00856AFA">
      <w:pPr>
        <w:widowControl w:val="0"/>
        <w:autoSpaceDE w:val="0"/>
        <w:autoSpaceDN w:val="0"/>
        <w:adjustRightInd w:val="0"/>
        <w:spacing w:after="0" w:line="240" w:lineRule="auto"/>
        <w:rPr>
          <w:rFonts w:ascii="Times New Roman" w:hAnsi="Times New Roman"/>
          <w:sz w:val="24"/>
          <w:szCs w:val="24"/>
          <w:lang w:val="es-PE"/>
        </w:rPr>
      </w:pPr>
      <w:r w:rsidRPr="00E51CA0">
        <w:rPr>
          <w:noProof/>
          <w:lang w:val="es-PE" w:eastAsia="es-PE"/>
        </w:rPr>
        <w:lastRenderedPageBreak/>
        <w:drawing>
          <wp:anchor distT="0" distB="0" distL="114300" distR="114300" simplePos="0" relativeHeight="251704320"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856AFA" w:rsidRPr="00E51CA0">
        <w:rPr>
          <w:rFonts w:ascii="Times New Roman" w:hAnsi="Times New Roman"/>
          <w:b/>
          <w:bCs/>
          <w:lang w:val="es-PE"/>
        </w:rPr>
        <w:t xml:space="preserve">PLAN DE </w:t>
      </w:r>
      <w:r w:rsidR="00856AFA">
        <w:rPr>
          <w:rFonts w:ascii="Times New Roman" w:hAnsi="Times New Roman"/>
          <w:b/>
          <w:bCs/>
          <w:lang w:val="es-PE"/>
        </w:rPr>
        <w:t xml:space="preserve">GESTION DE </w:t>
      </w:r>
      <w:r w:rsidR="00856AFA" w:rsidRPr="00E51CA0">
        <w:rPr>
          <w:rFonts w:ascii="Times New Roman" w:hAnsi="Times New Roman"/>
          <w:b/>
          <w:bCs/>
          <w:lang w:val="es-PE"/>
        </w:rPr>
        <w:t>CONFIGURACIÓN DE SW</w:t>
      </w:r>
    </w:p>
    <w:p w:rsidR="00856AFA" w:rsidRPr="00E51CA0" w:rsidRDefault="00856AFA" w:rsidP="00856AFA">
      <w:pPr>
        <w:widowControl w:val="0"/>
        <w:autoSpaceDE w:val="0"/>
        <w:autoSpaceDN w:val="0"/>
        <w:adjustRightInd w:val="0"/>
        <w:spacing w:after="0" w:line="44" w:lineRule="exact"/>
        <w:rPr>
          <w:rFonts w:ascii="Times New Roman" w:hAnsi="Times New Roman"/>
          <w:sz w:val="24"/>
          <w:szCs w:val="24"/>
          <w:lang w:val="es-PE"/>
        </w:rPr>
      </w:pPr>
    </w:p>
    <w:p w:rsidR="00856AFA" w:rsidRDefault="00856AFA" w:rsidP="00856AFA">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856AFA" w:rsidRPr="00E51CA0" w:rsidRDefault="00856AFA" w:rsidP="00856AFA">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Versión 1.0</w:t>
      </w:r>
    </w:p>
    <w:p w:rsidR="00856AFA" w:rsidRPr="00F9725C" w:rsidRDefault="00856AFA" w:rsidP="00856AFA">
      <w:pPr>
        <w:widowControl w:val="0"/>
        <w:autoSpaceDE w:val="0"/>
        <w:autoSpaceDN w:val="0"/>
        <w:adjustRightInd w:val="0"/>
        <w:spacing w:after="0" w:line="77" w:lineRule="exact"/>
        <w:rPr>
          <w:rFonts w:ascii="Times New Roman" w:hAnsi="Times New Roman"/>
          <w:sz w:val="24"/>
          <w:szCs w:val="24"/>
          <w:lang w:val="es-PE"/>
        </w:rPr>
      </w:pPr>
    </w:p>
    <w:p w:rsidR="00856AFA" w:rsidRPr="00F9725C" w:rsidRDefault="00856AFA" w:rsidP="00856AFA">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362"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ind w:right="1780"/>
        <w:rPr>
          <w:rFonts w:ascii="Times New Roman" w:hAnsi="Times New Roman"/>
          <w:sz w:val="24"/>
          <w:szCs w:val="24"/>
          <w:lang w:val="es-PE"/>
        </w:rPr>
      </w:pPr>
      <w:r w:rsidRPr="00E51CA0">
        <w:rPr>
          <w:rFonts w:ascii="Times New Roman" w:hAnsi="Times New Roman"/>
          <w:lang w:val="es-PE"/>
        </w:rPr>
        <w:t>Se debe generar una línea base por iteración en cada Fase, de acuerdo a lo siguiente:</w:t>
      </w:r>
    </w:p>
    <w:p w:rsidR="00EB2C34" w:rsidRPr="00E51CA0" w:rsidRDefault="00EB2C34">
      <w:pPr>
        <w:widowControl w:val="0"/>
        <w:autoSpaceDE w:val="0"/>
        <w:autoSpaceDN w:val="0"/>
        <w:adjustRightInd w:val="0"/>
        <w:spacing w:after="0" w:line="333" w:lineRule="exact"/>
        <w:rPr>
          <w:rFonts w:ascii="Times New Roman" w:hAnsi="Times New Roman"/>
          <w:sz w:val="24"/>
          <w:szCs w:val="24"/>
          <w:lang w:val="es-PE"/>
        </w:rPr>
      </w:pPr>
    </w:p>
    <w:p w:rsidR="00EB2C34" w:rsidRPr="00E51CA0" w:rsidRDefault="006B5377">
      <w:pPr>
        <w:widowControl w:val="0"/>
        <w:numPr>
          <w:ilvl w:val="0"/>
          <w:numId w:val="7"/>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Los eventos que dan origen a la línea base. </w:t>
      </w:r>
    </w:p>
    <w:p w:rsidR="00EB2C34" w:rsidRPr="00E51CA0" w:rsidRDefault="00EB2C34">
      <w:pPr>
        <w:widowControl w:val="0"/>
        <w:autoSpaceDE w:val="0"/>
        <w:autoSpaceDN w:val="0"/>
        <w:adjustRightInd w:val="0"/>
        <w:spacing w:after="0" w:line="40" w:lineRule="exact"/>
        <w:rPr>
          <w:rFonts w:ascii="Times New Roman" w:hAnsi="Times New Roman"/>
          <w:sz w:val="12"/>
          <w:szCs w:val="12"/>
          <w:lang w:val="es-PE"/>
        </w:rPr>
      </w:pPr>
    </w:p>
    <w:p w:rsidR="00EB2C34" w:rsidRPr="00E51CA0" w:rsidRDefault="006B5377">
      <w:pPr>
        <w:widowControl w:val="0"/>
        <w:numPr>
          <w:ilvl w:val="0"/>
          <w:numId w:val="7"/>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Los elementos que serán controlados en la línea base. </w:t>
      </w:r>
    </w:p>
    <w:p w:rsidR="00EB2C34" w:rsidRPr="00E51CA0" w:rsidRDefault="00EB2C34">
      <w:pPr>
        <w:widowControl w:val="0"/>
        <w:autoSpaceDE w:val="0"/>
        <w:autoSpaceDN w:val="0"/>
        <w:adjustRightInd w:val="0"/>
        <w:spacing w:after="0" w:line="36" w:lineRule="exact"/>
        <w:rPr>
          <w:rFonts w:ascii="Times New Roman" w:hAnsi="Times New Roman"/>
          <w:sz w:val="12"/>
          <w:szCs w:val="12"/>
          <w:lang w:val="es-PE"/>
        </w:rPr>
      </w:pPr>
    </w:p>
    <w:p w:rsidR="00EB2C34" w:rsidRPr="00E51CA0" w:rsidRDefault="006B5377">
      <w:pPr>
        <w:widowControl w:val="0"/>
        <w:numPr>
          <w:ilvl w:val="0"/>
          <w:numId w:val="7"/>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Los procedimientos usados para establecer y cambiar la línea base. </w:t>
      </w:r>
    </w:p>
    <w:p w:rsidR="00EB2C34" w:rsidRPr="00E51CA0" w:rsidRDefault="00EB2C34">
      <w:pPr>
        <w:widowControl w:val="0"/>
        <w:autoSpaceDE w:val="0"/>
        <w:autoSpaceDN w:val="0"/>
        <w:adjustRightInd w:val="0"/>
        <w:spacing w:after="0" w:line="40" w:lineRule="exact"/>
        <w:rPr>
          <w:rFonts w:ascii="Times New Roman" w:hAnsi="Times New Roman"/>
          <w:sz w:val="12"/>
          <w:szCs w:val="12"/>
          <w:lang w:val="es-PE"/>
        </w:rPr>
      </w:pPr>
    </w:p>
    <w:p w:rsidR="00EB2C34" w:rsidRPr="00E51CA0" w:rsidRDefault="006B5377">
      <w:pPr>
        <w:widowControl w:val="0"/>
        <w:numPr>
          <w:ilvl w:val="0"/>
          <w:numId w:val="7"/>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La autorización requerida para aprobar cambios a los documentos de la línea base. </w:t>
      </w:r>
    </w:p>
    <w:p w:rsidR="00EB2C34" w:rsidRPr="00E51CA0" w:rsidRDefault="00EB2C34">
      <w:pPr>
        <w:widowControl w:val="0"/>
        <w:autoSpaceDE w:val="0"/>
        <w:autoSpaceDN w:val="0"/>
        <w:adjustRightInd w:val="0"/>
        <w:spacing w:after="0" w:line="188" w:lineRule="exact"/>
        <w:rPr>
          <w:rFonts w:ascii="Times New Roman" w:hAnsi="Times New Roman"/>
          <w:sz w:val="24"/>
          <w:szCs w:val="24"/>
          <w:lang w:val="es-PE"/>
        </w:rPr>
      </w:pPr>
    </w:p>
    <w:p w:rsidR="00EB2C34" w:rsidRPr="00E51CA0" w:rsidRDefault="00856AFA">
      <w:pPr>
        <w:widowControl w:val="0"/>
        <w:autoSpaceDE w:val="0"/>
        <w:autoSpaceDN w:val="0"/>
        <w:adjustRightInd w:val="0"/>
        <w:spacing w:after="0" w:line="240" w:lineRule="auto"/>
        <w:ind w:left="300"/>
        <w:rPr>
          <w:rFonts w:ascii="Times New Roman" w:hAnsi="Times New Roman"/>
          <w:sz w:val="24"/>
          <w:szCs w:val="24"/>
          <w:lang w:val="es-PE"/>
        </w:rPr>
      </w:pPr>
      <w:r w:rsidRPr="00E51CA0">
        <w:rPr>
          <w:rFonts w:ascii="Trebuchet MS" w:hAnsi="Trebuchet MS" w:cs="Trebuchet MS"/>
          <w:b/>
          <w:bCs/>
          <w:color w:val="666666"/>
          <w:sz w:val="24"/>
          <w:szCs w:val="24"/>
          <w:lang w:val="es-PE"/>
        </w:rPr>
        <w:t>3.1.2 Nomenclatura</w:t>
      </w:r>
      <w:r w:rsidR="006B5377" w:rsidRPr="00E51CA0">
        <w:rPr>
          <w:rFonts w:ascii="Trebuchet MS" w:hAnsi="Trebuchet MS" w:cs="Trebuchet MS"/>
          <w:b/>
          <w:bCs/>
          <w:color w:val="666666"/>
          <w:sz w:val="24"/>
          <w:szCs w:val="24"/>
          <w:lang w:val="es-PE"/>
        </w:rPr>
        <w:t xml:space="preserve"> de elementos</w:t>
      </w:r>
    </w:p>
    <w:p w:rsidR="00EB2C34" w:rsidRPr="00E51CA0" w:rsidRDefault="00EB2C34">
      <w:pPr>
        <w:widowControl w:val="0"/>
        <w:autoSpaceDE w:val="0"/>
        <w:autoSpaceDN w:val="0"/>
        <w:adjustRightInd w:val="0"/>
        <w:spacing w:after="0" w:line="345" w:lineRule="exact"/>
        <w:rPr>
          <w:rFonts w:ascii="Times New Roman" w:hAnsi="Times New Roman"/>
          <w:sz w:val="24"/>
          <w:szCs w:val="24"/>
          <w:lang w:val="es-PE"/>
        </w:rPr>
      </w:pPr>
    </w:p>
    <w:p w:rsidR="00EB2C34" w:rsidRPr="00E51CA0" w:rsidRDefault="006B5377" w:rsidP="00856AFA">
      <w:pPr>
        <w:widowControl w:val="0"/>
        <w:autoSpaceDE w:val="0"/>
        <w:autoSpaceDN w:val="0"/>
        <w:adjustRightInd w:val="0"/>
        <w:spacing w:after="0" w:line="239" w:lineRule="auto"/>
        <w:jc w:val="both"/>
        <w:rPr>
          <w:rFonts w:ascii="Times New Roman" w:hAnsi="Times New Roman"/>
          <w:sz w:val="24"/>
          <w:szCs w:val="24"/>
          <w:lang w:val="es-PE"/>
        </w:rPr>
      </w:pPr>
      <w:r w:rsidRPr="00E51CA0">
        <w:rPr>
          <w:rFonts w:ascii="Times New Roman" w:hAnsi="Times New Roman"/>
          <w:lang w:val="es-PE"/>
        </w:rPr>
        <w:t>En esta sección se especifican la identificación y descripción única de cada</w:t>
      </w:r>
      <w:r w:rsidR="00856AFA">
        <w:rPr>
          <w:rFonts w:ascii="Times New Roman" w:hAnsi="Times New Roman"/>
          <w:lang w:val="es-PE"/>
        </w:rPr>
        <w:t xml:space="preserve"> </w:t>
      </w:r>
      <w:r w:rsidRPr="00E51CA0">
        <w:rPr>
          <w:rFonts w:ascii="Times New Roman" w:hAnsi="Times New Roman"/>
          <w:lang w:val="es-PE"/>
        </w:rPr>
        <w:t xml:space="preserve">elemento de configuración. Además se especifica </w:t>
      </w:r>
      <w:r w:rsidR="00856AFA" w:rsidRPr="00E51CA0">
        <w:rPr>
          <w:rFonts w:ascii="Times New Roman" w:hAnsi="Times New Roman"/>
          <w:lang w:val="es-PE"/>
        </w:rPr>
        <w:t>cómo</w:t>
      </w:r>
      <w:r w:rsidRPr="00E51CA0">
        <w:rPr>
          <w:rFonts w:ascii="Times New Roman" w:hAnsi="Times New Roman"/>
          <w:lang w:val="es-PE"/>
        </w:rPr>
        <w:t xml:space="preserve"> se distinguirán las diferentes versiones de cada elemento.</w:t>
      </w:r>
    </w:p>
    <w:p w:rsidR="00EB2C34" w:rsidRPr="00E51CA0" w:rsidRDefault="00EB2C34" w:rsidP="00856AFA">
      <w:pPr>
        <w:widowControl w:val="0"/>
        <w:autoSpaceDE w:val="0"/>
        <w:autoSpaceDN w:val="0"/>
        <w:adjustRightInd w:val="0"/>
        <w:spacing w:after="0" w:line="95" w:lineRule="exact"/>
        <w:jc w:val="both"/>
        <w:rPr>
          <w:rFonts w:ascii="Times New Roman" w:hAnsi="Times New Roman"/>
          <w:sz w:val="24"/>
          <w:szCs w:val="24"/>
          <w:lang w:val="es-PE"/>
        </w:rPr>
      </w:pPr>
    </w:p>
    <w:p w:rsidR="00EB2C34" w:rsidRPr="00E51CA0" w:rsidRDefault="006B5377" w:rsidP="00856AFA">
      <w:pPr>
        <w:widowControl w:val="0"/>
        <w:overflowPunct w:val="0"/>
        <w:autoSpaceDE w:val="0"/>
        <w:autoSpaceDN w:val="0"/>
        <w:adjustRightInd w:val="0"/>
        <w:spacing w:after="0" w:line="249" w:lineRule="auto"/>
        <w:ind w:right="58"/>
        <w:jc w:val="both"/>
        <w:rPr>
          <w:rFonts w:ascii="Times New Roman" w:hAnsi="Times New Roman"/>
          <w:sz w:val="24"/>
          <w:szCs w:val="24"/>
          <w:lang w:val="es-PE"/>
        </w:rPr>
      </w:pPr>
      <w:r w:rsidRPr="00E51CA0">
        <w:rPr>
          <w:rFonts w:ascii="Times New Roman" w:hAnsi="Times New Roman"/>
          <w:lang w:val="es-PE"/>
        </w:rPr>
        <w:t>Para todos los elementos de configuración se les deberá agregar, después del nombre del mismo, información acerca del grupo al que corresponde el elemento y la versión del mismo.</w:t>
      </w:r>
    </w:p>
    <w:p w:rsidR="00EB2C34" w:rsidRPr="00E51CA0" w:rsidRDefault="00EB2C34">
      <w:pPr>
        <w:widowControl w:val="0"/>
        <w:autoSpaceDE w:val="0"/>
        <w:autoSpaceDN w:val="0"/>
        <w:adjustRightInd w:val="0"/>
        <w:spacing w:after="0" w:line="37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ind w:right="2120"/>
        <w:rPr>
          <w:rFonts w:ascii="Times New Roman" w:hAnsi="Times New Roman"/>
          <w:sz w:val="24"/>
          <w:szCs w:val="24"/>
          <w:lang w:val="es-PE"/>
        </w:rPr>
      </w:pPr>
      <w:r w:rsidRPr="00E51CA0">
        <w:rPr>
          <w:rFonts w:ascii="Times New Roman" w:hAnsi="Times New Roman"/>
          <w:lang w:val="es-PE"/>
        </w:rPr>
        <w:t>El formato para esta nomenclatura es: NomenclaturaGXvY.extensión, donde:</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8"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1"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6B5377">
      <w:pPr>
        <w:widowControl w:val="0"/>
        <w:autoSpaceDE w:val="0"/>
        <w:autoSpaceDN w:val="0"/>
        <w:adjustRightInd w:val="0"/>
        <w:spacing w:after="0" w:line="200" w:lineRule="exact"/>
        <w:rPr>
          <w:rFonts w:ascii="Times New Roman" w:hAnsi="Times New Roman"/>
          <w:sz w:val="24"/>
          <w:szCs w:val="24"/>
          <w:lang w:val="es-PE"/>
        </w:rPr>
      </w:pPr>
      <w:r w:rsidRPr="00E51CA0">
        <w:rPr>
          <w:rFonts w:ascii="Times New Roman" w:hAnsi="Times New Roman"/>
          <w:sz w:val="24"/>
          <w:szCs w:val="24"/>
          <w:lang w:val="es-PE"/>
        </w:rPr>
        <w:br w:type="column"/>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80"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rPr>
          <w:rFonts w:ascii="Times New Roman" w:hAnsi="Times New Roman"/>
          <w:sz w:val="24"/>
          <w:szCs w:val="24"/>
          <w:lang w:val="es-PE"/>
        </w:rPr>
      </w:pPr>
      <w:r w:rsidRPr="00E51CA0">
        <w:rPr>
          <w:rFonts w:ascii="Times New Roman" w:hAnsi="Times New Roman"/>
          <w:lang w:val="es-PE"/>
        </w:rPr>
        <w:t>Nomenclatura es la especificada más abajo para cada elemento. X es un número de 1 dígito que identifica al grupo.</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3680" w:bottom="1440" w:left="2620" w:header="720" w:footer="720" w:gutter="0"/>
          <w:cols w:num="2" w:space="280" w:equalWidth="0">
            <w:col w:w="80" w:space="280"/>
            <w:col w:w="5580"/>
          </w:cols>
          <w:noEndnote/>
        </w:sectPr>
      </w:pPr>
    </w:p>
    <w:p w:rsidR="00CB1053" w:rsidRPr="00E51CA0" w:rsidRDefault="00CB1053" w:rsidP="00CB1053">
      <w:pPr>
        <w:widowControl w:val="0"/>
        <w:autoSpaceDE w:val="0"/>
        <w:autoSpaceDN w:val="0"/>
        <w:adjustRightInd w:val="0"/>
        <w:spacing w:after="0" w:line="240" w:lineRule="auto"/>
        <w:rPr>
          <w:rFonts w:ascii="Times New Roman" w:hAnsi="Times New Roman"/>
          <w:sz w:val="24"/>
          <w:szCs w:val="24"/>
          <w:lang w:val="es-PE"/>
        </w:rPr>
      </w:pPr>
      <w:bookmarkStart w:id="8" w:name="page17"/>
      <w:bookmarkEnd w:id="8"/>
      <w:r w:rsidRPr="00E51CA0">
        <w:rPr>
          <w:noProof/>
          <w:lang w:val="es-PE" w:eastAsia="es-PE"/>
        </w:rPr>
        <w:lastRenderedPageBreak/>
        <w:drawing>
          <wp:anchor distT="0" distB="0" distL="114300" distR="114300" simplePos="0" relativeHeight="251722752"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Pr="00E51CA0">
        <w:rPr>
          <w:rFonts w:ascii="Times New Roman" w:hAnsi="Times New Roman"/>
          <w:b/>
          <w:bCs/>
          <w:lang w:val="es-PE"/>
        </w:rPr>
        <w:t xml:space="preserve">PLAN DE </w:t>
      </w:r>
      <w:r>
        <w:rPr>
          <w:rFonts w:ascii="Times New Roman" w:hAnsi="Times New Roman"/>
          <w:b/>
          <w:bCs/>
          <w:lang w:val="es-PE"/>
        </w:rPr>
        <w:t xml:space="preserve">GESTION DE </w:t>
      </w:r>
      <w:r w:rsidRPr="00E51CA0">
        <w:rPr>
          <w:rFonts w:ascii="Times New Roman" w:hAnsi="Times New Roman"/>
          <w:b/>
          <w:bCs/>
          <w:lang w:val="es-PE"/>
        </w:rPr>
        <w:t>CONFIGURACIÓN DE SW</w:t>
      </w:r>
    </w:p>
    <w:p w:rsidR="00CB1053" w:rsidRPr="00E51CA0" w:rsidRDefault="00CB1053" w:rsidP="00CB1053">
      <w:pPr>
        <w:widowControl w:val="0"/>
        <w:autoSpaceDE w:val="0"/>
        <w:autoSpaceDN w:val="0"/>
        <w:adjustRightInd w:val="0"/>
        <w:spacing w:after="0" w:line="44" w:lineRule="exact"/>
        <w:rPr>
          <w:rFonts w:ascii="Times New Roman" w:hAnsi="Times New Roman"/>
          <w:sz w:val="24"/>
          <w:szCs w:val="24"/>
          <w:lang w:val="es-PE"/>
        </w:rPr>
      </w:pPr>
    </w:p>
    <w:p w:rsidR="00CB1053" w:rsidRDefault="00CB1053" w:rsidP="00CB1053">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CB1053" w:rsidRPr="00E51CA0" w:rsidRDefault="00CB1053" w:rsidP="00CB1053">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CB1053" w:rsidRPr="00F9725C" w:rsidRDefault="00CB1053" w:rsidP="00CB1053">
      <w:pPr>
        <w:widowControl w:val="0"/>
        <w:autoSpaceDE w:val="0"/>
        <w:autoSpaceDN w:val="0"/>
        <w:adjustRightInd w:val="0"/>
        <w:spacing w:after="0" w:line="77" w:lineRule="exact"/>
        <w:rPr>
          <w:rFonts w:ascii="Times New Roman" w:hAnsi="Times New Roman"/>
          <w:sz w:val="24"/>
          <w:szCs w:val="24"/>
          <w:lang w:val="es-PE"/>
        </w:rPr>
      </w:pPr>
    </w:p>
    <w:p w:rsidR="00CB1053" w:rsidRPr="00F9725C" w:rsidRDefault="00CB1053" w:rsidP="00CB1053">
      <w:pPr>
        <w:widowControl w:val="0"/>
        <w:autoSpaceDE w:val="0"/>
        <w:autoSpaceDN w:val="0"/>
        <w:adjustRightInd w:val="0"/>
        <w:spacing w:after="0" w:line="240" w:lineRule="auto"/>
        <w:rPr>
          <w:rFonts w:ascii="Times New Roman" w:hAnsi="Times New Roman"/>
          <w:sz w:val="24"/>
          <w:szCs w:val="24"/>
          <w:lang w:val="es-PE"/>
        </w:rPr>
      </w:pPr>
    </w:p>
    <w:p w:rsidR="00EB2C34" w:rsidRPr="00CB1053"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CB1053" w:rsidSect="00CB1053">
          <w:pgSz w:w="12240" w:h="15840"/>
          <w:pgMar w:top="729" w:right="1880" w:bottom="1440" w:left="1985" w:header="720" w:footer="720" w:gutter="0"/>
          <w:cols w:num="2" w:space="340" w:equalWidth="0">
            <w:col w:w="8575" w:space="340"/>
            <w:col w:w="1340"/>
          </w:cols>
          <w:noEndnote/>
        </w:sect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350" w:lineRule="exact"/>
        <w:rPr>
          <w:rFonts w:ascii="Times New Roman" w:hAnsi="Times New Roman"/>
          <w:sz w:val="24"/>
          <w:szCs w:val="24"/>
          <w:lang w:val="es-PE"/>
        </w:rPr>
      </w:pPr>
    </w:p>
    <w:p w:rsidR="00EB2C34" w:rsidRPr="00E51CA0" w:rsidRDefault="006B5377">
      <w:pPr>
        <w:widowControl w:val="0"/>
        <w:numPr>
          <w:ilvl w:val="0"/>
          <w:numId w:val="8"/>
        </w:numPr>
        <w:tabs>
          <w:tab w:val="clear" w:pos="720"/>
          <w:tab w:val="num" w:pos="740"/>
        </w:tabs>
        <w:overflowPunct w:val="0"/>
        <w:autoSpaceDE w:val="0"/>
        <w:autoSpaceDN w:val="0"/>
        <w:adjustRightInd w:val="0"/>
        <w:spacing w:after="0" w:line="240" w:lineRule="auto"/>
        <w:ind w:left="740" w:hanging="351"/>
        <w:jc w:val="both"/>
        <w:rPr>
          <w:rFonts w:ascii="Times New Roman" w:hAnsi="Times New Roman"/>
          <w:sz w:val="12"/>
          <w:szCs w:val="12"/>
          <w:lang w:val="es-PE"/>
        </w:rPr>
      </w:pPr>
      <w:r w:rsidRPr="00E51CA0">
        <w:rPr>
          <w:rFonts w:ascii="Times New Roman" w:hAnsi="Times New Roman"/>
          <w:lang w:val="es-PE"/>
        </w:rPr>
        <w:t xml:space="preserve">Y indica la versión del elemento de configuración o entregable. </w:t>
      </w:r>
    </w:p>
    <w:p w:rsidR="00EB2C34" w:rsidRPr="00E51CA0" w:rsidRDefault="00EB2C34">
      <w:pPr>
        <w:widowControl w:val="0"/>
        <w:autoSpaceDE w:val="0"/>
        <w:autoSpaceDN w:val="0"/>
        <w:adjustRightInd w:val="0"/>
        <w:spacing w:after="0" w:line="38" w:lineRule="exact"/>
        <w:rPr>
          <w:rFonts w:ascii="Times New Roman" w:hAnsi="Times New Roman"/>
          <w:sz w:val="12"/>
          <w:szCs w:val="12"/>
          <w:lang w:val="es-PE"/>
        </w:rPr>
      </w:pPr>
    </w:p>
    <w:p w:rsidR="00EB2C34" w:rsidRPr="00E51CA0" w:rsidRDefault="006B5377">
      <w:pPr>
        <w:widowControl w:val="0"/>
        <w:numPr>
          <w:ilvl w:val="0"/>
          <w:numId w:val="8"/>
        </w:numPr>
        <w:tabs>
          <w:tab w:val="clear" w:pos="720"/>
          <w:tab w:val="num" w:pos="740"/>
        </w:tabs>
        <w:overflowPunct w:val="0"/>
        <w:autoSpaceDE w:val="0"/>
        <w:autoSpaceDN w:val="0"/>
        <w:adjustRightInd w:val="0"/>
        <w:spacing w:after="0" w:line="240" w:lineRule="auto"/>
        <w:ind w:left="740" w:hanging="351"/>
        <w:jc w:val="both"/>
        <w:rPr>
          <w:rFonts w:ascii="Times New Roman" w:hAnsi="Times New Roman"/>
          <w:sz w:val="12"/>
          <w:szCs w:val="12"/>
          <w:lang w:val="es-PE"/>
        </w:rPr>
      </w:pPr>
      <w:r w:rsidRPr="00E51CA0">
        <w:rPr>
          <w:rFonts w:ascii="Times New Roman" w:hAnsi="Times New Roman"/>
          <w:lang w:val="es-PE"/>
        </w:rPr>
        <w:t xml:space="preserve">Extensión indica la extensión del elemento de configuración o entregable. </w:t>
      </w:r>
    </w:p>
    <w:p w:rsidR="00EB2C34" w:rsidRPr="00E51CA0" w:rsidRDefault="00EB2C34">
      <w:pPr>
        <w:widowControl w:val="0"/>
        <w:autoSpaceDE w:val="0"/>
        <w:autoSpaceDN w:val="0"/>
        <w:adjustRightInd w:val="0"/>
        <w:spacing w:after="0" w:line="382"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left="20" w:right="1340"/>
        <w:rPr>
          <w:rFonts w:ascii="Times New Roman" w:hAnsi="Times New Roman"/>
          <w:sz w:val="24"/>
          <w:szCs w:val="24"/>
          <w:lang w:val="es-PE"/>
        </w:rPr>
      </w:pPr>
      <w:r w:rsidRPr="00E51CA0">
        <w:rPr>
          <w:rFonts w:ascii="Times New Roman" w:hAnsi="Times New Roman"/>
          <w:lang w:val="es-PE"/>
        </w:rPr>
        <w:t>[Ejemplo: RQALSG1v2.doc, es como se deberá llamar el entregable "Alcance del Sistema" correspondiente al grupo 1 y cuya versión del documento es la 2.]</w:t>
      </w:r>
    </w:p>
    <w:p w:rsidR="00EB2C34" w:rsidRPr="00E51CA0" w:rsidRDefault="00EB2C34" w:rsidP="00CB1053">
      <w:pPr>
        <w:widowControl w:val="0"/>
        <w:autoSpaceDE w:val="0"/>
        <w:autoSpaceDN w:val="0"/>
        <w:adjustRightInd w:val="0"/>
        <w:spacing w:after="0" w:line="383" w:lineRule="exact"/>
        <w:jc w:val="both"/>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32" w:lineRule="auto"/>
        <w:ind w:left="20" w:right="-44"/>
        <w:jc w:val="both"/>
        <w:rPr>
          <w:rFonts w:ascii="Times New Roman" w:hAnsi="Times New Roman"/>
          <w:sz w:val="24"/>
          <w:szCs w:val="24"/>
          <w:lang w:val="es-PE"/>
        </w:rPr>
      </w:pPr>
      <w:r w:rsidRPr="00E51CA0">
        <w:rPr>
          <w:rFonts w:ascii="Times New Roman" w:hAnsi="Times New Roman"/>
          <w:lang w:val="es-PE"/>
        </w:rPr>
        <w:t>Para los entregables, se deberá identificar a qué fase e iteración corresponden en forma manual. Esto es: para los elementos bajo control</w:t>
      </w:r>
      <w:r w:rsidR="00CB1053">
        <w:rPr>
          <w:rFonts w:ascii="Times New Roman" w:hAnsi="Times New Roman"/>
          <w:lang w:val="es-PE"/>
        </w:rPr>
        <w:t xml:space="preserve"> </w:t>
      </w:r>
      <w:r w:rsidRPr="00E51CA0">
        <w:rPr>
          <w:rFonts w:ascii="Times New Roman" w:hAnsi="Times New Roman"/>
          <w:lang w:val="es-PE"/>
        </w:rPr>
        <w:t>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B2C34" w:rsidRPr="00E51CA0" w:rsidRDefault="00EB2C34">
      <w:pPr>
        <w:widowControl w:val="0"/>
        <w:autoSpaceDE w:val="0"/>
        <w:autoSpaceDN w:val="0"/>
        <w:adjustRightInd w:val="0"/>
        <w:spacing w:after="0" w:line="77" w:lineRule="exact"/>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47" w:lineRule="auto"/>
        <w:ind w:left="20" w:right="98"/>
        <w:jc w:val="both"/>
        <w:rPr>
          <w:rFonts w:ascii="Times New Roman" w:hAnsi="Times New Roman"/>
          <w:sz w:val="24"/>
          <w:szCs w:val="24"/>
          <w:lang w:val="es-PE"/>
        </w:rPr>
      </w:pPr>
      <w:r w:rsidRPr="00E51CA0">
        <w:rPr>
          <w:rFonts w:ascii="Times New Roman" w:hAnsi="Times New Roman"/>
          <w:sz w:val="21"/>
          <w:szCs w:val="21"/>
          <w:lang w:val="es-PE"/>
        </w:rPr>
        <w:t>Se indica la siguiente nomenclatura para cada entregable en el modelo de proceso, según la disciplina (en caso que exista algún elemento de</w:t>
      </w:r>
      <w:r w:rsidR="00CB1053">
        <w:rPr>
          <w:rFonts w:ascii="Times New Roman" w:hAnsi="Times New Roman"/>
          <w:sz w:val="21"/>
          <w:szCs w:val="21"/>
          <w:lang w:val="es-PE"/>
        </w:rPr>
        <w:t xml:space="preserve"> </w:t>
      </w:r>
      <w:r w:rsidRPr="00E51CA0">
        <w:rPr>
          <w:rFonts w:ascii="Times New Roman" w:hAnsi="Times New Roman"/>
          <w:lang w:val="es-PE"/>
        </w:rPr>
        <w:t>configuración que se agregue a los que se detallan abajo, se deberá incluir en las tablas siguientes de acuerdo a la disciplina a la que pertenece, indicando la nomenclatura usada</w:t>
      </w:r>
      <w:r w:rsidR="00CB1053" w:rsidRPr="00E51CA0">
        <w:rPr>
          <w:rFonts w:ascii="Times New Roman" w:hAnsi="Times New Roman"/>
          <w:lang w:val="es-PE"/>
        </w:rPr>
        <w:t>):</w:t>
      </w:r>
    </w:p>
    <w:p w:rsidR="00EB2C34" w:rsidRPr="00E51CA0" w:rsidRDefault="00EB2C34">
      <w:pPr>
        <w:widowControl w:val="0"/>
        <w:autoSpaceDE w:val="0"/>
        <w:autoSpaceDN w:val="0"/>
        <w:adjustRightInd w:val="0"/>
        <w:spacing w:after="0" w:line="333" w:lineRule="exact"/>
        <w:rPr>
          <w:rFonts w:ascii="Times New Roman" w:hAnsi="Times New Roman"/>
          <w:sz w:val="24"/>
          <w:szCs w:val="24"/>
          <w:lang w:val="es-PE"/>
        </w:rPr>
      </w:pPr>
    </w:p>
    <w:p w:rsidR="00EB2C34" w:rsidRDefault="006B5377">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u w:val="single"/>
        </w:rPr>
        <w:t>Requerimientos:</w:t>
      </w:r>
    </w:p>
    <w:p w:rsidR="00EB2C34" w:rsidRDefault="00EB2C34">
      <w:pPr>
        <w:widowControl w:val="0"/>
        <w:autoSpaceDE w:val="0"/>
        <w:autoSpaceDN w:val="0"/>
        <w:adjustRightInd w:val="0"/>
        <w:spacing w:after="0" w:line="3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00"/>
        <w:gridCol w:w="5720"/>
      </w:tblGrid>
      <w:tr w:rsidR="00EB2C34" w:rsidRPr="00E51CA0">
        <w:trPr>
          <w:trHeight w:val="370"/>
        </w:trPr>
        <w:tc>
          <w:tcPr>
            <w:tcW w:w="260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b/>
                <w:bCs/>
              </w:rPr>
              <w:t>Nomenclatura</w:t>
            </w:r>
          </w:p>
        </w:tc>
        <w:tc>
          <w:tcPr>
            <w:tcW w:w="572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RQACT</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Acta de Reunión de Requerimientos</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7"/>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RUP-REQ-SRS</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Especificación de Requerimientos</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MOD-CU</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Modelo de Casos de Uso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RQDVC</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Documento de Validación con el Cliente</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RQPIU</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Pautas para Interfase de Usuario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RQALS</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60"/>
              <w:rPr>
                <w:rFonts w:ascii="Times New Roman" w:hAnsi="Times New Roman"/>
                <w:sz w:val="24"/>
                <w:szCs w:val="24"/>
              </w:rPr>
            </w:pPr>
            <w:r w:rsidRPr="00E51CA0">
              <w:rPr>
                <w:rFonts w:ascii="Times New Roman" w:hAnsi="Times New Roman"/>
              </w:rPr>
              <w:t>Alcance del Sistema</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RQGLO</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Glosario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RQOOMDO</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Modelo de Dominio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bl>
    <w:p w:rsidR="00EB2C34" w:rsidRDefault="00EB2C34">
      <w:pPr>
        <w:widowControl w:val="0"/>
        <w:autoSpaceDE w:val="0"/>
        <w:autoSpaceDN w:val="0"/>
        <w:adjustRightInd w:val="0"/>
        <w:spacing w:after="0" w:line="240" w:lineRule="auto"/>
        <w:rPr>
          <w:rFonts w:ascii="Times New Roman" w:hAnsi="Times New Roman"/>
          <w:sz w:val="24"/>
          <w:szCs w:val="24"/>
        </w:rPr>
        <w:sectPr w:rsidR="00EB2C34">
          <w:type w:val="continuous"/>
          <w:pgSz w:w="12240" w:h="15840"/>
          <w:pgMar w:top="729" w:right="1680" w:bottom="1440" w:left="2240" w:header="720" w:footer="720" w:gutter="0"/>
          <w:cols w:space="340" w:equalWidth="0">
            <w:col w:w="8320" w:space="340"/>
          </w:cols>
          <w:noEndnote/>
        </w:sectPr>
      </w:pPr>
    </w:p>
    <w:p w:rsidR="00EB2C34" w:rsidRPr="00E51CA0" w:rsidRDefault="006B5377">
      <w:pPr>
        <w:widowControl w:val="0"/>
        <w:autoSpaceDE w:val="0"/>
        <w:autoSpaceDN w:val="0"/>
        <w:adjustRightInd w:val="0"/>
        <w:spacing w:after="0" w:line="77" w:lineRule="exact"/>
        <w:rPr>
          <w:rFonts w:ascii="Times New Roman" w:hAnsi="Times New Roman"/>
          <w:sz w:val="24"/>
          <w:szCs w:val="24"/>
          <w:lang w:val="es-PE"/>
        </w:rPr>
      </w:pPr>
      <w:bookmarkStart w:id="9" w:name="page19"/>
      <w:bookmarkEnd w:id="9"/>
      <w:r w:rsidRPr="00E51CA0">
        <w:rPr>
          <w:rFonts w:ascii="Times New Roman" w:hAnsi="Times New Roman"/>
          <w:sz w:val="24"/>
          <w:szCs w:val="24"/>
          <w:lang w:val="es-PE"/>
        </w:rPr>
        <w:lastRenderedPageBreak/>
        <w:br w:type="column"/>
      </w:r>
    </w:p>
    <w:p w:rsidR="00EB2C34" w:rsidRPr="00CB1053"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CB1053">
          <w:pgSz w:w="12240" w:h="15840"/>
          <w:pgMar w:top="729" w:right="1880" w:bottom="1440" w:left="4300" w:header="720" w:footer="720" w:gutter="0"/>
          <w:cols w:num="2" w:space="340" w:equalWidth="0">
            <w:col w:w="4380" w:space="340"/>
            <w:col w:w="1340"/>
          </w:cols>
          <w:noEndnote/>
        </w:sectPr>
      </w:pPr>
    </w:p>
    <w:p w:rsidR="00CB1053" w:rsidRPr="00E51CA0" w:rsidRDefault="00CB1053" w:rsidP="00CB1053">
      <w:pPr>
        <w:widowControl w:val="0"/>
        <w:autoSpaceDE w:val="0"/>
        <w:autoSpaceDN w:val="0"/>
        <w:adjustRightInd w:val="0"/>
        <w:spacing w:after="0" w:line="240" w:lineRule="auto"/>
        <w:rPr>
          <w:rFonts w:ascii="Times New Roman" w:hAnsi="Times New Roman"/>
          <w:sz w:val="24"/>
          <w:szCs w:val="24"/>
          <w:lang w:val="es-PE"/>
        </w:rPr>
      </w:pPr>
      <w:r w:rsidRPr="00E51CA0">
        <w:rPr>
          <w:noProof/>
          <w:lang w:val="es-PE" w:eastAsia="es-PE"/>
        </w:rPr>
        <w:lastRenderedPageBreak/>
        <w:drawing>
          <wp:anchor distT="0" distB="0" distL="114300" distR="114300" simplePos="0" relativeHeight="251720704"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Pr="00E51CA0">
        <w:rPr>
          <w:rFonts w:ascii="Times New Roman" w:hAnsi="Times New Roman"/>
          <w:b/>
          <w:bCs/>
          <w:lang w:val="es-PE"/>
        </w:rPr>
        <w:t xml:space="preserve">PLAN DE </w:t>
      </w:r>
      <w:r>
        <w:rPr>
          <w:rFonts w:ascii="Times New Roman" w:hAnsi="Times New Roman"/>
          <w:b/>
          <w:bCs/>
          <w:lang w:val="es-PE"/>
        </w:rPr>
        <w:t xml:space="preserve">GESTION DE </w:t>
      </w:r>
      <w:r w:rsidRPr="00E51CA0">
        <w:rPr>
          <w:rFonts w:ascii="Times New Roman" w:hAnsi="Times New Roman"/>
          <w:b/>
          <w:bCs/>
          <w:lang w:val="es-PE"/>
        </w:rPr>
        <w:t>CONFIGURACIÓN DE SW</w:t>
      </w:r>
    </w:p>
    <w:p w:rsidR="00CB1053" w:rsidRPr="00E51CA0" w:rsidRDefault="00CB1053" w:rsidP="00CB1053">
      <w:pPr>
        <w:widowControl w:val="0"/>
        <w:autoSpaceDE w:val="0"/>
        <w:autoSpaceDN w:val="0"/>
        <w:adjustRightInd w:val="0"/>
        <w:spacing w:after="0" w:line="44" w:lineRule="exact"/>
        <w:rPr>
          <w:rFonts w:ascii="Times New Roman" w:hAnsi="Times New Roman"/>
          <w:sz w:val="24"/>
          <w:szCs w:val="24"/>
          <w:lang w:val="es-PE"/>
        </w:rPr>
      </w:pPr>
    </w:p>
    <w:p w:rsidR="00CB1053" w:rsidRDefault="00CB1053" w:rsidP="00CB1053">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CB1053" w:rsidRPr="00E51CA0" w:rsidRDefault="00CB1053" w:rsidP="00CB1053">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CB1053" w:rsidRPr="00F9725C" w:rsidRDefault="00CB1053" w:rsidP="00CB1053">
      <w:pPr>
        <w:widowControl w:val="0"/>
        <w:autoSpaceDE w:val="0"/>
        <w:autoSpaceDN w:val="0"/>
        <w:adjustRightInd w:val="0"/>
        <w:spacing w:after="0" w:line="77" w:lineRule="exact"/>
        <w:rPr>
          <w:rFonts w:ascii="Times New Roman" w:hAnsi="Times New Roman"/>
          <w:sz w:val="24"/>
          <w:szCs w:val="24"/>
          <w:lang w:val="es-PE"/>
        </w:rPr>
      </w:pPr>
    </w:p>
    <w:p w:rsidR="00CB1053" w:rsidRPr="00F9725C" w:rsidRDefault="00CB1053" w:rsidP="00CB1053">
      <w:pPr>
        <w:widowControl w:val="0"/>
        <w:autoSpaceDE w:val="0"/>
        <w:autoSpaceDN w:val="0"/>
        <w:adjustRightInd w:val="0"/>
        <w:spacing w:after="0" w:line="240" w:lineRule="auto"/>
        <w:rPr>
          <w:rFonts w:ascii="Times New Roman" w:hAnsi="Times New Roman"/>
          <w:sz w:val="24"/>
          <w:szCs w:val="24"/>
          <w:lang w:val="es-PE"/>
        </w:r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42"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u w:val="single"/>
        </w:rPr>
        <w:t>Diseño</w:t>
      </w:r>
    </w:p>
    <w:p w:rsidR="00EB2C34" w:rsidRDefault="00EB2C34">
      <w:pPr>
        <w:widowControl w:val="0"/>
        <w:autoSpaceDE w:val="0"/>
        <w:autoSpaceDN w:val="0"/>
        <w:adjustRightInd w:val="0"/>
        <w:spacing w:after="0" w:line="31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00"/>
        <w:gridCol w:w="5720"/>
      </w:tblGrid>
      <w:tr w:rsidR="00EB2C34" w:rsidRPr="00E51CA0">
        <w:trPr>
          <w:trHeight w:val="370"/>
        </w:trPr>
        <w:tc>
          <w:tcPr>
            <w:tcW w:w="260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b/>
                <w:bCs/>
              </w:rPr>
              <w:t>Nomenclatura</w:t>
            </w:r>
          </w:p>
        </w:tc>
        <w:tc>
          <w:tcPr>
            <w:tcW w:w="572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MOD-DS</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Modelo de diseño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RUP-REQ-SRS</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Descripción de la arquitectura</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MOD-CU</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Modelos de datos</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831"/>
        </w:trPr>
        <w:tc>
          <w:tcPr>
            <w:tcW w:w="260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ind w:left="20"/>
              <w:rPr>
                <w:rFonts w:ascii="Times New Roman" w:hAnsi="Times New Roman"/>
                <w:sz w:val="24"/>
                <w:szCs w:val="24"/>
              </w:rPr>
            </w:pPr>
            <w:r w:rsidRPr="00E51CA0">
              <w:rPr>
                <w:rFonts w:ascii="Times New Roman" w:hAnsi="Times New Roman"/>
                <w:u w:val="single"/>
              </w:rPr>
              <w:t>Implementación</w:t>
            </w:r>
          </w:p>
        </w:tc>
        <w:tc>
          <w:tcPr>
            <w:tcW w:w="57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trPr>
          <w:trHeight w:val="334"/>
        </w:trPr>
        <w:tc>
          <w:tcPr>
            <w:tcW w:w="260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572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trPr>
          <w:trHeight w:val="350"/>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b/>
                <w:bCs/>
              </w:rPr>
              <w:t>Nomenclatura</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IMEI</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Estándar de Implementación</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IMPR</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Prototipo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IMDT</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Documentación técnica</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IMIVU</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Informe de Verificación Unitaria</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IMOOMIM</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Modelo de Implementación</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IMGXICO</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60"/>
              <w:rPr>
                <w:rFonts w:ascii="Times New Roman" w:hAnsi="Times New Roman"/>
                <w:sz w:val="24"/>
                <w:szCs w:val="24"/>
              </w:rPr>
            </w:pPr>
            <w:r w:rsidRPr="00E51CA0">
              <w:rPr>
                <w:rFonts w:ascii="Times New Roman" w:hAnsi="Times New Roman"/>
              </w:rPr>
              <w:t>Informe de Consolidación</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538"/>
        </w:trPr>
        <w:tc>
          <w:tcPr>
            <w:tcW w:w="260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ind w:left="20"/>
              <w:rPr>
                <w:rFonts w:ascii="Times New Roman" w:hAnsi="Times New Roman"/>
                <w:sz w:val="24"/>
                <w:szCs w:val="24"/>
              </w:rPr>
            </w:pPr>
            <w:r w:rsidRPr="00E51CA0">
              <w:rPr>
                <w:rFonts w:ascii="Times New Roman" w:hAnsi="Times New Roman"/>
                <w:u w:val="single"/>
              </w:rPr>
              <w:t>Verificación</w:t>
            </w:r>
          </w:p>
        </w:tc>
        <w:tc>
          <w:tcPr>
            <w:tcW w:w="57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trPr>
          <w:trHeight w:val="334"/>
        </w:trPr>
        <w:tc>
          <w:tcPr>
            <w:tcW w:w="260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572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r w:rsidR="00EB2C34" w:rsidRPr="00E51CA0">
        <w:trPr>
          <w:trHeight w:val="350"/>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b/>
                <w:bCs/>
              </w:rPr>
              <w:t>Nomenclatura</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VRPVV</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Plan de Verificación y Validación</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VRIVD</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Informe de Verificación de Documento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VRRPR</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Reportes de Pruebas</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VREV</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Evaluación de la Verificación</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VRIFV</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Informe Final de Verificación</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bl>
    <w:p w:rsidR="00EB2C34" w:rsidRDefault="00EB2C34">
      <w:pPr>
        <w:widowControl w:val="0"/>
        <w:autoSpaceDE w:val="0"/>
        <w:autoSpaceDN w:val="0"/>
        <w:adjustRightInd w:val="0"/>
        <w:spacing w:after="0" w:line="240" w:lineRule="auto"/>
        <w:rPr>
          <w:rFonts w:ascii="Times New Roman" w:hAnsi="Times New Roman"/>
          <w:sz w:val="24"/>
          <w:szCs w:val="24"/>
        </w:rPr>
        <w:sectPr w:rsidR="00EB2C34">
          <w:type w:val="continuous"/>
          <w:pgSz w:w="12240" w:h="15840"/>
          <w:pgMar w:top="729" w:right="1680" w:bottom="1440" w:left="2240" w:header="720" w:footer="720" w:gutter="0"/>
          <w:cols w:space="340" w:equalWidth="0">
            <w:col w:w="8320" w:space="340"/>
          </w:cols>
          <w:noEndnote/>
        </w:sectPr>
      </w:pPr>
    </w:p>
    <w:p w:rsidR="00CB1053" w:rsidRPr="00E51CA0" w:rsidRDefault="00CB1053" w:rsidP="00CB1053">
      <w:pPr>
        <w:widowControl w:val="0"/>
        <w:autoSpaceDE w:val="0"/>
        <w:autoSpaceDN w:val="0"/>
        <w:adjustRightInd w:val="0"/>
        <w:spacing w:after="0" w:line="240" w:lineRule="auto"/>
        <w:rPr>
          <w:rFonts w:ascii="Times New Roman" w:hAnsi="Times New Roman"/>
          <w:sz w:val="24"/>
          <w:szCs w:val="24"/>
          <w:lang w:val="es-PE"/>
        </w:rPr>
      </w:pPr>
      <w:bookmarkStart w:id="10" w:name="page21"/>
      <w:bookmarkEnd w:id="10"/>
      <w:r w:rsidRPr="00E51CA0">
        <w:rPr>
          <w:noProof/>
          <w:lang w:val="es-PE" w:eastAsia="es-PE"/>
        </w:rPr>
        <w:lastRenderedPageBreak/>
        <w:drawing>
          <wp:anchor distT="0" distB="0" distL="114300" distR="114300" simplePos="0" relativeHeight="251718656"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Pr="00E51CA0">
        <w:rPr>
          <w:rFonts w:ascii="Times New Roman" w:hAnsi="Times New Roman"/>
          <w:b/>
          <w:bCs/>
          <w:lang w:val="es-PE"/>
        </w:rPr>
        <w:t xml:space="preserve">PLAN DE </w:t>
      </w:r>
      <w:r>
        <w:rPr>
          <w:rFonts w:ascii="Times New Roman" w:hAnsi="Times New Roman"/>
          <w:b/>
          <w:bCs/>
          <w:lang w:val="es-PE"/>
        </w:rPr>
        <w:t xml:space="preserve">GESTION DE </w:t>
      </w:r>
      <w:r w:rsidRPr="00E51CA0">
        <w:rPr>
          <w:rFonts w:ascii="Times New Roman" w:hAnsi="Times New Roman"/>
          <w:b/>
          <w:bCs/>
          <w:lang w:val="es-PE"/>
        </w:rPr>
        <w:t>CONFIGURACIÓN DE SW</w:t>
      </w:r>
    </w:p>
    <w:p w:rsidR="00CB1053" w:rsidRPr="00E51CA0" w:rsidRDefault="00CB1053" w:rsidP="00CB1053">
      <w:pPr>
        <w:widowControl w:val="0"/>
        <w:autoSpaceDE w:val="0"/>
        <w:autoSpaceDN w:val="0"/>
        <w:adjustRightInd w:val="0"/>
        <w:spacing w:after="0" w:line="44" w:lineRule="exact"/>
        <w:rPr>
          <w:rFonts w:ascii="Times New Roman" w:hAnsi="Times New Roman"/>
          <w:sz w:val="24"/>
          <w:szCs w:val="24"/>
          <w:lang w:val="es-PE"/>
        </w:rPr>
      </w:pPr>
    </w:p>
    <w:p w:rsidR="00CB1053" w:rsidRDefault="00CB1053" w:rsidP="00CB1053">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CB1053" w:rsidRPr="00E51CA0" w:rsidRDefault="00CB1053" w:rsidP="00CB1053">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CB1053" w:rsidRPr="00F9725C" w:rsidRDefault="00CB1053" w:rsidP="00CB1053">
      <w:pPr>
        <w:widowControl w:val="0"/>
        <w:autoSpaceDE w:val="0"/>
        <w:autoSpaceDN w:val="0"/>
        <w:adjustRightInd w:val="0"/>
        <w:spacing w:after="0" w:line="77" w:lineRule="exact"/>
        <w:rPr>
          <w:rFonts w:ascii="Times New Roman" w:hAnsi="Times New Roman"/>
          <w:sz w:val="24"/>
          <w:szCs w:val="24"/>
          <w:lang w:val="es-PE"/>
        </w:rPr>
      </w:pPr>
    </w:p>
    <w:p w:rsidR="00CB1053" w:rsidRPr="00F9725C" w:rsidRDefault="00CB1053" w:rsidP="00CB1053">
      <w:pPr>
        <w:widowControl w:val="0"/>
        <w:autoSpaceDE w:val="0"/>
        <w:autoSpaceDN w:val="0"/>
        <w:adjustRightInd w:val="0"/>
        <w:spacing w:after="0" w:line="240" w:lineRule="auto"/>
        <w:rPr>
          <w:rFonts w:ascii="Times New Roman" w:hAnsi="Times New Roman"/>
          <w:sz w:val="24"/>
          <w:szCs w:val="24"/>
          <w:lang w:val="es-PE"/>
        </w:rPr>
      </w:pPr>
    </w:p>
    <w:p w:rsidR="00EB2C34" w:rsidRPr="00CB1053"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CB1053" w:rsidSect="00CB1053">
          <w:pgSz w:w="12240" w:h="15840"/>
          <w:pgMar w:top="729" w:right="1880" w:bottom="1440" w:left="2127" w:header="720" w:footer="720" w:gutter="0"/>
          <w:cols w:num="2" w:space="340" w:equalWidth="0">
            <w:col w:w="8433" w:space="340"/>
            <w:col w:w="1340"/>
          </w:cols>
          <w:noEndnote/>
        </w:sect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CB1053" w:rsidRDefault="00EB2C34">
      <w:pPr>
        <w:widowControl w:val="0"/>
        <w:autoSpaceDE w:val="0"/>
        <w:autoSpaceDN w:val="0"/>
        <w:adjustRightInd w:val="0"/>
        <w:spacing w:after="0" w:line="242"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u w:val="single"/>
        </w:rPr>
        <w:t>Implantación:</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0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00"/>
        <w:gridCol w:w="5720"/>
      </w:tblGrid>
      <w:tr w:rsidR="00EB2C34" w:rsidRPr="00E51CA0">
        <w:trPr>
          <w:trHeight w:val="370"/>
        </w:trPr>
        <w:tc>
          <w:tcPr>
            <w:tcW w:w="260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b/>
                <w:bCs/>
              </w:rPr>
              <w:t>Nomenclatura</w:t>
            </w:r>
          </w:p>
        </w:tc>
        <w:tc>
          <w:tcPr>
            <w:tcW w:w="572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IPMSU</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E51CA0">
              <w:rPr>
                <w:rFonts w:ascii="Times New Roman" w:hAnsi="Times New Roman"/>
                <w:lang w:val="es-PE"/>
              </w:rPr>
              <w:t>Materiales para soporte de Usuario</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IPPS</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 xml:space="preserve">Presentación del </w:t>
            </w:r>
            <w:r w:rsidR="00CB1053" w:rsidRPr="00E51CA0">
              <w:rPr>
                <w:rFonts w:ascii="Times New Roman" w:hAnsi="Times New Roman"/>
              </w:rPr>
              <w:t>Sistema</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7"/>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IPMCA</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Materiales de capacitación</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E51CA0">
              <w:rPr>
                <w:rFonts w:ascii="Times New Roman" w:hAnsi="Times New Roman"/>
              </w:rPr>
              <w:t>IPPLA</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Plan de Implantación</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IPVPR</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Versión del Producto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IPOORFPA</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Reporte Final de Pruebas de Aceptación</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bl>
    <w:p w:rsidR="00EB2C34" w:rsidRPr="00E51CA0" w:rsidRDefault="00EB2C34">
      <w:pPr>
        <w:widowControl w:val="0"/>
        <w:autoSpaceDE w:val="0"/>
        <w:autoSpaceDN w:val="0"/>
        <w:adjustRightInd w:val="0"/>
        <w:spacing w:after="0" w:line="282"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20"/>
        <w:rPr>
          <w:rFonts w:ascii="Times New Roman" w:hAnsi="Times New Roman"/>
          <w:sz w:val="24"/>
          <w:szCs w:val="24"/>
          <w:lang w:val="es-PE"/>
        </w:rPr>
      </w:pPr>
      <w:r w:rsidRPr="00E51CA0">
        <w:rPr>
          <w:rFonts w:ascii="Times New Roman" w:hAnsi="Times New Roman"/>
          <w:u w:val="single"/>
          <w:lang w:val="es-PE"/>
        </w:rPr>
        <w:t>Gestión de Configuración y Control de Cambios (SCM):</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11" w:lineRule="exact"/>
        <w:rPr>
          <w:rFonts w:ascii="Times New Roman" w:hAnsi="Times New Roman"/>
          <w:sz w:val="24"/>
          <w:szCs w:val="24"/>
          <w:lang w:val="es-PE"/>
        </w:rPr>
      </w:pPr>
    </w:p>
    <w:tbl>
      <w:tblPr>
        <w:tblW w:w="0" w:type="auto"/>
        <w:tblInd w:w="10" w:type="dxa"/>
        <w:tblLayout w:type="fixed"/>
        <w:tblCellMar>
          <w:left w:w="0" w:type="dxa"/>
          <w:right w:w="0" w:type="dxa"/>
        </w:tblCellMar>
        <w:tblLook w:val="0000" w:firstRow="0" w:lastRow="0" w:firstColumn="0" w:lastColumn="0" w:noHBand="0" w:noVBand="0"/>
      </w:tblPr>
      <w:tblGrid>
        <w:gridCol w:w="2600"/>
        <w:gridCol w:w="5720"/>
      </w:tblGrid>
      <w:tr w:rsidR="00EB2C34" w:rsidRPr="00E51CA0">
        <w:trPr>
          <w:trHeight w:val="370"/>
        </w:trPr>
        <w:tc>
          <w:tcPr>
            <w:tcW w:w="260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b/>
                <w:bCs/>
              </w:rPr>
              <w:t>Nomenclatura</w:t>
            </w:r>
          </w:p>
        </w:tc>
        <w:tc>
          <w:tcPr>
            <w:tcW w:w="572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PGC-SW</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Plan de Configuración</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7"/>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SCMMAC</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Manejo del Ambiente Controlado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SCMGC</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Gestión de Cambios</w:t>
            </w:r>
          </w:p>
        </w:tc>
      </w:tr>
      <w:tr w:rsidR="00EB2C34" w:rsidRPr="00E51CA0">
        <w:trPr>
          <w:trHeight w:val="110"/>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SCMRV</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Registro de Versiones</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SCMILB</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Informe de la Línea Base del Proyecto</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7"/>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SCMIF</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Informe Final de SCM</w:t>
            </w:r>
          </w:p>
        </w:tc>
      </w:tr>
      <w:tr w:rsidR="00EB2C34" w:rsidRPr="00E51CA0">
        <w:trPr>
          <w:trHeight w:val="106"/>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538"/>
        </w:trPr>
        <w:tc>
          <w:tcPr>
            <w:tcW w:w="260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ind w:left="20"/>
              <w:rPr>
                <w:rFonts w:ascii="Times New Roman" w:hAnsi="Times New Roman"/>
                <w:sz w:val="24"/>
                <w:szCs w:val="24"/>
              </w:rPr>
            </w:pPr>
            <w:r w:rsidRPr="00E51CA0">
              <w:rPr>
                <w:rFonts w:ascii="Times New Roman" w:hAnsi="Times New Roman"/>
                <w:u w:val="single"/>
              </w:rPr>
              <w:t>Gestión de Calidad (SQA):</w:t>
            </w:r>
          </w:p>
        </w:tc>
        <w:tc>
          <w:tcPr>
            <w:tcW w:w="572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r>
    </w:tbl>
    <w:p w:rsidR="00EB2C34" w:rsidRDefault="00EB2C34">
      <w:pPr>
        <w:widowControl w:val="0"/>
        <w:autoSpaceDE w:val="0"/>
        <w:autoSpaceDN w:val="0"/>
        <w:adjustRightInd w:val="0"/>
        <w:spacing w:after="0" w:line="318"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00"/>
        <w:gridCol w:w="5720"/>
      </w:tblGrid>
      <w:tr w:rsidR="00EB2C34" w:rsidRPr="00E51CA0">
        <w:trPr>
          <w:trHeight w:val="370"/>
        </w:trPr>
        <w:tc>
          <w:tcPr>
            <w:tcW w:w="2600" w:type="dxa"/>
            <w:tcBorders>
              <w:top w:val="single" w:sz="8" w:space="0" w:color="auto"/>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b/>
                <w:bCs/>
              </w:rPr>
              <w:t>Nomenclatura</w:t>
            </w:r>
          </w:p>
        </w:tc>
        <w:tc>
          <w:tcPr>
            <w:tcW w:w="5720" w:type="dxa"/>
            <w:tcBorders>
              <w:top w:val="single" w:sz="8" w:space="0" w:color="auto"/>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b/>
                <w:bCs/>
              </w:rPr>
              <w:t>Entregable</w:t>
            </w:r>
          </w:p>
        </w:tc>
      </w:tr>
      <w:tr w:rsidR="00EB2C34" w:rsidRPr="00E51CA0">
        <w:trPr>
          <w:trHeight w:val="102"/>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r>
      <w:tr w:rsidR="00EB2C34" w:rsidRPr="00E51CA0">
        <w:trPr>
          <w:trHeight w:val="346"/>
        </w:trPr>
        <w:tc>
          <w:tcPr>
            <w:tcW w:w="260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SQAP</w:t>
            </w:r>
          </w:p>
        </w:tc>
        <w:tc>
          <w:tcPr>
            <w:tcW w:w="572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Plan de Calidad</w:t>
            </w:r>
          </w:p>
        </w:tc>
      </w:tr>
      <w:tr w:rsidR="00EB2C34" w:rsidRPr="00E51CA0">
        <w:trPr>
          <w:trHeight w:val="107"/>
        </w:trPr>
        <w:tc>
          <w:tcPr>
            <w:tcW w:w="260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57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bl>
    <w:p w:rsidR="00EB2C34" w:rsidRDefault="00EB2C34">
      <w:pPr>
        <w:widowControl w:val="0"/>
        <w:autoSpaceDE w:val="0"/>
        <w:autoSpaceDN w:val="0"/>
        <w:adjustRightInd w:val="0"/>
        <w:spacing w:after="0" w:line="240" w:lineRule="auto"/>
        <w:rPr>
          <w:rFonts w:ascii="Times New Roman" w:hAnsi="Times New Roman"/>
          <w:sz w:val="24"/>
          <w:szCs w:val="24"/>
        </w:rPr>
        <w:sectPr w:rsidR="00EB2C34">
          <w:type w:val="continuous"/>
          <w:pgSz w:w="12240" w:h="15840"/>
          <w:pgMar w:top="729" w:right="1680" w:bottom="1440" w:left="2240" w:header="720" w:footer="720" w:gutter="0"/>
          <w:cols w:space="340" w:equalWidth="0">
            <w:col w:w="8320" w:space="340"/>
          </w:cols>
          <w:noEndnote/>
        </w:sectPr>
      </w:pPr>
    </w:p>
    <w:p w:rsidR="00CB1053" w:rsidRPr="00E51CA0" w:rsidRDefault="00CB1053" w:rsidP="00CB1053">
      <w:pPr>
        <w:widowControl w:val="0"/>
        <w:autoSpaceDE w:val="0"/>
        <w:autoSpaceDN w:val="0"/>
        <w:adjustRightInd w:val="0"/>
        <w:spacing w:after="0" w:line="240" w:lineRule="auto"/>
        <w:rPr>
          <w:rFonts w:ascii="Times New Roman" w:hAnsi="Times New Roman"/>
          <w:sz w:val="24"/>
          <w:szCs w:val="24"/>
          <w:lang w:val="es-PE"/>
        </w:rPr>
      </w:pPr>
      <w:bookmarkStart w:id="11" w:name="page23"/>
      <w:bookmarkEnd w:id="11"/>
      <w:r w:rsidRPr="00E51CA0">
        <w:rPr>
          <w:noProof/>
          <w:lang w:val="es-PE" w:eastAsia="es-PE"/>
        </w:rPr>
        <w:lastRenderedPageBreak/>
        <w:drawing>
          <wp:anchor distT="0" distB="0" distL="114300" distR="114300" simplePos="0" relativeHeight="251716608"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Pr="00E51CA0">
        <w:rPr>
          <w:rFonts w:ascii="Times New Roman" w:hAnsi="Times New Roman"/>
          <w:b/>
          <w:bCs/>
          <w:lang w:val="es-PE"/>
        </w:rPr>
        <w:t xml:space="preserve">PLAN DE </w:t>
      </w:r>
      <w:r>
        <w:rPr>
          <w:rFonts w:ascii="Times New Roman" w:hAnsi="Times New Roman"/>
          <w:b/>
          <w:bCs/>
          <w:lang w:val="es-PE"/>
        </w:rPr>
        <w:t xml:space="preserve">GESTION DE </w:t>
      </w:r>
      <w:r w:rsidRPr="00E51CA0">
        <w:rPr>
          <w:rFonts w:ascii="Times New Roman" w:hAnsi="Times New Roman"/>
          <w:b/>
          <w:bCs/>
          <w:lang w:val="es-PE"/>
        </w:rPr>
        <w:t>CONFIGURACIÓN DE SW</w:t>
      </w:r>
    </w:p>
    <w:p w:rsidR="00CB1053" w:rsidRPr="00E51CA0" w:rsidRDefault="00CB1053" w:rsidP="00CB1053">
      <w:pPr>
        <w:widowControl w:val="0"/>
        <w:autoSpaceDE w:val="0"/>
        <w:autoSpaceDN w:val="0"/>
        <w:adjustRightInd w:val="0"/>
        <w:spacing w:after="0" w:line="44" w:lineRule="exact"/>
        <w:rPr>
          <w:rFonts w:ascii="Times New Roman" w:hAnsi="Times New Roman"/>
          <w:sz w:val="24"/>
          <w:szCs w:val="24"/>
          <w:lang w:val="es-PE"/>
        </w:rPr>
      </w:pPr>
    </w:p>
    <w:p w:rsidR="00CB1053" w:rsidRDefault="00CB1053" w:rsidP="00CB1053">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CB1053" w:rsidRPr="00E51CA0" w:rsidRDefault="00CB1053" w:rsidP="00CB1053">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CB1053" w:rsidRPr="00F9725C" w:rsidRDefault="00CB1053" w:rsidP="00CB1053">
      <w:pPr>
        <w:widowControl w:val="0"/>
        <w:autoSpaceDE w:val="0"/>
        <w:autoSpaceDN w:val="0"/>
        <w:adjustRightInd w:val="0"/>
        <w:spacing w:after="0" w:line="77" w:lineRule="exact"/>
        <w:rPr>
          <w:rFonts w:ascii="Times New Roman" w:hAnsi="Times New Roman"/>
          <w:sz w:val="24"/>
          <w:szCs w:val="24"/>
          <w:lang w:val="es-PE"/>
        </w:rPr>
      </w:pPr>
    </w:p>
    <w:p w:rsidR="00CB1053" w:rsidRPr="00F9725C" w:rsidRDefault="00CB1053" w:rsidP="00CB1053">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CB1053">
          <w:pgSz w:w="12240" w:h="15840"/>
          <w:pgMar w:top="729" w:right="1880" w:bottom="1440" w:left="2127" w:header="720" w:footer="720" w:gutter="0"/>
          <w:cols w:num="2" w:space="340" w:equalWidth="0">
            <w:col w:w="8433" w:space="340"/>
            <w:col w:w="1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18"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40" w:lineRule="auto"/>
        <w:ind w:left="320"/>
        <w:rPr>
          <w:rFonts w:ascii="Times New Roman" w:hAnsi="Times New Roman"/>
          <w:sz w:val="24"/>
          <w:szCs w:val="24"/>
          <w:lang w:val="es-PE"/>
        </w:rPr>
      </w:pPr>
      <w:r w:rsidRPr="00E51CA0">
        <w:rPr>
          <w:rFonts w:ascii="Trebuchet MS" w:hAnsi="Trebuchet MS" w:cs="Trebuchet MS"/>
          <w:b/>
          <w:bCs/>
          <w:color w:val="666666"/>
          <w:sz w:val="24"/>
          <w:szCs w:val="24"/>
          <w:lang w:val="es-PE"/>
        </w:rPr>
        <w:t>3.1.3 Elementos</w:t>
      </w:r>
      <w:r w:rsidR="006B5377" w:rsidRPr="00E51CA0">
        <w:rPr>
          <w:rFonts w:ascii="Trebuchet MS" w:hAnsi="Trebuchet MS" w:cs="Trebuchet MS"/>
          <w:b/>
          <w:bCs/>
          <w:color w:val="666666"/>
          <w:sz w:val="24"/>
          <w:szCs w:val="24"/>
          <w:lang w:val="es-PE"/>
        </w:rPr>
        <w:t xml:space="preserve"> de la línea base del proyecto</w:t>
      </w:r>
    </w:p>
    <w:p w:rsidR="00EB2C34" w:rsidRPr="00E51CA0" w:rsidRDefault="00EB2C34">
      <w:pPr>
        <w:widowControl w:val="0"/>
        <w:autoSpaceDE w:val="0"/>
        <w:autoSpaceDN w:val="0"/>
        <w:adjustRightInd w:val="0"/>
        <w:spacing w:after="0" w:line="400" w:lineRule="exact"/>
        <w:rPr>
          <w:rFonts w:ascii="Times New Roman" w:hAnsi="Times New Roman"/>
          <w:sz w:val="24"/>
          <w:szCs w:val="24"/>
          <w:lang w:val="es-PE"/>
        </w:rPr>
      </w:pPr>
    </w:p>
    <w:p w:rsidR="00EB2C34" w:rsidRPr="00E51CA0" w:rsidRDefault="00CB1053">
      <w:pPr>
        <w:widowControl w:val="0"/>
        <w:overflowPunct w:val="0"/>
        <w:autoSpaceDE w:val="0"/>
        <w:autoSpaceDN w:val="0"/>
        <w:adjustRightInd w:val="0"/>
        <w:spacing w:after="0" w:line="232" w:lineRule="auto"/>
        <w:ind w:left="20" w:right="20"/>
        <w:rPr>
          <w:rFonts w:ascii="Times New Roman" w:hAnsi="Times New Roman"/>
          <w:sz w:val="24"/>
          <w:szCs w:val="24"/>
          <w:lang w:val="es-PE"/>
        </w:rPr>
      </w:pPr>
      <w:r w:rsidRPr="00E51CA0">
        <w:rPr>
          <w:rFonts w:ascii="Times New Roman" w:hAnsi="Times New Roman"/>
          <w:lang w:val="es-PE"/>
        </w:rPr>
        <w:t>Todavía</w:t>
      </w:r>
      <w:r w:rsidR="006B5377" w:rsidRPr="00E51CA0">
        <w:rPr>
          <w:rFonts w:ascii="Times New Roman" w:hAnsi="Times New Roman"/>
          <w:lang w:val="es-PE"/>
        </w:rPr>
        <w:t xml:space="preserve"> no </w:t>
      </w:r>
      <w:r w:rsidRPr="00E51CA0">
        <w:rPr>
          <w:rFonts w:ascii="Times New Roman" w:hAnsi="Times New Roman"/>
          <w:lang w:val="es-PE"/>
        </w:rPr>
        <w:t>están</w:t>
      </w:r>
      <w:r w:rsidR="006B5377" w:rsidRPr="00E51CA0">
        <w:rPr>
          <w:rFonts w:ascii="Times New Roman" w:hAnsi="Times New Roman"/>
          <w:lang w:val="es-PE"/>
        </w:rPr>
        <w:t xml:space="preserve"> estables al 100% los requerimientos, se llenara los datos posteriormente en la siguiente revisión en este formato:</w:t>
      </w:r>
    </w:p>
    <w:p w:rsidR="00EB2C34" w:rsidRPr="00E51CA0" w:rsidRDefault="00EB2C34">
      <w:pPr>
        <w:widowControl w:val="0"/>
        <w:autoSpaceDE w:val="0"/>
        <w:autoSpaceDN w:val="0"/>
        <w:adjustRightInd w:val="0"/>
        <w:spacing w:after="0" w:line="316" w:lineRule="exact"/>
        <w:rPr>
          <w:rFonts w:ascii="Times New Roman" w:hAnsi="Times New Roman"/>
          <w:sz w:val="24"/>
          <w:szCs w:val="24"/>
          <w:lang w:val="es-PE"/>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2880"/>
        <w:gridCol w:w="100"/>
        <w:gridCol w:w="100"/>
        <w:gridCol w:w="2580"/>
        <w:gridCol w:w="100"/>
        <w:gridCol w:w="100"/>
        <w:gridCol w:w="2220"/>
        <w:gridCol w:w="120"/>
        <w:gridCol w:w="30"/>
      </w:tblGrid>
      <w:tr w:rsidR="00EB2C34" w:rsidRPr="00E51CA0">
        <w:trPr>
          <w:trHeight w:val="120"/>
        </w:trPr>
        <w:tc>
          <w:tcPr>
            <w:tcW w:w="120" w:type="dxa"/>
            <w:tcBorders>
              <w:top w:val="single" w:sz="8" w:space="0" w:color="auto"/>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lang w:val="es-PE"/>
              </w:rPr>
            </w:pPr>
          </w:p>
        </w:tc>
        <w:tc>
          <w:tcPr>
            <w:tcW w:w="2880" w:type="dxa"/>
            <w:vMerge w:val="restart"/>
            <w:tcBorders>
              <w:top w:val="single" w:sz="8" w:space="0" w:color="auto"/>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Fase:</w:t>
            </w:r>
          </w:p>
        </w:tc>
        <w:tc>
          <w:tcPr>
            <w:tcW w:w="100" w:type="dxa"/>
            <w:tcBorders>
              <w:top w:val="single" w:sz="8" w:space="0" w:color="auto"/>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100" w:type="dxa"/>
            <w:tcBorders>
              <w:top w:val="single" w:sz="8" w:space="0" w:color="auto"/>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2580" w:type="dxa"/>
            <w:vMerge w:val="restart"/>
            <w:tcBorders>
              <w:top w:val="single" w:sz="8" w:space="0" w:color="auto"/>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 Fase }}</w:t>
            </w:r>
          </w:p>
        </w:tc>
        <w:tc>
          <w:tcPr>
            <w:tcW w:w="100" w:type="dxa"/>
            <w:tcBorders>
              <w:top w:val="single" w:sz="8" w:space="0" w:color="auto"/>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100" w:type="dxa"/>
            <w:tcBorders>
              <w:top w:val="single" w:sz="8" w:space="0" w:color="auto"/>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2220" w:type="dxa"/>
            <w:tcBorders>
              <w:top w:val="single" w:sz="8" w:space="0" w:color="auto"/>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120" w:type="dxa"/>
            <w:tcBorders>
              <w:top w:val="single" w:sz="8" w:space="0" w:color="auto"/>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256"/>
        </w:trPr>
        <w:tc>
          <w:tcPr>
            <w:tcW w:w="120" w:type="dxa"/>
            <w:tcBorders>
              <w:top w:val="nil"/>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28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25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222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0"/>
        </w:trPr>
        <w:tc>
          <w:tcPr>
            <w:tcW w:w="3000" w:type="dxa"/>
            <w:gridSpan w:val="2"/>
            <w:tcBorders>
              <w:top w:val="nil"/>
              <w:left w:val="single" w:sz="8" w:space="0" w:color="auto"/>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58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22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2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0"/>
        </w:trPr>
        <w:tc>
          <w:tcPr>
            <w:tcW w:w="120" w:type="dxa"/>
            <w:tcBorders>
              <w:top w:val="nil"/>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880" w:type="dxa"/>
            <w:vMerge w:val="restart"/>
            <w:tcBorders>
              <w:top w:val="nil"/>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Iteración:</w:t>
            </w: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580" w:type="dxa"/>
            <w:vMerge w:val="restart"/>
            <w:tcBorders>
              <w:top w:val="nil"/>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 Iteración }}</w:t>
            </w: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22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2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252"/>
        </w:trPr>
        <w:tc>
          <w:tcPr>
            <w:tcW w:w="120" w:type="dxa"/>
            <w:tcBorders>
              <w:top w:val="nil"/>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8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5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22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2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0"/>
        </w:trPr>
        <w:tc>
          <w:tcPr>
            <w:tcW w:w="3000" w:type="dxa"/>
            <w:gridSpan w:val="2"/>
            <w:tcBorders>
              <w:top w:val="nil"/>
              <w:left w:val="single" w:sz="8" w:space="0" w:color="auto"/>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58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320" w:type="dxa"/>
            <w:gridSpan w:val="2"/>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2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0"/>
        </w:trPr>
        <w:tc>
          <w:tcPr>
            <w:tcW w:w="120" w:type="dxa"/>
            <w:tcBorders>
              <w:top w:val="nil"/>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880" w:type="dxa"/>
            <w:vMerge w:val="restart"/>
            <w:tcBorders>
              <w:top w:val="nil"/>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Elemento</w:t>
            </w: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580" w:type="dxa"/>
            <w:vMerge w:val="restart"/>
            <w:tcBorders>
              <w:top w:val="nil"/>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Descripción</w:t>
            </w: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220" w:type="dxa"/>
            <w:vMerge w:val="restart"/>
            <w:tcBorders>
              <w:top w:val="nil"/>
              <w:left w:val="nil"/>
              <w:bottom w:val="nil"/>
              <w:right w:val="nil"/>
            </w:tcBorders>
            <w:shd w:val="clear" w:color="auto" w:fill="B7B7B7"/>
            <w:vAlign w:val="bottom"/>
          </w:tcPr>
          <w:p w:rsidR="00EB2C34" w:rsidRPr="00E51CA0" w:rsidRDefault="006B5377">
            <w:pPr>
              <w:widowControl w:val="0"/>
              <w:autoSpaceDE w:val="0"/>
              <w:autoSpaceDN w:val="0"/>
              <w:adjustRightInd w:val="0"/>
              <w:spacing w:after="0" w:line="240" w:lineRule="auto"/>
              <w:rPr>
                <w:rFonts w:ascii="Times New Roman" w:hAnsi="Times New Roman"/>
                <w:sz w:val="24"/>
                <w:szCs w:val="24"/>
              </w:rPr>
            </w:pPr>
            <w:r w:rsidRPr="00E51CA0">
              <w:rPr>
                <w:rFonts w:ascii="Times New Roman" w:hAnsi="Times New Roman"/>
              </w:rPr>
              <w:t>Disciplina</w:t>
            </w:r>
          </w:p>
        </w:tc>
        <w:tc>
          <w:tcPr>
            <w:tcW w:w="12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252"/>
        </w:trPr>
        <w:tc>
          <w:tcPr>
            <w:tcW w:w="120" w:type="dxa"/>
            <w:tcBorders>
              <w:top w:val="nil"/>
              <w:left w:val="single" w:sz="8" w:space="0" w:color="auto"/>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8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58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220" w:type="dxa"/>
            <w:vMerge/>
            <w:tcBorders>
              <w:top w:val="nil"/>
              <w:left w:val="nil"/>
              <w:bottom w:val="nil"/>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20" w:type="dxa"/>
            <w:tcBorders>
              <w:top w:val="nil"/>
              <w:left w:val="nil"/>
              <w:bottom w:val="nil"/>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0"/>
        </w:trPr>
        <w:tc>
          <w:tcPr>
            <w:tcW w:w="3000" w:type="dxa"/>
            <w:gridSpan w:val="2"/>
            <w:tcBorders>
              <w:top w:val="nil"/>
              <w:left w:val="single" w:sz="8" w:space="0" w:color="auto"/>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580" w:type="dxa"/>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00" w:type="dxa"/>
            <w:tcBorders>
              <w:top w:val="nil"/>
              <w:left w:val="nil"/>
              <w:bottom w:val="single" w:sz="8" w:space="0" w:color="auto"/>
              <w:right w:val="single" w:sz="8" w:space="0" w:color="B7B7B7"/>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2320" w:type="dxa"/>
            <w:gridSpan w:val="2"/>
            <w:tcBorders>
              <w:top w:val="nil"/>
              <w:left w:val="nil"/>
              <w:bottom w:val="single" w:sz="8" w:space="0" w:color="auto"/>
              <w:right w:val="nil"/>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120" w:type="dxa"/>
            <w:tcBorders>
              <w:top w:val="nil"/>
              <w:left w:val="nil"/>
              <w:bottom w:val="single" w:sz="8" w:space="0" w:color="auto"/>
              <w:right w:val="single" w:sz="8" w:space="0" w:color="auto"/>
            </w:tcBorders>
            <w:shd w:val="clear" w:color="auto" w:fill="B7B7B7"/>
            <w:vAlign w:val="bottom"/>
          </w:tcPr>
          <w:p w:rsidR="00EB2C34" w:rsidRPr="00E51CA0" w:rsidRDefault="00EB2C34">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346"/>
        </w:trPr>
        <w:tc>
          <w:tcPr>
            <w:tcW w:w="3000" w:type="dxa"/>
            <w:gridSpan w:val="2"/>
            <w:tcBorders>
              <w:top w:val="nil"/>
              <w:left w:val="single" w:sz="8" w:space="0" w:color="auto"/>
              <w:bottom w:val="nil"/>
              <w:right w:val="nil"/>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lang w:val="es-PE"/>
              </w:rPr>
            </w:pPr>
            <w:r w:rsidRPr="00E51CA0">
              <w:rPr>
                <w:rFonts w:ascii="Times New Roman" w:hAnsi="Times New Roman"/>
                <w:lang w:val="es-PE"/>
              </w:rPr>
              <w:t>{{ Nombre del elemento de la</w:t>
            </w:r>
          </w:p>
        </w:tc>
        <w:tc>
          <w:tcPr>
            <w:tcW w:w="10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10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tc>
        <w:tc>
          <w:tcPr>
            <w:tcW w:w="258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rPr>
                <w:rFonts w:ascii="Times New Roman" w:hAnsi="Times New Roman"/>
                <w:sz w:val="24"/>
                <w:szCs w:val="24"/>
              </w:rPr>
            </w:pPr>
            <w:r w:rsidRPr="00E51CA0">
              <w:rPr>
                <w:rFonts w:ascii="Times New Roman" w:hAnsi="Times New Roman"/>
              </w:rPr>
              <w:t>{{ Descripción del elemento</w:t>
            </w:r>
          </w:p>
        </w:tc>
        <w:tc>
          <w:tcPr>
            <w:tcW w:w="10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2320" w:type="dxa"/>
            <w:gridSpan w:val="2"/>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  Disciplina  a  la  que</w:t>
            </w:r>
          </w:p>
        </w:tc>
        <w:tc>
          <w:tcPr>
            <w:tcW w:w="12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252"/>
        </w:trPr>
        <w:tc>
          <w:tcPr>
            <w:tcW w:w="3000" w:type="dxa"/>
            <w:gridSpan w:val="2"/>
            <w:tcBorders>
              <w:top w:val="nil"/>
              <w:left w:val="single" w:sz="8" w:space="0" w:color="auto"/>
              <w:bottom w:val="nil"/>
              <w:right w:val="nil"/>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Línea Base }}</w:t>
            </w:r>
          </w:p>
        </w:tc>
        <w:tc>
          <w:tcPr>
            <w:tcW w:w="10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10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580" w:type="dxa"/>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rPr>
                <w:rFonts w:ascii="Times New Roman" w:hAnsi="Times New Roman"/>
                <w:sz w:val="24"/>
                <w:szCs w:val="24"/>
              </w:rPr>
            </w:pPr>
            <w:r w:rsidRPr="00E51CA0">
              <w:rPr>
                <w:rFonts w:ascii="Times New Roman" w:hAnsi="Times New Roman"/>
              </w:rPr>
              <w:t>de la Línea Base }}</w:t>
            </w:r>
          </w:p>
        </w:tc>
        <w:tc>
          <w:tcPr>
            <w:tcW w:w="10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320" w:type="dxa"/>
            <w:gridSpan w:val="2"/>
            <w:tcBorders>
              <w:top w:val="nil"/>
              <w:left w:val="nil"/>
              <w:bottom w:val="nil"/>
              <w:right w:val="nil"/>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pertenece }}</w:t>
            </w:r>
          </w:p>
        </w:tc>
        <w:tc>
          <w:tcPr>
            <w:tcW w:w="12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r w:rsidR="00EB2C34" w:rsidRPr="00E51CA0">
        <w:trPr>
          <w:trHeight w:val="106"/>
        </w:trPr>
        <w:tc>
          <w:tcPr>
            <w:tcW w:w="120" w:type="dxa"/>
            <w:tcBorders>
              <w:top w:val="nil"/>
              <w:left w:val="single" w:sz="8" w:space="0" w:color="auto"/>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88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10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10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58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10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10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220" w:type="dxa"/>
            <w:tcBorders>
              <w:top w:val="nil"/>
              <w:left w:val="nil"/>
              <w:bottom w:val="single" w:sz="8" w:space="0" w:color="auto"/>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12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0" w:type="dxa"/>
            <w:tcBorders>
              <w:top w:val="nil"/>
              <w:left w:val="nil"/>
              <w:bottom w:val="nil"/>
              <w:right w:val="nil"/>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
                <w:szCs w:val="2"/>
              </w:rPr>
            </w:pPr>
          </w:p>
        </w:tc>
      </w:tr>
    </w:tbl>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34" w:lineRule="exact"/>
        <w:rPr>
          <w:rFonts w:ascii="Times New Roman" w:hAnsi="Times New Roman"/>
          <w:sz w:val="24"/>
          <w:szCs w:val="24"/>
        </w:rPr>
      </w:pPr>
    </w:p>
    <w:p w:rsidR="00EB2C34" w:rsidRPr="00E51CA0" w:rsidRDefault="00CB1053">
      <w:pPr>
        <w:widowControl w:val="0"/>
        <w:autoSpaceDE w:val="0"/>
        <w:autoSpaceDN w:val="0"/>
        <w:adjustRightInd w:val="0"/>
        <w:spacing w:after="0" w:line="240" w:lineRule="auto"/>
        <w:ind w:left="320"/>
        <w:rPr>
          <w:rFonts w:ascii="Times New Roman" w:hAnsi="Times New Roman"/>
          <w:sz w:val="24"/>
          <w:szCs w:val="24"/>
          <w:lang w:val="es-PE"/>
        </w:rPr>
      </w:pPr>
      <w:r w:rsidRPr="00E51CA0">
        <w:rPr>
          <w:rFonts w:ascii="Trebuchet MS" w:hAnsi="Trebuchet MS" w:cs="Trebuchet MS"/>
          <w:b/>
          <w:bCs/>
          <w:color w:val="666666"/>
          <w:sz w:val="24"/>
          <w:szCs w:val="24"/>
          <w:lang w:val="es-PE"/>
        </w:rPr>
        <w:t>3.1.4 Recuperación</w:t>
      </w:r>
      <w:r w:rsidR="006B5377" w:rsidRPr="00E51CA0">
        <w:rPr>
          <w:rFonts w:ascii="Trebuchet MS" w:hAnsi="Trebuchet MS" w:cs="Trebuchet MS"/>
          <w:b/>
          <w:bCs/>
          <w:color w:val="666666"/>
          <w:sz w:val="24"/>
          <w:szCs w:val="24"/>
          <w:lang w:val="es-PE"/>
        </w:rPr>
        <w:t xml:space="preserve"> de los elementos de la configuración</w:t>
      </w:r>
    </w:p>
    <w:p w:rsidR="00EB2C34" w:rsidRPr="00E51CA0" w:rsidRDefault="00EB2C34">
      <w:pPr>
        <w:widowControl w:val="0"/>
        <w:autoSpaceDE w:val="0"/>
        <w:autoSpaceDN w:val="0"/>
        <w:adjustRightInd w:val="0"/>
        <w:spacing w:after="0" w:line="345"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20"/>
        <w:rPr>
          <w:rFonts w:ascii="Times New Roman" w:hAnsi="Times New Roman"/>
          <w:sz w:val="24"/>
          <w:szCs w:val="24"/>
          <w:lang w:val="es-PE"/>
        </w:rPr>
      </w:pPr>
      <w:r w:rsidRPr="00E51CA0">
        <w:rPr>
          <w:rFonts w:ascii="Times New Roman" w:hAnsi="Times New Roman"/>
          <w:u w:val="single"/>
          <w:lang w:val="es-PE"/>
        </w:rPr>
        <w:t>Documentación</w:t>
      </w:r>
    </w:p>
    <w:p w:rsidR="00EB2C34" w:rsidRPr="00E51CA0" w:rsidRDefault="00EB2C34">
      <w:pPr>
        <w:widowControl w:val="0"/>
        <w:autoSpaceDE w:val="0"/>
        <w:autoSpaceDN w:val="0"/>
        <w:adjustRightInd w:val="0"/>
        <w:spacing w:after="0" w:line="386"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ind w:left="20" w:right="20"/>
        <w:jc w:val="both"/>
        <w:rPr>
          <w:rFonts w:ascii="Times New Roman" w:hAnsi="Times New Roman"/>
          <w:sz w:val="24"/>
          <w:szCs w:val="24"/>
          <w:lang w:val="es-PE"/>
        </w:rPr>
      </w:pPr>
      <w:r w:rsidRPr="00E51CA0">
        <w:rPr>
          <w:rFonts w:ascii="Times New Roman" w:hAnsi="Times New Roman"/>
          <w:lang w:val="es-PE"/>
        </w:rPr>
        <w:t>Se utilizará google Doc para la elaboración de documentos, ya que es útil a la hora de compartir, además permite colaborar e interactuar entre participantes.</w:t>
      </w:r>
    </w:p>
    <w:p w:rsidR="00EB2C34" w:rsidRPr="00E51CA0" w:rsidRDefault="00EB2C34">
      <w:pPr>
        <w:widowControl w:val="0"/>
        <w:autoSpaceDE w:val="0"/>
        <w:autoSpaceDN w:val="0"/>
        <w:adjustRightInd w:val="0"/>
        <w:spacing w:after="0" w:line="388"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ind w:left="20" w:right="40"/>
        <w:jc w:val="both"/>
        <w:rPr>
          <w:rFonts w:ascii="Times New Roman" w:hAnsi="Times New Roman"/>
          <w:sz w:val="24"/>
          <w:szCs w:val="24"/>
          <w:lang w:val="es-PE"/>
        </w:rPr>
      </w:pPr>
      <w:r w:rsidRPr="00E51CA0">
        <w:rPr>
          <w:rFonts w:ascii="Times New Roman" w:hAnsi="Times New Roman"/>
          <w:lang w:val="es-PE"/>
        </w:rPr>
        <w:t>Luego que los documentos son verificados por el SQAR y entregados, pasan a almacenarse, los que correspondan según la planificación, a un repositorio Git en Github.</w:t>
      </w:r>
    </w:p>
    <w:p w:rsidR="00EB2C34" w:rsidRPr="00E51CA0" w:rsidRDefault="00EB2C34">
      <w:pPr>
        <w:widowControl w:val="0"/>
        <w:autoSpaceDE w:val="0"/>
        <w:autoSpaceDN w:val="0"/>
        <w:adjustRightInd w:val="0"/>
        <w:spacing w:after="0" w:line="38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left="20" w:right="20"/>
        <w:jc w:val="both"/>
        <w:rPr>
          <w:rFonts w:ascii="Times New Roman" w:hAnsi="Times New Roman"/>
          <w:sz w:val="24"/>
          <w:szCs w:val="24"/>
          <w:lang w:val="es-PE"/>
        </w:rPr>
      </w:pPr>
      <w:r w:rsidRPr="00E51CA0">
        <w:rPr>
          <w:rFonts w:ascii="Times New Roman" w:hAnsi="Times New Roman"/>
          <w:lang w:val="es-PE"/>
        </w:rPr>
        <w:t>Para este repositorio sólo tendrán permisos de lectura todos los integrantes excepto el Administrador, SQAR y SCMR. que tendrán todos los privilegios.</w:t>
      </w:r>
    </w:p>
    <w:p w:rsidR="00EB2C34" w:rsidRPr="00E51CA0" w:rsidRDefault="00EB2C34">
      <w:pPr>
        <w:widowControl w:val="0"/>
        <w:autoSpaceDE w:val="0"/>
        <w:autoSpaceDN w:val="0"/>
        <w:adjustRightInd w:val="0"/>
        <w:spacing w:after="0" w:line="329"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40" w:lineRule="auto"/>
        <w:ind w:left="20"/>
        <w:rPr>
          <w:rFonts w:ascii="Times New Roman" w:hAnsi="Times New Roman"/>
          <w:sz w:val="24"/>
          <w:szCs w:val="24"/>
          <w:lang w:val="es-PE"/>
        </w:rPr>
      </w:pPr>
      <w:r w:rsidRPr="00E51CA0">
        <w:rPr>
          <w:rFonts w:ascii="Times New Roman" w:hAnsi="Times New Roman"/>
          <w:u w:val="single"/>
          <w:lang w:val="es-PE"/>
        </w:rPr>
        <w:t>Código</w:t>
      </w:r>
      <w:r w:rsidR="006B5377" w:rsidRPr="00E51CA0">
        <w:rPr>
          <w:rFonts w:ascii="Times New Roman" w:hAnsi="Times New Roman"/>
          <w:u w:val="single"/>
          <w:lang w:val="es-PE"/>
        </w:rPr>
        <w:t xml:space="preserve"> fuente</w:t>
      </w:r>
    </w:p>
    <w:p w:rsidR="00EB2C34" w:rsidRPr="00E51CA0" w:rsidRDefault="00EB2C34">
      <w:pPr>
        <w:widowControl w:val="0"/>
        <w:autoSpaceDE w:val="0"/>
        <w:autoSpaceDN w:val="0"/>
        <w:adjustRightInd w:val="0"/>
        <w:spacing w:after="0" w:line="386" w:lineRule="exact"/>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49" w:lineRule="auto"/>
        <w:ind w:left="20" w:right="-44"/>
        <w:rPr>
          <w:rFonts w:ascii="Times New Roman" w:hAnsi="Times New Roman"/>
          <w:sz w:val="24"/>
          <w:szCs w:val="24"/>
          <w:lang w:val="es-PE"/>
        </w:rPr>
      </w:pPr>
      <w:r w:rsidRPr="00E51CA0">
        <w:rPr>
          <w:rFonts w:ascii="Times New Roman" w:hAnsi="Times New Roman"/>
          <w:lang w:val="es-PE"/>
        </w:rPr>
        <w:t>Se utilizará otro repositorio Git en Github, donde mediante la utilización de ramas se antendrá la línea de desarrollo por un lado y por otro la línea estable o también denominado master que lo crea por default.</w:t>
      </w:r>
    </w:p>
    <w:p w:rsidR="00EB2C34" w:rsidRPr="00E51CA0" w:rsidRDefault="00EB2C34">
      <w:pPr>
        <w:widowControl w:val="0"/>
        <w:autoSpaceDE w:val="0"/>
        <w:autoSpaceDN w:val="0"/>
        <w:adjustRightInd w:val="0"/>
        <w:spacing w:after="0" w:line="85"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47" w:lineRule="auto"/>
        <w:ind w:left="20" w:right="1820"/>
        <w:rPr>
          <w:rFonts w:ascii="Times New Roman" w:hAnsi="Times New Roman"/>
          <w:sz w:val="24"/>
          <w:szCs w:val="24"/>
          <w:lang w:val="es-PE"/>
        </w:rPr>
      </w:pPr>
      <w:r w:rsidRPr="00E51CA0">
        <w:rPr>
          <w:rFonts w:ascii="Times New Roman" w:hAnsi="Times New Roman"/>
          <w:sz w:val="21"/>
          <w:szCs w:val="21"/>
          <w:lang w:val="es-PE"/>
        </w:rPr>
        <w:t>Se definirá y detallará más claramente el flujo de trabajo en la posteridad. Tendrán acceso a este repositorio todos los integrantes del grupo.</w:t>
      </w:r>
    </w:p>
    <w:p w:rsidR="00EB2C34" w:rsidRPr="00E51CA0" w:rsidRDefault="00EB2C34">
      <w:pPr>
        <w:widowControl w:val="0"/>
        <w:autoSpaceDE w:val="0"/>
        <w:autoSpaceDN w:val="0"/>
        <w:adjustRightInd w:val="0"/>
        <w:spacing w:after="0" w:line="375"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left="20" w:right="40"/>
        <w:rPr>
          <w:rFonts w:ascii="Times New Roman" w:hAnsi="Times New Roman"/>
          <w:sz w:val="24"/>
          <w:szCs w:val="24"/>
          <w:lang w:val="es-PE"/>
        </w:rPr>
      </w:pPr>
      <w:r w:rsidRPr="00E51CA0">
        <w:rPr>
          <w:rFonts w:ascii="Times New Roman" w:hAnsi="Times New Roman"/>
          <w:lang w:val="es-PE"/>
        </w:rPr>
        <w:t>Se evaluará en una etapa posterior si resulta necesario mantener la línea base del código fuente en un repositorio aparte con otros permisos de acceso.</w:t>
      </w:r>
    </w:p>
    <w:p w:rsidR="00EB2C34" w:rsidRPr="00E51CA0" w:rsidRDefault="00EB2C34">
      <w:pPr>
        <w:widowControl w:val="0"/>
        <w:autoSpaceDE w:val="0"/>
        <w:autoSpaceDN w:val="0"/>
        <w:adjustRightInd w:val="0"/>
        <w:spacing w:after="0" w:line="222" w:lineRule="exact"/>
        <w:rPr>
          <w:rFonts w:ascii="Times New Roman" w:hAnsi="Times New Roman"/>
          <w:sz w:val="24"/>
          <w:szCs w:val="24"/>
          <w:lang w:val="es-PE"/>
        </w:rPr>
      </w:pPr>
    </w:p>
    <w:p w:rsidR="00EB2C34" w:rsidRPr="00E51CA0" w:rsidRDefault="00CB1053">
      <w:pPr>
        <w:widowControl w:val="0"/>
        <w:autoSpaceDE w:val="0"/>
        <w:autoSpaceDN w:val="0"/>
        <w:adjustRightInd w:val="0"/>
        <w:spacing w:after="0" w:line="240" w:lineRule="auto"/>
        <w:ind w:left="340"/>
        <w:rPr>
          <w:rFonts w:ascii="Times New Roman" w:hAnsi="Times New Roman"/>
          <w:sz w:val="24"/>
          <w:szCs w:val="24"/>
          <w:lang w:val="es-PE"/>
        </w:rPr>
      </w:pPr>
      <w:r w:rsidRPr="00E51CA0">
        <w:rPr>
          <w:rFonts w:ascii="Trebuchet MS" w:hAnsi="Trebuchet MS" w:cs="Trebuchet MS"/>
          <w:b/>
          <w:bCs/>
          <w:sz w:val="26"/>
          <w:szCs w:val="26"/>
          <w:lang w:val="es-PE"/>
        </w:rPr>
        <w:t>3.2 Control</w:t>
      </w:r>
      <w:r w:rsidR="006B5377" w:rsidRPr="00E51CA0">
        <w:rPr>
          <w:rFonts w:ascii="Trebuchet MS" w:hAnsi="Trebuchet MS" w:cs="Trebuchet MS"/>
          <w:b/>
          <w:bCs/>
          <w:sz w:val="26"/>
          <w:szCs w:val="26"/>
          <w:lang w:val="es-PE"/>
        </w:rPr>
        <w:t xml:space="preserve"> de la configuración</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680" w:bottom="1440" w:left="2240" w:header="720" w:footer="720" w:gutter="0"/>
          <w:cols w:space="340" w:equalWidth="0">
            <w:col w:w="8320" w:space="340"/>
          </w:cols>
          <w:noEndnote/>
        </w:sect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pgSz w:w="12240" w:h="15840"/>
          <w:pgMar w:top="729" w:right="1880" w:bottom="1440" w:left="4300" w:header="720" w:footer="720" w:gutter="0"/>
          <w:cols w:num="2" w:space="340" w:equalWidth="0">
            <w:col w:w="4380" w:space="340"/>
            <w:col w:w="1340"/>
          </w:cols>
          <w:noEndnote/>
        </w:sectPr>
      </w:pPr>
      <w:bookmarkStart w:id="12" w:name="page25"/>
      <w:bookmarkEnd w:id="12"/>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96" w:lineRule="exact"/>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32" w:lineRule="auto"/>
        <w:ind w:right="20"/>
        <w:jc w:val="both"/>
        <w:rPr>
          <w:rFonts w:ascii="Times New Roman" w:hAnsi="Times New Roman"/>
          <w:sz w:val="24"/>
          <w:szCs w:val="24"/>
          <w:lang w:val="es-PE"/>
        </w:rPr>
      </w:pPr>
      <w:r w:rsidRPr="00E51CA0">
        <w:rPr>
          <w:rFonts w:ascii="Times New Roman" w:hAnsi="Times New Roman"/>
          <w:lang w:val="es-PE"/>
        </w:rPr>
        <w:t>En esta sección se detallan las actividades de solicitud, evaluación, aprobación e implementación de cambios a los elementos de la línea base.</w:t>
      </w:r>
      <w:r w:rsidR="00CB1053">
        <w:rPr>
          <w:rFonts w:ascii="Times New Roman" w:hAnsi="Times New Roman"/>
          <w:lang w:val="es-PE"/>
        </w:rPr>
        <w:t xml:space="preserve"> </w:t>
      </w:r>
    </w:p>
    <w:p w:rsidR="00EB2C34" w:rsidRPr="00E51CA0" w:rsidRDefault="00EB2C34" w:rsidP="00CB1053">
      <w:pPr>
        <w:widowControl w:val="0"/>
        <w:autoSpaceDE w:val="0"/>
        <w:autoSpaceDN w:val="0"/>
        <w:adjustRightInd w:val="0"/>
        <w:spacing w:after="0" w:line="37" w:lineRule="exact"/>
        <w:jc w:val="both"/>
        <w:rPr>
          <w:rFonts w:ascii="Times New Roman" w:hAnsi="Times New Roman"/>
          <w:sz w:val="24"/>
          <w:szCs w:val="24"/>
          <w:lang w:val="es-PE"/>
        </w:rPr>
      </w:pPr>
    </w:p>
    <w:p w:rsidR="00EB2C34" w:rsidRPr="00E51CA0" w:rsidRDefault="006B5377" w:rsidP="00CB1053">
      <w:pPr>
        <w:widowControl w:val="0"/>
        <w:autoSpaceDE w:val="0"/>
        <w:autoSpaceDN w:val="0"/>
        <w:adjustRightInd w:val="0"/>
        <w:spacing w:after="0" w:line="240" w:lineRule="auto"/>
        <w:jc w:val="both"/>
        <w:rPr>
          <w:rFonts w:ascii="Times New Roman" w:hAnsi="Times New Roman"/>
          <w:sz w:val="24"/>
          <w:szCs w:val="24"/>
          <w:lang w:val="es-PE"/>
        </w:rPr>
      </w:pPr>
      <w:r w:rsidRPr="00E51CA0">
        <w:rPr>
          <w:rFonts w:ascii="Times New Roman" w:hAnsi="Times New Roman"/>
          <w:lang w:val="es-PE"/>
        </w:rPr>
        <w:t>Los cambios apuntan tanto a la corrección como al mejoramiento.</w:t>
      </w:r>
    </w:p>
    <w:p w:rsidR="00EB2C34" w:rsidRPr="00E51CA0" w:rsidRDefault="00EB2C34" w:rsidP="00CB1053">
      <w:pPr>
        <w:widowControl w:val="0"/>
        <w:autoSpaceDE w:val="0"/>
        <w:autoSpaceDN w:val="0"/>
        <w:adjustRightInd w:val="0"/>
        <w:spacing w:after="0" w:line="93" w:lineRule="exact"/>
        <w:jc w:val="both"/>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32" w:lineRule="auto"/>
        <w:ind w:right="1720"/>
        <w:jc w:val="both"/>
        <w:rPr>
          <w:rFonts w:ascii="Times New Roman" w:hAnsi="Times New Roman"/>
          <w:sz w:val="24"/>
          <w:szCs w:val="24"/>
          <w:lang w:val="es-PE"/>
        </w:rPr>
      </w:pPr>
      <w:r w:rsidRPr="00E51CA0">
        <w:rPr>
          <w:rFonts w:ascii="Times New Roman" w:hAnsi="Times New Roman"/>
          <w:lang w:val="es-PE"/>
        </w:rPr>
        <w:t>El procedimiento que se describe a continuación es el que se utilizará cada vez que se precise introducir un cambio al sistema.</w:t>
      </w:r>
    </w:p>
    <w:p w:rsidR="00EB2C34" w:rsidRPr="00E51CA0" w:rsidRDefault="00EB2C34" w:rsidP="00CB1053">
      <w:pPr>
        <w:widowControl w:val="0"/>
        <w:autoSpaceDE w:val="0"/>
        <w:autoSpaceDN w:val="0"/>
        <w:adjustRightInd w:val="0"/>
        <w:spacing w:after="0" w:line="91" w:lineRule="exact"/>
        <w:jc w:val="both"/>
        <w:rPr>
          <w:rFonts w:ascii="Times New Roman" w:hAnsi="Times New Roman"/>
          <w:sz w:val="24"/>
          <w:szCs w:val="24"/>
          <w:lang w:val="es-PE"/>
        </w:rPr>
      </w:pPr>
    </w:p>
    <w:p w:rsidR="00EB2C34" w:rsidRPr="00E51CA0" w:rsidRDefault="006B5377" w:rsidP="00CB1053">
      <w:pPr>
        <w:widowControl w:val="0"/>
        <w:overflowPunct w:val="0"/>
        <w:autoSpaceDE w:val="0"/>
        <w:autoSpaceDN w:val="0"/>
        <w:adjustRightInd w:val="0"/>
        <w:spacing w:after="0" w:line="232" w:lineRule="auto"/>
        <w:ind w:right="20"/>
        <w:jc w:val="both"/>
        <w:rPr>
          <w:rFonts w:ascii="Times New Roman" w:hAnsi="Times New Roman"/>
          <w:sz w:val="24"/>
          <w:szCs w:val="24"/>
          <w:lang w:val="es-PE"/>
        </w:rPr>
      </w:pPr>
      <w:r w:rsidRPr="00E51CA0">
        <w:rPr>
          <w:rFonts w:ascii="Times New Roman" w:hAnsi="Times New Roman"/>
          <w:lang w:val="es-PE"/>
        </w:rPr>
        <w:t>Se entiende por cambio al sistema, las modificaciones que afecten a la línea base del sistema como ser:</w:t>
      </w:r>
    </w:p>
    <w:p w:rsidR="00EB2C34" w:rsidRPr="00E51CA0" w:rsidRDefault="00EB2C34">
      <w:pPr>
        <w:widowControl w:val="0"/>
        <w:autoSpaceDE w:val="0"/>
        <w:autoSpaceDN w:val="0"/>
        <w:adjustRightInd w:val="0"/>
        <w:spacing w:after="0" w:line="333" w:lineRule="exact"/>
        <w:rPr>
          <w:rFonts w:ascii="Times New Roman" w:hAnsi="Times New Roman"/>
          <w:sz w:val="24"/>
          <w:szCs w:val="24"/>
          <w:lang w:val="es-PE"/>
        </w:rPr>
      </w:pPr>
    </w:p>
    <w:p w:rsidR="00EB2C34" w:rsidRDefault="006B5377">
      <w:pPr>
        <w:widowControl w:val="0"/>
        <w:numPr>
          <w:ilvl w:val="0"/>
          <w:numId w:val="9"/>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rPr>
        <w:t xml:space="preserve">Cambios en los Requerimientos. </w:t>
      </w:r>
    </w:p>
    <w:p w:rsidR="00EB2C34" w:rsidRDefault="00EB2C34">
      <w:pPr>
        <w:widowControl w:val="0"/>
        <w:autoSpaceDE w:val="0"/>
        <w:autoSpaceDN w:val="0"/>
        <w:adjustRightInd w:val="0"/>
        <w:spacing w:after="0" w:line="34" w:lineRule="exact"/>
        <w:rPr>
          <w:rFonts w:ascii="Times New Roman" w:hAnsi="Times New Roman"/>
          <w:sz w:val="12"/>
          <w:szCs w:val="12"/>
        </w:rPr>
      </w:pPr>
    </w:p>
    <w:p w:rsidR="00EB2C34" w:rsidRDefault="006B5377">
      <w:pPr>
        <w:widowControl w:val="0"/>
        <w:numPr>
          <w:ilvl w:val="0"/>
          <w:numId w:val="9"/>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rPr>
        <w:t xml:space="preserve">Cambios en el Diseño. </w:t>
      </w:r>
    </w:p>
    <w:p w:rsidR="00EB2C34" w:rsidRDefault="00EB2C34">
      <w:pPr>
        <w:widowControl w:val="0"/>
        <w:autoSpaceDE w:val="0"/>
        <w:autoSpaceDN w:val="0"/>
        <w:adjustRightInd w:val="0"/>
        <w:spacing w:after="0" w:line="39" w:lineRule="exact"/>
        <w:rPr>
          <w:rFonts w:ascii="Times New Roman" w:hAnsi="Times New Roman"/>
          <w:sz w:val="12"/>
          <w:szCs w:val="12"/>
        </w:rPr>
      </w:pPr>
    </w:p>
    <w:p w:rsidR="00EB2C34" w:rsidRDefault="006B5377">
      <w:pPr>
        <w:widowControl w:val="0"/>
        <w:numPr>
          <w:ilvl w:val="0"/>
          <w:numId w:val="9"/>
        </w:numPr>
        <w:overflowPunct w:val="0"/>
        <w:autoSpaceDE w:val="0"/>
        <w:autoSpaceDN w:val="0"/>
        <w:adjustRightInd w:val="0"/>
        <w:spacing w:after="0" w:line="239" w:lineRule="auto"/>
        <w:ind w:hanging="351"/>
        <w:jc w:val="both"/>
        <w:rPr>
          <w:rFonts w:ascii="Times New Roman" w:hAnsi="Times New Roman"/>
          <w:sz w:val="12"/>
          <w:szCs w:val="12"/>
        </w:rPr>
      </w:pPr>
      <w:r>
        <w:rPr>
          <w:rFonts w:ascii="Times New Roman" w:hAnsi="Times New Roman"/>
        </w:rPr>
        <w:t xml:space="preserve">Cambios en la Arquitectura. </w:t>
      </w:r>
    </w:p>
    <w:p w:rsidR="00EB2C34" w:rsidRDefault="00EB2C34">
      <w:pPr>
        <w:widowControl w:val="0"/>
        <w:autoSpaceDE w:val="0"/>
        <w:autoSpaceDN w:val="0"/>
        <w:adjustRightInd w:val="0"/>
        <w:spacing w:after="0" w:line="39" w:lineRule="exact"/>
        <w:rPr>
          <w:rFonts w:ascii="Times New Roman" w:hAnsi="Times New Roman"/>
          <w:sz w:val="12"/>
          <w:szCs w:val="12"/>
        </w:rPr>
      </w:pPr>
    </w:p>
    <w:p w:rsidR="00EB2C34" w:rsidRPr="00E51CA0" w:rsidRDefault="006B5377">
      <w:pPr>
        <w:widowControl w:val="0"/>
        <w:numPr>
          <w:ilvl w:val="0"/>
          <w:numId w:val="9"/>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Cambios en las herramientas de desarrollo. </w:t>
      </w:r>
    </w:p>
    <w:p w:rsidR="00EB2C34" w:rsidRPr="00E51CA0" w:rsidRDefault="00EB2C34">
      <w:pPr>
        <w:widowControl w:val="0"/>
        <w:autoSpaceDE w:val="0"/>
        <w:autoSpaceDN w:val="0"/>
        <w:adjustRightInd w:val="0"/>
        <w:spacing w:after="0" w:line="94" w:lineRule="exact"/>
        <w:rPr>
          <w:rFonts w:ascii="Times New Roman" w:hAnsi="Times New Roman"/>
          <w:sz w:val="12"/>
          <w:szCs w:val="12"/>
          <w:lang w:val="es-PE"/>
        </w:rPr>
      </w:pPr>
    </w:p>
    <w:p w:rsidR="00EB2C34" w:rsidRPr="00E51CA0" w:rsidRDefault="006B5377">
      <w:pPr>
        <w:widowControl w:val="0"/>
        <w:numPr>
          <w:ilvl w:val="0"/>
          <w:numId w:val="9"/>
        </w:numPr>
        <w:overflowPunct w:val="0"/>
        <w:autoSpaceDE w:val="0"/>
        <w:autoSpaceDN w:val="0"/>
        <w:adjustRightInd w:val="0"/>
        <w:spacing w:after="0" w:line="230" w:lineRule="auto"/>
        <w:ind w:hanging="351"/>
        <w:jc w:val="both"/>
        <w:rPr>
          <w:rFonts w:ascii="Times New Roman" w:hAnsi="Times New Roman"/>
          <w:sz w:val="12"/>
          <w:szCs w:val="12"/>
          <w:lang w:val="es-PE"/>
        </w:rPr>
      </w:pPr>
      <w:r w:rsidRPr="00E51CA0">
        <w:rPr>
          <w:rFonts w:ascii="Times New Roman" w:hAnsi="Times New Roman"/>
          <w:lang w:val="es-PE"/>
        </w:rPr>
        <w:t xml:space="preserve">Cambios en la documentación del proyecto. (agregar nuevos documentos o modificar la estructura de los existentes) </w:t>
      </w:r>
    </w:p>
    <w:p w:rsidR="00EB2C34" w:rsidRPr="00E51CA0" w:rsidRDefault="00EB2C34">
      <w:pPr>
        <w:widowControl w:val="0"/>
        <w:autoSpaceDE w:val="0"/>
        <w:autoSpaceDN w:val="0"/>
        <w:adjustRightInd w:val="0"/>
        <w:spacing w:after="0" w:line="189" w:lineRule="exact"/>
        <w:rPr>
          <w:rFonts w:ascii="Times New Roman" w:hAnsi="Times New Roman"/>
          <w:sz w:val="24"/>
          <w:szCs w:val="24"/>
          <w:lang w:val="es-PE"/>
        </w:rPr>
      </w:pPr>
    </w:p>
    <w:p w:rsidR="00EB2C34" w:rsidRPr="00E51CA0" w:rsidRDefault="00856AFA">
      <w:pPr>
        <w:widowControl w:val="0"/>
        <w:autoSpaceDE w:val="0"/>
        <w:autoSpaceDN w:val="0"/>
        <w:adjustRightInd w:val="0"/>
        <w:spacing w:after="0" w:line="240" w:lineRule="auto"/>
        <w:ind w:left="300"/>
        <w:rPr>
          <w:rFonts w:ascii="Times New Roman" w:hAnsi="Times New Roman"/>
          <w:sz w:val="24"/>
          <w:szCs w:val="24"/>
          <w:lang w:val="es-PE"/>
        </w:rPr>
      </w:pPr>
      <w:r w:rsidRPr="00E51CA0">
        <w:rPr>
          <w:rFonts w:ascii="Trebuchet MS" w:hAnsi="Trebuchet MS" w:cs="Trebuchet MS"/>
          <w:b/>
          <w:bCs/>
          <w:color w:val="666666"/>
          <w:sz w:val="24"/>
          <w:szCs w:val="24"/>
          <w:lang w:val="es-PE"/>
        </w:rPr>
        <w:t>3.2.1 Solicitud</w:t>
      </w:r>
      <w:r w:rsidR="006B5377" w:rsidRPr="00E51CA0">
        <w:rPr>
          <w:rFonts w:ascii="Trebuchet MS" w:hAnsi="Trebuchet MS" w:cs="Trebuchet MS"/>
          <w:b/>
          <w:bCs/>
          <w:color w:val="666666"/>
          <w:sz w:val="24"/>
          <w:szCs w:val="24"/>
          <w:lang w:val="es-PE"/>
        </w:rPr>
        <w:t xml:space="preserve"> de cambios</w:t>
      </w:r>
    </w:p>
    <w:p w:rsidR="00EB2C34" w:rsidRPr="00E51CA0" w:rsidRDefault="00EB2C34">
      <w:pPr>
        <w:widowControl w:val="0"/>
        <w:autoSpaceDE w:val="0"/>
        <w:autoSpaceDN w:val="0"/>
        <w:adjustRightInd w:val="0"/>
        <w:spacing w:after="0" w:line="400"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right="2060"/>
        <w:rPr>
          <w:rFonts w:ascii="Times New Roman" w:hAnsi="Times New Roman"/>
          <w:sz w:val="24"/>
          <w:szCs w:val="24"/>
          <w:lang w:val="es-PE"/>
        </w:rPr>
      </w:pPr>
      <w:r w:rsidRPr="00E51CA0">
        <w:rPr>
          <w:rFonts w:ascii="Times New Roman" w:hAnsi="Times New Roman"/>
          <w:lang w:val="es-PE"/>
        </w:rPr>
        <w:t>Cuando se realiza la solicitud de un cambio, se actualiza el documento de “Solicitud de cambio” para registrar esta solicitud.</w:t>
      </w:r>
    </w:p>
    <w:p w:rsidR="00EB2C34" w:rsidRPr="00E51CA0" w:rsidRDefault="00EB2C34">
      <w:pPr>
        <w:widowControl w:val="0"/>
        <w:autoSpaceDE w:val="0"/>
        <w:autoSpaceDN w:val="0"/>
        <w:adjustRightInd w:val="0"/>
        <w:spacing w:after="0" w:line="37"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Se debe ingresar toda la información necesaria, detallada en el documento.</w:t>
      </w:r>
    </w:p>
    <w:p w:rsidR="00EB2C34" w:rsidRPr="00E51CA0" w:rsidRDefault="00EB2C34">
      <w:pPr>
        <w:widowControl w:val="0"/>
        <w:autoSpaceDE w:val="0"/>
        <w:autoSpaceDN w:val="0"/>
        <w:adjustRightInd w:val="0"/>
        <w:spacing w:after="0" w:line="188" w:lineRule="exact"/>
        <w:rPr>
          <w:rFonts w:ascii="Times New Roman" w:hAnsi="Times New Roman"/>
          <w:sz w:val="24"/>
          <w:szCs w:val="24"/>
          <w:lang w:val="es-PE"/>
        </w:rPr>
      </w:pPr>
    </w:p>
    <w:p w:rsidR="00EB2C34" w:rsidRPr="00E51CA0" w:rsidRDefault="00856AFA">
      <w:pPr>
        <w:widowControl w:val="0"/>
        <w:autoSpaceDE w:val="0"/>
        <w:autoSpaceDN w:val="0"/>
        <w:adjustRightInd w:val="0"/>
        <w:spacing w:after="0" w:line="240" w:lineRule="auto"/>
        <w:ind w:left="300"/>
        <w:rPr>
          <w:rFonts w:ascii="Times New Roman" w:hAnsi="Times New Roman"/>
          <w:sz w:val="24"/>
          <w:szCs w:val="24"/>
          <w:lang w:val="es-PE"/>
        </w:rPr>
      </w:pPr>
      <w:r w:rsidRPr="00E51CA0">
        <w:rPr>
          <w:rFonts w:ascii="Trebuchet MS" w:hAnsi="Trebuchet MS" w:cs="Trebuchet MS"/>
          <w:b/>
          <w:bCs/>
          <w:color w:val="666666"/>
          <w:sz w:val="24"/>
          <w:szCs w:val="24"/>
          <w:lang w:val="es-PE"/>
        </w:rPr>
        <w:t>3.2.2 Evaluación</w:t>
      </w:r>
      <w:r w:rsidR="006B5377" w:rsidRPr="00E51CA0">
        <w:rPr>
          <w:rFonts w:ascii="Trebuchet MS" w:hAnsi="Trebuchet MS" w:cs="Trebuchet MS"/>
          <w:b/>
          <w:bCs/>
          <w:color w:val="666666"/>
          <w:sz w:val="24"/>
          <w:szCs w:val="24"/>
          <w:lang w:val="es-PE"/>
        </w:rPr>
        <w:t xml:space="preserve"> de cambios o Análisis de impacto</w:t>
      </w:r>
    </w:p>
    <w:p w:rsidR="00EB2C34" w:rsidRPr="00E51CA0" w:rsidRDefault="00EB2C34">
      <w:pPr>
        <w:widowControl w:val="0"/>
        <w:autoSpaceDE w:val="0"/>
        <w:autoSpaceDN w:val="0"/>
        <w:adjustRightInd w:val="0"/>
        <w:spacing w:after="0" w:line="400"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right="1660"/>
        <w:rPr>
          <w:rFonts w:ascii="Times New Roman" w:hAnsi="Times New Roman"/>
          <w:sz w:val="24"/>
          <w:szCs w:val="24"/>
          <w:lang w:val="es-PE"/>
        </w:rPr>
      </w:pPr>
      <w:r w:rsidRPr="00E51CA0">
        <w:rPr>
          <w:rFonts w:ascii="Times New Roman" w:hAnsi="Times New Roman"/>
          <w:lang w:val="es-PE"/>
        </w:rPr>
        <w:t>La evaluación del cambio involucra determinar qué es necesario hacer para implementar el cambio y la estimación de sus costos y plazos.</w:t>
      </w:r>
    </w:p>
    <w:p w:rsidR="00EB2C34" w:rsidRPr="00E51CA0" w:rsidRDefault="00EB2C34">
      <w:pPr>
        <w:widowControl w:val="0"/>
        <w:autoSpaceDE w:val="0"/>
        <w:autoSpaceDN w:val="0"/>
        <w:adjustRightInd w:val="0"/>
        <w:spacing w:after="0" w:line="329" w:lineRule="exact"/>
        <w:rPr>
          <w:rFonts w:ascii="Times New Roman" w:hAnsi="Times New Roman"/>
          <w:sz w:val="24"/>
          <w:szCs w:val="24"/>
          <w:lang w:val="es-PE"/>
        </w:rPr>
      </w:pPr>
    </w:p>
    <w:p w:rsidR="00EB2C34" w:rsidRDefault="006B5377">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Se realiza en 2 pasos:</w:t>
      </w:r>
    </w:p>
    <w:p w:rsidR="00EB2C34" w:rsidRDefault="00EB2C34">
      <w:pPr>
        <w:widowControl w:val="0"/>
        <w:autoSpaceDE w:val="0"/>
        <w:autoSpaceDN w:val="0"/>
        <w:adjustRightInd w:val="0"/>
        <w:spacing w:after="0" w:line="332" w:lineRule="exact"/>
        <w:rPr>
          <w:rFonts w:ascii="Times New Roman" w:hAnsi="Times New Roman"/>
          <w:sz w:val="24"/>
          <w:szCs w:val="24"/>
        </w:rPr>
      </w:pPr>
    </w:p>
    <w:p w:rsidR="00EB2C34" w:rsidRPr="00E51CA0" w:rsidRDefault="006B5377">
      <w:pPr>
        <w:widowControl w:val="0"/>
        <w:numPr>
          <w:ilvl w:val="0"/>
          <w:numId w:val="10"/>
        </w:numPr>
        <w:tabs>
          <w:tab w:val="clear" w:pos="720"/>
          <w:tab w:val="num" w:pos="280"/>
        </w:tabs>
        <w:overflowPunct w:val="0"/>
        <w:autoSpaceDE w:val="0"/>
        <w:autoSpaceDN w:val="0"/>
        <w:adjustRightInd w:val="0"/>
        <w:spacing w:after="0" w:line="239" w:lineRule="auto"/>
        <w:ind w:left="280" w:hanging="271"/>
        <w:jc w:val="both"/>
        <w:rPr>
          <w:rFonts w:ascii="Times New Roman" w:hAnsi="Times New Roman"/>
          <w:lang w:val="es-PE"/>
        </w:rPr>
      </w:pPr>
      <w:r w:rsidRPr="00E51CA0">
        <w:rPr>
          <w:rFonts w:ascii="Times New Roman" w:hAnsi="Times New Roman"/>
          <w:lang w:val="es-PE"/>
        </w:rPr>
        <w:t xml:space="preserve">Planificación de la evaluación del cambio que involucra: </w:t>
      </w:r>
    </w:p>
    <w:p w:rsidR="00EB2C34" w:rsidRPr="00E51CA0" w:rsidRDefault="00EB2C34">
      <w:pPr>
        <w:widowControl w:val="0"/>
        <w:autoSpaceDE w:val="0"/>
        <w:autoSpaceDN w:val="0"/>
        <w:adjustRightInd w:val="0"/>
        <w:spacing w:after="0" w:line="382" w:lineRule="exact"/>
        <w:rPr>
          <w:rFonts w:ascii="Times New Roman" w:hAnsi="Times New Roman"/>
          <w:lang w:val="es-PE"/>
        </w:rPr>
      </w:pPr>
    </w:p>
    <w:p w:rsidR="00EB2C34" w:rsidRPr="00E51CA0" w:rsidRDefault="006B5377">
      <w:pPr>
        <w:widowControl w:val="0"/>
        <w:numPr>
          <w:ilvl w:val="1"/>
          <w:numId w:val="10"/>
        </w:numPr>
        <w:tabs>
          <w:tab w:val="clear" w:pos="1440"/>
          <w:tab w:val="num" w:pos="720"/>
        </w:tabs>
        <w:overflowPunct w:val="0"/>
        <w:autoSpaceDE w:val="0"/>
        <w:autoSpaceDN w:val="0"/>
        <w:adjustRightInd w:val="0"/>
        <w:spacing w:after="0" w:line="232" w:lineRule="auto"/>
        <w:ind w:left="720" w:hanging="351"/>
        <w:jc w:val="both"/>
        <w:rPr>
          <w:rFonts w:ascii="Times New Roman" w:hAnsi="Times New Roman"/>
          <w:sz w:val="12"/>
          <w:szCs w:val="12"/>
          <w:lang w:val="es-PE"/>
        </w:rPr>
      </w:pPr>
      <w:r w:rsidRPr="00E51CA0">
        <w:rPr>
          <w:rFonts w:ascii="Times New Roman" w:hAnsi="Times New Roman"/>
          <w:lang w:val="es-PE"/>
        </w:rPr>
        <w:t xml:space="preserve">Revisar la solicitud de cambio para entender su alcance. (Si es necesario se discute con el originador para aclarar el alcance de lo propuesto y los motivos de la solicitud. </w:t>
      </w:r>
    </w:p>
    <w:p w:rsidR="00EB2C34" w:rsidRPr="00E51CA0" w:rsidRDefault="00EB2C34">
      <w:pPr>
        <w:widowControl w:val="0"/>
        <w:autoSpaceDE w:val="0"/>
        <w:autoSpaceDN w:val="0"/>
        <w:adjustRightInd w:val="0"/>
        <w:spacing w:after="0" w:line="382" w:lineRule="exact"/>
        <w:rPr>
          <w:rFonts w:ascii="Times New Roman" w:hAnsi="Times New Roman"/>
          <w:sz w:val="12"/>
          <w:szCs w:val="12"/>
          <w:lang w:val="es-PE"/>
        </w:rPr>
      </w:pPr>
    </w:p>
    <w:p w:rsidR="00EB2C34" w:rsidRPr="00E51CA0" w:rsidRDefault="006B5377">
      <w:pPr>
        <w:widowControl w:val="0"/>
        <w:numPr>
          <w:ilvl w:val="1"/>
          <w:numId w:val="10"/>
        </w:numPr>
        <w:tabs>
          <w:tab w:val="clear" w:pos="1440"/>
          <w:tab w:val="num" w:pos="720"/>
        </w:tabs>
        <w:overflowPunct w:val="0"/>
        <w:autoSpaceDE w:val="0"/>
        <w:autoSpaceDN w:val="0"/>
        <w:adjustRightInd w:val="0"/>
        <w:spacing w:after="0" w:line="232" w:lineRule="auto"/>
        <w:ind w:left="720" w:right="20" w:hanging="351"/>
        <w:jc w:val="both"/>
        <w:rPr>
          <w:rFonts w:ascii="Times New Roman" w:hAnsi="Times New Roman"/>
          <w:sz w:val="12"/>
          <w:szCs w:val="12"/>
          <w:lang w:val="es-PE"/>
        </w:rPr>
      </w:pPr>
      <w:r w:rsidRPr="00E51CA0">
        <w:rPr>
          <w:rFonts w:ascii="Times New Roman" w:hAnsi="Times New Roman"/>
          <w:lang w:val="es-PE"/>
        </w:rPr>
        <w:t xml:space="preserve">Determinar las personas del proyecto que deben realizar el análisis de evaluación del cambio e involucrarse. </w:t>
      </w:r>
    </w:p>
    <w:p w:rsidR="00EB2C34" w:rsidRPr="00E51CA0" w:rsidRDefault="00EB2C34">
      <w:pPr>
        <w:widowControl w:val="0"/>
        <w:autoSpaceDE w:val="0"/>
        <w:autoSpaceDN w:val="0"/>
        <w:adjustRightInd w:val="0"/>
        <w:spacing w:after="0" w:line="328" w:lineRule="exact"/>
        <w:rPr>
          <w:rFonts w:ascii="Times New Roman" w:hAnsi="Times New Roman"/>
          <w:sz w:val="12"/>
          <w:szCs w:val="12"/>
          <w:lang w:val="es-PE"/>
        </w:rPr>
      </w:pPr>
    </w:p>
    <w:p w:rsidR="00EB2C34" w:rsidRPr="00E51CA0" w:rsidRDefault="006B5377">
      <w:pPr>
        <w:widowControl w:val="0"/>
        <w:numPr>
          <w:ilvl w:val="1"/>
          <w:numId w:val="10"/>
        </w:numPr>
        <w:tabs>
          <w:tab w:val="clear" w:pos="1440"/>
          <w:tab w:val="num" w:pos="720"/>
        </w:tabs>
        <w:overflowPunct w:val="0"/>
        <w:autoSpaceDE w:val="0"/>
        <w:autoSpaceDN w:val="0"/>
        <w:adjustRightInd w:val="0"/>
        <w:spacing w:after="0" w:line="239" w:lineRule="auto"/>
        <w:ind w:left="720" w:hanging="351"/>
        <w:jc w:val="both"/>
        <w:rPr>
          <w:rFonts w:ascii="Times New Roman" w:hAnsi="Times New Roman"/>
          <w:sz w:val="12"/>
          <w:szCs w:val="12"/>
          <w:lang w:val="es-PE"/>
        </w:rPr>
      </w:pPr>
      <w:r w:rsidRPr="00E51CA0">
        <w:rPr>
          <w:rFonts w:ascii="Times New Roman" w:hAnsi="Times New Roman"/>
          <w:lang w:val="es-PE"/>
        </w:rPr>
        <w:t xml:space="preserve">Desarrollar un Plan para la evaluación del cambio. </w:t>
      </w:r>
    </w:p>
    <w:p w:rsidR="00EB2C34" w:rsidRPr="00E51CA0" w:rsidRDefault="00EB2C34">
      <w:pPr>
        <w:widowControl w:val="0"/>
        <w:autoSpaceDE w:val="0"/>
        <w:autoSpaceDN w:val="0"/>
        <w:adjustRightInd w:val="0"/>
        <w:spacing w:after="0" w:line="332" w:lineRule="exact"/>
        <w:rPr>
          <w:rFonts w:ascii="Times New Roman" w:hAnsi="Times New Roman"/>
          <w:sz w:val="12"/>
          <w:szCs w:val="12"/>
          <w:lang w:val="es-PE"/>
        </w:rPr>
      </w:pPr>
    </w:p>
    <w:p w:rsidR="00EB2C34" w:rsidRPr="00E51CA0" w:rsidRDefault="006B5377">
      <w:pPr>
        <w:widowControl w:val="0"/>
        <w:numPr>
          <w:ilvl w:val="1"/>
          <w:numId w:val="10"/>
        </w:numPr>
        <w:tabs>
          <w:tab w:val="clear" w:pos="1440"/>
          <w:tab w:val="num" w:pos="720"/>
        </w:tabs>
        <w:overflowPunct w:val="0"/>
        <w:autoSpaceDE w:val="0"/>
        <w:autoSpaceDN w:val="0"/>
        <w:adjustRightInd w:val="0"/>
        <w:spacing w:after="0" w:line="239" w:lineRule="auto"/>
        <w:ind w:left="720" w:hanging="351"/>
        <w:jc w:val="both"/>
        <w:rPr>
          <w:rFonts w:ascii="Times New Roman" w:hAnsi="Times New Roman"/>
          <w:sz w:val="12"/>
          <w:szCs w:val="12"/>
          <w:lang w:val="es-PE"/>
        </w:rPr>
      </w:pPr>
      <w:r w:rsidRPr="00E51CA0">
        <w:rPr>
          <w:rFonts w:ascii="Times New Roman" w:hAnsi="Times New Roman"/>
          <w:lang w:val="es-PE"/>
        </w:rPr>
        <w:t xml:space="preserve">Si el cambio involucra al Cliente, obtener el acuerdo de éste con el Plan. </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401735" w:rsidRPr="00E51CA0" w:rsidRDefault="00CB1053" w:rsidP="00401735">
      <w:pPr>
        <w:widowControl w:val="0"/>
        <w:autoSpaceDE w:val="0"/>
        <w:autoSpaceDN w:val="0"/>
        <w:adjustRightInd w:val="0"/>
        <w:spacing w:after="0" w:line="240" w:lineRule="auto"/>
        <w:rPr>
          <w:rFonts w:ascii="Times New Roman" w:hAnsi="Times New Roman"/>
          <w:sz w:val="24"/>
          <w:szCs w:val="24"/>
          <w:lang w:val="es-PE"/>
        </w:rPr>
      </w:pPr>
      <w:bookmarkStart w:id="13" w:name="page27"/>
      <w:bookmarkEnd w:id="13"/>
      <w:r w:rsidRPr="00E51CA0">
        <w:rPr>
          <w:noProof/>
          <w:lang w:val="es-PE" w:eastAsia="es-PE"/>
        </w:rPr>
        <w:lastRenderedPageBreak/>
        <w:drawing>
          <wp:anchor distT="0" distB="0" distL="114300" distR="114300" simplePos="0" relativeHeight="251714560"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401735" w:rsidRPr="00E51CA0">
        <w:rPr>
          <w:rFonts w:ascii="Times New Roman" w:hAnsi="Times New Roman"/>
          <w:b/>
          <w:bCs/>
          <w:lang w:val="es-PE"/>
        </w:rPr>
        <w:t xml:space="preserve">PLAN DE </w:t>
      </w:r>
      <w:r w:rsidR="00401735">
        <w:rPr>
          <w:rFonts w:ascii="Times New Roman" w:hAnsi="Times New Roman"/>
          <w:b/>
          <w:bCs/>
          <w:lang w:val="es-PE"/>
        </w:rPr>
        <w:t xml:space="preserve">GESTION DE </w:t>
      </w:r>
      <w:r w:rsidR="00401735" w:rsidRPr="00E51CA0">
        <w:rPr>
          <w:rFonts w:ascii="Times New Roman" w:hAnsi="Times New Roman"/>
          <w:b/>
          <w:bCs/>
          <w:lang w:val="es-PE"/>
        </w:rPr>
        <w:t>CONFIGURACIÓN DE SW</w:t>
      </w:r>
    </w:p>
    <w:p w:rsidR="00401735" w:rsidRPr="00E51CA0" w:rsidRDefault="00401735" w:rsidP="00401735">
      <w:pPr>
        <w:widowControl w:val="0"/>
        <w:autoSpaceDE w:val="0"/>
        <w:autoSpaceDN w:val="0"/>
        <w:adjustRightInd w:val="0"/>
        <w:spacing w:after="0" w:line="44" w:lineRule="exact"/>
        <w:rPr>
          <w:rFonts w:ascii="Times New Roman" w:hAnsi="Times New Roman"/>
          <w:sz w:val="24"/>
          <w:szCs w:val="24"/>
          <w:lang w:val="es-PE"/>
        </w:rPr>
      </w:pPr>
    </w:p>
    <w:p w:rsidR="00401735" w:rsidRDefault="00401735" w:rsidP="00401735">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401735" w:rsidRPr="00E51CA0" w:rsidRDefault="00401735" w:rsidP="00401735">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401735" w:rsidRPr="00F9725C" w:rsidRDefault="00401735" w:rsidP="00401735">
      <w:pPr>
        <w:widowControl w:val="0"/>
        <w:autoSpaceDE w:val="0"/>
        <w:autoSpaceDN w:val="0"/>
        <w:adjustRightInd w:val="0"/>
        <w:spacing w:after="0" w:line="77" w:lineRule="exact"/>
        <w:rPr>
          <w:rFonts w:ascii="Times New Roman" w:hAnsi="Times New Roman"/>
          <w:sz w:val="24"/>
          <w:szCs w:val="24"/>
          <w:lang w:val="es-PE"/>
        </w:rPr>
      </w:pPr>
    </w:p>
    <w:p w:rsidR="00401735" w:rsidRPr="00F9725C" w:rsidRDefault="00401735" w:rsidP="00401735">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401735">
          <w:pgSz w:w="12240" w:h="15840"/>
          <w:pgMar w:top="729" w:right="1880" w:bottom="1440" w:left="1985" w:header="720" w:footer="720" w:gutter="0"/>
          <w:cols w:num="2" w:space="340" w:equalWidth="0">
            <w:col w:w="8555" w:space="340"/>
            <w:col w:w="1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5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lang w:val="es-PE"/>
        </w:rPr>
        <w:t>2. Evaluar el cambio</w:t>
      </w:r>
    </w:p>
    <w:p w:rsidR="00EB2C34" w:rsidRPr="00E51CA0" w:rsidRDefault="00EB2C34">
      <w:pPr>
        <w:widowControl w:val="0"/>
        <w:autoSpaceDE w:val="0"/>
        <w:autoSpaceDN w:val="0"/>
        <w:adjustRightInd w:val="0"/>
        <w:spacing w:after="0" w:line="385"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1" w:lineRule="auto"/>
        <w:rPr>
          <w:rFonts w:ascii="Times New Roman" w:hAnsi="Times New Roman"/>
          <w:sz w:val="24"/>
          <w:szCs w:val="24"/>
          <w:lang w:val="es-PE"/>
        </w:rPr>
      </w:pPr>
      <w:r w:rsidRPr="00E51CA0">
        <w:rPr>
          <w:rFonts w:ascii="Times New Roman" w:hAnsi="Times New Roman"/>
          <w:lang w:val="es-PE"/>
        </w:rPr>
        <w:t>Dependiendo de las características del cambio, la evaluación del cambio puede ser realizado por el administrador o ser delegado a otras personas del proyecto.</w:t>
      </w:r>
    </w:p>
    <w:p w:rsidR="00EB2C34" w:rsidRPr="00E51CA0" w:rsidRDefault="00EB2C34">
      <w:pPr>
        <w:widowControl w:val="0"/>
        <w:autoSpaceDE w:val="0"/>
        <w:autoSpaceDN w:val="0"/>
        <w:adjustRightInd w:val="0"/>
        <w:spacing w:after="0" w:line="331"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lang w:val="es-PE"/>
        </w:rPr>
        <w:t>Se debe determinar el impacto en:</w:t>
      </w:r>
    </w:p>
    <w:p w:rsidR="00EB2C34" w:rsidRPr="00E51CA0" w:rsidRDefault="00EB2C34">
      <w:pPr>
        <w:widowControl w:val="0"/>
        <w:autoSpaceDE w:val="0"/>
        <w:autoSpaceDN w:val="0"/>
        <w:adjustRightInd w:val="0"/>
        <w:spacing w:after="0" w:line="35" w:lineRule="exact"/>
        <w:rPr>
          <w:rFonts w:ascii="Times New Roman" w:hAnsi="Times New Roman"/>
          <w:sz w:val="24"/>
          <w:szCs w:val="24"/>
          <w:lang w:val="es-PE"/>
        </w:rPr>
      </w:pPr>
    </w:p>
    <w:p w:rsidR="00EB2C34" w:rsidRDefault="006B5377">
      <w:pPr>
        <w:widowControl w:val="0"/>
        <w:numPr>
          <w:ilvl w:val="0"/>
          <w:numId w:val="1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rPr>
        <w:t xml:space="preserve">Los productos técnicos. </w:t>
      </w:r>
    </w:p>
    <w:p w:rsidR="00EB2C34" w:rsidRDefault="00EB2C34">
      <w:pPr>
        <w:widowControl w:val="0"/>
        <w:autoSpaceDE w:val="0"/>
        <w:autoSpaceDN w:val="0"/>
        <w:adjustRightInd w:val="0"/>
        <w:spacing w:after="0" w:line="39" w:lineRule="exact"/>
        <w:rPr>
          <w:rFonts w:ascii="Times New Roman" w:hAnsi="Times New Roman"/>
          <w:sz w:val="12"/>
          <w:szCs w:val="12"/>
        </w:rPr>
      </w:pPr>
    </w:p>
    <w:p w:rsidR="00EB2C34" w:rsidRDefault="006B5377">
      <w:pPr>
        <w:widowControl w:val="0"/>
        <w:numPr>
          <w:ilvl w:val="0"/>
          <w:numId w:val="1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rPr>
        <w:t xml:space="preserve">Los Planes de proyecto. </w:t>
      </w:r>
    </w:p>
    <w:p w:rsidR="00EB2C34" w:rsidRDefault="00EB2C34">
      <w:pPr>
        <w:widowControl w:val="0"/>
        <w:autoSpaceDE w:val="0"/>
        <w:autoSpaceDN w:val="0"/>
        <w:adjustRightInd w:val="0"/>
        <w:spacing w:after="0" w:line="39" w:lineRule="exact"/>
        <w:rPr>
          <w:rFonts w:ascii="Times New Roman" w:hAnsi="Times New Roman"/>
          <w:sz w:val="12"/>
          <w:szCs w:val="12"/>
        </w:rPr>
      </w:pPr>
    </w:p>
    <w:p w:rsidR="00EB2C34" w:rsidRPr="00E51CA0" w:rsidRDefault="006B5377">
      <w:pPr>
        <w:widowControl w:val="0"/>
        <w:numPr>
          <w:ilvl w:val="0"/>
          <w:numId w:val="11"/>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Los acuerdos con el Cliente. </w:t>
      </w:r>
    </w:p>
    <w:p w:rsidR="00EB2C34" w:rsidRPr="00E51CA0" w:rsidRDefault="00EB2C34">
      <w:pPr>
        <w:widowControl w:val="0"/>
        <w:autoSpaceDE w:val="0"/>
        <w:autoSpaceDN w:val="0"/>
        <w:adjustRightInd w:val="0"/>
        <w:spacing w:after="0" w:line="39" w:lineRule="exact"/>
        <w:rPr>
          <w:rFonts w:ascii="Times New Roman" w:hAnsi="Times New Roman"/>
          <w:sz w:val="12"/>
          <w:szCs w:val="12"/>
          <w:lang w:val="es-PE"/>
        </w:rPr>
      </w:pPr>
    </w:p>
    <w:p w:rsidR="00EB2C34" w:rsidRDefault="006B5377">
      <w:pPr>
        <w:widowControl w:val="0"/>
        <w:numPr>
          <w:ilvl w:val="0"/>
          <w:numId w:val="11"/>
        </w:numPr>
        <w:overflowPunct w:val="0"/>
        <w:autoSpaceDE w:val="0"/>
        <w:autoSpaceDN w:val="0"/>
        <w:adjustRightInd w:val="0"/>
        <w:spacing w:after="0" w:line="240" w:lineRule="auto"/>
        <w:ind w:hanging="351"/>
        <w:jc w:val="both"/>
        <w:rPr>
          <w:rFonts w:ascii="Times New Roman" w:hAnsi="Times New Roman"/>
          <w:sz w:val="12"/>
          <w:szCs w:val="12"/>
        </w:rPr>
      </w:pPr>
      <w:r>
        <w:rPr>
          <w:rFonts w:ascii="Times New Roman" w:hAnsi="Times New Roman"/>
        </w:rPr>
        <w:t xml:space="preserve">Los Riesgos del proyecto. </w:t>
      </w:r>
    </w:p>
    <w:p w:rsidR="00EB2C34" w:rsidRDefault="00EB2C34">
      <w:pPr>
        <w:widowControl w:val="0"/>
        <w:autoSpaceDE w:val="0"/>
        <w:autoSpaceDN w:val="0"/>
        <w:adjustRightInd w:val="0"/>
        <w:spacing w:after="0" w:line="200" w:lineRule="exact"/>
        <w:rPr>
          <w:rFonts w:ascii="Times New Roman" w:hAnsi="Times New Roman"/>
          <w:sz w:val="24"/>
          <w:szCs w:val="24"/>
        </w:rPr>
      </w:pPr>
    </w:p>
    <w:p w:rsidR="00EB2C34" w:rsidRDefault="00EB2C34">
      <w:pPr>
        <w:widowControl w:val="0"/>
        <w:autoSpaceDE w:val="0"/>
        <w:autoSpaceDN w:val="0"/>
        <w:adjustRightInd w:val="0"/>
        <w:spacing w:after="0" w:line="275" w:lineRule="exact"/>
        <w:rPr>
          <w:rFonts w:ascii="Times New Roman" w:hAnsi="Times New Roman"/>
          <w:sz w:val="24"/>
          <w:szCs w:val="24"/>
        </w:rPr>
      </w:pPr>
    </w:p>
    <w:p w:rsidR="00EB2C34" w:rsidRDefault="00856AFA">
      <w:pPr>
        <w:widowControl w:val="0"/>
        <w:autoSpaceDE w:val="0"/>
        <w:autoSpaceDN w:val="0"/>
        <w:adjustRightInd w:val="0"/>
        <w:spacing w:after="0" w:line="240" w:lineRule="auto"/>
        <w:ind w:left="300"/>
        <w:rPr>
          <w:rFonts w:ascii="Times New Roman" w:hAnsi="Times New Roman"/>
          <w:sz w:val="24"/>
          <w:szCs w:val="24"/>
        </w:rPr>
      </w:pPr>
      <w:r>
        <w:rPr>
          <w:rFonts w:ascii="Trebuchet MS" w:hAnsi="Trebuchet MS" w:cs="Trebuchet MS"/>
          <w:b/>
          <w:bCs/>
          <w:color w:val="666666"/>
          <w:sz w:val="24"/>
          <w:szCs w:val="24"/>
        </w:rPr>
        <w:t>3.2.3 Aprobación</w:t>
      </w:r>
      <w:r w:rsidR="006B5377">
        <w:rPr>
          <w:rFonts w:ascii="Trebuchet MS" w:hAnsi="Trebuchet MS" w:cs="Trebuchet MS"/>
          <w:b/>
          <w:bCs/>
          <w:color w:val="666666"/>
          <w:sz w:val="24"/>
          <w:szCs w:val="24"/>
        </w:rPr>
        <w:t xml:space="preserve"> o desaprobación de cambios</w:t>
      </w:r>
    </w:p>
    <w:p w:rsidR="00EB2C34" w:rsidRDefault="00EB2C34">
      <w:pPr>
        <w:widowControl w:val="0"/>
        <w:autoSpaceDE w:val="0"/>
        <w:autoSpaceDN w:val="0"/>
        <w:adjustRightInd w:val="0"/>
        <w:spacing w:after="0" w:line="399" w:lineRule="exact"/>
        <w:rPr>
          <w:rFonts w:ascii="Times New Roman" w:hAnsi="Times New Roman"/>
          <w:sz w:val="24"/>
          <w:szCs w:val="24"/>
        </w:rPr>
      </w:pPr>
    </w:p>
    <w:p w:rsidR="00EB2C34" w:rsidRPr="00E51CA0" w:rsidRDefault="006B5377">
      <w:pPr>
        <w:widowControl w:val="0"/>
        <w:overflowPunct w:val="0"/>
        <w:autoSpaceDE w:val="0"/>
        <w:autoSpaceDN w:val="0"/>
        <w:adjustRightInd w:val="0"/>
        <w:spacing w:after="0" w:line="232" w:lineRule="auto"/>
        <w:ind w:right="1820"/>
        <w:rPr>
          <w:rFonts w:ascii="Times New Roman" w:hAnsi="Times New Roman"/>
          <w:sz w:val="24"/>
          <w:szCs w:val="24"/>
          <w:lang w:val="es-PE"/>
        </w:rPr>
      </w:pPr>
      <w:r w:rsidRPr="00E51CA0">
        <w:rPr>
          <w:rFonts w:ascii="Times New Roman" w:hAnsi="Times New Roman"/>
          <w:lang w:val="es-PE"/>
        </w:rPr>
        <w:t>Se debe formar el “Comité de Control de Configuración” y determinar su autoridad para la aprobación de cambios.</w:t>
      </w:r>
    </w:p>
    <w:p w:rsidR="00EB2C34" w:rsidRPr="00E51CA0" w:rsidRDefault="00EB2C34">
      <w:pPr>
        <w:widowControl w:val="0"/>
        <w:autoSpaceDE w:val="0"/>
        <w:autoSpaceDN w:val="0"/>
        <w:adjustRightInd w:val="0"/>
        <w:spacing w:after="0" w:line="91"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3" w:lineRule="auto"/>
        <w:ind w:right="1800"/>
        <w:rPr>
          <w:rFonts w:ascii="Times New Roman" w:hAnsi="Times New Roman"/>
          <w:sz w:val="24"/>
          <w:szCs w:val="24"/>
          <w:lang w:val="es-PE"/>
        </w:rPr>
      </w:pPr>
      <w:r w:rsidRPr="00E51CA0">
        <w:rPr>
          <w:rFonts w:ascii="Times New Roman" w:hAnsi="Times New Roman"/>
          <w:lang w:val="es-PE"/>
        </w:rPr>
        <w:t>La composición de este comité puede variar según el tipo de cambio y las líneas de trabajo involucradas en él.</w:t>
      </w:r>
    </w:p>
    <w:p w:rsidR="00EB2C34" w:rsidRPr="00E51CA0" w:rsidRDefault="00EB2C34">
      <w:pPr>
        <w:widowControl w:val="0"/>
        <w:autoSpaceDE w:val="0"/>
        <w:autoSpaceDN w:val="0"/>
        <w:adjustRightInd w:val="0"/>
        <w:spacing w:after="0" w:line="39"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Se sugieren como posibles integrantes:</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21"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5"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6B5377">
      <w:pPr>
        <w:widowControl w:val="0"/>
        <w:autoSpaceDE w:val="0"/>
        <w:autoSpaceDN w:val="0"/>
        <w:adjustRightInd w:val="0"/>
        <w:spacing w:after="0" w:line="328" w:lineRule="exact"/>
        <w:rPr>
          <w:rFonts w:ascii="Times New Roman" w:hAnsi="Times New Roman"/>
          <w:sz w:val="24"/>
          <w:szCs w:val="24"/>
          <w:lang w:val="es-PE"/>
        </w:rPr>
      </w:pPr>
      <w:r w:rsidRPr="00E51CA0">
        <w:rPr>
          <w:rFonts w:ascii="Times New Roman" w:hAnsi="Times New Roman"/>
          <w:sz w:val="24"/>
          <w:szCs w:val="24"/>
          <w:lang w:val="es-PE"/>
        </w:rPr>
        <w:br w:type="column"/>
      </w: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Administrador (obligatorio)</w:t>
      </w:r>
    </w:p>
    <w:p w:rsidR="00EB2C34" w:rsidRPr="00E51CA0" w:rsidRDefault="00EB2C34">
      <w:pPr>
        <w:widowControl w:val="0"/>
        <w:autoSpaceDE w:val="0"/>
        <w:autoSpaceDN w:val="0"/>
        <w:adjustRightInd w:val="0"/>
        <w:spacing w:after="0" w:line="4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Arquitecto (opcional)</w:t>
      </w:r>
    </w:p>
    <w:p w:rsidR="00EB2C34" w:rsidRPr="00E51CA0" w:rsidRDefault="00EB2C34">
      <w:pPr>
        <w:widowControl w:val="0"/>
        <w:autoSpaceDE w:val="0"/>
        <w:autoSpaceDN w:val="0"/>
        <w:adjustRightInd w:val="0"/>
        <w:spacing w:after="0" w:line="4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Analista (opcional)</w:t>
      </w:r>
    </w:p>
    <w:p w:rsidR="00EB2C34" w:rsidRPr="00E51CA0" w:rsidRDefault="00EB2C34">
      <w:pPr>
        <w:widowControl w:val="0"/>
        <w:autoSpaceDE w:val="0"/>
        <w:autoSpaceDN w:val="0"/>
        <w:adjustRightInd w:val="0"/>
        <w:spacing w:after="0" w:line="41"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Implementador (opcional)</w:t>
      </w:r>
    </w:p>
    <w:p w:rsidR="00EB2C34" w:rsidRPr="00E51CA0" w:rsidRDefault="00EB2C34">
      <w:pPr>
        <w:widowControl w:val="0"/>
        <w:autoSpaceDE w:val="0"/>
        <w:autoSpaceDN w:val="0"/>
        <w:adjustRightInd w:val="0"/>
        <w:spacing w:after="0" w:line="36"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SCM (obligatorio)</w:t>
      </w:r>
    </w:p>
    <w:p w:rsidR="00EB2C34" w:rsidRPr="00E51CA0" w:rsidRDefault="00EB2C34">
      <w:pPr>
        <w:widowControl w:val="0"/>
        <w:autoSpaceDE w:val="0"/>
        <w:autoSpaceDN w:val="0"/>
        <w:adjustRightInd w:val="0"/>
        <w:spacing w:after="0" w:line="4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Cliente (opcional)</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6800" w:bottom="1440" w:left="2620" w:header="720" w:footer="720" w:gutter="0"/>
          <w:cols w:num="2" w:space="280" w:equalWidth="0">
            <w:col w:w="80" w:space="280"/>
            <w:col w:w="2460"/>
          </w:cols>
          <w:noEndnote/>
        </w:sectPr>
      </w:pPr>
    </w:p>
    <w:p w:rsidR="00EB2C34" w:rsidRPr="00E51CA0" w:rsidRDefault="00EB2C34">
      <w:pPr>
        <w:widowControl w:val="0"/>
        <w:autoSpaceDE w:val="0"/>
        <w:autoSpaceDN w:val="0"/>
        <w:adjustRightInd w:val="0"/>
        <w:spacing w:after="0" w:line="386"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49" w:lineRule="auto"/>
        <w:jc w:val="both"/>
        <w:rPr>
          <w:rFonts w:ascii="Times New Roman" w:hAnsi="Times New Roman"/>
          <w:sz w:val="24"/>
          <w:szCs w:val="24"/>
          <w:lang w:val="es-PE"/>
        </w:rPr>
      </w:pPr>
      <w:r w:rsidRPr="00E51CA0">
        <w:rPr>
          <w:rFonts w:ascii="Times New Roman" w:hAnsi="Times New Roman"/>
          <w:lang w:val="es-PE"/>
        </w:rPr>
        <w:t>Se define un comité de Control de Configuración de nivel superior, compuesto por el Gerente de proyecto, al cual se elevarán las solicitudes de cambios cuya aprobación o desaprobación no se pueda resolver por el primer comité.</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67" w:lineRule="exact"/>
        <w:rPr>
          <w:rFonts w:ascii="Times New Roman" w:hAnsi="Times New Roman"/>
          <w:sz w:val="24"/>
          <w:szCs w:val="24"/>
          <w:lang w:val="es-PE"/>
        </w:rPr>
      </w:pPr>
    </w:p>
    <w:p w:rsidR="00EB2C34" w:rsidRPr="00E51CA0" w:rsidRDefault="00401735">
      <w:pPr>
        <w:widowControl w:val="0"/>
        <w:autoSpaceDE w:val="0"/>
        <w:autoSpaceDN w:val="0"/>
        <w:adjustRightInd w:val="0"/>
        <w:spacing w:after="0" w:line="240" w:lineRule="auto"/>
        <w:ind w:left="300"/>
        <w:rPr>
          <w:rFonts w:ascii="Times New Roman" w:hAnsi="Times New Roman"/>
          <w:sz w:val="24"/>
          <w:szCs w:val="24"/>
          <w:lang w:val="es-PE"/>
        </w:rPr>
      </w:pPr>
      <w:r w:rsidRPr="00E51CA0">
        <w:rPr>
          <w:rFonts w:ascii="Trebuchet MS" w:hAnsi="Trebuchet MS" w:cs="Trebuchet MS"/>
          <w:b/>
          <w:bCs/>
          <w:color w:val="666666"/>
          <w:sz w:val="24"/>
          <w:szCs w:val="24"/>
          <w:lang w:val="es-PE"/>
        </w:rPr>
        <w:t>3.2.4 Implementación</w:t>
      </w:r>
      <w:r w:rsidR="006B5377" w:rsidRPr="00E51CA0">
        <w:rPr>
          <w:rFonts w:ascii="Trebuchet MS" w:hAnsi="Trebuchet MS" w:cs="Trebuchet MS"/>
          <w:b/>
          <w:bCs/>
          <w:color w:val="666666"/>
          <w:sz w:val="24"/>
          <w:szCs w:val="24"/>
          <w:lang w:val="es-PE"/>
        </w:rPr>
        <w:t xml:space="preserve"> de cambios</w:t>
      </w:r>
    </w:p>
    <w:p w:rsidR="00EB2C34" w:rsidRPr="00E51CA0" w:rsidRDefault="00EB2C34">
      <w:pPr>
        <w:widowControl w:val="0"/>
        <w:autoSpaceDE w:val="0"/>
        <w:autoSpaceDN w:val="0"/>
        <w:adjustRightInd w:val="0"/>
        <w:spacing w:after="0" w:line="345" w:lineRule="exact"/>
        <w:rPr>
          <w:rFonts w:ascii="Times New Roman" w:hAnsi="Times New Roman"/>
          <w:sz w:val="24"/>
          <w:szCs w:val="24"/>
          <w:lang w:val="es-PE"/>
        </w:rPr>
      </w:pPr>
    </w:p>
    <w:p w:rsidR="00EB2C34" w:rsidRPr="00E51CA0" w:rsidRDefault="006B5377" w:rsidP="00401735">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Una vez realizada la evaluación del cambio, se decide en qué momento</w:t>
      </w:r>
      <w:r w:rsidR="00401735">
        <w:rPr>
          <w:rFonts w:ascii="Times New Roman" w:hAnsi="Times New Roman"/>
          <w:lang w:val="es-PE"/>
        </w:rPr>
        <w:t xml:space="preserve"> </w:t>
      </w:r>
      <w:r w:rsidRPr="00E51CA0">
        <w:rPr>
          <w:rFonts w:ascii="Times New Roman" w:hAnsi="Times New Roman"/>
          <w:lang w:val="es-PE"/>
        </w:rPr>
        <w:t>implementarlo. Esta etapa involucra los procesos necesarios para implementar la solicitud y monitorear el progreso del trabajo.</w:t>
      </w:r>
    </w:p>
    <w:p w:rsidR="00EB2C34" w:rsidRPr="00E51CA0" w:rsidRDefault="00EB2C34">
      <w:pPr>
        <w:widowControl w:val="0"/>
        <w:autoSpaceDE w:val="0"/>
        <w:autoSpaceDN w:val="0"/>
        <w:adjustRightInd w:val="0"/>
        <w:spacing w:after="0" w:line="91"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60" w:lineRule="auto"/>
        <w:ind w:right="1980"/>
        <w:rPr>
          <w:rFonts w:ascii="Times New Roman" w:hAnsi="Times New Roman"/>
          <w:sz w:val="24"/>
          <w:szCs w:val="24"/>
          <w:lang w:val="es-PE"/>
        </w:rPr>
      </w:pPr>
      <w:r w:rsidRPr="00E51CA0">
        <w:rPr>
          <w:rFonts w:ascii="Times New Roman" w:hAnsi="Times New Roman"/>
          <w:lang w:val="es-PE"/>
        </w:rPr>
        <w:t>Además se especificará el momento de liberación del cambio; así como también los responsables de las actividades que involucra el cambio. Recordando que nos basamos en un proceso de desarrollo incremental e iterativo, donde en cada iteración se realizan tareas de Análisis de</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280" w:equalWidth="0">
            <w:col w:w="8280" w:space="280"/>
          </w:cols>
          <w:noEndnote/>
        </w:sectPr>
      </w:pPr>
    </w:p>
    <w:p w:rsidR="00401735" w:rsidRPr="00E51CA0" w:rsidRDefault="00CB1053" w:rsidP="00401735">
      <w:pPr>
        <w:widowControl w:val="0"/>
        <w:autoSpaceDE w:val="0"/>
        <w:autoSpaceDN w:val="0"/>
        <w:adjustRightInd w:val="0"/>
        <w:spacing w:after="0" w:line="240" w:lineRule="auto"/>
        <w:rPr>
          <w:rFonts w:ascii="Times New Roman" w:hAnsi="Times New Roman"/>
          <w:sz w:val="24"/>
          <w:szCs w:val="24"/>
          <w:lang w:val="es-PE"/>
        </w:rPr>
      </w:pPr>
      <w:bookmarkStart w:id="14" w:name="page29"/>
      <w:bookmarkEnd w:id="14"/>
      <w:r w:rsidRPr="00E51CA0">
        <w:rPr>
          <w:noProof/>
          <w:lang w:val="es-PE" w:eastAsia="es-PE"/>
        </w:rPr>
        <w:lastRenderedPageBreak/>
        <w:drawing>
          <wp:anchor distT="0" distB="0" distL="114300" distR="114300" simplePos="0" relativeHeight="251712512"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401735" w:rsidRPr="00E51CA0">
        <w:rPr>
          <w:rFonts w:ascii="Times New Roman" w:hAnsi="Times New Roman"/>
          <w:b/>
          <w:bCs/>
          <w:lang w:val="es-PE"/>
        </w:rPr>
        <w:t xml:space="preserve">PLAN DE </w:t>
      </w:r>
      <w:r w:rsidR="00401735">
        <w:rPr>
          <w:rFonts w:ascii="Times New Roman" w:hAnsi="Times New Roman"/>
          <w:b/>
          <w:bCs/>
          <w:lang w:val="es-PE"/>
        </w:rPr>
        <w:t xml:space="preserve">GESTION DE </w:t>
      </w:r>
      <w:r w:rsidR="00401735" w:rsidRPr="00E51CA0">
        <w:rPr>
          <w:rFonts w:ascii="Times New Roman" w:hAnsi="Times New Roman"/>
          <w:b/>
          <w:bCs/>
          <w:lang w:val="es-PE"/>
        </w:rPr>
        <w:t>CONFIGURACIÓN DE SW</w:t>
      </w:r>
    </w:p>
    <w:p w:rsidR="00401735" w:rsidRPr="00E51CA0" w:rsidRDefault="00401735" w:rsidP="00401735">
      <w:pPr>
        <w:widowControl w:val="0"/>
        <w:autoSpaceDE w:val="0"/>
        <w:autoSpaceDN w:val="0"/>
        <w:adjustRightInd w:val="0"/>
        <w:spacing w:after="0" w:line="44" w:lineRule="exact"/>
        <w:rPr>
          <w:rFonts w:ascii="Times New Roman" w:hAnsi="Times New Roman"/>
          <w:sz w:val="24"/>
          <w:szCs w:val="24"/>
          <w:lang w:val="es-PE"/>
        </w:rPr>
      </w:pPr>
    </w:p>
    <w:p w:rsidR="00401735" w:rsidRDefault="00401735" w:rsidP="00401735">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401735" w:rsidRPr="00E51CA0" w:rsidRDefault="00401735" w:rsidP="00401735">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401735" w:rsidRPr="00F9725C" w:rsidRDefault="00401735" w:rsidP="00401735">
      <w:pPr>
        <w:widowControl w:val="0"/>
        <w:autoSpaceDE w:val="0"/>
        <w:autoSpaceDN w:val="0"/>
        <w:adjustRightInd w:val="0"/>
        <w:spacing w:after="0" w:line="77" w:lineRule="exact"/>
        <w:rPr>
          <w:rFonts w:ascii="Times New Roman" w:hAnsi="Times New Roman"/>
          <w:sz w:val="24"/>
          <w:szCs w:val="24"/>
          <w:lang w:val="es-PE"/>
        </w:rPr>
      </w:pPr>
    </w:p>
    <w:p w:rsidR="00401735" w:rsidRPr="00F9725C" w:rsidRDefault="00401735" w:rsidP="00401735">
      <w:pPr>
        <w:widowControl w:val="0"/>
        <w:autoSpaceDE w:val="0"/>
        <w:autoSpaceDN w:val="0"/>
        <w:adjustRightInd w:val="0"/>
        <w:spacing w:after="0" w:line="240" w:lineRule="auto"/>
        <w:rPr>
          <w:rFonts w:ascii="Times New Roman" w:hAnsi="Times New Roman"/>
          <w:sz w:val="24"/>
          <w:szCs w:val="24"/>
          <w:lang w:val="es-PE"/>
        </w:rPr>
      </w:pP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rsidSect="00401735">
          <w:pgSz w:w="12240" w:h="15840"/>
          <w:pgMar w:top="729" w:right="1880" w:bottom="1440" w:left="1843" w:header="720" w:footer="720" w:gutter="0"/>
          <w:cols w:num="2" w:space="340" w:equalWidth="0">
            <w:col w:w="8697" w:space="340"/>
            <w:col w:w="1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4" w:lineRule="exact"/>
        <w:rPr>
          <w:rFonts w:ascii="Times New Roman" w:hAnsi="Times New Roman"/>
          <w:sz w:val="24"/>
          <w:szCs w:val="24"/>
          <w:lang w:val="es-PE"/>
        </w:rPr>
      </w:pPr>
    </w:p>
    <w:p w:rsidR="00EB2C34" w:rsidRPr="00E51CA0" w:rsidRDefault="006B5377" w:rsidP="00401735">
      <w:pPr>
        <w:widowControl w:val="0"/>
        <w:overflowPunct w:val="0"/>
        <w:autoSpaceDE w:val="0"/>
        <w:autoSpaceDN w:val="0"/>
        <w:adjustRightInd w:val="0"/>
        <w:spacing w:after="0" w:line="247" w:lineRule="auto"/>
        <w:ind w:right="58"/>
        <w:jc w:val="both"/>
        <w:rPr>
          <w:rFonts w:ascii="Times New Roman" w:hAnsi="Times New Roman"/>
          <w:sz w:val="24"/>
          <w:szCs w:val="24"/>
          <w:lang w:val="es-PE"/>
        </w:rPr>
      </w:pPr>
      <w:r w:rsidRPr="00E51CA0">
        <w:rPr>
          <w:rFonts w:ascii="Times New Roman" w:hAnsi="Times New Roman"/>
          <w:sz w:val="21"/>
          <w:szCs w:val="21"/>
          <w:lang w:val="es-PE"/>
        </w:rPr>
        <w:t>requerimientos, Diseño, Implementación y Verificación; se debe introducir el cambio en el área que lo originó y continuar con las actividades del</w:t>
      </w:r>
      <w:r w:rsidR="00401735">
        <w:rPr>
          <w:rFonts w:ascii="Times New Roman" w:hAnsi="Times New Roman"/>
          <w:sz w:val="21"/>
          <w:szCs w:val="21"/>
          <w:lang w:val="es-PE"/>
        </w:rPr>
        <w:t xml:space="preserve"> </w:t>
      </w:r>
      <w:r w:rsidRPr="00E51CA0">
        <w:rPr>
          <w:rFonts w:ascii="Times New Roman" w:hAnsi="Times New Roman"/>
          <w:lang w:val="es-PE"/>
        </w:rPr>
        <w:t>ciclo (Requerimientos, Análisis, Diseño, Implementación, Verificación) que impactarán los elementos de la línea base correspondientes a cada actividad.</w:t>
      </w:r>
    </w:p>
    <w:p w:rsidR="00EB2C34" w:rsidRPr="00E51CA0" w:rsidRDefault="00EB2C34">
      <w:pPr>
        <w:widowControl w:val="0"/>
        <w:autoSpaceDE w:val="0"/>
        <w:autoSpaceDN w:val="0"/>
        <w:adjustRightInd w:val="0"/>
        <w:spacing w:after="0" w:line="224" w:lineRule="exact"/>
        <w:rPr>
          <w:rFonts w:ascii="Times New Roman" w:hAnsi="Times New Roman"/>
          <w:sz w:val="24"/>
          <w:szCs w:val="24"/>
          <w:lang w:val="es-PE"/>
        </w:rPr>
      </w:pPr>
    </w:p>
    <w:p w:rsidR="00EB2C34" w:rsidRPr="00E51CA0" w:rsidRDefault="00401735">
      <w:pPr>
        <w:widowControl w:val="0"/>
        <w:autoSpaceDE w:val="0"/>
        <w:autoSpaceDN w:val="0"/>
        <w:adjustRightInd w:val="0"/>
        <w:spacing w:after="0" w:line="239" w:lineRule="auto"/>
        <w:ind w:left="320"/>
        <w:rPr>
          <w:rFonts w:ascii="Times New Roman" w:hAnsi="Times New Roman"/>
          <w:sz w:val="24"/>
          <w:szCs w:val="24"/>
          <w:lang w:val="es-PE"/>
        </w:rPr>
      </w:pPr>
      <w:r w:rsidRPr="00E51CA0">
        <w:rPr>
          <w:rFonts w:ascii="Trebuchet MS" w:hAnsi="Trebuchet MS" w:cs="Trebuchet MS"/>
          <w:b/>
          <w:bCs/>
          <w:sz w:val="26"/>
          <w:szCs w:val="26"/>
          <w:lang w:val="es-PE"/>
        </w:rPr>
        <w:t>3.3 Estado</w:t>
      </w:r>
      <w:r w:rsidR="006B5377" w:rsidRPr="00E51CA0">
        <w:rPr>
          <w:rFonts w:ascii="Trebuchet MS" w:hAnsi="Trebuchet MS" w:cs="Trebuchet MS"/>
          <w:b/>
          <w:bCs/>
          <w:sz w:val="26"/>
          <w:szCs w:val="26"/>
          <w:lang w:val="es-PE"/>
        </w:rPr>
        <w:t xml:space="preserve"> de configuración</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8"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0" w:lineRule="auto"/>
        <w:rPr>
          <w:rFonts w:ascii="Times New Roman" w:hAnsi="Times New Roman"/>
          <w:sz w:val="24"/>
          <w:szCs w:val="24"/>
          <w:lang w:val="es-PE"/>
        </w:rPr>
      </w:pPr>
      <w:r w:rsidRPr="00E51CA0">
        <w:rPr>
          <w:rFonts w:ascii="Times New Roman" w:hAnsi="Times New Roman"/>
          <w:lang w:val="es-PE"/>
        </w:rPr>
        <w:t>Las actividades de control de estado son para reunir información y reportar el estado de los elementos de configuración.</w:t>
      </w:r>
    </w:p>
    <w:p w:rsidR="00EB2C34" w:rsidRPr="00E51CA0" w:rsidRDefault="00EB2C34">
      <w:pPr>
        <w:widowControl w:val="0"/>
        <w:autoSpaceDE w:val="0"/>
        <w:autoSpaceDN w:val="0"/>
        <w:adjustRightInd w:val="0"/>
        <w:spacing w:after="0" w:line="41"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lang w:val="es-PE"/>
        </w:rPr>
        <w:t>Se debe especificar lo siguiente:</w:t>
      </w:r>
    </w:p>
    <w:p w:rsidR="00EB2C34" w:rsidRPr="00E51CA0" w:rsidRDefault="00EB2C34">
      <w:pPr>
        <w:widowControl w:val="0"/>
        <w:autoSpaceDE w:val="0"/>
        <w:autoSpaceDN w:val="0"/>
        <w:adjustRightInd w:val="0"/>
        <w:spacing w:after="0" w:line="328" w:lineRule="exact"/>
        <w:rPr>
          <w:rFonts w:ascii="Times New Roman" w:hAnsi="Times New Roman"/>
          <w:sz w:val="24"/>
          <w:szCs w:val="24"/>
          <w:lang w:val="es-PE"/>
        </w:rPr>
      </w:pPr>
    </w:p>
    <w:p w:rsidR="00EB2C34" w:rsidRPr="00E51CA0" w:rsidRDefault="006B5377">
      <w:pPr>
        <w:widowControl w:val="0"/>
        <w:numPr>
          <w:ilvl w:val="0"/>
          <w:numId w:val="12"/>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Qué elementos serán revisados de la línea base y por cambios a realizarse. </w:t>
      </w:r>
    </w:p>
    <w:p w:rsidR="00EB2C34" w:rsidRPr="00E51CA0" w:rsidRDefault="00EB2C34">
      <w:pPr>
        <w:widowControl w:val="0"/>
        <w:autoSpaceDE w:val="0"/>
        <w:autoSpaceDN w:val="0"/>
        <w:adjustRightInd w:val="0"/>
        <w:spacing w:after="0" w:line="331" w:lineRule="exact"/>
        <w:rPr>
          <w:rFonts w:ascii="Times New Roman" w:hAnsi="Times New Roman"/>
          <w:sz w:val="12"/>
          <w:szCs w:val="12"/>
          <w:lang w:val="es-PE"/>
        </w:rPr>
      </w:pPr>
    </w:p>
    <w:p w:rsidR="00EB2C34" w:rsidRPr="00E51CA0" w:rsidRDefault="006B5377">
      <w:pPr>
        <w:widowControl w:val="0"/>
        <w:numPr>
          <w:ilvl w:val="0"/>
          <w:numId w:val="12"/>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Qué tipos de reportes de estado serán generados y con qué frecuencia. </w:t>
      </w:r>
    </w:p>
    <w:p w:rsidR="00EB2C34" w:rsidRPr="00E51CA0" w:rsidRDefault="00EB2C34">
      <w:pPr>
        <w:widowControl w:val="0"/>
        <w:autoSpaceDE w:val="0"/>
        <w:autoSpaceDN w:val="0"/>
        <w:adjustRightInd w:val="0"/>
        <w:spacing w:after="0" w:line="328" w:lineRule="exact"/>
        <w:rPr>
          <w:rFonts w:ascii="Times New Roman" w:hAnsi="Times New Roman"/>
          <w:sz w:val="12"/>
          <w:szCs w:val="12"/>
          <w:lang w:val="es-PE"/>
        </w:rPr>
      </w:pPr>
    </w:p>
    <w:p w:rsidR="00EB2C34" w:rsidRPr="00E51CA0" w:rsidRDefault="006B5377">
      <w:pPr>
        <w:widowControl w:val="0"/>
        <w:numPr>
          <w:ilvl w:val="0"/>
          <w:numId w:val="12"/>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Como la información será obtenida, guardada, procesada, y reportada. </w:t>
      </w:r>
    </w:p>
    <w:p w:rsidR="00EB2C34" w:rsidRPr="00E51CA0" w:rsidRDefault="00EB2C34">
      <w:pPr>
        <w:widowControl w:val="0"/>
        <w:autoSpaceDE w:val="0"/>
        <w:autoSpaceDN w:val="0"/>
        <w:adjustRightInd w:val="0"/>
        <w:spacing w:after="0" w:line="332" w:lineRule="exact"/>
        <w:rPr>
          <w:rFonts w:ascii="Times New Roman" w:hAnsi="Times New Roman"/>
          <w:sz w:val="12"/>
          <w:szCs w:val="12"/>
          <w:lang w:val="es-PE"/>
        </w:rPr>
      </w:pPr>
    </w:p>
    <w:p w:rsidR="00EB2C34" w:rsidRPr="00E51CA0" w:rsidRDefault="006B5377">
      <w:pPr>
        <w:widowControl w:val="0"/>
        <w:numPr>
          <w:ilvl w:val="0"/>
          <w:numId w:val="12"/>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Como será controlado el acceso a los datos de estado. </w:t>
      </w:r>
    </w:p>
    <w:p w:rsidR="00EB2C34" w:rsidRPr="00E51CA0" w:rsidRDefault="00EB2C34">
      <w:pPr>
        <w:widowControl w:val="0"/>
        <w:autoSpaceDE w:val="0"/>
        <w:autoSpaceDN w:val="0"/>
        <w:adjustRightInd w:val="0"/>
        <w:spacing w:after="0" w:line="382"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ind w:right="2420"/>
        <w:rPr>
          <w:rFonts w:ascii="Times New Roman" w:hAnsi="Times New Roman"/>
          <w:sz w:val="24"/>
          <w:szCs w:val="24"/>
          <w:lang w:val="es-PE"/>
        </w:rPr>
      </w:pPr>
      <w:r w:rsidRPr="00E51CA0">
        <w:rPr>
          <w:rFonts w:ascii="Times New Roman" w:hAnsi="Times New Roman"/>
          <w:lang w:val="es-PE"/>
        </w:rPr>
        <w:t>Si se utiliza una herramienta automática deberá ser especificada su funcionalidad y modo de uso explícitamente o por referencia.</w:t>
      </w:r>
    </w:p>
    <w:p w:rsidR="00EB2C34" w:rsidRPr="00E51CA0" w:rsidRDefault="00EB2C34">
      <w:pPr>
        <w:widowControl w:val="0"/>
        <w:autoSpaceDE w:val="0"/>
        <w:autoSpaceDN w:val="0"/>
        <w:adjustRightInd w:val="0"/>
        <w:spacing w:after="0" w:line="38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1" w:lineRule="auto"/>
        <w:ind w:right="1680"/>
        <w:rPr>
          <w:rFonts w:ascii="Times New Roman" w:hAnsi="Times New Roman"/>
          <w:sz w:val="24"/>
          <w:szCs w:val="24"/>
          <w:lang w:val="es-PE"/>
        </w:rPr>
      </w:pPr>
      <w:r w:rsidRPr="00E51CA0">
        <w:rPr>
          <w:rFonts w:ascii="Times New Roman" w:hAnsi="Times New Roman"/>
          <w:lang w:val="es-PE"/>
        </w:rPr>
        <w:t>En los reportes de estado de los elementos de configuración se debe incluir como mínimo la siguiente información:</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2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EB2C34">
      <w:pPr>
        <w:widowControl w:val="0"/>
        <w:autoSpaceDE w:val="0"/>
        <w:autoSpaceDN w:val="0"/>
        <w:adjustRightInd w:val="0"/>
        <w:spacing w:after="0" w:line="15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sz w:val="12"/>
          <w:szCs w:val="12"/>
          <w:lang w:val="es-PE"/>
        </w:rPr>
        <w:t>●</w:t>
      </w:r>
    </w:p>
    <w:p w:rsidR="00EB2C34" w:rsidRPr="00E51CA0" w:rsidRDefault="006B5377">
      <w:pPr>
        <w:widowControl w:val="0"/>
        <w:autoSpaceDE w:val="0"/>
        <w:autoSpaceDN w:val="0"/>
        <w:adjustRightInd w:val="0"/>
        <w:spacing w:after="0" w:line="331" w:lineRule="exact"/>
        <w:rPr>
          <w:rFonts w:ascii="Times New Roman" w:hAnsi="Times New Roman"/>
          <w:sz w:val="24"/>
          <w:szCs w:val="24"/>
          <w:lang w:val="es-PE"/>
        </w:rPr>
      </w:pPr>
      <w:r w:rsidRPr="00E51CA0">
        <w:rPr>
          <w:rFonts w:ascii="Times New Roman" w:hAnsi="Times New Roman"/>
          <w:sz w:val="24"/>
          <w:szCs w:val="24"/>
          <w:lang w:val="es-PE"/>
        </w:rPr>
        <w:br w:type="column"/>
      </w: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 xml:space="preserve">Su </w:t>
      </w:r>
      <w:r w:rsidR="00401735" w:rsidRPr="00E51CA0">
        <w:rPr>
          <w:rFonts w:ascii="Times New Roman" w:hAnsi="Times New Roman"/>
          <w:lang w:val="es-PE"/>
        </w:rPr>
        <w:t>primera</w:t>
      </w:r>
      <w:r w:rsidRPr="00E51CA0">
        <w:rPr>
          <w:rFonts w:ascii="Times New Roman" w:hAnsi="Times New Roman"/>
          <w:lang w:val="es-PE"/>
        </w:rPr>
        <w:t xml:space="preserve"> versión aprobada.</w:t>
      </w:r>
    </w:p>
    <w:p w:rsidR="00EB2C34" w:rsidRPr="00E51CA0" w:rsidRDefault="00EB2C34">
      <w:pPr>
        <w:widowControl w:val="0"/>
        <w:autoSpaceDE w:val="0"/>
        <w:autoSpaceDN w:val="0"/>
        <w:adjustRightInd w:val="0"/>
        <w:spacing w:after="0" w:line="36"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El estado de los cambios solicitados.</w:t>
      </w:r>
    </w:p>
    <w:p w:rsidR="00EB2C34" w:rsidRPr="00E51CA0" w:rsidRDefault="00EB2C34">
      <w:pPr>
        <w:widowControl w:val="0"/>
        <w:autoSpaceDE w:val="0"/>
        <w:autoSpaceDN w:val="0"/>
        <w:adjustRightInd w:val="0"/>
        <w:spacing w:after="0" w:line="4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El estado de implementación de los cambios aprobados.</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4320" w:bottom="1440" w:left="2620" w:header="720" w:footer="720" w:gutter="0"/>
          <w:cols w:num="2" w:space="280" w:equalWidth="0">
            <w:col w:w="80" w:space="280"/>
            <w:col w:w="4940"/>
          </w:cols>
          <w:noEndnote/>
        </w:sect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8" w:lineRule="exact"/>
        <w:rPr>
          <w:rFonts w:ascii="Times New Roman" w:hAnsi="Times New Roman"/>
          <w:sz w:val="24"/>
          <w:szCs w:val="24"/>
          <w:lang w:val="es-PE"/>
        </w:rPr>
      </w:pPr>
    </w:p>
    <w:p w:rsidR="00EB2C34" w:rsidRPr="00E51CA0" w:rsidRDefault="00401735">
      <w:pPr>
        <w:widowControl w:val="0"/>
        <w:autoSpaceDE w:val="0"/>
        <w:autoSpaceDN w:val="0"/>
        <w:adjustRightInd w:val="0"/>
        <w:spacing w:after="0" w:line="240" w:lineRule="auto"/>
        <w:ind w:left="320"/>
        <w:rPr>
          <w:rFonts w:ascii="Times New Roman" w:hAnsi="Times New Roman"/>
          <w:sz w:val="24"/>
          <w:szCs w:val="24"/>
          <w:lang w:val="es-PE"/>
        </w:rPr>
      </w:pPr>
      <w:r w:rsidRPr="00E51CA0">
        <w:rPr>
          <w:rFonts w:ascii="Trebuchet MS" w:hAnsi="Trebuchet MS" w:cs="Trebuchet MS"/>
          <w:b/>
          <w:bCs/>
          <w:sz w:val="26"/>
          <w:szCs w:val="26"/>
          <w:lang w:val="es-PE"/>
        </w:rPr>
        <w:t>3.4 Auditorías</w:t>
      </w:r>
      <w:r w:rsidR="006B5377" w:rsidRPr="00E51CA0">
        <w:rPr>
          <w:rFonts w:ascii="Trebuchet MS" w:hAnsi="Trebuchet MS" w:cs="Trebuchet MS"/>
          <w:b/>
          <w:bCs/>
          <w:sz w:val="26"/>
          <w:szCs w:val="26"/>
          <w:lang w:val="es-PE"/>
        </w:rPr>
        <w:t xml:space="preserve"> y revisiones de configuración</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3"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2" w:lineRule="auto"/>
        <w:rPr>
          <w:rFonts w:ascii="Times New Roman" w:hAnsi="Times New Roman"/>
          <w:sz w:val="24"/>
          <w:szCs w:val="24"/>
          <w:lang w:val="es-PE"/>
        </w:rPr>
      </w:pPr>
      <w:r w:rsidRPr="00E51CA0">
        <w:rPr>
          <w:rFonts w:ascii="Times New Roman" w:hAnsi="Times New Roman"/>
          <w:lang w:val="es-PE"/>
        </w:rPr>
        <w:t>Se realizarán auditorías de la línea base antes de una liberación de ésta o de una actualización de la versión de un componente prioritario de ésta.</w:t>
      </w:r>
    </w:p>
    <w:p w:rsidR="00EB2C34" w:rsidRPr="00E51CA0" w:rsidRDefault="00EB2C34">
      <w:pPr>
        <w:widowControl w:val="0"/>
        <w:autoSpaceDE w:val="0"/>
        <w:autoSpaceDN w:val="0"/>
        <w:adjustRightInd w:val="0"/>
        <w:spacing w:after="0" w:line="41" w:lineRule="exact"/>
        <w:rPr>
          <w:rFonts w:ascii="Times New Roman" w:hAnsi="Times New Roman"/>
          <w:sz w:val="24"/>
          <w:szCs w:val="24"/>
          <w:lang w:val="es-PE"/>
        </w:rPr>
      </w:pPr>
    </w:p>
    <w:p w:rsidR="00EB2C34" w:rsidRDefault="006B5377">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Estas auditorías incluirán:</w:t>
      </w:r>
    </w:p>
    <w:p w:rsidR="00EB2C34" w:rsidRDefault="00EB2C34">
      <w:pPr>
        <w:widowControl w:val="0"/>
        <w:autoSpaceDE w:val="0"/>
        <w:autoSpaceDN w:val="0"/>
        <w:adjustRightInd w:val="0"/>
        <w:spacing w:after="0" w:line="382" w:lineRule="exact"/>
        <w:rPr>
          <w:rFonts w:ascii="Times New Roman" w:hAnsi="Times New Roman"/>
          <w:sz w:val="24"/>
          <w:szCs w:val="24"/>
        </w:rPr>
      </w:pPr>
    </w:p>
    <w:p w:rsidR="00EB2C34" w:rsidRPr="00E51CA0" w:rsidRDefault="006B5377">
      <w:pPr>
        <w:widowControl w:val="0"/>
        <w:numPr>
          <w:ilvl w:val="0"/>
          <w:numId w:val="13"/>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 xml:space="preserve">Objetivo: el objetivo de todas las auditorías es verificar que en un momento dado la línea base se compone de una colección consistente y bien definida de productos. </w:t>
      </w:r>
    </w:p>
    <w:p w:rsidR="00EB2C34" w:rsidRPr="00E51CA0" w:rsidRDefault="00EB2C34">
      <w:pPr>
        <w:widowControl w:val="0"/>
        <w:autoSpaceDE w:val="0"/>
        <w:autoSpaceDN w:val="0"/>
        <w:adjustRightInd w:val="0"/>
        <w:spacing w:after="0" w:line="383" w:lineRule="exact"/>
        <w:rPr>
          <w:rFonts w:ascii="Times New Roman" w:hAnsi="Times New Roman"/>
          <w:sz w:val="12"/>
          <w:szCs w:val="12"/>
          <w:lang w:val="es-PE"/>
        </w:rPr>
      </w:pPr>
    </w:p>
    <w:p w:rsidR="00EB2C34" w:rsidRPr="00E51CA0" w:rsidRDefault="006B5377">
      <w:pPr>
        <w:widowControl w:val="0"/>
        <w:numPr>
          <w:ilvl w:val="0"/>
          <w:numId w:val="13"/>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 xml:space="preserve">Elementos de configuración bajo auditoría: se elegirán uno o más elementos de configuración de mayor prioridad en la línea base. </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280" w:equalWidth="0">
            <w:col w:w="8280" w:space="280"/>
          </w:cols>
          <w:noEndnote/>
        </w:sectPr>
      </w:pPr>
    </w:p>
    <w:p w:rsidR="00401735" w:rsidRPr="00E51CA0" w:rsidRDefault="00CB1053" w:rsidP="00401735">
      <w:pPr>
        <w:widowControl w:val="0"/>
        <w:autoSpaceDE w:val="0"/>
        <w:autoSpaceDN w:val="0"/>
        <w:adjustRightInd w:val="0"/>
        <w:spacing w:after="0" w:line="240" w:lineRule="auto"/>
        <w:rPr>
          <w:rFonts w:ascii="Times New Roman" w:hAnsi="Times New Roman"/>
          <w:sz w:val="24"/>
          <w:szCs w:val="24"/>
          <w:lang w:val="es-PE"/>
        </w:rPr>
      </w:pPr>
      <w:bookmarkStart w:id="15" w:name="page31"/>
      <w:bookmarkEnd w:id="15"/>
      <w:r w:rsidRPr="00E51CA0">
        <w:rPr>
          <w:noProof/>
          <w:lang w:val="es-PE" w:eastAsia="es-PE"/>
        </w:rPr>
        <w:lastRenderedPageBreak/>
        <w:drawing>
          <wp:anchor distT="0" distB="0" distL="114300" distR="114300" simplePos="0" relativeHeight="251710464"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401735" w:rsidRPr="00E51CA0">
        <w:rPr>
          <w:rFonts w:ascii="Times New Roman" w:hAnsi="Times New Roman"/>
          <w:b/>
          <w:bCs/>
          <w:lang w:val="es-PE"/>
        </w:rPr>
        <w:t xml:space="preserve">PLAN DE </w:t>
      </w:r>
      <w:r w:rsidR="00401735">
        <w:rPr>
          <w:rFonts w:ascii="Times New Roman" w:hAnsi="Times New Roman"/>
          <w:b/>
          <w:bCs/>
          <w:lang w:val="es-PE"/>
        </w:rPr>
        <w:t xml:space="preserve">GESTION DE </w:t>
      </w:r>
      <w:r w:rsidR="00401735" w:rsidRPr="00E51CA0">
        <w:rPr>
          <w:rFonts w:ascii="Times New Roman" w:hAnsi="Times New Roman"/>
          <w:b/>
          <w:bCs/>
          <w:lang w:val="es-PE"/>
        </w:rPr>
        <w:t>CONFIGURACIÓN DE SW</w:t>
      </w:r>
    </w:p>
    <w:p w:rsidR="00401735" w:rsidRPr="00E51CA0" w:rsidRDefault="00401735" w:rsidP="00401735">
      <w:pPr>
        <w:widowControl w:val="0"/>
        <w:autoSpaceDE w:val="0"/>
        <w:autoSpaceDN w:val="0"/>
        <w:adjustRightInd w:val="0"/>
        <w:spacing w:after="0" w:line="44" w:lineRule="exact"/>
        <w:rPr>
          <w:rFonts w:ascii="Times New Roman" w:hAnsi="Times New Roman"/>
          <w:sz w:val="24"/>
          <w:szCs w:val="24"/>
          <w:lang w:val="es-PE"/>
        </w:rPr>
      </w:pPr>
    </w:p>
    <w:p w:rsidR="00401735" w:rsidRDefault="00401735" w:rsidP="00401735">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401735" w:rsidRPr="00E51CA0" w:rsidRDefault="00401735" w:rsidP="00401735">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401735" w:rsidRPr="00F9725C" w:rsidRDefault="00401735" w:rsidP="00401735">
      <w:pPr>
        <w:widowControl w:val="0"/>
        <w:autoSpaceDE w:val="0"/>
        <w:autoSpaceDN w:val="0"/>
        <w:adjustRightInd w:val="0"/>
        <w:spacing w:after="0" w:line="77" w:lineRule="exact"/>
        <w:rPr>
          <w:rFonts w:ascii="Times New Roman" w:hAnsi="Times New Roman"/>
          <w:sz w:val="24"/>
          <w:szCs w:val="24"/>
          <w:lang w:val="es-PE"/>
        </w:rPr>
      </w:pPr>
    </w:p>
    <w:p w:rsidR="00401735" w:rsidRPr="00F9725C" w:rsidRDefault="00401735" w:rsidP="00401735">
      <w:pPr>
        <w:widowControl w:val="0"/>
        <w:autoSpaceDE w:val="0"/>
        <w:autoSpaceDN w:val="0"/>
        <w:adjustRightInd w:val="0"/>
        <w:spacing w:after="0" w:line="240" w:lineRule="auto"/>
        <w:rPr>
          <w:rFonts w:ascii="Times New Roman" w:hAnsi="Times New Roman"/>
          <w:sz w:val="24"/>
          <w:szCs w:val="24"/>
          <w:lang w:val="es-PE"/>
        </w:rPr>
      </w:pPr>
    </w:p>
    <w:p w:rsidR="00EB2C34" w:rsidRPr="00401735"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401735" w:rsidSect="00401735">
          <w:pgSz w:w="12240" w:h="15840"/>
          <w:pgMar w:top="729" w:right="1880" w:bottom="1440" w:left="1843" w:header="720" w:footer="720" w:gutter="0"/>
          <w:cols w:num="2" w:space="340" w:equalWidth="0">
            <w:col w:w="8697" w:space="340"/>
            <w:col w:w="1340"/>
          </w:cols>
          <w:noEndnote/>
        </w:sect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42" w:lineRule="exact"/>
        <w:rPr>
          <w:rFonts w:ascii="Times New Roman" w:hAnsi="Times New Roman"/>
          <w:sz w:val="24"/>
          <w:szCs w:val="24"/>
          <w:lang w:val="es-PE"/>
        </w:rPr>
      </w:pPr>
    </w:p>
    <w:p w:rsidR="00EB2C34" w:rsidRPr="00E51CA0" w:rsidRDefault="006B5377">
      <w:pPr>
        <w:widowControl w:val="0"/>
        <w:numPr>
          <w:ilvl w:val="0"/>
          <w:numId w:val="14"/>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Agenda de auditorías: antes de la liberación o actualización. </w:t>
      </w:r>
    </w:p>
    <w:p w:rsidR="00EB2C34" w:rsidRPr="00E51CA0" w:rsidRDefault="00EB2C34">
      <w:pPr>
        <w:widowControl w:val="0"/>
        <w:autoSpaceDE w:val="0"/>
        <w:autoSpaceDN w:val="0"/>
        <w:adjustRightInd w:val="0"/>
        <w:spacing w:after="0" w:line="327" w:lineRule="exact"/>
        <w:rPr>
          <w:rFonts w:ascii="Times New Roman" w:hAnsi="Times New Roman"/>
          <w:sz w:val="12"/>
          <w:szCs w:val="12"/>
          <w:lang w:val="es-PE"/>
        </w:rPr>
      </w:pPr>
    </w:p>
    <w:p w:rsidR="00EB2C34" w:rsidRPr="00E51CA0" w:rsidRDefault="006B5377">
      <w:pPr>
        <w:widowControl w:val="0"/>
        <w:numPr>
          <w:ilvl w:val="0"/>
          <w:numId w:val="14"/>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Conducción: las auditorías serán dirigidas por el SCMR. </w:t>
      </w:r>
    </w:p>
    <w:p w:rsidR="00EB2C34" w:rsidRPr="00E51CA0" w:rsidRDefault="00EB2C34">
      <w:pPr>
        <w:widowControl w:val="0"/>
        <w:autoSpaceDE w:val="0"/>
        <w:autoSpaceDN w:val="0"/>
        <w:adjustRightInd w:val="0"/>
        <w:spacing w:after="0" w:line="331" w:lineRule="exact"/>
        <w:rPr>
          <w:rFonts w:ascii="Times New Roman" w:hAnsi="Times New Roman"/>
          <w:sz w:val="12"/>
          <w:szCs w:val="12"/>
          <w:lang w:val="es-PE"/>
        </w:rPr>
      </w:pPr>
    </w:p>
    <w:p w:rsidR="00EB2C34" w:rsidRPr="00E51CA0" w:rsidRDefault="006B5377">
      <w:pPr>
        <w:widowControl w:val="0"/>
        <w:numPr>
          <w:ilvl w:val="0"/>
          <w:numId w:val="14"/>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Participantes: SCMR y los autores de los elementos de configuración a auditar. </w:t>
      </w:r>
    </w:p>
    <w:p w:rsidR="00EB2C34" w:rsidRPr="00E51CA0" w:rsidRDefault="00EB2C34">
      <w:pPr>
        <w:widowControl w:val="0"/>
        <w:autoSpaceDE w:val="0"/>
        <w:autoSpaceDN w:val="0"/>
        <w:adjustRightInd w:val="0"/>
        <w:spacing w:after="0" w:line="381" w:lineRule="exact"/>
        <w:rPr>
          <w:rFonts w:ascii="Times New Roman" w:hAnsi="Times New Roman"/>
          <w:sz w:val="12"/>
          <w:szCs w:val="12"/>
          <w:lang w:val="es-PE"/>
        </w:rPr>
      </w:pPr>
    </w:p>
    <w:p w:rsidR="00EB2C34" w:rsidRPr="00E51CA0" w:rsidRDefault="006B5377">
      <w:pPr>
        <w:widowControl w:val="0"/>
        <w:numPr>
          <w:ilvl w:val="0"/>
          <w:numId w:val="14"/>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 xml:space="preserve">Documentos Requeridos: Documentos de SCR y reportes de estado de la configuración generados. </w:t>
      </w:r>
    </w:p>
    <w:p w:rsidR="00EB2C34" w:rsidRPr="00E51CA0" w:rsidRDefault="00EB2C34">
      <w:pPr>
        <w:widowControl w:val="0"/>
        <w:autoSpaceDE w:val="0"/>
        <w:autoSpaceDN w:val="0"/>
        <w:adjustRightInd w:val="0"/>
        <w:spacing w:after="0" w:line="329" w:lineRule="exact"/>
        <w:rPr>
          <w:rFonts w:ascii="Times New Roman" w:hAnsi="Times New Roman"/>
          <w:sz w:val="12"/>
          <w:szCs w:val="12"/>
          <w:lang w:val="es-PE"/>
        </w:rPr>
      </w:pPr>
    </w:p>
    <w:p w:rsidR="00EB2C34" w:rsidRPr="00E51CA0" w:rsidRDefault="006B5377">
      <w:pPr>
        <w:widowControl w:val="0"/>
        <w:numPr>
          <w:ilvl w:val="0"/>
          <w:numId w:val="14"/>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Reportes de Deficiencias y Acciones Correctivas: determinadas por los participantes. </w:t>
      </w:r>
    </w:p>
    <w:p w:rsidR="00EB2C34" w:rsidRPr="00E51CA0" w:rsidRDefault="00EB2C34">
      <w:pPr>
        <w:widowControl w:val="0"/>
        <w:autoSpaceDE w:val="0"/>
        <w:autoSpaceDN w:val="0"/>
        <w:adjustRightInd w:val="0"/>
        <w:spacing w:after="0" w:line="331" w:lineRule="exact"/>
        <w:rPr>
          <w:rFonts w:ascii="Times New Roman" w:hAnsi="Times New Roman"/>
          <w:sz w:val="12"/>
          <w:szCs w:val="12"/>
          <w:lang w:val="es-PE"/>
        </w:rPr>
      </w:pPr>
    </w:p>
    <w:p w:rsidR="00EB2C34" w:rsidRPr="00E51CA0" w:rsidRDefault="006B5377">
      <w:pPr>
        <w:widowControl w:val="0"/>
        <w:numPr>
          <w:ilvl w:val="0"/>
          <w:numId w:val="14"/>
        </w:numPr>
        <w:overflowPunct w:val="0"/>
        <w:autoSpaceDE w:val="0"/>
        <w:autoSpaceDN w:val="0"/>
        <w:adjustRightInd w:val="0"/>
        <w:spacing w:after="0" w:line="239" w:lineRule="auto"/>
        <w:ind w:hanging="351"/>
        <w:jc w:val="both"/>
        <w:rPr>
          <w:rFonts w:ascii="Times New Roman" w:hAnsi="Times New Roman"/>
          <w:sz w:val="12"/>
          <w:szCs w:val="12"/>
          <w:lang w:val="es-PE"/>
        </w:rPr>
      </w:pPr>
      <w:r w:rsidRPr="00E51CA0">
        <w:rPr>
          <w:rFonts w:ascii="Times New Roman" w:hAnsi="Times New Roman"/>
          <w:lang w:val="es-PE"/>
        </w:rPr>
        <w:t xml:space="preserve">Criterio de Aprobación: lo determina el SCMR. </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6" w:lineRule="exact"/>
        <w:rPr>
          <w:rFonts w:ascii="Times New Roman" w:hAnsi="Times New Roman"/>
          <w:sz w:val="24"/>
          <w:szCs w:val="24"/>
          <w:lang w:val="es-PE"/>
        </w:rPr>
      </w:pPr>
    </w:p>
    <w:p w:rsidR="00EB2C34" w:rsidRPr="00E51CA0" w:rsidRDefault="00401735">
      <w:pPr>
        <w:widowControl w:val="0"/>
        <w:autoSpaceDE w:val="0"/>
        <w:autoSpaceDN w:val="0"/>
        <w:adjustRightInd w:val="0"/>
        <w:spacing w:after="0" w:line="240" w:lineRule="auto"/>
        <w:ind w:left="320"/>
        <w:rPr>
          <w:rFonts w:ascii="Times New Roman" w:hAnsi="Times New Roman"/>
          <w:sz w:val="24"/>
          <w:szCs w:val="24"/>
          <w:lang w:val="es-PE"/>
        </w:rPr>
      </w:pPr>
      <w:r w:rsidRPr="00E51CA0">
        <w:rPr>
          <w:rFonts w:ascii="Trebuchet MS" w:hAnsi="Trebuchet MS" w:cs="Trebuchet MS"/>
          <w:b/>
          <w:bCs/>
          <w:sz w:val="26"/>
          <w:szCs w:val="26"/>
          <w:lang w:val="es-PE"/>
        </w:rPr>
        <w:t>3.5 Control</w:t>
      </w:r>
      <w:r w:rsidR="006B5377" w:rsidRPr="00E51CA0">
        <w:rPr>
          <w:rFonts w:ascii="Trebuchet MS" w:hAnsi="Trebuchet MS" w:cs="Trebuchet MS"/>
          <w:b/>
          <w:bCs/>
          <w:sz w:val="26"/>
          <w:szCs w:val="26"/>
          <w:lang w:val="es-PE"/>
        </w:rPr>
        <w:t xml:space="preserve"> de interfaces</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49" w:lineRule="auto"/>
        <w:ind w:right="1740"/>
        <w:rPr>
          <w:rFonts w:ascii="Times New Roman" w:hAnsi="Times New Roman"/>
          <w:sz w:val="24"/>
          <w:szCs w:val="24"/>
          <w:lang w:val="es-PE"/>
        </w:rPr>
      </w:pPr>
      <w:r w:rsidRPr="00E51CA0">
        <w:rPr>
          <w:rFonts w:ascii="Times New Roman" w:hAnsi="Times New Roman"/>
          <w:lang w:val="es-PE"/>
        </w:rPr>
        <w:t>Las actividades de Control de Interfaces controlan los cambios a los elementos de configuración del proyecto, que modifican las interfaces con elementos fuera del alcance del Plan.</w:t>
      </w:r>
    </w:p>
    <w:p w:rsidR="00EB2C34" w:rsidRPr="00E51CA0" w:rsidRDefault="00EB2C34">
      <w:pPr>
        <w:widowControl w:val="0"/>
        <w:autoSpaceDE w:val="0"/>
        <w:autoSpaceDN w:val="0"/>
        <w:adjustRightInd w:val="0"/>
        <w:spacing w:after="0" w:line="377"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1" w:lineRule="auto"/>
        <w:ind w:right="2360"/>
        <w:rPr>
          <w:rFonts w:ascii="Times New Roman" w:hAnsi="Times New Roman"/>
          <w:sz w:val="24"/>
          <w:szCs w:val="24"/>
          <w:lang w:val="es-PE"/>
        </w:rPr>
      </w:pPr>
      <w:r w:rsidRPr="00E51CA0">
        <w:rPr>
          <w:rFonts w:ascii="Times New Roman" w:hAnsi="Times New Roman"/>
          <w:lang w:val="es-PE"/>
        </w:rPr>
        <w:t>Este control será llevado por el SCMR como parte del control de la configuración.</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16" w:lineRule="exact"/>
        <w:rPr>
          <w:rFonts w:ascii="Times New Roman" w:hAnsi="Times New Roman"/>
          <w:sz w:val="24"/>
          <w:szCs w:val="24"/>
          <w:lang w:val="es-PE"/>
        </w:rPr>
      </w:pPr>
    </w:p>
    <w:p w:rsidR="00EB2C34" w:rsidRPr="00E51CA0" w:rsidRDefault="00401735">
      <w:pPr>
        <w:widowControl w:val="0"/>
        <w:autoSpaceDE w:val="0"/>
        <w:autoSpaceDN w:val="0"/>
        <w:adjustRightInd w:val="0"/>
        <w:spacing w:after="0" w:line="240" w:lineRule="auto"/>
        <w:ind w:left="320"/>
        <w:rPr>
          <w:rFonts w:ascii="Times New Roman" w:hAnsi="Times New Roman"/>
          <w:sz w:val="24"/>
          <w:szCs w:val="24"/>
          <w:lang w:val="es-PE"/>
        </w:rPr>
      </w:pPr>
      <w:r w:rsidRPr="00E51CA0">
        <w:rPr>
          <w:rFonts w:ascii="Trebuchet MS" w:hAnsi="Trebuchet MS" w:cs="Trebuchet MS"/>
          <w:b/>
          <w:bCs/>
          <w:sz w:val="26"/>
          <w:szCs w:val="26"/>
          <w:lang w:val="es-PE"/>
        </w:rPr>
        <w:t>3.6 Control</w:t>
      </w:r>
      <w:r w:rsidR="006B5377" w:rsidRPr="00E51CA0">
        <w:rPr>
          <w:rFonts w:ascii="Trebuchet MS" w:hAnsi="Trebuchet MS" w:cs="Trebuchet MS"/>
          <w:b/>
          <w:bCs/>
          <w:sz w:val="26"/>
          <w:szCs w:val="26"/>
          <w:lang w:val="es-PE"/>
        </w:rPr>
        <w:t xml:space="preserve"> de subcontratos y vendedores</w:t>
      </w:r>
    </w:p>
    <w:p w:rsidR="00EB2C34" w:rsidRPr="00E51CA0" w:rsidRDefault="00EB2C34">
      <w:pPr>
        <w:widowControl w:val="0"/>
        <w:autoSpaceDE w:val="0"/>
        <w:autoSpaceDN w:val="0"/>
        <w:adjustRightInd w:val="0"/>
        <w:spacing w:after="0" w:line="349"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No se especificara este detalle.</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60" w:header="720" w:footer="720" w:gutter="0"/>
          <w:cols w:space="340" w:equalWidth="0">
            <w:col w:w="8280" w:space="340"/>
          </w:cols>
          <w:noEndnote/>
        </w:sectPr>
      </w:pPr>
    </w:p>
    <w:p w:rsidR="00EB2C34" w:rsidRDefault="00EB2C34">
      <w:pPr>
        <w:widowControl w:val="0"/>
        <w:autoSpaceDE w:val="0"/>
        <w:autoSpaceDN w:val="0"/>
        <w:adjustRightInd w:val="0"/>
        <w:spacing w:after="0" w:line="240" w:lineRule="auto"/>
        <w:rPr>
          <w:rFonts w:ascii="Times New Roman" w:hAnsi="Times New Roman"/>
          <w:sz w:val="24"/>
          <w:szCs w:val="24"/>
        </w:rPr>
        <w:sectPr w:rsidR="00EB2C34">
          <w:pgSz w:w="12240" w:h="15840"/>
          <w:pgMar w:top="729" w:right="1880" w:bottom="1440" w:left="4300" w:header="720" w:footer="720" w:gutter="0"/>
          <w:cols w:num="2" w:space="340" w:equalWidth="0">
            <w:col w:w="4380" w:space="340"/>
            <w:col w:w="1340"/>
          </w:cols>
          <w:noEndnote/>
        </w:sectPr>
      </w:pPr>
      <w:bookmarkStart w:id="16" w:name="page33"/>
      <w:bookmarkEnd w:id="16"/>
    </w:p>
    <w:p w:rsidR="00401735" w:rsidRPr="00E51CA0" w:rsidRDefault="00CB1053" w:rsidP="00401735">
      <w:pPr>
        <w:widowControl w:val="0"/>
        <w:autoSpaceDE w:val="0"/>
        <w:autoSpaceDN w:val="0"/>
        <w:adjustRightInd w:val="0"/>
        <w:spacing w:after="0" w:line="240" w:lineRule="auto"/>
        <w:rPr>
          <w:rFonts w:ascii="Times New Roman" w:hAnsi="Times New Roman"/>
          <w:sz w:val="24"/>
          <w:szCs w:val="24"/>
          <w:lang w:val="es-PE"/>
        </w:rPr>
      </w:pPr>
      <w:r w:rsidRPr="00E51CA0">
        <w:rPr>
          <w:noProof/>
          <w:lang w:val="es-PE" w:eastAsia="es-PE"/>
        </w:rPr>
        <w:lastRenderedPageBreak/>
        <w:drawing>
          <wp:anchor distT="0" distB="0" distL="114300" distR="114300" simplePos="0" relativeHeight="251708416"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401735" w:rsidRPr="00E51CA0">
        <w:rPr>
          <w:rFonts w:ascii="Times New Roman" w:hAnsi="Times New Roman"/>
          <w:b/>
          <w:bCs/>
          <w:lang w:val="es-PE"/>
        </w:rPr>
        <w:t xml:space="preserve">PLAN DE </w:t>
      </w:r>
      <w:r w:rsidR="00401735">
        <w:rPr>
          <w:rFonts w:ascii="Times New Roman" w:hAnsi="Times New Roman"/>
          <w:b/>
          <w:bCs/>
          <w:lang w:val="es-PE"/>
        </w:rPr>
        <w:t xml:space="preserve">GESTION DE </w:t>
      </w:r>
      <w:r w:rsidR="00401735" w:rsidRPr="00E51CA0">
        <w:rPr>
          <w:rFonts w:ascii="Times New Roman" w:hAnsi="Times New Roman"/>
          <w:b/>
          <w:bCs/>
          <w:lang w:val="es-PE"/>
        </w:rPr>
        <w:t>CONFIGURACIÓN DE SW</w:t>
      </w:r>
    </w:p>
    <w:p w:rsidR="00401735" w:rsidRPr="00E51CA0" w:rsidRDefault="00401735" w:rsidP="00401735">
      <w:pPr>
        <w:widowControl w:val="0"/>
        <w:autoSpaceDE w:val="0"/>
        <w:autoSpaceDN w:val="0"/>
        <w:adjustRightInd w:val="0"/>
        <w:spacing w:after="0" w:line="44" w:lineRule="exact"/>
        <w:rPr>
          <w:rFonts w:ascii="Times New Roman" w:hAnsi="Times New Roman"/>
          <w:sz w:val="24"/>
          <w:szCs w:val="24"/>
          <w:lang w:val="es-PE"/>
        </w:rPr>
      </w:pPr>
    </w:p>
    <w:p w:rsidR="00401735" w:rsidRPr="00401735" w:rsidRDefault="00401735" w:rsidP="00401735">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r>
        <w:rPr>
          <w:rFonts w:cs="Calibri"/>
          <w:sz w:val="18"/>
          <w:szCs w:val="18"/>
          <w:lang w:val="es-PE"/>
        </w:rPr>
        <w:tab/>
      </w:r>
      <w:r>
        <w:rPr>
          <w:rFonts w:cs="Calibri"/>
          <w:sz w:val="18"/>
          <w:szCs w:val="18"/>
          <w:lang w:val="es-PE"/>
        </w:rPr>
        <w:tab/>
      </w:r>
      <w:r>
        <w:rPr>
          <w:rFonts w:cs="Calibri"/>
          <w:sz w:val="18"/>
          <w:szCs w:val="18"/>
          <w:lang w:val="es-PE"/>
        </w:rPr>
        <w:tab/>
      </w:r>
      <w:r>
        <w:rPr>
          <w:rFonts w:cs="Calibri"/>
          <w:sz w:val="18"/>
          <w:szCs w:val="18"/>
          <w:lang w:val="es-PE"/>
        </w:rPr>
        <w:tab/>
      </w:r>
      <w:r>
        <w:rPr>
          <w:rFonts w:cs="Calibri"/>
          <w:sz w:val="18"/>
          <w:szCs w:val="18"/>
          <w:lang w:val="es-PE"/>
        </w:rPr>
        <w:tab/>
      </w:r>
      <w:r>
        <w:rPr>
          <w:rFonts w:cs="Calibri"/>
          <w:sz w:val="18"/>
          <w:szCs w:val="18"/>
          <w:lang w:val="es-PE"/>
        </w:rPr>
        <w:tab/>
      </w:r>
      <w:r>
        <w:rPr>
          <w:rFonts w:ascii="Times New Roman" w:hAnsi="Times New Roman"/>
          <w:sz w:val="24"/>
          <w:szCs w:val="24"/>
          <w:lang w:val="es-PE"/>
        </w:rPr>
        <w:t>Versión 1.0</w:t>
      </w:r>
    </w:p>
    <w:p w:rsidR="00401735" w:rsidRPr="00F9725C" w:rsidRDefault="00401735" w:rsidP="00401735">
      <w:pPr>
        <w:widowControl w:val="0"/>
        <w:autoSpaceDE w:val="0"/>
        <w:autoSpaceDN w:val="0"/>
        <w:adjustRightInd w:val="0"/>
        <w:spacing w:after="0" w:line="77" w:lineRule="exact"/>
        <w:rPr>
          <w:rFonts w:ascii="Times New Roman" w:hAnsi="Times New Roman"/>
          <w:sz w:val="24"/>
          <w:szCs w:val="24"/>
          <w:lang w:val="es-PE"/>
        </w:rPr>
      </w:pPr>
    </w:p>
    <w:p w:rsidR="00401735" w:rsidRPr="00F9725C" w:rsidRDefault="00401735" w:rsidP="00401735">
      <w:pPr>
        <w:widowControl w:val="0"/>
        <w:autoSpaceDE w:val="0"/>
        <w:autoSpaceDN w:val="0"/>
        <w:adjustRightInd w:val="0"/>
        <w:spacing w:after="0" w:line="240" w:lineRule="auto"/>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362" w:lineRule="exact"/>
        <w:rPr>
          <w:rFonts w:ascii="Times New Roman" w:hAnsi="Times New Roman"/>
          <w:sz w:val="24"/>
          <w:szCs w:val="24"/>
          <w:lang w:val="es-PE"/>
        </w:rPr>
      </w:pPr>
    </w:p>
    <w:p w:rsidR="00EB2C34" w:rsidRPr="00401735" w:rsidRDefault="006B5377">
      <w:pPr>
        <w:widowControl w:val="0"/>
        <w:autoSpaceDE w:val="0"/>
        <w:autoSpaceDN w:val="0"/>
        <w:adjustRightInd w:val="0"/>
        <w:spacing w:after="0" w:line="240" w:lineRule="auto"/>
        <w:ind w:left="20"/>
        <w:rPr>
          <w:rFonts w:ascii="Times New Roman" w:hAnsi="Times New Roman"/>
          <w:sz w:val="24"/>
          <w:szCs w:val="24"/>
          <w:lang w:val="es-PE"/>
        </w:rPr>
      </w:pPr>
      <w:r w:rsidRPr="00401735">
        <w:rPr>
          <w:rFonts w:ascii="Trebuchet MS" w:hAnsi="Trebuchet MS" w:cs="Trebuchet MS"/>
          <w:b/>
          <w:bCs/>
          <w:sz w:val="32"/>
          <w:szCs w:val="32"/>
          <w:lang w:val="es-PE"/>
        </w:rPr>
        <w:t>4. Calendario</w:t>
      </w: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40" w:lineRule="exact"/>
        <w:rPr>
          <w:rFonts w:ascii="Times New Roman" w:hAnsi="Times New Roman"/>
          <w:sz w:val="24"/>
          <w:szCs w:val="24"/>
          <w:lang w:val="es-PE"/>
        </w:rPr>
      </w:pPr>
    </w:p>
    <w:tbl>
      <w:tblPr>
        <w:tblW w:w="0" w:type="auto"/>
        <w:tblInd w:w="10" w:type="dxa"/>
        <w:tblLayout w:type="fixed"/>
        <w:tblCellMar>
          <w:left w:w="0" w:type="dxa"/>
          <w:right w:w="0" w:type="dxa"/>
        </w:tblCellMar>
        <w:tblLook w:val="0000" w:firstRow="0" w:lastRow="0" w:firstColumn="0" w:lastColumn="0" w:noHBand="0" w:noVBand="0"/>
      </w:tblPr>
      <w:tblGrid>
        <w:gridCol w:w="2780"/>
        <w:gridCol w:w="2760"/>
        <w:gridCol w:w="2760"/>
      </w:tblGrid>
      <w:tr w:rsidR="00EB2C34" w:rsidRPr="00401735">
        <w:trPr>
          <w:trHeight w:val="366"/>
        </w:trPr>
        <w:tc>
          <w:tcPr>
            <w:tcW w:w="2780" w:type="dxa"/>
            <w:tcBorders>
              <w:top w:val="single" w:sz="8" w:space="0" w:color="auto"/>
              <w:left w:val="single" w:sz="8" w:space="0" w:color="auto"/>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20"/>
              <w:rPr>
                <w:rFonts w:ascii="Times New Roman" w:hAnsi="Times New Roman"/>
                <w:sz w:val="24"/>
                <w:szCs w:val="24"/>
                <w:lang w:val="es-PE"/>
              </w:rPr>
            </w:pPr>
            <w:r w:rsidRPr="00401735">
              <w:rPr>
                <w:rFonts w:ascii="Times New Roman" w:hAnsi="Times New Roman"/>
                <w:lang w:val="es-PE"/>
              </w:rPr>
              <w:t>Actividad:</w:t>
            </w:r>
          </w:p>
        </w:tc>
        <w:tc>
          <w:tcPr>
            <w:tcW w:w="2760" w:type="dxa"/>
            <w:tcBorders>
              <w:top w:val="single" w:sz="8" w:space="0" w:color="auto"/>
              <w:left w:val="nil"/>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401735">
              <w:rPr>
                <w:rFonts w:ascii="Times New Roman" w:hAnsi="Times New Roman"/>
                <w:lang w:val="es-PE"/>
              </w:rPr>
              <w:t>Depende de:</w:t>
            </w:r>
          </w:p>
        </w:tc>
        <w:tc>
          <w:tcPr>
            <w:tcW w:w="2760" w:type="dxa"/>
            <w:tcBorders>
              <w:top w:val="single" w:sz="8" w:space="0" w:color="auto"/>
              <w:left w:val="nil"/>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401735">
              <w:rPr>
                <w:rFonts w:ascii="Times New Roman" w:hAnsi="Times New Roman"/>
                <w:lang w:val="es-PE"/>
              </w:rPr>
              <w:t>Comienzo:</w:t>
            </w:r>
          </w:p>
        </w:tc>
      </w:tr>
      <w:tr w:rsidR="00EB2C34" w:rsidRPr="00401735">
        <w:trPr>
          <w:trHeight w:val="106"/>
        </w:trPr>
        <w:tc>
          <w:tcPr>
            <w:tcW w:w="2780" w:type="dxa"/>
            <w:tcBorders>
              <w:top w:val="nil"/>
              <w:left w:val="single" w:sz="8" w:space="0" w:color="auto"/>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c>
          <w:tcPr>
            <w:tcW w:w="2760" w:type="dxa"/>
            <w:tcBorders>
              <w:top w:val="nil"/>
              <w:left w:val="nil"/>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c>
          <w:tcPr>
            <w:tcW w:w="2760" w:type="dxa"/>
            <w:tcBorders>
              <w:top w:val="nil"/>
              <w:left w:val="nil"/>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401735">
        <w:trPr>
          <w:trHeight w:val="346"/>
        </w:trPr>
        <w:tc>
          <w:tcPr>
            <w:tcW w:w="2780" w:type="dxa"/>
            <w:tcBorders>
              <w:top w:val="nil"/>
              <w:left w:val="single" w:sz="8" w:space="0" w:color="auto"/>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20"/>
              <w:rPr>
                <w:rFonts w:ascii="Times New Roman" w:hAnsi="Times New Roman"/>
                <w:sz w:val="24"/>
                <w:szCs w:val="24"/>
                <w:lang w:val="es-PE"/>
              </w:rPr>
            </w:pPr>
            <w:r w:rsidRPr="00401735">
              <w:rPr>
                <w:rFonts w:ascii="Times New Roman" w:hAnsi="Times New Roman"/>
                <w:lang w:val="es-PE"/>
              </w:rPr>
              <w:t>Planificar el Plan de</w:t>
            </w:r>
          </w:p>
        </w:tc>
        <w:tc>
          <w:tcPr>
            <w:tcW w:w="2760" w:type="dxa"/>
            <w:tcBorders>
              <w:top w:val="nil"/>
              <w:left w:val="nil"/>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401735">
              <w:rPr>
                <w:rFonts w:ascii="Times New Roman" w:hAnsi="Times New Roman"/>
                <w:lang w:val="es-PE"/>
              </w:rPr>
              <w:t>Nada</w:t>
            </w:r>
          </w:p>
        </w:tc>
        <w:tc>
          <w:tcPr>
            <w:tcW w:w="2760" w:type="dxa"/>
            <w:tcBorders>
              <w:top w:val="nil"/>
              <w:left w:val="nil"/>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00"/>
              <w:rPr>
                <w:rFonts w:ascii="Times New Roman" w:hAnsi="Times New Roman"/>
                <w:sz w:val="24"/>
                <w:szCs w:val="24"/>
                <w:lang w:val="es-PE"/>
              </w:rPr>
            </w:pPr>
            <w:r w:rsidRPr="00401735">
              <w:rPr>
                <w:rFonts w:ascii="Times New Roman" w:hAnsi="Times New Roman"/>
                <w:lang w:val="es-PE"/>
              </w:rPr>
              <w:t>En curso.</w:t>
            </w:r>
          </w:p>
        </w:tc>
      </w:tr>
      <w:tr w:rsidR="00EB2C34" w:rsidRPr="00401735">
        <w:trPr>
          <w:trHeight w:val="256"/>
        </w:trPr>
        <w:tc>
          <w:tcPr>
            <w:tcW w:w="2780" w:type="dxa"/>
            <w:tcBorders>
              <w:top w:val="nil"/>
              <w:left w:val="single" w:sz="8" w:space="0" w:color="auto"/>
              <w:bottom w:val="nil"/>
              <w:right w:val="single" w:sz="8" w:space="0" w:color="auto"/>
            </w:tcBorders>
            <w:vAlign w:val="bottom"/>
          </w:tcPr>
          <w:p w:rsidR="00EB2C34" w:rsidRPr="00401735" w:rsidRDefault="006B5377">
            <w:pPr>
              <w:widowControl w:val="0"/>
              <w:autoSpaceDE w:val="0"/>
              <w:autoSpaceDN w:val="0"/>
              <w:adjustRightInd w:val="0"/>
              <w:spacing w:after="0" w:line="240" w:lineRule="auto"/>
              <w:ind w:left="120"/>
              <w:rPr>
                <w:rFonts w:ascii="Times New Roman" w:hAnsi="Times New Roman"/>
                <w:sz w:val="24"/>
                <w:szCs w:val="24"/>
                <w:lang w:val="es-PE"/>
              </w:rPr>
            </w:pPr>
            <w:r w:rsidRPr="00401735">
              <w:rPr>
                <w:rFonts w:ascii="Times New Roman" w:hAnsi="Times New Roman"/>
                <w:lang w:val="es-PE"/>
              </w:rPr>
              <w:t>Configuración.</w:t>
            </w:r>
          </w:p>
        </w:tc>
        <w:tc>
          <w:tcPr>
            <w:tcW w:w="2760" w:type="dxa"/>
            <w:tcBorders>
              <w:top w:val="nil"/>
              <w:left w:val="nil"/>
              <w:bottom w:val="nil"/>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lang w:val="es-PE"/>
              </w:rPr>
            </w:pPr>
          </w:p>
        </w:tc>
        <w:tc>
          <w:tcPr>
            <w:tcW w:w="2760" w:type="dxa"/>
            <w:tcBorders>
              <w:top w:val="nil"/>
              <w:left w:val="nil"/>
              <w:bottom w:val="nil"/>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lang w:val="es-PE"/>
              </w:rPr>
            </w:pPr>
          </w:p>
        </w:tc>
      </w:tr>
      <w:tr w:rsidR="00EB2C34" w:rsidRPr="00401735">
        <w:trPr>
          <w:trHeight w:val="106"/>
        </w:trPr>
        <w:tc>
          <w:tcPr>
            <w:tcW w:w="2780" w:type="dxa"/>
            <w:tcBorders>
              <w:top w:val="nil"/>
              <w:left w:val="single" w:sz="8" w:space="0" w:color="auto"/>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c>
          <w:tcPr>
            <w:tcW w:w="2760" w:type="dxa"/>
            <w:tcBorders>
              <w:top w:val="nil"/>
              <w:left w:val="nil"/>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c>
          <w:tcPr>
            <w:tcW w:w="2760" w:type="dxa"/>
            <w:tcBorders>
              <w:top w:val="nil"/>
              <w:left w:val="nil"/>
              <w:bottom w:val="single" w:sz="8" w:space="0" w:color="auto"/>
              <w:right w:val="single" w:sz="8" w:space="0" w:color="auto"/>
            </w:tcBorders>
            <w:vAlign w:val="bottom"/>
          </w:tcPr>
          <w:p w:rsidR="00EB2C34" w:rsidRPr="00401735" w:rsidRDefault="00EB2C34">
            <w:pPr>
              <w:widowControl w:val="0"/>
              <w:autoSpaceDE w:val="0"/>
              <w:autoSpaceDN w:val="0"/>
              <w:adjustRightInd w:val="0"/>
              <w:spacing w:after="0" w:line="240" w:lineRule="auto"/>
              <w:rPr>
                <w:rFonts w:ascii="Times New Roman" w:hAnsi="Times New Roman"/>
                <w:sz w:val="9"/>
                <w:szCs w:val="9"/>
                <w:lang w:val="es-PE"/>
              </w:rPr>
            </w:pPr>
          </w:p>
        </w:tc>
      </w:tr>
      <w:tr w:rsidR="00EB2C34" w:rsidRPr="00E51CA0">
        <w:trPr>
          <w:trHeight w:val="346"/>
        </w:trPr>
        <w:tc>
          <w:tcPr>
            <w:tcW w:w="278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20"/>
              <w:rPr>
                <w:rFonts w:ascii="Times New Roman" w:hAnsi="Times New Roman"/>
                <w:sz w:val="24"/>
                <w:szCs w:val="24"/>
              </w:rPr>
            </w:pPr>
            <w:r w:rsidRPr="00401735">
              <w:rPr>
                <w:rFonts w:ascii="Times New Roman" w:hAnsi="Times New Roman"/>
                <w:lang w:val="es-PE"/>
              </w:rPr>
              <w:t>Defin</w:t>
            </w:r>
            <w:r w:rsidRPr="00E51CA0">
              <w:rPr>
                <w:rFonts w:ascii="Times New Roman" w:hAnsi="Times New Roman"/>
              </w:rPr>
              <w:t>ir Línea Base del</w:t>
            </w:r>
          </w:p>
        </w:tc>
        <w:tc>
          <w:tcPr>
            <w:tcW w:w="276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40" w:lineRule="auto"/>
              <w:ind w:left="100"/>
              <w:rPr>
                <w:rFonts w:ascii="Times New Roman" w:hAnsi="Times New Roman"/>
                <w:sz w:val="24"/>
                <w:szCs w:val="24"/>
              </w:rPr>
            </w:pPr>
            <w:r w:rsidRPr="00E51CA0">
              <w:rPr>
                <w:rFonts w:ascii="Times New Roman" w:hAnsi="Times New Roman"/>
              </w:rPr>
              <w:t>Plan de Configuración.</w:t>
            </w:r>
          </w:p>
        </w:tc>
        <w:tc>
          <w:tcPr>
            <w:tcW w:w="2760" w:type="dxa"/>
            <w:tcBorders>
              <w:top w:val="nil"/>
              <w:left w:val="nil"/>
              <w:bottom w:val="nil"/>
              <w:right w:val="single" w:sz="8" w:space="0" w:color="auto"/>
            </w:tcBorders>
            <w:vAlign w:val="bottom"/>
          </w:tcPr>
          <w:p w:rsidR="00EB2C34" w:rsidRPr="00E51CA0" w:rsidRDefault="00401735">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rPr>
              <w:t>En curso</w:t>
            </w:r>
            <w:r w:rsidR="006B5377" w:rsidRPr="00E51CA0">
              <w:rPr>
                <w:rFonts w:ascii="Times New Roman" w:hAnsi="Times New Roman"/>
              </w:rPr>
              <w:t>.</w:t>
            </w:r>
          </w:p>
        </w:tc>
      </w:tr>
      <w:tr w:rsidR="00EB2C34" w:rsidRPr="00E51CA0">
        <w:trPr>
          <w:trHeight w:val="252"/>
        </w:trPr>
        <w:tc>
          <w:tcPr>
            <w:tcW w:w="278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Proyecto</w:t>
            </w:r>
          </w:p>
        </w:tc>
        <w:tc>
          <w:tcPr>
            <w:tcW w:w="276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76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r>
      <w:tr w:rsidR="00EB2C34" w:rsidRPr="00E51CA0">
        <w:trPr>
          <w:trHeight w:val="106"/>
        </w:trPr>
        <w:tc>
          <w:tcPr>
            <w:tcW w:w="278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76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76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r w:rsidR="00EB2C34" w:rsidRPr="00E51CA0">
        <w:trPr>
          <w:trHeight w:val="346"/>
        </w:trPr>
        <w:tc>
          <w:tcPr>
            <w:tcW w:w="278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Realizar  informe  final  de</w:t>
            </w:r>
          </w:p>
        </w:tc>
        <w:tc>
          <w:tcPr>
            <w:tcW w:w="276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Gestión de cambios</w:t>
            </w:r>
          </w:p>
        </w:tc>
        <w:tc>
          <w:tcPr>
            <w:tcW w:w="2760" w:type="dxa"/>
            <w:tcBorders>
              <w:top w:val="nil"/>
              <w:left w:val="nil"/>
              <w:bottom w:val="nil"/>
              <w:right w:val="single" w:sz="8" w:space="0" w:color="auto"/>
            </w:tcBorders>
            <w:vAlign w:val="bottom"/>
          </w:tcPr>
          <w:p w:rsidR="00EB2C34" w:rsidRPr="00E51CA0" w:rsidRDefault="00401735">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Semana 05</w:t>
            </w:r>
          </w:p>
        </w:tc>
      </w:tr>
      <w:tr w:rsidR="00EB2C34" w:rsidRPr="00E51CA0">
        <w:trPr>
          <w:trHeight w:val="256"/>
        </w:trPr>
        <w:tc>
          <w:tcPr>
            <w:tcW w:w="2780" w:type="dxa"/>
            <w:tcBorders>
              <w:top w:val="nil"/>
              <w:left w:val="single" w:sz="8" w:space="0" w:color="auto"/>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20"/>
              <w:rPr>
                <w:rFonts w:ascii="Times New Roman" w:hAnsi="Times New Roman"/>
                <w:sz w:val="24"/>
                <w:szCs w:val="24"/>
              </w:rPr>
            </w:pPr>
            <w:r w:rsidRPr="00E51CA0">
              <w:rPr>
                <w:rFonts w:ascii="Times New Roman" w:hAnsi="Times New Roman"/>
              </w:rPr>
              <w:t>SCM</w:t>
            </w:r>
          </w:p>
        </w:tc>
        <w:tc>
          <w:tcPr>
            <w:tcW w:w="276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lang w:val="es-PE"/>
              </w:rPr>
            </w:pPr>
            <w:r w:rsidRPr="00E51CA0">
              <w:rPr>
                <w:rFonts w:ascii="Times New Roman" w:hAnsi="Times New Roman"/>
                <w:lang w:val="es-PE"/>
              </w:rPr>
              <w:t>Inf. de Línea Base del</w:t>
            </w:r>
          </w:p>
        </w:tc>
        <w:tc>
          <w:tcPr>
            <w:tcW w:w="276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lang w:val="es-PE"/>
              </w:rPr>
            </w:pPr>
          </w:p>
        </w:tc>
      </w:tr>
      <w:tr w:rsidR="00EB2C34" w:rsidRPr="00E51CA0">
        <w:trPr>
          <w:trHeight w:val="252"/>
        </w:trPr>
        <w:tc>
          <w:tcPr>
            <w:tcW w:w="2780" w:type="dxa"/>
            <w:tcBorders>
              <w:top w:val="nil"/>
              <w:left w:val="single" w:sz="8" w:space="0" w:color="auto"/>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lang w:val="es-PE"/>
              </w:rPr>
            </w:pPr>
          </w:p>
        </w:tc>
        <w:tc>
          <w:tcPr>
            <w:tcW w:w="2760" w:type="dxa"/>
            <w:tcBorders>
              <w:top w:val="nil"/>
              <w:left w:val="nil"/>
              <w:bottom w:val="nil"/>
              <w:right w:val="single" w:sz="8" w:space="0" w:color="auto"/>
            </w:tcBorders>
            <w:vAlign w:val="bottom"/>
          </w:tcPr>
          <w:p w:rsidR="00EB2C34" w:rsidRPr="00E51CA0" w:rsidRDefault="00401735">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Proyecto</w:t>
            </w:r>
            <w:r w:rsidR="006B5377" w:rsidRPr="00E51CA0">
              <w:rPr>
                <w:rFonts w:ascii="Times New Roman" w:hAnsi="Times New Roman"/>
              </w:rPr>
              <w:t>.</w:t>
            </w:r>
          </w:p>
        </w:tc>
        <w:tc>
          <w:tcPr>
            <w:tcW w:w="276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r>
      <w:tr w:rsidR="00EB2C34" w:rsidRPr="00E51CA0">
        <w:trPr>
          <w:trHeight w:val="252"/>
        </w:trPr>
        <w:tc>
          <w:tcPr>
            <w:tcW w:w="2780" w:type="dxa"/>
            <w:tcBorders>
              <w:top w:val="nil"/>
              <w:left w:val="single" w:sz="8" w:space="0" w:color="auto"/>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c>
          <w:tcPr>
            <w:tcW w:w="2760" w:type="dxa"/>
            <w:tcBorders>
              <w:top w:val="nil"/>
              <w:left w:val="nil"/>
              <w:bottom w:val="nil"/>
              <w:right w:val="single" w:sz="8" w:space="0" w:color="auto"/>
            </w:tcBorders>
            <w:vAlign w:val="bottom"/>
          </w:tcPr>
          <w:p w:rsidR="00EB2C34" w:rsidRPr="00E51CA0" w:rsidRDefault="006B5377">
            <w:pPr>
              <w:widowControl w:val="0"/>
              <w:autoSpaceDE w:val="0"/>
              <w:autoSpaceDN w:val="0"/>
              <w:adjustRightInd w:val="0"/>
              <w:spacing w:after="0" w:line="252" w:lineRule="exact"/>
              <w:ind w:left="100"/>
              <w:rPr>
                <w:rFonts w:ascii="Times New Roman" w:hAnsi="Times New Roman"/>
                <w:sz w:val="24"/>
                <w:szCs w:val="24"/>
              </w:rPr>
            </w:pPr>
            <w:r w:rsidRPr="00E51CA0">
              <w:rPr>
                <w:rFonts w:ascii="Times New Roman" w:hAnsi="Times New Roman"/>
              </w:rPr>
              <w:t>Plan de Configuración.</w:t>
            </w:r>
          </w:p>
        </w:tc>
        <w:tc>
          <w:tcPr>
            <w:tcW w:w="2760" w:type="dxa"/>
            <w:tcBorders>
              <w:top w:val="nil"/>
              <w:left w:val="nil"/>
              <w:bottom w:val="nil"/>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21"/>
                <w:szCs w:val="21"/>
              </w:rPr>
            </w:pPr>
          </w:p>
        </w:tc>
      </w:tr>
      <w:tr w:rsidR="00EB2C34" w:rsidRPr="00E51CA0">
        <w:trPr>
          <w:trHeight w:val="106"/>
        </w:trPr>
        <w:tc>
          <w:tcPr>
            <w:tcW w:w="2780" w:type="dxa"/>
            <w:tcBorders>
              <w:top w:val="nil"/>
              <w:left w:val="single" w:sz="8" w:space="0" w:color="auto"/>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76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c>
          <w:tcPr>
            <w:tcW w:w="2760" w:type="dxa"/>
            <w:tcBorders>
              <w:top w:val="nil"/>
              <w:left w:val="nil"/>
              <w:bottom w:val="single" w:sz="8" w:space="0" w:color="auto"/>
              <w:right w:val="single" w:sz="8" w:space="0" w:color="auto"/>
            </w:tcBorders>
            <w:vAlign w:val="bottom"/>
          </w:tcPr>
          <w:p w:rsidR="00EB2C34" w:rsidRPr="00E51CA0" w:rsidRDefault="00EB2C34">
            <w:pPr>
              <w:widowControl w:val="0"/>
              <w:autoSpaceDE w:val="0"/>
              <w:autoSpaceDN w:val="0"/>
              <w:adjustRightInd w:val="0"/>
              <w:spacing w:after="0" w:line="240" w:lineRule="auto"/>
              <w:rPr>
                <w:rFonts w:ascii="Times New Roman" w:hAnsi="Times New Roman"/>
                <w:sz w:val="9"/>
                <w:szCs w:val="9"/>
              </w:rPr>
            </w:pPr>
          </w:p>
        </w:tc>
      </w:tr>
    </w:tbl>
    <w:p w:rsidR="00EB2C34" w:rsidRDefault="00EB2C34">
      <w:pPr>
        <w:widowControl w:val="0"/>
        <w:autoSpaceDE w:val="0"/>
        <w:autoSpaceDN w:val="0"/>
        <w:adjustRightInd w:val="0"/>
        <w:spacing w:after="0" w:line="339" w:lineRule="exact"/>
        <w:rPr>
          <w:rFonts w:ascii="Times New Roman" w:hAnsi="Times New Roman"/>
          <w:sz w:val="24"/>
          <w:szCs w:val="24"/>
        </w:rPr>
      </w:pPr>
    </w:p>
    <w:p w:rsidR="00EB2C34" w:rsidRPr="00E51CA0" w:rsidRDefault="006B5377">
      <w:pPr>
        <w:widowControl w:val="0"/>
        <w:overflowPunct w:val="0"/>
        <w:autoSpaceDE w:val="0"/>
        <w:autoSpaceDN w:val="0"/>
        <w:adjustRightInd w:val="0"/>
        <w:spacing w:after="0" w:line="232" w:lineRule="auto"/>
        <w:ind w:left="20"/>
        <w:jc w:val="both"/>
        <w:rPr>
          <w:rFonts w:ascii="Times New Roman" w:hAnsi="Times New Roman"/>
          <w:sz w:val="24"/>
          <w:szCs w:val="24"/>
          <w:lang w:val="es-PE"/>
        </w:rPr>
      </w:pPr>
      <w:r w:rsidRPr="00E51CA0">
        <w:rPr>
          <w:rFonts w:ascii="Times New Roman" w:hAnsi="Times New Roman"/>
          <w:lang w:val="es-PE"/>
        </w:rPr>
        <w:t>Comienzo y fin de auditorías: Se realizará una auditoría todos los domingos, antes de cada entrega.</w:t>
      </w:r>
    </w:p>
    <w:p w:rsidR="00EB2C34" w:rsidRPr="00E51CA0" w:rsidRDefault="00EB2C34">
      <w:pPr>
        <w:widowControl w:val="0"/>
        <w:autoSpaceDE w:val="0"/>
        <w:autoSpaceDN w:val="0"/>
        <w:adjustRightInd w:val="0"/>
        <w:spacing w:after="0" w:line="224"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ind w:left="20"/>
        <w:rPr>
          <w:rFonts w:ascii="Times New Roman" w:hAnsi="Times New Roman"/>
          <w:sz w:val="24"/>
          <w:szCs w:val="24"/>
        </w:rPr>
      </w:pPr>
      <w:r>
        <w:rPr>
          <w:rFonts w:ascii="Trebuchet MS" w:hAnsi="Trebuchet MS" w:cs="Trebuchet MS"/>
          <w:b/>
          <w:bCs/>
          <w:sz w:val="32"/>
          <w:szCs w:val="32"/>
        </w:rPr>
        <w:t>5. Recursos</w:t>
      </w:r>
    </w:p>
    <w:p w:rsidR="00EB2C34" w:rsidRDefault="00EB2C34">
      <w:pPr>
        <w:widowControl w:val="0"/>
        <w:autoSpaceDE w:val="0"/>
        <w:autoSpaceDN w:val="0"/>
        <w:adjustRightInd w:val="0"/>
        <w:spacing w:after="0" w:line="362" w:lineRule="exact"/>
        <w:rPr>
          <w:rFonts w:ascii="Times New Roman" w:hAnsi="Times New Roman"/>
          <w:sz w:val="24"/>
          <w:szCs w:val="24"/>
        </w:rPr>
      </w:pPr>
    </w:p>
    <w:p w:rsidR="00EB2C34" w:rsidRDefault="006B5377">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rPr>
        <w:t>Servicios web:</w:t>
      </w:r>
    </w:p>
    <w:p w:rsidR="00EB2C34" w:rsidRDefault="00EB2C34">
      <w:pPr>
        <w:widowControl w:val="0"/>
        <w:autoSpaceDE w:val="0"/>
        <w:autoSpaceDN w:val="0"/>
        <w:adjustRightInd w:val="0"/>
        <w:spacing w:after="0" w:line="332" w:lineRule="exact"/>
        <w:rPr>
          <w:rFonts w:ascii="Times New Roman" w:hAnsi="Times New Roman"/>
          <w:sz w:val="24"/>
          <w:szCs w:val="24"/>
        </w:rPr>
      </w:pPr>
    </w:p>
    <w:p w:rsidR="00EB2C34" w:rsidRPr="00E51CA0" w:rsidRDefault="00401735">
      <w:pPr>
        <w:widowControl w:val="0"/>
        <w:numPr>
          <w:ilvl w:val="0"/>
          <w:numId w:val="15"/>
        </w:numPr>
        <w:tabs>
          <w:tab w:val="clear" w:pos="720"/>
          <w:tab w:val="num" w:pos="740"/>
        </w:tabs>
        <w:overflowPunct w:val="0"/>
        <w:autoSpaceDE w:val="0"/>
        <w:autoSpaceDN w:val="0"/>
        <w:adjustRightInd w:val="0"/>
        <w:spacing w:after="0" w:line="239" w:lineRule="auto"/>
        <w:ind w:left="740" w:hanging="351"/>
        <w:jc w:val="both"/>
        <w:rPr>
          <w:rFonts w:ascii="Times New Roman" w:hAnsi="Times New Roman"/>
          <w:sz w:val="12"/>
          <w:szCs w:val="12"/>
          <w:lang w:val="es-PE"/>
        </w:rPr>
      </w:pPr>
      <w:r>
        <w:rPr>
          <w:rFonts w:ascii="Times New Roman" w:hAnsi="Times New Roman"/>
          <w:lang w:val="es-PE"/>
        </w:rPr>
        <w:t>GitHub</w:t>
      </w:r>
      <w:r w:rsidR="006B5377" w:rsidRPr="00E51CA0">
        <w:rPr>
          <w:rFonts w:ascii="Times New Roman" w:hAnsi="Times New Roman"/>
          <w:lang w:val="es-PE"/>
        </w:rPr>
        <w:t xml:space="preserve"> - para creación y elaboración de documentos </w:t>
      </w:r>
    </w:p>
    <w:p w:rsidR="00EB2C34" w:rsidRPr="00E51CA0" w:rsidRDefault="00EB2C34">
      <w:pPr>
        <w:widowControl w:val="0"/>
        <w:autoSpaceDE w:val="0"/>
        <w:autoSpaceDN w:val="0"/>
        <w:adjustRightInd w:val="0"/>
        <w:spacing w:after="0" w:line="382" w:lineRule="exact"/>
        <w:rPr>
          <w:rFonts w:ascii="Times New Roman" w:hAnsi="Times New Roman"/>
          <w:sz w:val="12"/>
          <w:szCs w:val="12"/>
          <w:lang w:val="es-PE"/>
        </w:rPr>
      </w:pPr>
    </w:p>
    <w:p w:rsidR="00EB2C34" w:rsidRPr="00E51CA0" w:rsidRDefault="006B5377">
      <w:pPr>
        <w:widowControl w:val="0"/>
        <w:numPr>
          <w:ilvl w:val="0"/>
          <w:numId w:val="15"/>
        </w:numPr>
        <w:tabs>
          <w:tab w:val="clear" w:pos="720"/>
          <w:tab w:val="num" w:pos="740"/>
        </w:tabs>
        <w:overflowPunct w:val="0"/>
        <w:autoSpaceDE w:val="0"/>
        <w:autoSpaceDN w:val="0"/>
        <w:adjustRightInd w:val="0"/>
        <w:spacing w:after="0" w:line="232" w:lineRule="auto"/>
        <w:ind w:left="740" w:right="20" w:hanging="351"/>
        <w:jc w:val="both"/>
        <w:rPr>
          <w:rFonts w:ascii="Times New Roman" w:hAnsi="Times New Roman"/>
          <w:sz w:val="12"/>
          <w:szCs w:val="12"/>
          <w:lang w:val="es-PE"/>
        </w:rPr>
      </w:pPr>
      <w:r w:rsidRPr="00E51CA0">
        <w:rPr>
          <w:rFonts w:ascii="Times New Roman" w:hAnsi="Times New Roman"/>
          <w:lang w:val="es-PE"/>
        </w:rPr>
        <w:t xml:space="preserve">Github - hosteo de documentos entregados y versionado del código fuente, posteriormente se evaluará si el recurso será público o privado. </w:t>
      </w:r>
    </w:p>
    <w:p w:rsidR="00EB2C34" w:rsidRPr="00E51CA0" w:rsidRDefault="00EB2C34">
      <w:pPr>
        <w:widowControl w:val="0"/>
        <w:autoSpaceDE w:val="0"/>
        <w:autoSpaceDN w:val="0"/>
        <w:adjustRightInd w:val="0"/>
        <w:spacing w:after="0" w:line="383" w:lineRule="exact"/>
        <w:rPr>
          <w:rFonts w:ascii="Times New Roman" w:hAnsi="Times New Roman"/>
          <w:sz w:val="12"/>
          <w:szCs w:val="12"/>
          <w:lang w:val="es-PE"/>
        </w:rPr>
      </w:pPr>
    </w:p>
    <w:p w:rsidR="00401735" w:rsidRPr="00401735" w:rsidRDefault="00401735">
      <w:pPr>
        <w:widowControl w:val="0"/>
        <w:numPr>
          <w:ilvl w:val="0"/>
          <w:numId w:val="15"/>
        </w:numPr>
        <w:tabs>
          <w:tab w:val="clear" w:pos="720"/>
          <w:tab w:val="num" w:pos="740"/>
        </w:tabs>
        <w:overflowPunct w:val="0"/>
        <w:autoSpaceDE w:val="0"/>
        <w:autoSpaceDN w:val="0"/>
        <w:adjustRightInd w:val="0"/>
        <w:spacing w:after="0" w:line="232" w:lineRule="auto"/>
        <w:ind w:left="740" w:hanging="351"/>
        <w:jc w:val="both"/>
        <w:rPr>
          <w:rFonts w:ascii="Times New Roman" w:hAnsi="Times New Roman"/>
          <w:sz w:val="12"/>
          <w:szCs w:val="12"/>
        </w:rPr>
      </w:pPr>
      <w:r w:rsidRPr="00401735">
        <w:rPr>
          <w:rFonts w:ascii="Times New Roman" w:hAnsi="Times New Roman"/>
        </w:rPr>
        <w:t>AnkhSVN – Subversion Support for Visual Studio</w:t>
      </w:r>
      <w:r w:rsidR="006B5377" w:rsidRPr="00401735">
        <w:rPr>
          <w:rFonts w:ascii="Times New Roman" w:hAnsi="Times New Roman"/>
        </w:rPr>
        <w:t>.</w:t>
      </w:r>
    </w:p>
    <w:p w:rsidR="00EB2C34" w:rsidRPr="00401735" w:rsidRDefault="006B5377" w:rsidP="00401735">
      <w:pPr>
        <w:widowControl w:val="0"/>
        <w:overflowPunct w:val="0"/>
        <w:autoSpaceDE w:val="0"/>
        <w:autoSpaceDN w:val="0"/>
        <w:adjustRightInd w:val="0"/>
        <w:spacing w:after="0" w:line="232" w:lineRule="auto"/>
        <w:jc w:val="both"/>
        <w:rPr>
          <w:rFonts w:ascii="Times New Roman" w:hAnsi="Times New Roman"/>
          <w:sz w:val="12"/>
          <w:szCs w:val="12"/>
        </w:rPr>
      </w:pPr>
      <w:r w:rsidRPr="00401735">
        <w:rPr>
          <w:rFonts w:ascii="Times New Roman" w:hAnsi="Times New Roman"/>
        </w:rPr>
        <w:t xml:space="preserve"> </w:t>
      </w:r>
    </w:p>
    <w:p w:rsidR="00EB2C34" w:rsidRPr="00401735" w:rsidRDefault="00EB2C34">
      <w:pPr>
        <w:widowControl w:val="0"/>
        <w:autoSpaceDE w:val="0"/>
        <w:autoSpaceDN w:val="0"/>
        <w:adjustRightInd w:val="0"/>
        <w:spacing w:after="0" w:line="40" w:lineRule="exact"/>
        <w:rPr>
          <w:rFonts w:ascii="Times New Roman" w:hAnsi="Times New Roman"/>
          <w:sz w:val="12"/>
          <w:szCs w:val="12"/>
        </w:rPr>
      </w:pPr>
    </w:p>
    <w:p w:rsidR="00EB2C34" w:rsidRPr="00E51CA0" w:rsidRDefault="00401735">
      <w:pPr>
        <w:widowControl w:val="0"/>
        <w:numPr>
          <w:ilvl w:val="0"/>
          <w:numId w:val="15"/>
        </w:numPr>
        <w:tabs>
          <w:tab w:val="clear" w:pos="720"/>
          <w:tab w:val="num" w:pos="740"/>
        </w:tabs>
        <w:overflowPunct w:val="0"/>
        <w:autoSpaceDE w:val="0"/>
        <w:autoSpaceDN w:val="0"/>
        <w:adjustRightInd w:val="0"/>
        <w:spacing w:after="0" w:line="239" w:lineRule="auto"/>
        <w:ind w:left="740" w:hanging="351"/>
        <w:jc w:val="both"/>
        <w:rPr>
          <w:rFonts w:ascii="Times New Roman" w:hAnsi="Times New Roman"/>
          <w:sz w:val="12"/>
          <w:szCs w:val="12"/>
          <w:lang w:val="es-PE"/>
        </w:rPr>
      </w:pPr>
      <w:r>
        <w:rPr>
          <w:rFonts w:ascii="Times New Roman" w:hAnsi="Times New Roman"/>
          <w:lang w:val="es-PE"/>
        </w:rPr>
        <w:t>Balsamiq Mockups</w:t>
      </w:r>
      <w:r w:rsidR="006B5377" w:rsidRPr="00E51CA0">
        <w:rPr>
          <w:rFonts w:ascii="Times New Roman" w:hAnsi="Times New Roman"/>
          <w:lang w:val="es-PE"/>
        </w:rPr>
        <w:t>: para la elaboración de mockups, diagrama de clases</w:t>
      </w:r>
      <w:r w:rsidRPr="00E51CA0">
        <w:rPr>
          <w:rFonts w:ascii="Times New Roman" w:hAnsi="Times New Roman"/>
          <w:lang w:val="es-PE"/>
        </w:rPr>
        <w:t>, casos</w:t>
      </w:r>
      <w:r w:rsidR="006B5377" w:rsidRPr="00E51CA0">
        <w:rPr>
          <w:rFonts w:ascii="Times New Roman" w:hAnsi="Times New Roman"/>
          <w:lang w:val="es-PE"/>
        </w:rPr>
        <w:t xml:space="preserve"> de uso. </w:t>
      </w:r>
    </w:p>
    <w:p w:rsidR="00EB2C34" w:rsidRPr="00E51CA0" w:rsidRDefault="00EB2C34">
      <w:pPr>
        <w:widowControl w:val="0"/>
        <w:autoSpaceDE w:val="0"/>
        <w:autoSpaceDN w:val="0"/>
        <w:adjustRightInd w:val="0"/>
        <w:spacing w:after="0" w:line="36" w:lineRule="exact"/>
        <w:rPr>
          <w:rFonts w:ascii="Times New Roman" w:hAnsi="Times New Roman"/>
          <w:sz w:val="12"/>
          <w:szCs w:val="12"/>
          <w:lang w:val="es-PE"/>
        </w:rPr>
      </w:pPr>
    </w:p>
    <w:p w:rsidR="00EB2C34" w:rsidRPr="00E51CA0" w:rsidRDefault="00EB2C34">
      <w:pPr>
        <w:widowControl w:val="0"/>
        <w:autoSpaceDE w:val="0"/>
        <w:autoSpaceDN w:val="0"/>
        <w:adjustRightInd w:val="0"/>
        <w:spacing w:after="0" w:line="332"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20"/>
        <w:rPr>
          <w:rFonts w:ascii="Times New Roman" w:hAnsi="Times New Roman"/>
          <w:sz w:val="24"/>
          <w:szCs w:val="24"/>
          <w:lang w:val="es-PE"/>
        </w:rPr>
      </w:pPr>
      <w:r w:rsidRPr="00E51CA0">
        <w:rPr>
          <w:rFonts w:ascii="Times New Roman" w:hAnsi="Times New Roman"/>
          <w:lang w:val="es-PE"/>
        </w:rPr>
        <w:t>Software:</w:t>
      </w:r>
    </w:p>
    <w:p w:rsidR="00EB2C34" w:rsidRPr="00E51CA0" w:rsidRDefault="00EB2C34">
      <w:pPr>
        <w:widowControl w:val="0"/>
        <w:autoSpaceDE w:val="0"/>
        <w:autoSpaceDN w:val="0"/>
        <w:adjustRightInd w:val="0"/>
        <w:spacing w:after="0" w:line="328" w:lineRule="exact"/>
        <w:rPr>
          <w:rFonts w:ascii="Times New Roman" w:hAnsi="Times New Roman"/>
          <w:sz w:val="24"/>
          <w:szCs w:val="24"/>
          <w:lang w:val="es-PE"/>
        </w:rPr>
      </w:pPr>
    </w:p>
    <w:p w:rsidR="00EB2C34" w:rsidRPr="00E51CA0" w:rsidRDefault="006B5377">
      <w:pPr>
        <w:widowControl w:val="0"/>
        <w:tabs>
          <w:tab w:val="left" w:pos="720"/>
        </w:tabs>
        <w:autoSpaceDE w:val="0"/>
        <w:autoSpaceDN w:val="0"/>
        <w:adjustRightInd w:val="0"/>
        <w:spacing w:after="0" w:line="239" w:lineRule="auto"/>
        <w:ind w:left="380"/>
        <w:rPr>
          <w:rFonts w:ascii="Times New Roman" w:hAnsi="Times New Roman"/>
          <w:sz w:val="24"/>
          <w:szCs w:val="24"/>
          <w:lang w:val="es-PE"/>
        </w:rPr>
      </w:pPr>
      <w:r w:rsidRPr="00E51CA0">
        <w:rPr>
          <w:rFonts w:ascii="Times New Roman" w:hAnsi="Times New Roman"/>
          <w:sz w:val="12"/>
          <w:szCs w:val="12"/>
          <w:lang w:val="es-PE"/>
        </w:rPr>
        <w:t>●</w:t>
      </w:r>
      <w:r w:rsidRPr="00E51CA0">
        <w:rPr>
          <w:rFonts w:ascii="Times New Roman" w:hAnsi="Times New Roman"/>
          <w:sz w:val="24"/>
          <w:szCs w:val="24"/>
          <w:lang w:val="es-PE"/>
        </w:rPr>
        <w:tab/>
      </w:r>
      <w:r w:rsidRPr="00E51CA0">
        <w:rPr>
          <w:rFonts w:ascii="Times New Roman" w:hAnsi="Times New Roman"/>
          <w:lang w:val="es-PE"/>
        </w:rPr>
        <w:t>Git - sistema de control de versiones distribuido</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24"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ind w:left="20"/>
        <w:rPr>
          <w:rFonts w:ascii="Times New Roman" w:hAnsi="Times New Roman"/>
          <w:sz w:val="24"/>
          <w:szCs w:val="24"/>
          <w:lang w:val="es-PE"/>
        </w:rPr>
      </w:pPr>
      <w:r w:rsidRPr="00E51CA0">
        <w:rPr>
          <w:rFonts w:ascii="Times New Roman" w:hAnsi="Times New Roman"/>
          <w:lang w:val="es-PE"/>
        </w:rPr>
        <w:t>Equipamiento:</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E51CA0">
          <w:type w:val="continuous"/>
          <w:pgSz w:w="12240" w:h="15840"/>
          <w:pgMar w:top="729" w:right="1700" w:bottom="1440" w:left="2240" w:header="720" w:footer="720" w:gutter="0"/>
          <w:cols w:space="340" w:equalWidth="0">
            <w:col w:w="8300" w:space="340"/>
          </w:cols>
          <w:noEndnote/>
        </w:sectPr>
      </w:pPr>
    </w:p>
    <w:p w:rsidR="00401735" w:rsidRPr="00E51CA0" w:rsidRDefault="00CB1053" w:rsidP="00401735">
      <w:pPr>
        <w:widowControl w:val="0"/>
        <w:autoSpaceDE w:val="0"/>
        <w:autoSpaceDN w:val="0"/>
        <w:adjustRightInd w:val="0"/>
        <w:spacing w:after="0" w:line="240" w:lineRule="auto"/>
        <w:rPr>
          <w:rFonts w:ascii="Times New Roman" w:hAnsi="Times New Roman"/>
          <w:sz w:val="24"/>
          <w:szCs w:val="24"/>
          <w:lang w:val="es-PE"/>
        </w:rPr>
      </w:pPr>
      <w:bookmarkStart w:id="17" w:name="page35"/>
      <w:bookmarkEnd w:id="17"/>
      <w:r w:rsidRPr="00E51CA0">
        <w:rPr>
          <w:noProof/>
          <w:lang w:val="es-PE" w:eastAsia="es-PE"/>
        </w:rPr>
        <w:lastRenderedPageBreak/>
        <w:drawing>
          <wp:anchor distT="0" distB="0" distL="114300" distR="114300" simplePos="0" relativeHeight="251706368" behindDoc="1" locked="0" layoutInCell="0" allowOverlap="1">
            <wp:simplePos x="0" y="0"/>
            <wp:positionH relativeFrom="page">
              <wp:posOffset>970280</wp:posOffset>
            </wp:positionH>
            <wp:positionV relativeFrom="page">
              <wp:posOffset>457200</wp:posOffset>
            </wp:positionV>
            <wp:extent cx="6026785" cy="61722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24219"/>
                    <a:stretch>
                      <a:fillRect/>
                    </a:stretch>
                  </pic:blipFill>
                  <pic:spPr bwMode="auto">
                    <a:xfrm>
                      <a:off x="0" y="0"/>
                      <a:ext cx="6026785" cy="617220"/>
                    </a:xfrm>
                    <a:prstGeom prst="rect">
                      <a:avLst/>
                    </a:prstGeom>
                    <a:noFill/>
                  </pic:spPr>
                </pic:pic>
              </a:graphicData>
            </a:graphic>
            <wp14:sizeRelH relativeFrom="page">
              <wp14:pctWidth>0</wp14:pctWidth>
            </wp14:sizeRelH>
            <wp14:sizeRelV relativeFrom="page">
              <wp14:pctHeight>0</wp14:pctHeight>
            </wp14:sizeRelV>
          </wp:anchor>
        </w:drawing>
      </w:r>
      <w:r w:rsidR="00401735" w:rsidRPr="00E51CA0">
        <w:rPr>
          <w:rFonts w:ascii="Times New Roman" w:hAnsi="Times New Roman"/>
          <w:b/>
          <w:bCs/>
          <w:lang w:val="es-PE"/>
        </w:rPr>
        <w:t xml:space="preserve">PLAN DE </w:t>
      </w:r>
      <w:r w:rsidR="00401735">
        <w:rPr>
          <w:rFonts w:ascii="Times New Roman" w:hAnsi="Times New Roman"/>
          <w:b/>
          <w:bCs/>
          <w:lang w:val="es-PE"/>
        </w:rPr>
        <w:t xml:space="preserve">GESTION DE </w:t>
      </w:r>
      <w:r w:rsidR="00401735" w:rsidRPr="00E51CA0">
        <w:rPr>
          <w:rFonts w:ascii="Times New Roman" w:hAnsi="Times New Roman"/>
          <w:b/>
          <w:bCs/>
          <w:lang w:val="es-PE"/>
        </w:rPr>
        <w:t>CONFIGURACIÓN DE SW</w:t>
      </w:r>
    </w:p>
    <w:p w:rsidR="00401735" w:rsidRPr="00E51CA0" w:rsidRDefault="00401735" w:rsidP="00401735">
      <w:pPr>
        <w:widowControl w:val="0"/>
        <w:autoSpaceDE w:val="0"/>
        <w:autoSpaceDN w:val="0"/>
        <w:adjustRightInd w:val="0"/>
        <w:spacing w:after="0" w:line="44" w:lineRule="exact"/>
        <w:rPr>
          <w:rFonts w:ascii="Times New Roman" w:hAnsi="Times New Roman"/>
          <w:sz w:val="24"/>
          <w:szCs w:val="24"/>
          <w:lang w:val="es-PE"/>
        </w:rPr>
      </w:pPr>
    </w:p>
    <w:p w:rsidR="00401735" w:rsidRDefault="00401735" w:rsidP="00401735">
      <w:pPr>
        <w:widowControl w:val="0"/>
        <w:overflowPunct w:val="0"/>
        <w:autoSpaceDE w:val="0"/>
        <w:autoSpaceDN w:val="0"/>
        <w:adjustRightInd w:val="0"/>
        <w:spacing w:after="0" w:line="225" w:lineRule="auto"/>
        <w:jc w:val="both"/>
        <w:rPr>
          <w:rFonts w:cs="Calibri"/>
          <w:sz w:val="18"/>
          <w:szCs w:val="18"/>
          <w:lang w:val="es-PE"/>
        </w:rPr>
      </w:pPr>
      <w:r w:rsidRPr="00E51CA0">
        <w:rPr>
          <w:rFonts w:cs="Calibri"/>
          <w:b/>
          <w:bCs/>
          <w:i/>
          <w:iCs/>
          <w:sz w:val="18"/>
          <w:szCs w:val="18"/>
          <w:lang w:val="es-PE"/>
        </w:rPr>
        <w:t xml:space="preserve">Proyecto: </w:t>
      </w:r>
      <w:r>
        <w:rPr>
          <w:rFonts w:cs="Calibri"/>
          <w:sz w:val="18"/>
          <w:szCs w:val="18"/>
          <w:lang w:val="es-PE"/>
        </w:rPr>
        <w:t>NOMBRE DEL PROYECTO&gt;</w:t>
      </w:r>
    </w:p>
    <w:p w:rsidR="00401735" w:rsidRPr="00E51CA0" w:rsidRDefault="00401735" w:rsidP="00401735">
      <w:pPr>
        <w:widowControl w:val="0"/>
        <w:overflowPunct w:val="0"/>
        <w:autoSpaceDE w:val="0"/>
        <w:autoSpaceDN w:val="0"/>
        <w:adjustRightInd w:val="0"/>
        <w:spacing w:after="0" w:line="225" w:lineRule="auto"/>
        <w:jc w:val="both"/>
        <w:rPr>
          <w:rFonts w:ascii="Times New Roman" w:hAnsi="Times New Roman"/>
          <w:sz w:val="24"/>
          <w:szCs w:val="24"/>
          <w:lang w:val="es-PE"/>
        </w:rPr>
      </w:pP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r>
      <w:r>
        <w:rPr>
          <w:rFonts w:ascii="Times New Roman" w:hAnsi="Times New Roman"/>
          <w:sz w:val="24"/>
          <w:szCs w:val="24"/>
          <w:lang w:val="es-PE"/>
        </w:rPr>
        <w:tab/>
        <w:t>Versión 1.0</w:t>
      </w:r>
    </w:p>
    <w:p w:rsidR="00401735" w:rsidRPr="00F9725C" w:rsidRDefault="00401735" w:rsidP="00401735">
      <w:pPr>
        <w:widowControl w:val="0"/>
        <w:autoSpaceDE w:val="0"/>
        <w:autoSpaceDN w:val="0"/>
        <w:adjustRightInd w:val="0"/>
        <w:spacing w:after="0" w:line="77" w:lineRule="exact"/>
        <w:rPr>
          <w:rFonts w:ascii="Times New Roman" w:hAnsi="Times New Roman"/>
          <w:sz w:val="24"/>
          <w:szCs w:val="24"/>
          <w:lang w:val="es-PE"/>
        </w:rPr>
      </w:pPr>
    </w:p>
    <w:p w:rsidR="00401735" w:rsidRPr="00F9725C" w:rsidRDefault="00401735" w:rsidP="00401735">
      <w:pPr>
        <w:widowControl w:val="0"/>
        <w:autoSpaceDE w:val="0"/>
        <w:autoSpaceDN w:val="0"/>
        <w:adjustRightInd w:val="0"/>
        <w:spacing w:after="0" w:line="240" w:lineRule="auto"/>
        <w:rPr>
          <w:rFonts w:ascii="Times New Roman" w:hAnsi="Times New Roman"/>
          <w:sz w:val="24"/>
          <w:szCs w:val="24"/>
          <w:lang w:val="es-PE"/>
        </w:rPr>
      </w:pPr>
    </w:p>
    <w:p w:rsidR="00EB2C34" w:rsidRPr="00401735" w:rsidRDefault="00EB2C34">
      <w:pPr>
        <w:widowControl w:val="0"/>
        <w:autoSpaceDE w:val="0"/>
        <w:autoSpaceDN w:val="0"/>
        <w:adjustRightInd w:val="0"/>
        <w:spacing w:after="0" w:line="240" w:lineRule="auto"/>
        <w:rPr>
          <w:rFonts w:ascii="Times New Roman" w:hAnsi="Times New Roman"/>
          <w:sz w:val="24"/>
          <w:szCs w:val="24"/>
          <w:lang w:val="es-PE"/>
        </w:rPr>
        <w:sectPr w:rsidR="00EB2C34" w:rsidRPr="00401735" w:rsidSect="00401735">
          <w:pgSz w:w="12240" w:h="15840"/>
          <w:pgMar w:top="729" w:right="1880" w:bottom="1440" w:left="1985" w:header="720" w:footer="720" w:gutter="0"/>
          <w:cols w:num="2" w:space="340" w:equalWidth="0">
            <w:col w:w="8555" w:space="340"/>
            <w:col w:w="1340"/>
          </w:cols>
          <w:noEndnote/>
        </w:sect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401735" w:rsidRDefault="00EB2C34">
      <w:pPr>
        <w:widowControl w:val="0"/>
        <w:autoSpaceDE w:val="0"/>
        <w:autoSpaceDN w:val="0"/>
        <w:adjustRightInd w:val="0"/>
        <w:spacing w:after="0" w:line="242" w:lineRule="exact"/>
        <w:rPr>
          <w:rFonts w:ascii="Times New Roman" w:hAnsi="Times New Roman"/>
          <w:sz w:val="24"/>
          <w:szCs w:val="24"/>
          <w:lang w:val="es-PE"/>
        </w:rPr>
      </w:pPr>
    </w:p>
    <w:p w:rsidR="00EB2C34" w:rsidRPr="00E51CA0" w:rsidRDefault="006B5377">
      <w:pPr>
        <w:widowControl w:val="0"/>
        <w:numPr>
          <w:ilvl w:val="0"/>
          <w:numId w:val="16"/>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Navegador web para utilizar servicios web. se recomienda Google Chrome y Firefox. </w:t>
      </w:r>
    </w:p>
    <w:p w:rsidR="00EB2C34" w:rsidRPr="00E51CA0" w:rsidRDefault="00EB2C34">
      <w:pPr>
        <w:widowControl w:val="0"/>
        <w:autoSpaceDE w:val="0"/>
        <w:autoSpaceDN w:val="0"/>
        <w:adjustRightInd w:val="0"/>
        <w:spacing w:after="0" w:line="39" w:lineRule="exact"/>
        <w:rPr>
          <w:rFonts w:ascii="Times New Roman" w:hAnsi="Times New Roman"/>
          <w:sz w:val="12"/>
          <w:szCs w:val="12"/>
          <w:lang w:val="es-PE"/>
        </w:rPr>
      </w:pPr>
    </w:p>
    <w:p w:rsidR="00EB2C34" w:rsidRPr="00E51CA0" w:rsidRDefault="006B5377">
      <w:pPr>
        <w:widowControl w:val="0"/>
        <w:numPr>
          <w:ilvl w:val="0"/>
          <w:numId w:val="16"/>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Git instalado en la máquina de cada integrante. </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20" w:lineRule="exact"/>
        <w:rPr>
          <w:rFonts w:ascii="Times New Roman" w:hAnsi="Times New Roman"/>
          <w:sz w:val="24"/>
          <w:szCs w:val="24"/>
          <w:lang w:val="es-PE"/>
        </w:rPr>
      </w:pPr>
    </w:p>
    <w:p w:rsidR="00EB2C34" w:rsidRDefault="006B5377">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Capacitación:</w:t>
      </w:r>
    </w:p>
    <w:p w:rsidR="00EB2C34" w:rsidRDefault="00EB2C34">
      <w:pPr>
        <w:widowControl w:val="0"/>
        <w:autoSpaceDE w:val="0"/>
        <w:autoSpaceDN w:val="0"/>
        <w:adjustRightInd w:val="0"/>
        <w:spacing w:after="0" w:line="89" w:lineRule="exact"/>
        <w:rPr>
          <w:rFonts w:ascii="Times New Roman" w:hAnsi="Times New Roman"/>
          <w:sz w:val="24"/>
          <w:szCs w:val="24"/>
        </w:rPr>
      </w:pPr>
    </w:p>
    <w:p w:rsidR="00EB2C34" w:rsidRPr="00E51CA0" w:rsidRDefault="006B5377">
      <w:pPr>
        <w:widowControl w:val="0"/>
        <w:numPr>
          <w:ilvl w:val="0"/>
          <w:numId w:val="17"/>
        </w:numPr>
        <w:overflowPunct w:val="0"/>
        <w:autoSpaceDE w:val="0"/>
        <w:autoSpaceDN w:val="0"/>
        <w:adjustRightInd w:val="0"/>
        <w:spacing w:after="0" w:line="232" w:lineRule="auto"/>
        <w:ind w:hanging="351"/>
        <w:jc w:val="both"/>
        <w:rPr>
          <w:rFonts w:ascii="Times New Roman" w:hAnsi="Times New Roman"/>
          <w:sz w:val="12"/>
          <w:szCs w:val="12"/>
          <w:lang w:val="es-PE"/>
        </w:rPr>
      </w:pPr>
      <w:r w:rsidRPr="00E51CA0">
        <w:rPr>
          <w:rFonts w:ascii="Times New Roman" w:hAnsi="Times New Roman"/>
          <w:lang w:val="es-PE"/>
        </w:rPr>
        <w:t xml:space="preserve">Una charla de capacitación sobre conceptos de sistemas de control de versiones distribuidos y Git, dictada por SCMR. </w:t>
      </w:r>
    </w:p>
    <w:p w:rsidR="00EB2C34" w:rsidRPr="00E51CA0" w:rsidRDefault="00EB2C34">
      <w:pPr>
        <w:widowControl w:val="0"/>
        <w:autoSpaceDE w:val="0"/>
        <w:autoSpaceDN w:val="0"/>
        <w:adjustRightInd w:val="0"/>
        <w:spacing w:after="0" w:line="40" w:lineRule="exact"/>
        <w:rPr>
          <w:rFonts w:ascii="Times New Roman" w:hAnsi="Times New Roman"/>
          <w:sz w:val="12"/>
          <w:szCs w:val="12"/>
          <w:lang w:val="es-PE"/>
        </w:rPr>
      </w:pPr>
    </w:p>
    <w:p w:rsidR="00EB2C34" w:rsidRPr="00E51CA0" w:rsidRDefault="006B5377">
      <w:pPr>
        <w:widowControl w:val="0"/>
        <w:numPr>
          <w:ilvl w:val="0"/>
          <w:numId w:val="17"/>
        </w:numPr>
        <w:overflowPunct w:val="0"/>
        <w:autoSpaceDE w:val="0"/>
        <w:autoSpaceDN w:val="0"/>
        <w:adjustRightInd w:val="0"/>
        <w:spacing w:after="0" w:line="240" w:lineRule="auto"/>
        <w:ind w:hanging="351"/>
        <w:jc w:val="both"/>
        <w:rPr>
          <w:rFonts w:ascii="Times New Roman" w:hAnsi="Times New Roman"/>
          <w:sz w:val="12"/>
          <w:szCs w:val="12"/>
          <w:lang w:val="es-PE"/>
        </w:rPr>
      </w:pPr>
      <w:r w:rsidRPr="00E51CA0">
        <w:rPr>
          <w:rFonts w:ascii="Times New Roman" w:hAnsi="Times New Roman"/>
          <w:lang w:val="es-PE"/>
        </w:rPr>
        <w:t xml:space="preserve">Segunda charla opcional en caso de que se considere necesaria. </w:t>
      </w:r>
    </w:p>
    <w:p w:rsidR="00EB2C34" w:rsidRPr="00E51CA0" w:rsidRDefault="00EB2C34">
      <w:pPr>
        <w:widowControl w:val="0"/>
        <w:autoSpaceDE w:val="0"/>
        <w:autoSpaceDN w:val="0"/>
        <w:adjustRightInd w:val="0"/>
        <w:spacing w:after="0" w:line="327"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imes New Roman" w:hAnsi="Times New Roman"/>
          <w:lang w:val="es-PE"/>
        </w:rPr>
        <w:t>Nota: Vale aclarar que no es necesario equipamiento o técnicas específicas</w:t>
      </w:r>
    </w:p>
    <w:p w:rsidR="00EB2C34" w:rsidRPr="00E51CA0" w:rsidRDefault="00EB2C34">
      <w:pPr>
        <w:widowControl w:val="0"/>
        <w:autoSpaceDE w:val="0"/>
        <w:autoSpaceDN w:val="0"/>
        <w:adjustRightInd w:val="0"/>
        <w:spacing w:after="0" w:line="93"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63" w:lineRule="auto"/>
        <w:jc w:val="both"/>
        <w:rPr>
          <w:rFonts w:ascii="Times New Roman" w:hAnsi="Times New Roman"/>
          <w:sz w:val="24"/>
          <w:szCs w:val="24"/>
          <w:lang w:val="es-PE"/>
        </w:rPr>
      </w:pPr>
      <w:r w:rsidRPr="00E51CA0">
        <w:rPr>
          <w:rFonts w:ascii="Times New Roman" w:hAnsi="Times New Roman"/>
          <w:lang w:val="es-PE"/>
        </w:rPr>
        <w:t>de respaldo de los repositorios ya que en un sistemas de control de versiones distribuido como Git es prácticamente nula la necesidad. Esto se debe a que el repositorio (no sólo los archivos sino que toda los metadatos del repositorio) se encuentra replicado casi completamente en cada máquina local de cada integrante que participa en la construcción del software, eso lo puedo lograr con los comandos de clonación de git.</w:t>
      </w: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200" w:lineRule="exact"/>
        <w:rPr>
          <w:rFonts w:ascii="Times New Roman" w:hAnsi="Times New Roman"/>
          <w:sz w:val="24"/>
          <w:szCs w:val="24"/>
          <w:lang w:val="es-PE"/>
        </w:rPr>
      </w:pPr>
    </w:p>
    <w:p w:rsidR="00EB2C34" w:rsidRPr="00E51CA0" w:rsidRDefault="00EB2C34">
      <w:pPr>
        <w:widowControl w:val="0"/>
        <w:autoSpaceDE w:val="0"/>
        <w:autoSpaceDN w:val="0"/>
        <w:adjustRightInd w:val="0"/>
        <w:spacing w:after="0" w:line="380"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40" w:lineRule="auto"/>
        <w:rPr>
          <w:rFonts w:ascii="Times New Roman" w:hAnsi="Times New Roman"/>
          <w:sz w:val="24"/>
          <w:szCs w:val="24"/>
          <w:lang w:val="es-PE"/>
        </w:rPr>
      </w:pPr>
      <w:r w:rsidRPr="00E51CA0">
        <w:rPr>
          <w:rFonts w:ascii="Trebuchet MS" w:hAnsi="Trebuchet MS" w:cs="Trebuchet MS"/>
          <w:b/>
          <w:bCs/>
          <w:sz w:val="32"/>
          <w:szCs w:val="32"/>
          <w:lang w:val="es-PE"/>
        </w:rPr>
        <w:t>6. Mantenimiento del plan de SCM</w:t>
      </w:r>
    </w:p>
    <w:p w:rsidR="00EB2C34" w:rsidRPr="00E51CA0" w:rsidRDefault="00EB2C34">
      <w:pPr>
        <w:widowControl w:val="0"/>
        <w:autoSpaceDE w:val="0"/>
        <w:autoSpaceDN w:val="0"/>
        <w:adjustRightInd w:val="0"/>
        <w:spacing w:after="0" w:line="365" w:lineRule="exact"/>
        <w:rPr>
          <w:rFonts w:ascii="Times New Roman" w:hAnsi="Times New Roman"/>
          <w:sz w:val="24"/>
          <w:szCs w:val="24"/>
          <w:lang w:val="es-PE"/>
        </w:rPr>
      </w:pPr>
    </w:p>
    <w:p w:rsidR="00EB2C34" w:rsidRPr="00E51CA0" w:rsidRDefault="006B5377">
      <w:pPr>
        <w:widowControl w:val="0"/>
        <w:autoSpaceDE w:val="0"/>
        <w:autoSpaceDN w:val="0"/>
        <w:adjustRightInd w:val="0"/>
        <w:spacing w:after="0" w:line="239" w:lineRule="auto"/>
        <w:rPr>
          <w:rFonts w:ascii="Times New Roman" w:hAnsi="Times New Roman"/>
          <w:sz w:val="24"/>
          <w:szCs w:val="24"/>
          <w:lang w:val="es-PE"/>
        </w:rPr>
      </w:pPr>
      <w:r w:rsidRPr="00E51CA0">
        <w:rPr>
          <w:rFonts w:ascii="Times New Roman" w:hAnsi="Times New Roman"/>
          <w:lang w:val="es-PE"/>
        </w:rPr>
        <w:t>El responsable de monitorear el Plan de Configuración es el SCMR.</w:t>
      </w:r>
    </w:p>
    <w:p w:rsidR="00EB2C34" w:rsidRPr="00E51CA0" w:rsidRDefault="00EB2C34">
      <w:pPr>
        <w:widowControl w:val="0"/>
        <w:autoSpaceDE w:val="0"/>
        <w:autoSpaceDN w:val="0"/>
        <w:adjustRightInd w:val="0"/>
        <w:spacing w:after="0" w:line="94" w:lineRule="exact"/>
        <w:rPr>
          <w:rFonts w:ascii="Times New Roman" w:hAnsi="Times New Roman"/>
          <w:sz w:val="24"/>
          <w:szCs w:val="24"/>
          <w:lang w:val="es-PE"/>
        </w:rPr>
      </w:pPr>
    </w:p>
    <w:p w:rsidR="00EB2C34" w:rsidRPr="00E51CA0" w:rsidRDefault="006B5377">
      <w:pPr>
        <w:widowControl w:val="0"/>
        <w:overflowPunct w:val="0"/>
        <w:autoSpaceDE w:val="0"/>
        <w:autoSpaceDN w:val="0"/>
        <w:adjustRightInd w:val="0"/>
        <w:spacing w:after="0" w:line="231" w:lineRule="auto"/>
        <w:ind w:right="20"/>
        <w:jc w:val="both"/>
        <w:rPr>
          <w:rFonts w:ascii="Times New Roman" w:hAnsi="Times New Roman"/>
          <w:sz w:val="24"/>
          <w:szCs w:val="24"/>
          <w:lang w:val="es-PE"/>
        </w:rPr>
      </w:pPr>
      <w:r w:rsidRPr="00E51CA0">
        <w:rPr>
          <w:rFonts w:ascii="Times New Roman" w:hAnsi="Times New Roman"/>
          <w:lang w:val="es-PE"/>
        </w:rPr>
        <w:t xml:space="preserve">Se hará una revisión del Plan de Configuración al comienzo de cada iteración. En caso de que haya modificaciones se comunicarán por </w:t>
      </w:r>
      <w:r w:rsidR="00401735">
        <w:rPr>
          <w:rFonts w:ascii="Times New Roman" w:hAnsi="Times New Roman"/>
          <w:lang w:val="es-PE"/>
        </w:rPr>
        <w:t>WhatsApp</w:t>
      </w:r>
      <w:r w:rsidRPr="00E51CA0">
        <w:rPr>
          <w:rFonts w:ascii="Times New Roman" w:hAnsi="Times New Roman"/>
          <w:lang w:val="es-PE"/>
        </w:rPr>
        <w:t xml:space="preserve"> a todos los integrantes.</w:t>
      </w:r>
    </w:p>
    <w:p w:rsidR="00EB2C34" w:rsidRPr="00E51CA0" w:rsidRDefault="00EB2C34">
      <w:pPr>
        <w:widowControl w:val="0"/>
        <w:autoSpaceDE w:val="0"/>
        <w:autoSpaceDN w:val="0"/>
        <w:adjustRightInd w:val="0"/>
        <w:spacing w:after="0" w:line="240" w:lineRule="auto"/>
        <w:rPr>
          <w:rFonts w:ascii="Times New Roman" w:hAnsi="Times New Roman"/>
          <w:sz w:val="24"/>
          <w:szCs w:val="24"/>
          <w:lang w:val="es-PE"/>
        </w:rPr>
      </w:pPr>
    </w:p>
    <w:sectPr w:rsidR="00EB2C34" w:rsidRPr="00E51CA0">
      <w:type w:val="continuous"/>
      <w:pgSz w:w="12240" w:h="15840"/>
      <w:pgMar w:top="729" w:right="1700" w:bottom="1440" w:left="2260" w:header="720" w:footer="720" w:gutter="0"/>
      <w:cols w:space="340" w:equalWidth="0">
        <w:col w:w="8280" w:space="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6"/>
  </w:num>
  <w:num w:numId="4">
    <w:abstractNumId w:val="12"/>
  </w:num>
  <w:num w:numId="5">
    <w:abstractNumId w:val="11"/>
  </w:num>
  <w:num w:numId="6">
    <w:abstractNumId w:val="2"/>
  </w:num>
  <w:num w:numId="7">
    <w:abstractNumId w:val="4"/>
  </w:num>
  <w:num w:numId="8">
    <w:abstractNumId w:val="7"/>
  </w:num>
  <w:num w:numId="9">
    <w:abstractNumId w:val="1"/>
  </w:num>
  <w:num w:numId="10">
    <w:abstractNumId w:val="9"/>
  </w:num>
  <w:num w:numId="11">
    <w:abstractNumId w:val="10"/>
  </w:num>
  <w:num w:numId="12">
    <w:abstractNumId w:val="3"/>
  </w:num>
  <w:num w:numId="13">
    <w:abstractNumId w:val="13"/>
  </w:num>
  <w:num w:numId="14">
    <w:abstractNumId w:val="15"/>
  </w:num>
  <w:num w:numId="15">
    <w:abstractNumId w:val="1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0A"/>
    <w:rsid w:val="00401735"/>
    <w:rsid w:val="005B570A"/>
    <w:rsid w:val="006B5377"/>
    <w:rsid w:val="0078290E"/>
    <w:rsid w:val="00856AFA"/>
    <w:rsid w:val="00CB1053"/>
    <w:rsid w:val="00E51CA0"/>
    <w:rsid w:val="00EB2C34"/>
    <w:rsid w:val="00F9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A268101-97A9-49DE-8B00-898F31FC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73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AAFF-1413-4E55-B091-803A7757F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3155</Words>
  <Characters>17355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2015-09-05T11:59:00Z</dcterms:created>
  <dcterms:modified xsi:type="dcterms:W3CDTF">2015-09-05T11:59:00Z</dcterms:modified>
</cp:coreProperties>
</file>