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30AA" w:rsidRPr="00E84D6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E84D68">
        <w:rPr>
          <w:rFonts w:ascii="Times New Roman" w:eastAsia="Times New Roman" w:hAnsi="Times New Roman" w:cs="Times New Roman"/>
          <w:sz w:val="24"/>
          <w:szCs w:val="24"/>
        </w:rPr>
        <w:t>Linda Mei</w:t>
      </w:r>
    </w:p>
    <w:p w:rsidR="009930AA" w:rsidRPr="00E84D68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84D68">
        <w:rPr>
          <w:rFonts w:ascii="Times New Roman" w:eastAsia="Times New Roman" w:hAnsi="Times New Roman" w:cs="Times New Roman"/>
          <w:sz w:val="24"/>
          <w:szCs w:val="24"/>
        </w:rPr>
        <w:t>Final Project: Piece 3 (Part 2) Octave Plotter, Salter, and Smoother</w:t>
      </w:r>
    </w:p>
    <w:p w:rsidR="009930AA" w:rsidRPr="00E84D68" w:rsidRDefault="0000000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84D68">
        <w:rPr>
          <w:rFonts w:ascii="Times New Roman" w:eastAsia="Times New Roman" w:hAnsi="Times New Roman" w:cs="Times New Roman"/>
          <w:sz w:val="24"/>
          <w:szCs w:val="24"/>
        </w:rPr>
        <w:t>I took my existing equation, graph ranges, and salting ranges directly from my Project 1’s Graph program to ensure that I get similar results when I program in Octave. Though this time, I did change my smoothing ranges so that it would look smoother in Octave. I took 25% of the maximum range of points (100 points for run 1 and 10000 points for run 2) and used that as the sliding window length.</w:t>
      </w:r>
    </w:p>
    <w:p w:rsidR="009930AA" w:rsidRPr="00E84D68" w:rsidRDefault="009930A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930AA" w:rsidRPr="00E84D6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E84D68">
        <w:rPr>
          <w:rFonts w:ascii="Times New Roman" w:eastAsia="Times New Roman" w:hAnsi="Times New Roman" w:cs="Times New Roman"/>
          <w:b/>
          <w:sz w:val="24"/>
          <w:szCs w:val="24"/>
        </w:rPr>
        <w:t>Plotter Graph 1</w:t>
      </w:r>
    </w:p>
    <w:p w:rsidR="009930AA" w:rsidRPr="00E84D6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E84D68">
        <w:rPr>
          <w:rFonts w:ascii="Times New Roman" w:eastAsia="Times New Roman" w:hAnsi="Times New Roman" w:cs="Times New Roman"/>
          <w:sz w:val="24"/>
          <w:szCs w:val="24"/>
        </w:rPr>
        <w:t>Equation: y = 6x+9</w:t>
      </w:r>
    </w:p>
    <w:p w:rsidR="009930AA" w:rsidRPr="00E84D6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E84D68">
        <w:rPr>
          <w:rFonts w:ascii="Times New Roman" w:eastAsia="Times New Roman" w:hAnsi="Times New Roman" w:cs="Times New Roman"/>
          <w:sz w:val="24"/>
          <w:szCs w:val="24"/>
        </w:rPr>
        <w:t>Range: 1 - 100 points</w:t>
      </w:r>
    </w:p>
    <w:p w:rsidR="009930AA" w:rsidRPr="00E84D6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E84D6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4367213" cy="3265484"/>
            <wp:effectExtent l="0" t="0" r="0" b="0"/>
            <wp:docPr id="5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7213" cy="32654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930AA" w:rsidRPr="00E84D68" w:rsidRDefault="009930A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930AA" w:rsidRPr="00E84D6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E84D68">
        <w:rPr>
          <w:rFonts w:ascii="Times New Roman" w:eastAsia="Times New Roman" w:hAnsi="Times New Roman" w:cs="Times New Roman"/>
          <w:b/>
          <w:sz w:val="24"/>
          <w:szCs w:val="24"/>
        </w:rPr>
        <w:t>Salter Graph 1</w:t>
      </w:r>
    </w:p>
    <w:p w:rsidR="009930AA" w:rsidRPr="00E84D6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E84D68">
        <w:rPr>
          <w:rFonts w:ascii="Times New Roman" w:eastAsia="Times New Roman" w:hAnsi="Times New Roman" w:cs="Times New Roman"/>
          <w:sz w:val="24"/>
          <w:szCs w:val="24"/>
        </w:rPr>
        <w:t>Salted the y-values with a random range of 25 to 60</w:t>
      </w:r>
    </w:p>
    <w:p w:rsidR="009930AA" w:rsidRPr="00E84D6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E84D68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>
            <wp:extent cx="4370832" cy="3478066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0832" cy="34780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930AA" w:rsidRPr="00E84D68" w:rsidRDefault="009930A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930AA" w:rsidRPr="00E84D6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E84D68">
        <w:rPr>
          <w:rFonts w:ascii="Times New Roman" w:eastAsia="Times New Roman" w:hAnsi="Times New Roman" w:cs="Times New Roman"/>
          <w:b/>
          <w:sz w:val="24"/>
          <w:szCs w:val="24"/>
        </w:rPr>
        <w:t>Smoother Graph 1</w:t>
      </w:r>
    </w:p>
    <w:p w:rsidR="009930AA" w:rsidRPr="00E84D6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E84D68">
        <w:rPr>
          <w:rFonts w:ascii="Times New Roman" w:eastAsia="Times New Roman" w:hAnsi="Times New Roman" w:cs="Times New Roman"/>
          <w:sz w:val="24"/>
          <w:szCs w:val="24"/>
        </w:rPr>
        <w:t>Smoothed the graph (sliding window length: 25)</w:t>
      </w:r>
    </w:p>
    <w:p w:rsidR="009930AA" w:rsidRPr="00E84D6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E84D6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4370832" cy="3264175"/>
            <wp:effectExtent l="0" t="0" r="0" b="0"/>
            <wp:docPr id="6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0832" cy="3264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930AA" w:rsidRPr="00E84D68" w:rsidRDefault="009930A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930AA" w:rsidRPr="00E84D6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84D68">
        <w:rPr>
          <w:rFonts w:ascii="Times New Roman" w:eastAsia="Times New Roman" w:hAnsi="Times New Roman" w:cs="Times New Roman"/>
          <w:b/>
          <w:sz w:val="24"/>
          <w:szCs w:val="24"/>
        </w:rPr>
        <w:t>Plotter Graph 2</w:t>
      </w:r>
    </w:p>
    <w:p w:rsidR="009930AA" w:rsidRPr="00E84D6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E84D68">
        <w:rPr>
          <w:rFonts w:ascii="Times New Roman" w:eastAsia="Times New Roman" w:hAnsi="Times New Roman" w:cs="Times New Roman"/>
          <w:sz w:val="24"/>
          <w:szCs w:val="24"/>
        </w:rPr>
        <w:t>Equation: y = 6x+9</w:t>
      </w:r>
    </w:p>
    <w:p w:rsidR="009930AA" w:rsidRPr="00E84D6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E84D68">
        <w:rPr>
          <w:rFonts w:ascii="Times New Roman" w:eastAsia="Times New Roman" w:hAnsi="Times New Roman" w:cs="Times New Roman"/>
          <w:sz w:val="24"/>
          <w:szCs w:val="24"/>
        </w:rPr>
        <w:t>Range: 1 - 10000 points</w:t>
      </w:r>
    </w:p>
    <w:p w:rsidR="009930AA" w:rsidRPr="00E84D6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E84D68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>
            <wp:extent cx="4370832" cy="3264175"/>
            <wp:effectExtent l="0" t="0" r="0" b="0"/>
            <wp:docPr id="4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0832" cy="3264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930AA" w:rsidRPr="00E84D68" w:rsidRDefault="009930A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930AA" w:rsidRPr="00E84D6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84D68">
        <w:rPr>
          <w:rFonts w:ascii="Times New Roman" w:eastAsia="Times New Roman" w:hAnsi="Times New Roman" w:cs="Times New Roman"/>
          <w:b/>
          <w:sz w:val="24"/>
          <w:szCs w:val="24"/>
        </w:rPr>
        <w:t>Salter Graph 2</w:t>
      </w:r>
    </w:p>
    <w:p w:rsidR="009930AA" w:rsidRPr="00E84D6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E84D68">
        <w:rPr>
          <w:rFonts w:ascii="Times New Roman" w:eastAsia="Times New Roman" w:hAnsi="Times New Roman" w:cs="Times New Roman"/>
          <w:sz w:val="24"/>
          <w:szCs w:val="24"/>
        </w:rPr>
        <w:t>Salted the y-values with a random range of 2500 to 7500</w:t>
      </w:r>
    </w:p>
    <w:p w:rsidR="009930AA" w:rsidRPr="00E84D6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E84D6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4370832" cy="3270365"/>
            <wp:effectExtent l="0" t="0" r="0" b="0"/>
            <wp:docPr id="1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0832" cy="32703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930AA" w:rsidRPr="00E84D68" w:rsidRDefault="009930A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930AA" w:rsidRPr="00E84D6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84D68">
        <w:rPr>
          <w:rFonts w:ascii="Times New Roman" w:eastAsia="Times New Roman" w:hAnsi="Times New Roman" w:cs="Times New Roman"/>
          <w:b/>
          <w:sz w:val="24"/>
          <w:szCs w:val="24"/>
        </w:rPr>
        <w:t>Smoother Graph 2</w:t>
      </w:r>
    </w:p>
    <w:p w:rsidR="009930AA" w:rsidRPr="00E84D6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E84D68">
        <w:rPr>
          <w:rFonts w:ascii="Times New Roman" w:eastAsia="Times New Roman" w:hAnsi="Times New Roman" w:cs="Times New Roman"/>
          <w:sz w:val="24"/>
          <w:szCs w:val="24"/>
        </w:rPr>
        <w:t>Smoothed the graph (sliding window length: 2500)</w:t>
      </w:r>
    </w:p>
    <w:p w:rsidR="009930AA" w:rsidRPr="00E84D6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E84D68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>
            <wp:extent cx="4370832" cy="3264175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0832" cy="3264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930AA" w:rsidRPr="00E84D68" w:rsidRDefault="009930AA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9930AA" w:rsidRPr="00E84D6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30AA"/>
    <w:rsid w:val="009930AA"/>
    <w:rsid w:val="00E8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F174C8-0135-480E-BFCF-10CCB0C59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Linda Mei</cp:lastModifiedBy>
  <cp:revision>2</cp:revision>
  <dcterms:created xsi:type="dcterms:W3CDTF">2022-12-10T08:04:00Z</dcterms:created>
  <dcterms:modified xsi:type="dcterms:W3CDTF">2022-12-10T08:04:00Z</dcterms:modified>
</cp:coreProperties>
</file>