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shd w:val="clear" w:color="auto" w:fill="7FAB16"/>
        <w:tblLayout w:type="fixed"/>
        <w:tblCellMar>
          <w:left w:w="0" w:type="dxa"/>
          <w:right w:w="0" w:type="dxa"/>
        </w:tblCellMar>
        <w:tblLook w:val="01E0" w:firstRow="1" w:lastRow="1" w:firstColumn="1" w:lastColumn="1" w:noHBand="0" w:noVBand="0"/>
      </w:tblPr>
      <w:tblGrid>
        <w:gridCol w:w="219"/>
        <w:gridCol w:w="9986"/>
      </w:tblGrid>
      <w:tr w:rsidR="00D712F7" w14:paraId="4FC38BA2" w14:textId="77777777">
        <w:trPr>
          <w:trHeight w:val="624"/>
          <w:jc w:val="center"/>
        </w:trPr>
        <w:tc>
          <w:tcPr>
            <w:tcW w:w="219" w:type="dxa"/>
            <w:tcBorders>
              <w:top w:val="single" w:sz="8" w:space="0" w:color="auto"/>
              <w:left w:val="nil"/>
              <w:bottom w:val="nil"/>
              <w:right w:val="nil"/>
            </w:tcBorders>
            <w:shd w:val="clear" w:color="auto" w:fill="B90F22"/>
          </w:tcPr>
          <w:p w14:paraId="0BF659ED" w14:textId="77777777" w:rsidR="00D712F7" w:rsidRDefault="00D712F7" w:rsidP="00383EE7">
            <w:pPr>
              <w:rPr>
                <w:lang w:eastAsia="zh-CN"/>
              </w:rPr>
            </w:pPr>
          </w:p>
        </w:tc>
        <w:tc>
          <w:tcPr>
            <w:tcW w:w="9986" w:type="dxa"/>
            <w:tcBorders>
              <w:top w:val="single" w:sz="8" w:space="0" w:color="auto"/>
              <w:left w:val="nil"/>
              <w:bottom w:val="nil"/>
              <w:right w:val="nil"/>
            </w:tcBorders>
            <w:shd w:val="clear" w:color="auto" w:fill="B90F22"/>
          </w:tcPr>
          <w:p w14:paraId="04E4920C" w14:textId="77777777" w:rsidR="00D712F7" w:rsidRDefault="00A40532" w:rsidP="00383EE7">
            <w:r>
              <w:rPr>
                <w:noProof/>
              </w:rPr>
              <w:drawing>
                <wp:anchor distT="0" distB="0" distL="114300" distR="114300" simplePos="0" relativeHeight="251657728" behindDoc="0" locked="1" layoutInCell="1" allowOverlap="1" wp14:anchorId="16E44D87" wp14:editId="4F7EE1AC">
                  <wp:simplePos x="0" y="0"/>
                  <wp:positionH relativeFrom="page">
                    <wp:posOffset>4304030</wp:posOffset>
                  </wp:positionH>
                  <wp:positionV relativeFrom="page">
                    <wp:posOffset>38100</wp:posOffset>
                  </wp:positionV>
                  <wp:extent cx="1981200" cy="790575"/>
                  <wp:effectExtent l="19050" t="0" r="0" b="0"/>
                  <wp:wrapNone/>
                  <wp:docPr id="65" name="Bild 65" descr="t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ud_logo"/>
                          <pic:cNvPicPr>
                            <a:picLocks noChangeAspect="1" noChangeArrowheads="1"/>
                          </pic:cNvPicPr>
                        </pic:nvPicPr>
                        <pic:blipFill>
                          <a:blip r:embed="rId8" cstate="print"/>
                          <a:srcRect/>
                          <a:stretch>
                            <a:fillRect/>
                          </a:stretch>
                        </pic:blipFill>
                        <pic:spPr bwMode="auto">
                          <a:xfrm>
                            <a:off x="0" y="0"/>
                            <a:ext cx="1981200" cy="790575"/>
                          </a:xfrm>
                          <a:prstGeom prst="rect">
                            <a:avLst/>
                          </a:prstGeom>
                          <a:noFill/>
                          <a:ln w="9525">
                            <a:noFill/>
                            <a:miter lim="800000"/>
                            <a:headEnd/>
                            <a:tailEnd/>
                          </a:ln>
                        </pic:spPr>
                      </pic:pic>
                    </a:graphicData>
                  </a:graphic>
                </wp:anchor>
              </w:drawing>
            </w:r>
          </w:p>
        </w:tc>
      </w:tr>
      <w:tr w:rsidR="00D712F7" w14:paraId="1B37A1A6" w14:textId="77777777">
        <w:trPr>
          <w:jc w:val="center"/>
        </w:trPr>
        <w:tc>
          <w:tcPr>
            <w:tcW w:w="219" w:type="dxa"/>
            <w:tcBorders>
              <w:top w:val="nil"/>
              <w:left w:val="nil"/>
              <w:right w:val="nil"/>
            </w:tcBorders>
            <w:shd w:val="clear" w:color="auto" w:fill="B90F22"/>
          </w:tcPr>
          <w:p w14:paraId="1BD0A550" w14:textId="77777777" w:rsidR="00D712F7" w:rsidRDefault="00D712F7" w:rsidP="00383EE7"/>
        </w:tc>
        <w:tc>
          <w:tcPr>
            <w:tcW w:w="9986" w:type="dxa"/>
            <w:tcBorders>
              <w:top w:val="nil"/>
              <w:left w:val="nil"/>
              <w:right w:val="nil"/>
            </w:tcBorders>
            <w:shd w:val="clear" w:color="auto" w:fill="B90F22"/>
          </w:tcPr>
          <w:p w14:paraId="2E62B146" w14:textId="19A33627" w:rsidR="000B03AE" w:rsidRDefault="00975095" w:rsidP="00383EE7">
            <w:pPr>
              <w:pStyle w:val="Aushangheadline"/>
              <w:spacing w:line="288" w:lineRule="auto"/>
              <w:rPr>
                <w:lang w:eastAsia="zh-CN"/>
              </w:rPr>
            </w:pPr>
            <w:r w:rsidRPr="00975095">
              <w:rPr>
                <w:lang w:eastAsia="zh-CN"/>
              </w:rPr>
              <w:t>Informatik</w:t>
            </w:r>
            <w:r w:rsidR="000B03AE">
              <w:rPr>
                <w:lang w:eastAsia="zh-CN"/>
              </w:rPr>
              <w:t xml:space="preserve"> </w:t>
            </w:r>
            <w:r w:rsidR="00A7750F">
              <w:rPr>
                <w:lang w:eastAsia="zh-CN"/>
              </w:rPr>
              <w:t>im</w:t>
            </w:r>
            <w:r>
              <w:rPr>
                <w:lang w:eastAsia="zh-CN"/>
              </w:rPr>
              <w:t xml:space="preserve"> Bau- </w:t>
            </w:r>
            <w:proofErr w:type="gramStart"/>
            <w:r>
              <w:rPr>
                <w:lang w:eastAsia="zh-CN"/>
              </w:rPr>
              <w:t xml:space="preserve">und </w:t>
            </w:r>
            <w:r w:rsidR="00A7750F">
              <w:rPr>
                <w:lang w:eastAsia="zh-CN"/>
              </w:rPr>
              <w:t xml:space="preserve"> </w:t>
            </w:r>
            <w:r>
              <w:rPr>
                <w:lang w:eastAsia="zh-CN"/>
              </w:rPr>
              <w:t>Umwelt</w:t>
            </w:r>
            <w:r w:rsidR="00A7750F">
              <w:rPr>
                <w:lang w:eastAsia="zh-CN"/>
              </w:rPr>
              <w:t>wesen</w:t>
            </w:r>
            <w:proofErr w:type="gramEnd"/>
            <w:r w:rsidR="00A95906">
              <w:rPr>
                <w:lang w:eastAsia="zh-CN"/>
              </w:rPr>
              <w:t xml:space="preserve"> </w:t>
            </w:r>
            <w:r>
              <w:rPr>
                <w:lang w:eastAsia="zh-CN"/>
              </w:rPr>
              <w:t>1</w:t>
            </w:r>
            <w:r w:rsidR="007A5B82">
              <w:rPr>
                <w:lang w:eastAsia="zh-CN"/>
              </w:rPr>
              <w:t xml:space="preserve"> </w:t>
            </w:r>
            <w:r w:rsidR="007A5B82">
              <w:t xml:space="preserve">                    </w:t>
            </w:r>
            <w:r w:rsidR="00A7750F">
              <w:rPr>
                <w:lang w:eastAsia="zh-CN"/>
              </w:rPr>
              <w:t>1</w:t>
            </w:r>
            <w:r w:rsidR="000B03AE">
              <w:t>. Hausübung</w:t>
            </w:r>
          </w:p>
        </w:tc>
      </w:tr>
      <w:tr w:rsidR="00D712F7" w14:paraId="040961DB" w14:textId="77777777">
        <w:trPr>
          <w:trHeight w:hRule="exact" w:val="284"/>
          <w:jc w:val="center"/>
        </w:trPr>
        <w:tc>
          <w:tcPr>
            <w:tcW w:w="219" w:type="dxa"/>
            <w:tcBorders>
              <w:top w:val="nil"/>
              <w:left w:val="nil"/>
              <w:bottom w:val="single" w:sz="4" w:space="0" w:color="FFFFFF"/>
              <w:right w:val="nil"/>
            </w:tcBorders>
            <w:shd w:val="clear" w:color="auto" w:fill="B90F22"/>
          </w:tcPr>
          <w:p w14:paraId="40412144" w14:textId="77777777" w:rsidR="00D712F7" w:rsidRPr="00D712F7" w:rsidRDefault="00D712F7" w:rsidP="00383EE7"/>
        </w:tc>
        <w:tc>
          <w:tcPr>
            <w:tcW w:w="9986" w:type="dxa"/>
            <w:tcBorders>
              <w:top w:val="nil"/>
              <w:left w:val="nil"/>
              <w:bottom w:val="single" w:sz="4" w:space="0" w:color="FFFFFF"/>
              <w:right w:val="nil"/>
            </w:tcBorders>
            <w:shd w:val="clear" w:color="auto" w:fill="B90F22"/>
          </w:tcPr>
          <w:p w14:paraId="1DA5FDE1" w14:textId="77777777" w:rsidR="00D712F7" w:rsidRPr="00D712F7" w:rsidRDefault="00D712F7" w:rsidP="00383EE7"/>
        </w:tc>
      </w:tr>
      <w:tr w:rsidR="00D712F7" w14:paraId="09BCDDA8" w14:textId="77777777">
        <w:trPr>
          <w:trHeight w:hRule="exact" w:val="170"/>
          <w:jc w:val="center"/>
        </w:trPr>
        <w:tc>
          <w:tcPr>
            <w:tcW w:w="219" w:type="dxa"/>
            <w:tcBorders>
              <w:top w:val="single" w:sz="4" w:space="0" w:color="FFFFFF"/>
              <w:left w:val="nil"/>
              <w:bottom w:val="nil"/>
              <w:right w:val="nil"/>
            </w:tcBorders>
            <w:shd w:val="clear" w:color="auto" w:fill="B90F22"/>
          </w:tcPr>
          <w:p w14:paraId="76FBBC1D" w14:textId="77777777" w:rsidR="00D712F7" w:rsidRDefault="00D712F7" w:rsidP="00383EE7"/>
        </w:tc>
        <w:tc>
          <w:tcPr>
            <w:tcW w:w="9986" w:type="dxa"/>
            <w:tcBorders>
              <w:top w:val="single" w:sz="4" w:space="0" w:color="FFFFFF"/>
              <w:left w:val="nil"/>
              <w:bottom w:val="nil"/>
              <w:right w:val="nil"/>
            </w:tcBorders>
            <w:shd w:val="clear" w:color="auto" w:fill="B90F22"/>
          </w:tcPr>
          <w:p w14:paraId="326C8F29" w14:textId="77777777" w:rsidR="00D712F7" w:rsidRDefault="00D712F7" w:rsidP="00383EE7"/>
        </w:tc>
      </w:tr>
      <w:tr w:rsidR="00D712F7" w14:paraId="30A23A36" w14:textId="77777777">
        <w:trPr>
          <w:jc w:val="center"/>
        </w:trPr>
        <w:tc>
          <w:tcPr>
            <w:tcW w:w="219" w:type="dxa"/>
            <w:tcBorders>
              <w:top w:val="nil"/>
              <w:left w:val="nil"/>
              <w:right w:val="nil"/>
            </w:tcBorders>
            <w:shd w:val="clear" w:color="auto" w:fill="B90F22"/>
          </w:tcPr>
          <w:p w14:paraId="2D902DA1" w14:textId="77777777" w:rsidR="00D712F7" w:rsidRDefault="00D712F7" w:rsidP="00383EE7"/>
        </w:tc>
        <w:tc>
          <w:tcPr>
            <w:tcW w:w="9986" w:type="dxa"/>
            <w:tcBorders>
              <w:top w:val="nil"/>
              <w:left w:val="nil"/>
              <w:right w:val="nil"/>
            </w:tcBorders>
            <w:shd w:val="clear" w:color="auto" w:fill="B90F22"/>
          </w:tcPr>
          <w:p w14:paraId="0F334ACA" w14:textId="44081CEB" w:rsidR="007A5B82" w:rsidRDefault="007A5B82" w:rsidP="00383EE7">
            <w:pPr>
              <w:pStyle w:val="Aushang-Subheadline"/>
              <w:spacing w:line="288" w:lineRule="auto"/>
            </w:pPr>
            <w:r>
              <w:t xml:space="preserve">Xiangjun </w:t>
            </w:r>
            <w:r w:rsidR="00962142">
              <w:t>Wei 2594637</w:t>
            </w:r>
            <w:r>
              <w:t xml:space="preserve">   </w:t>
            </w:r>
            <w:r w:rsidR="00962142">
              <w:t>Bauingenieurwesen M.Sc</w:t>
            </w:r>
          </w:p>
          <w:p w14:paraId="3DC8DDEE" w14:textId="5629BBC6" w:rsidR="007A5B82" w:rsidRDefault="000A331A" w:rsidP="00383EE7">
            <w:pPr>
              <w:pStyle w:val="Aushang-Subheadline"/>
              <w:spacing w:line="288" w:lineRule="auto"/>
            </w:pPr>
            <w:r>
              <w:rPr>
                <w:rFonts w:hint="eastAsia"/>
                <w:lang w:eastAsia="zh-CN"/>
              </w:rPr>
              <w:t>Guanlin</w:t>
            </w:r>
            <w:r>
              <w:t xml:space="preserve"> </w:t>
            </w:r>
            <w:r>
              <w:rPr>
                <w:rFonts w:hint="eastAsia"/>
                <w:lang w:eastAsia="zh-CN"/>
              </w:rPr>
              <w:t>Wang</w:t>
            </w:r>
            <w:r w:rsidR="007A5B82">
              <w:t xml:space="preserve"> </w:t>
            </w:r>
            <w:r w:rsidR="00B52FAA">
              <w:t>2872498</w:t>
            </w:r>
            <w:r w:rsidR="007A5B82">
              <w:t xml:space="preserve">   </w:t>
            </w:r>
            <w:r w:rsidR="00962142">
              <w:t>Bauingenieurwesen M.Sc</w:t>
            </w:r>
          </w:p>
          <w:p w14:paraId="5DF6D64A" w14:textId="77777777" w:rsidR="00022FD5" w:rsidRDefault="00A7750F" w:rsidP="00383EE7">
            <w:pPr>
              <w:pStyle w:val="Aushang-Subheadline"/>
              <w:spacing w:line="288" w:lineRule="auto"/>
            </w:pPr>
            <w:r>
              <w:t>Wintersemester</w:t>
            </w:r>
            <w:r w:rsidR="007A5B82">
              <w:t xml:space="preserve"> 2018</w:t>
            </w:r>
            <w:r>
              <w:t>/19</w:t>
            </w:r>
          </w:p>
          <w:p w14:paraId="6187C520" w14:textId="3A14634F" w:rsidR="007A5B82" w:rsidRDefault="007A5B82" w:rsidP="00383EE7">
            <w:pPr>
              <w:pStyle w:val="Aushang-Subheadline"/>
              <w:spacing w:line="288" w:lineRule="auto"/>
            </w:pPr>
            <w:r>
              <w:t xml:space="preserve">                                                                                                                                  </w:t>
            </w:r>
            <w:r w:rsidR="00975095">
              <w:rPr>
                <w:lang w:eastAsia="zh-CN"/>
              </w:rPr>
              <w:t>5</w:t>
            </w:r>
            <w:r>
              <w:t xml:space="preserve">. </w:t>
            </w:r>
            <w:proofErr w:type="spellStart"/>
            <w:r w:rsidR="00975095">
              <w:rPr>
                <w:lang w:eastAsia="zh-CN"/>
              </w:rPr>
              <w:t>Dec</w:t>
            </w:r>
            <w:proofErr w:type="spellEnd"/>
            <w:r>
              <w:t xml:space="preserve"> 2018</w:t>
            </w:r>
          </w:p>
        </w:tc>
      </w:tr>
      <w:tr w:rsidR="00D712F7" w:rsidRPr="00D712F7" w14:paraId="20E1EE11" w14:textId="77777777">
        <w:trPr>
          <w:trHeight w:hRule="exact" w:val="170"/>
          <w:jc w:val="center"/>
        </w:trPr>
        <w:tc>
          <w:tcPr>
            <w:tcW w:w="219" w:type="dxa"/>
            <w:tcBorders>
              <w:top w:val="nil"/>
              <w:left w:val="nil"/>
              <w:bottom w:val="single" w:sz="4" w:space="0" w:color="auto"/>
              <w:right w:val="nil"/>
            </w:tcBorders>
            <w:shd w:val="clear" w:color="auto" w:fill="B90F22"/>
          </w:tcPr>
          <w:p w14:paraId="5A9FFE6F" w14:textId="77777777" w:rsidR="00D712F7" w:rsidRPr="00D712F7" w:rsidRDefault="00D712F7" w:rsidP="00383EE7">
            <w:pPr>
              <w:rPr>
                <w:sz w:val="10"/>
                <w:szCs w:val="10"/>
              </w:rPr>
            </w:pPr>
          </w:p>
        </w:tc>
        <w:tc>
          <w:tcPr>
            <w:tcW w:w="9986" w:type="dxa"/>
            <w:tcBorders>
              <w:top w:val="nil"/>
              <w:left w:val="nil"/>
              <w:bottom w:val="single" w:sz="4" w:space="0" w:color="auto"/>
              <w:right w:val="nil"/>
            </w:tcBorders>
            <w:shd w:val="clear" w:color="auto" w:fill="B90F22"/>
          </w:tcPr>
          <w:p w14:paraId="46F0D9D7" w14:textId="77777777" w:rsidR="00D712F7" w:rsidRPr="00D712F7" w:rsidRDefault="00D712F7" w:rsidP="00383EE7">
            <w:pPr>
              <w:rPr>
                <w:sz w:val="10"/>
                <w:szCs w:val="10"/>
              </w:rPr>
            </w:pPr>
          </w:p>
        </w:tc>
      </w:tr>
    </w:tbl>
    <w:p w14:paraId="1676B74E" w14:textId="49B53569" w:rsidR="00890ACA" w:rsidRDefault="00890ACA" w:rsidP="00383EE7"/>
    <w:p w14:paraId="47CED3D6" w14:textId="64A198A6" w:rsidR="001D0378" w:rsidRDefault="001D0378" w:rsidP="00383EE7"/>
    <w:p w14:paraId="266A0554" w14:textId="4C5B2601" w:rsidR="001D0378" w:rsidRDefault="001D0378" w:rsidP="00383EE7"/>
    <w:p w14:paraId="5FCDE0EF" w14:textId="783B123A" w:rsidR="001D0378" w:rsidRDefault="001D0378" w:rsidP="00383EE7"/>
    <w:p w14:paraId="0D37405F" w14:textId="1BAD3563" w:rsidR="001D0378" w:rsidRDefault="001D0378" w:rsidP="00383EE7"/>
    <w:p w14:paraId="5EE5C545" w14:textId="2FCDCBA6" w:rsidR="001D0378" w:rsidRDefault="001D0378" w:rsidP="00383EE7"/>
    <w:p w14:paraId="050A6225" w14:textId="7A63D9D0" w:rsidR="001D0378" w:rsidRDefault="001D0378" w:rsidP="00383EE7"/>
    <w:p w14:paraId="63A7FF7D" w14:textId="3F015339" w:rsidR="001D0378" w:rsidRDefault="001D0378" w:rsidP="00383EE7"/>
    <w:p w14:paraId="30E2925E" w14:textId="7F15DFC2" w:rsidR="001D0378" w:rsidRDefault="001D0378" w:rsidP="00383EE7"/>
    <w:p w14:paraId="05361DDA" w14:textId="0823D7CA" w:rsidR="001D0378" w:rsidRDefault="001D0378" w:rsidP="00383EE7"/>
    <w:p w14:paraId="621A1E92" w14:textId="1F13BE1A" w:rsidR="001D0378" w:rsidRDefault="001D0378" w:rsidP="00383EE7"/>
    <w:p w14:paraId="5370B6F9" w14:textId="26284BE5" w:rsidR="001D0378" w:rsidRDefault="001D0378" w:rsidP="00383EE7"/>
    <w:p w14:paraId="72F45712" w14:textId="22BD474D" w:rsidR="001D0378" w:rsidRDefault="001D0378" w:rsidP="00383EE7"/>
    <w:p w14:paraId="52650EE4" w14:textId="09F92A55" w:rsidR="001D0378" w:rsidRDefault="001D0378" w:rsidP="00383EE7"/>
    <w:p w14:paraId="36D9A8C4" w14:textId="572C2F48" w:rsidR="001D0378" w:rsidRDefault="001D0378" w:rsidP="00383EE7"/>
    <w:p w14:paraId="551ED351" w14:textId="1A9DB56D" w:rsidR="001D0378" w:rsidRDefault="001D0378" w:rsidP="00383EE7"/>
    <w:p w14:paraId="2F45D8C3" w14:textId="2599733A" w:rsidR="001D0378" w:rsidRDefault="001D0378" w:rsidP="00383EE7"/>
    <w:p w14:paraId="0AE64F5E" w14:textId="407F6DB7" w:rsidR="001D0378" w:rsidRDefault="001D0378" w:rsidP="00383EE7"/>
    <w:p w14:paraId="73A0D188" w14:textId="7B933641" w:rsidR="001D0378" w:rsidRDefault="001D0378" w:rsidP="00383EE7"/>
    <w:p w14:paraId="59955286" w14:textId="506010DD" w:rsidR="001D0378" w:rsidRDefault="001D0378" w:rsidP="00383EE7"/>
    <w:sdt>
      <w:sdtPr>
        <w:rPr>
          <w:rFonts w:ascii="Charter" w:eastAsiaTheme="minorEastAsia" w:hAnsi="Charter" w:cs="Times New Roman"/>
          <w:color w:val="auto"/>
          <w:sz w:val="26"/>
          <w:szCs w:val="26"/>
          <w:lang w:val="de-DE" w:eastAsia="de-DE"/>
        </w:rPr>
        <w:id w:val="-381640204"/>
        <w:docPartObj>
          <w:docPartGallery w:val="Table of Contents"/>
          <w:docPartUnique/>
        </w:docPartObj>
      </w:sdtPr>
      <w:sdtEndPr>
        <w:rPr>
          <w:b/>
          <w:bCs/>
        </w:rPr>
      </w:sdtEndPr>
      <w:sdtContent>
        <w:p w14:paraId="43C8E833" w14:textId="28703B53" w:rsidR="001D0378" w:rsidRDefault="001D0378">
          <w:pPr>
            <w:pStyle w:val="Inhaltsverzeichnisberschrift"/>
          </w:pPr>
          <w:r>
            <w:rPr>
              <w:lang w:val="de-DE"/>
            </w:rPr>
            <w:t>Inhaltsverzeichnis</w:t>
          </w:r>
        </w:p>
        <w:p w14:paraId="19AA6815" w14:textId="11BC5E7C" w:rsidR="006841EA" w:rsidRDefault="001D0378">
          <w:pPr>
            <w:pStyle w:val="Verzeichnis1"/>
            <w:rPr>
              <w:rFonts w:asciiTheme="minorHAnsi" w:hAnsiTheme="minorHAnsi" w:cstheme="minorBidi"/>
              <w:bCs w:val="0"/>
              <w:noProof/>
              <w:kern w:val="2"/>
              <w:sz w:val="21"/>
              <w:szCs w:val="22"/>
              <w:lang w:val="en-US" w:eastAsia="zh-CN"/>
            </w:rPr>
          </w:pPr>
          <w:r w:rsidRPr="006841EA">
            <w:rPr>
              <w:rFonts w:ascii="Arial" w:hAnsi="Arial"/>
              <w:b/>
              <w:sz w:val="22"/>
              <w:szCs w:val="22"/>
            </w:rPr>
            <w:fldChar w:fldCharType="begin"/>
          </w:r>
          <w:r w:rsidRPr="006841EA">
            <w:rPr>
              <w:rFonts w:ascii="Arial" w:hAnsi="Arial"/>
              <w:b/>
              <w:sz w:val="22"/>
              <w:szCs w:val="22"/>
            </w:rPr>
            <w:instrText xml:space="preserve"> TOC \o "1-3" \h \z \u </w:instrText>
          </w:r>
          <w:r w:rsidRPr="006841EA">
            <w:rPr>
              <w:rFonts w:ascii="Arial" w:hAnsi="Arial"/>
              <w:b/>
              <w:sz w:val="22"/>
              <w:szCs w:val="22"/>
            </w:rPr>
            <w:fldChar w:fldCharType="separate"/>
          </w:r>
          <w:hyperlink w:anchor="_Toc532028989" w:history="1">
            <w:r w:rsidR="006841EA" w:rsidRPr="00F960E0">
              <w:rPr>
                <w:rStyle w:val="Hyperlink"/>
                <w:rFonts w:ascii="Arial" w:hAnsi="Arial"/>
                <w:noProof/>
                <w:lang w:eastAsia="en-US"/>
              </w:rPr>
              <w:t>1.</w:t>
            </w:r>
            <w:r w:rsidR="006841EA">
              <w:rPr>
                <w:rFonts w:asciiTheme="minorHAnsi" w:hAnsiTheme="minorHAnsi" w:cstheme="minorBidi"/>
                <w:bCs w:val="0"/>
                <w:noProof/>
                <w:kern w:val="2"/>
                <w:sz w:val="21"/>
                <w:szCs w:val="22"/>
                <w:lang w:val="en-US" w:eastAsia="zh-CN"/>
              </w:rPr>
              <w:tab/>
            </w:r>
            <w:r w:rsidR="006841EA" w:rsidRPr="00F960E0">
              <w:rPr>
                <w:rStyle w:val="Hyperlink"/>
                <w:rFonts w:ascii="Arial" w:hAnsi="Arial"/>
                <w:noProof/>
                <w:lang w:eastAsia="en-US"/>
              </w:rPr>
              <w:t>Einleitung</w:t>
            </w:r>
            <w:r w:rsidR="006841EA">
              <w:rPr>
                <w:noProof/>
                <w:webHidden/>
              </w:rPr>
              <w:tab/>
            </w:r>
            <w:r w:rsidR="006841EA">
              <w:rPr>
                <w:noProof/>
                <w:webHidden/>
              </w:rPr>
              <w:fldChar w:fldCharType="begin"/>
            </w:r>
            <w:r w:rsidR="006841EA">
              <w:rPr>
                <w:noProof/>
                <w:webHidden/>
              </w:rPr>
              <w:instrText xml:space="preserve"> PAGEREF _Toc532028989 \h </w:instrText>
            </w:r>
            <w:r w:rsidR="006841EA">
              <w:rPr>
                <w:noProof/>
                <w:webHidden/>
              </w:rPr>
            </w:r>
            <w:r w:rsidR="006841EA">
              <w:rPr>
                <w:noProof/>
                <w:webHidden/>
              </w:rPr>
              <w:fldChar w:fldCharType="separate"/>
            </w:r>
            <w:r w:rsidR="006841EA">
              <w:rPr>
                <w:noProof/>
                <w:webHidden/>
              </w:rPr>
              <w:t>3</w:t>
            </w:r>
            <w:r w:rsidR="006841EA">
              <w:rPr>
                <w:noProof/>
                <w:webHidden/>
              </w:rPr>
              <w:fldChar w:fldCharType="end"/>
            </w:r>
          </w:hyperlink>
        </w:p>
        <w:p w14:paraId="3967BC28" w14:textId="057146DF" w:rsidR="006841EA" w:rsidRDefault="006841EA">
          <w:pPr>
            <w:pStyle w:val="Verzeichnis1"/>
            <w:rPr>
              <w:rFonts w:asciiTheme="minorHAnsi" w:hAnsiTheme="minorHAnsi" w:cstheme="minorBidi"/>
              <w:bCs w:val="0"/>
              <w:noProof/>
              <w:kern w:val="2"/>
              <w:sz w:val="21"/>
              <w:szCs w:val="22"/>
              <w:lang w:val="en-US" w:eastAsia="zh-CN"/>
            </w:rPr>
          </w:pPr>
          <w:hyperlink w:anchor="_Toc532028990" w:history="1">
            <w:r w:rsidRPr="00F960E0">
              <w:rPr>
                <w:rStyle w:val="Hyperlink"/>
                <w:rFonts w:ascii="Arial" w:hAnsi="Arial"/>
                <w:noProof/>
                <w:lang w:eastAsia="zh-CN"/>
              </w:rPr>
              <w:t>2.</w:t>
            </w:r>
            <w:r>
              <w:rPr>
                <w:rFonts w:asciiTheme="minorHAnsi" w:hAnsiTheme="minorHAnsi" w:cstheme="minorBidi"/>
                <w:bCs w:val="0"/>
                <w:noProof/>
                <w:kern w:val="2"/>
                <w:sz w:val="21"/>
                <w:szCs w:val="22"/>
                <w:lang w:val="en-US" w:eastAsia="zh-CN"/>
              </w:rPr>
              <w:tab/>
            </w:r>
            <w:r w:rsidRPr="00F960E0">
              <w:rPr>
                <w:rStyle w:val="Hyperlink"/>
                <w:rFonts w:ascii="Arial" w:hAnsi="Arial"/>
                <w:noProof/>
                <w:lang w:eastAsia="zh-CN"/>
              </w:rPr>
              <w:t>Entwurf</w:t>
            </w:r>
            <w:r>
              <w:rPr>
                <w:noProof/>
                <w:webHidden/>
              </w:rPr>
              <w:tab/>
            </w:r>
            <w:r>
              <w:rPr>
                <w:noProof/>
                <w:webHidden/>
              </w:rPr>
              <w:fldChar w:fldCharType="begin"/>
            </w:r>
            <w:r>
              <w:rPr>
                <w:noProof/>
                <w:webHidden/>
              </w:rPr>
              <w:instrText xml:space="preserve"> PAGEREF _Toc532028990 \h </w:instrText>
            </w:r>
            <w:r>
              <w:rPr>
                <w:noProof/>
                <w:webHidden/>
              </w:rPr>
            </w:r>
            <w:r>
              <w:rPr>
                <w:noProof/>
                <w:webHidden/>
              </w:rPr>
              <w:fldChar w:fldCharType="separate"/>
            </w:r>
            <w:r>
              <w:rPr>
                <w:noProof/>
                <w:webHidden/>
              </w:rPr>
              <w:t>3</w:t>
            </w:r>
            <w:r>
              <w:rPr>
                <w:noProof/>
                <w:webHidden/>
              </w:rPr>
              <w:fldChar w:fldCharType="end"/>
            </w:r>
          </w:hyperlink>
        </w:p>
        <w:p w14:paraId="5BAA0BCB" w14:textId="60D5A980" w:rsidR="006841EA" w:rsidRDefault="006841EA">
          <w:pPr>
            <w:pStyle w:val="Verzeichnis2"/>
            <w:rPr>
              <w:rFonts w:asciiTheme="minorHAnsi" w:hAnsiTheme="minorHAnsi" w:cstheme="minorBidi"/>
              <w:noProof/>
              <w:kern w:val="2"/>
              <w:sz w:val="21"/>
              <w:szCs w:val="22"/>
              <w:lang w:val="en-US" w:eastAsia="zh-CN"/>
            </w:rPr>
          </w:pPr>
          <w:hyperlink w:anchor="_Toc532028991" w:history="1">
            <w:r w:rsidRPr="00F960E0">
              <w:rPr>
                <w:rStyle w:val="Hyperlink"/>
                <w:rFonts w:ascii="Arial" w:hAnsi="Arial" w:cs="Arial"/>
                <w:noProof/>
                <w:lang w:eastAsia="zh-CN"/>
              </w:rPr>
              <w:t>2.1.</w:t>
            </w:r>
            <w:r>
              <w:rPr>
                <w:rFonts w:asciiTheme="minorHAnsi" w:hAnsiTheme="minorHAnsi" w:cstheme="minorBidi"/>
                <w:noProof/>
                <w:kern w:val="2"/>
                <w:sz w:val="21"/>
                <w:szCs w:val="22"/>
                <w:lang w:val="en-US" w:eastAsia="zh-CN"/>
              </w:rPr>
              <w:tab/>
            </w:r>
            <w:r w:rsidRPr="00F960E0">
              <w:rPr>
                <w:rStyle w:val="Hyperlink"/>
                <w:rFonts w:ascii="Arial" w:hAnsi="Arial" w:cs="Arial"/>
                <w:noProof/>
              </w:rPr>
              <w:t>Abbildung 1 Klassendiagramm</w:t>
            </w:r>
            <w:r w:rsidRPr="00F960E0">
              <w:rPr>
                <w:rStyle w:val="Hyperlink"/>
                <w:rFonts w:ascii="Arial" w:hAnsi="Arial" w:cs="Arial"/>
                <w:noProof/>
                <w:lang w:eastAsia="zh-CN"/>
              </w:rPr>
              <w:t>:</w:t>
            </w:r>
            <w:r>
              <w:rPr>
                <w:noProof/>
                <w:webHidden/>
              </w:rPr>
              <w:tab/>
            </w:r>
            <w:r>
              <w:rPr>
                <w:noProof/>
                <w:webHidden/>
              </w:rPr>
              <w:fldChar w:fldCharType="begin"/>
            </w:r>
            <w:r>
              <w:rPr>
                <w:noProof/>
                <w:webHidden/>
              </w:rPr>
              <w:instrText xml:space="preserve"> PAGEREF _Toc532028991 \h </w:instrText>
            </w:r>
            <w:r>
              <w:rPr>
                <w:noProof/>
                <w:webHidden/>
              </w:rPr>
            </w:r>
            <w:r>
              <w:rPr>
                <w:noProof/>
                <w:webHidden/>
              </w:rPr>
              <w:fldChar w:fldCharType="separate"/>
            </w:r>
            <w:r>
              <w:rPr>
                <w:noProof/>
                <w:webHidden/>
              </w:rPr>
              <w:t>3</w:t>
            </w:r>
            <w:r>
              <w:rPr>
                <w:noProof/>
                <w:webHidden/>
              </w:rPr>
              <w:fldChar w:fldCharType="end"/>
            </w:r>
          </w:hyperlink>
        </w:p>
        <w:p w14:paraId="25934C9B" w14:textId="0EF5538F" w:rsidR="006841EA" w:rsidRDefault="006841EA">
          <w:pPr>
            <w:pStyle w:val="Verzeichnis2"/>
            <w:rPr>
              <w:rFonts w:asciiTheme="minorHAnsi" w:hAnsiTheme="minorHAnsi" w:cstheme="minorBidi"/>
              <w:noProof/>
              <w:kern w:val="2"/>
              <w:sz w:val="21"/>
              <w:szCs w:val="22"/>
              <w:lang w:val="en-US" w:eastAsia="zh-CN"/>
            </w:rPr>
          </w:pPr>
          <w:hyperlink w:anchor="_Toc532028992" w:history="1">
            <w:r w:rsidRPr="00F960E0">
              <w:rPr>
                <w:rStyle w:val="Hyperlink"/>
                <w:rFonts w:ascii="Arial" w:hAnsi="Arial" w:cs="Arial"/>
                <w:noProof/>
              </w:rPr>
              <w:t>2.2.</w:t>
            </w:r>
            <w:r>
              <w:rPr>
                <w:rFonts w:asciiTheme="minorHAnsi" w:hAnsiTheme="minorHAnsi" w:cstheme="minorBidi"/>
                <w:noProof/>
                <w:kern w:val="2"/>
                <w:sz w:val="21"/>
                <w:szCs w:val="22"/>
                <w:lang w:val="en-US" w:eastAsia="zh-CN"/>
              </w:rPr>
              <w:tab/>
            </w:r>
            <w:r w:rsidRPr="00F960E0">
              <w:rPr>
                <w:rStyle w:val="Hyperlink"/>
                <w:rFonts w:ascii="Arial" w:hAnsi="Arial" w:cs="Arial"/>
                <w:noProof/>
              </w:rPr>
              <w:t>Abbildung 2 Use Case Diagramm</w:t>
            </w:r>
            <w:r>
              <w:rPr>
                <w:noProof/>
                <w:webHidden/>
              </w:rPr>
              <w:tab/>
            </w:r>
            <w:r>
              <w:rPr>
                <w:noProof/>
                <w:webHidden/>
              </w:rPr>
              <w:fldChar w:fldCharType="begin"/>
            </w:r>
            <w:r>
              <w:rPr>
                <w:noProof/>
                <w:webHidden/>
              </w:rPr>
              <w:instrText xml:space="preserve"> PAGEREF _Toc532028992 \h </w:instrText>
            </w:r>
            <w:r>
              <w:rPr>
                <w:noProof/>
                <w:webHidden/>
              </w:rPr>
            </w:r>
            <w:r>
              <w:rPr>
                <w:noProof/>
                <w:webHidden/>
              </w:rPr>
              <w:fldChar w:fldCharType="separate"/>
            </w:r>
            <w:r>
              <w:rPr>
                <w:noProof/>
                <w:webHidden/>
              </w:rPr>
              <w:t>4</w:t>
            </w:r>
            <w:r>
              <w:rPr>
                <w:noProof/>
                <w:webHidden/>
              </w:rPr>
              <w:fldChar w:fldCharType="end"/>
            </w:r>
          </w:hyperlink>
        </w:p>
        <w:p w14:paraId="1EEE9254" w14:textId="3AA77C7C" w:rsidR="006841EA" w:rsidRDefault="006841EA">
          <w:pPr>
            <w:pStyle w:val="Verzeichnis1"/>
            <w:rPr>
              <w:rFonts w:asciiTheme="minorHAnsi" w:hAnsiTheme="minorHAnsi" w:cstheme="minorBidi"/>
              <w:bCs w:val="0"/>
              <w:noProof/>
              <w:kern w:val="2"/>
              <w:sz w:val="21"/>
              <w:szCs w:val="22"/>
              <w:lang w:val="en-US" w:eastAsia="zh-CN"/>
            </w:rPr>
          </w:pPr>
          <w:hyperlink w:anchor="_Toc532028993" w:history="1">
            <w:r w:rsidRPr="00F960E0">
              <w:rPr>
                <w:rStyle w:val="Hyperlink"/>
                <w:rFonts w:ascii="Arial" w:hAnsi="Arial"/>
                <w:noProof/>
                <w:lang w:eastAsia="en-US"/>
              </w:rPr>
              <w:t>3.</w:t>
            </w:r>
            <w:r>
              <w:rPr>
                <w:rFonts w:asciiTheme="minorHAnsi" w:hAnsiTheme="minorHAnsi" w:cstheme="minorBidi"/>
                <w:bCs w:val="0"/>
                <w:noProof/>
                <w:kern w:val="2"/>
                <w:sz w:val="21"/>
                <w:szCs w:val="22"/>
                <w:lang w:val="en-US" w:eastAsia="zh-CN"/>
              </w:rPr>
              <w:tab/>
            </w:r>
            <w:r w:rsidRPr="00F960E0">
              <w:rPr>
                <w:rStyle w:val="Hyperlink"/>
                <w:rFonts w:ascii="Arial" w:hAnsi="Arial"/>
                <w:noProof/>
                <w:lang w:eastAsia="zh-CN"/>
              </w:rPr>
              <w:t>GUI</w:t>
            </w:r>
            <w:r w:rsidRPr="00F960E0">
              <w:rPr>
                <w:rStyle w:val="Hyperlink"/>
                <w:rFonts w:ascii="Arial" w:hAnsi="Arial"/>
                <w:noProof/>
                <w:lang w:eastAsia="en-US"/>
              </w:rPr>
              <w:t xml:space="preserve"> </w:t>
            </w:r>
            <w:r w:rsidRPr="00F960E0">
              <w:rPr>
                <w:rStyle w:val="Hyperlink"/>
                <w:rFonts w:ascii="Arial" w:hAnsi="Arial"/>
                <w:noProof/>
                <w:lang w:eastAsia="zh-CN"/>
              </w:rPr>
              <w:t>Design</w:t>
            </w:r>
            <w:r>
              <w:rPr>
                <w:noProof/>
                <w:webHidden/>
              </w:rPr>
              <w:tab/>
            </w:r>
            <w:r>
              <w:rPr>
                <w:noProof/>
                <w:webHidden/>
              </w:rPr>
              <w:fldChar w:fldCharType="begin"/>
            </w:r>
            <w:r>
              <w:rPr>
                <w:noProof/>
                <w:webHidden/>
              </w:rPr>
              <w:instrText xml:space="preserve"> PAGEREF _Toc532028993 \h </w:instrText>
            </w:r>
            <w:r>
              <w:rPr>
                <w:noProof/>
                <w:webHidden/>
              </w:rPr>
            </w:r>
            <w:r>
              <w:rPr>
                <w:noProof/>
                <w:webHidden/>
              </w:rPr>
              <w:fldChar w:fldCharType="separate"/>
            </w:r>
            <w:r>
              <w:rPr>
                <w:noProof/>
                <w:webHidden/>
              </w:rPr>
              <w:t>5</w:t>
            </w:r>
            <w:r>
              <w:rPr>
                <w:noProof/>
                <w:webHidden/>
              </w:rPr>
              <w:fldChar w:fldCharType="end"/>
            </w:r>
          </w:hyperlink>
        </w:p>
        <w:p w14:paraId="417066F3" w14:textId="7AD33B54" w:rsidR="006841EA" w:rsidRDefault="006841EA">
          <w:pPr>
            <w:pStyle w:val="Verzeichnis1"/>
            <w:rPr>
              <w:rFonts w:asciiTheme="minorHAnsi" w:hAnsiTheme="minorHAnsi" w:cstheme="minorBidi"/>
              <w:bCs w:val="0"/>
              <w:noProof/>
              <w:kern w:val="2"/>
              <w:sz w:val="21"/>
              <w:szCs w:val="22"/>
              <w:lang w:val="en-US" w:eastAsia="zh-CN"/>
            </w:rPr>
          </w:pPr>
          <w:hyperlink w:anchor="_Toc532028994" w:history="1">
            <w:r w:rsidRPr="006841EA">
              <w:rPr>
                <w:rStyle w:val="Hyperlink"/>
                <w:rFonts w:ascii="Arial" w:hAnsi="Arial"/>
                <w:noProof/>
                <w:lang w:eastAsia="en-US"/>
              </w:rPr>
              <w:t>4.</w:t>
            </w:r>
            <w:r w:rsidRPr="006841EA">
              <w:rPr>
                <w:rStyle w:val="Hyperlink"/>
                <w:rFonts w:ascii="Arial" w:hAnsi="Arial"/>
                <w:lang w:eastAsia="en-US"/>
              </w:rPr>
              <w:tab/>
            </w:r>
            <w:r w:rsidRPr="006841EA">
              <w:rPr>
                <w:rStyle w:val="Hyperlink"/>
                <w:rFonts w:ascii="Arial" w:hAnsi="Arial"/>
                <w:noProof/>
                <w:lang w:eastAsia="en-US"/>
              </w:rPr>
              <w:t>Aufgetret</w:t>
            </w:r>
            <w:bookmarkStart w:id="0" w:name="_GoBack"/>
            <w:bookmarkEnd w:id="0"/>
            <w:r w:rsidRPr="006841EA">
              <w:rPr>
                <w:rStyle w:val="Hyperlink"/>
                <w:rFonts w:ascii="Arial" w:hAnsi="Arial"/>
                <w:noProof/>
                <w:lang w:eastAsia="en-US"/>
              </w:rPr>
              <w:t>ene Schwierigkeiten bei Umsetzung der Aufgabe</w:t>
            </w:r>
            <w:r>
              <w:rPr>
                <w:noProof/>
                <w:webHidden/>
              </w:rPr>
              <w:tab/>
            </w:r>
            <w:r>
              <w:rPr>
                <w:noProof/>
                <w:webHidden/>
              </w:rPr>
              <w:fldChar w:fldCharType="begin"/>
            </w:r>
            <w:r>
              <w:rPr>
                <w:noProof/>
                <w:webHidden/>
              </w:rPr>
              <w:instrText xml:space="preserve"> PAGEREF _Toc532028994 \h </w:instrText>
            </w:r>
            <w:r>
              <w:rPr>
                <w:noProof/>
                <w:webHidden/>
              </w:rPr>
            </w:r>
            <w:r>
              <w:rPr>
                <w:noProof/>
                <w:webHidden/>
              </w:rPr>
              <w:fldChar w:fldCharType="separate"/>
            </w:r>
            <w:r>
              <w:rPr>
                <w:noProof/>
                <w:webHidden/>
              </w:rPr>
              <w:t>7</w:t>
            </w:r>
            <w:r>
              <w:rPr>
                <w:noProof/>
                <w:webHidden/>
              </w:rPr>
              <w:fldChar w:fldCharType="end"/>
            </w:r>
          </w:hyperlink>
        </w:p>
        <w:p w14:paraId="0D80B85C" w14:textId="0A312022" w:rsidR="001D0378" w:rsidRDefault="001D0378">
          <w:r w:rsidRPr="006841EA">
            <w:rPr>
              <w:rFonts w:ascii="Arial" w:hAnsi="Arial" w:cs="Arial"/>
              <w:b/>
              <w:bCs/>
              <w:sz w:val="22"/>
              <w:szCs w:val="22"/>
            </w:rPr>
            <w:fldChar w:fldCharType="end"/>
          </w:r>
        </w:p>
      </w:sdtContent>
    </w:sdt>
    <w:p w14:paraId="7108A903" w14:textId="3FAAD28C" w:rsidR="00962142" w:rsidRDefault="00962142">
      <w:pPr>
        <w:pStyle w:val="Abbildungsverzeichnis"/>
        <w:tabs>
          <w:tab w:val="right" w:leader="dot" w:pos="10194"/>
        </w:tabs>
        <w:rPr>
          <w:rFonts w:asciiTheme="minorHAnsi" w:hAnsiTheme="minorHAnsi" w:cstheme="minorBidi"/>
          <w:noProof/>
          <w:kern w:val="2"/>
          <w:sz w:val="21"/>
          <w:szCs w:val="22"/>
          <w:lang w:val="en-US" w:eastAsia="zh-CN"/>
        </w:rPr>
      </w:pPr>
      <w:r>
        <w:fldChar w:fldCharType="begin"/>
      </w:r>
      <w:r>
        <w:instrText xml:space="preserve"> TOC \h \z \c "Abbildung" </w:instrText>
      </w:r>
      <w:r>
        <w:fldChar w:fldCharType="separate"/>
      </w:r>
      <w:hyperlink w:anchor="_Toc532026787" w:history="1">
        <w:r w:rsidRPr="006841EA">
          <w:rPr>
            <w:rStyle w:val="Hyperlink"/>
            <w:rFonts w:ascii="Arial" w:eastAsia="等线" w:hAnsi="Arial" w:cs="Arial"/>
            <w:noProof/>
            <w:sz w:val="22"/>
            <w:szCs w:val="22"/>
            <w:lang w:eastAsia="zh-CN"/>
          </w:rPr>
          <w:t>Abbildung 1 Klassendiagramm</w:t>
        </w:r>
        <w:r>
          <w:rPr>
            <w:noProof/>
            <w:webHidden/>
          </w:rPr>
          <w:tab/>
        </w:r>
        <w:r>
          <w:rPr>
            <w:noProof/>
            <w:webHidden/>
          </w:rPr>
          <w:fldChar w:fldCharType="begin"/>
        </w:r>
        <w:r>
          <w:rPr>
            <w:noProof/>
            <w:webHidden/>
          </w:rPr>
          <w:instrText xml:space="preserve"> PAGEREF _Toc532026787 \h </w:instrText>
        </w:r>
        <w:r>
          <w:rPr>
            <w:noProof/>
            <w:webHidden/>
          </w:rPr>
        </w:r>
        <w:r>
          <w:rPr>
            <w:noProof/>
            <w:webHidden/>
          </w:rPr>
          <w:fldChar w:fldCharType="separate"/>
        </w:r>
        <w:r>
          <w:rPr>
            <w:noProof/>
            <w:webHidden/>
          </w:rPr>
          <w:t>4</w:t>
        </w:r>
        <w:r>
          <w:rPr>
            <w:noProof/>
            <w:webHidden/>
          </w:rPr>
          <w:fldChar w:fldCharType="end"/>
        </w:r>
      </w:hyperlink>
    </w:p>
    <w:p w14:paraId="7448C256" w14:textId="76DBC1A1" w:rsidR="00962142" w:rsidRDefault="00F77B0D">
      <w:pPr>
        <w:pStyle w:val="Abbildungsverzeichnis"/>
        <w:tabs>
          <w:tab w:val="right" w:leader="dot" w:pos="10194"/>
        </w:tabs>
        <w:rPr>
          <w:rFonts w:asciiTheme="minorHAnsi" w:hAnsiTheme="minorHAnsi" w:cstheme="minorBidi"/>
          <w:noProof/>
          <w:kern w:val="2"/>
          <w:sz w:val="21"/>
          <w:szCs w:val="22"/>
          <w:lang w:val="en-US" w:eastAsia="zh-CN"/>
        </w:rPr>
      </w:pPr>
      <w:hyperlink w:anchor="_Toc532026788" w:history="1">
        <w:r w:rsidR="00962142" w:rsidRPr="006841EA">
          <w:rPr>
            <w:rStyle w:val="Hyperlink"/>
            <w:rFonts w:ascii="Arial" w:eastAsia="等线" w:hAnsi="Arial" w:cs="Arial"/>
            <w:noProof/>
            <w:sz w:val="22"/>
            <w:szCs w:val="22"/>
            <w:lang w:eastAsia="zh-CN"/>
          </w:rPr>
          <w:t>Abbildung 2</w:t>
        </w:r>
        <w:r w:rsidR="00962142" w:rsidRPr="001E30D3">
          <w:rPr>
            <w:rStyle w:val="Hyperlink"/>
            <w:noProof/>
          </w:rPr>
          <w:t xml:space="preserve"> </w:t>
        </w:r>
        <w:r w:rsidR="00962142" w:rsidRPr="006841EA">
          <w:rPr>
            <w:rStyle w:val="Hyperlink"/>
            <w:rFonts w:ascii="Arial" w:eastAsia="等线" w:hAnsi="Arial" w:cs="Arial"/>
            <w:noProof/>
            <w:sz w:val="22"/>
            <w:szCs w:val="22"/>
            <w:lang w:eastAsia="zh-CN"/>
          </w:rPr>
          <w:t>Use Case Diagramm</w:t>
        </w:r>
        <w:r w:rsidR="00962142">
          <w:rPr>
            <w:noProof/>
            <w:webHidden/>
          </w:rPr>
          <w:tab/>
        </w:r>
        <w:r w:rsidR="00962142">
          <w:rPr>
            <w:noProof/>
            <w:webHidden/>
          </w:rPr>
          <w:fldChar w:fldCharType="begin"/>
        </w:r>
        <w:r w:rsidR="00962142">
          <w:rPr>
            <w:noProof/>
            <w:webHidden/>
          </w:rPr>
          <w:instrText xml:space="preserve"> PAGEREF _Toc532026788 \h </w:instrText>
        </w:r>
        <w:r w:rsidR="00962142">
          <w:rPr>
            <w:noProof/>
            <w:webHidden/>
          </w:rPr>
        </w:r>
        <w:r w:rsidR="00962142">
          <w:rPr>
            <w:noProof/>
            <w:webHidden/>
          </w:rPr>
          <w:fldChar w:fldCharType="separate"/>
        </w:r>
        <w:r w:rsidR="00962142">
          <w:rPr>
            <w:noProof/>
            <w:webHidden/>
          </w:rPr>
          <w:t>5</w:t>
        </w:r>
        <w:r w:rsidR="00962142">
          <w:rPr>
            <w:noProof/>
            <w:webHidden/>
          </w:rPr>
          <w:fldChar w:fldCharType="end"/>
        </w:r>
      </w:hyperlink>
    </w:p>
    <w:p w14:paraId="26544CF6" w14:textId="2CCA013E" w:rsidR="00962142" w:rsidRDefault="00F77B0D">
      <w:pPr>
        <w:pStyle w:val="Abbildungsverzeichnis"/>
        <w:tabs>
          <w:tab w:val="right" w:leader="dot" w:pos="10194"/>
        </w:tabs>
        <w:rPr>
          <w:rFonts w:asciiTheme="minorHAnsi" w:hAnsiTheme="minorHAnsi" w:cstheme="minorBidi"/>
          <w:noProof/>
          <w:kern w:val="2"/>
          <w:sz w:val="21"/>
          <w:szCs w:val="22"/>
          <w:lang w:val="en-US" w:eastAsia="zh-CN"/>
        </w:rPr>
      </w:pPr>
      <w:hyperlink w:anchor="_Toc532026789" w:history="1">
        <w:r w:rsidR="00962142" w:rsidRPr="006841EA">
          <w:rPr>
            <w:rStyle w:val="Hyperlink"/>
            <w:rFonts w:ascii="Arial" w:eastAsia="等线" w:hAnsi="Arial" w:cs="Arial"/>
            <w:noProof/>
            <w:sz w:val="22"/>
            <w:szCs w:val="22"/>
            <w:lang w:eastAsia="zh-CN"/>
          </w:rPr>
          <w:t>Abbildung 3</w:t>
        </w:r>
        <w:r w:rsidR="00962142" w:rsidRPr="001E30D3">
          <w:rPr>
            <w:rStyle w:val="Hyperlink"/>
            <w:noProof/>
          </w:rPr>
          <w:t xml:space="preserve"> </w:t>
        </w:r>
        <w:r w:rsidR="00962142" w:rsidRPr="006841EA">
          <w:rPr>
            <w:rStyle w:val="Hyperlink"/>
            <w:rFonts w:ascii="Arial" w:eastAsia="等线" w:hAnsi="Arial" w:cs="Arial"/>
            <w:noProof/>
            <w:sz w:val="22"/>
            <w:szCs w:val="22"/>
            <w:lang w:eastAsia="zh-CN"/>
          </w:rPr>
          <w:t>GUI Raum</w:t>
        </w:r>
        <w:r w:rsidR="00962142">
          <w:rPr>
            <w:noProof/>
            <w:webHidden/>
          </w:rPr>
          <w:tab/>
        </w:r>
        <w:r w:rsidR="00962142">
          <w:rPr>
            <w:noProof/>
            <w:webHidden/>
          </w:rPr>
          <w:fldChar w:fldCharType="begin"/>
        </w:r>
        <w:r w:rsidR="00962142">
          <w:rPr>
            <w:noProof/>
            <w:webHidden/>
          </w:rPr>
          <w:instrText xml:space="preserve"> PAGEREF _Toc532026789 \h </w:instrText>
        </w:r>
        <w:r w:rsidR="00962142">
          <w:rPr>
            <w:noProof/>
            <w:webHidden/>
          </w:rPr>
        </w:r>
        <w:r w:rsidR="00962142">
          <w:rPr>
            <w:noProof/>
            <w:webHidden/>
          </w:rPr>
          <w:fldChar w:fldCharType="separate"/>
        </w:r>
        <w:r w:rsidR="00962142">
          <w:rPr>
            <w:noProof/>
            <w:webHidden/>
          </w:rPr>
          <w:t>6</w:t>
        </w:r>
        <w:r w:rsidR="00962142">
          <w:rPr>
            <w:noProof/>
            <w:webHidden/>
          </w:rPr>
          <w:fldChar w:fldCharType="end"/>
        </w:r>
      </w:hyperlink>
    </w:p>
    <w:p w14:paraId="0B194C9E" w14:textId="0917734B" w:rsidR="00962142" w:rsidRDefault="00F77B0D">
      <w:pPr>
        <w:pStyle w:val="Abbildungsverzeichnis"/>
        <w:tabs>
          <w:tab w:val="right" w:leader="dot" w:pos="10194"/>
        </w:tabs>
        <w:rPr>
          <w:rFonts w:asciiTheme="minorHAnsi" w:hAnsiTheme="minorHAnsi" w:cstheme="minorBidi"/>
          <w:noProof/>
          <w:kern w:val="2"/>
          <w:sz w:val="21"/>
          <w:szCs w:val="22"/>
          <w:lang w:val="en-US" w:eastAsia="zh-CN"/>
        </w:rPr>
      </w:pPr>
      <w:hyperlink w:anchor="_Toc532026790" w:history="1">
        <w:r w:rsidR="00962142" w:rsidRPr="006841EA">
          <w:rPr>
            <w:rStyle w:val="Hyperlink"/>
            <w:rFonts w:ascii="Arial" w:eastAsia="等线" w:hAnsi="Arial" w:cs="Arial"/>
            <w:noProof/>
            <w:sz w:val="22"/>
            <w:szCs w:val="22"/>
            <w:lang w:eastAsia="zh-CN"/>
          </w:rPr>
          <w:t>Abbildung 4 GUI Mobiliar</w:t>
        </w:r>
        <w:r w:rsidR="00962142">
          <w:rPr>
            <w:noProof/>
            <w:webHidden/>
          </w:rPr>
          <w:tab/>
        </w:r>
        <w:r w:rsidR="00962142">
          <w:rPr>
            <w:noProof/>
            <w:webHidden/>
          </w:rPr>
          <w:fldChar w:fldCharType="begin"/>
        </w:r>
        <w:r w:rsidR="00962142">
          <w:rPr>
            <w:noProof/>
            <w:webHidden/>
          </w:rPr>
          <w:instrText xml:space="preserve"> PAGEREF _Toc532026790 \h </w:instrText>
        </w:r>
        <w:r w:rsidR="00962142">
          <w:rPr>
            <w:noProof/>
            <w:webHidden/>
          </w:rPr>
        </w:r>
        <w:r w:rsidR="00962142">
          <w:rPr>
            <w:noProof/>
            <w:webHidden/>
          </w:rPr>
          <w:fldChar w:fldCharType="separate"/>
        </w:r>
        <w:r w:rsidR="00962142">
          <w:rPr>
            <w:noProof/>
            <w:webHidden/>
          </w:rPr>
          <w:t>6</w:t>
        </w:r>
        <w:r w:rsidR="00962142">
          <w:rPr>
            <w:noProof/>
            <w:webHidden/>
          </w:rPr>
          <w:fldChar w:fldCharType="end"/>
        </w:r>
      </w:hyperlink>
    </w:p>
    <w:p w14:paraId="649CF54E" w14:textId="262671B6" w:rsidR="00962142" w:rsidRDefault="00F77B0D">
      <w:pPr>
        <w:pStyle w:val="Abbildungsverzeichnis"/>
        <w:tabs>
          <w:tab w:val="right" w:leader="dot" w:pos="10194"/>
        </w:tabs>
        <w:rPr>
          <w:rFonts w:asciiTheme="minorHAnsi" w:hAnsiTheme="minorHAnsi" w:cstheme="minorBidi"/>
          <w:noProof/>
          <w:kern w:val="2"/>
          <w:sz w:val="21"/>
          <w:szCs w:val="22"/>
          <w:lang w:val="en-US" w:eastAsia="zh-CN"/>
        </w:rPr>
      </w:pPr>
      <w:hyperlink w:anchor="_Toc532026791" w:history="1">
        <w:r w:rsidR="00962142" w:rsidRPr="006841EA">
          <w:rPr>
            <w:rStyle w:val="Hyperlink"/>
            <w:rFonts w:ascii="Arial" w:eastAsia="等线" w:hAnsi="Arial" w:cs="Arial"/>
            <w:noProof/>
            <w:sz w:val="22"/>
            <w:szCs w:val="22"/>
            <w:lang w:eastAsia="zh-CN"/>
          </w:rPr>
          <w:t>Abbildung 5 GUI Besitzer/Mieter</w:t>
        </w:r>
        <w:r w:rsidR="00962142">
          <w:rPr>
            <w:noProof/>
            <w:webHidden/>
          </w:rPr>
          <w:tab/>
        </w:r>
        <w:r w:rsidR="00962142">
          <w:rPr>
            <w:noProof/>
            <w:webHidden/>
          </w:rPr>
          <w:fldChar w:fldCharType="begin"/>
        </w:r>
        <w:r w:rsidR="00962142">
          <w:rPr>
            <w:noProof/>
            <w:webHidden/>
          </w:rPr>
          <w:instrText xml:space="preserve"> PAGEREF _Toc532026791 \h </w:instrText>
        </w:r>
        <w:r w:rsidR="00962142">
          <w:rPr>
            <w:noProof/>
            <w:webHidden/>
          </w:rPr>
        </w:r>
        <w:r w:rsidR="00962142">
          <w:rPr>
            <w:noProof/>
            <w:webHidden/>
          </w:rPr>
          <w:fldChar w:fldCharType="separate"/>
        </w:r>
        <w:r w:rsidR="00962142">
          <w:rPr>
            <w:noProof/>
            <w:webHidden/>
          </w:rPr>
          <w:t>7</w:t>
        </w:r>
        <w:r w:rsidR="00962142">
          <w:rPr>
            <w:noProof/>
            <w:webHidden/>
          </w:rPr>
          <w:fldChar w:fldCharType="end"/>
        </w:r>
      </w:hyperlink>
    </w:p>
    <w:p w14:paraId="747B9C1B" w14:textId="0149D9C8" w:rsidR="00962142" w:rsidRDefault="00F77B0D">
      <w:pPr>
        <w:pStyle w:val="Abbildungsverzeichnis"/>
        <w:tabs>
          <w:tab w:val="right" w:leader="dot" w:pos="10194"/>
        </w:tabs>
        <w:rPr>
          <w:rFonts w:asciiTheme="minorHAnsi" w:hAnsiTheme="minorHAnsi" w:cstheme="minorBidi"/>
          <w:noProof/>
          <w:kern w:val="2"/>
          <w:sz w:val="21"/>
          <w:szCs w:val="22"/>
          <w:lang w:val="en-US" w:eastAsia="zh-CN"/>
        </w:rPr>
      </w:pPr>
      <w:hyperlink r:id="rId9" w:anchor="_Toc532026792" w:history="1">
        <w:r w:rsidR="00962142" w:rsidRPr="006841EA">
          <w:rPr>
            <w:rStyle w:val="Hyperlink"/>
            <w:rFonts w:ascii="Arial" w:eastAsia="等线" w:hAnsi="Arial" w:cs="Arial"/>
            <w:noProof/>
            <w:sz w:val="22"/>
            <w:szCs w:val="22"/>
            <w:lang w:eastAsia="zh-CN"/>
          </w:rPr>
          <w:t>Abbildung 6 Mobiliarlist GUI für „Details“ Button in tabPage “Raum”</w:t>
        </w:r>
        <w:r w:rsidR="00962142">
          <w:rPr>
            <w:noProof/>
            <w:webHidden/>
          </w:rPr>
          <w:tab/>
        </w:r>
        <w:r w:rsidR="00962142">
          <w:rPr>
            <w:noProof/>
            <w:webHidden/>
          </w:rPr>
          <w:fldChar w:fldCharType="begin"/>
        </w:r>
        <w:r w:rsidR="00962142">
          <w:rPr>
            <w:noProof/>
            <w:webHidden/>
          </w:rPr>
          <w:instrText xml:space="preserve"> PAGEREF _Toc532026792 \h </w:instrText>
        </w:r>
        <w:r w:rsidR="00962142">
          <w:rPr>
            <w:noProof/>
            <w:webHidden/>
          </w:rPr>
        </w:r>
        <w:r w:rsidR="00962142">
          <w:rPr>
            <w:noProof/>
            <w:webHidden/>
          </w:rPr>
          <w:fldChar w:fldCharType="separate"/>
        </w:r>
        <w:r w:rsidR="00962142">
          <w:rPr>
            <w:noProof/>
            <w:webHidden/>
          </w:rPr>
          <w:t>7</w:t>
        </w:r>
        <w:r w:rsidR="00962142">
          <w:rPr>
            <w:noProof/>
            <w:webHidden/>
          </w:rPr>
          <w:fldChar w:fldCharType="end"/>
        </w:r>
      </w:hyperlink>
    </w:p>
    <w:p w14:paraId="4520B1CB" w14:textId="1D9CDA39" w:rsidR="00962142" w:rsidRDefault="00F77B0D">
      <w:pPr>
        <w:pStyle w:val="Abbildungsverzeichnis"/>
        <w:tabs>
          <w:tab w:val="right" w:leader="dot" w:pos="10194"/>
        </w:tabs>
        <w:rPr>
          <w:rFonts w:asciiTheme="minorHAnsi" w:hAnsiTheme="minorHAnsi" w:cstheme="minorBidi"/>
          <w:noProof/>
          <w:kern w:val="2"/>
          <w:sz w:val="21"/>
          <w:szCs w:val="22"/>
          <w:lang w:val="en-US" w:eastAsia="zh-CN"/>
        </w:rPr>
      </w:pPr>
      <w:hyperlink r:id="rId10" w:anchor="_Toc532026793" w:history="1">
        <w:r w:rsidR="00962142" w:rsidRPr="006841EA">
          <w:rPr>
            <w:rStyle w:val="Hyperlink"/>
            <w:rFonts w:ascii="Arial" w:eastAsia="等线" w:hAnsi="Arial" w:cs="Arial"/>
            <w:noProof/>
            <w:sz w:val="22"/>
            <w:szCs w:val="22"/>
            <w:lang w:eastAsia="zh-CN"/>
          </w:rPr>
          <w:t>Abbildung 7</w:t>
        </w:r>
        <w:r w:rsidR="00962142" w:rsidRPr="001E30D3">
          <w:rPr>
            <w:rStyle w:val="Hyperlink"/>
            <w:noProof/>
          </w:rPr>
          <w:t xml:space="preserve"> </w:t>
        </w:r>
        <w:r w:rsidR="00962142" w:rsidRPr="006841EA">
          <w:rPr>
            <w:rStyle w:val="Hyperlink"/>
            <w:rFonts w:ascii="Arial" w:eastAsia="等线" w:hAnsi="Arial" w:cs="Arial"/>
            <w:noProof/>
            <w:sz w:val="22"/>
            <w:szCs w:val="22"/>
            <w:lang w:eastAsia="zh-CN"/>
          </w:rPr>
          <w:t>Kostenaufstellung für „Details“ Button in tabPage “Mobiliar”</w:t>
        </w:r>
        <w:r w:rsidR="00962142">
          <w:rPr>
            <w:noProof/>
            <w:webHidden/>
          </w:rPr>
          <w:tab/>
        </w:r>
        <w:r w:rsidR="00962142">
          <w:rPr>
            <w:noProof/>
            <w:webHidden/>
          </w:rPr>
          <w:fldChar w:fldCharType="begin"/>
        </w:r>
        <w:r w:rsidR="00962142">
          <w:rPr>
            <w:noProof/>
            <w:webHidden/>
          </w:rPr>
          <w:instrText xml:space="preserve"> PAGEREF _Toc532026793 \h </w:instrText>
        </w:r>
        <w:r w:rsidR="00962142">
          <w:rPr>
            <w:noProof/>
            <w:webHidden/>
          </w:rPr>
        </w:r>
        <w:r w:rsidR="00962142">
          <w:rPr>
            <w:noProof/>
            <w:webHidden/>
          </w:rPr>
          <w:fldChar w:fldCharType="separate"/>
        </w:r>
        <w:r w:rsidR="00962142">
          <w:rPr>
            <w:noProof/>
            <w:webHidden/>
          </w:rPr>
          <w:t>7</w:t>
        </w:r>
        <w:r w:rsidR="00962142">
          <w:rPr>
            <w:noProof/>
            <w:webHidden/>
          </w:rPr>
          <w:fldChar w:fldCharType="end"/>
        </w:r>
      </w:hyperlink>
    </w:p>
    <w:p w14:paraId="1073C13D" w14:textId="4B633994" w:rsidR="001D0378" w:rsidRDefault="00962142" w:rsidP="00383EE7">
      <w:r>
        <w:fldChar w:fldCharType="end"/>
      </w:r>
    </w:p>
    <w:p w14:paraId="102AD1AB" w14:textId="55BA562D" w:rsidR="001D0378" w:rsidRDefault="001D0378" w:rsidP="00383EE7"/>
    <w:p w14:paraId="6888DA02" w14:textId="39F2E4E1" w:rsidR="001D0378" w:rsidRDefault="001D0378" w:rsidP="00383EE7"/>
    <w:p w14:paraId="364363B4" w14:textId="6362026B" w:rsidR="001D0378" w:rsidRDefault="001D0378" w:rsidP="00383EE7"/>
    <w:p w14:paraId="4203C04D" w14:textId="43484B78" w:rsidR="001D0378" w:rsidRDefault="001D0378" w:rsidP="00383EE7"/>
    <w:p w14:paraId="478415A2" w14:textId="2BFA5D04" w:rsidR="001D0378" w:rsidRDefault="001D0378" w:rsidP="00383EE7"/>
    <w:p w14:paraId="3ECF1C39" w14:textId="298EEA48" w:rsidR="001D0378" w:rsidRDefault="001D0378" w:rsidP="00383EE7"/>
    <w:p w14:paraId="6ABEA2FF" w14:textId="1ED62979" w:rsidR="001D0378" w:rsidRDefault="001D0378" w:rsidP="00383EE7"/>
    <w:p w14:paraId="1901C620" w14:textId="0CDA777A" w:rsidR="001D0378" w:rsidRDefault="001D0378" w:rsidP="00383EE7"/>
    <w:p w14:paraId="342649C1" w14:textId="324AF0E3" w:rsidR="001D0378" w:rsidRDefault="001D0378" w:rsidP="00383EE7"/>
    <w:p w14:paraId="0007F79B" w14:textId="2C799353" w:rsidR="001D0378" w:rsidRDefault="001D0378" w:rsidP="00383EE7"/>
    <w:p w14:paraId="4F159E1C" w14:textId="5E1B2D76" w:rsidR="001D0378" w:rsidRDefault="001D0378" w:rsidP="00383EE7"/>
    <w:p w14:paraId="53ABFF14" w14:textId="51E7DB9E" w:rsidR="001D0378" w:rsidRDefault="001D0378" w:rsidP="00383EE7"/>
    <w:p w14:paraId="46E12F1D" w14:textId="0931561D" w:rsidR="001D0378" w:rsidRDefault="001D0378" w:rsidP="00383EE7"/>
    <w:p w14:paraId="44C15001" w14:textId="5C1815E1" w:rsidR="001D0378" w:rsidRDefault="001D0378" w:rsidP="00383EE7"/>
    <w:p w14:paraId="230C3DAB" w14:textId="15083681" w:rsidR="001D0378" w:rsidRDefault="001D0378" w:rsidP="00383EE7"/>
    <w:p w14:paraId="771FA822" w14:textId="60A1B7E8" w:rsidR="001D0378" w:rsidRDefault="001D0378" w:rsidP="00383EE7"/>
    <w:p w14:paraId="3719215D" w14:textId="18A26783" w:rsidR="001D0378" w:rsidRDefault="001D0378" w:rsidP="00383EE7"/>
    <w:p w14:paraId="2969D499" w14:textId="64FC1B7D" w:rsidR="001D0378" w:rsidRDefault="001D0378" w:rsidP="00383EE7"/>
    <w:p w14:paraId="36B776AF" w14:textId="7A2942BA" w:rsidR="001D0378" w:rsidRDefault="001D0378" w:rsidP="00383EE7"/>
    <w:p w14:paraId="1BF1DBB9" w14:textId="5E41BBA1" w:rsidR="001D0378" w:rsidRDefault="001D0378" w:rsidP="00383EE7"/>
    <w:p w14:paraId="1AC7F325" w14:textId="7AA774CD" w:rsidR="001D0378" w:rsidRDefault="001D0378" w:rsidP="00383EE7"/>
    <w:p w14:paraId="0538CD9E" w14:textId="20E98E28" w:rsidR="001D0378" w:rsidRDefault="001D0378" w:rsidP="00383EE7"/>
    <w:p w14:paraId="3AFF59EA" w14:textId="73501419" w:rsidR="001D0378" w:rsidRDefault="001D0378" w:rsidP="00383EE7"/>
    <w:p w14:paraId="621FF785" w14:textId="3B48F820" w:rsidR="001D0378" w:rsidRDefault="001D0378" w:rsidP="00383EE7"/>
    <w:p w14:paraId="7963A782" w14:textId="17E4FB76" w:rsidR="001D0378" w:rsidRDefault="001D0378" w:rsidP="00383EE7"/>
    <w:p w14:paraId="1BDAA288" w14:textId="77777777" w:rsidR="001D0378" w:rsidRDefault="001D0378" w:rsidP="00383EE7"/>
    <w:p w14:paraId="5C1CFC89" w14:textId="77777777" w:rsidR="00671C66" w:rsidRPr="006841EA" w:rsidRDefault="00671C66" w:rsidP="00383EE7">
      <w:pPr>
        <w:pStyle w:val="berschrift1"/>
        <w:spacing w:line="288" w:lineRule="auto"/>
        <w:rPr>
          <w:rFonts w:ascii="Arial" w:hAnsi="Arial" w:cs="Arial"/>
          <w:lang w:eastAsia="en-US"/>
        </w:rPr>
      </w:pPr>
      <w:bookmarkStart w:id="1" w:name="_Toc532028989"/>
      <w:r w:rsidRPr="006841EA">
        <w:rPr>
          <w:rFonts w:ascii="Arial" w:hAnsi="Arial" w:cs="Arial"/>
          <w:lang w:eastAsia="en-US"/>
        </w:rPr>
        <w:t>Einleitung</w:t>
      </w:r>
      <w:bookmarkEnd w:id="1"/>
    </w:p>
    <w:p w14:paraId="6FAE45D0" w14:textId="0F0F7FD9" w:rsidR="002E09A1" w:rsidRPr="006841EA" w:rsidRDefault="00671C66" w:rsidP="00383EE7">
      <w:pPr>
        <w:spacing w:after="160"/>
        <w:rPr>
          <w:rFonts w:ascii="Arial" w:eastAsia="等线" w:hAnsi="Arial" w:cs="Arial"/>
          <w:sz w:val="22"/>
          <w:szCs w:val="22"/>
          <w:lang w:eastAsia="zh-CN"/>
        </w:rPr>
      </w:pPr>
      <w:r w:rsidRPr="006841EA">
        <w:rPr>
          <w:rFonts w:ascii="Arial" w:eastAsia="等线" w:hAnsi="Arial" w:cs="Arial" w:hint="eastAsia"/>
          <w:sz w:val="22"/>
          <w:szCs w:val="22"/>
          <w:lang w:eastAsia="zh-CN"/>
        </w:rPr>
        <w:t>Wir</w:t>
      </w:r>
      <w:r w:rsidRPr="006841EA">
        <w:rPr>
          <w:rFonts w:ascii="Arial" w:eastAsia="等线" w:hAnsi="Arial" w:cs="Arial"/>
          <w:sz w:val="22"/>
          <w:szCs w:val="22"/>
          <w:lang w:eastAsia="zh-CN"/>
        </w:rPr>
        <w:t xml:space="preserve"> </w:t>
      </w:r>
      <w:r w:rsidR="00FB38F3" w:rsidRPr="006841EA">
        <w:rPr>
          <w:rFonts w:ascii="Arial" w:eastAsia="等线" w:hAnsi="Arial" w:cs="Arial"/>
          <w:sz w:val="22"/>
          <w:szCs w:val="22"/>
          <w:lang w:eastAsia="zh-CN"/>
        </w:rPr>
        <w:t xml:space="preserve">teilen die Bürogebäude in </w:t>
      </w:r>
      <w:r w:rsidR="00FB38F3" w:rsidRPr="006841EA">
        <w:rPr>
          <w:rFonts w:ascii="Arial" w:eastAsia="等线" w:hAnsi="Arial" w:cs="Arial" w:hint="eastAsia"/>
          <w:sz w:val="22"/>
          <w:szCs w:val="22"/>
          <w:lang w:eastAsia="zh-CN"/>
        </w:rPr>
        <w:t>4</w:t>
      </w:r>
      <w:r w:rsidR="00FB38F3" w:rsidRPr="006841EA">
        <w:rPr>
          <w:rFonts w:ascii="Arial" w:eastAsia="等线" w:hAnsi="Arial" w:cs="Arial"/>
          <w:sz w:val="22"/>
          <w:szCs w:val="22"/>
          <w:lang w:eastAsia="zh-CN"/>
        </w:rPr>
        <w:t xml:space="preserve"> unterschiedliche Bereiche ein, Und zwar Ruhezone, Gemeinschaftsbereich, Bürobereich, </w:t>
      </w:r>
      <w:proofErr w:type="spellStart"/>
      <w:r w:rsidR="00FB38F3" w:rsidRPr="006841EA">
        <w:rPr>
          <w:rFonts w:ascii="Arial" w:eastAsia="等线" w:hAnsi="Arial" w:cs="Arial"/>
          <w:sz w:val="22"/>
          <w:szCs w:val="22"/>
          <w:lang w:eastAsia="zh-CN"/>
        </w:rPr>
        <w:t>Lagernbereich</w:t>
      </w:r>
      <w:proofErr w:type="spellEnd"/>
      <w:r w:rsidR="00FB38F3" w:rsidRPr="006841EA">
        <w:rPr>
          <w:rFonts w:ascii="Arial" w:eastAsia="等线" w:hAnsi="Arial" w:cs="Arial"/>
          <w:sz w:val="22"/>
          <w:szCs w:val="22"/>
          <w:lang w:eastAsia="zh-CN"/>
        </w:rPr>
        <w:t>. Außerdem berücksichtigen wir 4 unterschiedliche Benutzung der Räume, also Büroarbeit; Lagern, Verteilen und Verkaufen; Bild</w:t>
      </w:r>
      <w:r w:rsidR="002E09A1" w:rsidRPr="006841EA">
        <w:rPr>
          <w:rFonts w:ascii="Arial" w:eastAsia="等线" w:hAnsi="Arial" w:cs="Arial"/>
          <w:sz w:val="22"/>
          <w:szCs w:val="22"/>
          <w:lang w:eastAsia="zh-CN"/>
        </w:rPr>
        <w:t>u</w:t>
      </w:r>
      <w:r w:rsidR="00FB38F3" w:rsidRPr="006841EA">
        <w:rPr>
          <w:rFonts w:ascii="Arial" w:eastAsia="等线" w:hAnsi="Arial" w:cs="Arial"/>
          <w:sz w:val="22"/>
          <w:szCs w:val="22"/>
          <w:lang w:eastAsia="zh-CN"/>
        </w:rPr>
        <w:t xml:space="preserve">ng, Unterricht und Kultur; und Sonstige Benutzung. </w:t>
      </w:r>
      <w:r w:rsidR="002E09A1" w:rsidRPr="006841EA">
        <w:rPr>
          <w:rFonts w:ascii="Arial" w:eastAsia="等线" w:hAnsi="Arial" w:cs="Arial"/>
          <w:sz w:val="22"/>
          <w:szCs w:val="22"/>
          <w:lang w:eastAsia="zh-CN"/>
        </w:rPr>
        <w:t xml:space="preserve">Durch die 4 Bereiche und 4 Nutzungsarten legen wir insgesamt 6 </w:t>
      </w:r>
      <w:proofErr w:type="spellStart"/>
      <w:proofErr w:type="gramStart"/>
      <w:r w:rsidR="002E09A1" w:rsidRPr="006841EA">
        <w:rPr>
          <w:rFonts w:ascii="Arial" w:eastAsia="等线" w:hAnsi="Arial" w:cs="Arial"/>
          <w:sz w:val="22"/>
          <w:szCs w:val="22"/>
          <w:lang w:eastAsia="zh-CN"/>
        </w:rPr>
        <w:t>Raumtype</w:t>
      </w:r>
      <w:proofErr w:type="spellEnd"/>
      <w:r w:rsidR="00AE06EA" w:rsidRPr="006841EA">
        <w:rPr>
          <w:rFonts w:ascii="Arial" w:eastAsia="等线" w:hAnsi="Arial" w:cs="Arial"/>
          <w:sz w:val="22"/>
          <w:szCs w:val="22"/>
          <w:lang w:eastAsia="zh-CN"/>
        </w:rPr>
        <w:t>(</w:t>
      </w:r>
      <w:proofErr w:type="gramEnd"/>
      <w:r w:rsidR="00AE06EA" w:rsidRPr="006841EA">
        <w:rPr>
          <w:rFonts w:ascii="Arial" w:eastAsia="等线" w:hAnsi="Arial" w:cs="Arial"/>
          <w:sz w:val="22"/>
          <w:szCs w:val="22"/>
          <w:lang w:eastAsia="zh-CN"/>
        </w:rPr>
        <w:t>unten in rot)</w:t>
      </w:r>
      <w:r w:rsidR="00DB686E" w:rsidRPr="006841EA">
        <w:rPr>
          <w:rFonts w:ascii="Arial" w:eastAsia="等线" w:hAnsi="Arial" w:cs="Arial"/>
          <w:sz w:val="22"/>
          <w:szCs w:val="22"/>
          <w:lang w:eastAsia="zh-CN"/>
        </w:rPr>
        <w:t xml:space="preserve"> fest</w:t>
      </w:r>
      <w:r w:rsidR="002E09A1" w:rsidRPr="006841EA">
        <w:rPr>
          <w:rFonts w:ascii="Arial" w:eastAsia="等线" w:hAnsi="Arial" w:cs="Arial"/>
          <w:sz w:val="22"/>
          <w:szCs w:val="22"/>
          <w:lang w:eastAsia="zh-CN"/>
        </w:rPr>
        <w:t xml:space="preserve">. </w:t>
      </w:r>
    </w:p>
    <w:p w14:paraId="29EDB0F2" w14:textId="41C9FFE5" w:rsidR="00671C66" w:rsidRPr="006841EA" w:rsidRDefault="002E09A1" w:rsidP="00383EE7">
      <w:pPr>
        <w:spacing w:after="160"/>
        <w:rPr>
          <w:rFonts w:ascii="Arial" w:eastAsia="等线" w:hAnsi="Arial" w:cs="Arial"/>
          <w:sz w:val="22"/>
          <w:szCs w:val="22"/>
          <w:lang w:eastAsia="zh-CN"/>
        </w:rPr>
      </w:pPr>
      <w:r w:rsidRPr="006841EA">
        <w:rPr>
          <w:rFonts w:ascii="Arial" w:eastAsia="等线" w:hAnsi="Arial" w:cs="Arial"/>
          <w:sz w:val="22"/>
          <w:szCs w:val="22"/>
          <w:lang w:eastAsia="zh-CN"/>
        </w:rPr>
        <w:t xml:space="preserve">Bürobereich und Büroarbeiten könnten wir den Typ </w:t>
      </w:r>
      <w:r w:rsidRPr="006841EA">
        <w:rPr>
          <w:rFonts w:ascii="Arial" w:eastAsia="等线" w:hAnsi="Arial" w:cs="Arial"/>
          <w:color w:val="FF0000"/>
          <w:sz w:val="22"/>
          <w:szCs w:val="22"/>
          <w:lang w:eastAsia="zh-CN"/>
        </w:rPr>
        <w:t>Büro</w:t>
      </w:r>
      <w:r w:rsidRPr="006841EA">
        <w:rPr>
          <w:rFonts w:ascii="Arial" w:eastAsia="等线" w:hAnsi="Arial" w:cs="Arial"/>
          <w:sz w:val="22"/>
          <w:szCs w:val="22"/>
          <w:lang w:eastAsia="zh-CN"/>
        </w:rPr>
        <w:t xml:space="preserve"> festlegen. </w:t>
      </w:r>
      <w:proofErr w:type="spellStart"/>
      <w:r w:rsidRPr="006841EA">
        <w:rPr>
          <w:rFonts w:ascii="Arial" w:eastAsia="等线" w:hAnsi="Arial" w:cs="Arial"/>
          <w:sz w:val="22"/>
          <w:szCs w:val="22"/>
          <w:lang w:eastAsia="zh-CN"/>
        </w:rPr>
        <w:t>Lagernbereich</w:t>
      </w:r>
      <w:proofErr w:type="spellEnd"/>
      <w:r w:rsidRPr="006841EA">
        <w:rPr>
          <w:rFonts w:ascii="Arial" w:eastAsia="等线" w:hAnsi="Arial" w:cs="Arial"/>
          <w:sz w:val="22"/>
          <w:szCs w:val="22"/>
          <w:lang w:eastAsia="zh-CN"/>
        </w:rPr>
        <w:t xml:space="preserve"> und Lagern, Verteilen und Verkaufen sind für </w:t>
      </w:r>
      <w:proofErr w:type="spellStart"/>
      <w:r w:rsidRPr="006841EA">
        <w:rPr>
          <w:rFonts w:ascii="Arial" w:eastAsia="等线" w:hAnsi="Arial" w:cs="Arial"/>
          <w:color w:val="FF0000"/>
          <w:sz w:val="22"/>
          <w:szCs w:val="22"/>
          <w:lang w:eastAsia="zh-CN"/>
        </w:rPr>
        <w:t>Lagernraum</w:t>
      </w:r>
      <w:proofErr w:type="spellEnd"/>
      <w:r w:rsidRPr="006841EA">
        <w:rPr>
          <w:rFonts w:ascii="Arial" w:eastAsia="等线" w:hAnsi="Arial" w:cs="Arial"/>
          <w:sz w:val="22"/>
          <w:szCs w:val="22"/>
          <w:lang w:eastAsia="zh-CN"/>
        </w:rPr>
        <w:t xml:space="preserve">. </w:t>
      </w:r>
      <w:r w:rsidR="00566E9E" w:rsidRPr="006841EA">
        <w:rPr>
          <w:rFonts w:ascii="Arial" w:eastAsia="等线" w:hAnsi="Arial" w:cs="Arial"/>
          <w:sz w:val="22"/>
          <w:szCs w:val="22"/>
          <w:lang w:eastAsia="zh-CN"/>
        </w:rPr>
        <w:t xml:space="preserve">Ruhezone plus Sonstige Benutzung könnten wir den </w:t>
      </w:r>
      <w:r w:rsidR="00566E9E" w:rsidRPr="006841EA">
        <w:rPr>
          <w:rFonts w:ascii="Arial" w:eastAsia="等线" w:hAnsi="Arial" w:cs="Arial"/>
          <w:color w:val="FF0000"/>
          <w:sz w:val="22"/>
          <w:szCs w:val="22"/>
          <w:lang w:eastAsia="zh-CN"/>
        </w:rPr>
        <w:t>Ruheraum</w:t>
      </w:r>
      <w:r w:rsidR="00566E9E" w:rsidRPr="006841EA">
        <w:rPr>
          <w:rFonts w:ascii="Arial" w:eastAsia="等线" w:hAnsi="Arial" w:cs="Arial"/>
          <w:sz w:val="22"/>
          <w:szCs w:val="22"/>
          <w:lang w:eastAsia="zh-CN"/>
        </w:rPr>
        <w:t xml:space="preserve"> bekommen. </w:t>
      </w:r>
      <w:r w:rsidR="00566E9E" w:rsidRPr="006841EA">
        <w:rPr>
          <w:rFonts w:ascii="Arial" w:eastAsia="等线" w:hAnsi="Arial" w:cs="Arial" w:hint="eastAsia"/>
          <w:sz w:val="22"/>
          <w:szCs w:val="22"/>
          <w:lang w:eastAsia="zh-CN"/>
        </w:rPr>
        <w:t>In</w:t>
      </w:r>
      <w:r w:rsidR="00566E9E" w:rsidRPr="006841EA">
        <w:rPr>
          <w:rFonts w:ascii="Arial" w:eastAsia="等线" w:hAnsi="Arial" w:cs="Arial"/>
          <w:sz w:val="22"/>
          <w:szCs w:val="22"/>
          <w:lang w:eastAsia="zh-CN"/>
        </w:rPr>
        <w:t xml:space="preserve"> Gemeinschaftsbereich gibt es 2 Benutzungsarten: Bildung, Unterricht und Kultur </w:t>
      </w:r>
      <w:r w:rsidR="00566E9E" w:rsidRPr="006841EA">
        <w:rPr>
          <w:rFonts w:ascii="Arial" w:eastAsia="等线" w:hAnsi="Arial" w:cs="Arial" w:hint="eastAsia"/>
          <w:sz w:val="22"/>
          <w:szCs w:val="22"/>
          <w:lang w:eastAsia="zh-CN"/>
        </w:rPr>
        <w:t>und</w:t>
      </w:r>
      <w:r w:rsidR="00566E9E" w:rsidRPr="006841EA">
        <w:rPr>
          <w:rFonts w:ascii="Arial" w:eastAsia="等线" w:hAnsi="Arial" w:cs="Arial"/>
          <w:sz w:val="22"/>
          <w:szCs w:val="22"/>
          <w:lang w:eastAsia="zh-CN"/>
        </w:rPr>
        <w:t xml:space="preserve"> Sonstige Benutzung. Bildung, Unterricht und Kultur ist für </w:t>
      </w:r>
      <w:r w:rsidR="00566E9E" w:rsidRPr="006841EA">
        <w:rPr>
          <w:rFonts w:ascii="Arial" w:eastAsia="等线" w:hAnsi="Arial" w:cs="Arial"/>
          <w:color w:val="FF0000"/>
          <w:sz w:val="22"/>
          <w:szCs w:val="22"/>
          <w:lang w:eastAsia="zh-CN"/>
        </w:rPr>
        <w:t>Seminarraum</w:t>
      </w:r>
      <w:r w:rsidR="00566E9E" w:rsidRPr="006841EA">
        <w:rPr>
          <w:rFonts w:ascii="Arial" w:eastAsia="等线" w:hAnsi="Arial" w:cs="Arial"/>
          <w:sz w:val="22"/>
          <w:szCs w:val="22"/>
          <w:lang w:eastAsia="zh-CN"/>
        </w:rPr>
        <w:t xml:space="preserve">, und die Sonstige Benutzung ist für </w:t>
      </w:r>
      <w:r w:rsidR="00566E9E" w:rsidRPr="006841EA">
        <w:rPr>
          <w:rFonts w:ascii="Arial" w:eastAsia="等线" w:hAnsi="Arial" w:cs="Arial"/>
          <w:color w:val="FF0000"/>
          <w:sz w:val="22"/>
          <w:szCs w:val="22"/>
          <w:lang w:eastAsia="zh-CN"/>
        </w:rPr>
        <w:t>Sanitärraum</w:t>
      </w:r>
      <w:r w:rsidR="00566E9E" w:rsidRPr="006841EA">
        <w:rPr>
          <w:rFonts w:ascii="Arial" w:eastAsia="等线" w:hAnsi="Arial" w:cs="Arial"/>
          <w:sz w:val="22"/>
          <w:szCs w:val="22"/>
          <w:lang w:eastAsia="zh-CN"/>
        </w:rPr>
        <w:t xml:space="preserve"> und </w:t>
      </w:r>
      <w:r w:rsidR="00566E9E" w:rsidRPr="006841EA">
        <w:rPr>
          <w:rFonts w:ascii="Arial" w:eastAsia="等线" w:hAnsi="Arial" w:cs="Arial"/>
          <w:color w:val="FF0000"/>
          <w:sz w:val="22"/>
          <w:szCs w:val="22"/>
          <w:lang w:eastAsia="zh-CN"/>
        </w:rPr>
        <w:t>Flur</w:t>
      </w:r>
      <w:r w:rsidR="00566E9E" w:rsidRPr="006841EA">
        <w:rPr>
          <w:rFonts w:ascii="Arial" w:eastAsia="等线" w:hAnsi="Arial" w:cs="Arial"/>
          <w:sz w:val="22"/>
          <w:szCs w:val="22"/>
          <w:lang w:eastAsia="zh-CN"/>
        </w:rPr>
        <w:t>.</w:t>
      </w:r>
    </w:p>
    <w:p w14:paraId="2EB49EA1" w14:textId="4780801C" w:rsidR="008A5B25" w:rsidRPr="006841EA" w:rsidRDefault="008A5B25" w:rsidP="00383EE7">
      <w:pPr>
        <w:spacing w:after="160"/>
        <w:rPr>
          <w:rFonts w:ascii="Arial" w:eastAsia="等线" w:hAnsi="Arial" w:cs="Arial"/>
          <w:sz w:val="22"/>
          <w:szCs w:val="22"/>
          <w:lang w:eastAsia="zh-CN"/>
        </w:rPr>
      </w:pPr>
      <w:r w:rsidRPr="006841EA">
        <w:rPr>
          <w:rFonts w:ascii="Arial" w:eastAsia="等线" w:hAnsi="Arial" w:cs="Arial"/>
          <w:sz w:val="22"/>
          <w:szCs w:val="22"/>
          <w:lang w:eastAsia="zh-CN"/>
        </w:rPr>
        <w:t>Für die Räume geben wir einige Attribute, um zu managen</w:t>
      </w:r>
      <w:r w:rsidR="00B8713D" w:rsidRPr="006841EA">
        <w:rPr>
          <w:rFonts w:ascii="Arial" w:eastAsia="等线" w:hAnsi="Arial" w:cs="Arial"/>
          <w:sz w:val="22"/>
          <w:szCs w:val="22"/>
          <w:lang w:eastAsia="zh-CN"/>
        </w:rPr>
        <w:t xml:space="preserve">, z.B. Miete, Vermieten, Geschoss usw. </w:t>
      </w:r>
      <w:r w:rsidRPr="006841EA">
        <w:rPr>
          <w:rFonts w:ascii="Arial" w:eastAsia="等线" w:hAnsi="Arial" w:cs="Arial"/>
          <w:sz w:val="22"/>
          <w:szCs w:val="22"/>
          <w:lang w:eastAsia="zh-CN"/>
        </w:rPr>
        <w:t xml:space="preserve">Darüber hinaus könnte man die Informationen von Besitzer und Mieter darin eintippen, und alle Besitzer und Mieter werden in zwei </w:t>
      </w:r>
      <w:proofErr w:type="spellStart"/>
      <w:r w:rsidRPr="006841EA">
        <w:rPr>
          <w:rFonts w:ascii="Arial" w:eastAsia="等线" w:hAnsi="Arial" w:cs="Arial"/>
          <w:sz w:val="22"/>
          <w:szCs w:val="22"/>
          <w:lang w:eastAsia="zh-CN"/>
        </w:rPr>
        <w:t>comboBox</w:t>
      </w:r>
      <w:proofErr w:type="spellEnd"/>
      <w:r w:rsidRPr="006841EA">
        <w:rPr>
          <w:rFonts w:ascii="Arial" w:eastAsia="等线" w:hAnsi="Arial" w:cs="Arial"/>
          <w:sz w:val="22"/>
          <w:szCs w:val="22"/>
          <w:lang w:eastAsia="zh-CN"/>
        </w:rPr>
        <w:t xml:space="preserve"> anzeigen. Außerdem denken wir einige besondere Attribute für die Räume, und zwar Anzahl der Arbeitsplätze, Anzahl der Sitzplätze und Anzahl der Automaten. </w:t>
      </w:r>
      <w:r w:rsidR="00B8713D" w:rsidRPr="006841EA">
        <w:rPr>
          <w:rFonts w:ascii="Arial" w:eastAsia="等线" w:hAnsi="Arial" w:cs="Arial"/>
          <w:sz w:val="22"/>
          <w:szCs w:val="22"/>
          <w:lang w:eastAsia="zh-CN"/>
        </w:rPr>
        <w:t>Nicht alle Räume enthalten diese 3 Attribute. Natürlich könnte man die Möbelaufstellung für einen Raum sehen.</w:t>
      </w:r>
    </w:p>
    <w:p w14:paraId="729D9070" w14:textId="28DD0307" w:rsidR="00B8713D" w:rsidRPr="006841EA" w:rsidRDefault="00B8713D" w:rsidP="00383EE7">
      <w:pPr>
        <w:spacing w:after="160"/>
        <w:rPr>
          <w:rFonts w:ascii="Arial" w:eastAsia="等线" w:hAnsi="Arial" w:cs="Arial"/>
          <w:sz w:val="22"/>
          <w:szCs w:val="22"/>
          <w:lang w:eastAsia="zh-CN"/>
        </w:rPr>
      </w:pPr>
      <w:r w:rsidRPr="006841EA">
        <w:rPr>
          <w:rFonts w:ascii="Arial" w:eastAsia="等线" w:hAnsi="Arial" w:cs="Arial"/>
          <w:sz w:val="22"/>
          <w:szCs w:val="22"/>
          <w:lang w:eastAsia="zh-CN"/>
        </w:rPr>
        <w:t xml:space="preserve">Für das Mobiliar berücksichtigen wir insgesamt 3 Type: Stuhl, Tisch und Schrank. Wir geben ein </w:t>
      </w:r>
      <w:proofErr w:type="spellStart"/>
      <w:r w:rsidRPr="006841EA">
        <w:rPr>
          <w:rFonts w:ascii="Arial" w:eastAsia="等线" w:hAnsi="Arial" w:cs="Arial"/>
          <w:sz w:val="22"/>
          <w:szCs w:val="22"/>
          <w:lang w:eastAsia="zh-CN"/>
        </w:rPr>
        <w:t>comboBox</w:t>
      </w:r>
      <w:proofErr w:type="spellEnd"/>
      <w:r w:rsidRPr="006841EA">
        <w:rPr>
          <w:rFonts w:ascii="Arial" w:eastAsia="等线" w:hAnsi="Arial" w:cs="Arial"/>
          <w:sz w:val="22"/>
          <w:szCs w:val="22"/>
          <w:lang w:eastAsia="zh-CN"/>
        </w:rPr>
        <w:t xml:space="preserve"> für den Mieter auszuwählen. Der Mieter könnte </w:t>
      </w:r>
      <w:r w:rsidR="00962142" w:rsidRPr="006841EA">
        <w:rPr>
          <w:rFonts w:ascii="Arial" w:eastAsia="等线" w:hAnsi="Arial" w:cs="Arial"/>
          <w:sz w:val="22"/>
          <w:szCs w:val="22"/>
          <w:lang w:eastAsia="zh-CN"/>
        </w:rPr>
        <w:t>mit einem Button</w:t>
      </w:r>
      <w:r w:rsidRPr="006841EA">
        <w:rPr>
          <w:rFonts w:ascii="Arial" w:eastAsia="等线" w:hAnsi="Arial" w:cs="Arial"/>
          <w:sz w:val="22"/>
          <w:szCs w:val="22"/>
          <w:lang w:eastAsia="zh-CN"/>
        </w:rPr>
        <w:t xml:space="preserve">(„Details“) die Kostenlist bekommen. </w:t>
      </w:r>
    </w:p>
    <w:p w14:paraId="778F3CE3" w14:textId="2F33B696" w:rsidR="00B8713D" w:rsidRPr="006841EA" w:rsidRDefault="00B8713D" w:rsidP="00383EE7">
      <w:pPr>
        <w:spacing w:after="160"/>
        <w:rPr>
          <w:rFonts w:ascii="Arial" w:eastAsia="等线" w:hAnsi="Arial" w:cs="Arial"/>
          <w:sz w:val="22"/>
          <w:szCs w:val="22"/>
          <w:lang w:eastAsia="zh-CN"/>
        </w:rPr>
      </w:pPr>
      <w:r w:rsidRPr="006841EA">
        <w:rPr>
          <w:rFonts w:ascii="Arial" w:eastAsia="等线" w:hAnsi="Arial" w:cs="Arial"/>
          <w:sz w:val="22"/>
          <w:szCs w:val="22"/>
          <w:lang w:eastAsia="zh-CN"/>
        </w:rPr>
        <w:t xml:space="preserve">Für </w:t>
      </w:r>
      <w:r w:rsidR="00274402" w:rsidRPr="006841EA">
        <w:rPr>
          <w:rFonts w:ascii="Arial" w:eastAsia="等线" w:hAnsi="Arial" w:cs="Arial"/>
          <w:sz w:val="22"/>
          <w:szCs w:val="22"/>
          <w:lang w:eastAsia="zh-CN"/>
        </w:rPr>
        <w:t>Mieter und Besitzer geben wir nur einige grundsätzliche Informationen, wie Name, Telefonnummer, Adresse usw.</w:t>
      </w:r>
    </w:p>
    <w:p w14:paraId="228D7ABA" w14:textId="77777777" w:rsidR="00274402" w:rsidRDefault="00274402" w:rsidP="00383EE7">
      <w:pPr>
        <w:spacing w:after="160"/>
        <w:rPr>
          <w:rFonts w:ascii="Arial" w:eastAsia="等线" w:hAnsi="Arial" w:cs="Arial"/>
          <w:b/>
          <w:sz w:val="24"/>
          <w:szCs w:val="24"/>
          <w:lang w:eastAsia="zh-CN"/>
        </w:rPr>
      </w:pPr>
    </w:p>
    <w:p w14:paraId="6362D67E" w14:textId="2A48FBA9" w:rsidR="00C26FA4" w:rsidRPr="006841EA" w:rsidRDefault="00F54618" w:rsidP="00383EE7">
      <w:pPr>
        <w:pStyle w:val="berschrift1"/>
        <w:spacing w:line="288" w:lineRule="auto"/>
        <w:rPr>
          <w:rFonts w:ascii="Arial" w:hAnsi="Arial" w:cs="Arial"/>
          <w:lang w:eastAsia="zh-CN"/>
        </w:rPr>
      </w:pPr>
      <w:bookmarkStart w:id="2" w:name="_Toc532028990"/>
      <w:r w:rsidRPr="006841EA">
        <w:rPr>
          <w:rFonts w:ascii="Arial" w:hAnsi="Arial" w:cs="Arial"/>
          <w:lang w:eastAsia="zh-CN"/>
        </w:rPr>
        <w:t>Entwurf</w:t>
      </w:r>
      <w:bookmarkEnd w:id="2"/>
      <w:r w:rsidRPr="006841EA">
        <w:rPr>
          <w:rFonts w:ascii="Arial" w:hAnsi="Arial" w:cs="Arial"/>
          <w:lang w:eastAsia="zh-CN"/>
        </w:rPr>
        <w:t xml:space="preserve"> </w:t>
      </w:r>
    </w:p>
    <w:p w14:paraId="300589E0" w14:textId="261531CE" w:rsidR="00C939E5" w:rsidRPr="006841EA" w:rsidRDefault="00E1207F" w:rsidP="006841EA">
      <w:pPr>
        <w:pStyle w:val="berschrift2"/>
        <w:rPr>
          <w:rFonts w:ascii="Arial" w:hAnsi="Arial" w:cs="Arial"/>
          <w:sz w:val="22"/>
          <w:szCs w:val="22"/>
          <w:lang w:eastAsia="zh-CN"/>
        </w:rPr>
      </w:pPr>
      <w:r w:rsidRPr="006841EA">
        <w:rPr>
          <w:rFonts w:ascii="Arial" w:hAnsi="Arial" w:cs="Arial"/>
          <w:sz w:val="22"/>
          <w:szCs w:val="22"/>
          <w:lang w:eastAsia="zh-CN"/>
        </w:rPr>
        <w:fldChar w:fldCharType="begin"/>
      </w:r>
      <w:r w:rsidRPr="006841EA">
        <w:rPr>
          <w:rFonts w:ascii="Arial" w:hAnsi="Arial" w:cs="Arial"/>
          <w:sz w:val="22"/>
          <w:szCs w:val="22"/>
          <w:lang w:eastAsia="zh-CN"/>
        </w:rPr>
        <w:instrText xml:space="preserve"> REF _Ref532026116 \h </w:instrText>
      </w:r>
      <w:r w:rsidRPr="006841EA">
        <w:rPr>
          <w:rFonts w:ascii="Arial" w:hAnsi="Arial" w:cs="Arial"/>
          <w:sz w:val="22"/>
          <w:szCs w:val="22"/>
          <w:lang w:eastAsia="zh-CN"/>
        </w:rPr>
      </w:r>
      <w:r w:rsidR="006841EA" w:rsidRPr="006841EA">
        <w:rPr>
          <w:rFonts w:ascii="Arial" w:hAnsi="Arial" w:cs="Arial"/>
          <w:sz w:val="22"/>
          <w:szCs w:val="22"/>
          <w:lang w:eastAsia="zh-CN"/>
        </w:rPr>
        <w:instrText xml:space="preserve"> \* MERGEFORMAT </w:instrText>
      </w:r>
      <w:r w:rsidRPr="006841EA">
        <w:rPr>
          <w:rFonts w:ascii="Arial" w:hAnsi="Arial" w:cs="Arial"/>
          <w:sz w:val="22"/>
          <w:szCs w:val="22"/>
          <w:lang w:eastAsia="zh-CN"/>
        </w:rPr>
        <w:fldChar w:fldCharType="separate"/>
      </w:r>
      <w:bookmarkStart w:id="3" w:name="_Toc532028991"/>
      <w:r w:rsidRPr="006841EA">
        <w:rPr>
          <w:rFonts w:ascii="Arial" w:hAnsi="Arial" w:cs="Arial"/>
          <w:sz w:val="22"/>
          <w:szCs w:val="22"/>
        </w:rPr>
        <w:t xml:space="preserve">Abbildung </w:t>
      </w:r>
      <w:r w:rsidRPr="006841EA">
        <w:rPr>
          <w:rFonts w:ascii="Arial" w:hAnsi="Arial" w:cs="Arial"/>
          <w:noProof/>
          <w:sz w:val="22"/>
          <w:szCs w:val="22"/>
        </w:rPr>
        <w:t>1</w:t>
      </w:r>
      <w:r w:rsidRPr="006841EA">
        <w:rPr>
          <w:rFonts w:ascii="Arial" w:hAnsi="Arial" w:cs="Arial"/>
          <w:sz w:val="22"/>
          <w:szCs w:val="22"/>
        </w:rPr>
        <w:t xml:space="preserve"> Klassendiagramm</w:t>
      </w:r>
      <w:r w:rsidRPr="006841EA">
        <w:rPr>
          <w:rFonts w:ascii="Arial" w:hAnsi="Arial" w:cs="Arial"/>
          <w:sz w:val="22"/>
          <w:szCs w:val="22"/>
          <w:lang w:eastAsia="zh-CN"/>
        </w:rPr>
        <w:fldChar w:fldCharType="end"/>
      </w:r>
      <w:r w:rsidRPr="006841EA">
        <w:rPr>
          <w:rFonts w:ascii="Arial" w:hAnsi="Arial" w:cs="Arial"/>
          <w:sz w:val="22"/>
          <w:szCs w:val="22"/>
          <w:lang w:eastAsia="zh-CN"/>
        </w:rPr>
        <w:t>:</w:t>
      </w:r>
      <w:bookmarkEnd w:id="3"/>
    </w:p>
    <w:p w14:paraId="16248561" w14:textId="77777777" w:rsidR="006841EA" w:rsidRPr="006841EA" w:rsidRDefault="006841EA" w:rsidP="006841EA">
      <w:pPr>
        <w:rPr>
          <w:rFonts w:hint="eastAsia"/>
          <w:lang w:eastAsia="zh-CN"/>
        </w:rPr>
      </w:pPr>
    </w:p>
    <w:p w14:paraId="33D54D9E" w14:textId="7D0C5242" w:rsidR="00AE06EA" w:rsidRPr="006841EA" w:rsidRDefault="00274402" w:rsidP="00383EE7">
      <w:pPr>
        <w:spacing w:after="160"/>
        <w:rPr>
          <w:rFonts w:ascii="Arial" w:eastAsia="等线" w:hAnsi="Arial" w:cs="Arial"/>
          <w:sz w:val="22"/>
          <w:szCs w:val="22"/>
          <w:lang w:eastAsia="zh-CN"/>
        </w:rPr>
      </w:pPr>
      <w:r w:rsidRPr="006841EA">
        <w:rPr>
          <w:rFonts w:ascii="Arial" w:eastAsia="等线" w:hAnsi="Arial" w:cs="Arial"/>
          <w:sz w:val="22"/>
          <w:szCs w:val="22"/>
          <w:lang w:eastAsia="zh-CN"/>
        </w:rPr>
        <w:t xml:space="preserve">Wir erstellen insgesamt 14 </w:t>
      </w:r>
      <w:r w:rsidR="001D0378" w:rsidRPr="006841EA">
        <w:rPr>
          <w:rFonts w:ascii="Arial" w:eastAsia="等线" w:hAnsi="Arial" w:cs="Arial"/>
          <w:sz w:val="22"/>
          <w:szCs w:val="22"/>
          <w:lang w:eastAsia="zh-CN"/>
        </w:rPr>
        <w:t>Klassen (</w:t>
      </w:r>
      <w:r w:rsidR="00AE06EA" w:rsidRPr="006841EA">
        <w:rPr>
          <w:rFonts w:ascii="Arial" w:eastAsia="等线" w:hAnsi="Arial" w:cs="Arial"/>
          <w:sz w:val="22"/>
          <w:szCs w:val="22"/>
          <w:lang w:eastAsia="zh-CN"/>
        </w:rPr>
        <w:t>hinten in blau)</w:t>
      </w:r>
      <w:r w:rsidRPr="006841EA">
        <w:rPr>
          <w:rFonts w:ascii="Arial" w:eastAsia="等线" w:hAnsi="Arial" w:cs="Arial"/>
          <w:sz w:val="22"/>
          <w:szCs w:val="22"/>
          <w:lang w:eastAsia="zh-CN"/>
        </w:rPr>
        <w:t xml:space="preserve">. </w:t>
      </w:r>
    </w:p>
    <w:p w14:paraId="7FA3D944" w14:textId="77777777" w:rsidR="00AE06EA" w:rsidRPr="006841EA" w:rsidRDefault="00274402" w:rsidP="00383EE7">
      <w:pPr>
        <w:pStyle w:val="Listenabsatz"/>
        <w:numPr>
          <w:ilvl w:val="0"/>
          <w:numId w:val="13"/>
        </w:numPr>
        <w:spacing w:after="160"/>
        <w:ind w:firstLineChars="0"/>
        <w:rPr>
          <w:rFonts w:ascii="Arial" w:eastAsia="等线" w:hAnsi="Arial" w:cs="Arial"/>
          <w:sz w:val="22"/>
          <w:szCs w:val="22"/>
          <w:lang w:eastAsia="zh-CN"/>
        </w:rPr>
      </w:pPr>
      <w:r w:rsidRPr="006841EA">
        <w:rPr>
          <w:rFonts w:ascii="Arial" w:eastAsia="等线" w:hAnsi="Arial" w:cs="Arial"/>
          <w:sz w:val="22"/>
          <w:szCs w:val="22"/>
          <w:lang w:eastAsia="zh-CN"/>
        </w:rPr>
        <w:t xml:space="preserve">Die Beziehung zwischen </w:t>
      </w:r>
      <w:r w:rsidRPr="006841EA">
        <w:rPr>
          <w:rFonts w:ascii="Arial" w:eastAsia="等线" w:hAnsi="Arial" w:cs="Arial"/>
          <w:color w:val="00B0F0"/>
          <w:sz w:val="22"/>
          <w:szCs w:val="22"/>
          <w:lang w:eastAsia="zh-CN"/>
        </w:rPr>
        <w:t>Raum</w:t>
      </w:r>
      <w:r w:rsidRPr="006841EA">
        <w:rPr>
          <w:rFonts w:ascii="Arial" w:eastAsia="等线" w:hAnsi="Arial" w:cs="Arial"/>
          <w:sz w:val="22"/>
          <w:szCs w:val="22"/>
          <w:lang w:eastAsia="zh-CN"/>
        </w:rPr>
        <w:t xml:space="preserve"> und </w:t>
      </w:r>
      <w:r w:rsidRPr="006841EA">
        <w:rPr>
          <w:rFonts w:ascii="Arial" w:eastAsia="等线" w:hAnsi="Arial" w:cs="Arial"/>
          <w:color w:val="00B0F0"/>
          <w:sz w:val="22"/>
          <w:szCs w:val="22"/>
          <w:lang w:eastAsia="zh-CN"/>
        </w:rPr>
        <w:t>Bereich</w:t>
      </w:r>
      <w:r w:rsidRPr="006841EA">
        <w:rPr>
          <w:rFonts w:ascii="Arial" w:eastAsia="等线" w:hAnsi="Arial" w:cs="Arial"/>
          <w:sz w:val="22"/>
          <w:szCs w:val="22"/>
          <w:lang w:eastAsia="zh-CN"/>
        </w:rPr>
        <w:t xml:space="preserve"> ist Komposition. Wenn es keinen Bereich gibt, verschwinden die Räume gleichzeitig. </w:t>
      </w:r>
    </w:p>
    <w:p w14:paraId="76438D4E" w14:textId="77777777" w:rsidR="00AE06EA" w:rsidRPr="006841EA" w:rsidRDefault="00274402" w:rsidP="00383EE7">
      <w:pPr>
        <w:pStyle w:val="Listenabsatz"/>
        <w:numPr>
          <w:ilvl w:val="0"/>
          <w:numId w:val="13"/>
        </w:numPr>
        <w:spacing w:after="160"/>
        <w:ind w:firstLineChars="0"/>
        <w:rPr>
          <w:rFonts w:ascii="Arial" w:eastAsia="等线" w:hAnsi="Arial" w:cs="Arial"/>
          <w:sz w:val="22"/>
          <w:szCs w:val="22"/>
          <w:lang w:eastAsia="zh-CN"/>
        </w:rPr>
      </w:pPr>
      <w:r w:rsidRPr="006841EA">
        <w:rPr>
          <w:rFonts w:ascii="Arial" w:eastAsia="等线" w:hAnsi="Arial" w:cs="Arial"/>
          <w:sz w:val="22"/>
          <w:szCs w:val="22"/>
          <w:lang w:eastAsia="zh-CN"/>
        </w:rPr>
        <w:t xml:space="preserve">Die Beziehung zwischen </w:t>
      </w:r>
      <w:r w:rsidRPr="006841EA">
        <w:rPr>
          <w:rFonts w:ascii="Arial" w:eastAsia="等线" w:hAnsi="Arial" w:cs="Arial"/>
          <w:color w:val="00B0F0"/>
          <w:sz w:val="22"/>
          <w:szCs w:val="22"/>
          <w:lang w:eastAsia="zh-CN"/>
        </w:rPr>
        <w:t>Mobiliar</w:t>
      </w:r>
      <w:r w:rsidRPr="006841EA">
        <w:rPr>
          <w:rFonts w:ascii="Arial" w:eastAsia="等线" w:hAnsi="Arial" w:cs="Arial"/>
          <w:sz w:val="22"/>
          <w:szCs w:val="22"/>
          <w:lang w:eastAsia="zh-CN"/>
        </w:rPr>
        <w:t xml:space="preserve"> und Raum ist Aggregation. Das Mobiliar könnte unabhängig von Raum existieren. </w:t>
      </w:r>
    </w:p>
    <w:p w14:paraId="0A2B4728" w14:textId="3785D313" w:rsidR="00AE06EA" w:rsidRPr="006841EA" w:rsidRDefault="00274402" w:rsidP="00383EE7">
      <w:pPr>
        <w:pStyle w:val="Listenabsatz"/>
        <w:numPr>
          <w:ilvl w:val="0"/>
          <w:numId w:val="13"/>
        </w:numPr>
        <w:spacing w:after="160"/>
        <w:ind w:firstLineChars="0"/>
        <w:rPr>
          <w:rFonts w:ascii="Arial" w:eastAsia="等线" w:hAnsi="Arial" w:cs="Arial"/>
          <w:sz w:val="22"/>
          <w:szCs w:val="22"/>
          <w:lang w:eastAsia="zh-CN"/>
        </w:rPr>
      </w:pPr>
      <w:r w:rsidRPr="006841EA">
        <w:rPr>
          <w:rFonts w:ascii="Arial" w:eastAsia="等线" w:hAnsi="Arial" w:cs="Arial"/>
          <w:sz w:val="22"/>
          <w:szCs w:val="22"/>
          <w:lang w:eastAsia="zh-CN"/>
        </w:rPr>
        <w:t xml:space="preserve">Der </w:t>
      </w:r>
      <w:r w:rsidRPr="006841EA">
        <w:rPr>
          <w:rFonts w:ascii="Arial" w:eastAsia="等线" w:hAnsi="Arial" w:cs="Arial"/>
          <w:color w:val="00B0F0"/>
          <w:sz w:val="22"/>
          <w:szCs w:val="22"/>
          <w:lang w:eastAsia="zh-CN"/>
        </w:rPr>
        <w:t xml:space="preserve">Besitzer </w:t>
      </w:r>
      <w:r w:rsidRPr="006841EA">
        <w:rPr>
          <w:rFonts w:ascii="Arial" w:eastAsia="等线" w:hAnsi="Arial" w:cs="Arial"/>
          <w:sz w:val="22"/>
          <w:szCs w:val="22"/>
          <w:lang w:eastAsia="zh-CN"/>
        </w:rPr>
        <w:t xml:space="preserve">besitzt den Raum und der </w:t>
      </w:r>
      <w:r w:rsidRPr="006841EA">
        <w:rPr>
          <w:rFonts w:ascii="Arial" w:eastAsia="等线" w:hAnsi="Arial" w:cs="Arial"/>
          <w:color w:val="00B0F0"/>
          <w:sz w:val="22"/>
          <w:szCs w:val="22"/>
          <w:lang w:eastAsia="zh-CN"/>
        </w:rPr>
        <w:t>Mieter</w:t>
      </w:r>
      <w:r w:rsidRPr="006841EA">
        <w:rPr>
          <w:rFonts w:ascii="Arial" w:eastAsia="等线" w:hAnsi="Arial" w:cs="Arial"/>
          <w:sz w:val="22"/>
          <w:szCs w:val="22"/>
          <w:lang w:eastAsia="zh-CN"/>
        </w:rPr>
        <w:t xml:space="preserve"> könnte den Raum mieten. Die Beziehungen </w:t>
      </w:r>
      <w:r w:rsidR="00962142" w:rsidRPr="006841EA">
        <w:rPr>
          <w:rFonts w:ascii="Arial" w:eastAsia="等线" w:hAnsi="Arial" w:cs="Arial"/>
          <w:sz w:val="22"/>
          <w:szCs w:val="22"/>
          <w:lang w:eastAsia="zh-CN"/>
        </w:rPr>
        <w:t>sind Assoziation</w:t>
      </w:r>
      <w:r w:rsidRPr="006841EA">
        <w:rPr>
          <w:rFonts w:ascii="Arial" w:eastAsia="等线" w:hAnsi="Arial" w:cs="Arial"/>
          <w:sz w:val="22"/>
          <w:szCs w:val="22"/>
          <w:lang w:eastAsia="zh-CN"/>
        </w:rPr>
        <w:t xml:space="preserve">. </w:t>
      </w:r>
    </w:p>
    <w:p w14:paraId="195D282E" w14:textId="1890E844" w:rsidR="00274402" w:rsidRPr="006841EA" w:rsidRDefault="00274402" w:rsidP="00383EE7">
      <w:pPr>
        <w:pStyle w:val="Listenabsatz"/>
        <w:numPr>
          <w:ilvl w:val="0"/>
          <w:numId w:val="13"/>
        </w:numPr>
        <w:spacing w:after="160"/>
        <w:ind w:firstLineChars="0"/>
        <w:rPr>
          <w:rFonts w:ascii="Arial" w:eastAsia="等线" w:hAnsi="Arial" w:cs="Arial"/>
          <w:sz w:val="22"/>
          <w:szCs w:val="22"/>
          <w:lang w:eastAsia="zh-CN"/>
        </w:rPr>
      </w:pPr>
      <w:r w:rsidRPr="006841EA">
        <w:rPr>
          <w:rFonts w:ascii="Arial" w:eastAsia="等线" w:hAnsi="Arial" w:cs="Arial"/>
          <w:sz w:val="22"/>
          <w:szCs w:val="22"/>
          <w:lang w:eastAsia="zh-CN"/>
        </w:rPr>
        <w:t xml:space="preserve">Zum Schluss </w:t>
      </w:r>
      <w:r w:rsidR="00AE06EA" w:rsidRPr="006841EA">
        <w:rPr>
          <w:rFonts w:ascii="Arial" w:eastAsia="等线" w:hAnsi="Arial" w:cs="Arial"/>
          <w:sz w:val="22"/>
          <w:szCs w:val="22"/>
          <w:lang w:eastAsia="zh-CN"/>
        </w:rPr>
        <w:t xml:space="preserve">ist die Beziehung von Raum und </w:t>
      </w:r>
      <w:r w:rsidR="00AE06EA" w:rsidRPr="006841EA">
        <w:rPr>
          <w:rFonts w:ascii="Arial" w:eastAsia="等线" w:hAnsi="Arial" w:cs="Arial"/>
          <w:color w:val="00B0F0"/>
          <w:sz w:val="22"/>
          <w:szCs w:val="22"/>
          <w:lang w:eastAsia="zh-CN"/>
        </w:rPr>
        <w:t>Büro</w:t>
      </w:r>
      <w:r w:rsidR="00AE06EA" w:rsidRPr="006841EA">
        <w:rPr>
          <w:rFonts w:ascii="Arial" w:eastAsia="等线" w:hAnsi="Arial" w:cs="Arial"/>
          <w:sz w:val="22"/>
          <w:szCs w:val="22"/>
          <w:lang w:eastAsia="zh-CN"/>
        </w:rPr>
        <w:t xml:space="preserve">, </w:t>
      </w:r>
      <w:r w:rsidR="00AE06EA" w:rsidRPr="006841EA">
        <w:rPr>
          <w:rFonts w:ascii="Arial" w:eastAsia="等线" w:hAnsi="Arial" w:cs="Arial"/>
          <w:color w:val="00B0F0"/>
          <w:sz w:val="22"/>
          <w:szCs w:val="22"/>
          <w:lang w:eastAsia="zh-CN"/>
        </w:rPr>
        <w:t>Lagern</w:t>
      </w:r>
      <w:r w:rsidR="00AE06EA" w:rsidRPr="006841EA">
        <w:rPr>
          <w:rFonts w:ascii="Arial" w:eastAsia="等线" w:hAnsi="Arial" w:cs="Arial"/>
          <w:sz w:val="22"/>
          <w:szCs w:val="22"/>
          <w:lang w:eastAsia="zh-CN"/>
        </w:rPr>
        <w:t xml:space="preserve">, </w:t>
      </w:r>
      <w:r w:rsidR="00AE06EA" w:rsidRPr="006841EA">
        <w:rPr>
          <w:rFonts w:ascii="Arial" w:eastAsia="等线" w:hAnsi="Arial" w:cs="Arial"/>
          <w:color w:val="00B0F0"/>
          <w:sz w:val="22"/>
          <w:szCs w:val="22"/>
          <w:lang w:eastAsia="zh-CN"/>
        </w:rPr>
        <w:t>Seminarraum</w:t>
      </w:r>
      <w:r w:rsidR="00AE06EA" w:rsidRPr="006841EA">
        <w:rPr>
          <w:rFonts w:ascii="Arial" w:eastAsia="等线" w:hAnsi="Arial" w:cs="Arial"/>
          <w:sz w:val="22"/>
          <w:szCs w:val="22"/>
          <w:lang w:eastAsia="zh-CN"/>
        </w:rPr>
        <w:t xml:space="preserve">, </w:t>
      </w:r>
      <w:r w:rsidR="00AE06EA" w:rsidRPr="006841EA">
        <w:rPr>
          <w:rFonts w:ascii="Arial" w:eastAsia="等线" w:hAnsi="Arial" w:cs="Arial"/>
          <w:color w:val="00B0F0"/>
          <w:sz w:val="22"/>
          <w:szCs w:val="22"/>
          <w:lang w:eastAsia="zh-CN"/>
        </w:rPr>
        <w:t>Sanitärraum</w:t>
      </w:r>
      <w:r w:rsidR="00AE06EA" w:rsidRPr="006841EA">
        <w:rPr>
          <w:rFonts w:ascii="Arial" w:eastAsia="等线" w:hAnsi="Arial" w:cs="Arial"/>
          <w:sz w:val="22"/>
          <w:szCs w:val="22"/>
          <w:lang w:eastAsia="zh-CN"/>
        </w:rPr>
        <w:t xml:space="preserve">, </w:t>
      </w:r>
      <w:r w:rsidR="00AE06EA" w:rsidRPr="006841EA">
        <w:rPr>
          <w:rFonts w:ascii="Arial" w:eastAsia="等线" w:hAnsi="Arial" w:cs="Arial"/>
          <w:color w:val="00B0F0"/>
          <w:sz w:val="22"/>
          <w:szCs w:val="22"/>
          <w:lang w:eastAsia="zh-CN"/>
        </w:rPr>
        <w:t>Ruheraum</w:t>
      </w:r>
      <w:r w:rsidR="00AE06EA" w:rsidRPr="006841EA">
        <w:rPr>
          <w:rFonts w:ascii="Arial" w:eastAsia="等线" w:hAnsi="Arial" w:cs="Arial"/>
          <w:sz w:val="22"/>
          <w:szCs w:val="22"/>
          <w:lang w:eastAsia="zh-CN"/>
        </w:rPr>
        <w:t xml:space="preserve"> und </w:t>
      </w:r>
      <w:r w:rsidR="00AE06EA" w:rsidRPr="006841EA">
        <w:rPr>
          <w:rFonts w:ascii="Arial" w:eastAsia="等线" w:hAnsi="Arial" w:cs="Arial"/>
          <w:color w:val="00B0F0"/>
          <w:sz w:val="22"/>
          <w:szCs w:val="22"/>
          <w:lang w:eastAsia="zh-CN"/>
        </w:rPr>
        <w:t xml:space="preserve">Flur </w:t>
      </w:r>
      <w:r w:rsidR="00AE06EA" w:rsidRPr="006841EA">
        <w:rPr>
          <w:rFonts w:ascii="Arial" w:eastAsia="等线" w:hAnsi="Arial" w:cs="Arial"/>
          <w:sz w:val="22"/>
          <w:szCs w:val="22"/>
          <w:lang w:eastAsia="zh-CN"/>
        </w:rPr>
        <w:t xml:space="preserve">Vererbung. Die Beziehung von Mobiliar und </w:t>
      </w:r>
      <w:r w:rsidR="00AE06EA" w:rsidRPr="006841EA">
        <w:rPr>
          <w:rFonts w:ascii="Arial" w:eastAsia="等线" w:hAnsi="Arial" w:cs="Arial"/>
          <w:color w:val="00B0F0"/>
          <w:sz w:val="22"/>
          <w:szCs w:val="22"/>
          <w:lang w:eastAsia="zh-CN"/>
        </w:rPr>
        <w:t>Stuhl</w:t>
      </w:r>
      <w:r w:rsidR="00AE06EA" w:rsidRPr="006841EA">
        <w:rPr>
          <w:rFonts w:ascii="Arial" w:eastAsia="等线" w:hAnsi="Arial" w:cs="Arial"/>
          <w:sz w:val="22"/>
          <w:szCs w:val="22"/>
          <w:lang w:eastAsia="zh-CN"/>
        </w:rPr>
        <w:t xml:space="preserve">, </w:t>
      </w:r>
      <w:r w:rsidR="00AE06EA" w:rsidRPr="006841EA">
        <w:rPr>
          <w:rFonts w:ascii="Arial" w:eastAsia="等线" w:hAnsi="Arial" w:cs="Arial"/>
          <w:color w:val="00B0F0"/>
          <w:sz w:val="22"/>
          <w:szCs w:val="22"/>
          <w:lang w:eastAsia="zh-CN"/>
        </w:rPr>
        <w:t>Tisch</w:t>
      </w:r>
      <w:r w:rsidR="00AE06EA" w:rsidRPr="006841EA">
        <w:rPr>
          <w:rFonts w:ascii="Arial" w:eastAsia="等线" w:hAnsi="Arial" w:cs="Arial"/>
          <w:sz w:val="22"/>
          <w:szCs w:val="22"/>
          <w:lang w:eastAsia="zh-CN"/>
        </w:rPr>
        <w:t xml:space="preserve"> und </w:t>
      </w:r>
      <w:r w:rsidR="00AE06EA" w:rsidRPr="006841EA">
        <w:rPr>
          <w:rFonts w:ascii="Arial" w:eastAsia="等线" w:hAnsi="Arial" w:cs="Arial"/>
          <w:color w:val="00B0F0"/>
          <w:sz w:val="22"/>
          <w:szCs w:val="22"/>
          <w:lang w:eastAsia="zh-CN"/>
        </w:rPr>
        <w:t>Schrank</w:t>
      </w:r>
      <w:r w:rsidR="00AE06EA" w:rsidRPr="006841EA">
        <w:rPr>
          <w:rFonts w:ascii="Arial" w:eastAsia="等线" w:hAnsi="Arial" w:cs="Arial"/>
          <w:sz w:val="22"/>
          <w:szCs w:val="22"/>
          <w:lang w:eastAsia="zh-CN"/>
        </w:rPr>
        <w:t xml:space="preserve"> ist gleich wie vorn.</w:t>
      </w:r>
    </w:p>
    <w:p w14:paraId="049A7D3F" w14:textId="04051F9D" w:rsidR="00E1207F" w:rsidRDefault="00E1207F" w:rsidP="00E1207F">
      <w:pPr>
        <w:pStyle w:val="Beschriftung"/>
        <w:keepNext/>
      </w:pPr>
      <w:bookmarkStart w:id="4" w:name="_Ref532026116"/>
      <w:bookmarkStart w:id="5" w:name="_Toc532026787"/>
      <w:r>
        <w:lastRenderedPageBreak/>
        <w:t xml:space="preserve">Abbildung </w:t>
      </w:r>
      <w:r w:rsidR="008A3DB7">
        <w:rPr>
          <w:noProof/>
        </w:rPr>
        <w:fldChar w:fldCharType="begin"/>
      </w:r>
      <w:r w:rsidR="008A3DB7">
        <w:rPr>
          <w:noProof/>
        </w:rPr>
        <w:instrText xml:space="preserve"> SEQ Abbildung \* ARABIC </w:instrText>
      </w:r>
      <w:r w:rsidR="008A3DB7">
        <w:rPr>
          <w:noProof/>
        </w:rPr>
        <w:fldChar w:fldCharType="separate"/>
      </w:r>
      <w:r w:rsidR="00962142">
        <w:rPr>
          <w:noProof/>
        </w:rPr>
        <w:t>1</w:t>
      </w:r>
      <w:r w:rsidR="008A3DB7">
        <w:rPr>
          <w:noProof/>
        </w:rPr>
        <w:fldChar w:fldCharType="end"/>
      </w:r>
      <w:r>
        <w:t xml:space="preserve"> Klassendiagramm</w:t>
      </w:r>
      <w:bookmarkEnd w:id="4"/>
      <w:bookmarkEnd w:id="5"/>
    </w:p>
    <w:p w14:paraId="0934885A" w14:textId="0F3DF75F" w:rsidR="00962142" w:rsidRDefault="00A41024" w:rsidP="00962142">
      <w:pPr>
        <w:keepNext/>
        <w:spacing w:after="160"/>
      </w:pPr>
      <w:r w:rsidRPr="00A41024">
        <w:rPr>
          <w:noProof/>
        </w:rPr>
        <w:drawing>
          <wp:inline distT="0" distB="0" distL="0" distR="0" wp14:anchorId="59F6DFCC" wp14:editId="6CE716F4">
            <wp:extent cx="6480000" cy="411665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000" cy="4116659"/>
                    </a:xfrm>
                    <a:prstGeom prst="rect">
                      <a:avLst/>
                    </a:prstGeom>
                  </pic:spPr>
                </pic:pic>
              </a:graphicData>
            </a:graphic>
          </wp:inline>
        </w:drawing>
      </w:r>
    </w:p>
    <w:p w14:paraId="5747BADF" w14:textId="38931964" w:rsidR="006841EA" w:rsidRPr="006841EA" w:rsidRDefault="006841EA" w:rsidP="006841EA">
      <w:pPr>
        <w:pStyle w:val="berschrift2"/>
        <w:rPr>
          <w:rFonts w:ascii="Arial" w:hAnsi="Arial" w:cs="Arial"/>
          <w:sz w:val="22"/>
          <w:szCs w:val="22"/>
        </w:rPr>
      </w:pPr>
      <w:r w:rsidRPr="006841EA">
        <w:rPr>
          <w:rFonts w:ascii="Arial" w:hAnsi="Arial" w:cs="Arial"/>
          <w:sz w:val="22"/>
          <w:szCs w:val="22"/>
        </w:rPr>
        <w:fldChar w:fldCharType="begin"/>
      </w:r>
      <w:r w:rsidRPr="006841EA">
        <w:rPr>
          <w:rFonts w:ascii="Arial" w:hAnsi="Arial" w:cs="Arial"/>
          <w:sz w:val="22"/>
          <w:szCs w:val="22"/>
        </w:rPr>
        <w:instrText xml:space="preserve"> REF _Ref532028693 \h </w:instrText>
      </w:r>
      <w:r w:rsidRPr="006841EA">
        <w:rPr>
          <w:rFonts w:ascii="Arial" w:hAnsi="Arial" w:cs="Arial"/>
          <w:sz w:val="22"/>
          <w:szCs w:val="22"/>
        </w:rPr>
      </w:r>
      <w:r w:rsidRPr="006841EA">
        <w:rPr>
          <w:rFonts w:ascii="Arial" w:hAnsi="Arial" w:cs="Arial"/>
          <w:sz w:val="22"/>
          <w:szCs w:val="22"/>
        </w:rPr>
        <w:instrText xml:space="preserve"> \* MERGEFORMAT </w:instrText>
      </w:r>
      <w:r w:rsidRPr="006841EA">
        <w:rPr>
          <w:rFonts w:ascii="Arial" w:hAnsi="Arial" w:cs="Arial"/>
          <w:sz w:val="22"/>
          <w:szCs w:val="22"/>
        </w:rPr>
        <w:fldChar w:fldCharType="separate"/>
      </w:r>
      <w:bookmarkStart w:id="6" w:name="_Toc532028992"/>
      <w:r w:rsidRPr="006841EA">
        <w:rPr>
          <w:rFonts w:ascii="Arial" w:hAnsi="Arial" w:cs="Arial"/>
          <w:sz w:val="22"/>
          <w:szCs w:val="22"/>
        </w:rPr>
        <w:t xml:space="preserve">Abbildung </w:t>
      </w:r>
      <w:r w:rsidRPr="006841EA">
        <w:rPr>
          <w:rFonts w:ascii="Arial" w:hAnsi="Arial" w:cs="Arial"/>
          <w:noProof/>
          <w:sz w:val="22"/>
          <w:szCs w:val="22"/>
        </w:rPr>
        <w:t>2</w:t>
      </w:r>
      <w:r w:rsidRPr="006841EA">
        <w:rPr>
          <w:rFonts w:ascii="Arial" w:hAnsi="Arial" w:cs="Arial"/>
          <w:sz w:val="22"/>
          <w:szCs w:val="22"/>
        </w:rPr>
        <w:t xml:space="preserve"> Use Case Diagramm</w:t>
      </w:r>
      <w:bookmarkEnd w:id="6"/>
      <w:r w:rsidRPr="006841EA">
        <w:rPr>
          <w:rFonts w:ascii="Arial" w:hAnsi="Arial" w:cs="Arial"/>
          <w:sz w:val="22"/>
          <w:szCs w:val="22"/>
        </w:rPr>
        <w:fldChar w:fldCharType="end"/>
      </w:r>
    </w:p>
    <w:p w14:paraId="54F8FD51" w14:textId="22D69B40" w:rsidR="008D77C3" w:rsidRPr="006841EA" w:rsidRDefault="00AE06EA" w:rsidP="00383EE7">
      <w:pPr>
        <w:spacing w:after="160"/>
        <w:rPr>
          <w:rFonts w:ascii="Arial" w:eastAsia="等线" w:hAnsi="Arial" w:cs="Arial"/>
          <w:sz w:val="22"/>
          <w:szCs w:val="24"/>
          <w:lang w:eastAsia="zh-CN"/>
        </w:rPr>
      </w:pPr>
      <w:r w:rsidRPr="006841EA">
        <w:rPr>
          <w:rFonts w:ascii="Arial" w:eastAsia="等线" w:hAnsi="Arial" w:cs="Arial"/>
          <w:sz w:val="22"/>
          <w:szCs w:val="24"/>
          <w:lang w:eastAsia="zh-CN"/>
        </w:rPr>
        <w:t xml:space="preserve">Der Manager könnte </w:t>
      </w:r>
      <w:r w:rsidR="00962142" w:rsidRPr="006841EA">
        <w:rPr>
          <w:rFonts w:ascii="Arial" w:eastAsia="等线" w:hAnsi="Arial" w:cs="Arial"/>
          <w:sz w:val="22"/>
          <w:szCs w:val="24"/>
          <w:lang w:eastAsia="zh-CN"/>
        </w:rPr>
        <w:t>durch das Programm</w:t>
      </w:r>
      <w:r w:rsidR="008D77C3" w:rsidRPr="006841EA">
        <w:rPr>
          <w:rFonts w:ascii="Arial" w:eastAsia="等线" w:hAnsi="Arial" w:cs="Arial"/>
          <w:sz w:val="22"/>
          <w:szCs w:val="24"/>
          <w:lang w:eastAsia="zh-CN"/>
        </w:rPr>
        <w:t xml:space="preserve"> </w:t>
      </w:r>
      <w:r w:rsidRPr="006841EA">
        <w:rPr>
          <w:rFonts w:ascii="Arial" w:eastAsia="等线" w:hAnsi="Arial" w:cs="Arial"/>
          <w:sz w:val="22"/>
          <w:szCs w:val="24"/>
          <w:lang w:eastAsia="zh-CN"/>
        </w:rPr>
        <w:t xml:space="preserve">die Eigenschaften </w:t>
      </w:r>
      <w:r w:rsidR="008D77C3" w:rsidRPr="006841EA">
        <w:rPr>
          <w:rFonts w:ascii="Arial" w:eastAsia="等线" w:hAnsi="Arial" w:cs="Arial"/>
          <w:sz w:val="22"/>
          <w:szCs w:val="24"/>
          <w:lang w:eastAsia="zh-CN"/>
        </w:rPr>
        <w:t xml:space="preserve">der Räume und Möbel bearbeiten. Außerdem könnte man die Situation des Vermietens des Raums und die Miete bekommen. Darüber hinaus ist man in der Lage, die Mobiliarlist in einem Raum zu erfahren. Natürlich könnten die Daten </w:t>
      </w:r>
      <w:r w:rsidR="00962142" w:rsidRPr="006841EA">
        <w:rPr>
          <w:rFonts w:ascii="Arial" w:eastAsia="等线" w:hAnsi="Arial" w:cs="Arial"/>
          <w:sz w:val="22"/>
          <w:szCs w:val="24"/>
          <w:lang w:eastAsia="zh-CN"/>
        </w:rPr>
        <w:t>durch das Programm</w:t>
      </w:r>
      <w:r w:rsidR="008D77C3" w:rsidRPr="006841EA">
        <w:rPr>
          <w:rFonts w:ascii="Arial" w:eastAsia="等线" w:hAnsi="Arial" w:cs="Arial"/>
          <w:sz w:val="22"/>
          <w:szCs w:val="24"/>
          <w:lang w:eastAsia="zh-CN"/>
        </w:rPr>
        <w:t xml:space="preserve"> exportieren und importieren.</w:t>
      </w:r>
    </w:p>
    <w:p w14:paraId="1DD23E7E" w14:textId="6F90A2A8" w:rsidR="00E1207F" w:rsidRDefault="00E1207F" w:rsidP="00E1207F">
      <w:pPr>
        <w:pStyle w:val="Beschriftung"/>
        <w:keepNext/>
      </w:pPr>
      <w:bookmarkStart w:id="7" w:name="_Toc532026788"/>
      <w:bookmarkStart w:id="8" w:name="_Ref532026966"/>
      <w:bookmarkStart w:id="9" w:name="_Ref532028693"/>
      <w:r>
        <w:lastRenderedPageBreak/>
        <w:t xml:space="preserve">Abbildung </w:t>
      </w:r>
      <w:r w:rsidR="008A3DB7">
        <w:rPr>
          <w:noProof/>
        </w:rPr>
        <w:fldChar w:fldCharType="begin"/>
      </w:r>
      <w:r w:rsidR="008A3DB7">
        <w:rPr>
          <w:noProof/>
        </w:rPr>
        <w:instrText xml:space="preserve"> SEQ Abbildung \* ARABIC </w:instrText>
      </w:r>
      <w:r w:rsidR="008A3DB7">
        <w:rPr>
          <w:noProof/>
        </w:rPr>
        <w:fldChar w:fldCharType="separate"/>
      </w:r>
      <w:r w:rsidR="00962142">
        <w:rPr>
          <w:noProof/>
        </w:rPr>
        <w:t>2</w:t>
      </w:r>
      <w:r w:rsidR="008A3DB7">
        <w:rPr>
          <w:noProof/>
        </w:rPr>
        <w:fldChar w:fldCharType="end"/>
      </w:r>
      <w:r>
        <w:t xml:space="preserve"> Use Case Diagramm</w:t>
      </w:r>
      <w:bookmarkEnd w:id="7"/>
      <w:bookmarkEnd w:id="8"/>
      <w:bookmarkEnd w:id="9"/>
    </w:p>
    <w:p w14:paraId="3DA6102D" w14:textId="1E0E9A07" w:rsidR="008D77C3" w:rsidRPr="00962142" w:rsidRDefault="007C2101" w:rsidP="00962142">
      <w:pPr>
        <w:keepNext/>
        <w:spacing w:after="160"/>
      </w:pPr>
      <w:r w:rsidRPr="007C2101">
        <w:rPr>
          <w:noProof/>
        </w:rPr>
        <w:drawing>
          <wp:inline distT="0" distB="0" distL="0" distR="0" wp14:anchorId="3608167C" wp14:editId="341182C4">
            <wp:extent cx="6479540" cy="6588125"/>
            <wp:effectExtent l="0" t="0" r="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6588125"/>
                    </a:xfrm>
                    <a:prstGeom prst="rect">
                      <a:avLst/>
                    </a:prstGeom>
                  </pic:spPr>
                </pic:pic>
              </a:graphicData>
            </a:graphic>
          </wp:inline>
        </w:drawing>
      </w:r>
    </w:p>
    <w:p w14:paraId="488F8777" w14:textId="754B524E" w:rsidR="00AD05A5" w:rsidRPr="006841EA" w:rsidRDefault="00F54618" w:rsidP="00383EE7">
      <w:pPr>
        <w:pStyle w:val="berschrift1"/>
        <w:spacing w:line="288" w:lineRule="auto"/>
        <w:rPr>
          <w:rFonts w:ascii="Arial" w:hAnsi="Arial" w:cs="Arial"/>
          <w:lang w:eastAsia="en-US"/>
        </w:rPr>
      </w:pPr>
      <w:bookmarkStart w:id="10" w:name="_Toc532028993"/>
      <w:r w:rsidRPr="006841EA">
        <w:rPr>
          <w:rFonts w:ascii="Arial" w:hAnsi="Arial" w:cs="Arial"/>
          <w:lang w:eastAsia="zh-CN"/>
        </w:rPr>
        <w:t>GUI</w:t>
      </w:r>
      <w:r w:rsidRPr="006841EA">
        <w:rPr>
          <w:rFonts w:ascii="Arial" w:hAnsi="Arial" w:cs="Arial"/>
          <w:lang w:eastAsia="en-US"/>
        </w:rPr>
        <w:t xml:space="preserve"> </w:t>
      </w:r>
      <w:r w:rsidRPr="006841EA">
        <w:rPr>
          <w:rFonts w:ascii="Arial" w:hAnsi="Arial" w:cs="Arial"/>
          <w:lang w:eastAsia="zh-CN"/>
        </w:rPr>
        <w:t>Design</w:t>
      </w:r>
      <w:bookmarkEnd w:id="10"/>
    </w:p>
    <w:p w14:paraId="645B74A3" w14:textId="2CB5871E" w:rsidR="007C2101" w:rsidRPr="006841EA" w:rsidRDefault="007C2101" w:rsidP="006841EA">
      <w:pPr>
        <w:spacing w:after="160"/>
        <w:rPr>
          <w:rFonts w:ascii="Arial" w:eastAsia="等线" w:hAnsi="Arial" w:cs="Arial"/>
          <w:sz w:val="22"/>
          <w:szCs w:val="24"/>
          <w:lang w:eastAsia="zh-CN"/>
        </w:rPr>
      </w:pPr>
      <w:r w:rsidRPr="006841EA">
        <w:rPr>
          <w:rFonts w:ascii="Arial" w:eastAsia="等线" w:hAnsi="Arial" w:cs="Arial"/>
          <w:sz w:val="22"/>
          <w:szCs w:val="24"/>
          <w:lang w:eastAsia="zh-CN"/>
        </w:rPr>
        <w:t>Die folgenden</w:t>
      </w:r>
      <w:r w:rsidR="00A73F57" w:rsidRPr="006841EA">
        <w:rPr>
          <w:rFonts w:ascii="Arial" w:eastAsia="等线" w:hAnsi="Arial" w:cs="Arial"/>
          <w:sz w:val="22"/>
          <w:szCs w:val="24"/>
          <w:lang w:eastAsia="zh-CN"/>
        </w:rPr>
        <w:t xml:space="preserve"> </w:t>
      </w:r>
      <w:r w:rsidR="00A73F57" w:rsidRPr="006841EA">
        <w:rPr>
          <w:rFonts w:ascii="Arial" w:eastAsia="等线" w:hAnsi="Arial" w:cs="Arial" w:hint="eastAsia"/>
          <w:sz w:val="22"/>
          <w:szCs w:val="24"/>
          <w:lang w:eastAsia="zh-CN"/>
        </w:rPr>
        <w:t>drei</w:t>
      </w:r>
      <w:r w:rsidRPr="006841EA">
        <w:rPr>
          <w:rFonts w:ascii="Arial" w:eastAsia="等线" w:hAnsi="Arial" w:cs="Arial"/>
          <w:sz w:val="22"/>
          <w:szCs w:val="24"/>
          <w:lang w:eastAsia="zh-CN"/>
        </w:rPr>
        <w:t xml:space="preserve"> Bilder zeigt die GUI Design von dem Flächenmanagment. Durch </w:t>
      </w:r>
      <w:proofErr w:type="spellStart"/>
      <w:r w:rsidRPr="006841EA">
        <w:rPr>
          <w:rFonts w:ascii="Arial" w:eastAsia="等线" w:hAnsi="Arial" w:cs="Arial"/>
          <w:sz w:val="22"/>
          <w:szCs w:val="24"/>
          <w:lang w:eastAsia="zh-CN"/>
        </w:rPr>
        <w:t>TabControl</w:t>
      </w:r>
      <w:proofErr w:type="spellEnd"/>
      <w:r w:rsidRPr="006841EA">
        <w:rPr>
          <w:rFonts w:ascii="Arial" w:eastAsia="等线" w:hAnsi="Arial" w:cs="Arial"/>
          <w:sz w:val="22"/>
          <w:szCs w:val="24"/>
          <w:lang w:eastAsia="zh-CN"/>
        </w:rPr>
        <w:t xml:space="preserve"> Funktion verbinden wir drei Basis Funktion: Raum bearbeiten, </w:t>
      </w:r>
      <w:r w:rsidR="00B26A47" w:rsidRPr="006841EA">
        <w:rPr>
          <w:rFonts w:ascii="Arial" w:eastAsia="等线" w:hAnsi="Arial" w:cs="Arial"/>
          <w:sz w:val="22"/>
          <w:szCs w:val="24"/>
          <w:lang w:eastAsia="zh-CN"/>
        </w:rPr>
        <w:t>Mobiliar bearbeiten</w:t>
      </w:r>
      <w:r w:rsidRPr="006841EA">
        <w:rPr>
          <w:rFonts w:ascii="Arial" w:eastAsia="等线" w:hAnsi="Arial" w:cs="Arial"/>
          <w:sz w:val="22"/>
          <w:szCs w:val="24"/>
          <w:lang w:eastAsia="zh-CN"/>
        </w:rPr>
        <w:t xml:space="preserve"> und Besitzer/ Mieter kontrollieren.</w:t>
      </w:r>
      <w:r w:rsidR="00B26A47" w:rsidRPr="006841EA">
        <w:rPr>
          <w:rFonts w:ascii="Arial" w:eastAsia="等线" w:hAnsi="Arial" w:cs="Arial"/>
          <w:sz w:val="22"/>
          <w:szCs w:val="24"/>
          <w:lang w:eastAsia="zh-CN"/>
        </w:rPr>
        <w:t xml:space="preserve"> In tabPage „Raum“ kann man zuerst „Bereich“ und „Nutzungsart“ bestimmen, dann Raum erstellen, entfernen. Mit Button „Details“ kann man die Mobiliarlist </w:t>
      </w:r>
      <w:r w:rsidR="00521D41" w:rsidRPr="006841EA">
        <w:rPr>
          <w:rFonts w:ascii="Arial" w:eastAsia="等线" w:hAnsi="Arial" w:cs="Arial"/>
          <w:sz w:val="22"/>
          <w:szCs w:val="24"/>
          <w:lang w:eastAsia="zh-CN"/>
        </w:rPr>
        <w:t>den Raum</w:t>
      </w:r>
      <w:r w:rsidR="00B26A47" w:rsidRPr="006841EA">
        <w:rPr>
          <w:rFonts w:ascii="Arial" w:eastAsia="等线" w:hAnsi="Arial" w:cs="Arial"/>
          <w:sz w:val="22"/>
          <w:szCs w:val="24"/>
          <w:lang w:eastAsia="zh-CN"/>
        </w:rPr>
        <w:t xml:space="preserve"> sehen. Die „Dokument“ und „Laden“ Button kann man Raum Datei exportieren und importieren. Diese Funktion ist gleichfalls in tabPage „Mobiliar“ aber der Button „Details“ zeigt die Kostenaufstellung eines Mieters In tabPage „Besitzer/Mieter“ kann man neue Besitzer und Mieter erstellen und entfernen. </w:t>
      </w:r>
    </w:p>
    <w:p w14:paraId="781B37A9" w14:textId="4618B9E2" w:rsidR="00E1207F" w:rsidRDefault="00E1207F" w:rsidP="00E1207F">
      <w:pPr>
        <w:pStyle w:val="Beschriftung"/>
        <w:keepNext/>
      </w:pPr>
      <w:bookmarkStart w:id="11" w:name="_Toc532026789"/>
      <w:r>
        <w:lastRenderedPageBreak/>
        <w:t xml:space="preserve">Abbildung </w:t>
      </w:r>
      <w:r w:rsidR="008A3DB7">
        <w:rPr>
          <w:noProof/>
        </w:rPr>
        <w:fldChar w:fldCharType="begin"/>
      </w:r>
      <w:r w:rsidR="008A3DB7">
        <w:rPr>
          <w:noProof/>
        </w:rPr>
        <w:instrText xml:space="preserve"> SEQ Abbildung \* ARABIC </w:instrText>
      </w:r>
      <w:r w:rsidR="008A3DB7">
        <w:rPr>
          <w:noProof/>
        </w:rPr>
        <w:fldChar w:fldCharType="separate"/>
      </w:r>
      <w:r w:rsidR="00962142">
        <w:rPr>
          <w:noProof/>
        </w:rPr>
        <w:t>3</w:t>
      </w:r>
      <w:r w:rsidR="008A3DB7">
        <w:rPr>
          <w:noProof/>
        </w:rPr>
        <w:fldChar w:fldCharType="end"/>
      </w:r>
      <w:r>
        <w:t xml:space="preserve"> </w:t>
      </w:r>
      <w:r>
        <w:rPr>
          <w:rFonts w:hint="eastAsia"/>
          <w:lang w:eastAsia="zh-CN"/>
        </w:rPr>
        <w:t>GUI</w:t>
      </w:r>
      <w:r>
        <w:rPr>
          <w:lang w:eastAsia="zh-CN"/>
        </w:rPr>
        <w:t xml:space="preserve"> Raum</w:t>
      </w:r>
      <w:bookmarkEnd w:id="11"/>
    </w:p>
    <w:p w14:paraId="5BAE8C1C" w14:textId="77777777" w:rsidR="007C2101" w:rsidRDefault="007C2101" w:rsidP="00383EE7">
      <w:pPr>
        <w:spacing w:after="160"/>
        <w:ind w:left="390" w:hangingChars="150" w:hanging="390"/>
        <w:rPr>
          <w:rFonts w:ascii="Arial" w:eastAsia="等线" w:hAnsi="Arial" w:cs="Arial"/>
          <w:sz w:val="22"/>
          <w:szCs w:val="24"/>
          <w:lang w:val="en-US" w:eastAsia="zh-CN"/>
        </w:rPr>
      </w:pPr>
      <w:r w:rsidRPr="007C2101">
        <w:rPr>
          <w:noProof/>
        </w:rPr>
        <w:drawing>
          <wp:inline distT="0" distB="0" distL="0" distR="0" wp14:anchorId="57EDF66D" wp14:editId="2F5931AA">
            <wp:extent cx="5040000" cy="2682007"/>
            <wp:effectExtent l="0" t="0" r="8255"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000" cy="2682007"/>
                    </a:xfrm>
                    <a:prstGeom prst="rect">
                      <a:avLst/>
                    </a:prstGeom>
                  </pic:spPr>
                </pic:pic>
              </a:graphicData>
            </a:graphic>
          </wp:inline>
        </w:drawing>
      </w:r>
    </w:p>
    <w:p w14:paraId="6884AF55" w14:textId="0AA81356" w:rsidR="00E1207F" w:rsidRDefault="00E1207F" w:rsidP="00E1207F">
      <w:pPr>
        <w:pStyle w:val="Beschriftung"/>
        <w:keepNext/>
      </w:pPr>
      <w:bookmarkStart w:id="12" w:name="_Toc532026790"/>
      <w:r>
        <w:t xml:space="preserve">Abbildung </w:t>
      </w:r>
      <w:r w:rsidR="008A3DB7">
        <w:rPr>
          <w:noProof/>
        </w:rPr>
        <w:fldChar w:fldCharType="begin"/>
      </w:r>
      <w:r w:rsidR="008A3DB7">
        <w:rPr>
          <w:noProof/>
        </w:rPr>
        <w:instrText xml:space="preserve"> SEQ Abbildung \* ARABIC </w:instrText>
      </w:r>
      <w:r w:rsidR="008A3DB7">
        <w:rPr>
          <w:noProof/>
        </w:rPr>
        <w:fldChar w:fldCharType="separate"/>
      </w:r>
      <w:r w:rsidR="00962142">
        <w:rPr>
          <w:noProof/>
        </w:rPr>
        <w:t>4</w:t>
      </w:r>
      <w:r w:rsidR="008A3DB7">
        <w:rPr>
          <w:noProof/>
        </w:rPr>
        <w:fldChar w:fldCharType="end"/>
      </w:r>
      <w:r>
        <w:t xml:space="preserve"> GUI Mobiliar</w:t>
      </w:r>
      <w:bookmarkEnd w:id="12"/>
    </w:p>
    <w:p w14:paraId="27B9CCC0" w14:textId="3AABE565" w:rsidR="00B26A47" w:rsidRDefault="007C2101" w:rsidP="00383EE7">
      <w:pPr>
        <w:spacing w:after="160"/>
        <w:ind w:left="390" w:hangingChars="150" w:hanging="390"/>
        <w:rPr>
          <w:rFonts w:ascii="Arial" w:eastAsia="等线" w:hAnsi="Arial" w:cs="Arial"/>
          <w:sz w:val="22"/>
          <w:szCs w:val="24"/>
          <w:lang w:val="en-US" w:eastAsia="zh-CN"/>
        </w:rPr>
      </w:pPr>
      <w:r w:rsidRPr="007C2101">
        <w:rPr>
          <w:noProof/>
        </w:rPr>
        <w:drawing>
          <wp:inline distT="0" distB="0" distL="0" distR="0" wp14:anchorId="74A5FE21" wp14:editId="70350D89">
            <wp:extent cx="5040000" cy="2672623"/>
            <wp:effectExtent l="0" t="0" r="825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000" cy="2672623"/>
                    </a:xfrm>
                    <a:prstGeom prst="rect">
                      <a:avLst/>
                    </a:prstGeom>
                  </pic:spPr>
                </pic:pic>
              </a:graphicData>
            </a:graphic>
          </wp:inline>
        </w:drawing>
      </w:r>
    </w:p>
    <w:p w14:paraId="279BF5DA" w14:textId="300E3548" w:rsidR="00962142" w:rsidRDefault="00962142" w:rsidP="00962142">
      <w:pPr>
        <w:pStyle w:val="Beschriftung"/>
        <w:keepNext/>
      </w:pPr>
      <w:bookmarkStart w:id="13" w:name="_Toc532026791"/>
      <w:r>
        <w:t xml:space="preserve">Abbildung </w:t>
      </w:r>
      <w:r w:rsidR="008A3DB7">
        <w:rPr>
          <w:noProof/>
        </w:rPr>
        <w:fldChar w:fldCharType="begin"/>
      </w:r>
      <w:r w:rsidR="008A3DB7">
        <w:rPr>
          <w:noProof/>
        </w:rPr>
        <w:instrText xml:space="preserve"> SEQ Abbildung \* ARABIC </w:instrText>
      </w:r>
      <w:r w:rsidR="008A3DB7">
        <w:rPr>
          <w:noProof/>
        </w:rPr>
        <w:fldChar w:fldCharType="separate"/>
      </w:r>
      <w:r>
        <w:rPr>
          <w:noProof/>
        </w:rPr>
        <w:t>5</w:t>
      </w:r>
      <w:r w:rsidR="008A3DB7">
        <w:rPr>
          <w:noProof/>
        </w:rPr>
        <w:fldChar w:fldCharType="end"/>
      </w:r>
      <w:r>
        <w:t xml:space="preserve"> GUI Besitzer/Mieter</w:t>
      </w:r>
      <w:bookmarkEnd w:id="13"/>
    </w:p>
    <w:p w14:paraId="55D6161F" w14:textId="21DDA550" w:rsidR="00B26A47" w:rsidRPr="00A73F57" w:rsidRDefault="00B26A47" w:rsidP="00383EE7">
      <w:pPr>
        <w:spacing w:after="160"/>
        <w:ind w:left="390" w:hangingChars="150" w:hanging="390"/>
        <w:rPr>
          <w:rFonts w:ascii="Arial" w:eastAsia="等线" w:hAnsi="Arial" w:cs="Arial"/>
          <w:sz w:val="22"/>
          <w:szCs w:val="24"/>
          <w:lang w:val="en-US" w:eastAsia="zh-CN"/>
        </w:rPr>
      </w:pPr>
      <w:r w:rsidRPr="007C2101">
        <w:rPr>
          <w:noProof/>
        </w:rPr>
        <w:drawing>
          <wp:inline distT="0" distB="0" distL="0" distR="0" wp14:anchorId="3DFE3E79" wp14:editId="47B47199">
            <wp:extent cx="5040000" cy="2677562"/>
            <wp:effectExtent l="0" t="0" r="8255"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000" cy="2677562"/>
                    </a:xfrm>
                    <a:prstGeom prst="rect">
                      <a:avLst/>
                    </a:prstGeom>
                  </pic:spPr>
                </pic:pic>
              </a:graphicData>
            </a:graphic>
          </wp:inline>
        </w:drawing>
      </w:r>
    </w:p>
    <w:p w14:paraId="375C31A2" w14:textId="2EF8B7B8" w:rsidR="009C1735" w:rsidRDefault="00962142" w:rsidP="00383EE7">
      <w:pPr>
        <w:spacing w:after="160"/>
        <w:ind w:leftChars="50" w:left="130"/>
        <w:jc w:val="center"/>
        <w:rPr>
          <w:rFonts w:ascii="Arial" w:eastAsia="等线" w:hAnsi="Arial" w:cs="Arial"/>
          <w:sz w:val="22"/>
          <w:szCs w:val="24"/>
          <w:lang w:val="en-US" w:eastAsia="zh-CN"/>
        </w:rPr>
      </w:pPr>
      <w:r>
        <w:rPr>
          <w:noProof/>
        </w:rPr>
        <w:lastRenderedPageBreak/>
        <mc:AlternateContent>
          <mc:Choice Requires="wps">
            <w:drawing>
              <wp:anchor distT="0" distB="0" distL="114300" distR="114300" simplePos="0" relativeHeight="251663872" behindDoc="0" locked="0" layoutInCell="1" allowOverlap="1" wp14:anchorId="16ACD2EE" wp14:editId="3732F5EE">
                <wp:simplePos x="0" y="0"/>
                <wp:positionH relativeFrom="column">
                  <wp:posOffset>3406775</wp:posOffset>
                </wp:positionH>
                <wp:positionV relativeFrom="paragraph">
                  <wp:posOffset>4160520</wp:posOffset>
                </wp:positionV>
                <wp:extent cx="2955290" cy="635"/>
                <wp:effectExtent l="0" t="0" r="0" b="3810"/>
                <wp:wrapSquare wrapText="bothSides"/>
                <wp:docPr id="6" name="Textfeld 6"/>
                <wp:cNvGraphicFramePr/>
                <a:graphic xmlns:a="http://schemas.openxmlformats.org/drawingml/2006/main">
                  <a:graphicData uri="http://schemas.microsoft.com/office/word/2010/wordprocessingShape">
                    <wps:wsp>
                      <wps:cNvSpPr txBox="1"/>
                      <wps:spPr>
                        <a:xfrm>
                          <a:off x="0" y="0"/>
                          <a:ext cx="2955290" cy="635"/>
                        </a:xfrm>
                        <a:prstGeom prst="rect">
                          <a:avLst/>
                        </a:prstGeom>
                        <a:solidFill>
                          <a:prstClr val="white"/>
                        </a:solidFill>
                        <a:ln>
                          <a:noFill/>
                        </a:ln>
                      </wps:spPr>
                      <wps:txbx>
                        <w:txbxContent>
                          <w:p w14:paraId="1C15F5C0" w14:textId="6D314F4D" w:rsidR="00962142" w:rsidRPr="00962142" w:rsidRDefault="00962142" w:rsidP="00962142">
                            <w:pPr>
                              <w:pStyle w:val="Beschriftung"/>
                              <w:rPr>
                                <w:rFonts w:ascii="Charter" w:hAnsi="Charter"/>
                                <w:noProof/>
                                <w:sz w:val="22"/>
                                <w:szCs w:val="22"/>
                              </w:rPr>
                            </w:pPr>
                            <w:bookmarkStart w:id="14" w:name="_Toc532026792"/>
                            <w:r>
                              <w:t xml:space="preserve">Abbildung </w:t>
                            </w:r>
                            <w:r w:rsidR="008A3DB7">
                              <w:rPr>
                                <w:noProof/>
                              </w:rPr>
                              <w:fldChar w:fldCharType="begin"/>
                            </w:r>
                            <w:r w:rsidR="008A3DB7">
                              <w:rPr>
                                <w:noProof/>
                              </w:rPr>
                              <w:instrText xml:space="preserve"> SEQ Abbildung \* ARABIC </w:instrText>
                            </w:r>
                            <w:r w:rsidR="008A3DB7">
                              <w:rPr>
                                <w:noProof/>
                              </w:rPr>
                              <w:fldChar w:fldCharType="separate"/>
                            </w:r>
                            <w:r>
                              <w:rPr>
                                <w:noProof/>
                              </w:rPr>
                              <w:t>6</w:t>
                            </w:r>
                            <w:r w:rsidR="008A3DB7">
                              <w:rPr>
                                <w:noProof/>
                              </w:rPr>
                              <w:fldChar w:fldCharType="end"/>
                            </w:r>
                            <w:r>
                              <w:t xml:space="preserve"> </w:t>
                            </w:r>
                            <w:r w:rsidRPr="00962142">
                              <w:t xml:space="preserve">Mobiliarlist GUI für „Details“ Button in </w:t>
                            </w:r>
                            <w:proofErr w:type="spellStart"/>
                            <w:r w:rsidRPr="00962142">
                              <w:t>tabPage</w:t>
                            </w:r>
                            <w:proofErr w:type="spellEnd"/>
                            <w:r w:rsidRPr="00962142">
                              <w:t xml:space="preserve"> “Raum”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ACD2EE" id="_x0000_t202" coordsize="21600,21600" o:spt="202" path="m,l,21600r21600,l21600,xe">
                <v:stroke joinstyle="miter"/>
                <v:path gradientshapeok="t" o:connecttype="rect"/>
              </v:shapetype>
              <v:shape id="Textfeld 6" o:spid="_x0000_s1026" type="#_x0000_t202" style="position:absolute;left:0;text-align:left;margin-left:268.25pt;margin-top:327.6pt;width:232.7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" stroked="f">
                <v:textbox style="mso-fit-shape-to-text:t" inset="0,0,0,0">
                  <w:txbxContent>
                    <w:p w14:paraId="1C15F5C0" w14:textId="6D314F4D" w:rsidR="00962142" w:rsidRPr="00962142" w:rsidRDefault="00962142" w:rsidP="00962142">
                      <w:pPr>
                        <w:pStyle w:val="Beschriftung"/>
                        <w:rPr>
                          <w:rFonts w:ascii="Charter" w:hAnsi="Charter"/>
                          <w:noProof/>
                          <w:sz w:val="22"/>
                          <w:szCs w:val="22"/>
                        </w:rPr>
                      </w:pPr>
                      <w:bookmarkStart w:id="15" w:name="_Toc532026792"/>
                      <w:r>
                        <w:t xml:space="preserve">Abbildung </w:t>
                      </w:r>
                      <w:r w:rsidR="008A3DB7">
                        <w:rPr>
                          <w:noProof/>
                        </w:rPr>
                        <w:fldChar w:fldCharType="begin"/>
                      </w:r>
                      <w:r w:rsidR="008A3DB7">
                        <w:rPr>
                          <w:noProof/>
                        </w:rPr>
                        <w:instrText xml:space="preserve"> SEQ Abbildung \* ARABIC </w:instrText>
                      </w:r>
                      <w:r w:rsidR="008A3DB7">
                        <w:rPr>
                          <w:noProof/>
                        </w:rPr>
                        <w:fldChar w:fldCharType="separate"/>
                      </w:r>
                      <w:r>
                        <w:rPr>
                          <w:noProof/>
                        </w:rPr>
                        <w:t>6</w:t>
                      </w:r>
                      <w:r w:rsidR="008A3DB7">
                        <w:rPr>
                          <w:noProof/>
                        </w:rPr>
                        <w:fldChar w:fldCharType="end"/>
                      </w:r>
                      <w:r>
                        <w:t xml:space="preserve"> </w:t>
                      </w:r>
                      <w:r w:rsidRPr="00962142">
                        <w:t xml:space="preserve">Mobiliarlist GUI für „Details“ Button in </w:t>
                      </w:r>
                      <w:proofErr w:type="spellStart"/>
                      <w:r w:rsidRPr="00962142">
                        <w:t>tabPage</w:t>
                      </w:r>
                      <w:proofErr w:type="spellEnd"/>
                      <w:r w:rsidRPr="00962142">
                        <w:t xml:space="preserve"> “Raum”</w:t>
                      </w:r>
                      <w:bookmarkEnd w:id="15"/>
                    </w:p>
                  </w:txbxContent>
                </v:textbox>
                <w10:wrap type="square"/>
              </v:shape>
            </w:pict>
          </mc:Fallback>
        </mc:AlternateContent>
      </w:r>
      <w:r w:rsidR="009C1735" w:rsidRPr="007C2101">
        <w:rPr>
          <w:noProof/>
        </w:rPr>
        <w:drawing>
          <wp:anchor distT="0" distB="0" distL="114300" distR="114300" simplePos="0" relativeHeight="251659776" behindDoc="0" locked="0" layoutInCell="1" allowOverlap="1" wp14:anchorId="21ACC6FF" wp14:editId="4BFF2A0F">
            <wp:simplePos x="0" y="0"/>
            <wp:positionH relativeFrom="column">
              <wp:posOffset>3402965</wp:posOffset>
            </wp:positionH>
            <wp:positionV relativeFrom="paragraph">
              <wp:posOffset>20955</wp:posOffset>
            </wp:positionV>
            <wp:extent cx="2880000" cy="3981485"/>
            <wp:effectExtent l="0" t="0" r="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80000" cy="39814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824" behindDoc="0" locked="0" layoutInCell="1" allowOverlap="1" wp14:anchorId="2AA1F875" wp14:editId="05874BDB">
                <wp:simplePos x="0" y="0"/>
                <wp:positionH relativeFrom="column">
                  <wp:posOffset>127000</wp:posOffset>
                </wp:positionH>
                <wp:positionV relativeFrom="paragraph">
                  <wp:posOffset>4164330</wp:posOffset>
                </wp:positionV>
                <wp:extent cx="295529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2955290" cy="635"/>
                        </a:xfrm>
                        <a:prstGeom prst="rect">
                          <a:avLst/>
                        </a:prstGeom>
                        <a:solidFill>
                          <a:prstClr val="white"/>
                        </a:solidFill>
                        <a:ln>
                          <a:noFill/>
                        </a:ln>
                      </wps:spPr>
                      <wps:txbx>
                        <w:txbxContent>
                          <w:p w14:paraId="74A16058" w14:textId="5E036B84" w:rsidR="00962142" w:rsidRPr="00E462BC" w:rsidRDefault="00962142" w:rsidP="00962142">
                            <w:pPr>
                              <w:pStyle w:val="Beschriftung"/>
                              <w:rPr>
                                <w:rFonts w:ascii="Charter" w:hAnsi="Charter"/>
                                <w:noProof/>
                                <w:sz w:val="26"/>
                                <w:szCs w:val="26"/>
                              </w:rPr>
                            </w:pPr>
                            <w:bookmarkStart w:id="16" w:name="_Toc532026793"/>
                            <w:r>
                              <w:t xml:space="preserve">Abbildung </w:t>
                            </w:r>
                            <w:r w:rsidR="008A3DB7">
                              <w:rPr>
                                <w:noProof/>
                              </w:rPr>
                              <w:fldChar w:fldCharType="begin"/>
                            </w:r>
                            <w:r w:rsidR="008A3DB7">
                              <w:rPr>
                                <w:noProof/>
                              </w:rPr>
                              <w:instrText xml:space="preserve"> SEQ Abbildung \* ARABIC </w:instrText>
                            </w:r>
                            <w:r w:rsidR="008A3DB7">
                              <w:rPr>
                                <w:noProof/>
                              </w:rPr>
                              <w:fldChar w:fldCharType="separate"/>
                            </w:r>
                            <w:r>
                              <w:rPr>
                                <w:noProof/>
                              </w:rPr>
                              <w:t>7</w:t>
                            </w:r>
                            <w:r w:rsidR="008A3DB7">
                              <w:rPr>
                                <w:noProof/>
                              </w:rPr>
                              <w:fldChar w:fldCharType="end"/>
                            </w:r>
                            <w:r w:rsidRPr="00962142">
                              <w:rPr>
                                <w:sz w:val="22"/>
                                <w:szCs w:val="22"/>
                              </w:rPr>
                              <w:t xml:space="preserve"> </w:t>
                            </w:r>
                            <w:r w:rsidRPr="00962142">
                              <w:t xml:space="preserve">Kostenaufstellung für „Details“ Button in </w:t>
                            </w:r>
                            <w:proofErr w:type="spellStart"/>
                            <w:r w:rsidRPr="00962142">
                              <w:t>tabPage</w:t>
                            </w:r>
                            <w:proofErr w:type="spellEnd"/>
                            <w:r w:rsidRPr="00962142">
                              <w:t xml:space="preserve"> “Mobiliar”</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A1F875" id="Textfeld 5" o:spid="_x0000_s1027" type="#_x0000_t202" style="position:absolute;left:0;text-align:left;margin-left:10pt;margin-top:327.9pt;width:232.7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" stroked="f">
                <v:textbox style="mso-fit-shape-to-text:t" inset="0,0,0,0">
                  <w:txbxContent>
                    <w:p w14:paraId="74A16058" w14:textId="5E036B84" w:rsidR="00962142" w:rsidRPr="00E462BC" w:rsidRDefault="00962142" w:rsidP="00962142">
                      <w:pPr>
                        <w:pStyle w:val="Beschriftung"/>
                        <w:rPr>
                          <w:rFonts w:ascii="Charter" w:hAnsi="Charter"/>
                          <w:noProof/>
                          <w:sz w:val="26"/>
                          <w:szCs w:val="26"/>
                        </w:rPr>
                      </w:pPr>
                      <w:bookmarkStart w:id="17" w:name="_Toc532026793"/>
                      <w:r>
                        <w:t xml:space="preserve">Abbildung </w:t>
                      </w:r>
                      <w:r w:rsidR="008A3DB7">
                        <w:rPr>
                          <w:noProof/>
                        </w:rPr>
                        <w:fldChar w:fldCharType="begin"/>
                      </w:r>
                      <w:r w:rsidR="008A3DB7">
                        <w:rPr>
                          <w:noProof/>
                        </w:rPr>
                        <w:instrText xml:space="preserve"> SEQ Abbildung \* ARABIC </w:instrText>
                      </w:r>
                      <w:r w:rsidR="008A3DB7">
                        <w:rPr>
                          <w:noProof/>
                        </w:rPr>
                        <w:fldChar w:fldCharType="separate"/>
                      </w:r>
                      <w:r>
                        <w:rPr>
                          <w:noProof/>
                        </w:rPr>
                        <w:t>7</w:t>
                      </w:r>
                      <w:r w:rsidR="008A3DB7">
                        <w:rPr>
                          <w:noProof/>
                        </w:rPr>
                        <w:fldChar w:fldCharType="end"/>
                      </w:r>
                      <w:r w:rsidRPr="00962142">
                        <w:rPr>
                          <w:sz w:val="22"/>
                          <w:szCs w:val="22"/>
                        </w:rPr>
                        <w:t xml:space="preserve"> </w:t>
                      </w:r>
                      <w:r w:rsidRPr="00962142">
                        <w:t xml:space="preserve">Kostenaufstellung für „Details“ Button in </w:t>
                      </w:r>
                      <w:proofErr w:type="spellStart"/>
                      <w:r w:rsidRPr="00962142">
                        <w:t>tabPage</w:t>
                      </w:r>
                      <w:proofErr w:type="spellEnd"/>
                      <w:r w:rsidRPr="00962142">
                        <w:t xml:space="preserve"> “Mobiliar”</w:t>
                      </w:r>
                      <w:bookmarkEnd w:id="17"/>
                    </w:p>
                  </w:txbxContent>
                </v:textbox>
                <w10:wrap type="square"/>
              </v:shape>
            </w:pict>
          </mc:Fallback>
        </mc:AlternateContent>
      </w:r>
      <w:r w:rsidR="009C1735" w:rsidRPr="007C2101">
        <w:rPr>
          <w:noProof/>
        </w:rPr>
        <w:drawing>
          <wp:anchor distT="0" distB="0" distL="114300" distR="114300" simplePos="0" relativeHeight="251658752" behindDoc="1" locked="0" layoutInCell="1" allowOverlap="1" wp14:anchorId="11162D95" wp14:editId="66110AF4">
            <wp:simplePos x="0" y="0"/>
            <wp:positionH relativeFrom="column">
              <wp:posOffset>127000</wp:posOffset>
            </wp:positionH>
            <wp:positionV relativeFrom="paragraph">
              <wp:posOffset>12700</wp:posOffset>
            </wp:positionV>
            <wp:extent cx="2880000" cy="3990168"/>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80000" cy="3990168"/>
                    </a:xfrm>
                    <a:prstGeom prst="rect">
                      <a:avLst/>
                    </a:prstGeom>
                  </pic:spPr>
                </pic:pic>
              </a:graphicData>
            </a:graphic>
            <wp14:sizeRelH relativeFrom="margin">
              <wp14:pctWidth>0</wp14:pctWidth>
            </wp14:sizeRelH>
            <wp14:sizeRelV relativeFrom="margin">
              <wp14:pctHeight>0</wp14:pctHeight>
            </wp14:sizeRelV>
          </wp:anchor>
        </w:drawing>
      </w:r>
    </w:p>
    <w:p w14:paraId="7B7D398A" w14:textId="568EA3A1" w:rsidR="00A73F57" w:rsidRPr="009C1735" w:rsidRDefault="009C1735" w:rsidP="00383EE7">
      <w:pPr>
        <w:spacing w:after="160"/>
        <w:ind w:leftChars="50" w:left="130"/>
        <w:jc w:val="center"/>
        <w:rPr>
          <w:rFonts w:ascii="Arial" w:eastAsia="等线" w:hAnsi="Arial" w:cs="Arial"/>
          <w:sz w:val="22"/>
          <w:szCs w:val="24"/>
          <w:lang w:eastAsia="zh-CN"/>
        </w:rPr>
      </w:pPr>
      <w:r>
        <w:rPr>
          <w:rFonts w:ascii="Arial" w:eastAsia="等线" w:hAnsi="Arial" w:cs="Arial"/>
          <w:sz w:val="18"/>
          <w:szCs w:val="18"/>
          <w:lang w:eastAsia="zh-CN"/>
        </w:rPr>
        <w:t xml:space="preserve">             </w:t>
      </w:r>
    </w:p>
    <w:p w14:paraId="4CB0D688" w14:textId="77777777" w:rsidR="008D77C3" w:rsidRPr="00A73F57" w:rsidRDefault="008D77C3" w:rsidP="00383EE7">
      <w:pPr>
        <w:spacing w:after="160"/>
        <w:ind w:leftChars="50" w:left="130"/>
        <w:jc w:val="center"/>
        <w:rPr>
          <w:rFonts w:ascii="Arial" w:eastAsia="等线" w:hAnsi="Arial" w:cs="Arial"/>
          <w:sz w:val="22"/>
          <w:szCs w:val="24"/>
          <w:lang w:eastAsia="zh-CN"/>
        </w:rPr>
      </w:pPr>
    </w:p>
    <w:p w14:paraId="44172514" w14:textId="65A17238" w:rsidR="00177506" w:rsidRPr="006841EA" w:rsidRDefault="0032174F" w:rsidP="00383EE7">
      <w:pPr>
        <w:pStyle w:val="berschrift1"/>
        <w:spacing w:line="288" w:lineRule="auto"/>
        <w:rPr>
          <w:rFonts w:ascii="Arial" w:hAnsi="Arial" w:cs="Arial"/>
          <w:sz w:val="22"/>
          <w:lang w:eastAsia="zh-CN"/>
        </w:rPr>
      </w:pPr>
      <w:bookmarkStart w:id="18" w:name="_Toc532028994"/>
      <w:r w:rsidRPr="006841EA">
        <w:rPr>
          <w:rFonts w:ascii="Arial" w:hAnsi="Arial" w:cs="Arial"/>
          <w:sz w:val="22"/>
          <w:lang w:eastAsia="zh-CN"/>
        </w:rPr>
        <w:t>Aufgetretene Schwierigkeiten bei Umsetzung der Aufgabe</w:t>
      </w:r>
      <w:bookmarkEnd w:id="18"/>
    </w:p>
    <w:p w14:paraId="14C85E4F" w14:textId="6A4C3B31" w:rsidR="00994E01" w:rsidRPr="00D72E88" w:rsidRDefault="008D4401" w:rsidP="00383EE7">
      <w:pPr>
        <w:spacing w:after="160"/>
        <w:rPr>
          <w:rFonts w:ascii="Arial" w:eastAsia="等线" w:hAnsi="Arial" w:cs="Arial"/>
          <w:sz w:val="22"/>
          <w:szCs w:val="24"/>
          <w:lang w:eastAsia="zh-CN"/>
        </w:rPr>
      </w:pPr>
      <w:r w:rsidRPr="00D72E88">
        <w:rPr>
          <w:rFonts w:ascii="Arial" w:eastAsia="等线" w:hAnsi="Arial" w:cs="Arial"/>
          <w:sz w:val="22"/>
          <w:szCs w:val="24"/>
          <w:lang w:eastAsia="zh-CN"/>
        </w:rPr>
        <w:t xml:space="preserve">Bei der Umsetzung der Aufgabe treffen wir die größte Frage sind: Wenn wir eine </w:t>
      </w:r>
      <w:proofErr w:type="spellStart"/>
      <w:r w:rsidRPr="00D72E88">
        <w:rPr>
          <w:rFonts w:ascii="Arial" w:eastAsia="等线" w:hAnsi="Arial" w:cs="Arial"/>
          <w:sz w:val="22"/>
          <w:szCs w:val="24"/>
          <w:lang w:eastAsia="zh-CN"/>
        </w:rPr>
        <w:t>Raumlist</w:t>
      </w:r>
      <w:proofErr w:type="spellEnd"/>
      <w:r w:rsidRPr="00D72E88">
        <w:rPr>
          <w:rFonts w:ascii="Arial" w:eastAsia="等线" w:hAnsi="Arial" w:cs="Arial"/>
          <w:sz w:val="22"/>
          <w:szCs w:val="24"/>
          <w:lang w:eastAsia="zh-CN"/>
        </w:rPr>
        <w:t xml:space="preserve"> erstellen, um alle Räume darin hinzufügen, werden die besondere Attribute der </w:t>
      </w:r>
      <w:r w:rsidR="00962142">
        <w:rPr>
          <w:rFonts w:ascii="Arial" w:eastAsia="等线" w:hAnsi="Arial" w:cs="Arial"/>
          <w:sz w:val="22"/>
          <w:szCs w:val="24"/>
          <w:lang w:eastAsia="zh-CN"/>
        </w:rPr>
        <w:t>S</w:t>
      </w:r>
      <w:r w:rsidRPr="00D72E88">
        <w:rPr>
          <w:rFonts w:ascii="Arial" w:eastAsia="等线" w:hAnsi="Arial" w:cs="Arial"/>
          <w:sz w:val="22"/>
          <w:szCs w:val="24"/>
          <w:lang w:eastAsia="zh-CN"/>
        </w:rPr>
        <w:t xml:space="preserve">ubklassen nicht speichern. </w:t>
      </w:r>
      <w:r w:rsidR="00D72E88" w:rsidRPr="00D72E88">
        <w:rPr>
          <w:rFonts w:ascii="Arial" w:eastAsia="等线" w:hAnsi="Arial" w:cs="Arial"/>
          <w:sz w:val="22"/>
          <w:szCs w:val="24"/>
          <w:lang w:eastAsia="zh-CN"/>
        </w:rPr>
        <w:t>W</w:t>
      </w:r>
      <w:r w:rsidRPr="00D72E88">
        <w:rPr>
          <w:rFonts w:ascii="Arial" w:eastAsia="等线" w:hAnsi="Arial" w:cs="Arial"/>
          <w:sz w:val="22"/>
          <w:szCs w:val="24"/>
          <w:lang w:eastAsia="zh-CN"/>
        </w:rPr>
        <w:t xml:space="preserve">enn </w:t>
      </w:r>
      <w:proofErr w:type="spellStart"/>
      <w:r w:rsidRPr="00D72E88">
        <w:rPr>
          <w:rFonts w:ascii="Arial" w:eastAsia="等线" w:hAnsi="Arial" w:cs="Arial"/>
          <w:sz w:val="22"/>
          <w:szCs w:val="24"/>
          <w:lang w:eastAsia="zh-CN"/>
        </w:rPr>
        <w:t>Selecteditem</w:t>
      </w:r>
      <w:proofErr w:type="spellEnd"/>
      <w:r w:rsidRPr="00D72E88">
        <w:rPr>
          <w:rFonts w:ascii="Arial" w:eastAsia="等线" w:hAnsi="Arial" w:cs="Arial"/>
          <w:sz w:val="22"/>
          <w:szCs w:val="24"/>
          <w:lang w:eastAsia="zh-CN"/>
        </w:rPr>
        <w:t xml:space="preserve"> in </w:t>
      </w:r>
      <w:proofErr w:type="spellStart"/>
      <w:r w:rsidRPr="00D72E88">
        <w:rPr>
          <w:rFonts w:ascii="Arial" w:eastAsia="等线" w:hAnsi="Arial" w:cs="Arial"/>
          <w:sz w:val="22"/>
          <w:szCs w:val="24"/>
          <w:lang w:eastAsia="zh-CN"/>
        </w:rPr>
        <w:t>comboBox</w:t>
      </w:r>
      <w:proofErr w:type="spellEnd"/>
      <w:r w:rsidR="00D72E88" w:rsidRPr="00D72E88">
        <w:rPr>
          <w:rFonts w:ascii="Arial" w:eastAsia="等线" w:hAnsi="Arial" w:cs="Arial"/>
          <w:sz w:val="22"/>
          <w:szCs w:val="24"/>
          <w:lang w:eastAsia="zh-CN"/>
        </w:rPr>
        <w:t xml:space="preserve"> „Nutzungsarten“ verändert, werden die </w:t>
      </w:r>
      <w:proofErr w:type="spellStart"/>
      <w:r w:rsidR="00D72E88" w:rsidRPr="00D72E88">
        <w:rPr>
          <w:rFonts w:ascii="Arial" w:eastAsia="等线" w:hAnsi="Arial" w:cs="Arial"/>
          <w:sz w:val="22"/>
          <w:szCs w:val="24"/>
          <w:lang w:eastAsia="zh-CN"/>
        </w:rPr>
        <w:t>ListBox</w:t>
      </w:r>
      <w:proofErr w:type="spellEnd"/>
      <w:r w:rsidR="00D72E88" w:rsidRPr="00D72E88">
        <w:rPr>
          <w:rFonts w:ascii="Arial" w:eastAsia="等线" w:hAnsi="Arial" w:cs="Arial"/>
          <w:sz w:val="22"/>
          <w:szCs w:val="24"/>
          <w:lang w:eastAsia="zh-CN"/>
        </w:rPr>
        <w:t xml:space="preserve"> aktualisiert. Die unterschiedliche Subklassen haben keine Möglichkeit miteinander zu wechseln. Dann bauen wir unterschiedliche List für die Subklassen. Aber diese Methode führt zu einer erhöhten Arbeitsbelastung und der Code wird kompliziert und umständlich aussehen.</w:t>
      </w:r>
    </w:p>
    <w:p w14:paraId="560B5042" w14:textId="09FCAC59" w:rsidR="00994E01" w:rsidRPr="001F3EBA" w:rsidRDefault="00994E01" w:rsidP="00383EE7">
      <w:pPr>
        <w:spacing w:after="160"/>
        <w:ind w:left="360"/>
        <w:rPr>
          <w:rFonts w:ascii="Arial" w:eastAsia="等线" w:hAnsi="Arial" w:cs="Arial"/>
          <w:sz w:val="24"/>
          <w:szCs w:val="24"/>
          <w:lang w:eastAsia="zh-CN"/>
        </w:rPr>
      </w:pPr>
    </w:p>
    <w:sectPr w:rsidR="00994E01" w:rsidRPr="001F3EBA" w:rsidSect="002017BB">
      <w:headerReference w:type="default" r:id="rId18"/>
      <w:footerReference w:type="default" r:id="rId19"/>
      <w:type w:val="continuous"/>
      <w:pgSz w:w="11906" w:h="16838" w:code="9"/>
      <w:pgMar w:top="1157" w:right="851" w:bottom="1418" w:left="851" w:header="709" w:footer="90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7177F" w14:textId="77777777" w:rsidR="00F77B0D" w:rsidRDefault="00F77B0D">
      <w:pPr>
        <w:spacing w:line="240" w:lineRule="auto"/>
      </w:pPr>
      <w:r>
        <w:separator/>
      </w:r>
    </w:p>
  </w:endnote>
  <w:endnote w:type="continuationSeparator" w:id="0">
    <w:p w14:paraId="3C85EE28" w14:textId="77777777" w:rsidR="00F77B0D" w:rsidRDefault="00F77B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harter">
    <w:altName w:val="Bell MT"/>
    <w:charset w:val="00"/>
    <w:family w:val="auto"/>
    <w:pitch w:val="variable"/>
    <w:sig w:usb0="00000003" w:usb1="00000000" w:usb2="00000000" w:usb3="00000000" w:csb0="00000001" w:csb1="00000000"/>
  </w:font>
  <w:font w:name="FrontPage">
    <w:altName w:val="Calibri"/>
    <w:panose1 w:val="00000000000000000000"/>
    <w:charset w:val="00"/>
    <w:family w:val="auto"/>
    <w:notTrueType/>
    <w:pitch w:val="variable"/>
    <w:sig w:usb0="00000083" w:usb1="00000000" w:usb2="00000000" w:usb3="00000000" w:csb0="00000009" w:csb1="00000000"/>
  </w:font>
  <w:font w:name="Bitstream Charter">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D717B" w14:textId="77777777" w:rsidR="00E44F72" w:rsidRPr="00095E7F" w:rsidRDefault="00E622DA" w:rsidP="00AB027F">
    <w:pPr>
      <w:tabs>
        <w:tab w:val="right" w:pos="9633"/>
      </w:tabs>
    </w:pPr>
    <w:r>
      <w:rPr>
        <w:noProof/>
      </w:rPr>
      <mc:AlternateContent>
        <mc:Choice Requires="wps">
          <w:drawing>
            <wp:anchor distT="0" distB="0" distL="114300" distR="114300" simplePos="0" relativeHeight="251657216" behindDoc="1" locked="1" layoutInCell="1" allowOverlap="1" wp14:anchorId="1F0B0B8A" wp14:editId="05C660EA">
              <wp:simplePos x="0" y="0"/>
              <wp:positionH relativeFrom="page">
                <wp:posOffset>540385</wp:posOffset>
              </wp:positionH>
              <wp:positionV relativeFrom="page">
                <wp:posOffset>9973310</wp:posOffset>
              </wp:positionV>
              <wp:extent cx="6480175" cy="0"/>
              <wp:effectExtent l="6985" t="10160" r="8890" b="8890"/>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1CBF5D" id="Line 29"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785.3pt" to="552.8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bQEQIAACk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"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D5E44" w14:textId="77777777" w:rsidR="00F77B0D" w:rsidRDefault="00F77B0D">
      <w:pPr>
        <w:spacing w:line="240" w:lineRule="auto"/>
      </w:pPr>
      <w:r>
        <w:separator/>
      </w:r>
    </w:p>
  </w:footnote>
  <w:footnote w:type="continuationSeparator" w:id="0">
    <w:p w14:paraId="6F3EE26F" w14:textId="77777777" w:rsidR="00F77B0D" w:rsidRDefault="00F77B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5073F" w14:textId="77777777" w:rsidR="00225962" w:rsidRDefault="00E622DA">
    <w:r>
      <w:rPr>
        <w:noProof/>
      </w:rPr>
      <mc:AlternateContent>
        <mc:Choice Requires="wps">
          <w:drawing>
            <wp:anchor distT="0" distB="0" distL="114300" distR="114300" simplePos="0" relativeHeight="251658240" behindDoc="1" locked="1" layoutInCell="1" allowOverlap="1" wp14:anchorId="39848651" wp14:editId="2C2192D7">
              <wp:simplePos x="0" y="0"/>
              <wp:positionH relativeFrom="page">
                <wp:posOffset>540385</wp:posOffset>
              </wp:positionH>
              <wp:positionV relativeFrom="page">
                <wp:posOffset>540385</wp:posOffset>
              </wp:positionV>
              <wp:extent cx="6480175" cy="144145"/>
              <wp:effectExtent l="0" t="0" r="0" b="1270"/>
              <wp:wrapNone/>
              <wp:docPr id="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44145"/>
                      </a:xfrm>
                      <a:prstGeom prst="rect">
                        <a:avLst/>
                      </a:prstGeom>
                      <a:solidFill>
                        <a:srgbClr val="B90F22"/>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C6E984" id="Rectangle 32" o:spid="_x0000_s1026" style="position:absolute;margin-left:42.55pt;margin-top:42.55pt;width:510.25pt;height:1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" fillcolor="#b90f22" stroked="f" strokecolor="#b5b5b5" strokeweight=".25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B5BC4"/>
    <w:multiLevelType w:val="hybridMultilevel"/>
    <w:tmpl w:val="F0CC6EDE"/>
    <w:lvl w:ilvl="0" w:tplc="FC307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65476F0"/>
    <w:multiLevelType w:val="hybridMultilevel"/>
    <w:tmpl w:val="8990CB50"/>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5520AE"/>
    <w:multiLevelType w:val="hybridMultilevel"/>
    <w:tmpl w:val="F18416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674E51"/>
    <w:multiLevelType w:val="hybridMultilevel"/>
    <w:tmpl w:val="9BDE2606"/>
    <w:lvl w:ilvl="0" w:tplc="8FFE9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D7055F"/>
    <w:multiLevelType w:val="hybridMultilevel"/>
    <w:tmpl w:val="86EEF7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A2C11EC"/>
    <w:multiLevelType w:val="hybridMultilevel"/>
    <w:tmpl w:val="A350C38A"/>
    <w:lvl w:ilvl="0" w:tplc="5A8AD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71419B"/>
    <w:multiLevelType w:val="hybridMultilevel"/>
    <w:tmpl w:val="006ECD58"/>
    <w:lvl w:ilvl="0" w:tplc="99A28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8406CF"/>
    <w:multiLevelType w:val="multilevel"/>
    <w:tmpl w:val="43D23E46"/>
    <w:lvl w:ilvl="0">
      <w:start w:val="1"/>
      <w:numFmt w:val="decimal"/>
      <w:pStyle w:val="berschrift1"/>
      <w:lvlText w:val="%1."/>
      <w:lvlJc w:val="left"/>
      <w:pPr>
        <w:tabs>
          <w:tab w:val="num" w:pos="284"/>
        </w:tabs>
        <w:ind w:left="284" w:hanging="284"/>
      </w:pPr>
      <w:rPr>
        <w:rFonts w:hint="default"/>
      </w:rPr>
    </w:lvl>
    <w:lvl w:ilvl="1">
      <w:start w:val="1"/>
      <w:numFmt w:val="decimal"/>
      <w:pStyle w:val="berschrift2"/>
      <w:lvlText w:val="%1.%2."/>
      <w:lvlJc w:val="left"/>
      <w:pPr>
        <w:tabs>
          <w:tab w:val="num" w:pos="454"/>
        </w:tabs>
        <w:ind w:left="454" w:hanging="454"/>
      </w:pPr>
      <w:rPr>
        <w:rFonts w:hint="default"/>
      </w:rPr>
    </w:lvl>
    <w:lvl w:ilvl="2">
      <w:start w:val="1"/>
      <w:numFmt w:val="decimal"/>
      <w:pStyle w:val="berschrift3"/>
      <w:lvlText w:val="%1.%2.%3."/>
      <w:lvlJc w:val="left"/>
      <w:pPr>
        <w:tabs>
          <w:tab w:val="num" w:pos="624"/>
        </w:tabs>
        <w:ind w:left="62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0" w15:restartNumberingAfterBreak="0">
    <w:nsid w:val="6BD87AE6"/>
    <w:multiLevelType w:val="hybridMultilevel"/>
    <w:tmpl w:val="B6CAD4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FD342C5"/>
    <w:multiLevelType w:val="multilevel"/>
    <w:tmpl w:val="3E105EE6"/>
    <w:lvl w:ilvl="0">
      <w:start w:val="1"/>
      <w:numFmt w:val="decimal"/>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berschrift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1"/>
  </w:num>
  <w:num w:numId="2">
    <w:abstractNumId w:val="7"/>
  </w:num>
  <w:num w:numId="3">
    <w:abstractNumId w:val="12"/>
  </w:num>
  <w:num w:numId="4">
    <w:abstractNumId w:val="9"/>
  </w:num>
  <w:num w:numId="5">
    <w:abstractNumId w:val="11"/>
  </w:num>
  <w:num w:numId="6">
    <w:abstractNumId w:val="4"/>
  </w:num>
  <w:num w:numId="7">
    <w:abstractNumId w:val="6"/>
  </w:num>
  <w:num w:numId="8">
    <w:abstractNumId w:val="0"/>
  </w:num>
  <w:num w:numId="9">
    <w:abstractNumId w:val="8"/>
  </w:num>
  <w:num w:numId="10">
    <w:abstractNumId w:val="10"/>
  </w:num>
  <w:num w:numId="11">
    <w:abstractNumId w:val="3"/>
  </w:num>
  <w:num w:numId="12">
    <w:abstractNumId w:val="5"/>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de-DE" w:vendorID="64" w:dllVersion="6" w:nlCheck="1" w:checkStyle="0"/>
  <w:activeWritingStyle w:appName="MSWord" w:lang="de-DE" w:vendorID="64" w:dllVersion="0" w:nlCheck="1" w:checkStyle="0"/>
  <w:activeWritingStyle w:appName="MSWord" w:lang="zh-CN" w:vendorID="64" w:dllVersion="0"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hdrShapeDefaults>
    <o:shapedefaults v:ext="edit" spidmax="2049">
      <o:colormru v:ext="edit" colors="#6a8b37,#7fab16,#b90f2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863"/>
    <w:rsid w:val="00002E36"/>
    <w:rsid w:val="00014706"/>
    <w:rsid w:val="0001555E"/>
    <w:rsid w:val="00022FD5"/>
    <w:rsid w:val="000274CE"/>
    <w:rsid w:val="000300BD"/>
    <w:rsid w:val="000311BE"/>
    <w:rsid w:val="00033A00"/>
    <w:rsid w:val="0003749C"/>
    <w:rsid w:val="000442D6"/>
    <w:rsid w:val="000540A2"/>
    <w:rsid w:val="00061FBE"/>
    <w:rsid w:val="00064187"/>
    <w:rsid w:val="00064E5E"/>
    <w:rsid w:val="00066689"/>
    <w:rsid w:val="00072F2A"/>
    <w:rsid w:val="00073A3E"/>
    <w:rsid w:val="000813BD"/>
    <w:rsid w:val="00094B57"/>
    <w:rsid w:val="00095E7F"/>
    <w:rsid w:val="000969FE"/>
    <w:rsid w:val="00097809"/>
    <w:rsid w:val="00097F12"/>
    <w:rsid w:val="000A331A"/>
    <w:rsid w:val="000B03AE"/>
    <w:rsid w:val="000B2DB0"/>
    <w:rsid w:val="000B7D1C"/>
    <w:rsid w:val="000D1A90"/>
    <w:rsid w:val="000D3577"/>
    <w:rsid w:val="000D6945"/>
    <w:rsid w:val="000D7BB5"/>
    <w:rsid w:val="000E6166"/>
    <w:rsid w:val="000F2EEE"/>
    <w:rsid w:val="000F56E7"/>
    <w:rsid w:val="00100182"/>
    <w:rsid w:val="001047C6"/>
    <w:rsid w:val="00107FE7"/>
    <w:rsid w:val="00112722"/>
    <w:rsid w:val="001148AA"/>
    <w:rsid w:val="0012192A"/>
    <w:rsid w:val="00140B05"/>
    <w:rsid w:val="00150A9B"/>
    <w:rsid w:val="00152D39"/>
    <w:rsid w:val="00157F0C"/>
    <w:rsid w:val="001633B6"/>
    <w:rsid w:val="00166F46"/>
    <w:rsid w:val="001706D9"/>
    <w:rsid w:val="0017685F"/>
    <w:rsid w:val="00177506"/>
    <w:rsid w:val="00190E63"/>
    <w:rsid w:val="001A4770"/>
    <w:rsid w:val="001A6E6A"/>
    <w:rsid w:val="001A7339"/>
    <w:rsid w:val="001B55CA"/>
    <w:rsid w:val="001B6A82"/>
    <w:rsid w:val="001B6F4C"/>
    <w:rsid w:val="001C18FC"/>
    <w:rsid w:val="001C6479"/>
    <w:rsid w:val="001D0378"/>
    <w:rsid w:val="001E6C0A"/>
    <w:rsid w:val="001E7DE5"/>
    <w:rsid w:val="001F3EBA"/>
    <w:rsid w:val="002017BB"/>
    <w:rsid w:val="00213DE6"/>
    <w:rsid w:val="00225962"/>
    <w:rsid w:val="0022629E"/>
    <w:rsid w:val="00237967"/>
    <w:rsid w:val="00267046"/>
    <w:rsid w:val="00271C2B"/>
    <w:rsid w:val="00274402"/>
    <w:rsid w:val="00284359"/>
    <w:rsid w:val="00291571"/>
    <w:rsid w:val="00291BD1"/>
    <w:rsid w:val="002924C4"/>
    <w:rsid w:val="002A3D14"/>
    <w:rsid w:val="002B2801"/>
    <w:rsid w:val="002B5438"/>
    <w:rsid w:val="002C5FB7"/>
    <w:rsid w:val="002E09A1"/>
    <w:rsid w:val="002E2259"/>
    <w:rsid w:val="002E4945"/>
    <w:rsid w:val="002E62FC"/>
    <w:rsid w:val="00310821"/>
    <w:rsid w:val="003203F9"/>
    <w:rsid w:val="0032174F"/>
    <w:rsid w:val="00322E85"/>
    <w:rsid w:val="003241DD"/>
    <w:rsid w:val="00326B5A"/>
    <w:rsid w:val="00327539"/>
    <w:rsid w:val="0034027A"/>
    <w:rsid w:val="0034173F"/>
    <w:rsid w:val="0034345F"/>
    <w:rsid w:val="00351A1C"/>
    <w:rsid w:val="00357B69"/>
    <w:rsid w:val="003628B8"/>
    <w:rsid w:val="003630D1"/>
    <w:rsid w:val="003662C6"/>
    <w:rsid w:val="00367712"/>
    <w:rsid w:val="00383809"/>
    <w:rsid w:val="00383EE7"/>
    <w:rsid w:val="003872A7"/>
    <w:rsid w:val="00387C97"/>
    <w:rsid w:val="003901DB"/>
    <w:rsid w:val="00393091"/>
    <w:rsid w:val="00394757"/>
    <w:rsid w:val="003A5016"/>
    <w:rsid w:val="003B05B7"/>
    <w:rsid w:val="003B12DB"/>
    <w:rsid w:val="003B13CE"/>
    <w:rsid w:val="003C557A"/>
    <w:rsid w:val="003C632C"/>
    <w:rsid w:val="003D2019"/>
    <w:rsid w:val="003D43C3"/>
    <w:rsid w:val="003E66FF"/>
    <w:rsid w:val="003F3837"/>
    <w:rsid w:val="00407F2B"/>
    <w:rsid w:val="00412C07"/>
    <w:rsid w:val="004144A7"/>
    <w:rsid w:val="004168F3"/>
    <w:rsid w:val="004409FA"/>
    <w:rsid w:val="004434A5"/>
    <w:rsid w:val="004479E9"/>
    <w:rsid w:val="00456B00"/>
    <w:rsid w:val="00460124"/>
    <w:rsid w:val="004658B9"/>
    <w:rsid w:val="00465CEE"/>
    <w:rsid w:val="004711E4"/>
    <w:rsid w:val="00473622"/>
    <w:rsid w:val="004740E5"/>
    <w:rsid w:val="004837A8"/>
    <w:rsid w:val="00487F1A"/>
    <w:rsid w:val="00497656"/>
    <w:rsid w:val="004A528F"/>
    <w:rsid w:val="004B7A3D"/>
    <w:rsid w:val="004C0F03"/>
    <w:rsid w:val="004C6E18"/>
    <w:rsid w:val="004C79EE"/>
    <w:rsid w:val="004D57AD"/>
    <w:rsid w:val="004D5863"/>
    <w:rsid w:val="004D5CFD"/>
    <w:rsid w:val="004D7A18"/>
    <w:rsid w:val="004E612D"/>
    <w:rsid w:val="004E63B7"/>
    <w:rsid w:val="004E6E6C"/>
    <w:rsid w:val="004E72D1"/>
    <w:rsid w:val="005041EB"/>
    <w:rsid w:val="00510A29"/>
    <w:rsid w:val="005111C8"/>
    <w:rsid w:val="005137F0"/>
    <w:rsid w:val="00514395"/>
    <w:rsid w:val="00514D41"/>
    <w:rsid w:val="0051623F"/>
    <w:rsid w:val="00516F51"/>
    <w:rsid w:val="00521D41"/>
    <w:rsid w:val="005257FE"/>
    <w:rsid w:val="0052730C"/>
    <w:rsid w:val="005408B8"/>
    <w:rsid w:val="00540A8A"/>
    <w:rsid w:val="00541AF4"/>
    <w:rsid w:val="005471F1"/>
    <w:rsid w:val="00551C6B"/>
    <w:rsid w:val="00557393"/>
    <w:rsid w:val="005657DB"/>
    <w:rsid w:val="00566E9E"/>
    <w:rsid w:val="00571796"/>
    <w:rsid w:val="005857B6"/>
    <w:rsid w:val="005858DF"/>
    <w:rsid w:val="005954D3"/>
    <w:rsid w:val="005B1CAC"/>
    <w:rsid w:val="005B409F"/>
    <w:rsid w:val="005B6CAF"/>
    <w:rsid w:val="005B713F"/>
    <w:rsid w:val="005C0C14"/>
    <w:rsid w:val="005C3904"/>
    <w:rsid w:val="005C756E"/>
    <w:rsid w:val="005D3FB0"/>
    <w:rsid w:val="005D7087"/>
    <w:rsid w:val="005F250D"/>
    <w:rsid w:val="005F6F56"/>
    <w:rsid w:val="00600BCC"/>
    <w:rsid w:val="00604571"/>
    <w:rsid w:val="006051BC"/>
    <w:rsid w:val="0061232B"/>
    <w:rsid w:val="00614BE4"/>
    <w:rsid w:val="006152F2"/>
    <w:rsid w:val="00616D75"/>
    <w:rsid w:val="00635C6E"/>
    <w:rsid w:val="00640FF7"/>
    <w:rsid w:val="00645D31"/>
    <w:rsid w:val="00646730"/>
    <w:rsid w:val="00651880"/>
    <w:rsid w:val="0065258C"/>
    <w:rsid w:val="00662312"/>
    <w:rsid w:val="0066794A"/>
    <w:rsid w:val="00671C66"/>
    <w:rsid w:val="0067510C"/>
    <w:rsid w:val="00675967"/>
    <w:rsid w:val="006830D0"/>
    <w:rsid w:val="006841EA"/>
    <w:rsid w:val="00686D9A"/>
    <w:rsid w:val="00687C71"/>
    <w:rsid w:val="00690671"/>
    <w:rsid w:val="00691544"/>
    <w:rsid w:val="00693755"/>
    <w:rsid w:val="006A522C"/>
    <w:rsid w:val="006A614B"/>
    <w:rsid w:val="006B23E9"/>
    <w:rsid w:val="006C5C8C"/>
    <w:rsid w:val="006D25EA"/>
    <w:rsid w:val="006D405A"/>
    <w:rsid w:val="006E3493"/>
    <w:rsid w:val="006F133E"/>
    <w:rsid w:val="006F5943"/>
    <w:rsid w:val="00704B61"/>
    <w:rsid w:val="0070621C"/>
    <w:rsid w:val="00745D71"/>
    <w:rsid w:val="00757703"/>
    <w:rsid w:val="00771E74"/>
    <w:rsid w:val="00774503"/>
    <w:rsid w:val="007803F7"/>
    <w:rsid w:val="007876D3"/>
    <w:rsid w:val="00790873"/>
    <w:rsid w:val="00795392"/>
    <w:rsid w:val="00795B43"/>
    <w:rsid w:val="007A5B82"/>
    <w:rsid w:val="007A630F"/>
    <w:rsid w:val="007B0C1C"/>
    <w:rsid w:val="007B611D"/>
    <w:rsid w:val="007C1056"/>
    <w:rsid w:val="007C2101"/>
    <w:rsid w:val="007C6962"/>
    <w:rsid w:val="007C6CDA"/>
    <w:rsid w:val="007D23AB"/>
    <w:rsid w:val="007D2C8D"/>
    <w:rsid w:val="007E1B9B"/>
    <w:rsid w:val="007F1258"/>
    <w:rsid w:val="007F712A"/>
    <w:rsid w:val="0080189C"/>
    <w:rsid w:val="0081202A"/>
    <w:rsid w:val="00814B7F"/>
    <w:rsid w:val="00814F34"/>
    <w:rsid w:val="008235E3"/>
    <w:rsid w:val="0082454D"/>
    <w:rsid w:val="00824C72"/>
    <w:rsid w:val="008255C7"/>
    <w:rsid w:val="00825649"/>
    <w:rsid w:val="008264DF"/>
    <w:rsid w:val="00830ACC"/>
    <w:rsid w:val="00832D1A"/>
    <w:rsid w:val="00836A10"/>
    <w:rsid w:val="008373EC"/>
    <w:rsid w:val="008405A2"/>
    <w:rsid w:val="00841DA6"/>
    <w:rsid w:val="00842CA0"/>
    <w:rsid w:val="008472E5"/>
    <w:rsid w:val="00847BB5"/>
    <w:rsid w:val="00853CE3"/>
    <w:rsid w:val="0086066F"/>
    <w:rsid w:val="00863670"/>
    <w:rsid w:val="008650A4"/>
    <w:rsid w:val="00867DAB"/>
    <w:rsid w:val="00870703"/>
    <w:rsid w:val="00872577"/>
    <w:rsid w:val="00877DFA"/>
    <w:rsid w:val="00881F70"/>
    <w:rsid w:val="00890ACA"/>
    <w:rsid w:val="008912F6"/>
    <w:rsid w:val="008A3DB7"/>
    <w:rsid w:val="008A5B25"/>
    <w:rsid w:val="008A70DC"/>
    <w:rsid w:val="008B1DF2"/>
    <w:rsid w:val="008B592A"/>
    <w:rsid w:val="008C011A"/>
    <w:rsid w:val="008D4401"/>
    <w:rsid w:val="008D640E"/>
    <w:rsid w:val="008D77C3"/>
    <w:rsid w:val="008E4CC9"/>
    <w:rsid w:val="008E543C"/>
    <w:rsid w:val="008F5841"/>
    <w:rsid w:val="0090103C"/>
    <w:rsid w:val="00916834"/>
    <w:rsid w:val="00922E26"/>
    <w:rsid w:val="00930530"/>
    <w:rsid w:val="00933209"/>
    <w:rsid w:val="00937F95"/>
    <w:rsid w:val="009415F4"/>
    <w:rsid w:val="00944D16"/>
    <w:rsid w:val="00951698"/>
    <w:rsid w:val="00962142"/>
    <w:rsid w:val="00971FA4"/>
    <w:rsid w:val="00975095"/>
    <w:rsid w:val="00980B53"/>
    <w:rsid w:val="00990428"/>
    <w:rsid w:val="00990BD2"/>
    <w:rsid w:val="00994E01"/>
    <w:rsid w:val="009A3009"/>
    <w:rsid w:val="009A7118"/>
    <w:rsid w:val="009A797A"/>
    <w:rsid w:val="009B4906"/>
    <w:rsid w:val="009C004B"/>
    <w:rsid w:val="009C0C8A"/>
    <w:rsid w:val="009C1735"/>
    <w:rsid w:val="009C2D5E"/>
    <w:rsid w:val="009C7672"/>
    <w:rsid w:val="009C7896"/>
    <w:rsid w:val="009D6447"/>
    <w:rsid w:val="009D77A8"/>
    <w:rsid w:val="009E4373"/>
    <w:rsid w:val="009E6310"/>
    <w:rsid w:val="009E7735"/>
    <w:rsid w:val="009F0EF8"/>
    <w:rsid w:val="009F241D"/>
    <w:rsid w:val="009F278E"/>
    <w:rsid w:val="009F2FD8"/>
    <w:rsid w:val="009F735A"/>
    <w:rsid w:val="00A01043"/>
    <w:rsid w:val="00A038E4"/>
    <w:rsid w:val="00A06870"/>
    <w:rsid w:val="00A102F5"/>
    <w:rsid w:val="00A16472"/>
    <w:rsid w:val="00A167E0"/>
    <w:rsid w:val="00A22FF8"/>
    <w:rsid w:val="00A2353A"/>
    <w:rsid w:val="00A23687"/>
    <w:rsid w:val="00A40532"/>
    <w:rsid w:val="00A40B30"/>
    <w:rsid w:val="00A41024"/>
    <w:rsid w:val="00A46F63"/>
    <w:rsid w:val="00A56E20"/>
    <w:rsid w:val="00A647CE"/>
    <w:rsid w:val="00A6507B"/>
    <w:rsid w:val="00A73029"/>
    <w:rsid w:val="00A73B88"/>
    <w:rsid w:val="00A73F57"/>
    <w:rsid w:val="00A7428A"/>
    <w:rsid w:val="00A7750F"/>
    <w:rsid w:val="00A842D4"/>
    <w:rsid w:val="00A85EA3"/>
    <w:rsid w:val="00A91719"/>
    <w:rsid w:val="00A91D92"/>
    <w:rsid w:val="00A93FC4"/>
    <w:rsid w:val="00A95056"/>
    <w:rsid w:val="00A95906"/>
    <w:rsid w:val="00AA27F9"/>
    <w:rsid w:val="00AB027F"/>
    <w:rsid w:val="00AB092E"/>
    <w:rsid w:val="00AB5B86"/>
    <w:rsid w:val="00AC27F5"/>
    <w:rsid w:val="00AD05A5"/>
    <w:rsid w:val="00AE0451"/>
    <w:rsid w:val="00AE06EA"/>
    <w:rsid w:val="00B00606"/>
    <w:rsid w:val="00B117F2"/>
    <w:rsid w:val="00B14DCD"/>
    <w:rsid w:val="00B22078"/>
    <w:rsid w:val="00B26A47"/>
    <w:rsid w:val="00B31C00"/>
    <w:rsid w:val="00B362DC"/>
    <w:rsid w:val="00B426E4"/>
    <w:rsid w:val="00B44535"/>
    <w:rsid w:val="00B4549D"/>
    <w:rsid w:val="00B47487"/>
    <w:rsid w:val="00B47A28"/>
    <w:rsid w:val="00B51FE6"/>
    <w:rsid w:val="00B52FAA"/>
    <w:rsid w:val="00B74456"/>
    <w:rsid w:val="00B775A9"/>
    <w:rsid w:val="00B777A3"/>
    <w:rsid w:val="00B77850"/>
    <w:rsid w:val="00B85D74"/>
    <w:rsid w:val="00B8713D"/>
    <w:rsid w:val="00B977D0"/>
    <w:rsid w:val="00BA3827"/>
    <w:rsid w:val="00BA641A"/>
    <w:rsid w:val="00BB0993"/>
    <w:rsid w:val="00BB517C"/>
    <w:rsid w:val="00BB61A1"/>
    <w:rsid w:val="00BB6767"/>
    <w:rsid w:val="00BC674D"/>
    <w:rsid w:val="00BC6836"/>
    <w:rsid w:val="00BD2053"/>
    <w:rsid w:val="00BD72CD"/>
    <w:rsid w:val="00BE103E"/>
    <w:rsid w:val="00BE2F51"/>
    <w:rsid w:val="00C00AEE"/>
    <w:rsid w:val="00C03D80"/>
    <w:rsid w:val="00C123AF"/>
    <w:rsid w:val="00C16CA9"/>
    <w:rsid w:val="00C22CBC"/>
    <w:rsid w:val="00C259FD"/>
    <w:rsid w:val="00C26FA4"/>
    <w:rsid w:val="00C317A7"/>
    <w:rsid w:val="00C34726"/>
    <w:rsid w:val="00C376A5"/>
    <w:rsid w:val="00C401FC"/>
    <w:rsid w:val="00C404B3"/>
    <w:rsid w:val="00C517A8"/>
    <w:rsid w:val="00C621E0"/>
    <w:rsid w:val="00C62F1D"/>
    <w:rsid w:val="00C66068"/>
    <w:rsid w:val="00C70C46"/>
    <w:rsid w:val="00C71AB5"/>
    <w:rsid w:val="00C730CD"/>
    <w:rsid w:val="00C7413A"/>
    <w:rsid w:val="00C77739"/>
    <w:rsid w:val="00C816C4"/>
    <w:rsid w:val="00C831A7"/>
    <w:rsid w:val="00C8417E"/>
    <w:rsid w:val="00C900DF"/>
    <w:rsid w:val="00C910C6"/>
    <w:rsid w:val="00C939E5"/>
    <w:rsid w:val="00CA2D86"/>
    <w:rsid w:val="00CA5009"/>
    <w:rsid w:val="00CB0152"/>
    <w:rsid w:val="00CB2015"/>
    <w:rsid w:val="00CB76F5"/>
    <w:rsid w:val="00CB7979"/>
    <w:rsid w:val="00CC1727"/>
    <w:rsid w:val="00CC7BCD"/>
    <w:rsid w:val="00CD7E80"/>
    <w:rsid w:val="00CE7B1B"/>
    <w:rsid w:val="00CE7B9C"/>
    <w:rsid w:val="00CF2619"/>
    <w:rsid w:val="00CF5BC6"/>
    <w:rsid w:val="00D13ADB"/>
    <w:rsid w:val="00D17ED5"/>
    <w:rsid w:val="00D21BA4"/>
    <w:rsid w:val="00D30298"/>
    <w:rsid w:val="00D364E9"/>
    <w:rsid w:val="00D45328"/>
    <w:rsid w:val="00D5304A"/>
    <w:rsid w:val="00D54721"/>
    <w:rsid w:val="00D5485C"/>
    <w:rsid w:val="00D577E0"/>
    <w:rsid w:val="00D64EDF"/>
    <w:rsid w:val="00D67254"/>
    <w:rsid w:val="00D675C7"/>
    <w:rsid w:val="00D712F7"/>
    <w:rsid w:val="00D72E88"/>
    <w:rsid w:val="00D75CE4"/>
    <w:rsid w:val="00D77286"/>
    <w:rsid w:val="00D821A2"/>
    <w:rsid w:val="00D9633B"/>
    <w:rsid w:val="00DB2253"/>
    <w:rsid w:val="00DB686E"/>
    <w:rsid w:val="00DB7812"/>
    <w:rsid w:val="00DC5C40"/>
    <w:rsid w:val="00DC6B22"/>
    <w:rsid w:val="00DD499A"/>
    <w:rsid w:val="00DD70BB"/>
    <w:rsid w:val="00DE1099"/>
    <w:rsid w:val="00DE2FCC"/>
    <w:rsid w:val="00DF0684"/>
    <w:rsid w:val="00DF637E"/>
    <w:rsid w:val="00E1207F"/>
    <w:rsid w:val="00E126D2"/>
    <w:rsid w:val="00E133A1"/>
    <w:rsid w:val="00E174DB"/>
    <w:rsid w:val="00E25755"/>
    <w:rsid w:val="00E26D2B"/>
    <w:rsid w:val="00E44892"/>
    <w:rsid w:val="00E44F72"/>
    <w:rsid w:val="00E550FC"/>
    <w:rsid w:val="00E622DA"/>
    <w:rsid w:val="00E64AFB"/>
    <w:rsid w:val="00E74635"/>
    <w:rsid w:val="00E82897"/>
    <w:rsid w:val="00E828A2"/>
    <w:rsid w:val="00E83F13"/>
    <w:rsid w:val="00E86F73"/>
    <w:rsid w:val="00E93CA2"/>
    <w:rsid w:val="00E95345"/>
    <w:rsid w:val="00E95B1C"/>
    <w:rsid w:val="00E95B61"/>
    <w:rsid w:val="00E971EB"/>
    <w:rsid w:val="00E97CE9"/>
    <w:rsid w:val="00EA335D"/>
    <w:rsid w:val="00EC4D0B"/>
    <w:rsid w:val="00EC5593"/>
    <w:rsid w:val="00EC7797"/>
    <w:rsid w:val="00ED2709"/>
    <w:rsid w:val="00ED2CA3"/>
    <w:rsid w:val="00EE055E"/>
    <w:rsid w:val="00EE2D4D"/>
    <w:rsid w:val="00EF085B"/>
    <w:rsid w:val="00EF5B16"/>
    <w:rsid w:val="00F0183A"/>
    <w:rsid w:val="00F02857"/>
    <w:rsid w:val="00F11305"/>
    <w:rsid w:val="00F13ABA"/>
    <w:rsid w:val="00F30BD2"/>
    <w:rsid w:val="00F337A0"/>
    <w:rsid w:val="00F37300"/>
    <w:rsid w:val="00F41A0D"/>
    <w:rsid w:val="00F46ADD"/>
    <w:rsid w:val="00F47D39"/>
    <w:rsid w:val="00F54618"/>
    <w:rsid w:val="00F56B30"/>
    <w:rsid w:val="00F64E7C"/>
    <w:rsid w:val="00F77B0D"/>
    <w:rsid w:val="00F8224F"/>
    <w:rsid w:val="00F9083B"/>
    <w:rsid w:val="00F94C1F"/>
    <w:rsid w:val="00F979B3"/>
    <w:rsid w:val="00FA395E"/>
    <w:rsid w:val="00FB24B5"/>
    <w:rsid w:val="00FB38F3"/>
    <w:rsid w:val="00FB5E87"/>
    <w:rsid w:val="00FB7470"/>
    <w:rsid w:val="00FD00BF"/>
    <w:rsid w:val="00FD0125"/>
    <w:rsid w:val="00FD6623"/>
    <w:rsid w:val="00FE6CE2"/>
    <w:rsid w:val="00FE6FCB"/>
    <w:rsid w:val="00FF6D6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a8b37,#7fab16,#b90f22"/>
    </o:shapedefaults>
    <o:shapelayout v:ext="edit">
      <o:idmap v:ext="edit" data="1"/>
    </o:shapelayout>
  </w:shapeDefaults>
  <w:decimalSymbol w:val="."/>
  <w:listSeparator w:val=","/>
  <w14:docId w14:val="0DD95CA4"/>
  <w15:docId w15:val="{2FF5602E-AFF8-475F-8F9A-7B869858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706D9"/>
    <w:pPr>
      <w:spacing w:line="288" w:lineRule="auto"/>
    </w:pPr>
    <w:rPr>
      <w:rFonts w:ascii="Charter" w:hAnsi="Charter"/>
      <w:sz w:val="26"/>
      <w:szCs w:val="26"/>
    </w:rPr>
  </w:style>
  <w:style w:type="paragraph" w:styleId="berschrift1">
    <w:name w:val="heading 1"/>
    <w:basedOn w:val="Standard"/>
    <w:next w:val="Standard"/>
    <w:qFormat/>
    <w:rsid w:val="00C404B3"/>
    <w:pPr>
      <w:keepNext/>
      <w:numPr>
        <w:numId w:val="4"/>
      </w:numPr>
      <w:pBdr>
        <w:top w:val="single" w:sz="4" w:space="1" w:color="auto"/>
        <w:bottom w:val="single" w:sz="4" w:space="1" w:color="auto"/>
      </w:pBdr>
      <w:tabs>
        <w:tab w:val="clear" w:pos="284"/>
        <w:tab w:val="left" w:pos="425"/>
      </w:tabs>
      <w:spacing w:line="280" w:lineRule="exact"/>
      <w:ind w:left="453" w:right="28" w:hanging="425"/>
      <w:outlineLvl w:val="0"/>
    </w:pPr>
    <w:rPr>
      <w:rFonts w:ascii="FrontPage" w:hAnsi="FrontPage"/>
      <w:b/>
      <w:kern w:val="32"/>
      <w:sz w:val="24"/>
    </w:rPr>
  </w:style>
  <w:style w:type="paragraph" w:styleId="berschrift2">
    <w:name w:val="heading 2"/>
    <w:aliases w:val="ü2"/>
    <w:basedOn w:val="Standard"/>
    <w:next w:val="Standard"/>
    <w:qFormat/>
    <w:rsid w:val="00AB5B86"/>
    <w:pPr>
      <w:keepNext/>
      <w:keepLines/>
      <w:numPr>
        <w:ilvl w:val="1"/>
        <w:numId w:val="4"/>
      </w:numPr>
      <w:suppressLineNumbers/>
      <w:spacing w:line="280" w:lineRule="exact"/>
      <w:outlineLvl w:val="1"/>
    </w:pPr>
    <w:rPr>
      <w:rFonts w:ascii="FrontPage" w:hAnsi="FrontPage"/>
      <w:b/>
      <w:sz w:val="24"/>
      <w:szCs w:val="20"/>
    </w:rPr>
  </w:style>
  <w:style w:type="paragraph" w:styleId="berschrift3">
    <w:name w:val="heading 3"/>
    <w:basedOn w:val="Standard"/>
    <w:next w:val="Standard"/>
    <w:qFormat/>
    <w:rsid w:val="002E2259"/>
    <w:pPr>
      <w:keepNext/>
      <w:keepLines/>
      <w:numPr>
        <w:ilvl w:val="2"/>
        <w:numId w:val="4"/>
      </w:numPr>
      <w:suppressLineNumbers/>
      <w:outlineLvl w:val="2"/>
    </w:pPr>
    <w:rPr>
      <w:rFonts w:ascii="FrontPage" w:hAnsi="FrontPage"/>
      <w:b/>
      <w:sz w:val="24"/>
      <w:szCs w:val="24"/>
    </w:rPr>
  </w:style>
  <w:style w:type="paragraph" w:styleId="berschrift4">
    <w:name w:val="heading 4"/>
    <w:aliases w:val="ü4"/>
    <w:basedOn w:val="Standard"/>
    <w:next w:val="Standard"/>
    <w:qFormat/>
    <w:rsid w:val="00DB2253"/>
    <w:pPr>
      <w:keepNext/>
      <w:keepLines/>
      <w:numPr>
        <w:ilvl w:val="3"/>
        <w:numId w:val="5"/>
      </w:numPr>
      <w:suppressLineNumbers/>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left" w:pos="567"/>
      </w:tabs>
      <w:spacing w:after="60"/>
    </w:pPr>
  </w:style>
  <w:style w:type="paragraph" w:customStyle="1" w:styleId="Anleitung">
    <w:name w:val="Anleitung"/>
    <w:basedOn w:val="Standard"/>
    <w:rsid w:val="00DF637E"/>
    <w:pPr>
      <w:spacing w:line="240" w:lineRule="exact"/>
    </w:pPr>
    <w:rPr>
      <w:rFonts w:ascii="Bitstream Charter" w:hAnsi="Bitstream Charter"/>
      <w:sz w:val="20"/>
      <w:szCs w:val="19"/>
    </w:rPr>
  </w:style>
  <w:style w:type="paragraph" w:styleId="Abbildungsverzeichnis">
    <w:name w:val="table of figures"/>
    <w:basedOn w:val="Standard"/>
    <w:next w:val="Standard"/>
    <w:uiPriority w:val="99"/>
    <w:rsid w:val="00284359"/>
    <w:pPr>
      <w:ind w:left="440" w:hanging="440"/>
    </w:pPr>
  </w:style>
  <w:style w:type="paragraph" w:styleId="Verzeichnis1">
    <w:name w:val="toc 1"/>
    <w:basedOn w:val="Standard"/>
    <w:next w:val="Standard"/>
    <w:autoRedefine/>
    <w:uiPriority w:val="39"/>
    <w:rsid w:val="00A2353A"/>
    <w:pPr>
      <w:tabs>
        <w:tab w:val="left" w:leader="dot" w:pos="480"/>
        <w:tab w:val="right" w:leader="dot" w:pos="9639"/>
      </w:tabs>
      <w:spacing w:before="120" w:after="60" w:line="240" w:lineRule="auto"/>
      <w:ind w:left="482" w:hanging="482"/>
    </w:pPr>
    <w:rPr>
      <w:rFonts w:cs="Arial"/>
      <w:bCs/>
      <w:szCs w:val="24"/>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Standard"/>
    <w:semiHidden/>
    <w:rsid w:val="001C6479"/>
    <w:pPr>
      <w:widowControl w:val="0"/>
      <w:numPr>
        <w:numId w:val="3"/>
      </w:numPr>
      <w:tabs>
        <w:tab w:val="left" w:pos="284"/>
      </w:tabs>
      <w:spacing w:line="240" w:lineRule="auto"/>
    </w:pPr>
    <w:rPr>
      <w:bCs/>
      <w:sz w:val="22"/>
      <w:szCs w:val="20"/>
    </w:rPr>
  </w:style>
  <w:style w:type="paragraph" w:customStyle="1" w:styleId="quellcode">
    <w:name w:val="quellcode"/>
    <w:basedOn w:val="Standard"/>
    <w:semiHidden/>
    <w:rsid w:val="007D23AB"/>
    <w:pPr>
      <w:spacing w:line="240" w:lineRule="auto"/>
      <w:ind w:left="567"/>
    </w:pPr>
    <w:rPr>
      <w:rFonts w:ascii="Courier New" w:hAnsi="Courier New" w:cs="Courier New"/>
      <w:sz w:val="20"/>
      <w:lang w:val="en-GB"/>
    </w:rPr>
  </w:style>
  <w:style w:type="paragraph" w:styleId="Index1">
    <w:name w:val="index 1"/>
    <w:basedOn w:val="Standard"/>
    <w:next w:val="Standard"/>
    <w:autoRedefine/>
    <w:semiHidden/>
    <w:rsid w:val="006152F2"/>
    <w:pPr>
      <w:ind w:left="220" w:hanging="220"/>
    </w:pPr>
  </w:style>
  <w:style w:type="paragraph" w:customStyle="1" w:styleId="Aushang-Subheadline">
    <w:name w:val="Aushang-Subheadline"/>
    <w:basedOn w:val="Standard"/>
    <w:link w:val="Aushang-SubheadlineChar"/>
    <w:rsid w:val="001706D9"/>
    <w:pPr>
      <w:spacing w:line="240" w:lineRule="auto"/>
      <w:ind w:right="227"/>
    </w:pPr>
    <w:rPr>
      <w:rFonts w:ascii="FrontPage" w:hAnsi="FrontPage"/>
      <w:b/>
      <w:color w:val="FFFFFF"/>
      <w:sz w:val="28"/>
      <w:szCs w:val="23"/>
    </w:rPr>
  </w:style>
  <w:style w:type="character" w:customStyle="1" w:styleId="Aushang-SubheadlineChar">
    <w:name w:val="Aushang-Subheadline Char"/>
    <w:basedOn w:val="Absatz-Standardschriftart"/>
    <w:link w:val="Aushang-Subheadline"/>
    <w:rsid w:val="001706D9"/>
    <w:rPr>
      <w:rFonts w:ascii="FrontPage" w:hAnsi="FrontPage"/>
      <w:b/>
      <w:color w:val="FFFFFF"/>
      <w:sz w:val="28"/>
      <w:szCs w:val="23"/>
      <w:lang w:val="de-DE" w:eastAsia="de-DE" w:bidi="ar-SA"/>
    </w:rPr>
  </w:style>
  <w:style w:type="table" w:styleId="Tabellenraster">
    <w:name w:val="Table Grid"/>
    <w:basedOn w:val="NormaleTabelle"/>
    <w:semiHidden/>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shangheadline">
    <w:name w:val="Aushang_headline"/>
    <w:basedOn w:val="Standard"/>
    <w:rsid w:val="00C910C6"/>
    <w:pPr>
      <w:spacing w:before="660" w:line="240" w:lineRule="auto"/>
      <w:ind w:right="227"/>
    </w:pPr>
    <w:rPr>
      <w:rFonts w:ascii="FrontPage" w:hAnsi="FrontPage"/>
      <w:b/>
      <w:color w:val="FFFFFF"/>
      <w:sz w:val="84"/>
      <w:szCs w:val="72"/>
    </w:rPr>
  </w:style>
  <w:style w:type="paragraph" w:styleId="Beschriftung">
    <w:name w:val="caption"/>
    <w:basedOn w:val="Standard"/>
    <w:next w:val="Standard"/>
    <w:qFormat/>
    <w:rsid w:val="00497656"/>
    <w:pPr>
      <w:spacing w:before="120" w:after="120"/>
    </w:pPr>
    <w:rPr>
      <w:rFonts w:ascii="FrontPage" w:hAnsi="FrontPage"/>
      <w:bCs/>
      <w:sz w:val="18"/>
      <w:szCs w:val="20"/>
    </w:rPr>
  </w:style>
  <w:style w:type="paragraph" w:styleId="Verzeichnis2">
    <w:name w:val="toc 2"/>
    <w:basedOn w:val="Standard"/>
    <w:next w:val="Standard"/>
    <w:autoRedefine/>
    <w:uiPriority w:val="39"/>
    <w:rsid w:val="00E74635"/>
    <w:pPr>
      <w:tabs>
        <w:tab w:val="left" w:pos="851"/>
        <w:tab w:val="right" w:leader="dot" w:pos="9639"/>
      </w:tabs>
      <w:spacing w:after="60"/>
      <w:ind w:left="851" w:hanging="851"/>
    </w:pPr>
  </w:style>
  <w:style w:type="paragraph" w:styleId="Verzeichnis3">
    <w:name w:val="toc 3"/>
    <w:basedOn w:val="Standard"/>
    <w:next w:val="Standard"/>
    <w:autoRedefine/>
    <w:semiHidden/>
    <w:rsid w:val="00A2353A"/>
    <w:pPr>
      <w:tabs>
        <w:tab w:val="left" w:pos="851"/>
        <w:tab w:val="left" w:pos="1440"/>
        <w:tab w:val="right" w:leader="dot" w:pos="9639"/>
      </w:tabs>
      <w:spacing w:after="60"/>
    </w:pPr>
  </w:style>
  <w:style w:type="paragraph" w:styleId="Kopfzeile">
    <w:name w:val="header"/>
    <w:basedOn w:val="Standard"/>
    <w:rsid w:val="002017BB"/>
    <w:pPr>
      <w:tabs>
        <w:tab w:val="center" w:pos="4536"/>
        <w:tab w:val="right" w:pos="9072"/>
      </w:tabs>
    </w:pPr>
  </w:style>
  <w:style w:type="paragraph" w:styleId="Fuzeile">
    <w:name w:val="footer"/>
    <w:basedOn w:val="Standard"/>
    <w:rsid w:val="002017BB"/>
    <w:pPr>
      <w:tabs>
        <w:tab w:val="center" w:pos="4536"/>
        <w:tab w:val="right" w:pos="9072"/>
      </w:tabs>
    </w:pPr>
  </w:style>
  <w:style w:type="paragraph" w:styleId="Listenabsatz">
    <w:name w:val="List Paragraph"/>
    <w:basedOn w:val="Standard"/>
    <w:uiPriority w:val="34"/>
    <w:qFormat/>
    <w:rsid w:val="00F9083B"/>
    <w:pPr>
      <w:ind w:firstLineChars="200" w:firstLine="420"/>
    </w:pPr>
  </w:style>
  <w:style w:type="paragraph" w:styleId="StandardWeb">
    <w:name w:val="Normal (Web)"/>
    <w:basedOn w:val="Standard"/>
    <w:uiPriority w:val="99"/>
    <w:unhideWhenUsed/>
    <w:rsid w:val="002A3D14"/>
    <w:pPr>
      <w:widowControl w:val="0"/>
      <w:spacing w:line="240" w:lineRule="auto"/>
      <w:jc w:val="both"/>
    </w:pPr>
    <w:rPr>
      <w:rFonts w:ascii="Times New Roman" w:hAnsi="Times New Roman"/>
      <w:kern w:val="2"/>
      <w:sz w:val="24"/>
      <w:szCs w:val="24"/>
      <w:lang w:val="en-US" w:eastAsia="zh-CN"/>
    </w:rPr>
  </w:style>
  <w:style w:type="paragraph" w:styleId="Inhaltsverzeichnisberschrift">
    <w:name w:val="TOC Heading"/>
    <w:basedOn w:val="berschrift1"/>
    <w:next w:val="Standard"/>
    <w:uiPriority w:val="39"/>
    <w:unhideWhenUsed/>
    <w:qFormat/>
    <w:rsid w:val="001D0378"/>
    <w:pPr>
      <w:keepLines/>
      <w:numPr>
        <w:numId w:val="0"/>
      </w:numPr>
      <w:pBdr>
        <w:top w:val="none" w:sz="0" w:space="0" w:color="auto"/>
        <w:bottom w:val="none" w:sz="0" w:space="0" w:color="auto"/>
      </w:pBdr>
      <w:tabs>
        <w:tab w:val="clear" w:pos="425"/>
      </w:tabs>
      <w:spacing w:before="240" w:line="259" w:lineRule="auto"/>
      <w:ind w:right="0"/>
      <w:outlineLvl w:val="9"/>
    </w:pPr>
    <w:rPr>
      <w:rFonts w:asciiTheme="majorHAnsi" w:eastAsiaTheme="majorEastAsia" w:hAnsiTheme="majorHAnsi" w:cstheme="majorBidi"/>
      <w:b w:val="0"/>
      <w:color w:val="365F91" w:themeColor="accent1" w:themeShade="BF"/>
      <w:kern w:val="0"/>
      <w:sz w:val="32"/>
      <w:szCs w:val="32"/>
      <w:lang w:val="en-US" w:eastAsia="zh-CN"/>
    </w:rPr>
  </w:style>
  <w:style w:type="character" w:styleId="Hyperlink">
    <w:name w:val="Hyperlink"/>
    <w:basedOn w:val="Absatz-Standardschriftart"/>
    <w:uiPriority w:val="99"/>
    <w:unhideWhenUsed/>
    <w:rsid w:val="001D03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67128">
      <w:bodyDiv w:val="1"/>
      <w:marLeft w:val="0"/>
      <w:marRight w:val="0"/>
      <w:marTop w:val="0"/>
      <w:marBottom w:val="0"/>
      <w:divBdr>
        <w:top w:val="none" w:sz="0" w:space="0" w:color="auto"/>
        <w:left w:val="none" w:sz="0" w:space="0" w:color="auto"/>
        <w:bottom w:val="none" w:sz="0" w:space="0" w:color="auto"/>
        <w:right w:val="none" w:sz="0" w:space="0" w:color="auto"/>
      </w:divBdr>
    </w:div>
    <w:div w:id="830290580">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file:///C:\Users\key\Desktop\Abgabe\IIB1_UE1_Gruppe31_DoKu.doc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key\Desktop\Abgabe\IIB1_UE1_Gruppe31_DoKu.docx" TargetMode="External"/><Relationship Id="rId14"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9656B-4408-4D8E-B881-489F7ADC0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924</Words>
  <Characters>5267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Titel für</vt:lpstr>
    </vt:vector>
  </TitlesOfParts>
  <Company>Hewlett-Packard Company</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für</dc:title>
  <dc:creator>FB13 Student</dc:creator>
  <cp:lastModifiedBy>wei xiangjun</cp:lastModifiedBy>
  <cp:revision>142</cp:revision>
  <cp:lastPrinted>2011-12-22T16:44:00Z</cp:lastPrinted>
  <dcterms:created xsi:type="dcterms:W3CDTF">2018-05-04T13:35:00Z</dcterms:created>
  <dcterms:modified xsi:type="dcterms:W3CDTF">2018-12-08T09:41:00Z</dcterms:modified>
</cp:coreProperties>
</file>