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shd w:val="clear" w:color="auto" w:fill="7FAB16"/>
        <w:tblLayout w:type="fixed"/>
        <w:tblCellMar>
          <w:left w:w="0" w:type="dxa"/>
          <w:right w:w="0" w:type="dxa"/>
        </w:tblCellMar>
        <w:tblLook w:val="01E0" w:firstRow="1" w:lastRow="1" w:firstColumn="1" w:lastColumn="1" w:noHBand="0" w:noVBand="0"/>
      </w:tblPr>
      <w:tblGrid>
        <w:gridCol w:w="219"/>
        <w:gridCol w:w="9986"/>
      </w:tblGrid>
      <w:tr w:rsidR="00D712F7" w14:paraId="4FC38BA2" w14:textId="77777777">
        <w:trPr>
          <w:trHeight w:val="624"/>
          <w:jc w:val="center"/>
        </w:trPr>
        <w:tc>
          <w:tcPr>
            <w:tcW w:w="219" w:type="dxa"/>
            <w:tcBorders>
              <w:top w:val="single" w:sz="8" w:space="0" w:color="auto"/>
              <w:left w:val="nil"/>
              <w:bottom w:val="nil"/>
              <w:right w:val="nil"/>
            </w:tcBorders>
            <w:shd w:val="clear" w:color="auto" w:fill="B90F22"/>
          </w:tcPr>
          <w:p w14:paraId="0BF659ED" w14:textId="77777777" w:rsidR="00D712F7" w:rsidRDefault="00D712F7" w:rsidP="00383EE7">
            <w:pPr>
              <w:rPr>
                <w:lang w:eastAsia="zh-CN"/>
              </w:rPr>
            </w:pPr>
          </w:p>
        </w:tc>
        <w:tc>
          <w:tcPr>
            <w:tcW w:w="9986" w:type="dxa"/>
            <w:tcBorders>
              <w:top w:val="single" w:sz="8" w:space="0" w:color="auto"/>
              <w:left w:val="nil"/>
              <w:bottom w:val="nil"/>
              <w:right w:val="nil"/>
            </w:tcBorders>
            <w:shd w:val="clear" w:color="auto" w:fill="B90F22"/>
          </w:tcPr>
          <w:p w14:paraId="04E4920C" w14:textId="77777777" w:rsidR="00D712F7" w:rsidRDefault="00A40532" w:rsidP="00383EE7">
            <w:r>
              <w:rPr>
                <w:noProof/>
              </w:rPr>
              <w:drawing>
                <wp:anchor distT="0" distB="0" distL="114300" distR="114300" simplePos="0" relativeHeight="251657728" behindDoc="0" locked="1" layoutInCell="1" allowOverlap="1" wp14:anchorId="16E44D87" wp14:editId="4F7EE1AC">
                  <wp:simplePos x="0" y="0"/>
                  <wp:positionH relativeFrom="page">
                    <wp:posOffset>4304030</wp:posOffset>
                  </wp:positionH>
                  <wp:positionV relativeFrom="page">
                    <wp:posOffset>38100</wp:posOffset>
                  </wp:positionV>
                  <wp:extent cx="1981200" cy="790575"/>
                  <wp:effectExtent l="19050" t="0" r="0" b="0"/>
                  <wp:wrapNone/>
                  <wp:docPr id="65" name="Bild 65"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ud_logo"/>
                          <pic:cNvPicPr>
                            <a:picLocks noChangeAspect="1" noChangeArrowheads="1"/>
                          </pic:cNvPicPr>
                        </pic:nvPicPr>
                        <pic:blipFill>
                          <a:blip r:embed="rId8" cstate="print"/>
                          <a:srcRect/>
                          <a:stretch>
                            <a:fillRect/>
                          </a:stretch>
                        </pic:blipFill>
                        <pic:spPr bwMode="auto">
                          <a:xfrm>
                            <a:off x="0" y="0"/>
                            <a:ext cx="1981200" cy="790575"/>
                          </a:xfrm>
                          <a:prstGeom prst="rect">
                            <a:avLst/>
                          </a:prstGeom>
                          <a:noFill/>
                          <a:ln w="9525">
                            <a:noFill/>
                            <a:miter lim="800000"/>
                            <a:headEnd/>
                            <a:tailEnd/>
                          </a:ln>
                        </pic:spPr>
                      </pic:pic>
                    </a:graphicData>
                  </a:graphic>
                </wp:anchor>
              </w:drawing>
            </w:r>
          </w:p>
        </w:tc>
      </w:tr>
      <w:tr w:rsidR="00D712F7" w14:paraId="1B37A1A6" w14:textId="77777777">
        <w:trPr>
          <w:jc w:val="center"/>
        </w:trPr>
        <w:tc>
          <w:tcPr>
            <w:tcW w:w="219" w:type="dxa"/>
            <w:tcBorders>
              <w:top w:val="nil"/>
              <w:left w:val="nil"/>
              <w:right w:val="nil"/>
            </w:tcBorders>
            <w:shd w:val="clear" w:color="auto" w:fill="B90F22"/>
          </w:tcPr>
          <w:p w14:paraId="1BD0A550" w14:textId="77777777" w:rsidR="00D712F7" w:rsidRDefault="00D712F7" w:rsidP="00383EE7"/>
        </w:tc>
        <w:tc>
          <w:tcPr>
            <w:tcW w:w="9986" w:type="dxa"/>
            <w:tcBorders>
              <w:top w:val="nil"/>
              <w:left w:val="nil"/>
              <w:right w:val="nil"/>
            </w:tcBorders>
            <w:shd w:val="clear" w:color="auto" w:fill="B90F22"/>
          </w:tcPr>
          <w:p w14:paraId="2E62B146" w14:textId="4879E398" w:rsidR="000B03AE" w:rsidRDefault="00975095" w:rsidP="00383EE7">
            <w:pPr>
              <w:pStyle w:val="Aushangheadline"/>
              <w:spacing w:line="288" w:lineRule="auto"/>
              <w:rPr>
                <w:lang w:eastAsia="zh-CN"/>
              </w:rPr>
            </w:pPr>
            <w:r w:rsidRPr="00975095">
              <w:rPr>
                <w:lang w:eastAsia="zh-CN"/>
              </w:rPr>
              <w:t>Informatik</w:t>
            </w:r>
            <w:r w:rsidR="000B03AE">
              <w:rPr>
                <w:lang w:eastAsia="zh-CN"/>
              </w:rPr>
              <w:t xml:space="preserve"> </w:t>
            </w:r>
            <w:r w:rsidR="00A7750F">
              <w:rPr>
                <w:lang w:eastAsia="zh-CN"/>
              </w:rPr>
              <w:t>im</w:t>
            </w:r>
            <w:r>
              <w:rPr>
                <w:lang w:eastAsia="zh-CN"/>
              </w:rPr>
              <w:t xml:space="preserve"> Bau- und </w:t>
            </w:r>
            <w:r w:rsidR="00A7750F">
              <w:rPr>
                <w:lang w:eastAsia="zh-CN"/>
              </w:rPr>
              <w:t xml:space="preserve"> </w:t>
            </w:r>
            <w:r>
              <w:rPr>
                <w:lang w:eastAsia="zh-CN"/>
              </w:rPr>
              <w:t>Umwelt</w:t>
            </w:r>
            <w:r w:rsidR="00A7750F">
              <w:rPr>
                <w:lang w:eastAsia="zh-CN"/>
              </w:rPr>
              <w:t>wesen</w:t>
            </w:r>
            <w:r w:rsidR="00A95906">
              <w:rPr>
                <w:lang w:eastAsia="zh-CN"/>
              </w:rPr>
              <w:t xml:space="preserve"> </w:t>
            </w:r>
            <w:r w:rsidR="00F76561">
              <w:rPr>
                <w:rFonts w:hint="eastAsia"/>
                <w:lang w:eastAsia="zh-CN"/>
              </w:rPr>
              <w:t>2</w:t>
            </w:r>
            <w:r w:rsidR="007A5B82">
              <w:rPr>
                <w:lang w:eastAsia="zh-CN"/>
              </w:rPr>
              <w:t xml:space="preserve"> </w:t>
            </w:r>
            <w:r w:rsidR="007A5B82">
              <w:t xml:space="preserve">                    </w:t>
            </w:r>
            <w:r w:rsidR="00A7750F">
              <w:rPr>
                <w:lang w:eastAsia="zh-CN"/>
              </w:rPr>
              <w:t>1</w:t>
            </w:r>
            <w:r w:rsidR="000B03AE">
              <w:t>. Hausübung</w:t>
            </w:r>
          </w:p>
        </w:tc>
      </w:tr>
      <w:tr w:rsidR="00D712F7" w14:paraId="040961DB" w14:textId="77777777">
        <w:trPr>
          <w:trHeight w:hRule="exact" w:val="284"/>
          <w:jc w:val="center"/>
        </w:trPr>
        <w:tc>
          <w:tcPr>
            <w:tcW w:w="219" w:type="dxa"/>
            <w:tcBorders>
              <w:top w:val="nil"/>
              <w:left w:val="nil"/>
              <w:bottom w:val="single" w:sz="4" w:space="0" w:color="FFFFFF"/>
              <w:right w:val="nil"/>
            </w:tcBorders>
            <w:shd w:val="clear" w:color="auto" w:fill="B90F22"/>
          </w:tcPr>
          <w:p w14:paraId="40412144" w14:textId="77777777" w:rsidR="00D712F7" w:rsidRPr="00D712F7" w:rsidRDefault="00D712F7" w:rsidP="00383EE7"/>
        </w:tc>
        <w:tc>
          <w:tcPr>
            <w:tcW w:w="9986" w:type="dxa"/>
            <w:tcBorders>
              <w:top w:val="nil"/>
              <w:left w:val="nil"/>
              <w:bottom w:val="single" w:sz="4" w:space="0" w:color="FFFFFF"/>
              <w:right w:val="nil"/>
            </w:tcBorders>
            <w:shd w:val="clear" w:color="auto" w:fill="B90F22"/>
          </w:tcPr>
          <w:p w14:paraId="1DA5FDE1" w14:textId="77777777" w:rsidR="00D712F7" w:rsidRPr="00D712F7" w:rsidRDefault="00D712F7" w:rsidP="00383EE7"/>
        </w:tc>
      </w:tr>
      <w:tr w:rsidR="00D712F7" w14:paraId="09BCDDA8" w14:textId="77777777">
        <w:trPr>
          <w:trHeight w:hRule="exact" w:val="170"/>
          <w:jc w:val="center"/>
        </w:trPr>
        <w:tc>
          <w:tcPr>
            <w:tcW w:w="219" w:type="dxa"/>
            <w:tcBorders>
              <w:top w:val="single" w:sz="4" w:space="0" w:color="FFFFFF"/>
              <w:left w:val="nil"/>
              <w:bottom w:val="nil"/>
              <w:right w:val="nil"/>
            </w:tcBorders>
            <w:shd w:val="clear" w:color="auto" w:fill="B90F22"/>
          </w:tcPr>
          <w:p w14:paraId="76FBBC1D" w14:textId="77777777" w:rsidR="00D712F7" w:rsidRDefault="00D712F7" w:rsidP="00383EE7"/>
        </w:tc>
        <w:tc>
          <w:tcPr>
            <w:tcW w:w="9986" w:type="dxa"/>
            <w:tcBorders>
              <w:top w:val="single" w:sz="4" w:space="0" w:color="FFFFFF"/>
              <w:left w:val="nil"/>
              <w:bottom w:val="nil"/>
              <w:right w:val="nil"/>
            </w:tcBorders>
            <w:shd w:val="clear" w:color="auto" w:fill="B90F22"/>
          </w:tcPr>
          <w:p w14:paraId="326C8F29" w14:textId="77777777" w:rsidR="00D712F7" w:rsidRDefault="00D712F7" w:rsidP="00383EE7"/>
        </w:tc>
      </w:tr>
      <w:tr w:rsidR="00D712F7" w14:paraId="30A23A36" w14:textId="77777777">
        <w:trPr>
          <w:jc w:val="center"/>
        </w:trPr>
        <w:tc>
          <w:tcPr>
            <w:tcW w:w="219" w:type="dxa"/>
            <w:tcBorders>
              <w:top w:val="nil"/>
              <w:left w:val="nil"/>
              <w:right w:val="nil"/>
            </w:tcBorders>
            <w:shd w:val="clear" w:color="auto" w:fill="B90F22"/>
          </w:tcPr>
          <w:p w14:paraId="2D902DA1" w14:textId="77777777" w:rsidR="00D712F7" w:rsidRDefault="00D712F7" w:rsidP="00383EE7"/>
        </w:tc>
        <w:tc>
          <w:tcPr>
            <w:tcW w:w="9986" w:type="dxa"/>
            <w:tcBorders>
              <w:top w:val="nil"/>
              <w:left w:val="nil"/>
              <w:right w:val="nil"/>
            </w:tcBorders>
            <w:shd w:val="clear" w:color="auto" w:fill="B90F22"/>
          </w:tcPr>
          <w:p w14:paraId="0F334ACA" w14:textId="7F5E6617" w:rsidR="007A5B82" w:rsidRDefault="00F76561" w:rsidP="00383EE7">
            <w:pPr>
              <w:pStyle w:val="Aushang-Subheadline"/>
              <w:spacing w:line="288" w:lineRule="auto"/>
            </w:pPr>
            <w:proofErr w:type="spellStart"/>
            <w:r>
              <w:rPr>
                <w:rFonts w:hint="eastAsia"/>
                <w:lang w:eastAsia="zh-CN"/>
              </w:rPr>
              <w:t>Yujia</w:t>
            </w:r>
            <w:proofErr w:type="spellEnd"/>
            <w:r>
              <w:t xml:space="preserve"> Wang</w:t>
            </w:r>
            <w:r w:rsidR="00962142">
              <w:t xml:space="preserve"> </w:t>
            </w:r>
            <w:r w:rsidR="007A5B82">
              <w:t xml:space="preserve"> </w:t>
            </w:r>
            <w:r>
              <w:t>2642204</w:t>
            </w:r>
            <w:r w:rsidR="007A5B82">
              <w:t xml:space="preserve">  </w:t>
            </w:r>
            <w:r w:rsidR="00962142">
              <w:t xml:space="preserve">Bauingenieurwesen </w:t>
            </w:r>
            <w:proofErr w:type="spellStart"/>
            <w:r w:rsidR="00962142">
              <w:t>M.Sc</w:t>
            </w:r>
            <w:proofErr w:type="spellEnd"/>
          </w:p>
          <w:p w14:paraId="3DC8DDEE" w14:textId="5629BBC6" w:rsidR="007A5B82" w:rsidRDefault="000A331A" w:rsidP="00383EE7">
            <w:pPr>
              <w:pStyle w:val="Aushang-Subheadline"/>
              <w:spacing w:line="288" w:lineRule="auto"/>
            </w:pPr>
            <w:r>
              <w:rPr>
                <w:rFonts w:hint="eastAsia"/>
                <w:lang w:eastAsia="zh-CN"/>
              </w:rPr>
              <w:t>Guanlin</w:t>
            </w:r>
            <w:r>
              <w:t xml:space="preserve"> </w:t>
            </w:r>
            <w:r>
              <w:rPr>
                <w:rFonts w:hint="eastAsia"/>
                <w:lang w:eastAsia="zh-CN"/>
              </w:rPr>
              <w:t>Wang</w:t>
            </w:r>
            <w:r w:rsidR="007A5B82">
              <w:t xml:space="preserve"> </w:t>
            </w:r>
            <w:r w:rsidR="00B52FAA">
              <w:t>2872498</w:t>
            </w:r>
            <w:r w:rsidR="007A5B82">
              <w:t xml:space="preserve">   </w:t>
            </w:r>
            <w:r w:rsidR="00962142">
              <w:t>Bauingenieurwesen M.Sc</w:t>
            </w:r>
          </w:p>
          <w:p w14:paraId="5DF6D64A" w14:textId="04DFCF63" w:rsidR="00022FD5" w:rsidRDefault="00F76561" w:rsidP="00383EE7">
            <w:pPr>
              <w:pStyle w:val="Aushang-Subheadline"/>
              <w:spacing w:line="288" w:lineRule="auto"/>
            </w:pPr>
            <w:r>
              <w:t>Sommer</w:t>
            </w:r>
            <w:r w:rsidR="00A7750F">
              <w:t>semester</w:t>
            </w:r>
            <w:r w:rsidR="007A5B82">
              <w:t xml:space="preserve"> 20</w:t>
            </w:r>
            <w:r w:rsidR="00A7750F">
              <w:t>19</w:t>
            </w:r>
          </w:p>
          <w:p w14:paraId="6187C520" w14:textId="62FE3390" w:rsidR="007A5B82" w:rsidRDefault="007A5B82" w:rsidP="00383EE7">
            <w:pPr>
              <w:pStyle w:val="Aushang-Subheadline"/>
              <w:spacing w:line="288" w:lineRule="auto"/>
            </w:pPr>
            <w:r>
              <w:t xml:space="preserve">                                                                                                                                  </w:t>
            </w:r>
            <w:r w:rsidR="00F76561">
              <w:rPr>
                <w:lang w:eastAsia="zh-CN"/>
              </w:rPr>
              <w:t>2</w:t>
            </w:r>
            <w:r>
              <w:t xml:space="preserve">. </w:t>
            </w:r>
            <w:r w:rsidR="00F76561">
              <w:rPr>
                <w:lang w:eastAsia="zh-CN"/>
              </w:rPr>
              <w:t>Jun</w:t>
            </w:r>
            <w:r>
              <w:t xml:space="preserve"> 20</w:t>
            </w:r>
            <w:r w:rsidR="00F76561">
              <w:t>19</w:t>
            </w:r>
          </w:p>
        </w:tc>
      </w:tr>
      <w:tr w:rsidR="00D712F7" w:rsidRPr="00D712F7" w14:paraId="20E1EE11" w14:textId="77777777">
        <w:trPr>
          <w:trHeight w:hRule="exact" w:val="170"/>
          <w:jc w:val="center"/>
        </w:trPr>
        <w:tc>
          <w:tcPr>
            <w:tcW w:w="219" w:type="dxa"/>
            <w:tcBorders>
              <w:top w:val="nil"/>
              <w:left w:val="nil"/>
              <w:bottom w:val="single" w:sz="4" w:space="0" w:color="auto"/>
              <w:right w:val="nil"/>
            </w:tcBorders>
            <w:shd w:val="clear" w:color="auto" w:fill="B90F22"/>
          </w:tcPr>
          <w:p w14:paraId="5A9FFE6F" w14:textId="77777777" w:rsidR="00D712F7" w:rsidRPr="00D712F7" w:rsidRDefault="00D712F7" w:rsidP="00383EE7">
            <w:pPr>
              <w:rPr>
                <w:sz w:val="10"/>
                <w:szCs w:val="10"/>
              </w:rPr>
            </w:pPr>
          </w:p>
        </w:tc>
        <w:tc>
          <w:tcPr>
            <w:tcW w:w="9986" w:type="dxa"/>
            <w:tcBorders>
              <w:top w:val="nil"/>
              <w:left w:val="nil"/>
              <w:bottom w:val="single" w:sz="4" w:space="0" w:color="auto"/>
              <w:right w:val="nil"/>
            </w:tcBorders>
            <w:shd w:val="clear" w:color="auto" w:fill="B90F22"/>
          </w:tcPr>
          <w:p w14:paraId="46F0D9D7" w14:textId="77777777" w:rsidR="00D712F7" w:rsidRPr="00D712F7" w:rsidRDefault="00D712F7" w:rsidP="00383EE7">
            <w:pPr>
              <w:rPr>
                <w:sz w:val="10"/>
                <w:szCs w:val="10"/>
              </w:rPr>
            </w:pPr>
          </w:p>
        </w:tc>
      </w:tr>
    </w:tbl>
    <w:p w14:paraId="1676B74E" w14:textId="49B53569" w:rsidR="00890ACA" w:rsidRDefault="00890ACA" w:rsidP="00383EE7"/>
    <w:p w14:paraId="47CED3D6" w14:textId="64A198A6" w:rsidR="001D0378" w:rsidRDefault="001D0378" w:rsidP="00383EE7"/>
    <w:p w14:paraId="266A0554" w14:textId="4C5B2601" w:rsidR="001D0378" w:rsidRDefault="001D0378" w:rsidP="00383EE7"/>
    <w:p w14:paraId="5FCDE0EF" w14:textId="783B123A" w:rsidR="001D0378" w:rsidRDefault="001D0378" w:rsidP="00383EE7"/>
    <w:p w14:paraId="0D37405F" w14:textId="1BAD3563" w:rsidR="001D0378" w:rsidRDefault="001D0378" w:rsidP="00383EE7"/>
    <w:p w14:paraId="5EE5C545" w14:textId="2FCDCBA6" w:rsidR="001D0378" w:rsidRDefault="001D0378" w:rsidP="00383EE7"/>
    <w:p w14:paraId="050A6225" w14:textId="7A63D9D0" w:rsidR="001D0378" w:rsidRDefault="001D0378" w:rsidP="00383EE7"/>
    <w:p w14:paraId="63A7FF7D" w14:textId="3F015339" w:rsidR="001D0378" w:rsidRDefault="001D0378" w:rsidP="00383EE7"/>
    <w:p w14:paraId="30E2925E" w14:textId="7F15DFC2" w:rsidR="001D0378" w:rsidRDefault="001D0378" w:rsidP="00383EE7"/>
    <w:p w14:paraId="05361DDA" w14:textId="0823D7CA" w:rsidR="001D0378" w:rsidRDefault="001D0378" w:rsidP="00383EE7"/>
    <w:p w14:paraId="621A1E92" w14:textId="1F13BE1A" w:rsidR="001D0378" w:rsidRDefault="001D0378" w:rsidP="00383EE7"/>
    <w:p w14:paraId="5370B6F9" w14:textId="26284BE5" w:rsidR="001D0378" w:rsidRDefault="001D0378" w:rsidP="00383EE7"/>
    <w:p w14:paraId="72F45712" w14:textId="22BD474D" w:rsidR="001D0378" w:rsidRDefault="001D0378" w:rsidP="00383EE7"/>
    <w:p w14:paraId="52650EE4" w14:textId="09F92A55" w:rsidR="001D0378" w:rsidRDefault="001D0378" w:rsidP="00383EE7"/>
    <w:p w14:paraId="36D9A8C4" w14:textId="572C2F48" w:rsidR="001D0378" w:rsidRDefault="001D0378" w:rsidP="00383EE7"/>
    <w:p w14:paraId="551ED351" w14:textId="1A9DB56D" w:rsidR="001D0378" w:rsidRDefault="001D0378" w:rsidP="00383EE7"/>
    <w:p w14:paraId="2F45D8C3" w14:textId="2599733A" w:rsidR="001D0378" w:rsidRDefault="001D0378" w:rsidP="00383EE7"/>
    <w:p w14:paraId="0AE64F5E" w14:textId="407F6DB7" w:rsidR="001D0378" w:rsidRDefault="001D0378" w:rsidP="00383EE7"/>
    <w:p w14:paraId="73A0D188" w14:textId="7B933641" w:rsidR="001D0378" w:rsidRDefault="001D0378" w:rsidP="00383EE7"/>
    <w:p w14:paraId="59955286" w14:textId="506010DD" w:rsidR="001D0378" w:rsidRDefault="001D0378" w:rsidP="00383EE7"/>
    <w:sdt>
      <w:sdtPr>
        <w:rPr>
          <w:rFonts w:ascii="Charter" w:eastAsiaTheme="minorEastAsia" w:hAnsi="Charter" w:cs="Times New Roman"/>
          <w:color w:val="auto"/>
          <w:sz w:val="26"/>
          <w:szCs w:val="26"/>
          <w:lang w:val="de-DE" w:eastAsia="de-DE"/>
        </w:rPr>
        <w:id w:val="-381640204"/>
        <w:docPartObj>
          <w:docPartGallery w:val="Table of Contents"/>
          <w:docPartUnique/>
        </w:docPartObj>
      </w:sdtPr>
      <w:sdtEndPr>
        <w:rPr>
          <w:b/>
          <w:bCs/>
        </w:rPr>
      </w:sdtEndPr>
      <w:sdtContent>
        <w:p w14:paraId="43C8E833" w14:textId="28703B53" w:rsidR="001D0378" w:rsidRDefault="001D0378">
          <w:pPr>
            <w:pStyle w:val="Inhaltsverzeichnisberschrift"/>
          </w:pPr>
          <w:r>
            <w:rPr>
              <w:lang w:val="de-DE"/>
            </w:rPr>
            <w:t>Inhaltsverzeichnis</w:t>
          </w:r>
        </w:p>
        <w:p w14:paraId="4A75D258" w14:textId="68AF19D9" w:rsidR="0039178C" w:rsidRDefault="001D0378">
          <w:pPr>
            <w:pStyle w:val="Verzeichnis1"/>
            <w:rPr>
              <w:rFonts w:asciiTheme="minorHAnsi" w:hAnsiTheme="minorHAnsi" w:cstheme="minorBidi"/>
              <w:bCs w:val="0"/>
              <w:noProof/>
              <w:sz w:val="22"/>
              <w:szCs w:val="22"/>
              <w:lang w:val="en-US" w:eastAsia="zh-CN"/>
            </w:rPr>
          </w:pPr>
          <w:r w:rsidRPr="006841EA">
            <w:rPr>
              <w:rFonts w:ascii="Arial" w:hAnsi="Arial"/>
              <w:b/>
              <w:sz w:val="22"/>
              <w:szCs w:val="22"/>
            </w:rPr>
            <w:fldChar w:fldCharType="begin"/>
          </w:r>
          <w:r w:rsidRPr="006841EA">
            <w:rPr>
              <w:rFonts w:ascii="Arial" w:hAnsi="Arial"/>
              <w:b/>
              <w:sz w:val="22"/>
              <w:szCs w:val="22"/>
            </w:rPr>
            <w:instrText xml:space="preserve"> TOC \o "1-3" \h \z \u </w:instrText>
          </w:r>
          <w:r w:rsidRPr="006841EA">
            <w:rPr>
              <w:rFonts w:ascii="Arial" w:hAnsi="Arial"/>
              <w:b/>
              <w:sz w:val="22"/>
              <w:szCs w:val="22"/>
            </w:rPr>
            <w:fldChar w:fldCharType="separate"/>
          </w:r>
          <w:hyperlink w:anchor="_Toc10400385" w:history="1">
            <w:r w:rsidR="0039178C" w:rsidRPr="00EC039F">
              <w:rPr>
                <w:rStyle w:val="Hyperlink"/>
                <w:rFonts w:ascii="Arial" w:hAnsi="Arial"/>
                <w:noProof/>
                <w:lang w:eastAsia="en-US"/>
              </w:rPr>
              <w:t>1.</w:t>
            </w:r>
            <w:r w:rsidR="0039178C">
              <w:rPr>
                <w:rFonts w:asciiTheme="minorHAnsi" w:hAnsiTheme="minorHAnsi" w:cstheme="minorBidi"/>
                <w:bCs w:val="0"/>
                <w:noProof/>
                <w:sz w:val="22"/>
                <w:szCs w:val="22"/>
                <w:lang w:val="en-US" w:eastAsia="zh-CN"/>
              </w:rPr>
              <w:tab/>
            </w:r>
            <w:r w:rsidR="0039178C" w:rsidRPr="00EC039F">
              <w:rPr>
                <w:rStyle w:val="Hyperlink"/>
                <w:rFonts w:ascii="Arial" w:hAnsi="Arial"/>
                <w:noProof/>
                <w:lang w:eastAsia="en-US"/>
              </w:rPr>
              <w:t>Recherche</w:t>
            </w:r>
            <w:r w:rsidR="0039178C">
              <w:rPr>
                <w:noProof/>
                <w:webHidden/>
              </w:rPr>
              <w:tab/>
            </w:r>
            <w:r w:rsidR="0039178C">
              <w:rPr>
                <w:noProof/>
                <w:webHidden/>
              </w:rPr>
              <w:fldChar w:fldCharType="begin"/>
            </w:r>
            <w:r w:rsidR="0039178C">
              <w:rPr>
                <w:noProof/>
                <w:webHidden/>
              </w:rPr>
              <w:instrText xml:space="preserve"> PAGEREF _Toc10400385 \h </w:instrText>
            </w:r>
            <w:r w:rsidR="0039178C">
              <w:rPr>
                <w:noProof/>
                <w:webHidden/>
              </w:rPr>
            </w:r>
            <w:r w:rsidR="0039178C">
              <w:rPr>
                <w:noProof/>
                <w:webHidden/>
              </w:rPr>
              <w:fldChar w:fldCharType="separate"/>
            </w:r>
            <w:r w:rsidR="0039178C">
              <w:rPr>
                <w:noProof/>
                <w:webHidden/>
              </w:rPr>
              <w:t>3</w:t>
            </w:r>
            <w:r w:rsidR="0039178C">
              <w:rPr>
                <w:noProof/>
                <w:webHidden/>
              </w:rPr>
              <w:fldChar w:fldCharType="end"/>
            </w:r>
          </w:hyperlink>
        </w:p>
        <w:p w14:paraId="743D7E71" w14:textId="543949DF" w:rsidR="0039178C" w:rsidRDefault="0039178C" w:rsidP="0039178C">
          <w:pPr>
            <w:pStyle w:val="Verzeichnis1"/>
            <w:rPr>
              <w:rFonts w:asciiTheme="minorHAnsi" w:hAnsiTheme="minorHAnsi" w:cstheme="minorBidi"/>
              <w:noProof/>
              <w:sz w:val="22"/>
              <w:szCs w:val="22"/>
              <w:lang w:val="en-US" w:eastAsia="zh-CN"/>
            </w:rPr>
          </w:pPr>
          <w:hyperlink w:anchor="_Toc10400386" w:history="1">
            <w:r w:rsidRPr="00EC039F">
              <w:rPr>
                <w:rStyle w:val="Hyperlink"/>
                <w:rFonts w:ascii="Arial" w:hAnsi="Arial"/>
                <w:noProof/>
                <w:lang w:eastAsia="zh-CN"/>
              </w:rPr>
              <w:t>2.</w:t>
            </w:r>
            <w:r>
              <w:rPr>
                <w:rFonts w:asciiTheme="minorHAnsi" w:hAnsiTheme="minorHAnsi" w:cstheme="minorBidi"/>
                <w:bCs w:val="0"/>
                <w:noProof/>
                <w:sz w:val="22"/>
                <w:szCs w:val="22"/>
                <w:lang w:val="en-US" w:eastAsia="zh-CN"/>
              </w:rPr>
              <w:tab/>
            </w:r>
            <w:r w:rsidRPr="00EC039F">
              <w:rPr>
                <w:rStyle w:val="Hyperlink"/>
                <w:rFonts w:ascii="Arial" w:hAnsi="Arial"/>
                <w:noProof/>
                <w:lang w:eastAsia="zh-CN"/>
              </w:rPr>
              <w:t>Datenbankentwurf</w:t>
            </w:r>
            <w:r>
              <w:rPr>
                <w:noProof/>
                <w:webHidden/>
              </w:rPr>
              <w:tab/>
            </w:r>
            <w:r>
              <w:rPr>
                <w:noProof/>
                <w:webHidden/>
              </w:rPr>
              <w:fldChar w:fldCharType="begin"/>
            </w:r>
            <w:r>
              <w:rPr>
                <w:noProof/>
                <w:webHidden/>
              </w:rPr>
              <w:instrText xml:space="preserve"> PAGEREF _Toc10400386 \h </w:instrText>
            </w:r>
            <w:r>
              <w:rPr>
                <w:noProof/>
                <w:webHidden/>
              </w:rPr>
            </w:r>
            <w:r>
              <w:rPr>
                <w:noProof/>
                <w:webHidden/>
              </w:rPr>
              <w:fldChar w:fldCharType="separate"/>
            </w:r>
            <w:r>
              <w:rPr>
                <w:noProof/>
                <w:webHidden/>
              </w:rPr>
              <w:t>4</w:t>
            </w:r>
            <w:r>
              <w:rPr>
                <w:noProof/>
                <w:webHidden/>
              </w:rPr>
              <w:fldChar w:fldCharType="end"/>
            </w:r>
          </w:hyperlink>
        </w:p>
        <w:p w14:paraId="7628B0D4" w14:textId="14781A6C" w:rsidR="0039178C" w:rsidRDefault="0039178C">
          <w:pPr>
            <w:pStyle w:val="Verzeichnis1"/>
            <w:rPr>
              <w:rFonts w:asciiTheme="minorHAnsi" w:hAnsiTheme="minorHAnsi" w:cstheme="minorBidi"/>
              <w:bCs w:val="0"/>
              <w:noProof/>
              <w:sz w:val="22"/>
              <w:szCs w:val="22"/>
              <w:lang w:val="en-US" w:eastAsia="zh-CN"/>
            </w:rPr>
          </w:pPr>
          <w:hyperlink w:anchor="_Toc10400388" w:history="1">
            <w:r w:rsidRPr="00EC039F">
              <w:rPr>
                <w:rStyle w:val="Hyperlink"/>
                <w:rFonts w:ascii="Arial" w:hAnsi="Arial"/>
                <w:noProof/>
                <w:lang w:eastAsia="en-US"/>
              </w:rPr>
              <w:t>3.</w:t>
            </w:r>
            <w:r>
              <w:rPr>
                <w:rFonts w:asciiTheme="minorHAnsi" w:hAnsiTheme="minorHAnsi" w:cstheme="minorBidi"/>
                <w:bCs w:val="0"/>
                <w:noProof/>
                <w:sz w:val="22"/>
                <w:szCs w:val="22"/>
                <w:lang w:val="en-US" w:eastAsia="zh-CN"/>
              </w:rPr>
              <w:tab/>
            </w:r>
            <w:r w:rsidRPr="00EC039F">
              <w:rPr>
                <w:rStyle w:val="Hyperlink"/>
                <w:rFonts w:ascii="Arial" w:hAnsi="Arial"/>
                <w:noProof/>
                <w:lang w:eastAsia="zh-CN"/>
              </w:rPr>
              <w:t>Benutzeroberfläche</w:t>
            </w:r>
            <w:r w:rsidRPr="00EC039F">
              <w:rPr>
                <w:rStyle w:val="Hyperlink"/>
                <w:rFonts w:ascii="Arial" w:hAnsi="Arial"/>
                <w:noProof/>
                <w:lang w:eastAsia="en-US"/>
              </w:rPr>
              <w:t xml:space="preserve"> </w:t>
            </w:r>
            <w:r w:rsidRPr="00EC039F">
              <w:rPr>
                <w:rStyle w:val="Hyperlink"/>
                <w:rFonts w:ascii="Arial" w:hAnsi="Arial"/>
                <w:noProof/>
                <w:lang w:eastAsia="zh-CN"/>
              </w:rPr>
              <w:t>Design</w:t>
            </w:r>
            <w:r>
              <w:rPr>
                <w:noProof/>
                <w:webHidden/>
              </w:rPr>
              <w:tab/>
            </w:r>
            <w:r>
              <w:rPr>
                <w:noProof/>
                <w:webHidden/>
              </w:rPr>
              <w:fldChar w:fldCharType="begin"/>
            </w:r>
            <w:r>
              <w:rPr>
                <w:noProof/>
                <w:webHidden/>
              </w:rPr>
              <w:instrText xml:space="preserve"> PAGEREF _Toc10400388 \h </w:instrText>
            </w:r>
            <w:r>
              <w:rPr>
                <w:noProof/>
                <w:webHidden/>
              </w:rPr>
            </w:r>
            <w:r>
              <w:rPr>
                <w:noProof/>
                <w:webHidden/>
              </w:rPr>
              <w:fldChar w:fldCharType="separate"/>
            </w:r>
            <w:r>
              <w:rPr>
                <w:noProof/>
                <w:webHidden/>
              </w:rPr>
              <w:t>7</w:t>
            </w:r>
            <w:r>
              <w:rPr>
                <w:noProof/>
                <w:webHidden/>
              </w:rPr>
              <w:fldChar w:fldCharType="end"/>
            </w:r>
          </w:hyperlink>
        </w:p>
        <w:p w14:paraId="1214B7EB" w14:textId="65230934" w:rsidR="0039178C" w:rsidRDefault="0039178C">
          <w:pPr>
            <w:pStyle w:val="Verzeichnis1"/>
            <w:rPr>
              <w:rFonts w:asciiTheme="minorHAnsi" w:hAnsiTheme="minorHAnsi" w:cstheme="minorBidi"/>
              <w:bCs w:val="0"/>
              <w:noProof/>
              <w:sz w:val="22"/>
              <w:szCs w:val="22"/>
              <w:lang w:val="en-US" w:eastAsia="zh-CN"/>
            </w:rPr>
          </w:pPr>
          <w:hyperlink w:anchor="_Toc10400389" w:history="1">
            <w:r w:rsidRPr="00EC039F">
              <w:rPr>
                <w:rStyle w:val="Hyperlink"/>
                <w:rFonts w:ascii="Arial" w:hAnsi="Arial"/>
                <w:noProof/>
                <w:lang w:eastAsia="zh-CN"/>
              </w:rPr>
              <w:t>4.</w:t>
            </w:r>
            <w:r>
              <w:rPr>
                <w:rFonts w:asciiTheme="minorHAnsi" w:hAnsiTheme="minorHAnsi" w:cstheme="minorBidi"/>
                <w:bCs w:val="0"/>
                <w:noProof/>
                <w:sz w:val="22"/>
                <w:szCs w:val="22"/>
                <w:lang w:val="en-US" w:eastAsia="zh-CN"/>
              </w:rPr>
              <w:tab/>
            </w:r>
            <w:r w:rsidRPr="00EC039F">
              <w:rPr>
                <w:rStyle w:val="Hyperlink"/>
                <w:rFonts w:ascii="Arial" w:hAnsi="Arial"/>
                <w:noProof/>
                <w:lang w:eastAsia="zh-CN"/>
              </w:rPr>
              <w:t>Installation</w:t>
            </w:r>
            <w:r>
              <w:rPr>
                <w:noProof/>
                <w:webHidden/>
              </w:rPr>
              <w:tab/>
            </w:r>
            <w:r>
              <w:rPr>
                <w:noProof/>
                <w:webHidden/>
              </w:rPr>
              <w:fldChar w:fldCharType="begin"/>
            </w:r>
            <w:r>
              <w:rPr>
                <w:noProof/>
                <w:webHidden/>
              </w:rPr>
              <w:instrText xml:space="preserve"> PAGEREF _Toc10400389 \h </w:instrText>
            </w:r>
            <w:r>
              <w:rPr>
                <w:noProof/>
                <w:webHidden/>
              </w:rPr>
            </w:r>
            <w:r>
              <w:rPr>
                <w:noProof/>
                <w:webHidden/>
              </w:rPr>
              <w:fldChar w:fldCharType="separate"/>
            </w:r>
            <w:r>
              <w:rPr>
                <w:noProof/>
                <w:webHidden/>
              </w:rPr>
              <w:t>10</w:t>
            </w:r>
            <w:r>
              <w:rPr>
                <w:noProof/>
                <w:webHidden/>
              </w:rPr>
              <w:fldChar w:fldCharType="end"/>
            </w:r>
          </w:hyperlink>
        </w:p>
        <w:p w14:paraId="0D80B85C" w14:textId="1409790E" w:rsidR="001D0378" w:rsidRDefault="001D0378">
          <w:r w:rsidRPr="006841EA">
            <w:rPr>
              <w:rFonts w:ascii="Arial" w:hAnsi="Arial" w:cs="Arial"/>
              <w:b/>
              <w:bCs/>
              <w:sz w:val="22"/>
              <w:szCs w:val="22"/>
            </w:rPr>
            <w:fldChar w:fldCharType="end"/>
          </w:r>
        </w:p>
      </w:sdtContent>
    </w:sdt>
    <w:p w14:paraId="4520B1CB" w14:textId="32200D3F" w:rsidR="00962142" w:rsidRDefault="00962142" w:rsidP="00F76561">
      <w:pPr>
        <w:pStyle w:val="Abbildungsverzeichnis"/>
        <w:tabs>
          <w:tab w:val="right" w:leader="dot" w:pos="10194"/>
        </w:tabs>
        <w:rPr>
          <w:rFonts w:asciiTheme="minorHAnsi" w:hAnsiTheme="minorHAnsi" w:cstheme="minorBidi"/>
          <w:noProof/>
          <w:kern w:val="2"/>
          <w:sz w:val="21"/>
          <w:szCs w:val="22"/>
          <w:lang w:val="en-US" w:eastAsia="zh-CN"/>
        </w:rPr>
      </w:pPr>
      <w:r>
        <w:fldChar w:fldCharType="begin"/>
      </w:r>
      <w:r>
        <w:instrText xml:space="preserve"> TOC \h \z \c "Abbildung" </w:instrText>
      </w:r>
      <w:r>
        <w:fldChar w:fldCharType="separate"/>
      </w:r>
    </w:p>
    <w:p w14:paraId="1073C13D" w14:textId="4B633994" w:rsidR="001D0378" w:rsidRDefault="00962142" w:rsidP="00383EE7">
      <w:r>
        <w:fldChar w:fldCharType="end"/>
      </w:r>
    </w:p>
    <w:p w14:paraId="102AD1AB" w14:textId="55BA562D" w:rsidR="001D0378" w:rsidRDefault="001D0378" w:rsidP="00383EE7"/>
    <w:p w14:paraId="6888DA02" w14:textId="39F2E4E1" w:rsidR="001D0378" w:rsidRDefault="001D0378" w:rsidP="00383EE7"/>
    <w:p w14:paraId="364363B4" w14:textId="6362026B" w:rsidR="001D0378" w:rsidRDefault="001D0378" w:rsidP="00383EE7"/>
    <w:p w14:paraId="4203C04D" w14:textId="43484B78" w:rsidR="001D0378" w:rsidRDefault="001D0378" w:rsidP="00383EE7"/>
    <w:p w14:paraId="478415A2" w14:textId="2BFA5D04" w:rsidR="001D0378" w:rsidRDefault="001D0378" w:rsidP="00383EE7"/>
    <w:p w14:paraId="3ECF1C39" w14:textId="298EEA48" w:rsidR="001D0378" w:rsidRDefault="001D0378" w:rsidP="00383EE7"/>
    <w:p w14:paraId="6ABEA2FF" w14:textId="1ED62979" w:rsidR="001D0378" w:rsidRDefault="001D0378" w:rsidP="00383EE7"/>
    <w:p w14:paraId="1901C620" w14:textId="0CDA777A" w:rsidR="001D0378" w:rsidRDefault="001D0378" w:rsidP="00383EE7"/>
    <w:p w14:paraId="342649C1" w14:textId="324AF0E3" w:rsidR="001D0378" w:rsidRDefault="001D0378" w:rsidP="00383EE7"/>
    <w:p w14:paraId="0007F79B" w14:textId="2C799353" w:rsidR="001D0378" w:rsidRDefault="001D0378" w:rsidP="00383EE7"/>
    <w:p w14:paraId="4F159E1C" w14:textId="5E1B2D76" w:rsidR="001D0378" w:rsidRDefault="001D0378" w:rsidP="00383EE7"/>
    <w:p w14:paraId="53ABFF14" w14:textId="51E7DB9E" w:rsidR="001D0378" w:rsidRDefault="001D0378" w:rsidP="00383EE7"/>
    <w:p w14:paraId="46E12F1D" w14:textId="0931561D" w:rsidR="001D0378" w:rsidRDefault="001D0378" w:rsidP="00383EE7"/>
    <w:p w14:paraId="44C15001" w14:textId="5C1815E1" w:rsidR="001D0378" w:rsidRDefault="001D0378" w:rsidP="00383EE7"/>
    <w:p w14:paraId="230C3DAB" w14:textId="15083681" w:rsidR="001D0378" w:rsidRDefault="001D0378" w:rsidP="00383EE7"/>
    <w:p w14:paraId="771FA822" w14:textId="60A1B7E8" w:rsidR="001D0378" w:rsidRDefault="001D0378" w:rsidP="00383EE7"/>
    <w:p w14:paraId="3719215D" w14:textId="18A26783" w:rsidR="001D0378" w:rsidRDefault="001D0378" w:rsidP="00383EE7"/>
    <w:p w14:paraId="2969D499" w14:textId="64FC1B7D" w:rsidR="001D0378" w:rsidRDefault="001D0378" w:rsidP="00383EE7"/>
    <w:p w14:paraId="36B776AF" w14:textId="7A2942BA" w:rsidR="001D0378" w:rsidRDefault="001D0378" w:rsidP="00383EE7"/>
    <w:p w14:paraId="1BF1DBB9" w14:textId="5E41BBA1" w:rsidR="001D0378" w:rsidRDefault="001D0378" w:rsidP="00383EE7"/>
    <w:p w14:paraId="1AC7F325" w14:textId="7AA774CD" w:rsidR="001D0378" w:rsidRDefault="001D0378" w:rsidP="00383EE7"/>
    <w:p w14:paraId="0538CD9E" w14:textId="20E98E28" w:rsidR="001D0378" w:rsidRDefault="001D0378" w:rsidP="00383EE7"/>
    <w:p w14:paraId="3AFF59EA" w14:textId="73501419" w:rsidR="001D0378" w:rsidRDefault="001D0378" w:rsidP="00383EE7"/>
    <w:p w14:paraId="621FF785" w14:textId="3B48F820" w:rsidR="001D0378" w:rsidRDefault="001D0378" w:rsidP="00383EE7"/>
    <w:p w14:paraId="7963A782" w14:textId="17E4FB76" w:rsidR="001D0378" w:rsidRDefault="001D0378" w:rsidP="00383EE7"/>
    <w:p w14:paraId="1BDAA288" w14:textId="12A8E921" w:rsidR="001D0378" w:rsidRDefault="001D0378" w:rsidP="00383EE7"/>
    <w:p w14:paraId="75045626" w14:textId="4269F4BA" w:rsidR="00F76561" w:rsidRDefault="00F76561" w:rsidP="00383EE7"/>
    <w:p w14:paraId="75DE6666" w14:textId="4E31532E" w:rsidR="00F76561" w:rsidRDefault="00F76561" w:rsidP="00383EE7"/>
    <w:p w14:paraId="5550EB2B" w14:textId="1C5ABA33" w:rsidR="0036522A" w:rsidRDefault="0036522A" w:rsidP="00383EE7"/>
    <w:p w14:paraId="5FA5E761" w14:textId="7AAA5E8F" w:rsidR="0036522A" w:rsidRDefault="0036522A" w:rsidP="00383EE7"/>
    <w:p w14:paraId="74FA8A7C" w14:textId="77777777" w:rsidR="0036522A" w:rsidRDefault="0036522A" w:rsidP="00383EE7"/>
    <w:p w14:paraId="5C1CFC89" w14:textId="2B1D8E4F" w:rsidR="00671C66" w:rsidRPr="006841EA" w:rsidRDefault="00F76561" w:rsidP="00383EE7">
      <w:pPr>
        <w:pStyle w:val="berschrift1"/>
        <w:spacing w:line="288" w:lineRule="auto"/>
        <w:rPr>
          <w:rFonts w:ascii="Arial" w:hAnsi="Arial" w:cs="Arial"/>
          <w:lang w:eastAsia="en-US"/>
        </w:rPr>
      </w:pPr>
      <w:bookmarkStart w:id="0" w:name="_Toc10400385"/>
      <w:r>
        <w:rPr>
          <w:rFonts w:ascii="Arial" w:hAnsi="Arial" w:cs="Arial"/>
          <w:lang w:eastAsia="en-US"/>
        </w:rPr>
        <w:lastRenderedPageBreak/>
        <w:t>Recherche</w:t>
      </w:r>
      <w:bookmarkEnd w:id="0"/>
    </w:p>
    <w:p w14:paraId="639A75B5" w14:textId="1A06D05A" w:rsidR="00F76561" w:rsidRPr="00F76561" w:rsidRDefault="00F76561" w:rsidP="00F76561">
      <w:pPr>
        <w:pStyle w:val="Listenabsatz"/>
        <w:numPr>
          <w:ilvl w:val="0"/>
          <w:numId w:val="14"/>
        </w:numPr>
        <w:ind w:firstLineChars="0"/>
        <w:rPr>
          <w:rFonts w:ascii="Arial" w:eastAsia="DengXian" w:hAnsi="Arial" w:cs="Arial"/>
          <w:b/>
          <w:bCs/>
          <w:sz w:val="22"/>
          <w:szCs w:val="22"/>
          <w:lang w:eastAsia="zh-CN"/>
        </w:rPr>
      </w:pPr>
      <w:r w:rsidRPr="00F76561">
        <w:rPr>
          <w:rFonts w:ascii="Arial" w:eastAsia="DengXian" w:hAnsi="Arial" w:cs="Arial"/>
          <w:b/>
          <w:bCs/>
          <w:sz w:val="22"/>
          <w:szCs w:val="22"/>
          <w:lang w:eastAsia="zh-CN"/>
        </w:rPr>
        <w:t>Smart Building und ITO</w:t>
      </w:r>
    </w:p>
    <w:p w14:paraId="17EDCB21" w14:textId="3D808702" w:rsidR="00F76561" w:rsidRPr="00F76561" w:rsidRDefault="00F76561" w:rsidP="00F76561">
      <w:pPr>
        <w:pStyle w:val="Listenabsatz"/>
        <w:autoSpaceDE w:val="0"/>
        <w:autoSpaceDN w:val="0"/>
        <w:adjustRightInd w:val="0"/>
        <w:ind w:left="360" w:firstLineChars="0" w:firstLine="0"/>
        <w:rPr>
          <w:rFonts w:ascii="Arial" w:eastAsia="DengXian" w:hAnsi="Arial" w:cs="Arial"/>
          <w:sz w:val="22"/>
          <w:szCs w:val="22"/>
          <w:lang w:eastAsia="zh-CN"/>
        </w:rPr>
      </w:pPr>
      <w:r w:rsidRPr="00F76561">
        <w:rPr>
          <w:rFonts w:ascii="Arial" w:eastAsia="DengXian" w:hAnsi="Arial" w:cs="Arial"/>
          <w:sz w:val="22"/>
          <w:szCs w:val="22"/>
          <w:lang w:eastAsia="zh-CN"/>
        </w:rPr>
        <w:t>Damit aus einem Gebäude ein Smart Building wird, müssen</w:t>
      </w:r>
      <w:r w:rsidRPr="00F76561">
        <w:rPr>
          <w:rFonts w:ascii="Arial" w:eastAsia="DengXian" w:hAnsi="Arial" w:cs="Arial" w:hint="eastAsia"/>
          <w:sz w:val="22"/>
          <w:szCs w:val="22"/>
          <w:lang w:eastAsia="zh-CN"/>
        </w:rPr>
        <w:t xml:space="preserve"> </w:t>
      </w:r>
      <w:r w:rsidRPr="00F76561">
        <w:rPr>
          <w:rFonts w:ascii="Arial" w:eastAsia="DengXian" w:hAnsi="Arial" w:cs="Arial"/>
          <w:sz w:val="22"/>
          <w:szCs w:val="22"/>
          <w:lang w:eastAsia="zh-CN"/>
        </w:rPr>
        <w:t>technische Anlagen und Bauteile vernetzt sein, entweder</w:t>
      </w:r>
      <w:r w:rsidRPr="00F76561">
        <w:rPr>
          <w:rFonts w:ascii="Arial" w:eastAsia="DengXian" w:hAnsi="Arial" w:cs="Arial" w:hint="eastAsia"/>
          <w:sz w:val="22"/>
          <w:szCs w:val="22"/>
          <w:lang w:eastAsia="zh-CN"/>
        </w:rPr>
        <w:t xml:space="preserve"> </w:t>
      </w:r>
      <w:r w:rsidRPr="00F76561">
        <w:rPr>
          <w:rFonts w:ascii="Arial" w:eastAsia="DengXian" w:hAnsi="Arial" w:cs="Arial"/>
          <w:sz w:val="22"/>
          <w:szCs w:val="22"/>
          <w:lang w:eastAsia="zh-CN"/>
        </w:rPr>
        <w:t>miteinander oder mit dem Internet, und Prozesse digitalisiert</w:t>
      </w:r>
      <w:r w:rsidRPr="00F76561">
        <w:rPr>
          <w:rFonts w:ascii="Arial" w:eastAsia="DengXian" w:hAnsi="Arial" w:cs="Arial" w:hint="eastAsia"/>
          <w:sz w:val="22"/>
          <w:szCs w:val="22"/>
          <w:lang w:eastAsia="zh-CN"/>
        </w:rPr>
        <w:t xml:space="preserve"> </w:t>
      </w:r>
      <w:r w:rsidRPr="00F76561">
        <w:rPr>
          <w:rFonts w:ascii="Arial" w:eastAsia="DengXian" w:hAnsi="Arial" w:cs="Arial"/>
          <w:sz w:val="22"/>
          <w:szCs w:val="22"/>
          <w:lang w:eastAsia="zh-CN"/>
        </w:rPr>
        <w:t xml:space="preserve">werden. Im Unterschied zu einem Smart Home, </w:t>
      </w:r>
      <w:proofErr w:type="spellStart"/>
      <w:r w:rsidRPr="00F76561">
        <w:rPr>
          <w:rFonts w:ascii="Arial" w:eastAsia="DengXian" w:hAnsi="Arial" w:cs="Arial"/>
          <w:sz w:val="22"/>
          <w:szCs w:val="22"/>
          <w:lang w:eastAsia="zh-CN"/>
        </w:rPr>
        <w:t>in dem</w:t>
      </w:r>
      <w:proofErr w:type="spellEnd"/>
      <w:r w:rsidRPr="00F76561">
        <w:rPr>
          <w:rFonts w:ascii="Arial" w:eastAsia="DengXian" w:hAnsi="Arial" w:cs="Arial" w:hint="eastAsia"/>
          <w:sz w:val="22"/>
          <w:szCs w:val="22"/>
          <w:lang w:eastAsia="zh-CN"/>
        </w:rPr>
        <w:t xml:space="preserve"> </w:t>
      </w:r>
      <w:r w:rsidRPr="00F76561">
        <w:rPr>
          <w:rFonts w:ascii="Arial" w:eastAsia="DengXian" w:hAnsi="Arial" w:cs="Arial"/>
          <w:sz w:val="22"/>
          <w:szCs w:val="22"/>
          <w:lang w:eastAsia="zh-CN"/>
        </w:rPr>
        <w:t>beispielsweise einzelne Haushaltsgeräte und Raumregelungen</w:t>
      </w:r>
      <w:r w:rsidRPr="00F76561">
        <w:rPr>
          <w:rFonts w:ascii="Arial" w:eastAsia="DengXian" w:hAnsi="Arial" w:cs="Arial" w:hint="eastAsia"/>
          <w:sz w:val="22"/>
          <w:szCs w:val="22"/>
          <w:lang w:eastAsia="zh-CN"/>
        </w:rPr>
        <w:t xml:space="preserve"> </w:t>
      </w:r>
      <w:r w:rsidRPr="00F76561">
        <w:rPr>
          <w:rFonts w:ascii="Arial" w:eastAsia="DengXian" w:hAnsi="Arial" w:cs="Arial"/>
          <w:sz w:val="22"/>
          <w:szCs w:val="22"/>
          <w:lang w:eastAsia="zh-CN"/>
        </w:rPr>
        <w:t>für Heizung und Licht vernetzt sind, werden bei einem Smart</w:t>
      </w:r>
      <w:r w:rsidRPr="00F76561">
        <w:rPr>
          <w:rFonts w:ascii="Arial" w:eastAsia="DengXian" w:hAnsi="Arial" w:cs="Arial" w:hint="eastAsia"/>
          <w:sz w:val="22"/>
          <w:szCs w:val="22"/>
          <w:lang w:eastAsia="zh-CN"/>
        </w:rPr>
        <w:t xml:space="preserve"> </w:t>
      </w:r>
      <w:r w:rsidRPr="00F76561">
        <w:rPr>
          <w:rFonts w:ascii="Arial" w:eastAsia="DengXian" w:hAnsi="Arial" w:cs="Arial"/>
          <w:sz w:val="22"/>
          <w:szCs w:val="22"/>
          <w:lang w:eastAsia="zh-CN"/>
        </w:rPr>
        <w:t>Building in erster Linie die zentrale haustechnische Anlage und zusätzlich auch die Raum- bzw. Geräteregelungen miteinander</w:t>
      </w:r>
      <w:r>
        <w:rPr>
          <w:rFonts w:ascii="Arial" w:eastAsia="DengXian" w:hAnsi="Arial" w:cs="Arial"/>
          <w:sz w:val="22"/>
          <w:szCs w:val="22"/>
          <w:lang w:eastAsia="zh-CN"/>
        </w:rPr>
        <w:t xml:space="preserve"> </w:t>
      </w:r>
      <w:r w:rsidRPr="00F76561">
        <w:rPr>
          <w:rFonts w:ascii="Arial" w:eastAsia="DengXian" w:hAnsi="Arial" w:cs="Arial"/>
          <w:sz w:val="22"/>
          <w:szCs w:val="22"/>
          <w:lang w:eastAsia="zh-CN"/>
        </w:rPr>
        <w:t xml:space="preserve">vernetzt. </w:t>
      </w:r>
    </w:p>
    <w:p w14:paraId="189680CA" w14:textId="77777777" w:rsidR="00F76561" w:rsidRPr="00F76561" w:rsidRDefault="00F76561" w:rsidP="00F76561">
      <w:pPr>
        <w:pStyle w:val="Listenabsatz"/>
        <w:ind w:left="360" w:firstLineChars="0" w:firstLine="0"/>
        <w:rPr>
          <w:rFonts w:ascii="Arial" w:eastAsia="DengXian" w:hAnsi="Arial" w:cs="Arial"/>
          <w:sz w:val="22"/>
          <w:szCs w:val="22"/>
          <w:lang w:eastAsia="zh-CN"/>
        </w:rPr>
      </w:pPr>
    </w:p>
    <w:p w14:paraId="60D78A04" w14:textId="12A362B0" w:rsidR="00F76561" w:rsidRDefault="00F76561" w:rsidP="00F76561">
      <w:pPr>
        <w:pStyle w:val="Listenabsatz"/>
        <w:autoSpaceDE w:val="0"/>
        <w:autoSpaceDN w:val="0"/>
        <w:adjustRightInd w:val="0"/>
        <w:ind w:left="360" w:firstLineChars="0" w:firstLine="0"/>
        <w:rPr>
          <w:rFonts w:ascii="Arial" w:eastAsia="DengXian" w:hAnsi="Arial" w:cs="Arial"/>
          <w:sz w:val="22"/>
          <w:szCs w:val="22"/>
          <w:lang w:eastAsia="zh-CN"/>
        </w:rPr>
      </w:pPr>
      <w:r w:rsidRPr="00F76561">
        <w:rPr>
          <w:rFonts w:ascii="Arial" w:eastAsia="DengXian" w:hAnsi="Arial" w:cs="Arial"/>
          <w:sz w:val="22"/>
          <w:szCs w:val="22"/>
          <w:lang w:eastAsia="zh-CN"/>
        </w:rPr>
        <w:t>Der Einbau von neuen Heizungs-,</w:t>
      </w:r>
      <w:r w:rsidRPr="00F76561">
        <w:rPr>
          <w:rFonts w:ascii="Arial" w:eastAsia="DengXian" w:hAnsi="Arial" w:cs="Arial" w:hint="eastAsia"/>
          <w:sz w:val="22"/>
          <w:szCs w:val="22"/>
          <w:lang w:eastAsia="zh-CN"/>
        </w:rPr>
        <w:t xml:space="preserve"> </w:t>
      </w:r>
      <w:r w:rsidRPr="00F76561">
        <w:rPr>
          <w:rFonts w:ascii="Arial" w:eastAsia="DengXian" w:hAnsi="Arial" w:cs="Arial"/>
          <w:sz w:val="22"/>
          <w:szCs w:val="22"/>
          <w:lang w:eastAsia="zh-CN"/>
        </w:rPr>
        <w:t>Lüftungs-, oder Klimaanlagen, aber auch der Brandschutz und</w:t>
      </w:r>
      <w:r w:rsidRPr="00F76561">
        <w:rPr>
          <w:rFonts w:ascii="Arial" w:eastAsia="DengXian" w:hAnsi="Arial" w:cs="Arial" w:hint="eastAsia"/>
          <w:sz w:val="22"/>
          <w:szCs w:val="22"/>
          <w:lang w:eastAsia="zh-CN"/>
        </w:rPr>
        <w:t xml:space="preserve"> </w:t>
      </w:r>
      <w:r w:rsidRPr="00F76561">
        <w:rPr>
          <w:rFonts w:ascii="Arial" w:eastAsia="DengXian" w:hAnsi="Arial" w:cs="Arial"/>
          <w:sz w:val="22"/>
          <w:szCs w:val="22"/>
          <w:lang w:eastAsia="zh-CN"/>
        </w:rPr>
        <w:t>die Einbruchsicherheit öffnen neuen Technologien die Türen.</w:t>
      </w:r>
      <w:r w:rsidRPr="00F76561">
        <w:rPr>
          <w:rFonts w:ascii="Arial" w:eastAsia="DengXian" w:hAnsi="Arial" w:cs="Arial" w:hint="eastAsia"/>
          <w:sz w:val="22"/>
          <w:szCs w:val="22"/>
          <w:lang w:eastAsia="zh-CN"/>
        </w:rPr>
        <w:t xml:space="preserve"> </w:t>
      </w:r>
      <w:r w:rsidRPr="00F76561">
        <w:rPr>
          <w:rFonts w:ascii="Arial" w:eastAsia="DengXian" w:hAnsi="Arial" w:cs="Arial"/>
          <w:sz w:val="22"/>
          <w:szCs w:val="22"/>
          <w:lang w:eastAsia="zh-CN"/>
        </w:rPr>
        <w:t>Moderne Anlagen und Bauteile sind häufig bereits netzfähig,</w:t>
      </w:r>
      <w:r w:rsidRPr="00F76561">
        <w:rPr>
          <w:rFonts w:ascii="Arial" w:eastAsia="DengXian" w:hAnsi="Arial" w:cs="Arial" w:hint="eastAsia"/>
          <w:sz w:val="22"/>
          <w:szCs w:val="22"/>
          <w:lang w:eastAsia="zh-CN"/>
        </w:rPr>
        <w:t xml:space="preserve"> </w:t>
      </w:r>
      <w:r w:rsidRPr="00F76561">
        <w:rPr>
          <w:rFonts w:ascii="Arial" w:eastAsia="DengXian" w:hAnsi="Arial" w:cs="Arial"/>
          <w:sz w:val="22"/>
          <w:szCs w:val="22"/>
          <w:lang w:eastAsia="zh-CN"/>
        </w:rPr>
        <w:t>haben eine eigene Netzwerkadresse und erzeugen Daten, aus</w:t>
      </w:r>
      <w:r w:rsidRPr="00F76561">
        <w:rPr>
          <w:rFonts w:ascii="Arial" w:eastAsia="DengXian" w:hAnsi="Arial" w:cs="Arial" w:hint="eastAsia"/>
          <w:sz w:val="22"/>
          <w:szCs w:val="22"/>
          <w:lang w:eastAsia="zh-CN"/>
        </w:rPr>
        <w:t xml:space="preserve"> </w:t>
      </w:r>
      <w:r w:rsidRPr="00F76561">
        <w:rPr>
          <w:rFonts w:ascii="Arial" w:eastAsia="DengXian" w:hAnsi="Arial" w:cs="Arial"/>
          <w:sz w:val="22"/>
          <w:szCs w:val="22"/>
          <w:lang w:eastAsia="zh-CN"/>
        </w:rPr>
        <w:t>denen Informationen über ihre Funktion generiert werden.</w:t>
      </w:r>
      <w:r w:rsidRPr="00F76561">
        <w:rPr>
          <w:rFonts w:ascii="Arial" w:eastAsia="DengXian" w:hAnsi="Arial" w:cs="Arial" w:hint="eastAsia"/>
          <w:sz w:val="22"/>
          <w:szCs w:val="22"/>
          <w:lang w:eastAsia="zh-CN"/>
        </w:rPr>
        <w:t xml:space="preserve"> </w:t>
      </w:r>
      <w:r w:rsidRPr="00F76561">
        <w:rPr>
          <w:rFonts w:ascii="Arial" w:eastAsia="DengXian" w:hAnsi="Arial" w:cs="Arial"/>
          <w:sz w:val="22"/>
          <w:szCs w:val="22"/>
          <w:lang w:eastAsia="zh-CN"/>
        </w:rPr>
        <w:t>Diese Informationen stehen üblicherweise dem Hersteller,</w:t>
      </w:r>
      <w:r w:rsidRPr="00F76561">
        <w:rPr>
          <w:rFonts w:ascii="Arial" w:eastAsia="DengXian" w:hAnsi="Arial" w:cs="Arial" w:hint="eastAsia"/>
          <w:sz w:val="22"/>
          <w:szCs w:val="22"/>
          <w:lang w:eastAsia="zh-CN"/>
        </w:rPr>
        <w:t xml:space="preserve"> </w:t>
      </w:r>
      <w:r w:rsidRPr="00F76561">
        <w:rPr>
          <w:rFonts w:ascii="Arial" w:eastAsia="DengXian" w:hAnsi="Arial" w:cs="Arial"/>
          <w:sz w:val="22"/>
          <w:szCs w:val="22"/>
          <w:lang w:eastAsia="zh-CN"/>
        </w:rPr>
        <w:t>Monteur oder Fachingenieur der verbauten Komponenten und</w:t>
      </w:r>
      <w:r w:rsidRPr="00F76561">
        <w:rPr>
          <w:rFonts w:ascii="Arial" w:eastAsia="DengXian" w:hAnsi="Arial" w:cs="Arial" w:hint="eastAsia"/>
          <w:sz w:val="22"/>
          <w:szCs w:val="22"/>
          <w:lang w:eastAsia="zh-CN"/>
        </w:rPr>
        <w:t xml:space="preserve"> </w:t>
      </w:r>
      <w:r w:rsidRPr="00F76561">
        <w:rPr>
          <w:rFonts w:ascii="Arial" w:eastAsia="DengXian" w:hAnsi="Arial" w:cs="Arial"/>
          <w:sz w:val="22"/>
          <w:szCs w:val="22"/>
          <w:lang w:eastAsia="zh-CN"/>
        </w:rPr>
        <w:t>Anlagen zu Verfügung, um diese zu steuern und zu warten. werden haustechnische Anlagen individuell auf</w:t>
      </w:r>
      <w:r w:rsidRPr="00F76561">
        <w:rPr>
          <w:rFonts w:ascii="Arial" w:eastAsia="DengXian" w:hAnsi="Arial" w:cs="Arial" w:hint="eastAsia"/>
          <w:sz w:val="22"/>
          <w:szCs w:val="22"/>
          <w:lang w:eastAsia="zh-CN"/>
        </w:rPr>
        <w:t xml:space="preserve"> </w:t>
      </w:r>
      <w:r w:rsidRPr="00F76561">
        <w:rPr>
          <w:rFonts w:ascii="Arial" w:eastAsia="DengXian" w:hAnsi="Arial" w:cs="Arial"/>
          <w:sz w:val="22"/>
          <w:szCs w:val="22"/>
          <w:lang w:eastAsia="zh-CN"/>
        </w:rPr>
        <w:t>den Nutzer eingestellt, so können Anlagenteile mit einer Steuerung</w:t>
      </w:r>
      <w:r w:rsidRPr="00F76561">
        <w:rPr>
          <w:rFonts w:ascii="Arial" w:eastAsia="DengXian" w:hAnsi="Arial" w:cs="Arial" w:hint="eastAsia"/>
          <w:sz w:val="22"/>
          <w:szCs w:val="22"/>
          <w:lang w:eastAsia="zh-CN"/>
        </w:rPr>
        <w:t xml:space="preserve"> </w:t>
      </w:r>
      <w:r w:rsidRPr="00F76561">
        <w:rPr>
          <w:rFonts w:ascii="Arial" w:eastAsia="DengXian" w:hAnsi="Arial" w:cs="Arial"/>
          <w:sz w:val="22"/>
          <w:szCs w:val="22"/>
          <w:lang w:eastAsia="zh-CN"/>
        </w:rPr>
        <w:t>vernetzt untereinander, ereignisbezogen und via Internet</w:t>
      </w:r>
      <w:r w:rsidRPr="00F76561">
        <w:rPr>
          <w:rFonts w:ascii="Arial" w:eastAsia="DengXian" w:hAnsi="Arial" w:cs="Arial" w:hint="eastAsia"/>
          <w:sz w:val="22"/>
          <w:szCs w:val="22"/>
          <w:lang w:eastAsia="zh-CN"/>
        </w:rPr>
        <w:t xml:space="preserve"> </w:t>
      </w:r>
      <w:r w:rsidRPr="00F76561">
        <w:rPr>
          <w:rFonts w:ascii="Arial" w:eastAsia="DengXian" w:hAnsi="Arial" w:cs="Arial"/>
          <w:sz w:val="22"/>
          <w:szCs w:val="22"/>
          <w:lang w:eastAsia="zh-CN"/>
        </w:rPr>
        <w:t>kommunizieren.</w:t>
      </w:r>
    </w:p>
    <w:p w14:paraId="210DBEF3" w14:textId="27632EEB" w:rsidR="00C3740F" w:rsidRDefault="00C3740F" w:rsidP="00F76561">
      <w:pPr>
        <w:pStyle w:val="Listenabsatz"/>
        <w:autoSpaceDE w:val="0"/>
        <w:autoSpaceDN w:val="0"/>
        <w:adjustRightInd w:val="0"/>
        <w:ind w:left="360" w:firstLineChars="0" w:firstLine="0"/>
        <w:rPr>
          <w:rFonts w:ascii="Arial" w:eastAsia="DengXian" w:hAnsi="Arial" w:cs="Arial"/>
          <w:sz w:val="22"/>
          <w:szCs w:val="22"/>
          <w:lang w:eastAsia="zh-CN"/>
        </w:rPr>
      </w:pPr>
    </w:p>
    <w:p w14:paraId="230BC185" w14:textId="77777777" w:rsidR="00C3740F" w:rsidRDefault="00C3740F" w:rsidP="00F76561">
      <w:pPr>
        <w:pStyle w:val="Listenabsatz"/>
        <w:autoSpaceDE w:val="0"/>
        <w:autoSpaceDN w:val="0"/>
        <w:adjustRightInd w:val="0"/>
        <w:ind w:left="360" w:firstLineChars="0" w:firstLine="0"/>
        <w:rPr>
          <w:rFonts w:ascii="Arial" w:eastAsia="DengXian" w:hAnsi="Arial" w:cs="Arial"/>
          <w:sz w:val="22"/>
          <w:szCs w:val="22"/>
          <w:lang w:eastAsia="zh-CN"/>
        </w:rPr>
      </w:pPr>
    </w:p>
    <w:p w14:paraId="2E3A16B3" w14:textId="6EFFCBC1" w:rsidR="00F76561" w:rsidRPr="00F76561" w:rsidRDefault="00F76561" w:rsidP="00F76561">
      <w:pPr>
        <w:pStyle w:val="Listenabsatz"/>
        <w:numPr>
          <w:ilvl w:val="0"/>
          <w:numId w:val="14"/>
        </w:numPr>
        <w:autoSpaceDE w:val="0"/>
        <w:autoSpaceDN w:val="0"/>
        <w:adjustRightInd w:val="0"/>
        <w:ind w:firstLineChars="0"/>
        <w:rPr>
          <w:rFonts w:ascii="Arial" w:eastAsia="DengXian" w:hAnsi="Arial" w:cs="Arial"/>
          <w:b/>
          <w:bCs/>
          <w:sz w:val="22"/>
          <w:szCs w:val="22"/>
          <w:lang w:eastAsia="zh-CN"/>
        </w:rPr>
      </w:pPr>
      <w:r w:rsidRPr="00F76561">
        <w:rPr>
          <w:rFonts w:ascii="Arial" w:eastAsia="DengXian" w:hAnsi="Arial" w:cs="Arial"/>
          <w:b/>
          <w:bCs/>
          <w:sz w:val="22"/>
          <w:szCs w:val="22"/>
          <w:lang w:eastAsia="zh-CN"/>
        </w:rPr>
        <w:t>HLKK Anlage(HVAC) und Sensor</w:t>
      </w:r>
    </w:p>
    <w:p w14:paraId="533A85D2" w14:textId="77777777" w:rsidR="00F76561" w:rsidRPr="00F76561" w:rsidRDefault="00F76561" w:rsidP="00F76561">
      <w:pPr>
        <w:pStyle w:val="Listenabsatz"/>
        <w:autoSpaceDE w:val="0"/>
        <w:autoSpaceDN w:val="0"/>
        <w:adjustRightInd w:val="0"/>
        <w:ind w:left="360" w:firstLineChars="0" w:firstLine="0"/>
        <w:rPr>
          <w:rFonts w:ascii="Arial" w:eastAsia="DengXian" w:hAnsi="Arial" w:cs="Arial"/>
          <w:sz w:val="22"/>
          <w:szCs w:val="22"/>
          <w:lang w:eastAsia="zh-CN"/>
        </w:rPr>
      </w:pPr>
      <w:r w:rsidRPr="00F76561">
        <w:rPr>
          <w:rFonts w:ascii="Arial" w:eastAsia="DengXian" w:hAnsi="Arial" w:cs="Arial"/>
          <w:sz w:val="22"/>
          <w:szCs w:val="22"/>
          <w:lang w:eastAsia="zh-CN"/>
        </w:rPr>
        <w:t>Eine HLKK-Anlage ist eine Anlage der </w:t>
      </w:r>
      <w:hyperlink r:id="rId9" w:tooltip="Gebäudeheizung" w:history="1">
        <w:r w:rsidRPr="00F76561">
          <w:rPr>
            <w:rFonts w:ascii="Arial" w:eastAsia="DengXian" w:hAnsi="Arial" w:cs="Arial"/>
            <w:b/>
            <w:bCs/>
            <w:sz w:val="22"/>
            <w:szCs w:val="22"/>
            <w:lang w:eastAsia="zh-CN"/>
          </w:rPr>
          <w:t>Heizungs</w:t>
        </w:r>
      </w:hyperlink>
      <w:r w:rsidRPr="00F76561">
        <w:rPr>
          <w:rFonts w:ascii="Arial" w:eastAsia="DengXian" w:hAnsi="Arial" w:cs="Arial"/>
          <w:b/>
          <w:bCs/>
          <w:sz w:val="22"/>
          <w:szCs w:val="22"/>
          <w:lang w:eastAsia="zh-CN"/>
        </w:rPr>
        <w:t>-, </w:t>
      </w:r>
      <w:hyperlink r:id="rId10" w:tooltip="Raumlufttechnik" w:history="1">
        <w:r w:rsidRPr="00F76561">
          <w:rPr>
            <w:rFonts w:ascii="Arial" w:eastAsia="DengXian" w:hAnsi="Arial" w:cs="Arial"/>
            <w:b/>
            <w:bCs/>
            <w:sz w:val="22"/>
            <w:szCs w:val="22"/>
            <w:lang w:eastAsia="zh-CN"/>
          </w:rPr>
          <w:t>Lüftungs-</w:t>
        </w:r>
      </w:hyperlink>
      <w:r w:rsidRPr="00F76561">
        <w:rPr>
          <w:rFonts w:ascii="Arial" w:eastAsia="DengXian" w:hAnsi="Arial" w:cs="Arial"/>
          <w:b/>
          <w:bCs/>
          <w:sz w:val="22"/>
          <w:szCs w:val="22"/>
          <w:lang w:eastAsia="zh-CN"/>
        </w:rPr>
        <w:t>, </w:t>
      </w:r>
      <w:hyperlink r:id="rId11" w:tooltip="Klimatechnik" w:history="1">
        <w:r w:rsidRPr="00F76561">
          <w:rPr>
            <w:rFonts w:ascii="Arial" w:eastAsia="DengXian" w:hAnsi="Arial" w:cs="Arial"/>
            <w:b/>
            <w:bCs/>
            <w:sz w:val="22"/>
            <w:szCs w:val="22"/>
            <w:lang w:eastAsia="zh-CN"/>
          </w:rPr>
          <w:t>Klima-</w:t>
        </w:r>
      </w:hyperlink>
      <w:r w:rsidRPr="00F76561">
        <w:rPr>
          <w:rFonts w:ascii="Arial" w:eastAsia="DengXian" w:hAnsi="Arial" w:cs="Arial"/>
          <w:b/>
          <w:bCs/>
          <w:sz w:val="22"/>
          <w:szCs w:val="22"/>
          <w:lang w:eastAsia="zh-CN"/>
        </w:rPr>
        <w:t> und </w:t>
      </w:r>
      <w:hyperlink r:id="rId12" w:tooltip="Kältetechnik" w:history="1">
        <w:r w:rsidRPr="00F76561">
          <w:rPr>
            <w:rFonts w:ascii="Arial" w:eastAsia="DengXian" w:hAnsi="Arial" w:cs="Arial"/>
            <w:b/>
            <w:bCs/>
            <w:sz w:val="22"/>
            <w:szCs w:val="22"/>
            <w:lang w:eastAsia="zh-CN"/>
          </w:rPr>
          <w:t>Kältetechnik</w:t>
        </w:r>
      </w:hyperlink>
    </w:p>
    <w:p w14:paraId="376CA4F4" w14:textId="77777777" w:rsidR="00F76561" w:rsidRDefault="00F76561" w:rsidP="00F76561">
      <w:pPr>
        <w:pStyle w:val="Listenabsatz"/>
        <w:autoSpaceDE w:val="0"/>
        <w:autoSpaceDN w:val="0"/>
        <w:adjustRightInd w:val="0"/>
        <w:ind w:left="360" w:firstLineChars="0" w:firstLine="0"/>
        <w:rPr>
          <w:rFonts w:ascii="Arial" w:eastAsia="DengXian" w:hAnsi="Arial" w:cs="Arial"/>
          <w:sz w:val="22"/>
          <w:szCs w:val="22"/>
          <w:lang w:eastAsia="zh-CN"/>
        </w:rPr>
      </w:pPr>
    </w:p>
    <w:p w14:paraId="072CB5F0" w14:textId="5E010539" w:rsidR="00F76561" w:rsidRDefault="00F76561" w:rsidP="00F76561">
      <w:pPr>
        <w:pStyle w:val="Listenabsatz"/>
        <w:autoSpaceDE w:val="0"/>
        <w:autoSpaceDN w:val="0"/>
        <w:adjustRightInd w:val="0"/>
        <w:ind w:left="360" w:firstLineChars="0" w:firstLine="0"/>
        <w:rPr>
          <w:rFonts w:ascii="Arial" w:eastAsia="DengXian" w:hAnsi="Arial" w:cs="Arial"/>
          <w:sz w:val="22"/>
          <w:szCs w:val="22"/>
          <w:lang w:eastAsia="zh-CN"/>
        </w:rPr>
      </w:pPr>
      <w:r w:rsidRPr="00F76561">
        <w:rPr>
          <w:rFonts w:ascii="Arial" w:eastAsia="DengXian" w:hAnsi="Arial" w:cs="Arial"/>
          <w:sz w:val="22"/>
          <w:szCs w:val="22"/>
          <w:lang w:eastAsia="zh-CN"/>
        </w:rPr>
        <w:t>Die englische Abkürzung HVAC oder „</w:t>
      </w:r>
      <w:proofErr w:type="spellStart"/>
      <w:r w:rsidRPr="00F76561">
        <w:rPr>
          <w:rFonts w:ascii="Arial" w:eastAsia="DengXian" w:hAnsi="Arial" w:cs="Arial"/>
          <w:sz w:val="22"/>
          <w:szCs w:val="22"/>
          <w:lang w:eastAsia="zh-CN"/>
        </w:rPr>
        <w:t>Heating</w:t>
      </w:r>
      <w:proofErr w:type="spellEnd"/>
      <w:r w:rsidRPr="00F76561">
        <w:rPr>
          <w:rFonts w:ascii="Arial" w:eastAsia="DengXian" w:hAnsi="Arial" w:cs="Arial"/>
          <w:sz w:val="22"/>
          <w:szCs w:val="22"/>
          <w:lang w:eastAsia="zh-CN"/>
        </w:rPr>
        <w:t xml:space="preserve">, Ventilation and Air </w:t>
      </w:r>
      <w:proofErr w:type="spellStart"/>
      <w:r w:rsidRPr="00F76561">
        <w:rPr>
          <w:rFonts w:ascii="Arial" w:eastAsia="DengXian" w:hAnsi="Arial" w:cs="Arial"/>
          <w:sz w:val="22"/>
          <w:szCs w:val="22"/>
          <w:lang w:eastAsia="zh-CN"/>
        </w:rPr>
        <w:t>Conditioning</w:t>
      </w:r>
      <w:proofErr w:type="spellEnd"/>
      <w:r w:rsidRPr="00F76561">
        <w:rPr>
          <w:rFonts w:ascii="Arial" w:eastAsia="DengXian" w:hAnsi="Arial" w:cs="Arial"/>
          <w:sz w:val="22"/>
          <w:szCs w:val="22"/>
          <w:lang w:eastAsia="zh-CN"/>
        </w:rPr>
        <w:t>“ ist ein Überbegriff für alle Anlagen aus dem Bereich Heizung, Lüftung und Klimatechnik (HLK). Die Klimatisierung eines Gebäudes, d. h. die Klimatisierung im Sommer und Heizung im Winter, hängt im Wesentlichen vom Wärmeverhältnis zwischen dem Innen- und Außenbereich, dem Wärmeverlust aufgrund der Gebäudehülle und den Infiltrationen der Außenluft ab. Das Hauptziel von HLK-Anlagen in einem Gebäude ist es, den Anspruch an den Komfort der Bewohner des Gebäudes zu befriedigen, indem die Feuchttemperatur, die Feuchte und die Qualität der Raumluft mit der Zuführung und Ableitung von Wärme geregelt werden.</w:t>
      </w:r>
    </w:p>
    <w:p w14:paraId="68323AB7" w14:textId="6A03649B" w:rsidR="00F76561" w:rsidRDefault="00F76561" w:rsidP="00F76561">
      <w:pPr>
        <w:pStyle w:val="Listenabsatz"/>
        <w:autoSpaceDE w:val="0"/>
        <w:autoSpaceDN w:val="0"/>
        <w:adjustRightInd w:val="0"/>
        <w:ind w:left="360" w:firstLineChars="0" w:firstLine="0"/>
        <w:rPr>
          <w:rFonts w:ascii="Arial" w:eastAsia="DengXian" w:hAnsi="Arial" w:cs="Arial"/>
          <w:sz w:val="22"/>
          <w:szCs w:val="22"/>
          <w:lang w:eastAsia="zh-CN"/>
        </w:rPr>
      </w:pPr>
    </w:p>
    <w:p w14:paraId="1F377E41" w14:textId="3FC38B87" w:rsidR="00F76561" w:rsidRPr="00F76561" w:rsidRDefault="00F76561" w:rsidP="00F76561">
      <w:pPr>
        <w:pStyle w:val="Listenabsatz"/>
        <w:autoSpaceDE w:val="0"/>
        <w:autoSpaceDN w:val="0"/>
        <w:adjustRightInd w:val="0"/>
        <w:ind w:left="360" w:firstLineChars="0" w:firstLine="0"/>
        <w:rPr>
          <w:rFonts w:ascii="Arial" w:eastAsia="DengXian" w:hAnsi="Arial" w:cs="Arial"/>
          <w:sz w:val="22"/>
          <w:szCs w:val="22"/>
          <w:lang w:eastAsia="zh-CN"/>
        </w:rPr>
      </w:pPr>
      <w:r>
        <w:rPr>
          <w:rFonts w:ascii="Arial" w:eastAsia="DengXian" w:hAnsi="Arial" w:cs="Arial"/>
          <w:sz w:val="22"/>
          <w:szCs w:val="22"/>
          <w:lang w:eastAsia="zh-CN"/>
        </w:rPr>
        <w:t xml:space="preserve">Wir benutzen die </w:t>
      </w:r>
      <w:r w:rsidRPr="00F114BB">
        <w:rPr>
          <w:rFonts w:ascii="Arial" w:eastAsia="DengXian" w:hAnsi="Arial" w:cs="Arial"/>
          <w:b/>
          <w:bCs/>
          <w:sz w:val="22"/>
          <w:szCs w:val="22"/>
          <w:lang w:eastAsia="zh-CN"/>
        </w:rPr>
        <w:t>Lüftungsanlage</w:t>
      </w:r>
      <w:r>
        <w:rPr>
          <w:rFonts w:ascii="Arial" w:eastAsia="DengXian" w:hAnsi="Arial" w:cs="Arial"/>
          <w:sz w:val="22"/>
          <w:szCs w:val="22"/>
          <w:lang w:eastAsia="zh-CN"/>
        </w:rPr>
        <w:t xml:space="preserve"> in unsere Hausübung, und die diese </w:t>
      </w:r>
      <w:r w:rsidRPr="00F114BB">
        <w:rPr>
          <w:rFonts w:ascii="Arial" w:eastAsia="DengXian" w:hAnsi="Arial" w:cs="Arial"/>
          <w:b/>
          <w:bCs/>
          <w:sz w:val="22"/>
          <w:szCs w:val="22"/>
          <w:lang w:eastAsia="zh-CN"/>
        </w:rPr>
        <w:t>Anlage sind im Stockwerk</w:t>
      </w:r>
    </w:p>
    <w:p w14:paraId="228D7ABA" w14:textId="32CCBA3B" w:rsidR="00274402" w:rsidRDefault="00274402" w:rsidP="00383EE7">
      <w:pPr>
        <w:spacing w:after="160"/>
        <w:rPr>
          <w:rFonts w:ascii="Arial" w:eastAsia="DengXian" w:hAnsi="Arial" w:cs="Arial"/>
          <w:b/>
          <w:sz w:val="24"/>
          <w:szCs w:val="24"/>
          <w:lang w:eastAsia="zh-CN"/>
        </w:rPr>
      </w:pPr>
    </w:p>
    <w:p w14:paraId="731129B8" w14:textId="747A7233" w:rsidR="0039178C" w:rsidRDefault="0039178C" w:rsidP="00383EE7">
      <w:pPr>
        <w:spacing w:after="160"/>
        <w:rPr>
          <w:rFonts w:ascii="Arial" w:eastAsia="DengXian" w:hAnsi="Arial" w:cs="Arial"/>
          <w:b/>
          <w:sz w:val="24"/>
          <w:szCs w:val="24"/>
          <w:lang w:eastAsia="zh-CN"/>
        </w:rPr>
      </w:pPr>
    </w:p>
    <w:p w14:paraId="187C0032" w14:textId="12AE3FCF" w:rsidR="0039178C" w:rsidRDefault="0039178C" w:rsidP="00383EE7">
      <w:pPr>
        <w:spacing w:after="160"/>
        <w:rPr>
          <w:rFonts w:ascii="Arial" w:eastAsia="DengXian" w:hAnsi="Arial" w:cs="Arial"/>
          <w:b/>
          <w:sz w:val="24"/>
          <w:szCs w:val="24"/>
          <w:lang w:eastAsia="zh-CN"/>
        </w:rPr>
      </w:pPr>
    </w:p>
    <w:p w14:paraId="41D2ACFC" w14:textId="0E5CCCD2" w:rsidR="0039178C" w:rsidRDefault="0039178C" w:rsidP="00383EE7">
      <w:pPr>
        <w:spacing w:after="160"/>
        <w:rPr>
          <w:rFonts w:ascii="Arial" w:eastAsia="DengXian" w:hAnsi="Arial" w:cs="Arial"/>
          <w:b/>
          <w:sz w:val="24"/>
          <w:szCs w:val="24"/>
          <w:lang w:eastAsia="zh-CN"/>
        </w:rPr>
      </w:pPr>
    </w:p>
    <w:p w14:paraId="192A582D" w14:textId="04E65ED7" w:rsidR="0039178C" w:rsidRDefault="0039178C" w:rsidP="00383EE7">
      <w:pPr>
        <w:spacing w:after="160"/>
        <w:rPr>
          <w:rFonts w:ascii="Arial" w:eastAsia="DengXian" w:hAnsi="Arial" w:cs="Arial"/>
          <w:b/>
          <w:sz w:val="24"/>
          <w:szCs w:val="24"/>
          <w:lang w:eastAsia="zh-CN"/>
        </w:rPr>
      </w:pPr>
    </w:p>
    <w:p w14:paraId="14D0FF87" w14:textId="72F67AA4" w:rsidR="0039178C" w:rsidRDefault="0039178C" w:rsidP="00383EE7">
      <w:pPr>
        <w:spacing w:after="160"/>
        <w:rPr>
          <w:rFonts w:ascii="Arial" w:eastAsia="DengXian" w:hAnsi="Arial" w:cs="Arial"/>
          <w:b/>
          <w:sz w:val="24"/>
          <w:szCs w:val="24"/>
          <w:lang w:eastAsia="zh-CN"/>
        </w:rPr>
      </w:pPr>
    </w:p>
    <w:p w14:paraId="74CBDC69" w14:textId="6DD182CF" w:rsidR="0039178C" w:rsidRDefault="0039178C" w:rsidP="00383EE7">
      <w:pPr>
        <w:spacing w:after="160"/>
        <w:rPr>
          <w:rFonts w:ascii="Arial" w:eastAsia="DengXian" w:hAnsi="Arial" w:cs="Arial"/>
          <w:b/>
          <w:sz w:val="24"/>
          <w:szCs w:val="24"/>
          <w:lang w:eastAsia="zh-CN"/>
        </w:rPr>
      </w:pPr>
    </w:p>
    <w:p w14:paraId="19944027" w14:textId="77777777" w:rsidR="0039178C" w:rsidRDefault="0039178C" w:rsidP="00383EE7">
      <w:pPr>
        <w:spacing w:after="160"/>
        <w:rPr>
          <w:rFonts w:ascii="Arial" w:eastAsia="DengXian" w:hAnsi="Arial" w:cs="Arial"/>
          <w:b/>
          <w:sz w:val="24"/>
          <w:szCs w:val="24"/>
          <w:lang w:eastAsia="zh-CN"/>
        </w:rPr>
      </w:pPr>
    </w:p>
    <w:p w14:paraId="6362D67E" w14:textId="02BEAFAC" w:rsidR="00C26FA4" w:rsidRPr="006841EA" w:rsidRDefault="002A4100" w:rsidP="00383EE7">
      <w:pPr>
        <w:pStyle w:val="berschrift1"/>
        <w:spacing w:line="288" w:lineRule="auto"/>
        <w:rPr>
          <w:rFonts w:ascii="Arial" w:hAnsi="Arial" w:cs="Arial"/>
          <w:lang w:eastAsia="zh-CN"/>
        </w:rPr>
      </w:pPr>
      <w:bookmarkStart w:id="1" w:name="_Toc10400386"/>
      <w:r>
        <w:rPr>
          <w:rFonts w:ascii="Arial" w:hAnsi="Arial" w:cs="Arial"/>
          <w:lang w:eastAsia="zh-CN"/>
        </w:rPr>
        <w:lastRenderedPageBreak/>
        <w:t>Datenbanke</w:t>
      </w:r>
      <w:r w:rsidR="00F54618" w:rsidRPr="006841EA">
        <w:rPr>
          <w:rFonts w:ascii="Arial" w:hAnsi="Arial" w:cs="Arial"/>
          <w:lang w:eastAsia="zh-CN"/>
        </w:rPr>
        <w:t>ntwurf</w:t>
      </w:r>
      <w:bookmarkEnd w:id="1"/>
      <w:r w:rsidR="00F54618" w:rsidRPr="006841EA">
        <w:rPr>
          <w:rFonts w:ascii="Arial" w:hAnsi="Arial" w:cs="Arial"/>
          <w:lang w:eastAsia="zh-CN"/>
        </w:rPr>
        <w:t xml:space="preserve"> </w:t>
      </w:r>
    </w:p>
    <w:p w14:paraId="300589E0" w14:textId="19886161" w:rsidR="00C939E5" w:rsidRPr="0039178C" w:rsidRDefault="00775508" w:rsidP="0039178C">
      <w:pPr>
        <w:pStyle w:val="Listenabsatz"/>
        <w:numPr>
          <w:ilvl w:val="0"/>
          <w:numId w:val="16"/>
        </w:numPr>
        <w:spacing w:after="160"/>
        <w:ind w:firstLineChars="0"/>
        <w:rPr>
          <w:rFonts w:ascii="Arial" w:eastAsia="DengXian" w:hAnsi="Arial" w:cs="Arial"/>
          <w:b/>
          <w:bCs/>
          <w:sz w:val="22"/>
          <w:szCs w:val="22"/>
          <w:lang w:eastAsia="zh-CN"/>
        </w:rPr>
      </w:pPr>
      <w:bookmarkStart w:id="2" w:name="_Toc10400387"/>
      <w:r w:rsidRPr="0039178C">
        <w:rPr>
          <w:rFonts w:ascii="Arial" w:eastAsia="DengXian" w:hAnsi="Arial" w:cs="Arial"/>
          <w:b/>
          <w:bCs/>
          <w:sz w:val="22"/>
          <w:szCs w:val="22"/>
          <w:lang w:eastAsia="zh-CN"/>
        </w:rPr>
        <w:t>ERM</w:t>
      </w:r>
      <w:bookmarkEnd w:id="2"/>
    </w:p>
    <w:p w14:paraId="200C8F4C" w14:textId="05D913A7" w:rsidR="00775508" w:rsidRPr="00775508" w:rsidRDefault="00775508" w:rsidP="00775508">
      <w:pPr>
        <w:rPr>
          <w:lang w:eastAsia="zh-CN"/>
        </w:rPr>
      </w:pPr>
      <w:r>
        <w:rPr>
          <w:lang w:eastAsia="zh-CN"/>
        </w:rPr>
        <w:t xml:space="preserve"> </w:t>
      </w:r>
      <w:r w:rsidR="002A4100">
        <w:rPr>
          <w:noProof/>
        </w:rPr>
        <w:drawing>
          <wp:inline distT="0" distB="0" distL="0" distR="0" wp14:anchorId="73D39A79" wp14:editId="67F87C93">
            <wp:extent cx="6922109" cy="4134678"/>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34028" cy="4141797"/>
                    </a:xfrm>
                    <a:prstGeom prst="rect">
                      <a:avLst/>
                    </a:prstGeom>
                  </pic:spPr>
                </pic:pic>
              </a:graphicData>
            </a:graphic>
          </wp:inline>
        </w:drawing>
      </w:r>
    </w:p>
    <w:p w14:paraId="16248561" w14:textId="77777777" w:rsidR="006841EA" w:rsidRPr="006841EA" w:rsidRDefault="006841EA" w:rsidP="006841EA">
      <w:pPr>
        <w:rPr>
          <w:lang w:eastAsia="zh-CN"/>
        </w:rPr>
      </w:pPr>
    </w:p>
    <w:p w14:paraId="33D54D9E" w14:textId="1EAD1657" w:rsidR="00AE06EA" w:rsidRPr="006841EA" w:rsidRDefault="00274402" w:rsidP="00383EE7">
      <w:pPr>
        <w:spacing w:after="160"/>
        <w:rPr>
          <w:rFonts w:ascii="Arial" w:eastAsia="DengXian" w:hAnsi="Arial" w:cs="Arial"/>
          <w:sz w:val="22"/>
          <w:szCs w:val="22"/>
          <w:lang w:eastAsia="zh-CN"/>
        </w:rPr>
      </w:pPr>
      <w:r w:rsidRPr="006841EA">
        <w:rPr>
          <w:rFonts w:ascii="Arial" w:eastAsia="DengXian" w:hAnsi="Arial" w:cs="Arial"/>
          <w:sz w:val="22"/>
          <w:szCs w:val="22"/>
          <w:lang w:eastAsia="zh-CN"/>
        </w:rPr>
        <w:t xml:space="preserve">Wir erstellen insgesamt </w:t>
      </w:r>
      <w:r w:rsidR="00775508">
        <w:rPr>
          <w:rFonts w:ascii="Arial" w:eastAsia="DengXian" w:hAnsi="Arial" w:cs="Arial"/>
          <w:sz w:val="22"/>
          <w:szCs w:val="22"/>
          <w:lang w:eastAsia="zh-CN"/>
        </w:rPr>
        <w:t>9</w:t>
      </w:r>
      <w:r w:rsidRPr="006841EA">
        <w:rPr>
          <w:rFonts w:ascii="Arial" w:eastAsia="DengXian" w:hAnsi="Arial" w:cs="Arial"/>
          <w:sz w:val="22"/>
          <w:szCs w:val="22"/>
          <w:lang w:eastAsia="zh-CN"/>
        </w:rPr>
        <w:t xml:space="preserve"> </w:t>
      </w:r>
      <w:r w:rsidR="00775508">
        <w:rPr>
          <w:rFonts w:ascii="Arial" w:eastAsia="DengXian" w:hAnsi="Arial" w:cs="Arial"/>
          <w:sz w:val="22"/>
          <w:szCs w:val="22"/>
          <w:lang w:eastAsia="zh-CN"/>
        </w:rPr>
        <w:t>Tab</w:t>
      </w:r>
      <w:r w:rsidR="002A4100">
        <w:rPr>
          <w:rFonts w:ascii="Arial" w:eastAsia="DengXian" w:hAnsi="Arial" w:cs="Arial"/>
          <w:sz w:val="22"/>
          <w:szCs w:val="22"/>
          <w:lang w:eastAsia="zh-CN"/>
        </w:rPr>
        <w:t>ellen</w:t>
      </w:r>
      <w:r w:rsidRPr="006841EA">
        <w:rPr>
          <w:rFonts w:ascii="Arial" w:eastAsia="DengXian" w:hAnsi="Arial" w:cs="Arial"/>
          <w:sz w:val="22"/>
          <w:szCs w:val="22"/>
          <w:lang w:eastAsia="zh-CN"/>
        </w:rPr>
        <w:t xml:space="preserve">. </w:t>
      </w:r>
    </w:p>
    <w:p w14:paraId="7FA3D944" w14:textId="3F7C791C" w:rsidR="00AE06EA" w:rsidRPr="006841EA" w:rsidRDefault="002A4100" w:rsidP="00383EE7">
      <w:pPr>
        <w:pStyle w:val="Listenabsatz"/>
        <w:numPr>
          <w:ilvl w:val="0"/>
          <w:numId w:val="13"/>
        </w:numPr>
        <w:spacing w:after="160"/>
        <w:ind w:firstLineChars="0"/>
        <w:rPr>
          <w:rFonts w:ascii="Arial" w:eastAsia="DengXian" w:hAnsi="Arial" w:cs="Arial"/>
          <w:sz w:val="22"/>
          <w:szCs w:val="22"/>
          <w:lang w:eastAsia="zh-CN"/>
        </w:rPr>
      </w:pPr>
      <w:r>
        <w:rPr>
          <w:rFonts w:ascii="Arial" w:eastAsia="DengXian" w:hAnsi="Arial" w:cs="Arial"/>
          <w:sz w:val="22"/>
          <w:szCs w:val="22"/>
          <w:lang w:eastAsia="zh-CN"/>
        </w:rPr>
        <w:t>Person können die Daten von Gebäude bekommen  m:n</w:t>
      </w:r>
    </w:p>
    <w:p w14:paraId="76438D4E" w14:textId="625BA961" w:rsidR="00AE06EA" w:rsidRDefault="002A4100" w:rsidP="00383EE7">
      <w:pPr>
        <w:pStyle w:val="Listenabsatz"/>
        <w:numPr>
          <w:ilvl w:val="0"/>
          <w:numId w:val="13"/>
        </w:numPr>
        <w:spacing w:after="160"/>
        <w:ind w:firstLineChars="0"/>
        <w:rPr>
          <w:rFonts w:ascii="Arial" w:eastAsia="DengXian" w:hAnsi="Arial" w:cs="Arial"/>
          <w:sz w:val="22"/>
          <w:szCs w:val="22"/>
          <w:lang w:eastAsia="zh-CN"/>
        </w:rPr>
      </w:pPr>
      <w:r>
        <w:rPr>
          <w:rFonts w:ascii="Arial" w:eastAsia="DengXian" w:hAnsi="Arial" w:cs="Arial"/>
          <w:sz w:val="22"/>
          <w:szCs w:val="22"/>
          <w:lang w:eastAsia="zh-CN"/>
        </w:rPr>
        <w:t>Gebäude besitzt das Stockwerk  1:n</w:t>
      </w:r>
    </w:p>
    <w:p w14:paraId="717DDC28" w14:textId="6E794357" w:rsidR="002A4100" w:rsidRDefault="002A4100" w:rsidP="00383EE7">
      <w:pPr>
        <w:pStyle w:val="Listenabsatz"/>
        <w:numPr>
          <w:ilvl w:val="0"/>
          <w:numId w:val="13"/>
        </w:numPr>
        <w:spacing w:after="160"/>
        <w:ind w:firstLineChars="0"/>
        <w:rPr>
          <w:rFonts w:ascii="Arial" w:eastAsia="DengXian" w:hAnsi="Arial" w:cs="Arial"/>
          <w:sz w:val="22"/>
          <w:szCs w:val="22"/>
          <w:lang w:eastAsia="zh-CN"/>
        </w:rPr>
      </w:pPr>
      <w:r>
        <w:rPr>
          <w:rFonts w:ascii="Arial" w:eastAsia="DengXian" w:hAnsi="Arial" w:cs="Arial"/>
          <w:sz w:val="22"/>
          <w:szCs w:val="22"/>
          <w:lang w:eastAsia="zh-CN"/>
        </w:rPr>
        <w:t>Stockwerk besitzt HVAC-Anlage und Raum  beide 1:n</w:t>
      </w:r>
    </w:p>
    <w:p w14:paraId="3D1963F5" w14:textId="60BAD047" w:rsidR="002A4100" w:rsidRDefault="002A4100" w:rsidP="00383EE7">
      <w:pPr>
        <w:pStyle w:val="Listenabsatz"/>
        <w:numPr>
          <w:ilvl w:val="0"/>
          <w:numId w:val="13"/>
        </w:numPr>
        <w:spacing w:after="160"/>
        <w:ind w:firstLineChars="0"/>
        <w:rPr>
          <w:rFonts w:ascii="Arial" w:eastAsia="DengXian" w:hAnsi="Arial" w:cs="Arial"/>
          <w:sz w:val="22"/>
          <w:szCs w:val="22"/>
          <w:lang w:eastAsia="zh-CN"/>
        </w:rPr>
      </w:pPr>
      <w:r>
        <w:rPr>
          <w:rFonts w:ascii="Arial" w:eastAsia="DengXian" w:hAnsi="Arial" w:cs="Arial"/>
          <w:sz w:val="22"/>
          <w:szCs w:val="22"/>
          <w:lang w:eastAsia="zh-CN"/>
        </w:rPr>
        <w:t>Raum besitzt Wand  m:n und Sensoren  1:n</w:t>
      </w:r>
    </w:p>
    <w:p w14:paraId="26E18968" w14:textId="7FEEA0A4" w:rsidR="002A4100" w:rsidRDefault="002A4100" w:rsidP="00383EE7">
      <w:pPr>
        <w:pStyle w:val="Listenabsatz"/>
        <w:numPr>
          <w:ilvl w:val="0"/>
          <w:numId w:val="13"/>
        </w:numPr>
        <w:spacing w:after="160"/>
        <w:ind w:firstLineChars="0"/>
        <w:rPr>
          <w:rFonts w:ascii="Arial" w:eastAsia="DengXian" w:hAnsi="Arial" w:cs="Arial"/>
          <w:sz w:val="22"/>
          <w:szCs w:val="22"/>
          <w:lang w:eastAsia="zh-CN"/>
        </w:rPr>
      </w:pPr>
      <w:r>
        <w:rPr>
          <w:rFonts w:ascii="Arial" w:eastAsia="DengXian" w:hAnsi="Arial" w:cs="Arial"/>
          <w:sz w:val="22"/>
          <w:szCs w:val="22"/>
          <w:lang w:eastAsia="zh-CN"/>
        </w:rPr>
        <w:t>HVAC könnte die Daten von Sensoren bekommen  1:n</w:t>
      </w:r>
    </w:p>
    <w:p w14:paraId="3DA6102D" w14:textId="2FE0106B" w:rsidR="008D77C3" w:rsidRDefault="002A4100" w:rsidP="002A4100">
      <w:pPr>
        <w:pStyle w:val="Listenabsatz"/>
        <w:numPr>
          <w:ilvl w:val="0"/>
          <w:numId w:val="13"/>
        </w:numPr>
        <w:spacing w:after="160"/>
        <w:ind w:firstLineChars="0"/>
        <w:rPr>
          <w:rFonts w:ascii="Arial" w:eastAsia="DengXian" w:hAnsi="Arial" w:cs="Arial"/>
          <w:sz w:val="22"/>
          <w:szCs w:val="22"/>
          <w:lang w:eastAsia="zh-CN"/>
        </w:rPr>
      </w:pPr>
      <w:r>
        <w:rPr>
          <w:rFonts w:ascii="Arial" w:eastAsia="DengXian" w:hAnsi="Arial" w:cs="Arial"/>
          <w:sz w:val="22"/>
          <w:szCs w:val="22"/>
          <w:lang w:eastAsia="zh-CN"/>
        </w:rPr>
        <w:t>HVAC und Sensoren haben die Betriebsdaten  1:n</w:t>
      </w:r>
    </w:p>
    <w:p w14:paraId="41E2B33C" w14:textId="0A499D1B" w:rsidR="00824F8F" w:rsidRDefault="00824F8F" w:rsidP="00824F8F">
      <w:pPr>
        <w:spacing w:after="160"/>
        <w:rPr>
          <w:rFonts w:ascii="Arial" w:eastAsia="DengXian" w:hAnsi="Arial" w:cs="Arial"/>
          <w:sz w:val="22"/>
          <w:szCs w:val="22"/>
          <w:lang w:eastAsia="zh-CN"/>
        </w:rPr>
      </w:pPr>
    </w:p>
    <w:p w14:paraId="451CBACC" w14:textId="7A370178" w:rsidR="00824F8F" w:rsidRDefault="00824F8F" w:rsidP="00824F8F">
      <w:pPr>
        <w:spacing w:after="160"/>
        <w:rPr>
          <w:rFonts w:ascii="Arial" w:eastAsia="DengXian" w:hAnsi="Arial" w:cs="Arial"/>
          <w:sz w:val="22"/>
          <w:szCs w:val="22"/>
          <w:lang w:eastAsia="zh-CN"/>
        </w:rPr>
      </w:pPr>
    </w:p>
    <w:p w14:paraId="2B403EDF" w14:textId="5AB8C89A" w:rsidR="00824F8F" w:rsidRDefault="00824F8F" w:rsidP="00824F8F">
      <w:pPr>
        <w:spacing w:after="160"/>
        <w:rPr>
          <w:rFonts w:ascii="Arial" w:eastAsia="DengXian" w:hAnsi="Arial" w:cs="Arial"/>
          <w:sz w:val="22"/>
          <w:szCs w:val="22"/>
          <w:lang w:eastAsia="zh-CN"/>
        </w:rPr>
      </w:pPr>
    </w:p>
    <w:p w14:paraId="7DF4A2BE" w14:textId="2D145B52" w:rsidR="00824F8F" w:rsidRDefault="00824F8F" w:rsidP="00824F8F">
      <w:pPr>
        <w:spacing w:after="160"/>
        <w:rPr>
          <w:rFonts w:ascii="Arial" w:eastAsia="DengXian" w:hAnsi="Arial" w:cs="Arial"/>
          <w:sz w:val="22"/>
          <w:szCs w:val="22"/>
          <w:lang w:eastAsia="zh-CN"/>
        </w:rPr>
      </w:pPr>
    </w:p>
    <w:p w14:paraId="01001BDB" w14:textId="7C394379" w:rsidR="00824F8F" w:rsidRDefault="00824F8F" w:rsidP="00824F8F">
      <w:pPr>
        <w:spacing w:after="160"/>
        <w:rPr>
          <w:rFonts w:ascii="Arial" w:eastAsia="DengXian" w:hAnsi="Arial" w:cs="Arial"/>
          <w:sz w:val="22"/>
          <w:szCs w:val="22"/>
          <w:lang w:eastAsia="zh-CN"/>
        </w:rPr>
      </w:pPr>
    </w:p>
    <w:p w14:paraId="3BDE6B86" w14:textId="5ECFCEB7" w:rsidR="00824F8F" w:rsidRDefault="00824F8F" w:rsidP="00824F8F">
      <w:pPr>
        <w:spacing w:after="160"/>
        <w:rPr>
          <w:rFonts w:ascii="Arial" w:eastAsia="DengXian" w:hAnsi="Arial" w:cs="Arial"/>
          <w:sz w:val="22"/>
          <w:szCs w:val="22"/>
          <w:lang w:eastAsia="zh-CN"/>
        </w:rPr>
      </w:pPr>
    </w:p>
    <w:p w14:paraId="653A36EB" w14:textId="77777777" w:rsidR="00824F8F" w:rsidRPr="00824F8F" w:rsidRDefault="00824F8F" w:rsidP="00824F8F">
      <w:pPr>
        <w:spacing w:after="160"/>
        <w:rPr>
          <w:rFonts w:ascii="Arial" w:eastAsia="DengXian" w:hAnsi="Arial" w:cs="Arial"/>
          <w:sz w:val="22"/>
          <w:szCs w:val="22"/>
          <w:lang w:eastAsia="zh-CN"/>
        </w:rPr>
      </w:pPr>
    </w:p>
    <w:p w14:paraId="790945C9" w14:textId="01A7261B" w:rsidR="00824F8F" w:rsidRDefault="00824F8F" w:rsidP="00824F8F">
      <w:pPr>
        <w:pStyle w:val="Listenabsatz"/>
        <w:numPr>
          <w:ilvl w:val="0"/>
          <w:numId w:val="16"/>
        </w:numPr>
        <w:spacing w:after="160"/>
        <w:ind w:firstLineChars="0"/>
        <w:rPr>
          <w:rFonts w:ascii="Arial" w:eastAsia="DengXian" w:hAnsi="Arial" w:cs="Arial"/>
          <w:b/>
          <w:bCs/>
          <w:sz w:val="22"/>
          <w:szCs w:val="22"/>
          <w:lang w:eastAsia="zh-CN"/>
        </w:rPr>
      </w:pPr>
      <w:r w:rsidRPr="00824F8F">
        <w:rPr>
          <w:rFonts w:ascii="Arial" w:eastAsia="DengXian" w:hAnsi="Arial" w:cs="Arial" w:hint="eastAsia"/>
          <w:b/>
          <w:bCs/>
          <w:sz w:val="22"/>
          <w:szCs w:val="22"/>
          <w:lang w:eastAsia="zh-CN"/>
        </w:rPr>
        <w:t>RD</w:t>
      </w:r>
    </w:p>
    <w:p w14:paraId="046D8DE3" w14:textId="16E9E8F8" w:rsidR="00824F8F" w:rsidRDefault="00824F8F" w:rsidP="00824F8F">
      <w:pPr>
        <w:pStyle w:val="Listenabsatz"/>
        <w:spacing w:after="160"/>
        <w:ind w:left="360" w:firstLineChars="0" w:firstLine="0"/>
        <w:rPr>
          <w:rFonts w:ascii="Arial" w:eastAsia="DengXian" w:hAnsi="Arial" w:cs="Arial"/>
          <w:b/>
          <w:bCs/>
          <w:sz w:val="22"/>
          <w:szCs w:val="22"/>
          <w:lang w:eastAsia="zh-CN"/>
        </w:rPr>
      </w:pPr>
      <w:r>
        <w:rPr>
          <w:noProof/>
        </w:rPr>
        <w:drawing>
          <wp:inline distT="0" distB="0" distL="0" distR="0" wp14:anchorId="7DF895E6" wp14:editId="27562BEE">
            <wp:extent cx="6674711" cy="4190337"/>
            <wp:effectExtent l="0" t="0" r="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8859" cy="4192941"/>
                    </a:xfrm>
                    <a:prstGeom prst="rect">
                      <a:avLst/>
                    </a:prstGeom>
                    <a:noFill/>
                    <a:ln>
                      <a:noFill/>
                    </a:ln>
                  </pic:spPr>
                </pic:pic>
              </a:graphicData>
            </a:graphic>
          </wp:inline>
        </w:drawing>
      </w:r>
    </w:p>
    <w:p w14:paraId="269B3E26" w14:textId="2CABF94B" w:rsidR="00D82EFF" w:rsidRDefault="00D82EFF" w:rsidP="00824F8F">
      <w:pPr>
        <w:pStyle w:val="Listenabsatz"/>
        <w:spacing w:after="160"/>
        <w:ind w:left="360" w:firstLineChars="0" w:firstLine="0"/>
        <w:rPr>
          <w:rFonts w:ascii="Arial" w:eastAsia="DengXian" w:hAnsi="Arial" w:cs="Arial"/>
          <w:b/>
          <w:bCs/>
          <w:sz w:val="22"/>
          <w:szCs w:val="22"/>
          <w:lang w:eastAsia="zh-CN"/>
        </w:rPr>
      </w:pPr>
    </w:p>
    <w:p w14:paraId="5C8782A5" w14:textId="55ABC9F5" w:rsidR="00D82EFF" w:rsidRDefault="00D82EFF" w:rsidP="00824F8F">
      <w:pPr>
        <w:pStyle w:val="Listenabsatz"/>
        <w:spacing w:after="160"/>
        <w:ind w:left="360" w:firstLineChars="0" w:firstLine="0"/>
        <w:rPr>
          <w:rFonts w:ascii="Arial" w:eastAsia="DengXian" w:hAnsi="Arial" w:cs="Arial"/>
          <w:b/>
          <w:bCs/>
          <w:sz w:val="22"/>
          <w:szCs w:val="22"/>
          <w:lang w:eastAsia="zh-CN"/>
        </w:rPr>
      </w:pPr>
    </w:p>
    <w:p w14:paraId="3A6FA9ED" w14:textId="68D6AE7B" w:rsidR="00D82EFF" w:rsidRDefault="00D82EFF" w:rsidP="00824F8F">
      <w:pPr>
        <w:pStyle w:val="Listenabsatz"/>
        <w:spacing w:after="160"/>
        <w:ind w:left="360" w:firstLineChars="0" w:firstLine="0"/>
        <w:rPr>
          <w:rFonts w:ascii="Arial" w:eastAsia="DengXian" w:hAnsi="Arial" w:cs="Arial"/>
          <w:b/>
          <w:bCs/>
          <w:sz w:val="22"/>
          <w:szCs w:val="22"/>
          <w:lang w:eastAsia="zh-CN"/>
        </w:rPr>
      </w:pPr>
    </w:p>
    <w:p w14:paraId="0EF0862B" w14:textId="3C57DF29" w:rsidR="00D82EFF" w:rsidRDefault="00D82EFF" w:rsidP="00824F8F">
      <w:pPr>
        <w:pStyle w:val="Listenabsatz"/>
        <w:spacing w:after="160"/>
        <w:ind w:left="360" w:firstLineChars="0" w:firstLine="0"/>
        <w:rPr>
          <w:rFonts w:ascii="Arial" w:eastAsia="DengXian" w:hAnsi="Arial" w:cs="Arial"/>
          <w:b/>
          <w:bCs/>
          <w:sz w:val="22"/>
          <w:szCs w:val="22"/>
          <w:lang w:eastAsia="zh-CN"/>
        </w:rPr>
      </w:pPr>
    </w:p>
    <w:p w14:paraId="121902EF" w14:textId="649258E6" w:rsidR="00D82EFF" w:rsidRDefault="00D82EFF" w:rsidP="00824F8F">
      <w:pPr>
        <w:pStyle w:val="Listenabsatz"/>
        <w:spacing w:after="160"/>
        <w:ind w:left="360" w:firstLineChars="0" w:firstLine="0"/>
        <w:rPr>
          <w:rFonts w:ascii="Arial" w:eastAsia="DengXian" w:hAnsi="Arial" w:cs="Arial"/>
          <w:b/>
          <w:bCs/>
          <w:sz w:val="22"/>
          <w:szCs w:val="22"/>
          <w:lang w:eastAsia="zh-CN"/>
        </w:rPr>
      </w:pPr>
    </w:p>
    <w:p w14:paraId="5D6953BB" w14:textId="2CBE2785" w:rsidR="00D82EFF" w:rsidRDefault="00D82EFF" w:rsidP="00824F8F">
      <w:pPr>
        <w:pStyle w:val="Listenabsatz"/>
        <w:spacing w:after="160"/>
        <w:ind w:left="360" w:firstLineChars="0" w:firstLine="0"/>
        <w:rPr>
          <w:rFonts w:ascii="Arial" w:eastAsia="DengXian" w:hAnsi="Arial" w:cs="Arial"/>
          <w:b/>
          <w:bCs/>
          <w:sz w:val="22"/>
          <w:szCs w:val="22"/>
          <w:lang w:eastAsia="zh-CN"/>
        </w:rPr>
      </w:pPr>
    </w:p>
    <w:p w14:paraId="15FED317" w14:textId="6BF4CE8D" w:rsidR="00D82EFF" w:rsidRDefault="00D82EFF" w:rsidP="00824F8F">
      <w:pPr>
        <w:pStyle w:val="Listenabsatz"/>
        <w:spacing w:after="160"/>
        <w:ind w:left="360" w:firstLineChars="0" w:firstLine="0"/>
        <w:rPr>
          <w:rFonts w:ascii="Arial" w:eastAsia="DengXian" w:hAnsi="Arial" w:cs="Arial"/>
          <w:b/>
          <w:bCs/>
          <w:sz w:val="22"/>
          <w:szCs w:val="22"/>
          <w:lang w:eastAsia="zh-CN"/>
        </w:rPr>
      </w:pPr>
    </w:p>
    <w:p w14:paraId="29A4F614" w14:textId="388124AC" w:rsidR="00D82EFF" w:rsidRDefault="00D82EFF" w:rsidP="00824F8F">
      <w:pPr>
        <w:pStyle w:val="Listenabsatz"/>
        <w:spacing w:after="160"/>
        <w:ind w:left="360" w:firstLineChars="0" w:firstLine="0"/>
        <w:rPr>
          <w:rFonts w:ascii="Arial" w:eastAsia="DengXian" w:hAnsi="Arial" w:cs="Arial"/>
          <w:b/>
          <w:bCs/>
          <w:sz w:val="22"/>
          <w:szCs w:val="22"/>
          <w:lang w:eastAsia="zh-CN"/>
        </w:rPr>
      </w:pPr>
    </w:p>
    <w:p w14:paraId="4D68B84B" w14:textId="4572FEF8" w:rsidR="00D82EFF" w:rsidRDefault="00D82EFF" w:rsidP="00824F8F">
      <w:pPr>
        <w:pStyle w:val="Listenabsatz"/>
        <w:spacing w:after="160"/>
        <w:ind w:left="360" w:firstLineChars="0" w:firstLine="0"/>
        <w:rPr>
          <w:rFonts w:ascii="Arial" w:eastAsia="DengXian" w:hAnsi="Arial" w:cs="Arial"/>
          <w:b/>
          <w:bCs/>
          <w:sz w:val="22"/>
          <w:szCs w:val="22"/>
          <w:lang w:eastAsia="zh-CN"/>
        </w:rPr>
      </w:pPr>
    </w:p>
    <w:p w14:paraId="67AC553F" w14:textId="594F33F7" w:rsidR="00D82EFF" w:rsidRDefault="00D82EFF" w:rsidP="00824F8F">
      <w:pPr>
        <w:pStyle w:val="Listenabsatz"/>
        <w:spacing w:after="160"/>
        <w:ind w:left="360" w:firstLineChars="0" w:firstLine="0"/>
        <w:rPr>
          <w:rFonts w:ascii="Arial" w:eastAsia="DengXian" w:hAnsi="Arial" w:cs="Arial"/>
          <w:b/>
          <w:bCs/>
          <w:sz w:val="22"/>
          <w:szCs w:val="22"/>
          <w:lang w:eastAsia="zh-CN"/>
        </w:rPr>
      </w:pPr>
    </w:p>
    <w:p w14:paraId="4E898204" w14:textId="0C4DB3E4" w:rsidR="00D82EFF" w:rsidRDefault="00D82EFF" w:rsidP="00824F8F">
      <w:pPr>
        <w:pStyle w:val="Listenabsatz"/>
        <w:spacing w:after="160"/>
        <w:ind w:left="360" w:firstLineChars="0" w:firstLine="0"/>
        <w:rPr>
          <w:rFonts w:ascii="Arial" w:eastAsia="DengXian" w:hAnsi="Arial" w:cs="Arial"/>
          <w:b/>
          <w:bCs/>
          <w:sz w:val="22"/>
          <w:szCs w:val="22"/>
          <w:lang w:eastAsia="zh-CN"/>
        </w:rPr>
      </w:pPr>
    </w:p>
    <w:p w14:paraId="1BFADC8A" w14:textId="01EB6225" w:rsidR="00D82EFF" w:rsidRDefault="00D82EFF" w:rsidP="00824F8F">
      <w:pPr>
        <w:pStyle w:val="Listenabsatz"/>
        <w:spacing w:after="160"/>
        <w:ind w:left="360" w:firstLineChars="0" w:firstLine="0"/>
        <w:rPr>
          <w:rFonts w:ascii="Arial" w:eastAsia="DengXian" w:hAnsi="Arial" w:cs="Arial"/>
          <w:b/>
          <w:bCs/>
          <w:sz w:val="22"/>
          <w:szCs w:val="22"/>
          <w:lang w:eastAsia="zh-CN"/>
        </w:rPr>
      </w:pPr>
    </w:p>
    <w:p w14:paraId="78BB321E" w14:textId="77777777" w:rsidR="00F114BB" w:rsidRPr="00824F8F" w:rsidRDefault="00F114BB" w:rsidP="00824F8F">
      <w:pPr>
        <w:pStyle w:val="Listenabsatz"/>
        <w:spacing w:after="160"/>
        <w:ind w:left="360" w:firstLineChars="0" w:firstLine="0"/>
        <w:rPr>
          <w:rFonts w:ascii="Arial" w:eastAsia="DengXian" w:hAnsi="Arial" w:cs="Arial"/>
          <w:b/>
          <w:bCs/>
          <w:sz w:val="22"/>
          <w:szCs w:val="22"/>
          <w:lang w:eastAsia="zh-CN"/>
        </w:rPr>
      </w:pPr>
    </w:p>
    <w:p w14:paraId="35AD0E62" w14:textId="211FB412" w:rsidR="00824F8F" w:rsidRPr="00824F8F" w:rsidRDefault="00824F8F" w:rsidP="00824F8F">
      <w:pPr>
        <w:pStyle w:val="Listenabsatz"/>
        <w:numPr>
          <w:ilvl w:val="0"/>
          <w:numId w:val="16"/>
        </w:numPr>
        <w:spacing w:after="160"/>
        <w:ind w:firstLineChars="0"/>
        <w:rPr>
          <w:rFonts w:ascii="Arial" w:eastAsia="DengXian" w:hAnsi="Arial" w:cs="Arial"/>
          <w:b/>
          <w:bCs/>
          <w:sz w:val="22"/>
          <w:szCs w:val="22"/>
          <w:lang w:eastAsia="zh-CN"/>
        </w:rPr>
      </w:pPr>
      <w:r w:rsidRPr="00824F8F">
        <w:rPr>
          <w:rFonts w:ascii="Arial" w:eastAsia="DengXian" w:hAnsi="Arial" w:cs="Arial" w:hint="eastAsia"/>
          <w:b/>
          <w:bCs/>
          <w:sz w:val="22"/>
          <w:szCs w:val="22"/>
          <w:lang w:eastAsia="zh-CN"/>
        </w:rPr>
        <w:t>Sequenzdiagramm</w:t>
      </w:r>
    </w:p>
    <w:p w14:paraId="3D87388B" w14:textId="5DA2350D" w:rsidR="0036522A" w:rsidRPr="002A4100" w:rsidRDefault="00D82EFF" w:rsidP="002A4100">
      <w:pPr>
        <w:spacing w:after="160"/>
        <w:rPr>
          <w:rFonts w:ascii="Arial" w:eastAsia="DengXian" w:hAnsi="Arial" w:cs="Arial"/>
          <w:sz w:val="22"/>
          <w:szCs w:val="22"/>
          <w:lang w:eastAsia="zh-CN"/>
        </w:rPr>
      </w:pPr>
      <w:r>
        <w:rPr>
          <w:noProof/>
        </w:rPr>
        <w:lastRenderedPageBreak/>
        <w:drawing>
          <wp:inline distT="0" distB="0" distL="0" distR="0" wp14:anchorId="135B0379" wp14:editId="6F2C70A2">
            <wp:extent cx="6479540" cy="8874760"/>
            <wp:effectExtent l="0" t="0" r="0" b="25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9540" cy="8874760"/>
                    </a:xfrm>
                    <a:prstGeom prst="rect">
                      <a:avLst/>
                    </a:prstGeom>
                    <a:noFill/>
                    <a:ln>
                      <a:noFill/>
                    </a:ln>
                  </pic:spPr>
                </pic:pic>
              </a:graphicData>
            </a:graphic>
          </wp:inline>
        </w:drawing>
      </w:r>
    </w:p>
    <w:p w14:paraId="488F8777" w14:textId="2E31B815" w:rsidR="00AD05A5" w:rsidRPr="006841EA" w:rsidRDefault="0036522A" w:rsidP="00383EE7">
      <w:pPr>
        <w:pStyle w:val="berschrift1"/>
        <w:spacing w:line="288" w:lineRule="auto"/>
        <w:rPr>
          <w:rFonts w:ascii="Arial" w:hAnsi="Arial" w:cs="Arial"/>
          <w:lang w:eastAsia="en-US"/>
        </w:rPr>
      </w:pPr>
      <w:bookmarkStart w:id="3" w:name="_Toc10400388"/>
      <w:r>
        <w:rPr>
          <w:rFonts w:ascii="Arial" w:hAnsi="Arial" w:cs="Arial" w:hint="eastAsia"/>
          <w:lang w:eastAsia="zh-CN"/>
        </w:rPr>
        <w:lastRenderedPageBreak/>
        <w:t>Benutzer</w:t>
      </w:r>
      <w:r>
        <w:rPr>
          <w:rFonts w:ascii="Arial" w:hAnsi="Arial" w:cs="Arial"/>
          <w:lang w:eastAsia="zh-CN"/>
        </w:rPr>
        <w:t>oberfläche</w:t>
      </w:r>
      <w:r w:rsidRPr="006841EA">
        <w:rPr>
          <w:rFonts w:ascii="Arial" w:hAnsi="Arial" w:cs="Arial"/>
          <w:lang w:eastAsia="en-US"/>
        </w:rPr>
        <w:t xml:space="preserve"> </w:t>
      </w:r>
      <w:r w:rsidRPr="006841EA">
        <w:rPr>
          <w:rFonts w:ascii="Arial" w:hAnsi="Arial" w:cs="Arial"/>
          <w:lang w:eastAsia="zh-CN"/>
        </w:rPr>
        <w:t>Design</w:t>
      </w:r>
      <w:bookmarkEnd w:id="3"/>
    </w:p>
    <w:p w14:paraId="645B74A3" w14:textId="4CC17C88" w:rsidR="007C2101" w:rsidRDefault="007C2101" w:rsidP="006841EA">
      <w:pPr>
        <w:spacing w:after="160"/>
        <w:rPr>
          <w:rFonts w:ascii="Arial" w:eastAsia="DengXian" w:hAnsi="Arial" w:cs="Arial"/>
          <w:sz w:val="22"/>
          <w:szCs w:val="24"/>
          <w:lang w:eastAsia="zh-CN"/>
        </w:rPr>
      </w:pPr>
      <w:r w:rsidRPr="006841EA">
        <w:rPr>
          <w:rFonts w:ascii="Arial" w:eastAsia="DengXian" w:hAnsi="Arial" w:cs="Arial"/>
          <w:sz w:val="22"/>
          <w:szCs w:val="24"/>
          <w:lang w:eastAsia="zh-CN"/>
        </w:rPr>
        <w:t>Die folgenden</w:t>
      </w:r>
      <w:r w:rsidR="00A73F57" w:rsidRPr="006841EA">
        <w:rPr>
          <w:rFonts w:ascii="Arial" w:eastAsia="DengXian" w:hAnsi="Arial" w:cs="Arial"/>
          <w:sz w:val="22"/>
          <w:szCs w:val="24"/>
          <w:lang w:eastAsia="zh-CN"/>
        </w:rPr>
        <w:t xml:space="preserve"> </w:t>
      </w:r>
      <w:r w:rsidR="00A73F57" w:rsidRPr="006841EA">
        <w:rPr>
          <w:rFonts w:ascii="Arial" w:eastAsia="DengXian" w:hAnsi="Arial" w:cs="Arial" w:hint="eastAsia"/>
          <w:sz w:val="22"/>
          <w:szCs w:val="24"/>
          <w:lang w:eastAsia="zh-CN"/>
        </w:rPr>
        <w:t>drei</w:t>
      </w:r>
      <w:r w:rsidRPr="006841EA">
        <w:rPr>
          <w:rFonts w:ascii="Arial" w:eastAsia="DengXian" w:hAnsi="Arial" w:cs="Arial"/>
          <w:sz w:val="22"/>
          <w:szCs w:val="24"/>
          <w:lang w:eastAsia="zh-CN"/>
        </w:rPr>
        <w:t xml:space="preserve"> Bilder zeigt die </w:t>
      </w:r>
      <w:r w:rsidR="0036522A">
        <w:rPr>
          <w:rFonts w:ascii="Arial" w:eastAsia="DengXian" w:hAnsi="Arial" w:cs="Arial"/>
          <w:sz w:val="22"/>
          <w:szCs w:val="24"/>
          <w:lang w:eastAsia="zh-CN"/>
        </w:rPr>
        <w:t>Benutzeroberfläche</w:t>
      </w:r>
      <w:r w:rsidRPr="006841EA">
        <w:rPr>
          <w:rFonts w:ascii="Arial" w:eastAsia="DengXian" w:hAnsi="Arial" w:cs="Arial"/>
          <w:sz w:val="22"/>
          <w:szCs w:val="24"/>
          <w:lang w:eastAsia="zh-CN"/>
        </w:rPr>
        <w:t xml:space="preserve"> Design von dem</w:t>
      </w:r>
      <w:r w:rsidR="0036522A">
        <w:rPr>
          <w:rFonts w:ascii="Arial" w:eastAsia="DengXian" w:hAnsi="Arial" w:cs="Arial"/>
          <w:sz w:val="22"/>
          <w:szCs w:val="24"/>
          <w:lang w:eastAsia="zh-CN"/>
        </w:rPr>
        <w:t xml:space="preserve"> Software</w:t>
      </w:r>
      <w:r w:rsidRPr="006841EA">
        <w:rPr>
          <w:rFonts w:ascii="Arial" w:eastAsia="DengXian" w:hAnsi="Arial" w:cs="Arial"/>
          <w:sz w:val="22"/>
          <w:szCs w:val="24"/>
          <w:lang w:eastAsia="zh-CN"/>
        </w:rPr>
        <w:t xml:space="preserve">. </w:t>
      </w:r>
      <w:r w:rsidR="0036522A">
        <w:rPr>
          <w:rFonts w:ascii="Arial" w:eastAsia="DengXian" w:hAnsi="Arial" w:cs="Arial"/>
          <w:sz w:val="22"/>
          <w:szCs w:val="24"/>
          <w:lang w:eastAsia="zh-CN"/>
        </w:rPr>
        <w:t xml:space="preserve">Man könnte </w:t>
      </w:r>
      <w:r w:rsidRPr="006841EA">
        <w:rPr>
          <w:rFonts w:ascii="Arial" w:eastAsia="DengXian" w:hAnsi="Arial" w:cs="Arial"/>
          <w:sz w:val="22"/>
          <w:szCs w:val="24"/>
          <w:lang w:eastAsia="zh-CN"/>
        </w:rPr>
        <w:t>Raum bearbeiten,</w:t>
      </w:r>
      <w:r w:rsidR="0036522A">
        <w:rPr>
          <w:rFonts w:ascii="Arial" w:eastAsia="DengXian" w:hAnsi="Arial" w:cs="Arial"/>
          <w:sz w:val="22"/>
          <w:szCs w:val="24"/>
          <w:lang w:eastAsia="zh-CN"/>
        </w:rPr>
        <w:t xml:space="preserve"> Sensoren</w:t>
      </w:r>
      <w:r w:rsidR="00B26A47" w:rsidRPr="006841EA">
        <w:rPr>
          <w:rFonts w:ascii="Arial" w:eastAsia="DengXian" w:hAnsi="Arial" w:cs="Arial"/>
          <w:sz w:val="22"/>
          <w:szCs w:val="24"/>
          <w:lang w:eastAsia="zh-CN"/>
        </w:rPr>
        <w:t xml:space="preserve"> </w:t>
      </w:r>
      <w:r w:rsidR="0036522A">
        <w:rPr>
          <w:rFonts w:ascii="Arial" w:eastAsia="DengXian" w:hAnsi="Arial" w:cs="Arial"/>
          <w:sz w:val="22"/>
          <w:szCs w:val="24"/>
          <w:lang w:eastAsia="zh-CN"/>
        </w:rPr>
        <w:t xml:space="preserve">hinzufügen und </w:t>
      </w:r>
      <w:r w:rsidR="00B26A47" w:rsidRPr="006841EA">
        <w:rPr>
          <w:rFonts w:ascii="Arial" w:eastAsia="DengXian" w:hAnsi="Arial" w:cs="Arial"/>
          <w:sz w:val="22"/>
          <w:szCs w:val="24"/>
          <w:lang w:eastAsia="zh-CN"/>
        </w:rPr>
        <w:t>bearbeiten</w:t>
      </w:r>
      <w:r w:rsidRPr="006841EA">
        <w:rPr>
          <w:rFonts w:ascii="Arial" w:eastAsia="DengXian" w:hAnsi="Arial" w:cs="Arial"/>
          <w:sz w:val="22"/>
          <w:szCs w:val="24"/>
          <w:lang w:eastAsia="zh-CN"/>
        </w:rPr>
        <w:t xml:space="preserve"> und </w:t>
      </w:r>
      <w:r w:rsidR="0036522A">
        <w:rPr>
          <w:rFonts w:ascii="Arial" w:eastAsia="DengXian" w:hAnsi="Arial" w:cs="Arial"/>
          <w:sz w:val="22"/>
          <w:szCs w:val="24"/>
          <w:lang w:eastAsia="zh-CN"/>
        </w:rPr>
        <w:t>HVAC-Anlage hinzufügen und bearbeiten</w:t>
      </w:r>
      <w:r w:rsidRPr="006841EA">
        <w:rPr>
          <w:rFonts w:ascii="Arial" w:eastAsia="DengXian" w:hAnsi="Arial" w:cs="Arial"/>
          <w:sz w:val="22"/>
          <w:szCs w:val="24"/>
          <w:lang w:eastAsia="zh-CN"/>
        </w:rPr>
        <w:t>.</w:t>
      </w:r>
      <w:r w:rsidR="00B26A47" w:rsidRPr="006841EA">
        <w:rPr>
          <w:rFonts w:ascii="Arial" w:eastAsia="DengXian" w:hAnsi="Arial" w:cs="Arial"/>
          <w:sz w:val="22"/>
          <w:szCs w:val="24"/>
          <w:lang w:eastAsia="zh-CN"/>
        </w:rPr>
        <w:t xml:space="preserve"> </w:t>
      </w:r>
      <w:r w:rsidR="0036522A">
        <w:rPr>
          <w:rFonts w:ascii="Arial" w:eastAsia="DengXian" w:hAnsi="Arial" w:cs="Arial"/>
          <w:sz w:val="22"/>
          <w:szCs w:val="24"/>
          <w:lang w:eastAsia="zh-CN"/>
        </w:rPr>
        <w:t>Man könnten auch die Schaden von Wände einsehen und die Schaden verändern. Außerdem kann man die Temperatur und Feuch</w:t>
      </w:r>
      <w:r w:rsidR="00C3740F">
        <w:rPr>
          <w:rFonts w:ascii="Arial" w:eastAsia="DengXian" w:hAnsi="Arial" w:cs="Arial" w:hint="eastAsia"/>
          <w:sz w:val="22"/>
          <w:szCs w:val="24"/>
          <w:lang w:eastAsia="zh-CN"/>
        </w:rPr>
        <w:t>tig</w:t>
      </w:r>
      <w:r w:rsidR="0036522A">
        <w:rPr>
          <w:rFonts w:ascii="Arial" w:eastAsia="DengXian" w:hAnsi="Arial" w:cs="Arial"/>
          <w:sz w:val="22"/>
          <w:szCs w:val="24"/>
          <w:lang w:eastAsia="zh-CN"/>
        </w:rPr>
        <w:t>keit</w:t>
      </w:r>
      <w:r w:rsidR="00C3740F">
        <w:rPr>
          <w:rFonts w:ascii="Arial" w:eastAsia="DengXian" w:hAnsi="Arial" w:cs="Arial" w:hint="eastAsia"/>
          <w:sz w:val="22"/>
          <w:szCs w:val="24"/>
          <w:lang w:eastAsia="zh-CN"/>
        </w:rPr>
        <w:t>s</w:t>
      </w:r>
      <w:r w:rsidR="0036522A">
        <w:rPr>
          <w:rFonts w:ascii="Arial" w:eastAsia="DengXian" w:hAnsi="Arial" w:cs="Arial"/>
          <w:sz w:val="22"/>
          <w:szCs w:val="24"/>
          <w:lang w:eastAsia="zh-CN"/>
        </w:rPr>
        <w:t xml:space="preserve">grenze eingeben und die Betriebsdaten von HVAC-Anlage </w:t>
      </w:r>
      <w:r w:rsidR="0036522A" w:rsidRPr="00542917">
        <w:rPr>
          <w:rFonts w:ascii="Arial" w:eastAsia="DengXian" w:hAnsi="Arial" w:cs="Arial"/>
          <w:sz w:val="22"/>
          <w:szCs w:val="24"/>
          <w:lang w:eastAsia="zh-CN"/>
        </w:rPr>
        <w:t>bekommen</w:t>
      </w:r>
    </w:p>
    <w:p w14:paraId="35D33CC2" w14:textId="5C0DC5DE" w:rsidR="0039178C" w:rsidRPr="0039178C" w:rsidRDefault="0039178C" w:rsidP="0039178C">
      <w:pPr>
        <w:pStyle w:val="Listenabsatz"/>
        <w:numPr>
          <w:ilvl w:val="0"/>
          <w:numId w:val="16"/>
        </w:numPr>
        <w:spacing w:after="160"/>
        <w:ind w:firstLineChars="0"/>
        <w:rPr>
          <w:rFonts w:ascii="Arial" w:eastAsia="DengXian" w:hAnsi="Arial" w:cs="Arial"/>
          <w:b/>
          <w:bCs/>
          <w:sz w:val="22"/>
          <w:szCs w:val="24"/>
          <w:lang w:eastAsia="zh-CN"/>
        </w:rPr>
      </w:pPr>
      <w:r w:rsidRPr="0039178C">
        <w:rPr>
          <w:rFonts w:ascii="Arial" w:eastAsia="DengXian" w:hAnsi="Arial" w:cs="Arial"/>
          <w:b/>
          <w:bCs/>
          <w:sz w:val="22"/>
          <w:szCs w:val="24"/>
          <w:lang w:eastAsia="zh-CN"/>
        </w:rPr>
        <w:t>Durchführen</w:t>
      </w:r>
    </w:p>
    <w:p w14:paraId="0787BA3B" w14:textId="6DA87DC2" w:rsidR="006F233D" w:rsidRPr="006841EA" w:rsidRDefault="006F233D" w:rsidP="006841EA">
      <w:pPr>
        <w:spacing w:after="160"/>
        <w:rPr>
          <w:rFonts w:ascii="Arial" w:eastAsia="DengXian" w:hAnsi="Arial" w:cs="Arial"/>
          <w:sz w:val="22"/>
          <w:szCs w:val="24"/>
          <w:lang w:eastAsia="zh-CN"/>
        </w:rPr>
      </w:pPr>
      <w:r>
        <w:rPr>
          <w:rFonts w:ascii="Arial" w:eastAsia="DengXian" w:hAnsi="Arial" w:cs="Arial"/>
          <w:sz w:val="22"/>
          <w:szCs w:val="24"/>
          <w:lang w:eastAsia="zh-CN"/>
        </w:rPr>
        <w:t>Wenn man das Software durchführen, wird die URL zeigen.</w:t>
      </w:r>
    </w:p>
    <w:p w14:paraId="5BAE8C1C" w14:textId="426A5B26" w:rsidR="007C2101" w:rsidRDefault="006F233D" w:rsidP="00383EE7">
      <w:pPr>
        <w:spacing w:after="160"/>
        <w:ind w:left="390" w:hangingChars="150" w:hanging="390"/>
        <w:rPr>
          <w:rFonts w:ascii="Arial" w:eastAsia="DengXian" w:hAnsi="Arial" w:cs="Arial"/>
          <w:sz w:val="22"/>
          <w:szCs w:val="24"/>
          <w:lang w:eastAsia="zh-CN"/>
        </w:rPr>
      </w:pPr>
      <w:r>
        <w:rPr>
          <w:noProof/>
        </w:rPr>
        <w:drawing>
          <wp:inline distT="0" distB="0" distL="0" distR="0" wp14:anchorId="2309A413" wp14:editId="4B00B98F">
            <wp:extent cx="6416702" cy="2728545"/>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39669" cy="2738311"/>
                    </a:xfrm>
                    <a:prstGeom prst="rect">
                      <a:avLst/>
                    </a:prstGeom>
                    <a:noFill/>
                    <a:ln>
                      <a:noFill/>
                    </a:ln>
                  </pic:spPr>
                </pic:pic>
              </a:graphicData>
            </a:graphic>
          </wp:inline>
        </w:drawing>
      </w:r>
    </w:p>
    <w:p w14:paraId="0537A0A4" w14:textId="77777777" w:rsidR="0039178C" w:rsidRDefault="0039178C" w:rsidP="00383EE7">
      <w:pPr>
        <w:spacing w:after="160"/>
        <w:ind w:left="330" w:hangingChars="150" w:hanging="330"/>
        <w:rPr>
          <w:rFonts w:ascii="Arial" w:eastAsia="DengXian" w:hAnsi="Arial" w:cs="Arial"/>
          <w:sz w:val="22"/>
          <w:szCs w:val="24"/>
          <w:lang w:eastAsia="zh-CN"/>
        </w:rPr>
      </w:pPr>
    </w:p>
    <w:p w14:paraId="0114A8D4" w14:textId="1E83D40B" w:rsidR="006F233D" w:rsidRPr="0039178C" w:rsidRDefault="0039178C" w:rsidP="0039178C">
      <w:pPr>
        <w:pStyle w:val="Listenabsatz"/>
        <w:numPr>
          <w:ilvl w:val="0"/>
          <w:numId w:val="16"/>
        </w:numPr>
        <w:spacing w:after="160"/>
        <w:ind w:firstLineChars="0"/>
        <w:rPr>
          <w:rFonts w:ascii="Arial" w:eastAsia="DengXian" w:hAnsi="Arial" w:cs="Arial"/>
          <w:b/>
          <w:bCs/>
          <w:sz w:val="22"/>
          <w:szCs w:val="24"/>
          <w:lang w:eastAsia="zh-CN"/>
        </w:rPr>
      </w:pPr>
      <w:r w:rsidRPr="0039178C">
        <w:rPr>
          <w:rFonts w:ascii="Arial" w:eastAsia="DengXian" w:hAnsi="Arial" w:cs="Arial"/>
          <w:b/>
          <w:bCs/>
          <w:sz w:val="22"/>
          <w:szCs w:val="24"/>
          <w:lang w:eastAsia="zh-CN"/>
        </w:rPr>
        <w:t>Login</w:t>
      </w:r>
    </w:p>
    <w:p w14:paraId="79668BAD" w14:textId="1AC5E529" w:rsidR="006F233D" w:rsidRDefault="006F233D" w:rsidP="00383EE7">
      <w:pPr>
        <w:spacing w:after="160"/>
        <w:ind w:left="330" w:hangingChars="150" w:hanging="330"/>
        <w:rPr>
          <w:rFonts w:ascii="Arial" w:eastAsia="DengXian" w:hAnsi="Arial" w:cs="Arial"/>
          <w:sz w:val="22"/>
          <w:szCs w:val="24"/>
          <w:lang w:eastAsia="zh-CN"/>
        </w:rPr>
      </w:pPr>
      <w:r>
        <w:rPr>
          <w:rFonts w:ascii="Arial" w:eastAsia="DengXian" w:hAnsi="Arial" w:cs="Arial"/>
          <w:sz w:val="22"/>
          <w:szCs w:val="24"/>
          <w:lang w:eastAsia="zh-CN"/>
        </w:rPr>
        <w:t>Hier ist Login</w:t>
      </w:r>
    </w:p>
    <w:p w14:paraId="34F520D3" w14:textId="518BECEF" w:rsidR="006F233D" w:rsidRDefault="006F233D" w:rsidP="00383EE7">
      <w:pPr>
        <w:spacing w:after="160"/>
        <w:ind w:left="330" w:hangingChars="150" w:hanging="330"/>
        <w:rPr>
          <w:rFonts w:ascii="Arial" w:eastAsia="DengXian" w:hAnsi="Arial" w:cs="Arial"/>
          <w:sz w:val="22"/>
          <w:szCs w:val="24"/>
          <w:lang w:eastAsia="zh-CN"/>
        </w:rPr>
      </w:pPr>
      <w:r>
        <w:rPr>
          <w:rFonts w:ascii="Arial" w:eastAsia="DengXian" w:hAnsi="Arial" w:cs="Arial"/>
          <w:sz w:val="22"/>
          <w:szCs w:val="24"/>
          <w:lang w:eastAsia="zh-CN"/>
        </w:rPr>
        <w:t>Bitte benutzen Sie das Konto:</w:t>
      </w:r>
    </w:p>
    <w:p w14:paraId="000D677E" w14:textId="1C777876" w:rsidR="006F233D" w:rsidRPr="006F233D" w:rsidRDefault="006F233D" w:rsidP="00383EE7">
      <w:pPr>
        <w:spacing w:after="160"/>
        <w:ind w:left="330" w:hangingChars="150" w:hanging="330"/>
        <w:rPr>
          <w:rFonts w:ascii="Arial" w:eastAsia="DengXian" w:hAnsi="Arial" w:cs="Arial"/>
          <w:b/>
          <w:bCs/>
          <w:color w:val="FF0000"/>
          <w:sz w:val="22"/>
          <w:szCs w:val="24"/>
          <w:lang w:eastAsia="zh-CN"/>
        </w:rPr>
      </w:pPr>
      <w:r>
        <w:rPr>
          <w:rFonts w:ascii="Arial" w:eastAsia="DengXian" w:hAnsi="Arial" w:cs="Arial"/>
          <w:b/>
          <w:bCs/>
          <w:color w:val="FF0000"/>
          <w:sz w:val="22"/>
          <w:szCs w:val="24"/>
          <w:lang w:eastAsia="zh-CN"/>
        </w:rPr>
        <w:t xml:space="preserve">Username: </w:t>
      </w:r>
      <w:r w:rsidRPr="006F233D">
        <w:rPr>
          <w:rFonts w:ascii="Arial" w:eastAsia="DengXian" w:hAnsi="Arial" w:cs="Arial"/>
          <w:b/>
          <w:bCs/>
          <w:color w:val="FF0000"/>
          <w:sz w:val="22"/>
          <w:szCs w:val="24"/>
          <w:lang w:eastAsia="zh-CN"/>
        </w:rPr>
        <w:t>WGL</w:t>
      </w:r>
    </w:p>
    <w:p w14:paraId="352BE055" w14:textId="69FEC098" w:rsidR="006F233D" w:rsidRPr="006F233D" w:rsidRDefault="006F233D" w:rsidP="00383EE7">
      <w:pPr>
        <w:spacing w:after="160"/>
        <w:ind w:left="330" w:hangingChars="150" w:hanging="330"/>
        <w:rPr>
          <w:rFonts w:ascii="Arial" w:eastAsia="DengXian" w:hAnsi="Arial" w:cs="Arial"/>
          <w:b/>
          <w:bCs/>
          <w:color w:val="FF0000"/>
          <w:sz w:val="22"/>
          <w:szCs w:val="24"/>
          <w:lang w:eastAsia="zh-CN"/>
        </w:rPr>
      </w:pPr>
      <w:r>
        <w:rPr>
          <w:rFonts w:ascii="Arial" w:eastAsia="DengXian" w:hAnsi="Arial" w:cs="Arial"/>
          <w:b/>
          <w:bCs/>
          <w:color w:val="FF0000"/>
          <w:sz w:val="22"/>
          <w:szCs w:val="24"/>
          <w:lang w:eastAsia="zh-CN"/>
        </w:rPr>
        <w:t xml:space="preserve">Password: </w:t>
      </w:r>
      <w:r w:rsidRPr="006F233D">
        <w:rPr>
          <w:rFonts w:ascii="Arial" w:eastAsia="DengXian" w:hAnsi="Arial" w:cs="Arial"/>
          <w:b/>
          <w:bCs/>
          <w:color w:val="FF0000"/>
          <w:sz w:val="22"/>
          <w:szCs w:val="24"/>
          <w:lang w:eastAsia="zh-CN"/>
        </w:rPr>
        <w:t>9999</w:t>
      </w:r>
    </w:p>
    <w:p w14:paraId="7EC274E6" w14:textId="74AB6C2B" w:rsidR="006F233D" w:rsidRPr="00C3740F" w:rsidRDefault="006F233D" w:rsidP="00383EE7">
      <w:pPr>
        <w:spacing w:after="160"/>
        <w:ind w:left="390" w:hangingChars="150" w:hanging="390"/>
        <w:rPr>
          <w:rFonts w:ascii="Arial" w:eastAsia="DengXian" w:hAnsi="Arial" w:cs="Arial"/>
          <w:sz w:val="22"/>
          <w:szCs w:val="24"/>
          <w:lang w:eastAsia="zh-CN"/>
        </w:rPr>
      </w:pPr>
      <w:r>
        <w:rPr>
          <w:noProof/>
        </w:rPr>
        <w:drawing>
          <wp:inline distT="0" distB="0" distL="0" distR="0" wp14:anchorId="2BA52CD1" wp14:editId="1EDAA182">
            <wp:extent cx="6506362" cy="260007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48761" cy="2617020"/>
                    </a:xfrm>
                    <a:prstGeom prst="rect">
                      <a:avLst/>
                    </a:prstGeom>
                    <a:noFill/>
                    <a:ln>
                      <a:noFill/>
                    </a:ln>
                  </pic:spPr>
                </pic:pic>
              </a:graphicData>
            </a:graphic>
          </wp:inline>
        </w:drawing>
      </w:r>
    </w:p>
    <w:p w14:paraId="6884AF55" w14:textId="6741D5E7" w:rsidR="00E1207F" w:rsidRDefault="00E1207F" w:rsidP="00E1207F">
      <w:pPr>
        <w:pStyle w:val="Beschriftung"/>
        <w:keepNext/>
      </w:pPr>
    </w:p>
    <w:p w14:paraId="3E5E9CF7" w14:textId="05AA2C73" w:rsidR="006010BE" w:rsidRPr="0039178C" w:rsidRDefault="0039178C" w:rsidP="003771FC">
      <w:pPr>
        <w:pStyle w:val="Listenabsatz"/>
        <w:numPr>
          <w:ilvl w:val="0"/>
          <w:numId w:val="16"/>
        </w:numPr>
        <w:ind w:firstLineChars="0"/>
        <w:rPr>
          <w:b/>
          <w:bCs/>
        </w:rPr>
      </w:pPr>
      <w:r w:rsidRPr="0039178C">
        <w:rPr>
          <w:b/>
          <w:bCs/>
        </w:rPr>
        <w:t>Daten einsehen</w:t>
      </w:r>
    </w:p>
    <w:p w14:paraId="27B9CCC0" w14:textId="0D7AE2E1" w:rsidR="00B26A47" w:rsidRPr="003771FC" w:rsidRDefault="003771FC" w:rsidP="003771FC">
      <w:r>
        <w:t>Man könnte mit Button „Stockwerk“ die Detail des Ebenes einsehen und für Raum, Wand, HVAC Anlage und Sensoren sind ähnlich mit entsprechende Button.</w:t>
      </w:r>
    </w:p>
    <w:p w14:paraId="279BF5DA" w14:textId="3FFA66B5" w:rsidR="00962142" w:rsidRDefault="003771FC" w:rsidP="0039178C">
      <w:pPr>
        <w:pStyle w:val="Beschriftung"/>
        <w:keepNext/>
      </w:pPr>
      <w:r>
        <w:rPr>
          <w:noProof/>
        </w:rPr>
        <w:drawing>
          <wp:inline distT="0" distB="0" distL="0" distR="0" wp14:anchorId="23809FE5" wp14:editId="516913D0">
            <wp:extent cx="6273579" cy="3234434"/>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75672" cy="3235513"/>
                    </a:xfrm>
                    <a:prstGeom prst="rect">
                      <a:avLst/>
                    </a:prstGeom>
                    <a:noFill/>
                    <a:ln>
                      <a:noFill/>
                    </a:ln>
                  </pic:spPr>
                </pic:pic>
              </a:graphicData>
            </a:graphic>
          </wp:inline>
        </w:drawing>
      </w:r>
    </w:p>
    <w:p w14:paraId="044308DF" w14:textId="4160F23F" w:rsidR="0039178C" w:rsidRPr="0039178C" w:rsidRDefault="0039178C" w:rsidP="0039178C">
      <w:pPr>
        <w:pStyle w:val="Listenabsatz"/>
        <w:numPr>
          <w:ilvl w:val="0"/>
          <w:numId w:val="16"/>
        </w:numPr>
        <w:ind w:firstLineChars="0"/>
        <w:rPr>
          <w:b/>
          <w:bCs/>
        </w:rPr>
      </w:pPr>
      <w:r w:rsidRPr="0039178C">
        <w:rPr>
          <w:b/>
          <w:bCs/>
        </w:rPr>
        <w:t>Datenbearbeiten</w:t>
      </w:r>
    </w:p>
    <w:p w14:paraId="31B4B6AE" w14:textId="0342166B" w:rsidR="003771FC" w:rsidRPr="003771FC" w:rsidRDefault="003771FC" w:rsidP="003771FC">
      <w:r>
        <w:t>Für Sensoren und HVAC Anlagen kann man mit entsprechende Button die Funktionen „Entfernen“, „Bearbeiten“ und „Hinzufügen“ realisieren</w:t>
      </w:r>
    </w:p>
    <w:p w14:paraId="377761E1" w14:textId="73468F29" w:rsidR="003771FC" w:rsidRDefault="003771FC" w:rsidP="003771FC">
      <w:r w:rsidRPr="003771FC">
        <w:rPr>
          <w:noProof/>
        </w:rPr>
        <w:drawing>
          <wp:inline distT="0" distB="0" distL="0" distR="0" wp14:anchorId="50321FF5" wp14:editId="6259A8B9">
            <wp:extent cx="5136515" cy="3355340"/>
            <wp:effectExtent l="0" t="0" r="6985" b="0"/>
            <wp:docPr id="8" name="Grafik 8" descr="C:\Users\I-Lin\AppData\Local\Temp\15594857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Lin\AppData\Local\Temp\155948570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6515" cy="3355340"/>
                    </a:xfrm>
                    <a:prstGeom prst="rect">
                      <a:avLst/>
                    </a:prstGeom>
                    <a:noFill/>
                    <a:ln>
                      <a:noFill/>
                    </a:ln>
                  </pic:spPr>
                </pic:pic>
              </a:graphicData>
            </a:graphic>
          </wp:inline>
        </w:drawing>
      </w:r>
    </w:p>
    <w:p w14:paraId="74EEFB52" w14:textId="654A158A" w:rsidR="003771FC" w:rsidRDefault="003771FC" w:rsidP="003771FC"/>
    <w:p w14:paraId="71CE646A" w14:textId="77777777" w:rsidR="00D82EFF" w:rsidRDefault="00D82EFF" w:rsidP="003771FC"/>
    <w:p w14:paraId="688FB323" w14:textId="77777777" w:rsidR="00D82EFF" w:rsidRDefault="00D82EFF" w:rsidP="003771FC"/>
    <w:p w14:paraId="5E1132D1" w14:textId="1A6C8512" w:rsidR="00D82EFF" w:rsidRPr="0039178C" w:rsidRDefault="0039178C" w:rsidP="0039178C">
      <w:pPr>
        <w:pStyle w:val="Listenabsatz"/>
        <w:numPr>
          <w:ilvl w:val="0"/>
          <w:numId w:val="16"/>
        </w:numPr>
        <w:ind w:firstLineChars="0"/>
        <w:rPr>
          <w:b/>
          <w:bCs/>
        </w:rPr>
      </w:pPr>
      <w:r w:rsidRPr="0039178C">
        <w:rPr>
          <w:b/>
          <w:bCs/>
        </w:rPr>
        <w:lastRenderedPageBreak/>
        <w:t>Wände bearbeiten</w:t>
      </w:r>
    </w:p>
    <w:p w14:paraId="66293A21" w14:textId="6BD82505" w:rsidR="003771FC" w:rsidRPr="003771FC" w:rsidRDefault="003771FC" w:rsidP="003771FC">
      <w:r>
        <w:t>Man könnte die Zustände der Wände verändern</w:t>
      </w:r>
    </w:p>
    <w:p w14:paraId="55D6161F" w14:textId="5039C45A" w:rsidR="00B26A47" w:rsidRDefault="003771FC" w:rsidP="00383EE7">
      <w:pPr>
        <w:spacing w:after="160"/>
        <w:ind w:left="330" w:hangingChars="150" w:hanging="330"/>
        <w:rPr>
          <w:rFonts w:ascii="Arial" w:eastAsia="DengXian" w:hAnsi="Arial" w:cs="Arial"/>
          <w:sz w:val="22"/>
          <w:szCs w:val="24"/>
          <w:lang w:eastAsia="zh-CN"/>
        </w:rPr>
      </w:pPr>
      <w:r w:rsidRPr="003771FC">
        <w:rPr>
          <w:rFonts w:ascii="Arial" w:eastAsia="DengXian" w:hAnsi="Arial" w:cs="Arial"/>
          <w:noProof/>
          <w:sz w:val="22"/>
          <w:szCs w:val="24"/>
          <w:lang w:eastAsia="zh-CN"/>
        </w:rPr>
        <w:drawing>
          <wp:inline distT="0" distB="0" distL="0" distR="0" wp14:anchorId="61BAE8EF" wp14:editId="55912149">
            <wp:extent cx="2989690" cy="2884805"/>
            <wp:effectExtent l="0" t="0" r="1270" b="0"/>
            <wp:docPr id="9" name="Grafik 9" descr="C:\Users\I-Lin\AppData\Local\Temp\15594859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Lin\AppData\Local\Temp\1559485986(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3102" cy="2907396"/>
                    </a:xfrm>
                    <a:prstGeom prst="rect">
                      <a:avLst/>
                    </a:prstGeom>
                    <a:noFill/>
                    <a:ln>
                      <a:noFill/>
                    </a:ln>
                  </pic:spPr>
                </pic:pic>
              </a:graphicData>
            </a:graphic>
          </wp:inline>
        </w:drawing>
      </w:r>
    </w:p>
    <w:p w14:paraId="532E8F1B" w14:textId="7B15D75A" w:rsidR="0039178C" w:rsidRPr="0039178C" w:rsidRDefault="0039178C" w:rsidP="0039178C">
      <w:pPr>
        <w:pStyle w:val="Listenabsatz"/>
        <w:numPr>
          <w:ilvl w:val="0"/>
          <w:numId w:val="16"/>
        </w:numPr>
        <w:spacing w:after="160"/>
        <w:ind w:firstLineChars="0"/>
        <w:rPr>
          <w:rFonts w:ascii="Arial" w:eastAsia="DengXian" w:hAnsi="Arial" w:cs="Arial"/>
          <w:b/>
          <w:bCs/>
          <w:sz w:val="22"/>
          <w:szCs w:val="24"/>
          <w:lang w:eastAsia="zh-CN"/>
        </w:rPr>
      </w:pPr>
      <w:r w:rsidRPr="0039178C">
        <w:rPr>
          <w:rFonts w:ascii="Arial" w:eastAsia="DengXian" w:hAnsi="Arial" w:cs="Arial"/>
          <w:b/>
          <w:bCs/>
          <w:sz w:val="22"/>
          <w:szCs w:val="24"/>
          <w:lang w:eastAsia="zh-CN"/>
        </w:rPr>
        <w:t>HVAC Kontrollierung</w:t>
      </w:r>
    </w:p>
    <w:p w14:paraId="5CE0FD61" w14:textId="77777777" w:rsidR="006010BE" w:rsidRDefault="003771FC" w:rsidP="00383EE7">
      <w:pPr>
        <w:spacing w:after="160"/>
        <w:ind w:left="330" w:hangingChars="150" w:hanging="330"/>
        <w:rPr>
          <w:rFonts w:ascii="Arial" w:eastAsia="DengXian" w:hAnsi="Arial" w:cs="Arial"/>
          <w:sz w:val="22"/>
          <w:szCs w:val="24"/>
          <w:lang w:eastAsia="zh-CN"/>
        </w:rPr>
      </w:pPr>
      <w:r>
        <w:rPr>
          <w:rFonts w:ascii="Arial" w:eastAsia="DengXian" w:hAnsi="Arial" w:cs="Arial"/>
          <w:sz w:val="22"/>
          <w:szCs w:val="24"/>
          <w:lang w:eastAsia="zh-CN"/>
        </w:rPr>
        <w:t xml:space="preserve">Man könnte hier die Temperatur- und Feuchtigkeitsgrenze eingeben und die </w:t>
      </w:r>
      <w:r w:rsidR="006010BE">
        <w:rPr>
          <w:rFonts w:ascii="Arial" w:eastAsia="DengXian" w:hAnsi="Arial" w:cs="Arial"/>
          <w:sz w:val="22"/>
          <w:szCs w:val="24"/>
          <w:lang w:eastAsia="zh-CN"/>
        </w:rPr>
        <w:t>Baubetriebsdaten der</w:t>
      </w:r>
    </w:p>
    <w:p w14:paraId="7C6C89F9" w14:textId="60CF5849" w:rsidR="003771FC" w:rsidRDefault="003771FC" w:rsidP="00383EE7">
      <w:pPr>
        <w:spacing w:after="160"/>
        <w:ind w:left="330" w:hangingChars="150" w:hanging="330"/>
        <w:rPr>
          <w:rFonts w:ascii="Arial" w:eastAsia="DengXian" w:hAnsi="Arial" w:cs="Arial"/>
          <w:sz w:val="22"/>
          <w:szCs w:val="24"/>
          <w:lang w:eastAsia="zh-CN"/>
        </w:rPr>
      </w:pPr>
      <w:r>
        <w:rPr>
          <w:rFonts w:ascii="Arial" w:eastAsia="DengXian" w:hAnsi="Arial" w:cs="Arial"/>
          <w:sz w:val="22"/>
          <w:szCs w:val="24"/>
          <w:lang w:eastAsia="zh-CN"/>
        </w:rPr>
        <w:t xml:space="preserve">HVAC Anlagen </w:t>
      </w:r>
      <w:r w:rsidR="006010BE">
        <w:rPr>
          <w:rFonts w:ascii="Arial" w:eastAsia="DengXian" w:hAnsi="Arial" w:cs="Arial"/>
          <w:sz w:val="22"/>
          <w:szCs w:val="24"/>
          <w:lang w:eastAsia="zh-CN"/>
        </w:rPr>
        <w:t>einsehen</w:t>
      </w:r>
    </w:p>
    <w:p w14:paraId="6EABDED9" w14:textId="6CA4563C" w:rsidR="003771FC" w:rsidRPr="00C3740F" w:rsidRDefault="003771FC" w:rsidP="00383EE7">
      <w:pPr>
        <w:spacing w:after="160"/>
        <w:ind w:left="330" w:hangingChars="150" w:hanging="330"/>
        <w:rPr>
          <w:rFonts w:ascii="Arial" w:eastAsia="DengXian" w:hAnsi="Arial" w:cs="Arial"/>
          <w:sz w:val="22"/>
          <w:szCs w:val="24"/>
          <w:lang w:eastAsia="zh-CN"/>
        </w:rPr>
      </w:pPr>
      <w:r w:rsidRPr="003771FC">
        <w:rPr>
          <w:rFonts w:ascii="Arial" w:eastAsia="DengXian" w:hAnsi="Arial" w:cs="Arial"/>
          <w:noProof/>
          <w:sz w:val="22"/>
          <w:szCs w:val="24"/>
          <w:lang w:eastAsia="zh-CN"/>
        </w:rPr>
        <w:drawing>
          <wp:inline distT="0" distB="0" distL="0" distR="0" wp14:anchorId="012721D5" wp14:editId="42D7D21C">
            <wp:extent cx="3450590" cy="2409190"/>
            <wp:effectExtent l="0" t="0" r="0" b="0"/>
            <wp:docPr id="10" name="Grafik 10" descr="C:\Users\I-Lin\AppData\Local\Temp\15594860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Lin\AppData\Local\Temp\155948606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0590" cy="2409190"/>
                    </a:xfrm>
                    <a:prstGeom prst="rect">
                      <a:avLst/>
                    </a:prstGeom>
                    <a:noFill/>
                    <a:ln>
                      <a:noFill/>
                    </a:ln>
                  </pic:spPr>
                </pic:pic>
              </a:graphicData>
            </a:graphic>
          </wp:inline>
        </w:drawing>
      </w:r>
    </w:p>
    <w:p w14:paraId="375C31A2" w14:textId="0D6B76D7" w:rsidR="009C1735" w:rsidRDefault="00962142" w:rsidP="00F114BB">
      <w:pPr>
        <w:spacing w:after="160"/>
        <w:ind w:leftChars="50" w:left="130"/>
        <w:rPr>
          <w:rFonts w:ascii="Arial" w:eastAsia="DengXian" w:hAnsi="Arial" w:cs="Arial"/>
          <w:sz w:val="22"/>
          <w:szCs w:val="24"/>
          <w:lang w:eastAsia="zh-CN"/>
        </w:rPr>
      </w:pPr>
      <w:r>
        <w:rPr>
          <w:noProof/>
        </w:rPr>
        <mc:AlternateContent>
          <mc:Choice Requires="wps">
            <w:drawing>
              <wp:anchor distT="0" distB="0" distL="114300" distR="114300" simplePos="0" relativeHeight="251663872" behindDoc="0" locked="0" layoutInCell="1" allowOverlap="1" wp14:anchorId="16ACD2EE" wp14:editId="3732F5EE">
                <wp:simplePos x="0" y="0"/>
                <wp:positionH relativeFrom="column">
                  <wp:posOffset>3406775</wp:posOffset>
                </wp:positionH>
                <wp:positionV relativeFrom="paragraph">
                  <wp:posOffset>4160520</wp:posOffset>
                </wp:positionV>
                <wp:extent cx="2955290" cy="635"/>
                <wp:effectExtent l="0" t="0" r="0" b="3810"/>
                <wp:wrapSquare wrapText="bothSides"/>
                <wp:docPr id="6" name="Textfeld 6"/>
                <wp:cNvGraphicFramePr/>
                <a:graphic xmlns:a="http://schemas.openxmlformats.org/drawingml/2006/main">
                  <a:graphicData uri="http://schemas.microsoft.com/office/word/2010/wordprocessingShape">
                    <wps:wsp>
                      <wps:cNvSpPr txBox="1"/>
                      <wps:spPr>
                        <a:xfrm>
                          <a:off x="0" y="0"/>
                          <a:ext cx="2955290" cy="635"/>
                        </a:xfrm>
                        <a:prstGeom prst="rect">
                          <a:avLst/>
                        </a:prstGeom>
                        <a:solidFill>
                          <a:prstClr val="white"/>
                        </a:solidFill>
                        <a:ln>
                          <a:noFill/>
                        </a:ln>
                      </wps:spPr>
                      <wps:txbx>
                        <w:txbxContent>
                          <w:p w14:paraId="1C15F5C0" w14:textId="1962B8B3" w:rsidR="00962142" w:rsidRPr="00962142" w:rsidRDefault="00962142" w:rsidP="00962142">
                            <w:pPr>
                              <w:pStyle w:val="Beschriftung"/>
                              <w:rPr>
                                <w:rFonts w:ascii="Charter" w:hAnsi="Charte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ACD2EE" id="_x0000_t202" coordsize="21600,21600" o:spt="202" path="m,l,21600r21600,l21600,xe">
                <v:stroke joinstyle="miter"/>
                <v:path gradientshapeok="t" o:connecttype="rect"/>
              </v:shapetype>
              <v:shape id="Textfeld 6" o:spid="_x0000_s1026" type="#_x0000_t202" style="position:absolute;left:0;text-align:left;margin-left:268.25pt;margin-top:327.6pt;width:232.7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" stroked="f">
                <v:textbox style="mso-fit-shape-to-text:t" inset="0,0,0,0">
                  <w:txbxContent>
                    <w:p w14:paraId="1C15F5C0" w14:textId="1962B8B3" w:rsidR="00962142" w:rsidRPr="00962142" w:rsidRDefault="00962142" w:rsidP="00962142">
                      <w:pPr>
                        <w:pStyle w:val="Beschriftung"/>
                        <w:rPr>
                          <w:rFonts w:ascii="Charter" w:hAnsi="Charter"/>
                          <w:noProof/>
                          <w:sz w:val="22"/>
                          <w:szCs w:val="22"/>
                        </w:rPr>
                      </w:pPr>
                    </w:p>
                  </w:txbxContent>
                </v:textbox>
                <w10:wrap type="square"/>
              </v:shape>
            </w:pict>
          </mc:Fallback>
        </mc:AlternateContent>
      </w:r>
      <w:r>
        <w:rPr>
          <w:noProof/>
        </w:rPr>
        <mc:AlternateContent>
          <mc:Choice Requires="wps">
            <w:drawing>
              <wp:anchor distT="0" distB="0" distL="114300" distR="114300" simplePos="0" relativeHeight="251661824" behindDoc="0" locked="0" layoutInCell="1" allowOverlap="1" wp14:anchorId="2AA1F875" wp14:editId="5B4A0F20">
                <wp:simplePos x="0" y="0"/>
                <wp:positionH relativeFrom="column">
                  <wp:posOffset>127000</wp:posOffset>
                </wp:positionH>
                <wp:positionV relativeFrom="paragraph">
                  <wp:posOffset>4164330</wp:posOffset>
                </wp:positionV>
                <wp:extent cx="295529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955290" cy="635"/>
                        </a:xfrm>
                        <a:prstGeom prst="rect">
                          <a:avLst/>
                        </a:prstGeom>
                        <a:solidFill>
                          <a:prstClr val="white"/>
                        </a:solidFill>
                        <a:ln>
                          <a:noFill/>
                        </a:ln>
                      </wps:spPr>
                      <wps:txbx>
                        <w:txbxContent>
                          <w:p w14:paraId="74A16058" w14:textId="7B547CD9" w:rsidR="00962142" w:rsidRPr="00E462BC" w:rsidRDefault="00962142" w:rsidP="00962142">
                            <w:pPr>
                              <w:pStyle w:val="Beschriftung"/>
                              <w:rPr>
                                <w:rFonts w:ascii="Charter" w:hAnsi="Charter"/>
                                <w:noProof/>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A1F875" id="Textfeld 5" o:spid="_x0000_s1027" type="#_x0000_t202" style="position:absolute;left:0;text-align:left;margin-left:10pt;margin-top:327.9pt;width:232.7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" stroked="f">
                <v:textbox style="mso-fit-shape-to-text:t" inset="0,0,0,0">
                  <w:txbxContent>
                    <w:p w14:paraId="74A16058" w14:textId="7B547CD9" w:rsidR="00962142" w:rsidRPr="00E462BC" w:rsidRDefault="00962142" w:rsidP="00962142">
                      <w:pPr>
                        <w:pStyle w:val="Beschriftung"/>
                        <w:rPr>
                          <w:rFonts w:ascii="Charter" w:hAnsi="Charter"/>
                          <w:noProof/>
                          <w:sz w:val="26"/>
                          <w:szCs w:val="26"/>
                        </w:rPr>
                      </w:pPr>
                    </w:p>
                  </w:txbxContent>
                </v:textbox>
                <w10:wrap type="square"/>
              </v:shape>
            </w:pict>
          </mc:Fallback>
        </mc:AlternateContent>
      </w:r>
    </w:p>
    <w:p w14:paraId="0E011223" w14:textId="0C99E924" w:rsidR="00F114BB" w:rsidRDefault="00F114BB" w:rsidP="00F114BB">
      <w:pPr>
        <w:spacing w:after="160"/>
        <w:rPr>
          <w:rFonts w:ascii="Arial" w:eastAsia="DengXian" w:hAnsi="Arial" w:cs="Arial"/>
          <w:sz w:val="22"/>
          <w:szCs w:val="24"/>
          <w:lang w:eastAsia="zh-CN"/>
        </w:rPr>
      </w:pPr>
      <w:r>
        <w:rPr>
          <w:rFonts w:ascii="Arial" w:eastAsia="DengXian" w:hAnsi="Arial" w:cs="Arial"/>
          <w:sz w:val="22"/>
          <w:szCs w:val="24"/>
          <w:lang w:eastAsia="zh-CN"/>
        </w:rPr>
        <w:t>Für die</w:t>
      </w:r>
      <w:r w:rsidR="0039178C">
        <w:rPr>
          <w:rFonts w:ascii="Arial" w:eastAsia="DengXian" w:hAnsi="Arial" w:cs="Arial"/>
          <w:sz w:val="22"/>
          <w:szCs w:val="24"/>
          <w:lang w:eastAsia="zh-CN"/>
        </w:rPr>
        <w:t>s</w:t>
      </w:r>
      <w:r>
        <w:rPr>
          <w:rFonts w:ascii="Arial" w:eastAsia="DengXian" w:hAnsi="Arial" w:cs="Arial"/>
          <w:sz w:val="22"/>
          <w:szCs w:val="24"/>
          <w:lang w:eastAsia="zh-CN"/>
        </w:rPr>
        <w:t xml:space="preserve">e Funktionen haben wir schon die </w:t>
      </w:r>
      <w:proofErr w:type="spellStart"/>
      <w:r>
        <w:rPr>
          <w:rFonts w:ascii="Arial" w:eastAsia="DengXian" w:hAnsi="Arial" w:cs="Arial"/>
          <w:sz w:val="22"/>
          <w:szCs w:val="24"/>
          <w:lang w:eastAsia="zh-CN"/>
        </w:rPr>
        <w:t>Script</w:t>
      </w:r>
      <w:proofErr w:type="spellEnd"/>
      <w:r>
        <w:rPr>
          <w:rFonts w:ascii="Arial" w:eastAsia="DengXian" w:hAnsi="Arial" w:cs="Arial"/>
          <w:sz w:val="22"/>
          <w:szCs w:val="24"/>
          <w:lang w:eastAsia="zh-CN"/>
        </w:rPr>
        <w:t xml:space="preserve"> im Arduino gemacht und auch die Methode in Python-Projekte geschrieben. Aber wir machen die Verbindung nicht erfolgt. Deswegen machen wir </w:t>
      </w:r>
      <w:proofErr w:type="spellStart"/>
      <w:r>
        <w:rPr>
          <w:rFonts w:ascii="Arial" w:eastAsia="DengXian" w:hAnsi="Arial" w:cs="Arial"/>
          <w:sz w:val="22"/>
          <w:szCs w:val="24"/>
          <w:lang w:eastAsia="zh-CN"/>
        </w:rPr>
        <w:t>Debug</w:t>
      </w:r>
      <w:proofErr w:type="spellEnd"/>
      <w:r>
        <w:rPr>
          <w:rFonts w:ascii="Arial" w:eastAsia="DengXian" w:hAnsi="Arial" w:cs="Arial"/>
          <w:sz w:val="22"/>
          <w:szCs w:val="24"/>
          <w:lang w:eastAsia="zh-CN"/>
        </w:rPr>
        <w:t xml:space="preserve"> mit Sensoren nicht.</w:t>
      </w:r>
    </w:p>
    <w:p w14:paraId="6EBAD185" w14:textId="0F10D05D" w:rsidR="00F114BB" w:rsidRPr="00C3740F" w:rsidRDefault="00F114BB" w:rsidP="00F114BB">
      <w:pPr>
        <w:spacing w:after="160"/>
        <w:rPr>
          <w:rFonts w:ascii="Arial" w:eastAsia="DengXian" w:hAnsi="Arial" w:cs="Arial"/>
          <w:sz w:val="22"/>
          <w:szCs w:val="24"/>
          <w:lang w:eastAsia="zh-CN"/>
        </w:rPr>
      </w:pPr>
      <w:r>
        <w:rPr>
          <w:rFonts w:ascii="Arial" w:eastAsia="DengXian" w:hAnsi="Arial" w:cs="Arial"/>
          <w:sz w:val="22"/>
          <w:szCs w:val="24"/>
          <w:lang w:eastAsia="zh-CN"/>
        </w:rPr>
        <w:t>Dann schreiben wir 2 Daten in Sensor-Betriebsdaten im Datenbank. Das ist für die Funktionen zu realisieren.</w:t>
      </w:r>
      <w:r w:rsidR="0039178C">
        <w:rPr>
          <w:rFonts w:ascii="Arial" w:eastAsia="DengXian" w:hAnsi="Arial" w:cs="Arial"/>
          <w:sz w:val="22"/>
          <w:szCs w:val="24"/>
          <w:lang w:eastAsia="zh-CN"/>
        </w:rPr>
        <w:t xml:space="preserve"> Außerdem könnte man die Daten von Sensoren nicht einsehen.</w:t>
      </w:r>
    </w:p>
    <w:p w14:paraId="697E29C2" w14:textId="0791B11F" w:rsidR="00824F8F" w:rsidRPr="00A73F57" w:rsidRDefault="009C1735" w:rsidP="0039178C">
      <w:pPr>
        <w:spacing w:after="160"/>
        <w:ind w:leftChars="50" w:left="130"/>
        <w:jc w:val="center"/>
        <w:rPr>
          <w:rFonts w:ascii="Arial" w:eastAsia="DengXian" w:hAnsi="Arial" w:cs="Arial"/>
          <w:sz w:val="22"/>
          <w:szCs w:val="24"/>
          <w:lang w:eastAsia="zh-CN"/>
        </w:rPr>
      </w:pPr>
      <w:r>
        <w:rPr>
          <w:rFonts w:ascii="Arial" w:eastAsia="DengXian" w:hAnsi="Arial" w:cs="Arial"/>
          <w:sz w:val="18"/>
          <w:szCs w:val="18"/>
          <w:lang w:eastAsia="zh-CN"/>
        </w:rPr>
        <w:t xml:space="preserve">             </w:t>
      </w:r>
      <w:bookmarkStart w:id="4" w:name="_GoBack"/>
      <w:bookmarkEnd w:id="4"/>
    </w:p>
    <w:p w14:paraId="44172514" w14:textId="7301E50D" w:rsidR="00177506" w:rsidRPr="006841EA" w:rsidRDefault="006010BE" w:rsidP="00383EE7">
      <w:pPr>
        <w:pStyle w:val="berschrift1"/>
        <w:spacing w:line="288" w:lineRule="auto"/>
        <w:rPr>
          <w:rFonts w:ascii="Arial" w:hAnsi="Arial" w:cs="Arial"/>
          <w:sz w:val="22"/>
          <w:lang w:eastAsia="zh-CN"/>
        </w:rPr>
      </w:pPr>
      <w:bookmarkStart w:id="5" w:name="_Toc10400389"/>
      <w:r>
        <w:rPr>
          <w:rFonts w:ascii="Arial" w:hAnsi="Arial" w:cs="Arial" w:hint="eastAsia"/>
          <w:sz w:val="22"/>
          <w:lang w:eastAsia="zh-CN"/>
        </w:rPr>
        <w:lastRenderedPageBreak/>
        <w:t>Installation</w:t>
      </w:r>
      <w:bookmarkEnd w:id="5"/>
    </w:p>
    <w:p w14:paraId="560B5042" w14:textId="0FAE2476" w:rsidR="00994E01" w:rsidRPr="006010BE" w:rsidRDefault="006010BE" w:rsidP="006010BE">
      <w:pPr>
        <w:spacing w:after="160"/>
        <w:rPr>
          <w:rFonts w:ascii="Arial" w:eastAsia="DengXian" w:hAnsi="Arial" w:cs="Arial"/>
          <w:sz w:val="22"/>
          <w:szCs w:val="24"/>
          <w:lang w:val="en-US" w:eastAsia="zh-CN"/>
        </w:rPr>
      </w:pPr>
      <w:r w:rsidRPr="006010BE">
        <w:rPr>
          <w:rFonts w:ascii="Arial" w:eastAsia="DengXian" w:hAnsi="Arial" w:cs="Arial"/>
          <w:sz w:val="22"/>
          <w:szCs w:val="24"/>
          <w:lang w:val="en-US" w:eastAsia="zh-CN"/>
        </w:rPr>
        <w:t>Python Environments:</w:t>
      </w:r>
    </w:p>
    <w:p w14:paraId="26710BF6" w14:textId="77777777" w:rsidR="006010BE" w:rsidRPr="006010BE" w:rsidRDefault="006010BE" w:rsidP="006010BE">
      <w:pPr>
        <w:shd w:val="clear" w:color="auto" w:fill="FFFFFF"/>
        <w:spacing w:line="240" w:lineRule="auto"/>
        <w:rPr>
          <w:rFonts w:ascii="Arial" w:eastAsia="DengXian" w:hAnsi="Arial" w:cs="Arial"/>
          <w:sz w:val="22"/>
          <w:szCs w:val="24"/>
          <w:lang w:val="en-US" w:eastAsia="zh-CN"/>
        </w:rPr>
      </w:pPr>
      <w:r w:rsidRPr="006010BE">
        <w:rPr>
          <w:rFonts w:ascii="Arial" w:eastAsia="DengXian" w:hAnsi="Arial" w:cs="Arial"/>
          <w:sz w:val="22"/>
          <w:szCs w:val="24"/>
          <w:lang w:val="en-US" w:eastAsia="zh-CN"/>
        </w:rPr>
        <w:t>Click==7.0</w:t>
      </w:r>
    </w:p>
    <w:p w14:paraId="59E49E27" w14:textId="77777777" w:rsidR="006010BE" w:rsidRPr="006010BE" w:rsidRDefault="006010BE" w:rsidP="006010BE">
      <w:pPr>
        <w:shd w:val="clear" w:color="auto" w:fill="FFFFFF"/>
        <w:spacing w:line="240" w:lineRule="auto"/>
        <w:rPr>
          <w:rFonts w:ascii="Arial" w:eastAsia="DengXian" w:hAnsi="Arial" w:cs="Arial"/>
          <w:sz w:val="22"/>
          <w:szCs w:val="24"/>
          <w:lang w:val="en-US" w:eastAsia="zh-CN"/>
        </w:rPr>
      </w:pPr>
      <w:r w:rsidRPr="006010BE">
        <w:rPr>
          <w:rFonts w:ascii="Arial" w:eastAsia="DengXian" w:hAnsi="Arial" w:cs="Arial"/>
          <w:sz w:val="22"/>
          <w:szCs w:val="24"/>
          <w:lang w:val="en-US" w:eastAsia="zh-CN"/>
        </w:rPr>
        <w:t>Flask==1.0.2</w:t>
      </w:r>
    </w:p>
    <w:p w14:paraId="32942A71" w14:textId="77777777" w:rsidR="006010BE" w:rsidRPr="006010BE" w:rsidRDefault="006010BE" w:rsidP="006010BE">
      <w:pPr>
        <w:shd w:val="clear" w:color="auto" w:fill="FFFFFF"/>
        <w:spacing w:line="240" w:lineRule="auto"/>
        <w:rPr>
          <w:rFonts w:ascii="Arial" w:eastAsia="DengXian" w:hAnsi="Arial" w:cs="Arial"/>
          <w:sz w:val="22"/>
          <w:szCs w:val="24"/>
          <w:lang w:val="en-US" w:eastAsia="zh-CN"/>
        </w:rPr>
      </w:pPr>
      <w:proofErr w:type="spellStart"/>
      <w:r w:rsidRPr="006010BE">
        <w:rPr>
          <w:rFonts w:ascii="Arial" w:eastAsia="DengXian" w:hAnsi="Arial" w:cs="Arial"/>
          <w:sz w:val="22"/>
          <w:szCs w:val="24"/>
          <w:lang w:val="en-US" w:eastAsia="zh-CN"/>
        </w:rPr>
        <w:t>itsdangerous</w:t>
      </w:r>
      <w:proofErr w:type="spellEnd"/>
      <w:r w:rsidRPr="006010BE">
        <w:rPr>
          <w:rFonts w:ascii="Arial" w:eastAsia="DengXian" w:hAnsi="Arial" w:cs="Arial"/>
          <w:sz w:val="22"/>
          <w:szCs w:val="24"/>
          <w:lang w:val="en-US" w:eastAsia="zh-CN"/>
        </w:rPr>
        <w:t>==1.1.0</w:t>
      </w:r>
    </w:p>
    <w:p w14:paraId="792CF695" w14:textId="77777777" w:rsidR="006010BE" w:rsidRPr="006010BE" w:rsidRDefault="006010BE" w:rsidP="006010BE">
      <w:pPr>
        <w:shd w:val="clear" w:color="auto" w:fill="FFFFFF"/>
        <w:spacing w:line="240" w:lineRule="auto"/>
        <w:rPr>
          <w:rFonts w:ascii="Arial" w:eastAsia="DengXian" w:hAnsi="Arial" w:cs="Arial"/>
          <w:sz w:val="22"/>
          <w:szCs w:val="24"/>
          <w:lang w:val="en-US" w:eastAsia="zh-CN"/>
        </w:rPr>
      </w:pPr>
      <w:r w:rsidRPr="006010BE">
        <w:rPr>
          <w:rFonts w:ascii="Arial" w:eastAsia="DengXian" w:hAnsi="Arial" w:cs="Arial"/>
          <w:sz w:val="22"/>
          <w:szCs w:val="24"/>
          <w:lang w:val="en-US" w:eastAsia="zh-CN"/>
        </w:rPr>
        <w:t>Jinja2==2.10.1</w:t>
      </w:r>
    </w:p>
    <w:p w14:paraId="4CFCA18C" w14:textId="77777777" w:rsidR="006010BE" w:rsidRPr="006010BE" w:rsidRDefault="006010BE" w:rsidP="006010BE">
      <w:pPr>
        <w:shd w:val="clear" w:color="auto" w:fill="FFFFFF"/>
        <w:spacing w:line="240" w:lineRule="auto"/>
        <w:rPr>
          <w:rFonts w:ascii="Arial" w:eastAsia="DengXian" w:hAnsi="Arial" w:cs="Arial"/>
          <w:sz w:val="22"/>
          <w:szCs w:val="24"/>
          <w:lang w:val="en-US" w:eastAsia="zh-CN"/>
        </w:rPr>
      </w:pPr>
      <w:proofErr w:type="spellStart"/>
      <w:r w:rsidRPr="006010BE">
        <w:rPr>
          <w:rFonts w:ascii="Arial" w:eastAsia="DengXian" w:hAnsi="Arial" w:cs="Arial"/>
          <w:sz w:val="22"/>
          <w:szCs w:val="24"/>
          <w:lang w:val="en-US" w:eastAsia="zh-CN"/>
        </w:rPr>
        <w:t>MarkupSafe</w:t>
      </w:r>
      <w:proofErr w:type="spellEnd"/>
      <w:r w:rsidRPr="006010BE">
        <w:rPr>
          <w:rFonts w:ascii="Arial" w:eastAsia="DengXian" w:hAnsi="Arial" w:cs="Arial"/>
          <w:sz w:val="22"/>
          <w:szCs w:val="24"/>
          <w:lang w:val="en-US" w:eastAsia="zh-CN"/>
        </w:rPr>
        <w:t>==1.1.1</w:t>
      </w:r>
    </w:p>
    <w:p w14:paraId="12CE5599" w14:textId="77777777" w:rsidR="006010BE" w:rsidRPr="006010BE" w:rsidRDefault="006010BE" w:rsidP="006010BE">
      <w:pPr>
        <w:shd w:val="clear" w:color="auto" w:fill="FFFFFF"/>
        <w:spacing w:line="240" w:lineRule="auto"/>
        <w:rPr>
          <w:rFonts w:ascii="Arial" w:eastAsia="DengXian" w:hAnsi="Arial" w:cs="Arial"/>
          <w:sz w:val="22"/>
          <w:szCs w:val="24"/>
          <w:lang w:val="en-US" w:eastAsia="zh-CN"/>
        </w:rPr>
      </w:pPr>
      <w:proofErr w:type="spellStart"/>
      <w:r w:rsidRPr="006010BE">
        <w:rPr>
          <w:rFonts w:ascii="Arial" w:eastAsia="DengXian" w:hAnsi="Arial" w:cs="Arial"/>
          <w:sz w:val="22"/>
          <w:szCs w:val="24"/>
          <w:lang w:val="en-US" w:eastAsia="zh-CN"/>
        </w:rPr>
        <w:t>mysql</w:t>
      </w:r>
      <w:proofErr w:type="spellEnd"/>
      <w:r w:rsidRPr="006010BE">
        <w:rPr>
          <w:rFonts w:ascii="Arial" w:eastAsia="DengXian" w:hAnsi="Arial" w:cs="Arial"/>
          <w:sz w:val="22"/>
          <w:szCs w:val="24"/>
          <w:lang w:val="en-US" w:eastAsia="zh-CN"/>
        </w:rPr>
        <w:t>-connector==2.2.9</w:t>
      </w:r>
    </w:p>
    <w:p w14:paraId="31270B0C" w14:textId="77777777" w:rsidR="006010BE" w:rsidRDefault="006010BE" w:rsidP="006010BE">
      <w:pPr>
        <w:shd w:val="clear" w:color="auto" w:fill="FFFFFF"/>
        <w:spacing w:line="240" w:lineRule="auto"/>
        <w:rPr>
          <w:rFonts w:ascii="Arial" w:eastAsia="DengXian" w:hAnsi="Arial" w:cs="Arial"/>
          <w:sz w:val="22"/>
          <w:szCs w:val="24"/>
          <w:lang w:val="en-US" w:eastAsia="zh-CN"/>
        </w:rPr>
      </w:pPr>
      <w:r w:rsidRPr="006010BE">
        <w:rPr>
          <w:rFonts w:ascii="Arial" w:eastAsia="DengXian" w:hAnsi="Arial" w:cs="Arial"/>
          <w:sz w:val="22"/>
          <w:szCs w:val="24"/>
          <w:lang w:val="en-US" w:eastAsia="zh-CN"/>
        </w:rPr>
        <w:t>pip==10.0.1</w:t>
      </w:r>
    </w:p>
    <w:p w14:paraId="45FE5BBB" w14:textId="147A4147" w:rsidR="006010BE" w:rsidRPr="006010BE" w:rsidRDefault="006010BE" w:rsidP="006010BE">
      <w:pPr>
        <w:shd w:val="clear" w:color="auto" w:fill="FFFFFF"/>
        <w:spacing w:line="240" w:lineRule="auto"/>
        <w:rPr>
          <w:rFonts w:ascii="Arial" w:eastAsia="DengXian" w:hAnsi="Arial" w:cs="Arial"/>
          <w:sz w:val="22"/>
          <w:szCs w:val="24"/>
          <w:lang w:val="en-US" w:eastAsia="zh-CN"/>
        </w:rPr>
      </w:pPr>
      <w:proofErr w:type="spellStart"/>
      <w:r w:rsidRPr="006010BE">
        <w:rPr>
          <w:rFonts w:ascii="Arial" w:eastAsia="DengXian" w:hAnsi="Arial" w:cs="Arial"/>
          <w:sz w:val="22"/>
          <w:szCs w:val="24"/>
          <w:lang w:val="en-US" w:eastAsia="zh-CN"/>
        </w:rPr>
        <w:t>setuptools</w:t>
      </w:r>
      <w:proofErr w:type="spellEnd"/>
      <w:r w:rsidRPr="006010BE">
        <w:rPr>
          <w:rFonts w:ascii="Arial" w:eastAsia="DengXian" w:hAnsi="Arial" w:cs="Arial"/>
          <w:sz w:val="22"/>
          <w:szCs w:val="24"/>
          <w:lang w:val="en-US" w:eastAsia="zh-CN"/>
        </w:rPr>
        <w:t>==39.0.1</w:t>
      </w:r>
    </w:p>
    <w:p w14:paraId="4A11F6A4" w14:textId="77777777" w:rsidR="006010BE" w:rsidRPr="006010BE" w:rsidRDefault="006010BE" w:rsidP="006010BE">
      <w:pPr>
        <w:shd w:val="clear" w:color="auto" w:fill="FFFFFF"/>
        <w:spacing w:line="240" w:lineRule="auto"/>
        <w:rPr>
          <w:rFonts w:ascii="Arial" w:eastAsia="DengXian" w:hAnsi="Arial" w:cs="Arial"/>
          <w:sz w:val="22"/>
          <w:szCs w:val="24"/>
          <w:lang w:val="en-US" w:eastAsia="zh-CN"/>
        </w:rPr>
      </w:pPr>
      <w:proofErr w:type="spellStart"/>
      <w:r w:rsidRPr="006010BE">
        <w:rPr>
          <w:rFonts w:ascii="Arial" w:eastAsia="DengXian" w:hAnsi="Arial" w:cs="Arial"/>
          <w:sz w:val="22"/>
          <w:szCs w:val="24"/>
          <w:lang w:val="en-US" w:eastAsia="zh-CN"/>
        </w:rPr>
        <w:t>Werkzeug</w:t>
      </w:r>
      <w:proofErr w:type="spellEnd"/>
      <w:r w:rsidRPr="006010BE">
        <w:rPr>
          <w:rFonts w:ascii="Arial" w:eastAsia="DengXian" w:hAnsi="Arial" w:cs="Arial"/>
          <w:sz w:val="22"/>
          <w:szCs w:val="24"/>
          <w:lang w:val="en-US" w:eastAsia="zh-CN"/>
        </w:rPr>
        <w:t>==0.15.2</w:t>
      </w:r>
    </w:p>
    <w:p w14:paraId="4C25C19C" w14:textId="12B18053" w:rsidR="006010BE" w:rsidRPr="006010BE" w:rsidRDefault="006010BE" w:rsidP="006010BE">
      <w:pPr>
        <w:shd w:val="clear" w:color="auto" w:fill="FFFFFF"/>
        <w:spacing w:line="240" w:lineRule="auto"/>
        <w:rPr>
          <w:rFonts w:ascii="Arial" w:eastAsia="Times New Roman" w:hAnsi="Arial" w:cs="Arial"/>
          <w:color w:val="222222"/>
          <w:sz w:val="24"/>
          <w:szCs w:val="24"/>
          <w:lang w:val="en-US" w:eastAsia="zh-CN"/>
        </w:rPr>
      </w:pPr>
      <w:r w:rsidRPr="006010BE">
        <w:rPr>
          <w:rFonts w:ascii="Arial" w:eastAsia="Times New Roman" w:hAnsi="Arial" w:cs="Arial"/>
          <w:color w:val="222222"/>
          <w:sz w:val="24"/>
          <w:szCs w:val="24"/>
          <w:lang w:val="en-US" w:eastAsia="zh-CN"/>
        </w:rPr>
        <w:t> </w:t>
      </w:r>
    </w:p>
    <w:p w14:paraId="26B97A8A" w14:textId="77777777" w:rsidR="006010BE" w:rsidRPr="001F3EBA" w:rsidRDefault="006010BE" w:rsidP="006010BE">
      <w:pPr>
        <w:spacing w:after="160"/>
        <w:rPr>
          <w:rFonts w:ascii="Arial" w:eastAsia="DengXian" w:hAnsi="Arial" w:cs="Arial"/>
          <w:sz w:val="24"/>
          <w:szCs w:val="24"/>
          <w:lang w:eastAsia="zh-CN"/>
        </w:rPr>
      </w:pPr>
    </w:p>
    <w:sectPr w:rsidR="006010BE" w:rsidRPr="001F3EBA" w:rsidSect="002017BB">
      <w:headerReference w:type="default" r:id="rId22"/>
      <w:footerReference w:type="default" r:id="rId23"/>
      <w:type w:val="continuous"/>
      <w:pgSz w:w="11906" w:h="16838" w:code="9"/>
      <w:pgMar w:top="1157" w:right="851" w:bottom="1418" w:left="851" w:header="709" w:footer="90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6D0E9" w14:textId="77777777" w:rsidR="00F729AF" w:rsidRDefault="00F729AF">
      <w:pPr>
        <w:spacing w:line="240" w:lineRule="auto"/>
      </w:pPr>
      <w:r>
        <w:separator/>
      </w:r>
    </w:p>
  </w:endnote>
  <w:endnote w:type="continuationSeparator" w:id="0">
    <w:p w14:paraId="19034E45" w14:textId="77777777" w:rsidR="00F729AF" w:rsidRDefault="00F729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harter">
    <w:altName w:val="Bell MT"/>
    <w:charset w:val="00"/>
    <w:family w:val="auto"/>
    <w:pitch w:val="variable"/>
    <w:sig w:usb0="00000003" w:usb1="00000000" w:usb2="00000000" w:usb3="00000000" w:csb0="00000001" w:csb1="00000000"/>
  </w:font>
  <w:font w:name="FrontPage">
    <w:altName w:val="Calibri"/>
    <w:panose1 w:val="00000000000000000000"/>
    <w:charset w:val="00"/>
    <w:family w:val="auto"/>
    <w:notTrueType/>
    <w:pitch w:val="variable"/>
    <w:sig w:usb0="00000083" w:usb1="00000000" w:usb2="00000000" w:usb3="00000000" w:csb0="00000009" w:csb1="00000000"/>
  </w:font>
  <w:font w:name="Bitstream Charter">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D717B" w14:textId="77777777" w:rsidR="00E44F72" w:rsidRPr="00095E7F" w:rsidRDefault="00E622DA" w:rsidP="00AB027F">
    <w:pPr>
      <w:tabs>
        <w:tab w:val="right" w:pos="9633"/>
      </w:tabs>
    </w:pPr>
    <w:r>
      <w:rPr>
        <w:noProof/>
      </w:rPr>
      <mc:AlternateContent>
        <mc:Choice Requires="wps">
          <w:drawing>
            <wp:anchor distT="0" distB="0" distL="114300" distR="114300" simplePos="0" relativeHeight="251657216" behindDoc="1" locked="1" layoutInCell="1" allowOverlap="1" wp14:anchorId="1F0B0B8A" wp14:editId="05C660EA">
              <wp:simplePos x="0" y="0"/>
              <wp:positionH relativeFrom="page">
                <wp:posOffset>540385</wp:posOffset>
              </wp:positionH>
              <wp:positionV relativeFrom="page">
                <wp:posOffset>9973310</wp:posOffset>
              </wp:positionV>
              <wp:extent cx="6480175" cy="0"/>
              <wp:effectExtent l="6985" t="10160" r="8890" b="889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CBF5D" id="Line 29"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785.3pt" to="552.8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QEQIAACk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"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D220F" w14:textId="77777777" w:rsidR="00F729AF" w:rsidRDefault="00F729AF">
      <w:pPr>
        <w:spacing w:line="240" w:lineRule="auto"/>
      </w:pPr>
      <w:r>
        <w:separator/>
      </w:r>
    </w:p>
  </w:footnote>
  <w:footnote w:type="continuationSeparator" w:id="0">
    <w:p w14:paraId="1448AC74" w14:textId="77777777" w:rsidR="00F729AF" w:rsidRDefault="00F729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5073F" w14:textId="77777777" w:rsidR="00225962" w:rsidRDefault="00E622DA">
    <w:r>
      <w:rPr>
        <w:noProof/>
      </w:rPr>
      <mc:AlternateContent>
        <mc:Choice Requires="wps">
          <w:drawing>
            <wp:anchor distT="0" distB="0" distL="114300" distR="114300" simplePos="0" relativeHeight="251658240" behindDoc="1" locked="1" layoutInCell="1" allowOverlap="1" wp14:anchorId="39848651" wp14:editId="2C2192D7">
              <wp:simplePos x="0" y="0"/>
              <wp:positionH relativeFrom="page">
                <wp:posOffset>540385</wp:posOffset>
              </wp:positionH>
              <wp:positionV relativeFrom="page">
                <wp:posOffset>540385</wp:posOffset>
              </wp:positionV>
              <wp:extent cx="6480175" cy="144145"/>
              <wp:effectExtent l="0" t="0" r="0" b="1270"/>
              <wp:wrapNone/>
              <wp:docPr id="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44145"/>
                      </a:xfrm>
                      <a:prstGeom prst="rect">
                        <a:avLst/>
                      </a:prstGeom>
                      <a:solidFill>
                        <a:srgbClr val="B90F22"/>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6E984" id="Rectangle 32" o:spid="_x0000_s1026" style="position:absolute;margin-left:42.55pt;margin-top:42.55pt;width:510.25pt;height:1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" fillcolor="#b90f22" stroked="f" strokecolor="#b5b5b5" strokeweight=".25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76C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2B5BC4"/>
    <w:multiLevelType w:val="hybridMultilevel"/>
    <w:tmpl w:val="F0CC6EDE"/>
    <w:lvl w:ilvl="0" w:tplc="FC307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1E42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5476F0"/>
    <w:multiLevelType w:val="hybridMultilevel"/>
    <w:tmpl w:val="8990CB50"/>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5520AE"/>
    <w:multiLevelType w:val="hybridMultilevel"/>
    <w:tmpl w:val="F18416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674E51"/>
    <w:multiLevelType w:val="hybridMultilevel"/>
    <w:tmpl w:val="9BDE2606"/>
    <w:lvl w:ilvl="0" w:tplc="8FFE9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D7055F"/>
    <w:multiLevelType w:val="hybridMultilevel"/>
    <w:tmpl w:val="86EEF7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A2C11EC"/>
    <w:multiLevelType w:val="hybridMultilevel"/>
    <w:tmpl w:val="A350C38A"/>
    <w:lvl w:ilvl="0" w:tplc="5A8AD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671419B"/>
    <w:multiLevelType w:val="hybridMultilevel"/>
    <w:tmpl w:val="006ECD58"/>
    <w:lvl w:ilvl="0" w:tplc="99A28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8406CF"/>
    <w:multiLevelType w:val="multilevel"/>
    <w:tmpl w:val="43D23E46"/>
    <w:lvl w:ilvl="0">
      <w:start w:val="1"/>
      <w:numFmt w:val="decimal"/>
      <w:pStyle w:val="berschrift1"/>
      <w:lvlText w:val="%1."/>
      <w:lvlJc w:val="left"/>
      <w:pPr>
        <w:tabs>
          <w:tab w:val="num" w:pos="284"/>
        </w:tabs>
        <w:ind w:left="284" w:hanging="284"/>
      </w:pPr>
      <w:rPr>
        <w:rFonts w:hint="default"/>
      </w:rPr>
    </w:lvl>
    <w:lvl w:ilvl="1">
      <w:start w:val="1"/>
      <w:numFmt w:val="decimal"/>
      <w:pStyle w:val="berschrift2"/>
      <w:lvlText w:val="%1.%2."/>
      <w:lvlJc w:val="left"/>
      <w:pPr>
        <w:tabs>
          <w:tab w:val="num" w:pos="454"/>
        </w:tabs>
        <w:ind w:left="454" w:hanging="454"/>
      </w:pPr>
      <w:rPr>
        <w:rFonts w:hint="default"/>
      </w:rPr>
    </w:lvl>
    <w:lvl w:ilvl="2">
      <w:start w:val="1"/>
      <w:numFmt w:val="decimal"/>
      <w:pStyle w:val="berschrift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15:restartNumberingAfterBreak="0">
    <w:nsid w:val="67C0037D"/>
    <w:multiLevelType w:val="multilevel"/>
    <w:tmpl w:val="224059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BD87AE6"/>
    <w:multiLevelType w:val="hybridMultilevel"/>
    <w:tmpl w:val="B6CAD4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FD342C5"/>
    <w:multiLevelType w:val="multilevel"/>
    <w:tmpl w:val="3E105EE6"/>
    <w:lvl w:ilvl="0">
      <w:start w:val="1"/>
      <w:numFmt w:val="decimal"/>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berschrift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75812A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3"/>
  </w:num>
  <w:num w:numId="2">
    <w:abstractNumId w:val="9"/>
  </w:num>
  <w:num w:numId="3">
    <w:abstractNumId w:val="16"/>
  </w:num>
  <w:num w:numId="4">
    <w:abstractNumId w:val="11"/>
  </w:num>
  <w:num w:numId="5">
    <w:abstractNumId w:val="14"/>
  </w:num>
  <w:num w:numId="6">
    <w:abstractNumId w:val="6"/>
  </w:num>
  <w:num w:numId="7">
    <w:abstractNumId w:val="8"/>
  </w:num>
  <w:num w:numId="8">
    <w:abstractNumId w:val="1"/>
  </w:num>
  <w:num w:numId="9">
    <w:abstractNumId w:val="10"/>
  </w:num>
  <w:num w:numId="10">
    <w:abstractNumId w:val="13"/>
  </w:num>
  <w:num w:numId="11">
    <w:abstractNumId w:val="5"/>
  </w:num>
  <w:num w:numId="12">
    <w:abstractNumId w:val="7"/>
  </w:num>
  <w:num w:numId="13">
    <w:abstractNumId w:val="4"/>
  </w:num>
  <w:num w:numId="14">
    <w:abstractNumId w:val="12"/>
  </w:num>
  <w:num w:numId="15">
    <w:abstractNumId w:val="15"/>
  </w:num>
  <w:num w:numId="16">
    <w:abstractNumId w:val="0"/>
  </w:num>
  <w:num w:numId="1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activeWritingStyle w:appName="MSWord" w:lang="de-DE" w:vendorID="64" w:dllVersion="6" w:nlCheck="1" w:checkStyle="0"/>
  <w:activeWritingStyle w:appName="MSWord" w:lang="de-DE" w:vendorID="64" w:dllVersion="0" w:nlCheck="1" w:checkStyle="0"/>
  <w:activeWritingStyle w:appName="MSWord" w:lang="zh-CN" w:vendorID="64" w:dllVersion="0"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o:colormru v:ext="edit" colors="#6a8b37,#7fab16,#b90f2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863"/>
    <w:rsid w:val="00002E36"/>
    <w:rsid w:val="00014706"/>
    <w:rsid w:val="0001555E"/>
    <w:rsid w:val="00022FD5"/>
    <w:rsid w:val="000274CE"/>
    <w:rsid w:val="000300BD"/>
    <w:rsid w:val="000311BE"/>
    <w:rsid w:val="00033A00"/>
    <w:rsid w:val="0003749C"/>
    <w:rsid w:val="000442D6"/>
    <w:rsid w:val="000540A2"/>
    <w:rsid w:val="00061FBE"/>
    <w:rsid w:val="00064187"/>
    <w:rsid w:val="00064E5E"/>
    <w:rsid w:val="00066689"/>
    <w:rsid w:val="00072F2A"/>
    <w:rsid w:val="00073A3E"/>
    <w:rsid w:val="000813BD"/>
    <w:rsid w:val="00094B57"/>
    <w:rsid w:val="00095E7F"/>
    <w:rsid w:val="000969FE"/>
    <w:rsid w:val="00097809"/>
    <w:rsid w:val="00097F12"/>
    <w:rsid w:val="000A331A"/>
    <w:rsid w:val="000B03AE"/>
    <w:rsid w:val="000B2DB0"/>
    <w:rsid w:val="000B7D1C"/>
    <w:rsid w:val="000D1A90"/>
    <w:rsid w:val="000D3577"/>
    <w:rsid w:val="000D6945"/>
    <w:rsid w:val="000D7BB5"/>
    <w:rsid w:val="000E6166"/>
    <w:rsid w:val="000F2EEE"/>
    <w:rsid w:val="000F56E7"/>
    <w:rsid w:val="00100182"/>
    <w:rsid w:val="001047C6"/>
    <w:rsid w:val="00107FE7"/>
    <w:rsid w:val="00112722"/>
    <w:rsid w:val="001148AA"/>
    <w:rsid w:val="0012192A"/>
    <w:rsid w:val="00140B05"/>
    <w:rsid w:val="00150A9B"/>
    <w:rsid w:val="00152D39"/>
    <w:rsid w:val="00157F0C"/>
    <w:rsid w:val="001633B6"/>
    <w:rsid w:val="00166F46"/>
    <w:rsid w:val="001706D9"/>
    <w:rsid w:val="0017685F"/>
    <w:rsid w:val="00177506"/>
    <w:rsid w:val="00190E63"/>
    <w:rsid w:val="001A4770"/>
    <w:rsid w:val="001A6E6A"/>
    <w:rsid w:val="001A7339"/>
    <w:rsid w:val="001B55CA"/>
    <w:rsid w:val="001B6A82"/>
    <w:rsid w:val="001B6F4C"/>
    <w:rsid w:val="001C18FC"/>
    <w:rsid w:val="001C6479"/>
    <w:rsid w:val="001D0378"/>
    <w:rsid w:val="001E6C0A"/>
    <w:rsid w:val="001E7DE5"/>
    <w:rsid w:val="001F3EBA"/>
    <w:rsid w:val="002017BB"/>
    <w:rsid w:val="00213DE6"/>
    <w:rsid w:val="00225962"/>
    <w:rsid w:val="0022629E"/>
    <w:rsid w:val="00237967"/>
    <w:rsid w:val="00267046"/>
    <w:rsid w:val="00271C2B"/>
    <w:rsid w:val="00274402"/>
    <w:rsid w:val="00284359"/>
    <w:rsid w:val="00291571"/>
    <w:rsid w:val="00291BD1"/>
    <w:rsid w:val="002924C4"/>
    <w:rsid w:val="002A3D14"/>
    <w:rsid w:val="002A4100"/>
    <w:rsid w:val="002B2801"/>
    <w:rsid w:val="002B5438"/>
    <w:rsid w:val="002C5FB7"/>
    <w:rsid w:val="002E09A1"/>
    <w:rsid w:val="002E2259"/>
    <w:rsid w:val="002E4945"/>
    <w:rsid w:val="002E62FC"/>
    <w:rsid w:val="00310821"/>
    <w:rsid w:val="003203F9"/>
    <w:rsid w:val="0032174F"/>
    <w:rsid w:val="00322E85"/>
    <w:rsid w:val="003241DD"/>
    <w:rsid w:val="00326B5A"/>
    <w:rsid w:val="00327539"/>
    <w:rsid w:val="0034027A"/>
    <w:rsid w:val="0034173F"/>
    <w:rsid w:val="0034345F"/>
    <w:rsid w:val="00351A1C"/>
    <w:rsid w:val="00357B69"/>
    <w:rsid w:val="003628B8"/>
    <w:rsid w:val="003630D1"/>
    <w:rsid w:val="0036522A"/>
    <w:rsid w:val="003662C6"/>
    <w:rsid w:val="00367712"/>
    <w:rsid w:val="003771FC"/>
    <w:rsid w:val="00383809"/>
    <w:rsid w:val="00383EE7"/>
    <w:rsid w:val="003872A7"/>
    <w:rsid w:val="00387C97"/>
    <w:rsid w:val="003901DB"/>
    <w:rsid w:val="0039178C"/>
    <w:rsid w:val="00393091"/>
    <w:rsid w:val="00394757"/>
    <w:rsid w:val="003A5016"/>
    <w:rsid w:val="003B05B7"/>
    <w:rsid w:val="003B12DB"/>
    <w:rsid w:val="003B13CE"/>
    <w:rsid w:val="003C557A"/>
    <w:rsid w:val="003C632C"/>
    <w:rsid w:val="003D2019"/>
    <w:rsid w:val="003D43C3"/>
    <w:rsid w:val="003E66FF"/>
    <w:rsid w:val="003F3837"/>
    <w:rsid w:val="00407F2B"/>
    <w:rsid w:val="00412C07"/>
    <w:rsid w:val="004144A7"/>
    <w:rsid w:val="004168F3"/>
    <w:rsid w:val="004409FA"/>
    <w:rsid w:val="004434A5"/>
    <w:rsid w:val="004479E9"/>
    <w:rsid w:val="00456B00"/>
    <w:rsid w:val="00460124"/>
    <w:rsid w:val="004658B9"/>
    <w:rsid w:val="00465CEE"/>
    <w:rsid w:val="004711E4"/>
    <w:rsid w:val="00473622"/>
    <w:rsid w:val="004740E5"/>
    <w:rsid w:val="004837A8"/>
    <w:rsid w:val="00487F1A"/>
    <w:rsid w:val="00497656"/>
    <w:rsid w:val="004A528F"/>
    <w:rsid w:val="004B7A3D"/>
    <w:rsid w:val="004C0F03"/>
    <w:rsid w:val="004C6E18"/>
    <w:rsid w:val="004C79EE"/>
    <w:rsid w:val="004D57AD"/>
    <w:rsid w:val="004D5863"/>
    <w:rsid w:val="004D5CFD"/>
    <w:rsid w:val="004D7A18"/>
    <w:rsid w:val="004E612D"/>
    <w:rsid w:val="004E63B7"/>
    <w:rsid w:val="004E6E6C"/>
    <w:rsid w:val="004E72D1"/>
    <w:rsid w:val="005041EB"/>
    <w:rsid w:val="00510A29"/>
    <w:rsid w:val="005111C8"/>
    <w:rsid w:val="005137F0"/>
    <w:rsid w:val="00514395"/>
    <w:rsid w:val="00514D41"/>
    <w:rsid w:val="0051623F"/>
    <w:rsid w:val="00516F51"/>
    <w:rsid w:val="00521D41"/>
    <w:rsid w:val="005257FE"/>
    <w:rsid w:val="0052730C"/>
    <w:rsid w:val="00535CEB"/>
    <w:rsid w:val="005408B8"/>
    <w:rsid w:val="00540A8A"/>
    <w:rsid w:val="00541AF4"/>
    <w:rsid w:val="00542917"/>
    <w:rsid w:val="005471F1"/>
    <w:rsid w:val="00551C6B"/>
    <w:rsid w:val="00557393"/>
    <w:rsid w:val="005657DB"/>
    <w:rsid w:val="00566E9E"/>
    <w:rsid w:val="00571796"/>
    <w:rsid w:val="005857B6"/>
    <w:rsid w:val="005858DF"/>
    <w:rsid w:val="005954D3"/>
    <w:rsid w:val="005B1CAC"/>
    <w:rsid w:val="005B409F"/>
    <w:rsid w:val="005B6CAF"/>
    <w:rsid w:val="005B713F"/>
    <w:rsid w:val="005C0C14"/>
    <w:rsid w:val="005C3904"/>
    <w:rsid w:val="005C756E"/>
    <w:rsid w:val="005D3FB0"/>
    <w:rsid w:val="005D7087"/>
    <w:rsid w:val="005F250D"/>
    <w:rsid w:val="005F6F56"/>
    <w:rsid w:val="00600BCC"/>
    <w:rsid w:val="006010BE"/>
    <w:rsid w:val="00604571"/>
    <w:rsid w:val="006051BC"/>
    <w:rsid w:val="0061232B"/>
    <w:rsid w:val="00614BE4"/>
    <w:rsid w:val="006152F2"/>
    <w:rsid w:val="00616D75"/>
    <w:rsid w:val="00621E5B"/>
    <w:rsid w:val="00635C6E"/>
    <w:rsid w:val="00640FF7"/>
    <w:rsid w:val="00645D31"/>
    <w:rsid w:val="00646730"/>
    <w:rsid w:val="00651880"/>
    <w:rsid w:val="0065258C"/>
    <w:rsid w:val="00662312"/>
    <w:rsid w:val="0066794A"/>
    <w:rsid w:val="00671C66"/>
    <w:rsid w:val="0067510C"/>
    <w:rsid w:val="00675967"/>
    <w:rsid w:val="006830D0"/>
    <w:rsid w:val="006841EA"/>
    <w:rsid w:val="00686D9A"/>
    <w:rsid w:val="00687C71"/>
    <w:rsid w:val="00690671"/>
    <w:rsid w:val="00691544"/>
    <w:rsid w:val="00693755"/>
    <w:rsid w:val="006A522C"/>
    <w:rsid w:val="006A614B"/>
    <w:rsid w:val="006B23E9"/>
    <w:rsid w:val="006C5C8C"/>
    <w:rsid w:val="006D25EA"/>
    <w:rsid w:val="006D405A"/>
    <w:rsid w:val="006E3493"/>
    <w:rsid w:val="006F133E"/>
    <w:rsid w:val="006F233D"/>
    <w:rsid w:val="006F5943"/>
    <w:rsid w:val="00704B61"/>
    <w:rsid w:val="0070621C"/>
    <w:rsid w:val="00745D71"/>
    <w:rsid w:val="00757703"/>
    <w:rsid w:val="00771E74"/>
    <w:rsid w:val="00774503"/>
    <w:rsid w:val="00775508"/>
    <w:rsid w:val="007803F7"/>
    <w:rsid w:val="007876D3"/>
    <w:rsid w:val="00790873"/>
    <w:rsid w:val="00795392"/>
    <w:rsid w:val="00795B43"/>
    <w:rsid w:val="007A5B82"/>
    <w:rsid w:val="007A630F"/>
    <w:rsid w:val="007B0C1C"/>
    <w:rsid w:val="007B611D"/>
    <w:rsid w:val="007C1056"/>
    <w:rsid w:val="007C2101"/>
    <w:rsid w:val="007C6962"/>
    <w:rsid w:val="007C6CDA"/>
    <w:rsid w:val="007D23AB"/>
    <w:rsid w:val="007D2C8D"/>
    <w:rsid w:val="007E1B9B"/>
    <w:rsid w:val="007F1258"/>
    <w:rsid w:val="007F712A"/>
    <w:rsid w:val="0080189C"/>
    <w:rsid w:val="0081202A"/>
    <w:rsid w:val="00814B7F"/>
    <w:rsid w:val="00814F34"/>
    <w:rsid w:val="008235E3"/>
    <w:rsid w:val="0082454D"/>
    <w:rsid w:val="00824C72"/>
    <w:rsid w:val="00824F8F"/>
    <w:rsid w:val="008255C7"/>
    <w:rsid w:val="00825649"/>
    <w:rsid w:val="008264DF"/>
    <w:rsid w:val="00830ACC"/>
    <w:rsid w:val="00832D1A"/>
    <w:rsid w:val="00836A10"/>
    <w:rsid w:val="008373EC"/>
    <w:rsid w:val="008405A2"/>
    <w:rsid w:val="00841DA6"/>
    <w:rsid w:val="00842CA0"/>
    <w:rsid w:val="008472E5"/>
    <w:rsid w:val="00847BB5"/>
    <w:rsid w:val="00853CE3"/>
    <w:rsid w:val="0086066F"/>
    <w:rsid w:val="00863670"/>
    <w:rsid w:val="008650A4"/>
    <w:rsid w:val="00867DAB"/>
    <w:rsid w:val="00870703"/>
    <w:rsid w:val="00872577"/>
    <w:rsid w:val="00877DFA"/>
    <w:rsid w:val="00881F70"/>
    <w:rsid w:val="008824EB"/>
    <w:rsid w:val="00890ACA"/>
    <w:rsid w:val="008912F6"/>
    <w:rsid w:val="008A3DB7"/>
    <w:rsid w:val="008A5B25"/>
    <w:rsid w:val="008A70DC"/>
    <w:rsid w:val="008B1DF2"/>
    <w:rsid w:val="008B592A"/>
    <w:rsid w:val="008C011A"/>
    <w:rsid w:val="008D4401"/>
    <w:rsid w:val="008D640E"/>
    <w:rsid w:val="008D77C3"/>
    <w:rsid w:val="008E4CC9"/>
    <w:rsid w:val="008E543C"/>
    <w:rsid w:val="008F5841"/>
    <w:rsid w:val="0090103C"/>
    <w:rsid w:val="00916834"/>
    <w:rsid w:val="00922E26"/>
    <w:rsid w:val="00930530"/>
    <w:rsid w:val="00933209"/>
    <w:rsid w:val="00937F95"/>
    <w:rsid w:val="009415F4"/>
    <w:rsid w:val="00944D16"/>
    <w:rsid w:val="00951698"/>
    <w:rsid w:val="00962142"/>
    <w:rsid w:val="00971FA4"/>
    <w:rsid w:val="00975095"/>
    <w:rsid w:val="00980B53"/>
    <w:rsid w:val="00990428"/>
    <w:rsid w:val="00990BD2"/>
    <w:rsid w:val="00994E01"/>
    <w:rsid w:val="009A3009"/>
    <w:rsid w:val="009A7118"/>
    <w:rsid w:val="009A797A"/>
    <w:rsid w:val="009B4906"/>
    <w:rsid w:val="009C004B"/>
    <w:rsid w:val="009C0C8A"/>
    <w:rsid w:val="009C1735"/>
    <w:rsid w:val="009C2D5E"/>
    <w:rsid w:val="009C7672"/>
    <w:rsid w:val="009C7896"/>
    <w:rsid w:val="009D6447"/>
    <w:rsid w:val="009D77A8"/>
    <w:rsid w:val="009E4373"/>
    <w:rsid w:val="009E6310"/>
    <w:rsid w:val="009E7735"/>
    <w:rsid w:val="009F0EF8"/>
    <w:rsid w:val="009F241D"/>
    <w:rsid w:val="009F278E"/>
    <w:rsid w:val="009F2FD8"/>
    <w:rsid w:val="009F735A"/>
    <w:rsid w:val="00A01043"/>
    <w:rsid w:val="00A038E4"/>
    <w:rsid w:val="00A06870"/>
    <w:rsid w:val="00A102F5"/>
    <w:rsid w:val="00A16472"/>
    <w:rsid w:val="00A167E0"/>
    <w:rsid w:val="00A22FF8"/>
    <w:rsid w:val="00A2353A"/>
    <w:rsid w:val="00A23687"/>
    <w:rsid w:val="00A40532"/>
    <w:rsid w:val="00A40B30"/>
    <w:rsid w:val="00A41024"/>
    <w:rsid w:val="00A46F63"/>
    <w:rsid w:val="00A56E20"/>
    <w:rsid w:val="00A647CE"/>
    <w:rsid w:val="00A6507B"/>
    <w:rsid w:val="00A73029"/>
    <w:rsid w:val="00A73B88"/>
    <w:rsid w:val="00A73F57"/>
    <w:rsid w:val="00A7428A"/>
    <w:rsid w:val="00A7750F"/>
    <w:rsid w:val="00A842D4"/>
    <w:rsid w:val="00A85EA3"/>
    <w:rsid w:val="00A91719"/>
    <w:rsid w:val="00A91D92"/>
    <w:rsid w:val="00A93FC4"/>
    <w:rsid w:val="00A95056"/>
    <w:rsid w:val="00A95906"/>
    <w:rsid w:val="00AA27F9"/>
    <w:rsid w:val="00AB027F"/>
    <w:rsid w:val="00AB092E"/>
    <w:rsid w:val="00AB5B86"/>
    <w:rsid w:val="00AC27F5"/>
    <w:rsid w:val="00AD05A5"/>
    <w:rsid w:val="00AE0451"/>
    <w:rsid w:val="00AE06EA"/>
    <w:rsid w:val="00B00606"/>
    <w:rsid w:val="00B117F2"/>
    <w:rsid w:val="00B14DCD"/>
    <w:rsid w:val="00B22078"/>
    <w:rsid w:val="00B26A47"/>
    <w:rsid w:val="00B31C00"/>
    <w:rsid w:val="00B362DC"/>
    <w:rsid w:val="00B426E4"/>
    <w:rsid w:val="00B44535"/>
    <w:rsid w:val="00B4549D"/>
    <w:rsid w:val="00B47487"/>
    <w:rsid w:val="00B47A28"/>
    <w:rsid w:val="00B51FE6"/>
    <w:rsid w:val="00B52FAA"/>
    <w:rsid w:val="00B74456"/>
    <w:rsid w:val="00B775A9"/>
    <w:rsid w:val="00B777A3"/>
    <w:rsid w:val="00B77850"/>
    <w:rsid w:val="00B85D74"/>
    <w:rsid w:val="00B8713D"/>
    <w:rsid w:val="00B977D0"/>
    <w:rsid w:val="00BA3827"/>
    <w:rsid w:val="00BA641A"/>
    <w:rsid w:val="00BB0993"/>
    <w:rsid w:val="00BB517C"/>
    <w:rsid w:val="00BB61A1"/>
    <w:rsid w:val="00BB6767"/>
    <w:rsid w:val="00BC674D"/>
    <w:rsid w:val="00BC6836"/>
    <w:rsid w:val="00BD2053"/>
    <w:rsid w:val="00BD72CD"/>
    <w:rsid w:val="00BE103E"/>
    <w:rsid w:val="00BE2F51"/>
    <w:rsid w:val="00C00AEE"/>
    <w:rsid w:val="00C03D80"/>
    <w:rsid w:val="00C123AF"/>
    <w:rsid w:val="00C16CA9"/>
    <w:rsid w:val="00C22CBC"/>
    <w:rsid w:val="00C259FD"/>
    <w:rsid w:val="00C26FA4"/>
    <w:rsid w:val="00C317A7"/>
    <w:rsid w:val="00C34726"/>
    <w:rsid w:val="00C3740F"/>
    <w:rsid w:val="00C376A5"/>
    <w:rsid w:val="00C401FC"/>
    <w:rsid w:val="00C404B3"/>
    <w:rsid w:val="00C517A8"/>
    <w:rsid w:val="00C621E0"/>
    <w:rsid w:val="00C62F1D"/>
    <w:rsid w:val="00C66068"/>
    <w:rsid w:val="00C70C46"/>
    <w:rsid w:val="00C71AB5"/>
    <w:rsid w:val="00C730CD"/>
    <w:rsid w:val="00C7413A"/>
    <w:rsid w:val="00C77739"/>
    <w:rsid w:val="00C816C4"/>
    <w:rsid w:val="00C831A7"/>
    <w:rsid w:val="00C8417E"/>
    <w:rsid w:val="00C900DF"/>
    <w:rsid w:val="00C910C6"/>
    <w:rsid w:val="00C939E5"/>
    <w:rsid w:val="00CA2D86"/>
    <w:rsid w:val="00CA5009"/>
    <w:rsid w:val="00CB0152"/>
    <w:rsid w:val="00CB2015"/>
    <w:rsid w:val="00CB76F5"/>
    <w:rsid w:val="00CB7979"/>
    <w:rsid w:val="00CC1727"/>
    <w:rsid w:val="00CC7BCD"/>
    <w:rsid w:val="00CD7E80"/>
    <w:rsid w:val="00CE7B1B"/>
    <w:rsid w:val="00CE7B9C"/>
    <w:rsid w:val="00CF2619"/>
    <w:rsid w:val="00CF5BC6"/>
    <w:rsid w:val="00D13ADB"/>
    <w:rsid w:val="00D17ED5"/>
    <w:rsid w:val="00D21BA4"/>
    <w:rsid w:val="00D30298"/>
    <w:rsid w:val="00D364E9"/>
    <w:rsid w:val="00D45328"/>
    <w:rsid w:val="00D5304A"/>
    <w:rsid w:val="00D54721"/>
    <w:rsid w:val="00D5485C"/>
    <w:rsid w:val="00D577E0"/>
    <w:rsid w:val="00D64EDF"/>
    <w:rsid w:val="00D67254"/>
    <w:rsid w:val="00D675C7"/>
    <w:rsid w:val="00D712F7"/>
    <w:rsid w:val="00D72E88"/>
    <w:rsid w:val="00D75CE4"/>
    <w:rsid w:val="00D77286"/>
    <w:rsid w:val="00D821A2"/>
    <w:rsid w:val="00D82EFF"/>
    <w:rsid w:val="00D9633B"/>
    <w:rsid w:val="00DB2253"/>
    <w:rsid w:val="00DB686E"/>
    <w:rsid w:val="00DB7812"/>
    <w:rsid w:val="00DC5C40"/>
    <w:rsid w:val="00DC6B22"/>
    <w:rsid w:val="00DD499A"/>
    <w:rsid w:val="00DD70BB"/>
    <w:rsid w:val="00DE1099"/>
    <w:rsid w:val="00DE2FCC"/>
    <w:rsid w:val="00DF0684"/>
    <w:rsid w:val="00DF637E"/>
    <w:rsid w:val="00E1207F"/>
    <w:rsid w:val="00E126D2"/>
    <w:rsid w:val="00E133A1"/>
    <w:rsid w:val="00E174DB"/>
    <w:rsid w:val="00E21945"/>
    <w:rsid w:val="00E25755"/>
    <w:rsid w:val="00E26D2B"/>
    <w:rsid w:val="00E44892"/>
    <w:rsid w:val="00E44F72"/>
    <w:rsid w:val="00E550FC"/>
    <w:rsid w:val="00E622DA"/>
    <w:rsid w:val="00E64AFB"/>
    <w:rsid w:val="00E74635"/>
    <w:rsid w:val="00E82897"/>
    <w:rsid w:val="00E828A2"/>
    <w:rsid w:val="00E83F13"/>
    <w:rsid w:val="00E86F73"/>
    <w:rsid w:val="00E93CA2"/>
    <w:rsid w:val="00E95345"/>
    <w:rsid w:val="00E95B1C"/>
    <w:rsid w:val="00E95B61"/>
    <w:rsid w:val="00E971EB"/>
    <w:rsid w:val="00E97CE9"/>
    <w:rsid w:val="00EA335D"/>
    <w:rsid w:val="00EC4D0B"/>
    <w:rsid w:val="00EC5593"/>
    <w:rsid w:val="00EC7797"/>
    <w:rsid w:val="00ED2709"/>
    <w:rsid w:val="00ED2CA3"/>
    <w:rsid w:val="00EE055E"/>
    <w:rsid w:val="00EE2D4D"/>
    <w:rsid w:val="00EF085B"/>
    <w:rsid w:val="00EF5B16"/>
    <w:rsid w:val="00F0183A"/>
    <w:rsid w:val="00F02857"/>
    <w:rsid w:val="00F11305"/>
    <w:rsid w:val="00F114BB"/>
    <w:rsid w:val="00F13ABA"/>
    <w:rsid w:val="00F30BD2"/>
    <w:rsid w:val="00F337A0"/>
    <w:rsid w:val="00F37300"/>
    <w:rsid w:val="00F41A0D"/>
    <w:rsid w:val="00F46ADD"/>
    <w:rsid w:val="00F47D39"/>
    <w:rsid w:val="00F54618"/>
    <w:rsid w:val="00F56B30"/>
    <w:rsid w:val="00F64E7C"/>
    <w:rsid w:val="00F729AF"/>
    <w:rsid w:val="00F76561"/>
    <w:rsid w:val="00F77B0D"/>
    <w:rsid w:val="00F8224F"/>
    <w:rsid w:val="00F9083B"/>
    <w:rsid w:val="00F94C1F"/>
    <w:rsid w:val="00F979B3"/>
    <w:rsid w:val="00FA395E"/>
    <w:rsid w:val="00FB24B5"/>
    <w:rsid w:val="00FB38F3"/>
    <w:rsid w:val="00FB5E87"/>
    <w:rsid w:val="00FB7470"/>
    <w:rsid w:val="00FD00BF"/>
    <w:rsid w:val="00FD0125"/>
    <w:rsid w:val="00FD6623"/>
    <w:rsid w:val="00FE6CE2"/>
    <w:rsid w:val="00FE6FCB"/>
    <w:rsid w:val="00FF6D6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a8b37,#7fab16,#b90f22"/>
    </o:shapedefaults>
    <o:shapelayout v:ext="edit">
      <o:idmap v:ext="edit" data="1"/>
    </o:shapelayout>
  </w:shapeDefaults>
  <w:decimalSymbol w:val=","/>
  <w:listSeparator w:val=";"/>
  <w14:docId w14:val="0DD95CA4"/>
  <w15:docId w15:val="{2FF5602E-AFF8-475F-8F9A-7B869858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06D9"/>
    <w:pPr>
      <w:spacing w:line="288" w:lineRule="auto"/>
    </w:pPr>
    <w:rPr>
      <w:rFonts w:ascii="Charter" w:hAnsi="Charter"/>
      <w:sz w:val="26"/>
      <w:szCs w:val="26"/>
    </w:rPr>
  </w:style>
  <w:style w:type="paragraph" w:styleId="berschrift1">
    <w:name w:val="heading 1"/>
    <w:basedOn w:val="Standard"/>
    <w:next w:val="Standard"/>
    <w:qFormat/>
    <w:rsid w:val="00C404B3"/>
    <w:pPr>
      <w:keepNext/>
      <w:numPr>
        <w:numId w:val="4"/>
      </w:numPr>
      <w:pBdr>
        <w:top w:val="single" w:sz="4" w:space="1" w:color="auto"/>
        <w:bottom w:val="single" w:sz="4" w:space="1" w:color="auto"/>
      </w:pBdr>
      <w:tabs>
        <w:tab w:val="clear" w:pos="284"/>
        <w:tab w:val="left" w:pos="425"/>
      </w:tabs>
      <w:spacing w:line="280" w:lineRule="exact"/>
      <w:ind w:left="453" w:right="28" w:hanging="425"/>
      <w:outlineLvl w:val="0"/>
    </w:pPr>
    <w:rPr>
      <w:rFonts w:ascii="FrontPage" w:hAnsi="FrontPage"/>
      <w:b/>
      <w:kern w:val="32"/>
      <w:sz w:val="24"/>
    </w:rPr>
  </w:style>
  <w:style w:type="paragraph" w:styleId="berschrift2">
    <w:name w:val="heading 2"/>
    <w:aliases w:val="ü2"/>
    <w:basedOn w:val="Standard"/>
    <w:next w:val="Standard"/>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berschrift3">
    <w:name w:val="heading 3"/>
    <w:basedOn w:val="Standard"/>
    <w:next w:val="Standard"/>
    <w:qFormat/>
    <w:rsid w:val="002E2259"/>
    <w:pPr>
      <w:keepNext/>
      <w:keepLines/>
      <w:numPr>
        <w:ilvl w:val="2"/>
        <w:numId w:val="4"/>
      </w:numPr>
      <w:suppressLineNumbers/>
      <w:outlineLvl w:val="2"/>
    </w:pPr>
    <w:rPr>
      <w:rFonts w:ascii="FrontPage" w:hAnsi="FrontPage"/>
      <w:b/>
      <w:sz w:val="24"/>
      <w:szCs w:val="24"/>
    </w:rPr>
  </w:style>
  <w:style w:type="paragraph" w:styleId="berschrift4">
    <w:name w:val="heading 4"/>
    <w:aliases w:val="ü4"/>
    <w:basedOn w:val="Standard"/>
    <w:next w:val="Standard"/>
    <w:qFormat/>
    <w:rsid w:val="00DB2253"/>
    <w:pPr>
      <w:keepNext/>
      <w:keepLines/>
      <w:numPr>
        <w:ilvl w:val="3"/>
        <w:numId w:val="5"/>
      </w:numPr>
      <w:suppressLineNumbers/>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left" w:pos="567"/>
      </w:tabs>
      <w:spacing w:after="60"/>
    </w:pPr>
  </w:style>
  <w:style w:type="paragraph" w:customStyle="1" w:styleId="Anleitung">
    <w:name w:val="Anleitung"/>
    <w:basedOn w:val="Standard"/>
    <w:rsid w:val="00DF637E"/>
    <w:pPr>
      <w:spacing w:line="240" w:lineRule="exact"/>
    </w:pPr>
    <w:rPr>
      <w:rFonts w:ascii="Bitstream Charter" w:hAnsi="Bitstream Charter"/>
      <w:sz w:val="20"/>
      <w:szCs w:val="19"/>
    </w:rPr>
  </w:style>
  <w:style w:type="paragraph" w:styleId="Abbildungsverzeichnis">
    <w:name w:val="table of figures"/>
    <w:basedOn w:val="Standard"/>
    <w:next w:val="Standard"/>
    <w:uiPriority w:val="99"/>
    <w:rsid w:val="00284359"/>
    <w:pPr>
      <w:ind w:left="440" w:hanging="440"/>
    </w:pPr>
  </w:style>
  <w:style w:type="paragraph" w:styleId="Verzeichnis1">
    <w:name w:val="toc 1"/>
    <w:basedOn w:val="Standard"/>
    <w:next w:val="Standard"/>
    <w:autoRedefine/>
    <w:uiPriority w:val="39"/>
    <w:rsid w:val="00775508"/>
    <w:pPr>
      <w:tabs>
        <w:tab w:val="left" w:leader="dot" w:pos="480"/>
        <w:tab w:val="right" w:leader="dot" w:pos="9639"/>
      </w:tabs>
      <w:spacing w:before="120" w:after="60" w:line="240" w:lineRule="auto"/>
      <w:ind w:left="482" w:hanging="482"/>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Standard"/>
    <w:semiHidden/>
    <w:rsid w:val="001C6479"/>
    <w:pPr>
      <w:widowControl w:val="0"/>
      <w:numPr>
        <w:numId w:val="3"/>
      </w:numPr>
      <w:tabs>
        <w:tab w:val="left" w:pos="284"/>
      </w:tabs>
      <w:spacing w:line="240" w:lineRule="auto"/>
    </w:pPr>
    <w:rPr>
      <w:bCs/>
      <w:sz w:val="22"/>
      <w:szCs w:val="20"/>
    </w:rPr>
  </w:style>
  <w:style w:type="paragraph" w:customStyle="1" w:styleId="quellcode">
    <w:name w:val="quellcode"/>
    <w:basedOn w:val="Standard"/>
    <w:semiHidden/>
    <w:rsid w:val="007D23AB"/>
    <w:pPr>
      <w:spacing w:line="240" w:lineRule="auto"/>
      <w:ind w:left="567"/>
    </w:pPr>
    <w:rPr>
      <w:rFonts w:ascii="Courier New" w:hAnsi="Courier New" w:cs="Courier New"/>
      <w:sz w:val="20"/>
      <w:lang w:val="en-GB"/>
    </w:rPr>
  </w:style>
  <w:style w:type="paragraph" w:styleId="Index1">
    <w:name w:val="index 1"/>
    <w:basedOn w:val="Standard"/>
    <w:next w:val="Standard"/>
    <w:autoRedefine/>
    <w:semiHidden/>
    <w:rsid w:val="006152F2"/>
    <w:pPr>
      <w:ind w:left="220" w:hanging="220"/>
    </w:pPr>
  </w:style>
  <w:style w:type="paragraph" w:customStyle="1" w:styleId="Aushang-Subheadline">
    <w:name w:val="Aushang-Subheadline"/>
    <w:basedOn w:val="Standard"/>
    <w:link w:val="Aushang-SubheadlineChar"/>
    <w:rsid w:val="001706D9"/>
    <w:pPr>
      <w:spacing w:line="240" w:lineRule="auto"/>
      <w:ind w:right="227"/>
    </w:pPr>
    <w:rPr>
      <w:rFonts w:ascii="FrontPage" w:hAnsi="FrontPage"/>
      <w:b/>
      <w:color w:val="FFFFFF"/>
      <w:sz w:val="28"/>
      <w:szCs w:val="23"/>
    </w:rPr>
  </w:style>
  <w:style w:type="character" w:customStyle="1" w:styleId="Aushang-SubheadlineChar">
    <w:name w:val="Aushang-Subheadline Char"/>
    <w:basedOn w:val="Absatz-Standardschriftart"/>
    <w:link w:val="Aushang-Subheadline"/>
    <w:rsid w:val="001706D9"/>
    <w:rPr>
      <w:rFonts w:ascii="FrontPage" w:hAnsi="FrontPage"/>
      <w:b/>
      <w:color w:val="FFFFFF"/>
      <w:sz w:val="28"/>
      <w:szCs w:val="23"/>
      <w:lang w:val="de-DE" w:eastAsia="de-DE" w:bidi="ar-SA"/>
    </w:rPr>
  </w:style>
  <w:style w:type="table" w:styleId="Tabellenraster">
    <w:name w:val="Table Grid"/>
    <w:basedOn w:val="NormaleTabelle"/>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shangheadline">
    <w:name w:val="Aushang_headline"/>
    <w:basedOn w:val="Standard"/>
    <w:rsid w:val="00C910C6"/>
    <w:pPr>
      <w:spacing w:before="660" w:line="240" w:lineRule="auto"/>
      <w:ind w:right="227"/>
    </w:pPr>
    <w:rPr>
      <w:rFonts w:ascii="FrontPage" w:hAnsi="FrontPage"/>
      <w:b/>
      <w:color w:val="FFFFFF"/>
      <w:sz w:val="84"/>
      <w:szCs w:val="72"/>
    </w:rPr>
  </w:style>
  <w:style w:type="paragraph" w:styleId="Beschriftung">
    <w:name w:val="caption"/>
    <w:basedOn w:val="Standard"/>
    <w:next w:val="Standard"/>
    <w:qFormat/>
    <w:rsid w:val="00497656"/>
    <w:pPr>
      <w:spacing w:before="120" w:after="120"/>
    </w:pPr>
    <w:rPr>
      <w:rFonts w:ascii="FrontPage" w:hAnsi="FrontPage"/>
      <w:bCs/>
      <w:sz w:val="18"/>
      <w:szCs w:val="20"/>
    </w:rPr>
  </w:style>
  <w:style w:type="paragraph" w:styleId="Verzeichnis2">
    <w:name w:val="toc 2"/>
    <w:basedOn w:val="Standard"/>
    <w:next w:val="Standard"/>
    <w:autoRedefine/>
    <w:uiPriority w:val="39"/>
    <w:rsid w:val="00E74635"/>
    <w:pPr>
      <w:tabs>
        <w:tab w:val="left" w:pos="851"/>
        <w:tab w:val="right" w:leader="dot" w:pos="9639"/>
      </w:tabs>
      <w:spacing w:after="60"/>
      <w:ind w:left="851" w:hanging="851"/>
    </w:pPr>
  </w:style>
  <w:style w:type="paragraph" w:styleId="Verzeichnis3">
    <w:name w:val="toc 3"/>
    <w:basedOn w:val="Standard"/>
    <w:next w:val="Standard"/>
    <w:autoRedefine/>
    <w:semiHidden/>
    <w:rsid w:val="00A2353A"/>
    <w:pPr>
      <w:tabs>
        <w:tab w:val="left" w:pos="851"/>
        <w:tab w:val="left" w:pos="1440"/>
        <w:tab w:val="right" w:leader="dot" w:pos="9639"/>
      </w:tabs>
      <w:spacing w:after="60"/>
    </w:pPr>
  </w:style>
  <w:style w:type="paragraph" w:styleId="Kopfzeile">
    <w:name w:val="header"/>
    <w:basedOn w:val="Standard"/>
    <w:rsid w:val="002017BB"/>
    <w:pPr>
      <w:tabs>
        <w:tab w:val="center" w:pos="4536"/>
        <w:tab w:val="right" w:pos="9072"/>
      </w:tabs>
    </w:pPr>
  </w:style>
  <w:style w:type="paragraph" w:styleId="Fuzeile">
    <w:name w:val="footer"/>
    <w:basedOn w:val="Standard"/>
    <w:rsid w:val="002017BB"/>
    <w:pPr>
      <w:tabs>
        <w:tab w:val="center" w:pos="4536"/>
        <w:tab w:val="right" w:pos="9072"/>
      </w:tabs>
    </w:pPr>
  </w:style>
  <w:style w:type="paragraph" w:styleId="Listenabsatz">
    <w:name w:val="List Paragraph"/>
    <w:basedOn w:val="Standard"/>
    <w:uiPriority w:val="34"/>
    <w:qFormat/>
    <w:rsid w:val="00F9083B"/>
    <w:pPr>
      <w:ind w:firstLineChars="200" w:firstLine="420"/>
    </w:pPr>
  </w:style>
  <w:style w:type="paragraph" w:styleId="StandardWeb">
    <w:name w:val="Normal (Web)"/>
    <w:basedOn w:val="Standard"/>
    <w:uiPriority w:val="99"/>
    <w:unhideWhenUsed/>
    <w:rsid w:val="002A3D14"/>
    <w:pPr>
      <w:widowControl w:val="0"/>
      <w:spacing w:line="240" w:lineRule="auto"/>
      <w:jc w:val="both"/>
    </w:pPr>
    <w:rPr>
      <w:rFonts w:ascii="Times New Roman" w:hAnsi="Times New Roman"/>
      <w:kern w:val="2"/>
      <w:sz w:val="24"/>
      <w:szCs w:val="24"/>
      <w:lang w:val="en-US" w:eastAsia="zh-CN"/>
    </w:rPr>
  </w:style>
  <w:style w:type="paragraph" w:styleId="Inhaltsverzeichnisberschrift">
    <w:name w:val="TOC Heading"/>
    <w:basedOn w:val="berschrift1"/>
    <w:next w:val="Standard"/>
    <w:uiPriority w:val="39"/>
    <w:unhideWhenUsed/>
    <w:qFormat/>
    <w:rsid w:val="001D0378"/>
    <w:pPr>
      <w:keepLines/>
      <w:numPr>
        <w:numId w:val="0"/>
      </w:numPr>
      <w:pBdr>
        <w:top w:val="none" w:sz="0" w:space="0" w:color="auto"/>
        <w:bottom w:val="none" w:sz="0" w:space="0" w:color="auto"/>
      </w:pBdr>
      <w:tabs>
        <w:tab w:val="clear" w:pos="425"/>
      </w:tabs>
      <w:spacing w:before="240" w:line="259" w:lineRule="auto"/>
      <w:ind w:right="0"/>
      <w:outlineLvl w:val="9"/>
    </w:pPr>
    <w:rPr>
      <w:rFonts w:asciiTheme="majorHAnsi" w:eastAsiaTheme="majorEastAsia" w:hAnsiTheme="majorHAnsi" w:cstheme="majorBidi"/>
      <w:b w:val="0"/>
      <w:color w:val="365F91" w:themeColor="accent1" w:themeShade="BF"/>
      <w:kern w:val="0"/>
      <w:sz w:val="32"/>
      <w:szCs w:val="32"/>
      <w:lang w:val="en-US" w:eastAsia="zh-CN"/>
    </w:rPr>
  </w:style>
  <w:style w:type="character" w:styleId="Hyperlink">
    <w:name w:val="Hyperlink"/>
    <w:basedOn w:val="Absatz-Standardschriftart"/>
    <w:uiPriority w:val="99"/>
    <w:unhideWhenUsed/>
    <w:rsid w:val="001D03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67128">
      <w:bodyDiv w:val="1"/>
      <w:marLeft w:val="0"/>
      <w:marRight w:val="0"/>
      <w:marTop w:val="0"/>
      <w:marBottom w:val="0"/>
      <w:divBdr>
        <w:top w:val="none" w:sz="0" w:space="0" w:color="auto"/>
        <w:left w:val="none" w:sz="0" w:space="0" w:color="auto"/>
        <w:bottom w:val="none" w:sz="0" w:space="0" w:color="auto"/>
        <w:right w:val="none" w:sz="0" w:space="0" w:color="auto"/>
      </w:divBdr>
    </w:div>
    <w:div w:id="716975179">
      <w:bodyDiv w:val="1"/>
      <w:marLeft w:val="0"/>
      <w:marRight w:val="0"/>
      <w:marTop w:val="0"/>
      <w:marBottom w:val="0"/>
      <w:divBdr>
        <w:top w:val="none" w:sz="0" w:space="0" w:color="auto"/>
        <w:left w:val="none" w:sz="0" w:space="0" w:color="auto"/>
        <w:bottom w:val="none" w:sz="0" w:space="0" w:color="auto"/>
        <w:right w:val="none" w:sz="0" w:space="0" w:color="auto"/>
      </w:divBdr>
      <w:divsChild>
        <w:div w:id="2114592448">
          <w:marLeft w:val="0"/>
          <w:marRight w:val="0"/>
          <w:marTop w:val="0"/>
          <w:marBottom w:val="0"/>
          <w:divBdr>
            <w:top w:val="none" w:sz="0" w:space="0" w:color="auto"/>
            <w:left w:val="none" w:sz="0" w:space="0" w:color="auto"/>
            <w:bottom w:val="none" w:sz="0" w:space="0" w:color="auto"/>
            <w:right w:val="none" w:sz="0" w:space="0" w:color="auto"/>
          </w:divBdr>
          <w:divsChild>
            <w:div w:id="1553539398">
              <w:marLeft w:val="0"/>
              <w:marRight w:val="0"/>
              <w:marTop w:val="0"/>
              <w:marBottom w:val="0"/>
              <w:divBdr>
                <w:top w:val="none" w:sz="0" w:space="0" w:color="auto"/>
                <w:left w:val="none" w:sz="0" w:space="0" w:color="auto"/>
                <w:bottom w:val="none" w:sz="0" w:space="0" w:color="auto"/>
                <w:right w:val="none" w:sz="0" w:space="0" w:color="auto"/>
              </w:divBdr>
              <w:divsChild>
                <w:div w:id="2093812105">
                  <w:marLeft w:val="0"/>
                  <w:marRight w:val="0"/>
                  <w:marTop w:val="120"/>
                  <w:marBottom w:val="0"/>
                  <w:divBdr>
                    <w:top w:val="none" w:sz="0" w:space="0" w:color="auto"/>
                    <w:left w:val="none" w:sz="0" w:space="0" w:color="auto"/>
                    <w:bottom w:val="none" w:sz="0" w:space="0" w:color="auto"/>
                    <w:right w:val="none" w:sz="0" w:space="0" w:color="auto"/>
                  </w:divBdr>
                  <w:divsChild>
                    <w:div w:id="1914201458">
                      <w:marLeft w:val="0"/>
                      <w:marRight w:val="0"/>
                      <w:marTop w:val="0"/>
                      <w:marBottom w:val="0"/>
                      <w:divBdr>
                        <w:top w:val="none" w:sz="0" w:space="0" w:color="auto"/>
                        <w:left w:val="none" w:sz="0" w:space="0" w:color="auto"/>
                        <w:bottom w:val="none" w:sz="0" w:space="0" w:color="auto"/>
                        <w:right w:val="none" w:sz="0" w:space="0" w:color="auto"/>
                      </w:divBdr>
                      <w:divsChild>
                        <w:div w:id="136653913">
                          <w:marLeft w:val="0"/>
                          <w:marRight w:val="0"/>
                          <w:marTop w:val="0"/>
                          <w:marBottom w:val="0"/>
                          <w:divBdr>
                            <w:top w:val="none" w:sz="0" w:space="0" w:color="auto"/>
                            <w:left w:val="none" w:sz="0" w:space="0" w:color="auto"/>
                            <w:bottom w:val="none" w:sz="0" w:space="0" w:color="auto"/>
                            <w:right w:val="none" w:sz="0" w:space="0" w:color="auto"/>
                          </w:divBdr>
                          <w:divsChild>
                            <w:div w:id="1601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290580">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de.wikipedia.org/wiki/K%C3%A4ltetechnik"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Klimatechni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de.wikipedia.org/wiki/Raumlufttechnik"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e.wikipedia.org/wiki/Geb%C3%A4udeheizung"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0B336-E679-41B0-8B1D-6A973D869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785</Words>
  <Characters>4478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Titel für</vt:lpstr>
    </vt:vector>
  </TitlesOfParts>
  <Company>Hewlett-Packard Company</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creator>FB13 Student</dc:creator>
  <cp:lastModifiedBy>王 冠麟</cp:lastModifiedBy>
  <cp:revision>150</cp:revision>
  <cp:lastPrinted>2011-12-22T16:44:00Z</cp:lastPrinted>
  <dcterms:created xsi:type="dcterms:W3CDTF">2018-05-04T13:35:00Z</dcterms:created>
  <dcterms:modified xsi:type="dcterms:W3CDTF">2019-06-02T18:44:00Z</dcterms:modified>
</cp:coreProperties>
</file>