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C1B57" w14:textId="529A6428" w:rsidR="00C468C3" w:rsidRDefault="003D5A85" w:rsidP="003D5A85">
      <w:pPr>
        <w:jc w:val="center"/>
        <w:rPr>
          <w:sz w:val="32"/>
          <w:szCs w:val="32"/>
        </w:rPr>
      </w:pPr>
      <w:r>
        <w:rPr>
          <w:sz w:val="32"/>
          <w:szCs w:val="32"/>
        </w:rPr>
        <w:t>Life Expectancy</w:t>
      </w:r>
    </w:p>
    <w:p w14:paraId="245F3EE2" w14:textId="78E5DB0A" w:rsidR="003D5A85" w:rsidRDefault="003D5A85" w:rsidP="003D5A85">
      <w:pPr>
        <w:rPr>
          <w:sz w:val="24"/>
          <w:szCs w:val="24"/>
        </w:rPr>
      </w:pPr>
    </w:p>
    <w:p w14:paraId="5F35028F" w14:textId="199C0A8D" w:rsidR="00C1308E" w:rsidRDefault="00C1308E" w:rsidP="00C1308E">
      <w:pPr>
        <w:pStyle w:val="Heading1"/>
      </w:pPr>
      <w:r>
        <w:t>Uvod</w:t>
      </w:r>
    </w:p>
    <w:p w14:paraId="277EA20A" w14:textId="71AD3DE3" w:rsidR="00C1308E" w:rsidRDefault="00C1308E" w:rsidP="00C1308E">
      <w:pPr>
        <w:pStyle w:val="Heading2"/>
        <w:numPr>
          <w:ilvl w:val="0"/>
          <w:numId w:val="3"/>
        </w:numPr>
        <w:rPr>
          <w:szCs w:val="24"/>
          <w:lang w:val="sr-Latn-RS"/>
        </w:rPr>
      </w:pPr>
      <w:r>
        <w:rPr>
          <w:szCs w:val="24"/>
        </w:rPr>
        <w:t>Cilj projekta je bila analiza faktora koji uti</w:t>
      </w:r>
      <w:r>
        <w:rPr>
          <w:szCs w:val="24"/>
          <w:lang w:val="sr-Latn-RS"/>
        </w:rPr>
        <w:t>ču na životni vek stanovništva kao što su demografski, ekonomski, socijalni i zdravstveni pokazatelji. Modeli koji si korišćeni spadaju u regresione algoritme, jer je cilj bio predviđanje kontinualnih vrednosti.</w:t>
      </w:r>
    </w:p>
    <w:p w14:paraId="36A996C8" w14:textId="5801962E" w:rsidR="00C1308E" w:rsidRDefault="00C1308E" w:rsidP="005B369C">
      <w:pPr>
        <w:pStyle w:val="Heading1"/>
        <w:numPr>
          <w:ilvl w:val="0"/>
          <w:numId w:val="16"/>
        </w:numPr>
        <w:rPr>
          <w:lang w:val="sr-Latn-RS"/>
        </w:rPr>
      </w:pPr>
      <w:r>
        <w:rPr>
          <w:lang w:val="sr-Latn-RS"/>
        </w:rPr>
        <w:t>Učitavanje podataka</w:t>
      </w:r>
    </w:p>
    <w:p w14:paraId="5D99B7CD" w14:textId="651E12B3" w:rsidR="00C1308E" w:rsidRDefault="00C1308E" w:rsidP="00C1308E">
      <w:pPr>
        <w:pStyle w:val="Heading2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>Podaci su učitani iz datoteke data.csv. Nakon učitavanja uklonjeni su svi nepotrebni razmaci u nazivima kolona, identifikovana je ciljna kolona (Life Expectancy), ukonjeni su redovi koji imaju NaN vrednosti u ciljnoj promenljivoj i analizirane su nedsotajuće vrednosti u ostalim kolonama i izvršena je imputacija pomoću medijane za numeričke i najčešće vrednosti za kategorijske.</w:t>
      </w:r>
    </w:p>
    <w:p w14:paraId="5CEF029B" w14:textId="5E5791DD" w:rsidR="00C1308E" w:rsidRDefault="005A77D9" w:rsidP="00C1308E">
      <w:pPr>
        <w:pStyle w:val="ListParagraph"/>
        <w:ind w:left="0"/>
        <w:rPr>
          <w:lang w:val="sr-Latn-RS"/>
        </w:rPr>
      </w:pPr>
      <w:r w:rsidRPr="00C1308E">
        <w:rPr>
          <w:noProof/>
          <w:lang w:val="sr-Latn-RS"/>
        </w:rPr>
        <w:drawing>
          <wp:anchor distT="0" distB="0" distL="114300" distR="114300" simplePos="0" relativeHeight="251658240" behindDoc="1" locked="0" layoutInCell="1" allowOverlap="1" wp14:anchorId="2370EEF7" wp14:editId="37E39175">
            <wp:simplePos x="0" y="0"/>
            <wp:positionH relativeFrom="margin">
              <wp:align>center</wp:align>
            </wp:positionH>
            <wp:positionV relativeFrom="page">
              <wp:posOffset>3569335</wp:posOffset>
            </wp:positionV>
            <wp:extent cx="2917825" cy="2099945"/>
            <wp:effectExtent l="0" t="0" r="0" b="0"/>
            <wp:wrapNone/>
            <wp:docPr id="117581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1146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CD3D8" w14:textId="45481378" w:rsidR="00C1308E" w:rsidRDefault="00C1308E" w:rsidP="00C1308E">
      <w:pPr>
        <w:pStyle w:val="ListParagraph"/>
        <w:ind w:left="0"/>
        <w:rPr>
          <w:lang w:val="sr-Latn-RS"/>
        </w:rPr>
      </w:pPr>
    </w:p>
    <w:p w14:paraId="799F1D58" w14:textId="77777777" w:rsidR="00C1308E" w:rsidRDefault="00C1308E" w:rsidP="00C1308E">
      <w:pPr>
        <w:pStyle w:val="ListParagraph"/>
        <w:ind w:left="0"/>
        <w:rPr>
          <w:lang w:val="sr-Latn-RS"/>
        </w:rPr>
      </w:pPr>
    </w:p>
    <w:p w14:paraId="6F97C41B" w14:textId="19F9A827" w:rsidR="00C1308E" w:rsidRDefault="00C1308E" w:rsidP="00C1308E">
      <w:pPr>
        <w:pStyle w:val="ListParagraph"/>
        <w:ind w:left="0"/>
        <w:rPr>
          <w:lang w:val="sr-Latn-RS"/>
        </w:rPr>
      </w:pPr>
    </w:p>
    <w:p w14:paraId="5C7C3513" w14:textId="77777777" w:rsidR="00C1308E" w:rsidRDefault="00C1308E" w:rsidP="00C1308E">
      <w:pPr>
        <w:pStyle w:val="ListParagraph"/>
        <w:ind w:left="0"/>
        <w:rPr>
          <w:lang w:val="sr-Latn-RS"/>
        </w:rPr>
      </w:pPr>
    </w:p>
    <w:p w14:paraId="246A7E19" w14:textId="77777777" w:rsidR="00C1308E" w:rsidRDefault="00C1308E" w:rsidP="00C1308E">
      <w:pPr>
        <w:pStyle w:val="ListParagraph"/>
        <w:ind w:left="0"/>
        <w:rPr>
          <w:lang w:val="sr-Latn-RS"/>
        </w:rPr>
      </w:pPr>
    </w:p>
    <w:p w14:paraId="1A656F38" w14:textId="77777777" w:rsidR="00C1308E" w:rsidRDefault="00C1308E" w:rsidP="00C1308E">
      <w:pPr>
        <w:pStyle w:val="ListParagraph"/>
        <w:ind w:left="0"/>
        <w:rPr>
          <w:lang w:val="sr-Latn-RS"/>
        </w:rPr>
      </w:pPr>
    </w:p>
    <w:p w14:paraId="00DF6B94" w14:textId="77777777" w:rsidR="00C1308E" w:rsidRDefault="00C1308E" w:rsidP="00C1308E">
      <w:pPr>
        <w:pStyle w:val="ListParagraph"/>
        <w:ind w:left="0"/>
        <w:rPr>
          <w:lang w:val="sr-Latn-RS"/>
        </w:rPr>
      </w:pPr>
    </w:p>
    <w:p w14:paraId="18A65250" w14:textId="77777777" w:rsidR="00C1308E" w:rsidRDefault="00C1308E" w:rsidP="00C1308E">
      <w:pPr>
        <w:pStyle w:val="ListParagraph"/>
        <w:ind w:left="0"/>
        <w:rPr>
          <w:lang w:val="sr-Latn-RS"/>
        </w:rPr>
      </w:pPr>
    </w:p>
    <w:p w14:paraId="74211649" w14:textId="65E2CAD4" w:rsidR="00C1308E" w:rsidRDefault="00C1308E" w:rsidP="00C1308E">
      <w:pPr>
        <w:pStyle w:val="ListParagraph"/>
        <w:ind w:left="0"/>
        <w:rPr>
          <w:lang w:val="sr-Latn-RS"/>
        </w:rPr>
      </w:pPr>
    </w:p>
    <w:p w14:paraId="01EA4C9E" w14:textId="77777777" w:rsidR="00C1308E" w:rsidRDefault="00C1308E" w:rsidP="00C1308E">
      <w:pPr>
        <w:pStyle w:val="ListParagraph"/>
        <w:ind w:left="0"/>
        <w:rPr>
          <w:lang w:val="sr-Latn-RS"/>
        </w:rPr>
      </w:pPr>
    </w:p>
    <w:p w14:paraId="0A24ACAB" w14:textId="77777777" w:rsidR="00C1308E" w:rsidRDefault="00C1308E" w:rsidP="00C1308E">
      <w:pPr>
        <w:pStyle w:val="ListParagraph"/>
        <w:ind w:left="0"/>
        <w:rPr>
          <w:lang w:val="sr-Latn-RS"/>
        </w:rPr>
      </w:pPr>
    </w:p>
    <w:p w14:paraId="073CE5D8" w14:textId="77777777" w:rsidR="00C1308E" w:rsidRDefault="00C1308E" w:rsidP="00C1308E">
      <w:pPr>
        <w:pStyle w:val="ListParagraph"/>
        <w:ind w:left="0"/>
        <w:rPr>
          <w:lang w:val="sr-Latn-RS"/>
        </w:rPr>
      </w:pPr>
    </w:p>
    <w:p w14:paraId="2819E50E" w14:textId="7BD1202B" w:rsidR="00C1308E" w:rsidRDefault="00C1308E" w:rsidP="00C1308E">
      <w:pPr>
        <w:pStyle w:val="ListParagraph"/>
        <w:ind w:left="0"/>
        <w:rPr>
          <w:lang w:val="sr-Latn-RS"/>
        </w:rPr>
      </w:pPr>
    </w:p>
    <w:p w14:paraId="4AD9CB2A" w14:textId="03719A15" w:rsidR="00C1308E" w:rsidRDefault="003C7C7D" w:rsidP="003C7C7D">
      <w:pPr>
        <w:pStyle w:val="Heading2"/>
        <w:numPr>
          <w:ilvl w:val="0"/>
          <w:numId w:val="3"/>
        </w:numPr>
        <w:rPr>
          <w:lang w:val="sr-Latn-RS"/>
        </w:rPr>
      </w:pPr>
      <w:r>
        <w:rPr>
          <w:lang w:val="sr-Latn-RS"/>
        </w:rPr>
        <w:t>Na slici je prikazan histogram sa prikazom raspodele očekivanog životnog veka u populaciji. Približno je normalna raspodela.</w:t>
      </w:r>
    </w:p>
    <w:p w14:paraId="3B032B16" w14:textId="77777777" w:rsidR="003C7C7D" w:rsidRDefault="003C7C7D" w:rsidP="003C7C7D">
      <w:pPr>
        <w:rPr>
          <w:lang w:val="sr-Latn-RS"/>
        </w:rPr>
      </w:pPr>
    </w:p>
    <w:p w14:paraId="1770694B" w14:textId="67310896" w:rsidR="003C7C7D" w:rsidRDefault="003C7C7D" w:rsidP="005B369C">
      <w:pPr>
        <w:pStyle w:val="Heading1"/>
        <w:numPr>
          <w:ilvl w:val="0"/>
          <w:numId w:val="16"/>
        </w:numPr>
        <w:rPr>
          <w:lang w:val="sr-Latn-RS"/>
        </w:rPr>
      </w:pPr>
      <w:r>
        <w:rPr>
          <w:lang w:val="sr-Latn-RS"/>
        </w:rPr>
        <w:t>Odabir i priprema atributa</w:t>
      </w:r>
    </w:p>
    <w:p w14:paraId="33355371" w14:textId="697F7E66" w:rsidR="003C7C7D" w:rsidRDefault="003C7C7D" w:rsidP="003C7C7D">
      <w:pPr>
        <w:pStyle w:val="Heading2"/>
        <w:numPr>
          <w:ilvl w:val="0"/>
          <w:numId w:val="6"/>
        </w:numPr>
        <w:rPr>
          <w:lang w:val="sr-Latn-RS"/>
        </w:rPr>
      </w:pPr>
      <w:r>
        <w:rPr>
          <w:lang w:val="sr-Latn-RS"/>
        </w:rPr>
        <w:t xml:space="preserve">Uklonjene su kolone koje ne doprinose predvidjanju kao što je npr. kolona Country. Izdvojeni su relevantni atributi iz početnog skupa podataka i podeljeni na trening i test skup. </w:t>
      </w:r>
    </w:p>
    <w:p w14:paraId="1EA3A508" w14:textId="3B7E2040" w:rsidR="003C7C7D" w:rsidRDefault="003C7C7D" w:rsidP="003C7C7D">
      <w:pPr>
        <w:pStyle w:val="Heading2"/>
        <w:numPr>
          <w:ilvl w:val="0"/>
          <w:numId w:val="6"/>
        </w:numPr>
        <w:rPr>
          <w:lang w:val="sr-Latn-RS"/>
        </w:rPr>
      </w:pPr>
      <w:r>
        <w:rPr>
          <w:lang w:val="sr-Latn-RS"/>
        </w:rPr>
        <w:t>Ciljna promenljiva, tj. target definisana je kao Life Expectanc</w:t>
      </w:r>
      <w:r w:rsidR="00266D04">
        <w:rPr>
          <w:lang w:val="sr-Latn-RS"/>
        </w:rPr>
        <w:t>y</w:t>
      </w:r>
      <w:r>
        <w:rPr>
          <w:lang w:val="sr-Latn-RS"/>
        </w:rPr>
        <w:t>, dok s</w:t>
      </w:r>
      <w:r w:rsidR="00266D04">
        <w:rPr>
          <w:lang w:val="sr-Latn-RS"/>
        </w:rPr>
        <w:t>e ostale kolone koriste kao ulazne promenljive tj. X.</w:t>
      </w:r>
      <w:r>
        <w:rPr>
          <w:lang w:val="sr-Latn-RS"/>
        </w:rPr>
        <w:t xml:space="preserve"> </w:t>
      </w:r>
    </w:p>
    <w:p w14:paraId="779C53F1" w14:textId="05DDBD1F" w:rsidR="00266D04" w:rsidRDefault="00266D04" w:rsidP="00266D04">
      <w:pPr>
        <w:pStyle w:val="Heading2"/>
        <w:numPr>
          <w:ilvl w:val="0"/>
          <w:numId w:val="6"/>
        </w:numPr>
        <w:rPr>
          <w:lang w:val="sr-Latn-RS"/>
        </w:rPr>
      </w:pPr>
      <w:r>
        <w:rPr>
          <w:lang w:val="sr-Latn-RS"/>
        </w:rPr>
        <w:t>Podaci su podeljeni na trening skup (80%) za učenje modela i test skup (20%) za proveru perfomansi.</w:t>
      </w:r>
    </w:p>
    <w:p w14:paraId="582DEA0D" w14:textId="58E7163E" w:rsidR="00266D04" w:rsidRDefault="00266D04" w:rsidP="00266D04">
      <w:pPr>
        <w:pStyle w:val="Heading2"/>
        <w:numPr>
          <w:ilvl w:val="0"/>
          <w:numId w:val="6"/>
        </w:numPr>
        <w:rPr>
          <w:lang w:val="sr-Latn-RS"/>
        </w:rPr>
      </w:pPr>
      <w:r>
        <w:rPr>
          <w:lang w:val="sr-Latn-RS"/>
        </w:rPr>
        <w:t>Nakon podele, izvršena je identifikacija numeričkih i kategorisjkih kolona.</w:t>
      </w:r>
    </w:p>
    <w:p w14:paraId="127BE9CD" w14:textId="19E85B25" w:rsidR="00266D04" w:rsidRDefault="00266D04" w:rsidP="00266D04">
      <w:pPr>
        <w:pStyle w:val="Heading2"/>
        <w:numPr>
          <w:ilvl w:val="0"/>
          <w:numId w:val="6"/>
        </w:numPr>
        <w:rPr>
          <w:lang w:val="sr-Latn-RS"/>
        </w:rPr>
      </w:pPr>
      <w:r>
        <w:rPr>
          <w:lang w:val="sr-Latn-RS"/>
        </w:rPr>
        <w:t>Za sve numeričke promenljive su generisani histogrami i boxplotovi radi analize distribucije i identifikacije outliera.</w:t>
      </w:r>
    </w:p>
    <w:p w14:paraId="312D5A8B" w14:textId="34CD3C6B" w:rsidR="00266D04" w:rsidRDefault="00266D04" w:rsidP="00266D04">
      <w:pPr>
        <w:rPr>
          <w:lang w:val="sr-Latn-RS"/>
        </w:rPr>
      </w:pPr>
    </w:p>
    <w:p w14:paraId="31B3B1E2" w14:textId="38549847" w:rsidR="00266D04" w:rsidRDefault="00266D04" w:rsidP="00266D04">
      <w:pPr>
        <w:rPr>
          <w:lang w:val="sr-Latn-RS"/>
        </w:rPr>
      </w:pPr>
    </w:p>
    <w:p w14:paraId="29611FDD" w14:textId="61152BA4" w:rsidR="00266D04" w:rsidRDefault="00266D04" w:rsidP="00266D04">
      <w:pPr>
        <w:rPr>
          <w:lang w:val="sr-Latn-RS"/>
        </w:rPr>
      </w:pPr>
    </w:p>
    <w:p w14:paraId="1B18C195" w14:textId="77777777" w:rsidR="00266D04" w:rsidRDefault="00266D04" w:rsidP="00266D04">
      <w:pPr>
        <w:rPr>
          <w:lang w:val="sr-Latn-RS"/>
        </w:rPr>
      </w:pPr>
    </w:p>
    <w:p w14:paraId="373E4FB0" w14:textId="47B24DBC" w:rsidR="00266D04" w:rsidRDefault="00266D04" w:rsidP="00266D04">
      <w:pPr>
        <w:rPr>
          <w:lang w:val="sr-Latn-RS"/>
        </w:rPr>
      </w:pPr>
    </w:p>
    <w:p w14:paraId="0156EB31" w14:textId="2B425115" w:rsidR="00266D04" w:rsidRDefault="00266D04" w:rsidP="00266D04">
      <w:pPr>
        <w:rPr>
          <w:lang w:val="sr-Latn-RS"/>
        </w:rPr>
      </w:pPr>
    </w:p>
    <w:p w14:paraId="76F02C49" w14:textId="20CBFDBF" w:rsidR="00266D04" w:rsidRDefault="005B369C" w:rsidP="00266D04">
      <w:pPr>
        <w:rPr>
          <w:lang w:val="sr-Latn-RS"/>
        </w:rPr>
      </w:pPr>
      <w:r w:rsidRPr="00266D04">
        <w:rPr>
          <w:noProof/>
          <w:lang w:val="sr-Latn-RS"/>
        </w:rPr>
        <w:lastRenderedPageBreak/>
        <w:drawing>
          <wp:anchor distT="0" distB="0" distL="114300" distR="114300" simplePos="0" relativeHeight="251659264" behindDoc="1" locked="0" layoutInCell="1" allowOverlap="1" wp14:anchorId="26808F30" wp14:editId="5221D4DC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667987" cy="2889727"/>
            <wp:effectExtent l="0" t="0" r="0" b="6350"/>
            <wp:wrapNone/>
            <wp:docPr id="158284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424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87" cy="2889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7E260" w14:textId="77777777" w:rsidR="00266D04" w:rsidRDefault="00266D04" w:rsidP="00266D04">
      <w:pPr>
        <w:rPr>
          <w:lang w:val="sr-Latn-RS"/>
        </w:rPr>
      </w:pPr>
    </w:p>
    <w:p w14:paraId="150F41FE" w14:textId="10A60715" w:rsidR="00266D04" w:rsidRDefault="00266D04" w:rsidP="00266D04">
      <w:pPr>
        <w:rPr>
          <w:lang w:val="sr-Latn-RS"/>
        </w:rPr>
      </w:pPr>
    </w:p>
    <w:p w14:paraId="507DB7AE" w14:textId="77777777" w:rsidR="00266D04" w:rsidRDefault="00266D04" w:rsidP="00266D04">
      <w:pPr>
        <w:rPr>
          <w:lang w:val="sr-Latn-RS"/>
        </w:rPr>
      </w:pPr>
    </w:p>
    <w:p w14:paraId="4C5B7EF2" w14:textId="77777777" w:rsidR="00266D04" w:rsidRDefault="00266D04" w:rsidP="00266D04">
      <w:pPr>
        <w:rPr>
          <w:lang w:val="sr-Latn-RS"/>
        </w:rPr>
      </w:pPr>
    </w:p>
    <w:p w14:paraId="471D17F2" w14:textId="11227337" w:rsidR="00266D04" w:rsidRDefault="00266D04" w:rsidP="00266D04">
      <w:pPr>
        <w:rPr>
          <w:lang w:val="sr-Latn-RS"/>
        </w:rPr>
      </w:pPr>
    </w:p>
    <w:p w14:paraId="3E46DF9D" w14:textId="77777777" w:rsidR="00266D04" w:rsidRDefault="00266D04" w:rsidP="00266D04">
      <w:pPr>
        <w:rPr>
          <w:lang w:val="sr-Latn-RS"/>
        </w:rPr>
      </w:pPr>
    </w:p>
    <w:p w14:paraId="77CD8FF5" w14:textId="77777777" w:rsidR="00266D04" w:rsidRDefault="00266D04" w:rsidP="00266D04">
      <w:pPr>
        <w:rPr>
          <w:lang w:val="sr-Latn-RS"/>
        </w:rPr>
      </w:pPr>
    </w:p>
    <w:p w14:paraId="5F079EDD" w14:textId="77777777" w:rsidR="00266D04" w:rsidRDefault="00266D04" w:rsidP="00266D04">
      <w:pPr>
        <w:rPr>
          <w:lang w:val="sr-Latn-RS"/>
        </w:rPr>
      </w:pPr>
    </w:p>
    <w:p w14:paraId="7C31DD96" w14:textId="75079310" w:rsidR="00266D04" w:rsidRDefault="00266D04" w:rsidP="00266D04">
      <w:pPr>
        <w:rPr>
          <w:lang w:val="sr-Latn-RS"/>
        </w:rPr>
      </w:pPr>
    </w:p>
    <w:p w14:paraId="7098FF71" w14:textId="77777777" w:rsidR="00266D04" w:rsidRDefault="00266D04" w:rsidP="00266D04">
      <w:pPr>
        <w:rPr>
          <w:lang w:val="sr-Latn-RS"/>
        </w:rPr>
      </w:pPr>
    </w:p>
    <w:p w14:paraId="3AC63B85" w14:textId="60B00050" w:rsidR="00266D04" w:rsidRDefault="00266D04" w:rsidP="00266D04">
      <w:pPr>
        <w:rPr>
          <w:lang w:val="sr-Latn-RS"/>
        </w:rPr>
      </w:pPr>
    </w:p>
    <w:p w14:paraId="08321848" w14:textId="77777777" w:rsidR="005B369C" w:rsidRDefault="005B369C" w:rsidP="005B369C">
      <w:pPr>
        <w:pStyle w:val="Heading2"/>
        <w:rPr>
          <w:lang w:val="sr-Latn-RS"/>
        </w:rPr>
      </w:pPr>
    </w:p>
    <w:p w14:paraId="03381E9A" w14:textId="52D9CA48" w:rsidR="00266D04" w:rsidRDefault="00266D04" w:rsidP="00266D04">
      <w:pPr>
        <w:pStyle w:val="Heading2"/>
        <w:numPr>
          <w:ilvl w:val="0"/>
          <w:numId w:val="6"/>
        </w:numPr>
        <w:rPr>
          <w:lang w:val="sr-Latn-RS"/>
        </w:rPr>
      </w:pPr>
      <w:r>
        <w:rPr>
          <w:lang w:val="sr-Latn-RS"/>
        </w:rPr>
        <w:t>Distribucija kategorija je prikazana pomoću barplot dijagrama.</w:t>
      </w:r>
    </w:p>
    <w:p w14:paraId="200C60B1" w14:textId="458A1E09" w:rsidR="00266D04" w:rsidRDefault="00266D04" w:rsidP="00266D04">
      <w:pPr>
        <w:pStyle w:val="Heading2"/>
        <w:rPr>
          <w:lang w:val="sr-Latn-RS"/>
        </w:rPr>
      </w:pPr>
    </w:p>
    <w:p w14:paraId="549AF6FE" w14:textId="5EAF1AE8" w:rsidR="00266D04" w:rsidRDefault="005B369C" w:rsidP="00266D04">
      <w:pPr>
        <w:pStyle w:val="Heading2"/>
        <w:rPr>
          <w:lang w:val="sr-Latn-RS"/>
        </w:rPr>
      </w:pPr>
      <w:r w:rsidRPr="00266D04">
        <w:rPr>
          <w:noProof/>
          <w:lang w:val="sr-Latn-RS"/>
        </w:rPr>
        <w:drawing>
          <wp:anchor distT="0" distB="0" distL="114300" distR="114300" simplePos="0" relativeHeight="251660288" behindDoc="1" locked="0" layoutInCell="1" allowOverlap="1" wp14:anchorId="6BF2EC43" wp14:editId="7EA815BD">
            <wp:simplePos x="0" y="0"/>
            <wp:positionH relativeFrom="margin">
              <wp:align>center</wp:align>
            </wp:positionH>
            <wp:positionV relativeFrom="page">
              <wp:posOffset>4174490</wp:posOffset>
            </wp:positionV>
            <wp:extent cx="4314190" cy="871220"/>
            <wp:effectExtent l="0" t="0" r="0" b="5080"/>
            <wp:wrapNone/>
            <wp:docPr id="168688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8402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CD8DB" w14:textId="49F04C37" w:rsidR="005B369C" w:rsidRPr="005B369C" w:rsidRDefault="005B369C" w:rsidP="005B369C">
      <w:pPr>
        <w:rPr>
          <w:lang w:val="sr-Latn-RS"/>
        </w:rPr>
      </w:pPr>
    </w:p>
    <w:p w14:paraId="6D97AF8C" w14:textId="77777777" w:rsidR="00266D04" w:rsidRDefault="00266D04" w:rsidP="00266D04">
      <w:pPr>
        <w:pStyle w:val="Heading2"/>
        <w:rPr>
          <w:lang w:val="sr-Latn-RS"/>
        </w:rPr>
      </w:pPr>
    </w:p>
    <w:p w14:paraId="165A4296" w14:textId="4E149F3C" w:rsidR="00266D04" w:rsidRDefault="00266D04" w:rsidP="00266D04">
      <w:pPr>
        <w:pStyle w:val="Heading2"/>
        <w:rPr>
          <w:lang w:val="sr-Latn-RS"/>
        </w:rPr>
      </w:pPr>
    </w:p>
    <w:p w14:paraId="183739C0" w14:textId="2F6FB977" w:rsidR="00266D04" w:rsidRDefault="00266D04" w:rsidP="00266D04">
      <w:pPr>
        <w:pStyle w:val="Heading2"/>
        <w:rPr>
          <w:lang w:val="sr-Latn-RS"/>
        </w:rPr>
      </w:pPr>
    </w:p>
    <w:p w14:paraId="0261BFD7" w14:textId="59023D60" w:rsidR="00266D04" w:rsidRDefault="002639A1" w:rsidP="005B369C">
      <w:pPr>
        <w:pStyle w:val="Heading1"/>
        <w:numPr>
          <w:ilvl w:val="0"/>
          <w:numId w:val="16"/>
        </w:numPr>
        <w:rPr>
          <w:lang w:val="sr-Latn-RS"/>
        </w:rPr>
      </w:pPr>
      <w:r>
        <w:rPr>
          <w:lang w:val="sr-Latn-RS"/>
        </w:rPr>
        <w:t xml:space="preserve"> Čišćenje outliera</w:t>
      </w:r>
    </w:p>
    <w:p w14:paraId="2258C986" w14:textId="31B0EFD8" w:rsidR="002639A1" w:rsidRDefault="002639A1" w:rsidP="002639A1">
      <w:pPr>
        <w:pStyle w:val="Heading2"/>
        <w:numPr>
          <w:ilvl w:val="0"/>
          <w:numId w:val="6"/>
        </w:numPr>
        <w:rPr>
          <w:lang w:val="sr-Latn-RS"/>
        </w:rPr>
      </w:pPr>
      <w:r>
        <w:rPr>
          <w:lang w:val="sr-Latn-RS"/>
        </w:rPr>
        <w:t>Pre nego što su podaci prosleđeni modelima mašinskom učenja, eliminasni su outlierei. Korišćena je IQR (interquartile Range) metoda, što predstavalja opseg između prvog kvartila odnosno Q1 i trećeg kvartila odnosno Q3, tj. to su vrednosti koje obuhvataju srednjih 50% posto podataka.</w:t>
      </w:r>
    </w:p>
    <w:p w14:paraId="49A17257" w14:textId="102CBB4D" w:rsidR="002639A1" w:rsidRDefault="002639A1" w:rsidP="002639A1">
      <w:pPr>
        <w:pStyle w:val="Heading2"/>
        <w:numPr>
          <w:ilvl w:val="0"/>
          <w:numId w:val="6"/>
        </w:numPr>
        <w:rPr>
          <w:lang w:val="sr-Latn-RS"/>
        </w:rPr>
      </w:pPr>
      <w:r>
        <w:rPr>
          <w:lang w:val="sr-Latn-RS"/>
        </w:rPr>
        <w:t>Granice su određene kao:</w:t>
      </w:r>
    </w:p>
    <w:p w14:paraId="20D47898" w14:textId="390190A2" w:rsidR="002639A1" w:rsidRPr="002639A1" w:rsidRDefault="002639A1" w:rsidP="002639A1">
      <w:pPr>
        <w:rPr>
          <w:rFonts w:asciiTheme="majorHAnsi" w:eastAsiaTheme="majorEastAsia" w:hAnsiTheme="majorHAnsi" w:cstheme="majorBidi"/>
          <w:lang w:val="sr-Latn-RS"/>
        </w:rPr>
      </w:pPr>
      <m:oMathPara>
        <m:oMath>
          <m:r>
            <w:rPr>
              <w:rFonts w:ascii="Cambria Math" w:hAnsi="Cambria Math"/>
              <w:lang w:val="sr-Latn-RS"/>
            </w:rPr>
            <m:t>Donja granica=Q1-1.5 x IQR</m:t>
          </m:r>
        </m:oMath>
      </m:oMathPara>
    </w:p>
    <w:p w14:paraId="3A3E81E0" w14:textId="54D0E3C8" w:rsidR="002639A1" w:rsidRPr="002639A1" w:rsidRDefault="002639A1" w:rsidP="002639A1">
      <w:pPr>
        <w:rPr>
          <w:rFonts w:asciiTheme="majorHAnsi" w:eastAsiaTheme="majorEastAsia" w:hAnsiTheme="majorHAnsi" w:cstheme="majorBidi"/>
          <w:lang w:val="sr-Latn-RS"/>
        </w:rPr>
      </w:pPr>
      <m:oMathPara>
        <m:oMath>
          <m:r>
            <w:rPr>
              <w:rFonts w:ascii="Cambria Math" w:eastAsiaTheme="majorEastAsia" w:hAnsi="Cambria Math" w:cstheme="majorBidi"/>
              <w:lang w:val="sr-Latn-RS"/>
            </w:rPr>
            <m:t>Gornja granica=Q3+1.5 x IQR</m:t>
          </m:r>
        </m:oMath>
      </m:oMathPara>
    </w:p>
    <w:p w14:paraId="62177279" w14:textId="548AB404" w:rsidR="002639A1" w:rsidRPr="002639A1" w:rsidRDefault="002639A1" w:rsidP="002639A1">
      <w:pPr>
        <w:rPr>
          <w:rFonts w:asciiTheme="majorHAnsi" w:eastAsiaTheme="majorEastAsia" w:hAnsiTheme="majorHAnsi" w:cstheme="majorBidi"/>
          <w:lang w:val="sr-Latn-RS"/>
        </w:rPr>
      </w:pPr>
      <m:oMathPara>
        <m:oMath>
          <m:r>
            <w:rPr>
              <w:rFonts w:ascii="Cambria Math" w:eastAsiaTheme="majorEastAsia" w:hAnsi="Cambria Math" w:cstheme="majorBidi"/>
              <w:lang w:val="sr-Latn-RS"/>
            </w:rPr>
            <m:t>IQR=Q3-Q1</m:t>
          </m:r>
        </m:oMath>
      </m:oMathPara>
    </w:p>
    <w:p w14:paraId="41B551E7" w14:textId="5F7E5A5A" w:rsidR="002639A1" w:rsidRDefault="002639A1" w:rsidP="002639A1">
      <w:pPr>
        <w:pStyle w:val="Heading2"/>
        <w:numPr>
          <w:ilvl w:val="0"/>
          <w:numId w:val="7"/>
        </w:numPr>
        <w:rPr>
          <w:lang w:val="sr-Latn-RS"/>
        </w:rPr>
      </w:pPr>
      <w:r>
        <w:rPr>
          <w:lang w:val="sr-Latn-RS"/>
        </w:rPr>
        <w:t>Funkcija clip() seče vrednosti koje su ispod ili iznad ovih granica.</w:t>
      </w:r>
    </w:p>
    <w:p w14:paraId="337F18D8" w14:textId="6F9F25D7" w:rsidR="002639A1" w:rsidRDefault="002639A1" w:rsidP="002639A1">
      <w:pPr>
        <w:pStyle w:val="Heading2"/>
        <w:numPr>
          <w:ilvl w:val="0"/>
          <w:numId w:val="7"/>
        </w:numPr>
        <w:rPr>
          <w:lang w:val="sr-Latn-RS"/>
        </w:rPr>
      </w:pPr>
      <w:r>
        <w:rPr>
          <w:lang w:val="sr-Latn-RS"/>
        </w:rPr>
        <w:t xml:space="preserve">Čišćenje outliera je odrađeno pre </w:t>
      </w:r>
      <w:r w:rsidR="00BF17A3">
        <w:rPr>
          <w:lang w:val="sr-Latn-RS"/>
        </w:rPr>
        <w:t>skaliranja jer bi outlieri značajno uticali na StandardScaler.</w:t>
      </w:r>
    </w:p>
    <w:p w14:paraId="124F61AE" w14:textId="7B955E97" w:rsidR="005A77D9" w:rsidRDefault="005A77D9" w:rsidP="00BF17A3">
      <w:pPr>
        <w:rPr>
          <w:lang w:val="sr-Latn-RS"/>
        </w:rPr>
      </w:pPr>
    </w:p>
    <w:p w14:paraId="12B3F292" w14:textId="0BFCE79C" w:rsidR="005A77D9" w:rsidRDefault="005B369C" w:rsidP="005B369C">
      <w:pPr>
        <w:pStyle w:val="Heading1"/>
        <w:numPr>
          <w:ilvl w:val="0"/>
          <w:numId w:val="16"/>
        </w:numPr>
        <w:rPr>
          <w:lang w:val="sr-Latn-RS"/>
        </w:rPr>
      </w:pPr>
      <w:r>
        <w:rPr>
          <w:lang w:val="sr-Latn-RS"/>
        </w:rPr>
        <w:t>Pipeline za predobradu podataka</w:t>
      </w:r>
    </w:p>
    <w:p w14:paraId="6D943478" w14:textId="2E27FAD4" w:rsidR="005B369C" w:rsidRDefault="008A20E5" w:rsidP="008A20E5">
      <w:pPr>
        <w:pStyle w:val="Heading2"/>
        <w:numPr>
          <w:ilvl w:val="0"/>
          <w:numId w:val="17"/>
        </w:numPr>
        <w:rPr>
          <w:lang w:val="sr-Latn-RS"/>
        </w:rPr>
      </w:pPr>
      <w:r>
        <w:rPr>
          <w:lang w:val="sr-Latn-RS"/>
        </w:rPr>
        <w:t>Dataset X je podeljen na numeričke i kategorijske kolone jer zahtevaju drugačiju obradu, u numeričkoj koloni su tipovi int i float, dok su u kategorijskoj object što su zapravo stringovi.</w:t>
      </w:r>
    </w:p>
    <w:p w14:paraId="049B5965" w14:textId="6B1EB514" w:rsidR="008A20E5" w:rsidRDefault="008A20E5" w:rsidP="008A20E5">
      <w:pPr>
        <w:pStyle w:val="Heading2"/>
        <w:numPr>
          <w:ilvl w:val="0"/>
          <w:numId w:val="17"/>
        </w:numPr>
        <w:rPr>
          <w:lang w:val="sr-Latn-RS"/>
        </w:rPr>
      </w:pPr>
      <w:r>
        <w:rPr>
          <w:lang w:val="sr-Latn-RS"/>
        </w:rPr>
        <w:t>Definisan je pipeline</w:t>
      </w:r>
      <w:r w:rsidR="00393F6C">
        <w:rPr>
          <w:lang w:val="sr-Latn-RS"/>
        </w:rPr>
        <w:t xml:space="preserve"> </w:t>
      </w:r>
      <w:r>
        <w:rPr>
          <w:lang w:val="sr-Latn-RS"/>
        </w:rPr>
        <w:t>kako bi se koraci automatski izvršavali</w:t>
      </w:r>
      <w:r w:rsidR="00393F6C">
        <w:rPr>
          <w:lang w:val="sr-Latn-RS"/>
        </w:rPr>
        <w:t xml:space="preserve"> i podaci bili pripremljeni za modele</w:t>
      </w:r>
      <w:r>
        <w:rPr>
          <w:lang w:val="sr-Latn-RS"/>
        </w:rPr>
        <w:t xml:space="preserve">. </w:t>
      </w:r>
    </w:p>
    <w:p w14:paraId="070683CC" w14:textId="6F6BACD6" w:rsidR="008A20E5" w:rsidRDefault="008A20E5" w:rsidP="008A20E5">
      <w:pPr>
        <w:pStyle w:val="Heading2"/>
        <w:numPr>
          <w:ilvl w:val="0"/>
          <w:numId w:val="17"/>
        </w:numPr>
        <w:rPr>
          <w:lang w:val="sr-Latn-RS"/>
        </w:rPr>
      </w:pPr>
      <w:r>
        <w:rPr>
          <w:lang w:val="sr-Latn-RS"/>
        </w:rPr>
        <w:t>Bilo je neophodno da se prvo izvrši SimpleImputer nad obe kolone kako bi se popunile i nedostajuće vrednosti, jer neki algoritmi mašinskog učenja ne mogu da rade sa NaN v rednostima.</w:t>
      </w:r>
    </w:p>
    <w:p w14:paraId="7900EA35" w14:textId="77777777" w:rsidR="008A20E5" w:rsidRDefault="008A20E5" w:rsidP="008A20E5">
      <w:pPr>
        <w:rPr>
          <w:lang w:val="sr-Latn-RS"/>
        </w:rPr>
      </w:pPr>
    </w:p>
    <w:p w14:paraId="4FA0DC5B" w14:textId="77777777" w:rsidR="008A20E5" w:rsidRDefault="008A20E5" w:rsidP="008A20E5">
      <w:pPr>
        <w:rPr>
          <w:lang w:val="sr-Latn-RS"/>
        </w:rPr>
      </w:pPr>
    </w:p>
    <w:p w14:paraId="50399310" w14:textId="2CABFAE9" w:rsidR="00393F6C" w:rsidRDefault="00393F6C" w:rsidP="00393F6C">
      <w:pPr>
        <w:pStyle w:val="Heading2"/>
        <w:numPr>
          <w:ilvl w:val="0"/>
          <w:numId w:val="17"/>
        </w:numPr>
        <w:rPr>
          <w:lang w:val="sr-Latn-RS"/>
        </w:rPr>
      </w:pPr>
      <w:r>
        <w:rPr>
          <w:lang w:val="sr-Latn-RS"/>
        </w:rPr>
        <w:lastRenderedPageBreak/>
        <w:t>StandardScaler je korišćen za standardizaciju podataka, dok je OneHotEncoder korišćen da pretvori kategorijske kolone u binarne vrednosti.</w:t>
      </w:r>
    </w:p>
    <w:p w14:paraId="74F33302" w14:textId="77777777" w:rsidR="00393F6C" w:rsidRDefault="00393F6C" w:rsidP="00393F6C">
      <w:pPr>
        <w:pStyle w:val="Heading2"/>
        <w:numPr>
          <w:ilvl w:val="0"/>
          <w:numId w:val="17"/>
        </w:numPr>
      </w:pPr>
      <w:r>
        <w:rPr>
          <w:lang w:val="sr-Latn-RS"/>
        </w:rPr>
        <w:t xml:space="preserve">ColumnTransformer je kombinovao oba pipelinea u jedan objekat nazvan </w:t>
      </w:r>
      <w:r w:rsidRPr="00393F6C">
        <w:t>preprocessor</w:t>
      </w:r>
      <w:r>
        <w:t>.</w:t>
      </w:r>
    </w:p>
    <w:p w14:paraId="22C08982" w14:textId="60CAC069" w:rsidR="00393F6C" w:rsidRDefault="00393F6C" w:rsidP="00393F6C">
      <w:pPr>
        <w:pStyle w:val="Heading2"/>
        <w:numPr>
          <w:ilvl w:val="0"/>
          <w:numId w:val="17"/>
        </w:numPr>
        <w:rPr>
          <w:lang w:val="sr-Latn-RS"/>
        </w:rPr>
      </w:pPr>
      <w:r w:rsidRPr="00393F6C">
        <w:rPr>
          <w:lang w:val="sr-Latn-RS"/>
        </w:rPr>
        <w:t xml:space="preserve"> </w:t>
      </w:r>
      <w:r>
        <w:rPr>
          <w:lang w:val="sr-Latn-RS"/>
        </w:rPr>
        <w:t>Zatim je odrađeno skaliranje i OneHot encoding nad podacima kako bi mogli da budu vizualizovani</w:t>
      </w:r>
    </w:p>
    <w:p w14:paraId="1FFE9EEE" w14:textId="0670E447" w:rsidR="00393F6C" w:rsidRDefault="00393F6C" w:rsidP="00393F6C">
      <w:pPr>
        <w:pStyle w:val="Heading2"/>
        <w:numPr>
          <w:ilvl w:val="0"/>
          <w:numId w:val="17"/>
        </w:numPr>
        <w:rPr>
          <w:lang w:val="sr-Latn-RS"/>
        </w:rPr>
      </w:pPr>
      <w:r>
        <w:rPr>
          <w:lang w:val="sr-Latn-RS"/>
        </w:rPr>
        <w:t>Svi podaci su standardizovani, pa su u boxplotu svi centrirani oko 0.</w:t>
      </w:r>
    </w:p>
    <w:p w14:paraId="6514B439" w14:textId="1E28D3E8" w:rsidR="00393F6C" w:rsidRPr="00393F6C" w:rsidRDefault="00765DF8" w:rsidP="00765DF8">
      <w:pPr>
        <w:pStyle w:val="Heading2"/>
        <w:ind w:left="720"/>
        <w:rPr>
          <w:lang w:val="sr-Latn-RS"/>
        </w:rPr>
      </w:pPr>
      <w:r w:rsidRPr="00765DF8">
        <w:rPr>
          <w:lang w:val="sr-Latn-RS"/>
        </w:rPr>
        <w:drawing>
          <wp:anchor distT="0" distB="0" distL="114300" distR="114300" simplePos="0" relativeHeight="251661312" behindDoc="1" locked="0" layoutInCell="1" allowOverlap="1" wp14:anchorId="3CEC5CA9" wp14:editId="1F563DB4">
            <wp:simplePos x="0" y="0"/>
            <wp:positionH relativeFrom="margin">
              <wp:align>center</wp:align>
            </wp:positionH>
            <wp:positionV relativeFrom="page">
              <wp:posOffset>1907177</wp:posOffset>
            </wp:positionV>
            <wp:extent cx="5155474" cy="3315641"/>
            <wp:effectExtent l="0" t="0" r="7620" b="0"/>
            <wp:wrapNone/>
            <wp:docPr id="166926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6726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474" cy="3315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B07845" w14:textId="4C3B689B" w:rsidR="008A20E5" w:rsidRPr="008A20E5" w:rsidRDefault="008A20E5" w:rsidP="008A20E5">
      <w:pPr>
        <w:pStyle w:val="Heading2"/>
        <w:rPr>
          <w:lang w:val="sr-Latn-RS"/>
        </w:rPr>
      </w:pPr>
    </w:p>
    <w:p w14:paraId="543FAFE8" w14:textId="6686B503" w:rsidR="008A20E5" w:rsidRPr="008A20E5" w:rsidRDefault="008A20E5" w:rsidP="008A20E5">
      <w:pPr>
        <w:rPr>
          <w:lang w:val="sr-Latn-RS"/>
        </w:rPr>
      </w:pPr>
    </w:p>
    <w:p w14:paraId="3119AE6D" w14:textId="30B86CF0" w:rsidR="005A77D9" w:rsidRDefault="005A77D9" w:rsidP="00BF17A3">
      <w:pPr>
        <w:rPr>
          <w:lang w:val="sr-Latn-RS"/>
        </w:rPr>
      </w:pPr>
    </w:p>
    <w:p w14:paraId="1C997F26" w14:textId="77777777" w:rsidR="005A77D9" w:rsidRDefault="005A77D9" w:rsidP="00BF17A3">
      <w:pPr>
        <w:rPr>
          <w:lang w:val="sr-Latn-RS"/>
        </w:rPr>
      </w:pPr>
    </w:p>
    <w:p w14:paraId="367BC7C4" w14:textId="5271DC01" w:rsidR="005A77D9" w:rsidRDefault="005A77D9" w:rsidP="00BF17A3">
      <w:pPr>
        <w:rPr>
          <w:lang w:val="sr-Latn-RS"/>
        </w:rPr>
      </w:pPr>
    </w:p>
    <w:p w14:paraId="5E1B2101" w14:textId="1600E4F4" w:rsidR="005A77D9" w:rsidRDefault="005A77D9" w:rsidP="00BF17A3">
      <w:pPr>
        <w:rPr>
          <w:lang w:val="sr-Latn-RS"/>
        </w:rPr>
      </w:pPr>
    </w:p>
    <w:p w14:paraId="6A90B65B" w14:textId="77777777" w:rsidR="005A77D9" w:rsidRDefault="005A77D9" w:rsidP="00BF17A3">
      <w:pPr>
        <w:rPr>
          <w:lang w:val="sr-Latn-RS"/>
        </w:rPr>
      </w:pPr>
    </w:p>
    <w:p w14:paraId="32AE27A0" w14:textId="0572A2AE" w:rsidR="005A77D9" w:rsidRDefault="005A77D9" w:rsidP="00BF17A3">
      <w:pPr>
        <w:rPr>
          <w:lang w:val="sr-Latn-RS"/>
        </w:rPr>
      </w:pPr>
    </w:p>
    <w:p w14:paraId="6626F2FE" w14:textId="77777777" w:rsidR="005A77D9" w:rsidRDefault="005A77D9" w:rsidP="00BF17A3">
      <w:pPr>
        <w:rPr>
          <w:lang w:val="sr-Latn-RS"/>
        </w:rPr>
      </w:pPr>
    </w:p>
    <w:p w14:paraId="14528B9B" w14:textId="6456D0A0" w:rsidR="005A77D9" w:rsidRDefault="005A77D9" w:rsidP="00BF17A3">
      <w:pPr>
        <w:rPr>
          <w:lang w:val="sr-Latn-RS"/>
        </w:rPr>
      </w:pPr>
    </w:p>
    <w:p w14:paraId="2C30B3C4" w14:textId="2C5AD18D" w:rsidR="00BF17A3" w:rsidRDefault="00BF17A3" w:rsidP="00BF17A3">
      <w:pPr>
        <w:rPr>
          <w:lang w:val="sr-Latn-RS"/>
        </w:rPr>
      </w:pPr>
    </w:p>
    <w:p w14:paraId="26894E24" w14:textId="67C161F7" w:rsidR="005B369C" w:rsidRPr="005B369C" w:rsidRDefault="005B369C" w:rsidP="005B369C">
      <w:pPr>
        <w:rPr>
          <w:lang w:val="sr-Latn-RS"/>
        </w:rPr>
      </w:pPr>
    </w:p>
    <w:p w14:paraId="77017D35" w14:textId="4E6F35F5" w:rsidR="005B369C" w:rsidRPr="005B369C" w:rsidRDefault="005B369C" w:rsidP="005B369C">
      <w:pPr>
        <w:rPr>
          <w:lang w:val="sr-Latn-RS"/>
        </w:rPr>
      </w:pPr>
    </w:p>
    <w:p w14:paraId="569B72CA" w14:textId="6FE5D3B5" w:rsidR="005B369C" w:rsidRDefault="005B369C" w:rsidP="005B369C">
      <w:pPr>
        <w:rPr>
          <w:lang w:val="sr-Latn-RS"/>
        </w:rPr>
      </w:pPr>
    </w:p>
    <w:p w14:paraId="329B755A" w14:textId="58DD2BE2" w:rsidR="005B369C" w:rsidRDefault="00765DF8" w:rsidP="00765DF8">
      <w:pPr>
        <w:pStyle w:val="Heading2"/>
        <w:numPr>
          <w:ilvl w:val="0"/>
          <w:numId w:val="19"/>
        </w:numPr>
      </w:pPr>
      <w:r>
        <w:t>Neki outlierea su i dalje tu jer su se nalazili van zadatih granica.</w:t>
      </w:r>
    </w:p>
    <w:p w14:paraId="2F406475" w14:textId="37E970F1" w:rsidR="00765DF8" w:rsidRPr="00765DF8" w:rsidRDefault="00765DF8" w:rsidP="00765DF8">
      <w:r w:rsidRPr="00765DF8">
        <w:rPr>
          <w:lang w:val="sr-Latn-RS"/>
        </w:rPr>
        <w:drawing>
          <wp:anchor distT="0" distB="0" distL="114300" distR="114300" simplePos="0" relativeHeight="251662336" behindDoc="1" locked="0" layoutInCell="1" allowOverlap="1" wp14:anchorId="6D2045E4" wp14:editId="2B0FEA40">
            <wp:simplePos x="0" y="0"/>
            <wp:positionH relativeFrom="margin">
              <wp:align>center</wp:align>
            </wp:positionH>
            <wp:positionV relativeFrom="paragraph">
              <wp:posOffset>212362</wp:posOffset>
            </wp:positionV>
            <wp:extent cx="4999990" cy="2473242"/>
            <wp:effectExtent l="0" t="0" r="0" b="3810"/>
            <wp:wrapNone/>
            <wp:docPr id="111302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2249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2473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A65409" w14:textId="1C238979" w:rsidR="005B369C" w:rsidRDefault="005B369C" w:rsidP="005B369C">
      <w:pPr>
        <w:tabs>
          <w:tab w:val="left" w:pos="4526"/>
        </w:tabs>
        <w:rPr>
          <w:lang w:val="sr-Latn-RS"/>
        </w:rPr>
      </w:pPr>
    </w:p>
    <w:p w14:paraId="310DE053" w14:textId="77777777" w:rsidR="005B369C" w:rsidRDefault="005B369C" w:rsidP="005B369C">
      <w:pPr>
        <w:tabs>
          <w:tab w:val="left" w:pos="4526"/>
        </w:tabs>
        <w:rPr>
          <w:lang w:val="sr-Latn-RS"/>
        </w:rPr>
      </w:pPr>
    </w:p>
    <w:p w14:paraId="14669F01" w14:textId="77777777" w:rsidR="005B369C" w:rsidRDefault="005B369C" w:rsidP="005B369C">
      <w:pPr>
        <w:tabs>
          <w:tab w:val="left" w:pos="4526"/>
        </w:tabs>
        <w:rPr>
          <w:lang w:val="sr-Latn-RS"/>
        </w:rPr>
      </w:pPr>
    </w:p>
    <w:p w14:paraId="3FD5B7D9" w14:textId="77777777" w:rsidR="005B369C" w:rsidRDefault="005B369C" w:rsidP="005B369C">
      <w:pPr>
        <w:tabs>
          <w:tab w:val="left" w:pos="4526"/>
        </w:tabs>
        <w:rPr>
          <w:lang w:val="sr-Latn-RS"/>
        </w:rPr>
      </w:pPr>
    </w:p>
    <w:p w14:paraId="24CE408F" w14:textId="77777777" w:rsidR="005B369C" w:rsidRDefault="005B369C" w:rsidP="005B369C">
      <w:pPr>
        <w:tabs>
          <w:tab w:val="left" w:pos="4526"/>
        </w:tabs>
        <w:rPr>
          <w:lang w:val="sr-Latn-RS"/>
        </w:rPr>
      </w:pPr>
    </w:p>
    <w:p w14:paraId="732EDD8B" w14:textId="77777777" w:rsidR="005B369C" w:rsidRDefault="005B369C" w:rsidP="005B369C">
      <w:pPr>
        <w:tabs>
          <w:tab w:val="left" w:pos="4526"/>
        </w:tabs>
        <w:rPr>
          <w:lang w:val="sr-Latn-RS"/>
        </w:rPr>
      </w:pPr>
    </w:p>
    <w:p w14:paraId="646E9559" w14:textId="77777777" w:rsidR="005B369C" w:rsidRDefault="005B369C" w:rsidP="005B369C">
      <w:pPr>
        <w:tabs>
          <w:tab w:val="left" w:pos="4526"/>
        </w:tabs>
        <w:rPr>
          <w:lang w:val="sr-Latn-RS"/>
        </w:rPr>
      </w:pPr>
    </w:p>
    <w:p w14:paraId="00C733F2" w14:textId="0AFFBA47" w:rsidR="005B369C" w:rsidRDefault="005B369C" w:rsidP="005B369C">
      <w:pPr>
        <w:tabs>
          <w:tab w:val="left" w:pos="4526"/>
        </w:tabs>
        <w:rPr>
          <w:lang w:val="sr-Latn-RS"/>
        </w:rPr>
      </w:pPr>
    </w:p>
    <w:p w14:paraId="7913D137" w14:textId="77777777" w:rsidR="005B369C" w:rsidRDefault="005B369C" w:rsidP="005B369C">
      <w:pPr>
        <w:tabs>
          <w:tab w:val="left" w:pos="4526"/>
        </w:tabs>
        <w:rPr>
          <w:lang w:val="sr-Latn-RS"/>
        </w:rPr>
      </w:pPr>
    </w:p>
    <w:p w14:paraId="36EA5DB5" w14:textId="77777777" w:rsidR="005B369C" w:rsidRDefault="005B369C" w:rsidP="005B369C">
      <w:pPr>
        <w:tabs>
          <w:tab w:val="left" w:pos="4526"/>
        </w:tabs>
        <w:rPr>
          <w:lang w:val="sr-Latn-RS"/>
        </w:rPr>
      </w:pPr>
    </w:p>
    <w:p w14:paraId="6B5A2048" w14:textId="1CCED6B6" w:rsidR="005B369C" w:rsidRDefault="005B369C" w:rsidP="00AA0E95">
      <w:pPr>
        <w:pStyle w:val="Heading2"/>
      </w:pPr>
    </w:p>
    <w:p w14:paraId="68DFBBE4" w14:textId="4C819D2A" w:rsidR="00AA0E95" w:rsidRDefault="00AA0E95" w:rsidP="00AA0E95">
      <w:pPr>
        <w:pStyle w:val="Heading2"/>
        <w:numPr>
          <w:ilvl w:val="0"/>
          <w:numId w:val="19"/>
        </w:numPr>
        <w:rPr>
          <w:lang w:val="sr-Latn-RS"/>
        </w:rPr>
      </w:pPr>
      <w:r>
        <w:t>Numeri</w:t>
      </w:r>
      <w:r>
        <w:rPr>
          <w:lang w:val="sr-Latn-RS"/>
        </w:rPr>
        <w:t>čki i kategorijski atributi su spojeni u jedan dataframe final_df za unos u modele mašinskog učenja, sadrže samo numeričke vrednosti.</w:t>
      </w:r>
    </w:p>
    <w:p w14:paraId="2C0E1F54" w14:textId="77777777" w:rsidR="00AA0E95" w:rsidRDefault="00AA0E95" w:rsidP="00AA0E95">
      <w:pPr>
        <w:rPr>
          <w:lang w:val="sr-Latn-RS"/>
        </w:rPr>
      </w:pPr>
    </w:p>
    <w:p w14:paraId="5B7C2390" w14:textId="01AC1C87" w:rsidR="00AA0E95" w:rsidRDefault="00AA0E95" w:rsidP="00AA0E95">
      <w:pPr>
        <w:pStyle w:val="Heading1"/>
        <w:numPr>
          <w:ilvl w:val="0"/>
          <w:numId w:val="16"/>
        </w:numPr>
        <w:rPr>
          <w:lang w:val="sr-Latn-RS"/>
        </w:rPr>
      </w:pPr>
      <w:r>
        <w:rPr>
          <w:lang w:val="sr-Latn-RS"/>
        </w:rPr>
        <w:t xml:space="preserve">Definisnaje modela </w:t>
      </w:r>
    </w:p>
    <w:p w14:paraId="6575A758" w14:textId="191579F2" w:rsidR="00AA0E95" w:rsidRDefault="00AA0E95" w:rsidP="00AA0E95">
      <w:pPr>
        <w:pStyle w:val="Heading2"/>
        <w:numPr>
          <w:ilvl w:val="0"/>
          <w:numId w:val="19"/>
        </w:numPr>
        <w:rPr>
          <w:lang w:val="sr-Latn-RS"/>
        </w:rPr>
      </w:pPr>
      <w:r>
        <w:rPr>
          <w:lang w:val="sr-Latn-RS"/>
        </w:rPr>
        <w:t>Svi modeli su objedinjeni u jedan rečnik kako bi se lakše iteriralo kroz njih.</w:t>
      </w:r>
    </w:p>
    <w:p w14:paraId="12D7B47A" w14:textId="77777777" w:rsidR="00AA0E95" w:rsidRDefault="00AA0E95" w:rsidP="00AA0E95">
      <w:pPr>
        <w:rPr>
          <w:lang w:val="sr-Latn-RS"/>
        </w:rPr>
      </w:pPr>
    </w:p>
    <w:p w14:paraId="69E59921" w14:textId="77777777" w:rsidR="00AA0E95" w:rsidRDefault="00AA0E95" w:rsidP="00AA0E95">
      <w:pPr>
        <w:rPr>
          <w:lang w:val="sr-Latn-RS"/>
        </w:rPr>
      </w:pPr>
    </w:p>
    <w:p w14:paraId="6366F208" w14:textId="77777777" w:rsidR="00AA0E95" w:rsidRDefault="00AA0E95" w:rsidP="00AA0E95">
      <w:pPr>
        <w:rPr>
          <w:lang w:val="sr-Latn-RS"/>
        </w:rPr>
      </w:pPr>
    </w:p>
    <w:p w14:paraId="78014170" w14:textId="77777777" w:rsidR="003E77F6" w:rsidRDefault="003E77F6" w:rsidP="003E77F6">
      <w:pPr>
        <w:pStyle w:val="Heading2"/>
        <w:numPr>
          <w:ilvl w:val="0"/>
          <w:numId w:val="19"/>
        </w:numPr>
        <w:rPr>
          <w:lang w:val="sr-Latn-RS"/>
        </w:rPr>
      </w:pPr>
      <w:r>
        <w:rPr>
          <w:lang w:val="sr-Latn-RS"/>
        </w:rPr>
        <w:t xml:space="preserve">Korišćeni modeli su </w:t>
      </w:r>
    </w:p>
    <w:p w14:paraId="7EF0C05A" w14:textId="2AE22FFE" w:rsidR="003E77F6" w:rsidRDefault="003E77F6" w:rsidP="003E77F6">
      <w:pPr>
        <w:pStyle w:val="Heading3"/>
        <w:numPr>
          <w:ilvl w:val="2"/>
          <w:numId w:val="16"/>
        </w:numPr>
        <w:rPr>
          <w:lang w:val="sr-Latn-RS"/>
        </w:rPr>
      </w:pPr>
      <w:r>
        <w:rPr>
          <w:lang w:val="sr-Latn-RS"/>
        </w:rPr>
        <w:t>Linear Regression predpostavlja da postoji linearna veza između nezavisnih promenljivih i ciljne promenljive</w:t>
      </w:r>
    </w:p>
    <w:p w14:paraId="2786B102" w14:textId="6BD4CB9D" w:rsidR="003E77F6" w:rsidRDefault="003E77F6" w:rsidP="003E77F6">
      <w:pPr>
        <w:pStyle w:val="Heading3"/>
        <w:numPr>
          <w:ilvl w:val="2"/>
          <w:numId w:val="16"/>
        </w:numPr>
        <w:rPr>
          <w:lang w:val="sr-Latn-RS"/>
        </w:rPr>
      </w:pPr>
      <w:r>
        <w:rPr>
          <w:lang w:val="sr-Latn-RS"/>
        </w:rPr>
        <w:t>Ridge Regression linearni model sa L2 regularizacijom.</w:t>
      </w:r>
    </w:p>
    <w:p w14:paraId="178BFB0F" w14:textId="4913CDC3" w:rsidR="003E77F6" w:rsidRDefault="003E77F6" w:rsidP="003E77F6">
      <w:pPr>
        <w:pStyle w:val="Heading3"/>
        <w:numPr>
          <w:ilvl w:val="2"/>
          <w:numId w:val="16"/>
        </w:numPr>
        <w:rPr>
          <w:lang w:val="sr-Latn-RS"/>
        </w:rPr>
      </w:pPr>
      <w:r>
        <w:rPr>
          <w:lang w:val="sr-Latn-RS"/>
        </w:rPr>
        <w:t>Lasso Regression linearni model sa L1 regularizacijom.</w:t>
      </w:r>
    </w:p>
    <w:p w14:paraId="28B8B2A1" w14:textId="457CC089" w:rsidR="003E77F6" w:rsidRDefault="003E77F6" w:rsidP="003E77F6">
      <w:pPr>
        <w:pStyle w:val="Heading3"/>
        <w:numPr>
          <w:ilvl w:val="2"/>
          <w:numId w:val="16"/>
        </w:numPr>
        <w:rPr>
          <w:lang w:val="sr-Latn-RS"/>
        </w:rPr>
      </w:pPr>
      <w:r>
        <w:rPr>
          <w:lang w:val="sr-Latn-RS"/>
        </w:rPr>
        <w:t>Random Forest Regress</w:t>
      </w:r>
      <w:r w:rsidR="000366A1">
        <w:rPr>
          <w:lang w:val="sr-Latn-RS"/>
        </w:rPr>
        <w:t>or zasnovan na velikom broju stabala odlučivanja.</w:t>
      </w:r>
    </w:p>
    <w:p w14:paraId="66E80FDF" w14:textId="19FF2745" w:rsidR="000366A1" w:rsidRDefault="000366A1" w:rsidP="000366A1">
      <w:pPr>
        <w:pStyle w:val="Heading3"/>
        <w:numPr>
          <w:ilvl w:val="2"/>
          <w:numId w:val="16"/>
        </w:numPr>
        <w:rPr>
          <w:lang w:val="sr-Latn-RS"/>
        </w:rPr>
      </w:pPr>
      <w:r>
        <w:rPr>
          <w:lang w:val="sr-Latn-RS"/>
        </w:rPr>
        <w:t>Gradient Boosting Regressor sekvencijalno učenje koje gradi stabla tako da svako naredno ispravlja greške prethodnih.</w:t>
      </w:r>
    </w:p>
    <w:p w14:paraId="43392358" w14:textId="77777777" w:rsidR="000366A1" w:rsidRDefault="000366A1" w:rsidP="000366A1">
      <w:pPr>
        <w:rPr>
          <w:lang w:val="sr-Latn-RS"/>
        </w:rPr>
      </w:pPr>
    </w:p>
    <w:p w14:paraId="6603875A" w14:textId="6EEDD112" w:rsidR="000366A1" w:rsidRDefault="000366A1" w:rsidP="00113185">
      <w:pPr>
        <w:pStyle w:val="Heading1"/>
        <w:numPr>
          <w:ilvl w:val="0"/>
          <w:numId w:val="16"/>
        </w:numPr>
        <w:rPr>
          <w:lang w:val="sr-Latn-RS"/>
        </w:rPr>
      </w:pPr>
      <w:r>
        <w:rPr>
          <w:lang w:val="sr-Latn-RS"/>
        </w:rPr>
        <w:t>Unakrsna validacija i procena modela</w:t>
      </w:r>
    </w:p>
    <w:p w14:paraId="5AD9E743" w14:textId="454F3480" w:rsidR="00113185" w:rsidRDefault="00113185" w:rsidP="00113185">
      <w:pPr>
        <w:pStyle w:val="Heading2"/>
        <w:numPr>
          <w:ilvl w:val="0"/>
          <w:numId w:val="21"/>
        </w:numPr>
        <w:rPr>
          <w:lang w:val="sr-Latn-RS"/>
        </w:rPr>
      </w:pPr>
      <w:r>
        <w:rPr>
          <w:lang w:val="sr-Latn-RS"/>
        </w:rPr>
        <w:t>Koristi se KFold cross-validation, koji deli model na k jednakih delova, u ovom slučaju 5, gde je jedan deo korišćen za test set, dok su ostali korišćeni za trening set.</w:t>
      </w:r>
    </w:p>
    <w:p w14:paraId="67D3F386" w14:textId="2E850A2F" w:rsidR="00113185" w:rsidRDefault="00113185" w:rsidP="00113185">
      <w:pPr>
        <w:pStyle w:val="Heading2"/>
        <w:numPr>
          <w:ilvl w:val="0"/>
          <w:numId w:val="21"/>
        </w:numPr>
        <w:rPr>
          <w:lang w:val="sr-Latn-RS"/>
        </w:rPr>
      </w:pPr>
      <w:r>
        <w:rPr>
          <w:lang w:val="sr-Latn-RS"/>
        </w:rPr>
        <w:t>Za svaki model se formira pipeline sa preprocesorom koji obuhvata automatsku predobradu podataka (imputacija, skaliranje,...) i regresor koji koristi konkretni regresivni model.</w:t>
      </w:r>
    </w:p>
    <w:p w14:paraId="1763CFDA" w14:textId="19C8D399" w:rsidR="00113185" w:rsidRPr="00113185" w:rsidRDefault="00D37183" w:rsidP="00113185">
      <w:pPr>
        <w:pStyle w:val="Heading2"/>
        <w:numPr>
          <w:ilvl w:val="0"/>
          <w:numId w:val="21"/>
        </w:numPr>
        <w:rPr>
          <w:lang w:val="sr-Latn-RS"/>
        </w:rPr>
      </w:pPr>
      <w:r>
        <w:rPr>
          <w:lang w:val="sr-Latn-RS"/>
        </w:rPr>
        <w:t xml:space="preserve">Korišćena je cross_validate funkcija kako bi dobili unakrsnu validaciju za dati model. </w:t>
      </w:r>
    </w:p>
    <w:p w14:paraId="29AE3022" w14:textId="77777777" w:rsidR="00113185" w:rsidRPr="00113185" w:rsidRDefault="00113185" w:rsidP="00113185">
      <w:pPr>
        <w:pStyle w:val="Heading2"/>
        <w:ind w:left="720"/>
        <w:rPr>
          <w:lang w:val="sr-Latn-RS"/>
        </w:rPr>
      </w:pPr>
    </w:p>
    <w:p w14:paraId="4409398B" w14:textId="5DD2F993" w:rsidR="003E77F6" w:rsidRDefault="00936889" w:rsidP="00936889">
      <w:pPr>
        <w:pStyle w:val="Heading1"/>
        <w:numPr>
          <w:ilvl w:val="0"/>
          <w:numId w:val="16"/>
        </w:numPr>
        <w:rPr>
          <w:lang w:val="sr-Latn-RS"/>
        </w:rPr>
      </w:pPr>
      <w:r>
        <w:rPr>
          <w:lang w:val="sr-Latn-RS"/>
        </w:rPr>
        <w:t>Trening i testiranje na najboljem modelu</w:t>
      </w:r>
    </w:p>
    <w:p w14:paraId="58884FD9" w14:textId="0F7B0410" w:rsidR="00936889" w:rsidRDefault="00936889" w:rsidP="00936889">
      <w:pPr>
        <w:pStyle w:val="Heading2"/>
        <w:numPr>
          <w:ilvl w:val="0"/>
          <w:numId w:val="22"/>
        </w:numPr>
        <w:rPr>
          <w:lang w:val="sr-Latn-RS"/>
        </w:rPr>
      </w:pPr>
      <w:r>
        <w:rPr>
          <w:lang w:val="sr-Latn-RS"/>
        </w:rPr>
        <w:t xml:space="preserve">Uzimamo model koji ima najmanji MAE kao najbolji model. Metoda fit trenira pipeline na trening podacima. </w:t>
      </w:r>
    </w:p>
    <w:p w14:paraId="25A2C13A" w14:textId="624704CB" w:rsidR="00936889" w:rsidRDefault="00936889" w:rsidP="00936889">
      <w:pPr>
        <w:pStyle w:val="Heading2"/>
        <w:numPr>
          <w:ilvl w:val="0"/>
          <w:numId w:val="22"/>
        </w:numPr>
        <w:rPr>
          <w:lang w:val="sr-Latn-RS"/>
        </w:rPr>
      </w:pPr>
      <w:r>
        <w:rPr>
          <w:lang w:val="sr-Latn-RS"/>
        </w:rPr>
        <w:t>Zatim taj pipeline je korišćen za predikciju vrednosti ciljne promenljive y_pred na test skupu podataka X_test.</w:t>
      </w:r>
    </w:p>
    <w:p w14:paraId="7D3C39B7" w14:textId="1304DC56" w:rsidR="00936889" w:rsidRDefault="00936889" w:rsidP="00936889">
      <w:pPr>
        <w:pStyle w:val="Heading2"/>
        <w:numPr>
          <w:ilvl w:val="0"/>
          <w:numId w:val="22"/>
        </w:numPr>
        <w:rPr>
          <w:lang w:val="sr-Latn-RS"/>
        </w:rPr>
      </w:pPr>
      <w:r>
        <w:rPr>
          <w:lang w:val="sr-Latn-RS"/>
        </w:rPr>
        <w:t>Za evaluacijua modela korišćene su tri standardne regresione metrike, MAE, RMSE, R</w:t>
      </w:r>
      <w:r>
        <w:rPr>
          <w:vertAlign w:val="superscript"/>
          <w:lang w:val="sr-Latn-RS"/>
        </w:rPr>
        <w:t>2</w:t>
      </w:r>
      <w:r>
        <w:rPr>
          <w:lang w:val="sr-Latn-RS"/>
        </w:rPr>
        <w:t>.</w:t>
      </w:r>
    </w:p>
    <w:p w14:paraId="69451AE4" w14:textId="5B0C7333" w:rsidR="00936889" w:rsidRDefault="00936889" w:rsidP="00936889">
      <w:pPr>
        <w:pStyle w:val="Heading2"/>
        <w:numPr>
          <w:ilvl w:val="0"/>
          <w:numId w:val="22"/>
        </w:numPr>
        <w:rPr>
          <w:lang w:val="sr-Latn-RS"/>
        </w:rPr>
      </w:pPr>
      <w:r>
        <w:rPr>
          <w:lang w:val="sr-Latn-RS"/>
        </w:rPr>
        <w:t>Zatim su ove metrike i najbolji model p</w:t>
      </w:r>
      <w:r w:rsidR="00B01DA3">
        <w:rPr>
          <w:lang w:val="sr-Latn-RS"/>
        </w:rPr>
        <w:t>rikazani u preglednom formatu.</w:t>
      </w:r>
    </w:p>
    <w:p w14:paraId="7A970EA8" w14:textId="77777777" w:rsidR="00B01DA3" w:rsidRDefault="00B01DA3" w:rsidP="00B01DA3">
      <w:pPr>
        <w:rPr>
          <w:lang w:val="sr-Latn-RS"/>
        </w:rPr>
      </w:pPr>
    </w:p>
    <w:p w14:paraId="5A64289D" w14:textId="5A1C64A6" w:rsidR="00B01DA3" w:rsidRDefault="00B01DA3" w:rsidP="00B01DA3">
      <w:pPr>
        <w:pStyle w:val="Heading1"/>
        <w:numPr>
          <w:ilvl w:val="0"/>
          <w:numId w:val="16"/>
        </w:numPr>
        <w:rPr>
          <w:lang w:val="sr-Latn-RS"/>
        </w:rPr>
      </w:pPr>
      <w:r>
        <w:rPr>
          <w:lang w:val="sr-Latn-RS"/>
        </w:rPr>
        <w:t>Analiza važnosti atributa</w:t>
      </w:r>
    </w:p>
    <w:p w14:paraId="0063012B" w14:textId="77777777" w:rsidR="00B01DA3" w:rsidRDefault="00B01DA3" w:rsidP="00B01DA3">
      <w:pPr>
        <w:pStyle w:val="Heading2"/>
        <w:numPr>
          <w:ilvl w:val="0"/>
          <w:numId w:val="23"/>
        </w:numPr>
        <w:rPr>
          <w:lang w:val="sr-Latn-RS"/>
        </w:rPr>
      </w:pPr>
      <w:r>
        <w:rPr>
          <w:lang w:val="sr-Latn-RS"/>
        </w:rPr>
        <w:t xml:space="preserve">U ovom delu koda se analizira uticaj pojedinačnih atributa na konačne predikcije modela. Identifikovani su atributi koji imaju najveći doprinos tačnosti modela. </w:t>
      </w:r>
    </w:p>
    <w:p w14:paraId="1B2217D6" w14:textId="77777777" w:rsidR="00B01DA3" w:rsidRDefault="00B01DA3" w:rsidP="00B01DA3">
      <w:pPr>
        <w:pStyle w:val="Heading2"/>
        <w:numPr>
          <w:ilvl w:val="0"/>
          <w:numId w:val="23"/>
        </w:numPr>
        <w:rPr>
          <w:lang w:val="sr-Latn-RS"/>
        </w:rPr>
      </w:pPr>
      <w:r>
        <w:rPr>
          <w:lang w:val="sr-Latn-RS"/>
        </w:rPr>
        <w:t>Funkcija hasattr proverava da li objekat best_model ima atribut feature_importances_.</w:t>
      </w:r>
    </w:p>
    <w:p w14:paraId="56F481B3" w14:textId="77777777" w:rsidR="00B01DA3" w:rsidRDefault="00B01DA3" w:rsidP="00B01DA3">
      <w:pPr>
        <w:pStyle w:val="Heading2"/>
        <w:numPr>
          <w:ilvl w:val="0"/>
          <w:numId w:val="23"/>
        </w:numPr>
        <w:rPr>
          <w:lang w:val="sr-Latn-RS"/>
        </w:rPr>
      </w:pPr>
      <w:r>
        <w:rPr>
          <w:lang w:val="sr-Latn-RS"/>
        </w:rPr>
        <w:t xml:space="preserve">Treniramo preprocesor kako bi dobili informacije o transformacijama, tj kako bi dobili imena svih atributa koji ulaze u model nakon prethodne obrade podataka. </w:t>
      </w:r>
    </w:p>
    <w:p w14:paraId="743199A9" w14:textId="77777777" w:rsidR="008E4435" w:rsidRDefault="008E4435" w:rsidP="008E4435">
      <w:pPr>
        <w:pStyle w:val="Heading2"/>
        <w:numPr>
          <w:ilvl w:val="0"/>
          <w:numId w:val="23"/>
        </w:numPr>
      </w:pPr>
      <w:r w:rsidRPr="008E4435">
        <w:t>cat_encoder.get_feature_names_out(cat_cols) — vraća imena novih kolona koje je napravio OneHotEncoder</w:t>
      </w:r>
      <w:r>
        <w:t xml:space="preserve">, dok num_feats vraća originalne numeričke kolone. </w:t>
      </w:r>
    </w:p>
    <w:p w14:paraId="5299C840" w14:textId="77777777" w:rsidR="008E4435" w:rsidRDefault="008E4435" w:rsidP="008E4435">
      <w:pPr>
        <w:pStyle w:val="Heading2"/>
        <w:numPr>
          <w:ilvl w:val="0"/>
          <w:numId w:val="23"/>
        </w:numPr>
      </w:pPr>
      <w:r w:rsidRPr="008E4435">
        <w:t>feature_names = np.concatenate([num_feats, cat_feats]) — spaja obe liste u jednu listu svih imena kolona koje ulaze u model.</w:t>
      </w:r>
      <w:r>
        <w:t xml:space="preserve"> </w:t>
      </w:r>
    </w:p>
    <w:p w14:paraId="19E2E3D8" w14:textId="77777777" w:rsidR="008E4435" w:rsidRDefault="008E4435" w:rsidP="008E4435">
      <w:pPr>
        <w:pStyle w:val="Heading2"/>
        <w:numPr>
          <w:ilvl w:val="0"/>
          <w:numId w:val="23"/>
        </w:numPr>
      </w:pPr>
      <w:r>
        <w:t xml:space="preserve">pd.series nam kreira Pandas seriju sa imenima atributa kao indeksima, a sort_values nam sortira atribute od najvažnijeg ka najmanje važnom. </w:t>
      </w:r>
    </w:p>
    <w:p w14:paraId="2AC69133" w14:textId="77777777" w:rsidR="008E4435" w:rsidRDefault="008E4435" w:rsidP="008E4435">
      <w:pPr>
        <w:pStyle w:val="Heading2"/>
        <w:numPr>
          <w:ilvl w:val="0"/>
          <w:numId w:val="23"/>
        </w:numPr>
      </w:pPr>
      <w:r>
        <w:t>Zatim se biraju 10 najvažnijih atributa i ispisuju.</w:t>
      </w:r>
    </w:p>
    <w:p w14:paraId="70B88F15" w14:textId="503DA565" w:rsidR="008E4435" w:rsidRDefault="008E4435" w:rsidP="008E4435">
      <w:pPr>
        <w:pStyle w:val="Heading2"/>
        <w:numPr>
          <w:ilvl w:val="0"/>
          <w:numId w:val="23"/>
        </w:numPr>
      </w:pPr>
      <w:r>
        <w:t>Vizualizuju se podaci sa horizonatlnim bar grafikonom i prikazuje samo 10 najvažnijih atributa.</w:t>
      </w:r>
    </w:p>
    <w:p w14:paraId="3A446812" w14:textId="77777777" w:rsidR="008E4435" w:rsidRDefault="008E4435" w:rsidP="008E4435"/>
    <w:p w14:paraId="150FD58C" w14:textId="77777777" w:rsidR="008E4435" w:rsidRDefault="008E4435" w:rsidP="008E4435"/>
    <w:p w14:paraId="19A2B5E2" w14:textId="77777777" w:rsidR="008E4435" w:rsidRDefault="008E4435" w:rsidP="008E4435"/>
    <w:p w14:paraId="3358E262" w14:textId="77777777" w:rsidR="008E4435" w:rsidRDefault="008E4435" w:rsidP="008E4435"/>
    <w:p w14:paraId="157D15BB" w14:textId="387DBF7E" w:rsidR="008E4435" w:rsidRDefault="008E4435" w:rsidP="008E4435">
      <w:pPr>
        <w:pStyle w:val="Heading1"/>
        <w:numPr>
          <w:ilvl w:val="0"/>
          <w:numId w:val="16"/>
        </w:numPr>
      </w:pPr>
      <w:r>
        <w:t>Grafikon stvarnog i predviđenog životnog veka</w:t>
      </w:r>
    </w:p>
    <w:p w14:paraId="416AEF8F" w14:textId="77777777" w:rsidR="008E4435" w:rsidRDefault="008E4435" w:rsidP="008E4435">
      <w:pPr>
        <w:pStyle w:val="Heading2"/>
        <w:numPr>
          <w:ilvl w:val="0"/>
          <w:numId w:val="24"/>
        </w:numPr>
      </w:pPr>
      <w:r>
        <w:t xml:space="preserve">Savršena predikcija gde je predviđena vrednost jednaka stvarnoj je iscrtana isprekidanom crvenom linijom. </w:t>
      </w:r>
    </w:p>
    <w:p w14:paraId="5EBACCBB" w14:textId="5137BA98" w:rsidR="008E4435" w:rsidRPr="008E4435" w:rsidRDefault="008E4435" w:rsidP="008E4435">
      <w:pPr>
        <w:pStyle w:val="Heading2"/>
        <w:numPr>
          <w:ilvl w:val="0"/>
          <w:numId w:val="24"/>
        </w:numPr>
      </w:pPr>
      <w:r>
        <w:t>Svaka tačka predstavalja jednu instancu iz test skupa i vizualizuje poklapanje predviđenog životnog veka sa stvarnim životnim vekom.</w:t>
      </w:r>
    </w:p>
    <w:p w14:paraId="2A2FC702" w14:textId="77777777" w:rsidR="00B01DA3" w:rsidRPr="00B01DA3" w:rsidRDefault="00B01DA3" w:rsidP="00B01DA3">
      <w:pPr>
        <w:rPr>
          <w:lang w:val="sr-Latn-RS"/>
        </w:rPr>
      </w:pPr>
    </w:p>
    <w:sectPr w:rsidR="00B01DA3" w:rsidRPr="00B01DA3" w:rsidSect="003D5A85">
      <w:headerReference w:type="default" r:id="rId13"/>
      <w:pgSz w:w="11906" w:h="16838" w:code="9"/>
      <w:pgMar w:top="720" w:right="720" w:bottom="720" w:left="720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FB3F2" w14:textId="77777777" w:rsidR="00935081" w:rsidRDefault="00935081" w:rsidP="003D5A85">
      <w:pPr>
        <w:spacing w:after="0" w:line="240" w:lineRule="auto"/>
      </w:pPr>
      <w:r>
        <w:separator/>
      </w:r>
    </w:p>
  </w:endnote>
  <w:endnote w:type="continuationSeparator" w:id="0">
    <w:p w14:paraId="3687BAE9" w14:textId="77777777" w:rsidR="00935081" w:rsidRDefault="00935081" w:rsidP="003D5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0F378" w14:textId="77777777" w:rsidR="00935081" w:rsidRDefault="00935081" w:rsidP="003D5A85">
      <w:pPr>
        <w:spacing w:after="0" w:line="240" w:lineRule="auto"/>
      </w:pPr>
      <w:r>
        <w:separator/>
      </w:r>
    </w:p>
  </w:footnote>
  <w:footnote w:type="continuationSeparator" w:id="0">
    <w:p w14:paraId="1EBAFD3A" w14:textId="77777777" w:rsidR="00935081" w:rsidRDefault="00935081" w:rsidP="003D5A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BC081" w14:textId="0984EFC1" w:rsidR="003D5A85" w:rsidRPr="00C1308E" w:rsidRDefault="003D5A85">
    <w:pPr>
      <w:pStyle w:val="Header"/>
      <w:rPr>
        <w:sz w:val="16"/>
        <w:szCs w:val="16"/>
      </w:rPr>
    </w:pPr>
    <w:r w:rsidRPr="00C1308E">
      <w:rPr>
        <w:sz w:val="16"/>
        <w:szCs w:val="16"/>
      </w:rPr>
      <w:t>Anastasia Kne</w:t>
    </w:r>
    <w:r w:rsidRPr="00C1308E">
      <w:rPr>
        <w:sz w:val="16"/>
        <w:szCs w:val="16"/>
        <w:lang w:val="sr-Latn-RS"/>
      </w:rPr>
      <w:t>žević RA190</w:t>
    </w:r>
    <w:r w:rsidRPr="00C1308E">
      <w:rPr>
        <w:sz w:val="16"/>
        <w:szCs w:val="16"/>
      </w:rPr>
      <w:t>/2022</w:t>
    </w:r>
  </w:p>
  <w:p w14:paraId="34855CF4" w14:textId="3ABB244A" w:rsidR="003D5A85" w:rsidRDefault="003D5A85">
    <w:pPr>
      <w:pStyle w:val="Header"/>
    </w:pPr>
    <w: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985"/>
    <w:multiLevelType w:val="hybridMultilevel"/>
    <w:tmpl w:val="46106408"/>
    <w:lvl w:ilvl="0" w:tplc="6B74D86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8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73041"/>
    <w:multiLevelType w:val="hybridMultilevel"/>
    <w:tmpl w:val="B002BE80"/>
    <w:lvl w:ilvl="0" w:tplc="0C4C37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50703"/>
    <w:multiLevelType w:val="hybridMultilevel"/>
    <w:tmpl w:val="5CCC8BA2"/>
    <w:lvl w:ilvl="0" w:tplc="9B36F0A8">
      <w:start w:val="24"/>
      <w:numFmt w:val="bullet"/>
      <w:lvlText w:val=""/>
      <w:lvlJc w:val="left"/>
      <w:pPr>
        <w:ind w:left="1080" w:hanging="360"/>
      </w:pPr>
      <w:rPr>
        <w:rFonts w:ascii="Symbol" w:hAnsi="Symbol" w:cstheme="majorBidi" w:hint="default"/>
        <w:sz w:val="16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23528"/>
    <w:multiLevelType w:val="hybridMultilevel"/>
    <w:tmpl w:val="FFEA5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00C6A"/>
    <w:multiLevelType w:val="hybridMultilevel"/>
    <w:tmpl w:val="CE38B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117F6"/>
    <w:multiLevelType w:val="hybridMultilevel"/>
    <w:tmpl w:val="2C980DBC"/>
    <w:lvl w:ilvl="0" w:tplc="9B36F0A8">
      <w:start w:val="24"/>
      <w:numFmt w:val="bullet"/>
      <w:lvlText w:val=""/>
      <w:lvlJc w:val="left"/>
      <w:pPr>
        <w:ind w:left="1080" w:hanging="360"/>
      </w:pPr>
      <w:rPr>
        <w:rFonts w:ascii="Symbol" w:hAnsi="Symbol" w:cstheme="majorBidi" w:hint="default"/>
        <w:sz w:val="16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F321D"/>
    <w:multiLevelType w:val="hybridMultilevel"/>
    <w:tmpl w:val="4FB407E4"/>
    <w:lvl w:ilvl="0" w:tplc="B43AAA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98772F"/>
    <w:multiLevelType w:val="hybridMultilevel"/>
    <w:tmpl w:val="F8765A3E"/>
    <w:lvl w:ilvl="0" w:tplc="6B74D86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223D1"/>
    <w:multiLevelType w:val="hybridMultilevel"/>
    <w:tmpl w:val="EAAED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A6F06"/>
    <w:multiLevelType w:val="hybridMultilevel"/>
    <w:tmpl w:val="561C037A"/>
    <w:lvl w:ilvl="0" w:tplc="0C4C37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731620"/>
    <w:multiLevelType w:val="hybridMultilevel"/>
    <w:tmpl w:val="F04C38EE"/>
    <w:lvl w:ilvl="0" w:tplc="6B74D86C">
      <w:start w:val="1"/>
      <w:numFmt w:val="bullet"/>
      <w:lvlText w:val=""/>
      <w:lvlJc w:val="left"/>
      <w:pPr>
        <w:ind w:left="1807" w:hanging="360"/>
      </w:pPr>
      <w:rPr>
        <w:rFonts w:ascii="Symbol" w:hAnsi="Symbol" w:hint="default"/>
        <w:sz w:val="16"/>
        <w:szCs w:val="18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1" w15:restartNumberingAfterBreak="0">
    <w:nsid w:val="3DE54659"/>
    <w:multiLevelType w:val="hybridMultilevel"/>
    <w:tmpl w:val="EFA8B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AA2F32"/>
    <w:multiLevelType w:val="hybridMultilevel"/>
    <w:tmpl w:val="842E4AF6"/>
    <w:lvl w:ilvl="0" w:tplc="0C4C37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282ACE"/>
    <w:multiLevelType w:val="hybridMultilevel"/>
    <w:tmpl w:val="8612C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253A9D"/>
    <w:multiLevelType w:val="hybridMultilevel"/>
    <w:tmpl w:val="B9381442"/>
    <w:lvl w:ilvl="0" w:tplc="0C4C37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387E64"/>
    <w:multiLevelType w:val="hybridMultilevel"/>
    <w:tmpl w:val="36BE9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6A0820"/>
    <w:multiLevelType w:val="hybridMultilevel"/>
    <w:tmpl w:val="73EE0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8E2532"/>
    <w:multiLevelType w:val="hybridMultilevel"/>
    <w:tmpl w:val="72CC5A2A"/>
    <w:lvl w:ilvl="0" w:tplc="9B36F0A8">
      <w:start w:val="24"/>
      <w:numFmt w:val="bullet"/>
      <w:lvlText w:val=""/>
      <w:lvlJc w:val="left"/>
      <w:pPr>
        <w:ind w:left="1080" w:hanging="360"/>
      </w:pPr>
      <w:rPr>
        <w:rFonts w:ascii="Symbol" w:hAnsi="Symbol" w:cstheme="majorBidi" w:hint="default"/>
        <w:sz w:val="16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E290F0E"/>
    <w:multiLevelType w:val="hybridMultilevel"/>
    <w:tmpl w:val="BC0A7B8E"/>
    <w:lvl w:ilvl="0" w:tplc="9B36F0A8">
      <w:start w:val="24"/>
      <w:numFmt w:val="bullet"/>
      <w:lvlText w:val=""/>
      <w:lvlJc w:val="left"/>
      <w:pPr>
        <w:ind w:left="1080" w:hanging="360"/>
      </w:pPr>
      <w:rPr>
        <w:rFonts w:ascii="Symbol" w:hAnsi="Symbol" w:cstheme="majorBidi" w:hint="default"/>
        <w:sz w:val="16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691046"/>
    <w:multiLevelType w:val="hybridMultilevel"/>
    <w:tmpl w:val="4BCC3A22"/>
    <w:lvl w:ilvl="0" w:tplc="09FED378">
      <w:start w:val="24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8A4DC3"/>
    <w:multiLevelType w:val="hybridMultilevel"/>
    <w:tmpl w:val="FBE66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0955E6"/>
    <w:multiLevelType w:val="hybridMultilevel"/>
    <w:tmpl w:val="316E9E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D9765A4"/>
    <w:multiLevelType w:val="hybridMultilevel"/>
    <w:tmpl w:val="24B49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9E2CD2"/>
    <w:multiLevelType w:val="hybridMultilevel"/>
    <w:tmpl w:val="160079A6"/>
    <w:lvl w:ilvl="0" w:tplc="6B74D86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06981034">
    <w:abstractNumId w:val="19"/>
  </w:num>
  <w:num w:numId="2" w16cid:durableId="904418215">
    <w:abstractNumId w:val="17"/>
  </w:num>
  <w:num w:numId="3" w16cid:durableId="55251835">
    <w:abstractNumId w:val="5"/>
  </w:num>
  <w:num w:numId="4" w16cid:durableId="209877838">
    <w:abstractNumId w:val="13"/>
  </w:num>
  <w:num w:numId="5" w16cid:durableId="1749959689">
    <w:abstractNumId w:val="6"/>
  </w:num>
  <w:num w:numId="6" w16cid:durableId="1764646153">
    <w:abstractNumId w:val="18"/>
  </w:num>
  <w:num w:numId="7" w16cid:durableId="1959986559">
    <w:abstractNumId w:val="2"/>
  </w:num>
  <w:num w:numId="8" w16cid:durableId="384569454">
    <w:abstractNumId w:val="22"/>
  </w:num>
  <w:num w:numId="9" w16cid:durableId="1992637890">
    <w:abstractNumId w:val="3"/>
  </w:num>
  <w:num w:numId="10" w16cid:durableId="1865242765">
    <w:abstractNumId w:val="20"/>
  </w:num>
  <w:num w:numId="11" w16cid:durableId="851181773">
    <w:abstractNumId w:val="21"/>
  </w:num>
  <w:num w:numId="12" w16cid:durableId="1544900054">
    <w:abstractNumId w:val="11"/>
  </w:num>
  <w:num w:numId="13" w16cid:durableId="284896986">
    <w:abstractNumId w:val="4"/>
  </w:num>
  <w:num w:numId="14" w16cid:durableId="996542930">
    <w:abstractNumId w:val="23"/>
  </w:num>
  <w:num w:numId="15" w16cid:durableId="894972041">
    <w:abstractNumId w:val="16"/>
  </w:num>
  <w:num w:numId="16" w16cid:durableId="1929850567">
    <w:abstractNumId w:val="8"/>
  </w:num>
  <w:num w:numId="17" w16cid:durableId="1024744437">
    <w:abstractNumId w:val="7"/>
  </w:num>
  <w:num w:numId="18" w16cid:durableId="1379473730">
    <w:abstractNumId w:val="10"/>
  </w:num>
  <w:num w:numId="19" w16cid:durableId="1385636649">
    <w:abstractNumId w:val="0"/>
  </w:num>
  <w:num w:numId="20" w16cid:durableId="1773821779">
    <w:abstractNumId w:val="15"/>
  </w:num>
  <w:num w:numId="21" w16cid:durableId="992759236">
    <w:abstractNumId w:val="9"/>
  </w:num>
  <w:num w:numId="22" w16cid:durableId="790903813">
    <w:abstractNumId w:val="14"/>
  </w:num>
  <w:num w:numId="23" w16cid:durableId="1601640170">
    <w:abstractNumId w:val="12"/>
  </w:num>
  <w:num w:numId="24" w16cid:durableId="1650590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85"/>
    <w:rsid w:val="000366A1"/>
    <w:rsid w:val="00113185"/>
    <w:rsid w:val="002639A1"/>
    <w:rsid w:val="00266D04"/>
    <w:rsid w:val="003742B1"/>
    <w:rsid w:val="00393F6C"/>
    <w:rsid w:val="003C7C7D"/>
    <w:rsid w:val="003D5A85"/>
    <w:rsid w:val="003E77F6"/>
    <w:rsid w:val="004A48FD"/>
    <w:rsid w:val="005A77D9"/>
    <w:rsid w:val="005B369C"/>
    <w:rsid w:val="00765DF8"/>
    <w:rsid w:val="0077480E"/>
    <w:rsid w:val="007F5871"/>
    <w:rsid w:val="008A20E5"/>
    <w:rsid w:val="008E4435"/>
    <w:rsid w:val="00935081"/>
    <w:rsid w:val="00936889"/>
    <w:rsid w:val="00AA0E95"/>
    <w:rsid w:val="00B01DA3"/>
    <w:rsid w:val="00BF17A3"/>
    <w:rsid w:val="00C1308E"/>
    <w:rsid w:val="00C468C3"/>
    <w:rsid w:val="00D37183"/>
    <w:rsid w:val="00E2496F"/>
    <w:rsid w:val="00E2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25125E"/>
  <w15:chartTrackingRefBased/>
  <w15:docId w15:val="{71748A80-167E-49C0-91ED-6DED72400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08E"/>
  </w:style>
  <w:style w:type="paragraph" w:styleId="Heading1">
    <w:name w:val="heading 1"/>
    <w:basedOn w:val="Normal"/>
    <w:next w:val="Normal"/>
    <w:link w:val="Heading1Char"/>
    <w:uiPriority w:val="9"/>
    <w:qFormat/>
    <w:rsid w:val="00C1308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08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308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0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08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08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08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08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08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1308E"/>
    <w:rPr>
      <w:rFonts w:asciiTheme="majorHAnsi" w:eastAsiaTheme="majorEastAsia" w:hAnsiTheme="majorHAnsi" w:cstheme="majorBidi"/>
      <w:color w:val="404040" w:themeColor="text1" w:themeTint="BF"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1308E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08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08E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08E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08E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08E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08E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C1308E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08E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08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1308E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C1308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08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08E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08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C1308E"/>
    <w:rPr>
      <w:b/>
      <w:bCs/>
      <w:smallCaps/>
      <w:spacing w:val="5"/>
      <w:u w:val="single"/>
    </w:rPr>
  </w:style>
  <w:style w:type="paragraph" w:styleId="Header">
    <w:name w:val="header"/>
    <w:basedOn w:val="Normal"/>
    <w:link w:val="HeaderChar"/>
    <w:uiPriority w:val="99"/>
    <w:unhideWhenUsed/>
    <w:rsid w:val="003D5A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A85"/>
  </w:style>
  <w:style w:type="paragraph" w:styleId="Footer">
    <w:name w:val="footer"/>
    <w:basedOn w:val="Normal"/>
    <w:link w:val="FooterChar"/>
    <w:uiPriority w:val="99"/>
    <w:unhideWhenUsed/>
    <w:rsid w:val="003D5A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A85"/>
  </w:style>
  <w:style w:type="paragraph" w:styleId="Caption">
    <w:name w:val="caption"/>
    <w:basedOn w:val="Normal"/>
    <w:next w:val="Normal"/>
    <w:uiPriority w:val="35"/>
    <w:semiHidden/>
    <w:unhideWhenUsed/>
    <w:qFormat/>
    <w:rsid w:val="00C1308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C1308E"/>
    <w:rPr>
      <w:b/>
      <w:bCs/>
    </w:rPr>
  </w:style>
  <w:style w:type="character" w:styleId="Emphasis">
    <w:name w:val="Emphasis"/>
    <w:basedOn w:val="DefaultParagraphFont"/>
    <w:uiPriority w:val="20"/>
    <w:qFormat/>
    <w:rsid w:val="00C1308E"/>
    <w:rPr>
      <w:i/>
      <w:iCs/>
    </w:rPr>
  </w:style>
  <w:style w:type="paragraph" w:styleId="NoSpacing">
    <w:name w:val="No Spacing"/>
    <w:uiPriority w:val="1"/>
    <w:qFormat/>
    <w:rsid w:val="00C1308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1308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1308E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C1308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308E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3C7C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7C7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7C7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7C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7C7D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2639A1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F6C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F6C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6FCAF-3C55-4AC5-82A8-B13C325B6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5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Knezevic</dc:creator>
  <cp:keywords/>
  <dc:description/>
  <cp:lastModifiedBy>Anastasia Knezevic</cp:lastModifiedBy>
  <cp:revision>2</cp:revision>
  <dcterms:created xsi:type="dcterms:W3CDTF">2025-10-20T20:27:00Z</dcterms:created>
  <dcterms:modified xsi:type="dcterms:W3CDTF">2025-10-21T10:37:00Z</dcterms:modified>
</cp:coreProperties>
</file>