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172B10">
      <w:pPr>
        <w:spacing w:line="360" w:lineRule="auto"/>
        <w:jc w:val="center"/>
        <w:rPr>
          <w:rFonts w:hint="eastAsia" w:ascii="宋体" w:hAnsi="宋体" w:eastAsia="宋体" w:cs="Times New Roman"/>
          <w:b/>
          <w:color w:val="FF0000"/>
          <w:sz w:val="28"/>
          <w:szCs w:val="28"/>
        </w:rPr>
      </w:pPr>
    </w:p>
    <w:p w14:paraId="6EAEC98F">
      <w:pPr>
        <w:tabs>
          <w:tab w:val="left" w:pos="2811"/>
        </w:tabs>
        <w:bidi w:val="0"/>
        <w:jc w:val="center"/>
        <w:rPr>
          <w:rFonts w:ascii="Calibri" w:hAnsi="Calibri" w:eastAsia="宋体" w:cs="Times New Roman"/>
          <w:szCs w:val="24"/>
        </w:rPr>
      </w:pPr>
    </w:p>
    <w:p w14:paraId="25954FC5">
      <w:pPr>
        <w:tabs>
          <w:tab w:val="left" w:pos="2811"/>
        </w:tabs>
        <w:bidi w:val="0"/>
        <w:jc w:val="center"/>
        <w:rPr>
          <w:rFonts w:ascii="Calibri" w:hAnsi="Calibri" w:eastAsia="宋体" w:cs="Times New Roman"/>
          <w:szCs w:val="24"/>
        </w:rPr>
      </w:pPr>
    </w:p>
    <w:p w14:paraId="718AF864">
      <w:pPr>
        <w:tabs>
          <w:tab w:val="left" w:pos="2811"/>
        </w:tabs>
        <w:bidi w:val="0"/>
        <w:jc w:val="center"/>
        <w:rPr>
          <w:rFonts w:ascii="Calibri" w:hAnsi="Calibri" w:eastAsia="宋体" w:cs="Times New Roman"/>
          <w:szCs w:val="24"/>
        </w:rPr>
      </w:pPr>
    </w:p>
    <w:p w14:paraId="0E2D59C4">
      <w:pPr>
        <w:jc w:val="center"/>
        <w:rPr>
          <w:rFonts w:hint="eastAsia" w:ascii="Calibri" w:hAnsi="Calibri" w:eastAsia="宋体" w:cs="Times New Roman"/>
          <w:b/>
          <w:bCs/>
          <w:sz w:val="52"/>
          <w:szCs w:val="56"/>
          <w:lang w:eastAsia="zh-CN"/>
        </w:rPr>
      </w:pPr>
      <w:r>
        <w:rPr>
          <w:rFonts w:hint="eastAsia" w:ascii="Calibri" w:hAnsi="Calibri" w:eastAsia="宋体" w:cs="Times New Roman"/>
          <w:b/>
          <w:bCs/>
          <w:sz w:val="72"/>
          <w:szCs w:val="72"/>
          <w:lang w:eastAsia="zh-CN"/>
        </w:rPr>
        <w:t>防台防汛应急预案</w:t>
      </w:r>
    </w:p>
    <w:p w14:paraId="2FB10249">
      <w:pPr>
        <w:ind w:firstLine="3300" w:firstLineChars="1100"/>
        <w:jc w:val="both"/>
        <w:rPr>
          <w:rFonts w:hint="eastAsia" w:ascii="Calibri" w:hAnsi="Calibri" w:eastAsia="宋体" w:cs="Times New Roman"/>
          <w:sz w:val="40"/>
          <w:szCs w:val="48"/>
          <w:lang w:eastAsia="zh-CN"/>
        </w:rPr>
      </w:pPr>
      <w:r>
        <w:rPr>
          <w:rFonts w:hint="eastAsia" w:ascii="Calibri" w:hAnsi="Calibri" w:cs="Times New Roman"/>
          <w:sz w:val="30"/>
          <w:szCs w:val="30"/>
          <w:lang w:eastAsia="zh-CN"/>
        </w:rPr>
        <w:t>（第二版）</w:t>
      </w:r>
    </w:p>
    <w:p w14:paraId="706AAD69">
      <w:pPr>
        <w:keepNext w:val="0"/>
        <w:keepLines w:val="0"/>
        <w:pageBreakBefore w:val="0"/>
        <w:widowControl w:val="0"/>
        <w:kinsoku/>
        <w:wordWrap/>
        <w:overflowPunct/>
        <w:topLinePunct w:val="0"/>
        <w:autoSpaceDE/>
        <w:autoSpaceDN/>
        <w:bidi w:val="0"/>
        <w:adjustRightInd/>
        <w:snapToGrid/>
        <w:spacing w:line="400" w:lineRule="exact"/>
        <w:ind w:firstLine="2570" w:firstLineChars="800"/>
        <w:jc w:val="both"/>
        <w:textAlignment w:val="auto"/>
        <w:rPr>
          <w:rFonts w:hint="eastAsia" w:ascii="宋体" w:hAnsi="宋体" w:eastAsia="宋体" w:cs="宋体"/>
          <w:b/>
          <w:bCs/>
          <w:sz w:val="32"/>
          <w:szCs w:val="32"/>
        </w:rPr>
      </w:pPr>
    </w:p>
    <w:p w14:paraId="4D30AF6A">
      <w:pPr>
        <w:keepNext w:val="0"/>
        <w:keepLines w:val="0"/>
        <w:pageBreakBefore w:val="0"/>
        <w:widowControl w:val="0"/>
        <w:kinsoku/>
        <w:wordWrap/>
        <w:overflowPunct/>
        <w:topLinePunct w:val="0"/>
        <w:autoSpaceDE/>
        <w:autoSpaceDN/>
        <w:bidi w:val="0"/>
        <w:adjustRightInd/>
        <w:snapToGrid/>
        <w:spacing w:line="400" w:lineRule="exact"/>
        <w:ind w:firstLine="2570" w:firstLineChars="800"/>
        <w:jc w:val="both"/>
        <w:textAlignment w:val="auto"/>
        <w:rPr>
          <w:rFonts w:hint="eastAsia" w:ascii="宋体" w:hAnsi="宋体" w:eastAsia="宋体" w:cs="宋体"/>
          <w:b/>
          <w:bCs/>
          <w:sz w:val="32"/>
          <w:szCs w:val="32"/>
        </w:rPr>
      </w:pPr>
    </w:p>
    <w:p w14:paraId="0548E18E">
      <w:pPr>
        <w:keepNext w:val="0"/>
        <w:keepLines w:val="0"/>
        <w:pageBreakBefore w:val="0"/>
        <w:widowControl w:val="0"/>
        <w:kinsoku/>
        <w:wordWrap/>
        <w:overflowPunct/>
        <w:topLinePunct w:val="0"/>
        <w:autoSpaceDE/>
        <w:autoSpaceDN/>
        <w:bidi w:val="0"/>
        <w:adjustRightInd/>
        <w:snapToGrid/>
        <w:spacing w:line="400" w:lineRule="exact"/>
        <w:ind w:firstLine="2570" w:firstLineChars="800"/>
        <w:jc w:val="both"/>
        <w:textAlignment w:val="auto"/>
        <w:rPr>
          <w:rFonts w:hint="eastAsia" w:ascii="宋体" w:hAnsi="宋体" w:eastAsia="宋体" w:cs="宋体"/>
          <w:b/>
          <w:bCs/>
          <w:sz w:val="32"/>
          <w:szCs w:val="32"/>
          <w:lang w:val="en-US" w:eastAsia="zh-CN"/>
        </w:rPr>
      </w:pPr>
      <w:r>
        <w:rPr>
          <w:rFonts w:hint="eastAsia" w:ascii="宋体" w:hAnsi="宋体" w:eastAsia="宋体" w:cs="宋体"/>
          <w:b/>
          <w:bCs/>
          <w:sz w:val="32"/>
          <w:szCs w:val="32"/>
        </w:rPr>
        <w:t>编制：</w:t>
      </w:r>
      <w:r>
        <w:rPr>
          <w:rFonts w:hint="eastAsia" w:ascii="宋体" w:hAnsi="宋体" w:eastAsia="宋体" w:cs="宋体"/>
          <w:b/>
          <w:bCs/>
          <w:color w:val="000000"/>
          <w:sz w:val="32"/>
          <w:szCs w:val="32"/>
          <w:highlight w:val="yellow"/>
          <w:lang w:eastAsia="zh-CN"/>
        </w:rPr>
        <w:t>安全员</w:t>
      </w:r>
    </w:p>
    <w:p w14:paraId="0A65851C">
      <w:pPr>
        <w:keepNext w:val="0"/>
        <w:keepLines w:val="0"/>
        <w:pageBreakBefore w:val="0"/>
        <w:widowControl w:val="0"/>
        <w:kinsoku/>
        <w:wordWrap/>
        <w:overflowPunct/>
        <w:topLinePunct w:val="0"/>
        <w:autoSpaceDE/>
        <w:autoSpaceDN/>
        <w:bidi w:val="0"/>
        <w:adjustRightInd/>
        <w:snapToGrid/>
        <w:spacing w:line="400" w:lineRule="exact"/>
        <w:ind w:firstLine="1606" w:firstLineChars="500"/>
        <w:jc w:val="left"/>
        <w:textAlignment w:val="auto"/>
        <w:rPr>
          <w:rFonts w:hint="eastAsia" w:ascii="宋体" w:hAnsi="宋体" w:eastAsia="宋体" w:cs="宋体"/>
          <w:b/>
          <w:bCs/>
          <w:sz w:val="32"/>
          <w:szCs w:val="32"/>
        </w:rPr>
      </w:pPr>
    </w:p>
    <w:p w14:paraId="17DD59DD">
      <w:pPr>
        <w:keepNext w:val="0"/>
        <w:keepLines w:val="0"/>
        <w:pageBreakBefore w:val="0"/>
        <w:widowControl w:val="0"/>
        <w:kinsoku/>
        <w:wordWrap/>
        <w:overflowPunct/>
        <w:topLinePunct w:val="0"/>
        <w:autoSpaceDE/>
        <w:autoSpaceDN/>
        <w:bidi w:val="0"/>
        <w:adjustRightInd/>
        <w:snapToGrid/>
        <w:spacing w:line="400" w:lineRule="exact"/>
        <w:ind w:firstLine="2570" w:firstLineChars="800"/>
        <w:jc w:val="left"/>
        <w:textAlignment w:val="auto"/>
        <w:rPr>
          <w:rFonts w:hint="eastAsia" w:ascii="宋体" w:hAnsi="宋体" w:eastAsia="宋体" w:cs="宋体"/>
          <w:b/>
          <w:bCs/>
          <w:color w:val="auto"/>
          <w:sz w:val="32"/>
          <w:szCs w:val="32"/>
          <w:highlight w:val="yellow"/>
          <w:lang w:val="en-US" w:eastAsia="zh-CN"/>
        </w:rPr>
      </w:pPr>
      <w:r>
        <w:rPr>
          <w:rFonts w:hint="eastAsia" w:ascii="宋体" w:hAnsi="宋体" w:eastAsia="宋体" w:cs="宋体"/>
          <w:b/>
          <w:bCs/>
          <w:sz w:val="32"/>
          <w:szCs w:val="32"/>
        </w:rPr>
        <w:t>审核：</w:t>
      </w:r>
      <w:r>
        <w:rPr>
          <w:rFonts w:hint="eastAsia" w:ascii="宋体" w:hAnsi="宋体" w:eastAsia="宋体" w:cs="宋体"/>
          <w:b/>
          <w:bCs/>
          <w:color w:val="auto"/>
          <w:sz w:val="32"/>
          <w:szCs w:val="32"/>
          <w:highlight w:val="yellow"/>
          <w:lang w:eastAsia="zh-CN"/>
        </w:rPr>
        <w:t>技术负责人</w:t>
      </w:r>
    </w:p>
    <w:p w14:paraId="748D06B7">
      <w:pPr>
        <w:keepNext w:val="0"/>
        <w:keepLines w:val="0"/>
        <w:pageBreakBefore w:val="0"/>
        <w:widowControl w:val="0"/>
        <w:kinsoku/>
        <w:wordWrap/>
        <w:overflowPunct/>
        <w:topLinePunct w:val="0"/>
        <w:autoSpaceDE/>
        <w:autoSpaceDN/>
        <w:bidi w:val="0"/>
        <w:adjustRightInd/>
        <w:snapToGrid/>
        <w:spacing w:line="400" w:lineRule="exact"/>
        <w:ind w:firstLine="1606" w:firstLineChars="500"/>
        <w:jc w:val="left"/>
        <w:textAlignment w:val="auto"/>
        <w:rPr>
          <w:rFonts w:hint="eastAsia" w:ascii="宋体" w:hAnsi="宋体" w:eastAsia="宋体" w:cs="宋体"/>
          <w:b/>
          <w:bCs/>
          <w:sz w:val="32"/>
          <w:szCs w:val="32"/>
        </w:rPr>
      </w:pPr>
    </w:p>
    <w:p w14:paraId="678D98DE">
      <w:pPr>
        <w:keepNext w:val="0"/>
        <w:keepLines w:val="0"/>
        <w:pageBreakBefore w:val="0"/>
        <w:widowControl w:val="0"/>
        <w:kinsoku/>
        <w:wordWrap/>
        <w:overflowPunct/>
        <w:topLinePunct w:val="0"/>
        <w:autoSpaceDE/>
        <w:autoSpaceDN/>
        <w:bidi w:val="0"/>
        <w:adjustRightInd/>
        <w:snapToGrid/>
        <w:spacing w:line="400" w:lineRule="exact"/>
        <w:ind w:firstLine="2570" w:firstLineChars="800"/>
        <w:jc w:val="left"/>
        <w:textAlignment w:val="auto"/>
        <w:rPr>
          <w:rFonts w:hint="eastAsia" w:ascii="宋体" w:hAnsi="宋体" w:eastAsia="宋体" w:cs="宋体"/>
          <w:b/>
          <w:bCs/>
          <w:sz w:val="32"/>
          <w:szCs w:val="32"/>
          <w:lang w:eastAsia="zh-CN"/>
        </w:rPr>
      </w:pPr>
      <w:r>
        <w:rPr>
          <w:rFonts w:hint="eastAsia" w:ascii="宋体" w:hAnsi="宋体" w:eastAsia="宋体" w:cs="宋体"/>
          <w:b/>
          <w:bCs/>
          <w:sz w:val="32"/>
          <w:szCs w:val="32"/>
        </w:rPr>
        <w:t>审批：</w:t>
      </w:r>
      <w:r>
        <w:rPr>
          <w:rFonts w:hint="eastAsia" w:ascii="宋体" w:hAnsi="宋体" w:eastAsia="宋体" w:cs="宋体"/>
          <w:b/>
          <w:bCs/>
          <w:color w:val="auto"/>
          <w:sz w:val="32"/>
          <w:szCs w:val="32"/>
          <w:highlight w:val="yellow"/>
          <w:lang w:eastAsia="zh-CN"/>
        </w:rPr>
        <w:t>项目经理</w:t>
      </w:r>
    </w:p>
    <w:p w14:paraId="3885FB20">
      <w:pPr>
        <w:jc w:val="left"/>
        <w:rPr>
          <w:rFonts w:hint="eastAsia" w:ascii="宋体" w:hAnsi="宋体" w:eastAsia="宋体" w:cs="宋体"/>
          <w:b/>
          <w:bCs/>
          <w:sz w:val="32"/>
          <w:szCs w:val="32"/>
        </w:rPr>
      </w:pPr>
    </w:p>
    <w:p w14:paraId="41A17A9F">
      <w:pPr>
        <w:jc w:val="left"/>
        <w:rPr>
          <w:rFonts w:ascii="Calibri" w:hAnsi="Calibri" w:eastAsia="宋体" w:cs="Times New Roman"/>
          <w:sz w:val="44"/>
          <w:szCs w:val="52"/>
        </w:rPr>
      </w:pPr>
    </w:p>
    <w:p w14:paraId="12B798A4">
      <w:pPr>
        <w:jc w:val="left"/>
        <w:rPr>
          <w:rFonts w:ascii="Calibri" w:hAnsi="Calibri" w:eastAsia="宋体" w:cs="Times New Roman"/>
          <w:sz w:val="44"/>
          <w:szCs w:val="52"/>
        </w:rPr>
      </w:pPr>
    </w:p>
    <w:p w14:paraId="6FD2F91E">
      <w:pPr>
        <w:jc w:val="left"/>
        <w:rPr>
          <w:rFonts w:ascii="Calibri" w:hAnsi="Calibri" w:eastAsia="宋体" w:cs="Times New Roman"/>
          <w:sz w:val="44"/>
          <w:szCs w:val="52"/>
        </w:rPr>
      </w:pPr>
    </w:p>
    <w:p w14:paraId="04BFC1D4">
      <w:pPr>
        <w:ind w:firstLine="720" w:firstLineChars="200"/>
        <w:jc w:val="center"/>
        <w:rPr>
          <w:rFonts w:ascii="Calibri" w:hAnsi="Calibri" w:eastAsia="宋体" w:cs="Times New Roman"/>
          <w:sz w:val="32"/>
          <w:szCs w:val="40"/>
        </w:rPr>
      </w:pPr>
      <w:bookmarkStart w:id="18" w:name="_GoBack"/>
      <w:bookmarkEnd w:id="18"/>
      <w:r>
        <w:rPr>
          <w:rFonts w:hint="eastAsia" w:ascii="Calibri" w:hAnsi="Calibri" w:eastAsia="宋体" w:cs="Times New Roman"/>
          <w:sz w:val="36"/>
          <w:szCs w:val="44"/>
          <w:lang w:val="en-US" w:eastAsia="zh-CN"/>
        </w:rPr>
        <w:t>XX</w:t>
      </w:r>
      <w:r>
        <w:rPr>
          <w:rFonts w:hint="eastAsia" w:ascii="Calibri" w:hAnsi="Calibri" w:eastAsia="宋体" w:cs="Times New Roman"/>
          <w:sz w:val="36"/>
          <w:szCs w:val="44"/>
        </w:rPr>
        <w:t>工程项目部</w:t>
      </w:r>
    </w:p>
    <w:p w14:paraId="03A1AC31">
      <w:pPr>
        <w:jc w:val="center"/>
        <w:rPr>
          <w:rFonts w:hint="eastAsia" w:ascii="Calibri" w:hAnsi="Calibri" w:eastAsia="宋体" w:cs="Times New Roman"/>
          <w:sz w:val="36"/>
          <w:szCs w:val="44"/>
          <w:lang w:val="en-US" w:eastAsia="zh-CN"/>
        </w:rPr>
      </w:pPr>
      <w:r>
        <w:rPr>
          <w:rFonts w:hint="eastAsia" w:ascii="Calibri" w:hAnsi="Calibri" w:eastAsia="宋体" w:cs="Times New Roman"/>
          <w:sz w:val="36"/>
          <w:szCs w:val="44"/>
        </w:rPr>
        <w:t>年</w:t>
      </w:r>
      <w:r>
        <w:rPr>
          <w:rFonts w:hint="eastAsia" w:ascii="Calibri" w:hAnsi="Calibri" w:eastAsia="宋体" w:cs="Times New Roman"/>
          <w:sz w:val="36"/>
          <w:szCs w:val="44"/>
          <w:lang w:val="en-US" w:eastAsia="zh-CN"/>
        </w:rPr>
        <w:t xml:space="preserve"> </w:t>
      </w:r>
      <w:r>
        <w:rPr>
          <w:rFonts w:hint="eastAsia" w:ascii="Calibri" w:hAnsi="Calibri" w:eastAsia="宋体" w:cs="Times New Roman"/>
          <w:sz w:val="36"/>
          <w:szCs w:val="44"/>
        </w:rPr>
        <w:t>月</w:t>
      </w:r>
      <w:r>
        <w:rPr>
          <w:rFonts w:hint="eastAsia" w:ascii="Calibri" w:hAnsi="Calibri" w:eastAsia="宋体" w:cs="Times New Roman"/>
          <w:sz w:val="36"/>
          <w:szCs w:val="44"/>
          <w:lang w:val="en-US" w:eastAsia="zh-CN"/>
        </w:rPr>
        <w:t xml:space="preserve"> 日</w:t>
      </w:r>
    </w:p>
    <w:p w14:paraId="7C32D524">
      <w:pPr>
        <w:rPr>
          <w:rFonts w:hint="eastAsia" w:ascii="Calibri" w:hAnsi="Calibri" w:eastAsia="宋体" w:cs="Times New Roman"/>
          <w:sz w:val="36"/>
          <w:szCs w:val="44"/>
          <w:lang w:val="en-US" w:eastAsia="zh-CN"/>
        </w:rPr>
      </w:pPr>
      <w:r>
        <w:rPr>
          <w:rFonts w:hint="eastAsia" w:ascii="Calibri" w:hAnsi="Calibri" w:eastAsia="宋体" w:cs="Times New Roman"/>
          <w:sz w:val="36"/>
          <w:szCs w:val="44"/>
          <w:lang w:val="en-US" w:eastAsia="zh-CN"/>
        </w:rPr>
        <w:br w:type="page"/>
      </w:r>
    </w:p>
    <w:p w14:paraId="35EBB1AA">
      <w:pPr>
        <w:jc w:val="center"/>
        <w:rPr>
          <w:rFonts w:hint="eastAsia" w:ascii="Calibri" w:hAnsi="Calibri" w:eastAsia="宋体" w:cs="Times New Roman"/>
          <w:sz w:val="36"/>
          <w:szCs w:val="44"/>
          <w:lang w:val="en-US" w:eastAsia="zh-CN"/>
        </w:rPr>
      </w:pPr>
    </w:p>
    <w:sdt>
      <w:sdtPr>
        <w:rPr>
          <w:rFonts w:ascii="宋体" w:hAnsi="宋体" w:eastAsia="宋体" w:cs="Times New Roman"/>
          <w:kern w:val="2"/>
          <w:sz w:val="21"/>
          <w:szCs w:val="24"/>
          <w:lang w:val="en-US" w:eastAsia="zh-CN" w:bidi="ar-SA"/>
        </w:rPr>
        <w:id w:val="147479660"/>
        <w15:color w:val="DBDBDB"/>
        <w:docPartObj>
          <w:docPartGallery w:val="Table of Contents"/>
          <w:docPartUnique/>
        </w:docPartObj>
      </w:sdtPr>
      <w:sdtEndPr>
        <w:rPr>
          <w:rFonts w:ascii="Times New Roman" w:hAnsi="Times New Roman" w:eastAsia="宋体" w:cs="Times New Roman"/>
          <w:kern w:val="2"/>
          <w:sz w:val="21"/>
          <w:szCs w:val="24"/>
          <w:lang w:val="en-US" w:eastAsia="zh-CN" w:bidi="ar-SA"/>
        </w:rPr>
      </w:sdtEndPr>
      <w:sdtContent>
        <w:p w14:paraId="50D9CD2E">
          <w:pPr>
            <w:keepNext w:val="0"/>
            <w:keepLines w:val="0"/>
            <w:pageBreakBefore w:val="0"/>
            <w:kinsoku/>
            <w:wordWrap/>
            <w:overflowPunct/>
            <w:topLinePunct w:val="0"/>
            <w:autoSpaceDE/>
            <w:autoSpaceDN/>
            <w:bidi w:val="0"/>
            <w:adjustRightInd/>
            <w:snapToGrid/>
            <w:spacing w:before="0" w:beforeLines="0" w:after="0" w:afterLines="0" w:line="48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目录</w:t>
          </w:r>
        </w:p>
        <w:p w14:paraId="371662DD">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"1-1" \h \u </w:instrText>
          </w:r>
          <w:r>
            <w:rPr>
              <w:rFonts w:hint="eastAsia" w:ascii="宋体" w:hAnsi="宋体" w:eastAsia="宋体" w:cs="宋体"/>
              <w:sz w:val="24"/>
              <w:szCs w:val="24"/>
            </w:rPr>
            <w:fldChar w:fldCharType="separate"/>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_Toc17127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1、</w:t>
          </w:r>
          <w:r>
            <w:rPr>
              <w:rFonts w:hint="eastAsia" w:ascii="宋体" w:hAnsi="宋体" w:eastAsia="宋体" w:cs="宋体"/>
              <w:sz w:val="24"/>
              <w:szCs w:val="24"/>
            </w:rPr>
            <w:t>编制目的</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_Toc17127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0F36FDF">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_Toc14372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２、适用范围</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_Toc14372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C31D7DD">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_Toc26814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3、事故类型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_Toc26814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EE18D99">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_Toc32113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4、应急处置原则</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_Toc32113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D7AD12F">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_Toc1408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5、应急组织机构及职责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_Toc1408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18EE6B6">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_Toc11724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6、响应启动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_Toc11724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8595430">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_Toc31408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7、处置措施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_Toc31408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9EDCC5E">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_Toc27931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8、应急保障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_Toc27931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760D3B0">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_Toc19267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附录1、</w:t>
          </w:r>
          <w:r>
            <w:rPr>
              <w:rFonts w:hint="eastAsia" w:ascii="宋体" w:hAnsi="宋体" w:eastAsia="宋体" w:cs="宋体"/>
              <w:sz w:val="24"/>
              <w:szCs w:val="24"/>
              <w:lang w:val="en-US" w:eastAsia="zh-CN"/>
            </w:rPr>
            <w:t>生产安全事故报告程序流程图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_Toc19267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B5D4E3">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_Toc29110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附录2、应急响应流程图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_Toc29110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3026BDD">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_Toc11939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附录3、民航专业工程施工安全事故报告表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_Toc11939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5697860">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_Toc15390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附录4</w:t>
          </w:r>
          <w:r>
            <w:rPr>
              <w:rFonts w:hint="eastAsia" w:ascii="宋体" w:hAnsi="宋体" w:eastAsia="宋体" w:cs="宋体"/>
              <w:sz w:val="24"/>
              <w:szCs w:val="24"/>
              <w:lang w:val="en-US" w:eastAsia="zh-CN"/>
            </w:rPr>
            <w:t xml:space="preserve"> 、应急预案演练评价记录表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_Toc15390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B165810">
          <w:pPr>
            <w:keepNext w:val="0"/>
            <w:keepLines w:val="0"/>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p>
        <w:p w14:paraId="1663CB3A">
          <w:pPr>
            <w:keepNext w:val="0"/>
            <w:keepLines w:val="0"/>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end"/>
          </w:r>
        </w:p>
        <w:p w14:paraId="750C32BF">
          <w:pPr>
            <w:keepNext w:val="0"/>
            <w:keepLines w:val="0"/>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p>
        <w:p w14:paraId="22A24DB8">
          <w:pPr>
            <w:keepNext w:val="0"/>
            <w:keepLines w:val="0"/>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p>
        <w:p w14:paraId="75D835D0">
          <w:pPr>
            <w:keepNext w:val="0"/>
            <w:keepLines w:val="0"/>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p>
        <w:p w14:paraId="55D688DD">
          <w:pPr>
            <w:keepNext w:val="0"/>
            <w:keepLines w:val="0"/>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p>
        <w:p w14:paraId="197B5AE9">
          <w:pPr>
            <w:keepNext w:val="0"/>
            <w:keepLines w:val="0"/>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p>
        <w:p w14:paraId="629A649E">
          <w:pPr>
            <w:keepNext w:val="0"/>
            <w:keepLines w:val="0"/>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p>
        <w:p w14:paraId="71A650F2">
          <w:pPr>
            <w:keepNext w:val="0"/>
            <w:keepLines w:val="0"/>
            <w:pageBreakBefore w:val="0"/>
            <w:kinsoku/>
            <w:wordWrap/>
            <w:overflowPunct/>
            <w:topLinePunct w:val="0"/>
            <w:autoSpaceDE/>
            <w:autoSpaceDN/>
            <w:bidi w:val="0"/>
            <w:adjustRightInd/>
            <w:snapToGrid/>
            <w:spacing w:line="480" w:lineRule="auto"/>
            <w:textAlignment w:val="auto"/>
          </w:pPr>
        </w:p>
      </w:sdtContent>
    </w:sdt>
    <w:p w14:paraId="0A96A351">
      <w:pPr>
        <w:jc w:val="center"/>
        <w:outlineLvl w:val="0"/>
        <w:rPr>
          <w:rFonts w:hint="eastAsia" w:ascii="Calibri" w:hAnsi="Calibri" w:eastAsia="宋体" w:cs="Times New Roman"/>
          <w:b/>
          <w:bCs/>
          <w:sz w:val="28"/>
          <w:szCs w:val="28"/>
          <w:lang w:val="en-US" w:eastAsia="zh-CN"/>
        </w:rPr>
      </w:pPr>
      <w:bookmarkStart w:id="0" w:name="_Toc24177"/>
      <w:r>
        <w:rPr>
          <w:rFonts w:hint="eastAsia" w:ascii="Calibri" w:hAnsi="Calibri" w:eastAsia="宋体" w:cs="Times New Roman"/>
          <w:b/>
          <w:bCs/>
          <w:sz w:val="28"/>
          <w:szCs w:val="28"/>
          <w:lang w:val="en-US" w:eastAsia="zh-CN"/>
        </w:rPr>
        <w:t>防台防汛应急预案</w:t>
      </w:r>
      <w:bookmarkEnd w:id="0"/>
    </w:p>
    <w:p w14:paraId="4402BB36">
      <w:pPr>
        <w:numPr>
          <w:ilvl w:val="0"/>
          <w:numId w:val="0"/>
        </w:numPr>
        <w:adjustRightInd w:val="0"/>
        <w:snapToGrid w:val="0"/>
        <w:spacing w:line="360" w:lineRule="auto"/>
        <w:ind w:firstLine="602" w:firstLineChars="200"/>
        <w:jc w:val="left"/>
        <w:outlineLvl w:val="0"/>
        <w:rPr>
          <w:rFonts w:hint="eastAsia"/>
          <w:b/>
          <w:sz w:val="30"/>
          <w:szCs w:val="30"/>
        </w:rPr>
      </w:pPr>
      <w:bookmarkStart w:id="1" w:name="_Toc17127"/>
      <w:r>
        <w:rPr>
          <w:rFonts w:hint="eastAsia"/>
          <w:b/>
          <w:sz w:val="30"/>
          <w:szCs w:val="30"/>
          <w:lang w:val="en-US" w:eastAsia="zh-CN"/>
        </w:rPr>
        <w:t>1、</w:t>
      </w:r>
      <w:r>
        <w:rPr>
          <w:rFonts w:hint="eastAsia"/>
          <w:b/>
          <w:sz w:val="30"/>
          <w:szCs w:val="30"/>
        </w:rPr>
        <w:t>编制目的</w:t>
      </w:r>
      <w:bookmarkEnd w:id="1"/>
    </w:p>
    <w:p w14:paraId="37861909">
      <w:pPr>
        <w:numPr>
          <w:ilvl w:val="0"/>
          <w:numId w:val="0"/>
        </w:numPr>
        <w:adjustRightInd w:val="0"/>
        <w:snapToGrid w:val="0"/>
        <w:spacing w:line="360" w:lineRule="auto"/>
        <w:ind w:firstLine="560" w:firstLineChars="200"/>
        <w:jc w:val="left"/>
        <w:rPr>
          <w:rFonts w:hint="eastAsia" w:ascii="Calibri" w:hAnsi="Calibri" w:eastAsia="宋体" w:cs="Times New Roman"/>
          <w:b w:val="0"/>
          <w:bCs w:val="0"/>
          <w:sz w:val="28"/>
          <w:szCs w:val="28"/>
          <w:lang w:val="en-US" w:eastAsia="zh-CN"/>
        </w:rPr>
      </w:pPr>
      <w:r>
        <w:rPr>
          <w:rFonts w:hint="eastAsia" w:ascii="Calibri" w:hAnsi="Calibri" w:eastAsia="宋体" w:cs="Times New Roman"/>
          <w:b w:val="0"/>
          <w:bCs w:val="0"/>
          <w:sz w:val="28"/>
          <w:szCs w:val="28"/>
          <w:lang w:val="en-US" w:eastAsia="zh-CN"/>
        </w:rPr>
        <w:t>为了保证施工生产汛期内发生洪涝灾害后能有效得到控制，伤员得到及时有效救治，努力将事故损失和不良影响降至最低限度，</w:t>
      </w:r>
      <w:r>
        <w:rPr>
          <w:rFonts w:hint="eastAsia" w:ascii="宋体" w:hAnsi="宋体" w:cs="宋体"/>
          <w:color w:val="000000"/>
          <w:kern w:val="0"/>
          <w:sz w:val="28"/>
          <w:szCs w:val="28"/>
          <w:lang w:val="en-US" w:eastAsia="zh-CN"/>
        </w:rPr>
        <w:t>特制定项目部防台防汛事故应急预案</w:t>
      </w:r>
      <w:r>
        <w:rPr>
          <w:rFonts w:hint="eastAsia" w:ascii="Calibri" w:hAnsi="Calibri" w:eastAsia="宋体" w:cs="Times New Roman"/>
          <w:b w:val="0"/>
          <w:bCs w:val="0"/>
          <w:sz w:val="28"/>
          <w:szCs w:val="28"/>
          <w:lang w:val="en-US" w:eastAsia="zh-CN"/>
        </w:rPr>
        <w:t>。</w:t>
      </w:r>
    </w:p>
    <w:p w14:paraId="043C7A16">
      <w:pPr>
        <w:adjustRightInd w:val="0"/>
        <w:snapToGrid w:val="0"/>
        <w:spacing w:line="360" w:lineRule="auto"/>
        <w:ind w:firstLine="602" w:firstLineChars="200"/>
        <w:jc w:val="left"/>
        <w:outlineLvl w:val="0"/>
        <w:rPr>
          <w:rFonts w:hint="eastAsia"/>
          <w:b/>
          <w:sz w:val="30"/>
          <w:szCs w:val="30"/>
          <w:lang w:val="en-US" w:eastAsia="zh-CN"/>
        </w:rPr>
      </w:pPr>
      <w:bookmarkStart w:id="2" w:name="_Toc14372"/>
      <w:r>
        <w:rPr>
          <w:rFonts w:hint="eastAsia"/>
          <w:b/>
          <w:sz w:val="30"/>
          <w:szCs w:val="30"/>
          <w:lang w:val="en-US" w:eastAsia="zh-CN"/>
        </w:rPr>
        <w:t>２、适用范围</w:t>
      </w:r>
      <w:bookmarkEnd w:id="2"/>
    </w:p>
    <w:p w14:paraId="71C419F7">
      <w:pPr>
        <w:adjustRightInd w:val="0"/>
        <w:snapToGrid w:val="0"/>
        <w:spacing w:line="360" w:lineRule="auto"/>
        <w:ind w:firstLine="560" w:firstLineChars="200"/>
        <w:jc w:val="left"/>
        <w:rPr>
          <w:rFonts w:hint="eastAsia" w:ascii="Calibri" w:hAnsi="Calibri" w:eastAsia="宋体" w:cs="Times New Roman"/>
          <w:b w:val="0"/>
          <w:bCs w:val="0"/>
          <w:sz w:val="28"/>
          <w:szCs w:val="28"/>
          <w:lang w:val="en-US" w:eastAsia="zh-CN"/>
        </w:rPr>
      </w:pPr>
      <w:r>
        <w:rPr>
          <w:rFonts w:hint="eastAsia" w:asciiTheme="minorEastAsia" w:hAnsiTheme="minorEastAsia" w:eastAsiaTheme="minorEastAsia"/>
          <w:sz w:val="28"/>
          <w:szCs w:val="28"/>
        </w:rPr>
        <w:t>本</w:t>
      </w:r>
      <w:r>
        <w:rPr>
          <w:rFonts w:hint="eastAsia" w:ascii="宋体" w:hAnsi="宋体" w:cs="宋体"/>
          <w:color w:val="000000"/>
          <w:kern w:val="0"/>
          <w:sz w:val="28"/>
          <w:szCs w:val="28"/>
        </w:rPr>
        <w:t>应急</w:t>
      </w:r>
      <w:r>
        <w:rPr>
          <w:rFonts w:hint="eastAsia" w:asciiTheme="minorEastAsia" w:hAnsiTheme="minorEastAsia" w:eastAsiaTheme="minorEastAsia"/>
          <w:sz w:val="28"/>
          <w:szCs w:val="28"/>
        </w:rPr>
        <w:t>预案</w:t>
      </w:r>
      <w:r>
        <w:rPr>
          <w:rFonts w:hint="eastAsia" w:ascii="宋体" w:hAnsi="宋体" w:cs="宋体"/>
          <w:color w:val="000000"/>
          <w:kern w:val="0"/>
          <w:sz w:val="28"/>
          <w:szCs w:val="28"/>
        </w:rPr>
        <w:t>适用于</w:t>
      </w:r>
      <w:r>
        <w:rPr>
          <w:rFonts w:hint="eastAsia" w:ascii="宋体" w:hAnsi="宋体" w:cs="宋体"/>
          <w:color w:val="auto"/>
          <w:kern w:val="0"/>
          <w:sz w:val="28"/>
          <w:szCs w:val="28"/>
          <w:highlight w:val="yellow"/>
        </w:rPr>
        <w:t>XXX项目部</w:t>
      </w:r>
      <w:r>
        <w:rPr>
          <w:rFonts w:hint="eastAsia" w:ascii="宋体" w:hAnsi="宋体" w:cs="宋体"/>
          <w:color w:val="000000"/>
          <w:kern w:val="0"/>
          <w:sz w:val="28"/>
          <w:szCs w:val="28"/>
          <w:lang w:eastAsia="zh-CN"/>
        </w:rPr>
        <w:t>汛期</w:t>
      </w:r>
      <w:r>
        <w:rPr>
          <w:rFonts w:hint="eastAsia" w:ascii="Calibri" w:hAnsi="Calibri" w:eastAsia="宋体" w:cs="Times New Roman"/>
          <w:b w:val="0"/>
          <w:bCs w:val="0"/>
          <w:sz w:val="28"/>
          <w:szCs w:val="28"/>
          <w:lang w:val="en-US" w:eastAsia="zh-CN"/>
        </w:rPr>
        <w:t>施工现场及现场施工的生产生活区</w:t>
      </w:r>
      <w:r>
        <w:rPr>
          <w:rFonts w:hint="eastAsia" w:ascii="Calibri" w:hAnsi="Calibri" w:cs="Times New Roman"/>
          <w:b w:val="0"/>
          <w:bCs w:val="0"/>
          <w:sz w:val="28"/>
          <w:szCs w:val="28"/>
          <w:lang w:val="en-US" w:eastAsia="zh-CN"/>
        </w:rPr>
        <w:t>、厂房、仓库等</w:t>
      </w:r>
      <w:r>
        <w:rPr>
          <w:rFonts w:hint="eastAsia" w:ascii="Calibri" w:hAnsi="Calibri" w:eastAsia="宋体" w:cs="Times New Roman"/>
          <w:b w:val="0"/>
          <w:bCs w:val="0"/>
          <w:sz w:val="28"/>
          <w:szCs w:val="28"/>
          <w:lang w:val="en-US" w:eastAsia="zh-CN"/>
        </w:rPr>
        <w:t>。防台防汛应急预案</w:t>
      </w:r>
      <w:r>
        <w:rPr>
          <w:rFonts w:hint="eastAsia" w:ascii="宋体" w:hAnsi="宋体"/>
          <w:sz w:val="28"/>
          <w:szCs w:val="28"/>
          <w:lang w:val="en-US" w:eastAsia="zh-CN"/>
        </w:rPr>
        <w:t>作为综合应急预案的组成部分，应按照综合应急预案的程序和要求组织制定，并作为综合应急预案的附件。</w:t>
      </w:r>
    </w:p>
    <w:p w14:paraId="388029E4">
      <w:pPr>
        <w:adjustRightInd w:val="0"/>
        <w:snapToGrid w:val="0"/>
        <w:spacing w:line="360" w:lineRule="auto"/>
        <w:ind w:firstLine="602" w:firstLineChars="200"/>
        <w:outlineLvl w:val="0"/>
        <w:rPr>
          <w:rFonts w:hint="eastAsia"/>
          <w:b/>
          <w:sz w:val="30"/>
          <w:szCs w:val="30"/>
          <w:lang w:val="en-US" w:eastAsia="zh-CN"/>
        </w:rPr>
      </w:pPr>
      <w:bookmarkStart w:id="3" w:name="_Toc26814"/>
      <w:r>
        <w:rPr>
          <w:rFonts w:hint="eastAsia"/>
          <w:b/>
          <w:sz w:val="30"/>
          <w:szCs w:val="30"/>
          <w:lang w:val="en-US" w:eastAsia="zh-CN"/>
        </w:rPr>
        <w:t>3、事故类型</w:t>
      </w:r>
      <w:bookmarkEnd w:id="3"/>
    </w:p>
    <w:p w14:paraId="54E0FB13">
      <w:pPr>
        <w:adjustRightInd w:val="0"/>
        <w:snapToGrid w:val="0"/>
        <w:spacing w:line="360" w:lineRule="auto"/>
        <w:ind w:firstLine="560" w:firstLineChars="200"/>
        <w:rPr>
          <w:rFonts w:hint="eastAsia" w:ascii="宋体" w:hAnsi="宋体" w:eastAsia="宋体" w:cs="宋体"/>
          <w:b w:val="0"/>
          <w:bCs w:val="0"/>
          <w:sz w:val="28"/>
          <w:szCs w:val="28"/>
        </w:rPr>
      </w:pPr>
      <w:r>
        <w:rPr>
          <w:rFonts w:hint="eastAsia" w:ascii="宋体" w:hAnsi="宋体" w:cs="宋体"/>
          <w:b w:val="0"/>
          <w:bCs/>
          <w:sz w:val="28"/>
          <w:szCs w:val="28"/>
          <w:lang w:val="en-US" w:eastAsia="zh-CN"/>
        </w:rPr>
        <w:t>3.1</w:t>
      </w:r>
      <w:r>
        <w:rPr>
          <w:rFonts w:hint="eastAsia" w:ascii="宋体" w:hAnsi="宋体" w:eastAsia="宋体" w:cs="宋体"/>
          <w:b w:val="0"/>
          <w:bCs/>
          <w:sz w:val="28"/>
          <w:szCs w:val="28"/>
          <w:lang w:eastAsia="zh-CN"/>
        </w:rPr>
        <w:t>台风</w:t>
      </w:r>
      <w:r>
        <w:rPr>
          <w:rFonts w:hint="eastAsia" w:ascii="宋体" w:hAnsi="宋体" w:eastAsia="宋体" w:cs="宋体"/>
          <w:b w:val="0"/>
          <w:bCs w:val="0"/>
          <w:sz w:val="28"/>
          <w:szCs w:val="28"/>
        </w:rPr>
        <w:t>（</w:t>
      </w:r>
      <w:r>
        <w:rPr>
          <w:rFonts w:hint="eastAsia" w:ascii="宋体" w:hAnsi="宋体" w:eastAsia="宋体" w:cs="宋体"/>
          <w:b w:val="0"/>
          <w:bCs w:val="0"/>
          <w:sz w:val="28"/>
          <w:szCs w:val="28"/>
          <w:lang w:eastAsia="zh-CN"/>
        </w:rPr>
        <w:t>临时建筑物倒塌人员受伤、物资刮倒等伤害</w:t>
      </w:r>
      <w:r>
        <w:rPr>
          <w:rFonts w:hint="eastAsia" w:ascii="宋体" w:hAnsi="宋体" w:eastAsia="宋体" w:cs="宋体"/>
          <w:b w:val="0"/>
          <w:bCs w:val="0"/>
          <w:sz w:val="28"/>
          <w:szCs w:val="28"/>
        </w:rPr>
        <w:t>）；</w:t>
      </w:r>
    </w:p>
    <w:p w14:paraId="79766914">
      <w:pPr>
        <w:numPr>
          <w:ilvl w:val="0"/>
          <w:numId w:val="0"/>
        </w:numPr>
        <w:adjustRightInd w:val="0"/>
        <w:snapToGrid w:val="0"/>
        <w:spacing w:line="360" w:lineRule="auto"/>
        <w:ind w:firstLine="560" w:firstLineChars="200"/>
        <w:rPr>
          <w:rFonts w:hint="eastAsia" w:eastAsia="宋体"/>
          <w:b/>
          <w:sz w:val="28"/>
          <w:szCs w:val="28"/>
          <w:lang w:eastAsia="zh-CN"/>
        </w:rPr>
      </w:pPr>
      <w:r>
        <w:rPr>
          <w:rFonts w:hint="eastAsia" w:ascii="宋体" w:hAnsi="宋体" w:cs="宋体"/>
          <w:b w:val="0"/>
          <w:bCs/>
          <w:sz w:val="28"/>
          <w:szCs w:val="28"/>
          <w:lang w:val="en-US" w:eastAsia="zh-CN"/>
        </w:rPr>
        <w:t>3.2</w:t>
      </w:r>
      <w:r>
        <w:rPr>
          <w:rFonts w:hint="eastAsia" w:ascii="宋体" w:hAnsi="宋体" w:eastAsia="宋体" w:cs="宋体"/>
          <w:b w:val="0"/>
          <w:bCs/>
          <w:sz w:val="28"/>
          <w:szCs w:val="28"/>
          <w:lang w:eastAsia="zh-CN"/>
        </w:rPr>
        <w:t>水</w:t>
      </w:r>
      <w:r>
        <w:rPr>
          <w:rFonts w:hint="eastAsia" w:ascii="宋体" w:hAnsi="宋体" w:eastAsia="宋体" w:cs="宋体"/>
          <w:b w:val="0"/>
          <w:bCs/>
          <w:sz w:val="28"/>
          <w:szCs w:val="28"/>
        </w:rPr>
        <w:t>灾</w:t>
      </w:r>
      <w:r>
        <w:rPr>
          <w:rFonts w:hint="eastAsia"/>
          <w:sz w:val="28"/>
          <w:szCs w:val="28"/>
        </w:rPr>
        <w:t>（排水系统不畅通，排水设备不完好</w:t>
      </w:r>
      <w:r>
        <w:rPr>
          <w:rFonts w:hint="eastAsia"/>
          <w:sz w:val="28"/>
          <w:szCs w:val="28"/>
          <w:lang w:eastAsia="zh-CN"/>
        </w:rPr>
        <w:t>淹没材料及临时设施等</w:t>
      </w:r>
      <w:r>
        <w:rPr>
          <w:rFonts w:hint="eastAsia"/>
          <w:sz w:val="28"/>
          <w:szCs w:val="28"/>
        </w:rPr>
        <w:t>）</w:t>
      </w:r>
      <w:r>
        <w:rPr>
          <w:rFonts w:hint="eastAsia"/>
          <w:sz w:val="28"/>
          <w:szCs w:val="28"/>
          <w:lang w:eastAsia="zh-CN"/>
        </w:rPr>
        <w:t>。</w:t>
      </w:r>
    </w:p>
    <w:p w14:paraId="17931AAF">
      <w:pPr>
        <w:adjustRightInd w:val="0"/>
        <w:snapToGrid w:val="0"/>
        <w:spacing w:line="360" w:lineRule="auto"/>
        <w:ind w:firstLine="602" w:firstLineChars="200"/>
        <w:outlineLvl w:val="0"/>
        <w:rPr>
          <w:rFonts w:hint="eastAsia"/>
          <w:b/>
          <w:sz w:val="30"/>
          <w:szCs w:val="30"/>
          <w:lang w:val="en-US" w:eastAsia="zh-CN"/>
        </w:rPr>
      </w:pPr>
      <w:bookmarkStart w:id="4" w:name="_Toc32113"/>
      <w:r>
        <w:rPr>
          <w:rFonts w:hint="eastAsia"/>
          <w:b/>
          <w:sz w:val="30"/>
          <w:szCs w:val="30"/>
          <w:lang w:val="en-US" w:eastAsia="zh-CN"/>
        </w:rPr>
        <w:t>4、应急处置原则</w:t>
      </w:r>
      <w:bookmarkEnd w:id="4"/>
    </w:p>
    <w:p w14:paraId="7DB25D6A">
      <w:pPr>
        <w:adjustRightInd w:val="0"/>
        <w:snapToGrid w:val="0"/>
        <w:spacing w:line="360" w:lineRule="auto"/>
        <w:ind w:firstLine="560" w:firstLineChars="200"/>
        <w:rPr>
          <w:rFonts w:ascii="Arial" w:hAnsi="Arial" w:cs="Arial"/>
          <w:sz w:val="28"/>
          <w:szCs w:val="28"/>
        </w:rPr>
      </w:pPr>
      <w:r>
        <w:rPr>
          <w:rFonts w:hint="eastAsia" w:ascii="宋体" w:hAnsi="宋体" w:cs="宋体"/>
          <w:b w:val="0"/>
          <w:bCs/>
          <w:sz w:val="28"/>
          <w:szCs w:val="28"/>
          <w:lang w:val="en-US" w:eastAsia="zh-CN"/>
        </w:rPr>
        <w:t>4.1</w:t>
      </w:r>
      <w:r>
        <w:rPr>
          <w:rFonts w:ascii="Arial" w:hAnsi="Arial" w:cs="Arial"/>
          <w:sz w:val="28"/>
          <w:szCs w:val="28"/>
        </w:rPr>
        <w:t>防</w:t>
      </w:r>
      <w:r>
        <w:rPr>
          <w:rFonts w:hint="eastAsia" w:ascii="Arial" w:hAnsi="Arial" w:cs="Arial"/>
          <w:sz w:val="28"/>
          <w:szCs w:val="28"/>
          <w:lang w:eastAsia="zh-CN"/>
        </w:rPr>
        <w:t>台</w:t>
      </w:r>
      <w:r>
        <w:rPr>
          <w:rFonts w:ascii="Arial" w:hAnsi="Arial" w:cs="Arial"/>
          <w:sz w:val="28"/>
          <w:szCs w:val="28"/>
        </w:rPr>
        <w:t>工作实行</w:t>
      </w:r>
      <w:r>
        <w:rPr>
          <w:rFonts w:hint="eastAsia" w:ascii="Arial" w:hAnsi="Arial" w:cs="Arial"/>
          <w:sz w:val="28"/>
          <w:szCs w:val="28"/>
          <w:lang w:eastAsia="zh-CN"/>
        </w:rPr>
        <w:t>“</w:t>
      </w:r>
      <w:r>
        <w:rPr>
          <w:rFonts w:ascii="Arial" w:hAnsi="Arial" w:cs="Arial"/>
          <w:sz w:val="28"/>
          <w:szCs w:val="28"/>
        </w:rPr>
        <w:t>安全第一、常备不懈，以防为主，全力抢险</w:t>
      </w:r>
      <w:r>
        <w:rPr>
          <w:rFonts w:hint="eastAsia" w:ascii="Arial" w:hAnsi="Arial" w:cs="Arial"/>
          <w:sz w:val="28"/>
          <w:szCs w:val="28"/>
          <w:lang w:eastAsia="zh-CN"/>
        </w:rPr>
        <w:t>”</w:t>
      </w:r>
      <w:r>
        <w:rPr>
          <w:rFonts w:ascii="Arial" w:hAnsi="Arial" w:cs="Arial"/>
          <w:sz w:val="28"/>
          <w:szCs w:val="28"/>
        </w:rPr>
        <w:t>的方针，确保设备与人身安全为目的，遵循团结协作和局部利益服从全局利益的原则。</w:t>
      </w:r>
    </w:p>
    <w:p w14:paraId="09F849DC">
      <w:pPr>
        <w:numPr>
          <w:ilvl w:val="0"/>
          <w:numId w:val="0"/>
        </w:numPr>
        <w:adjustRightInd w:val="0"/>
        <w:snapToGrid w:val="0"/>
        <w:spacing w:line="360" w:lineRule="auto"/>
        <w:rPr>
          <w:rFonts w:hint="eastAsia" w:ascii="Arial" w:hAnsi="Arial" w:cs="Arial"/>
          <w:sz w:val="28"/>
          <w:szCs w:val="28"/>
        </w:rPr>
      </w:pPr>
      <w:r>
        <w:rPr>
          <w:rFonts w:hint="eastAsia" w:ascii="宋体" w:hAnsi="宋体" w:cs="宋体"/>
          <w:b/>
          <w:sz w:val="28"/>
          <w:szCs w:val="28"/>
          <w:lang w:eastAsia="zh-CN"/>
        </w:rPr>
        <w:t>　</w:t>
      </w:r>
      <w:r>
        <w:rPr>
          <w:rFonts w:hint="eastAsia" w:ascii="宋体" w:hAnsi="宋体" w:cs="宋体"/>
          <w:b w:val="0"/>
          <w:bCs/>
          <w:sz w:val="28"/>
          <w:szCs w:val="28"/>
          <w:lang w:eastAsia="zh-CN"/>
        </w:rPr>
        <w:t>　</w:t>
      </w:r>
      <w:r>
        <w:rPr>
          <w:rFonts w:hint="eastAsia" w:ascii="宋体" w:hAnsi="宋体" w:cs="宋体"/>
          <w:b w:val="0"/>
          <w:bCs/>
          <w:sz w:val="28"/>
          <w:szCs w:val="28"/>
          <w:lang w:val="en-US" w:eastAsia="zh-CN"/>
        </w:rPr>
        <w:t>4.2</w:t>
      </w:r>
      <w:r>
        <w:rPr>
          <w:rFonts w:hint="eastAsia" w:ascii="Arial" w:hAnsi="Arial" w:cs="Arial"/>
          <w:b w:val="0"/>
          <w:bCs/>
          <w:sz w:val="28"/>
          <w:szCs w:val="28"/>
          <w:lang w:eastAsia="zh-CN"/>
        </w:rPr>
        <w:t>防</w:t>
      </w:r>
      <w:r>
        <w:rPr>
          <w:rFonts w:hint="eastAsia" w:ascii="Arial" w:hAnsi="Arial" w:cs="Arial"/>
          <w:sz w:val="28"/>
          <w:szCs w:val="28"/>
          <w:lang w:eastAsia="zh-CN"/>
        </w:rPr>
        <w:t>汛</w:t>
      </w:r>
      <w:r>
        <w:rPr>
          <w:rFonts w:hint="eastAsia" w:ascii="Arial" w:hAnsi="Arial" w:cs="Arial"/>
          <w:sz w:val="28"/>
          <w:szCs w:val="28"/>
        </w:rPr>
        <w:t>工作实行</w:t>
      </w:r>
      <w:r>
        <w:rPr>
          <w:rFonts w:hint="eastAsia" w:ascii="Arial" w:hAnsi="Arial" w:cs="Arial"/>
          <w:sz w:val="28"/>
          <w:szCs w:val="28"/>
          <w:lang w:eastAsia="zh-CN"/>
        </w:rPr>
        <w:t>“</w:t>
      </w:r>
      <w:r>
        <w:rPr>
          <w:rFonts w:hint="eastAsia" w:ascii="Arial" w:hAnsi="Arial" w:cs="Arial"/>
          <w:sz w:val="28"/>
          <w:szCs w:val="28"/>
        </w:rPr>
        <w:t>超前预报，实时监控，采取措施，个体防护</w:t>
      </w:r>
      <w:r>
        <w:rPr>
          <w:rFonts w:hint="eastAsia" w:ascii="Arial" w:hAnsi="Arial" w:cs="Arial"/>
          <w:sz w:val="28"/>
          <w:szCs w:val="28"/>
          <w:lang w:eastAsia="zh-CN"/>
        </w:rPr>
        <w:t>”</w:t>
      </w:r>
      <w:r>
        <w:rPr>
          <w:rFonts w:hint="eastAsia" w:ascii="Arial" w:hAnsi="Arial" w:cs="Arial"/>
          <w:sz w:val="28"/>
          <w:szCs w:val="28"/>
        </w:rPr>
        <w:t>的方针，确保人身健康和安全。</w:t>
      </w:r>
    </w:p>
    <w:p w14:paraId="1241588F">
      <w:pPr>
        <w:adjustRightInd w:val="0"/>
        <w:snapToGrid w:val="0"/>
        <w:spacing w:line="360" w:lineRule="auto"/>
        <w:ind w:firstLine="602" w:firstLineChars="200"/>
        <w:outlineLvl w:val="0"/>
        <w:rPr>
          <w:rFonts w:hint="eastAsia"/>
          <w:b/>
          <w:sz w:val="30"/>
          <w:szCs w:val="30"/>
          <w:lang w:val="en-US" w:eastAsia="zh-CN"/>
        </w:rPr>
      </w:pPr>
      <w:bookmarkStart w:id="5" w:name="_Toc1408"/>
      <w:r>
        <w:rPr>
          <w:rFonts w:hint="eastAsia"/>
          <w:b/>
          <w:sz w:val="30"/>
          <w:szCs w:val="30"/>
          <w:lang w:val="en-US" w:eastAsia="zh-CN"/>
        </w:rPr>
        <w:t>5、应急组织机构及职责</w:t>
      </w:r>
      <w:bookmarkEnd w:id="5"/>
    </w:p>
    <w:p w14:paraId="658AA5D0">
      <w:pPr>
        <w:widowControl/>
        <w:ind w:firstLine="560" w:firstLineChars="200"/>
        <w:jc w:val="left"/>
        <w:rPr>
          <w:rFonts w:hint="eastAsia" w:ascii="宋体" w:hAnsi="宋体"/>
          <w:sz w:val="28"/>
          <w:szCs w:val="28"/>
        </w:rPr>
      </w:pPr>
      <w:r>
        <w:rPr>
          <w:rFonts w:hint="eastAsia" w:ascii="宋体" w:hAnsi="宋体"/>
          <w:sz w:val="28"/>
          <w:szCs w:val="28"/>
        </w:rPr>
        <w:t>该专项应急救援培训与演练应于每年汛期来临前至少组织一次。每年度至少应组织一次。</w:t>
      </w:r>
    </w:p>
    <w:p w14:paraId="547DC4F2">
      <w:pPr>
        <w:widowControl/>
        <w:ind w:firstLine="560" w:firstLineChars="200"/>
        <w:jc w:val="left"/>
        <w:rPr>
          <w:rFonts w:hint="eastAsia" w:ascii="宋体" w:hAnsi="宋体"/>
          <w:sz w:val="28"/>
          <w:szCs w:val="28"/>
        </w:rPr>
      </w:pPr>
      <w:r>
        <w:rPr>
          <w:rFonts w:hint="eastAsia" w:ascii="宋体" w:hAnsi="宋体"/>
          <w:sz w:val="28"/>
          <w:szCs w:val="28"/>
          <w:lang w:val="en-US" w:eastAsia="zh-CN"/>
        </w:rPr>
        <w:t>5.1</w:t>
      </w:r>
      <w:r>
        <w:rPr>
          <w:rFonts w:hint="eastAsia" w:ascii="宋体" w:hAnsi="宋体"/>
          <w:sz w:val="28"/>
          <w:szCs w:val="28"/>
        </w:rPr>
        <w:t>应急救援组织组成</w:t>
      </w:r>
    </w:p>
    <w:p w14:paraId="096443FF">
      <w:pPr>
        <w:ind w:firstLine="560" w:firstLineChars="200"/>
        <w:rPr>
          <w:rFonts w:hint="eastAsia" w:asciiTheme="minorEastAsia" w:hAnsiTheme="minorEastAsia"/>
          <w:sz w:val="28"/>
          <w:szCs w:val="28"/>
          <w:lang w:val="en-US" w:eastAsia="zh-CN"/>
        </w:rPr>
      </w:pPr>
      <w:r>
        <w:rPr>
          <w:rFonts w:hint="eastAsia" w:ascii="宋体" w:hAnsi="宋体"/>
          <w:sz w:val="28"/>
          <w:szCs w:val="28"/>
          <w:lang w:val="en-US" w:eastAsia="zh-CN"/>
        </w:rPr>
        <w:t>1）</w:t>
      </w:r>
      <w:r>
        <w:rPr>
          <w:rFonts w:hint="eastAsia" w:ascii="宋体" w:hAnsi="宋体"/>
          <w:sz w:val="28"/>
          <w:szCs w:val="28"/>
        </w:rPr>
        <w:t>领导小组成员</w:t>
      </w:r>
    </w:p>
    <w:p w14:paraId="0F67DE2E">
      <w:pPr>
        <w:widowControl/>
        <w:ind w:firstLine="560"/>
        <w:jc w:val="left"/>
        <w:rPr>
          <w:rFonts w:ascii="宋体" w:hAnsi="宋体"/>
          <w:sz w:val="28"/>
          <w:szCs w:val="28"/>
          <w:highlight w:val="yellow"/>
        </w:rPr>
      </w:pPr>
      <w:r>
        <w:rPr>
          <w:rFonts w:hint="eastAsia" w:ascii="宋体" w:hAnsi="宋体"/>
          <w:sz w:val="28"/>
          <w:szCs w:val="28"/>
          <w:highlight w:val="yellow"/>
        </w:rPr>
        <w:t>组  长：XXX</w:t>
      </w:r>
    </w:p>
    <w:p w14:paraId="6345B7B1">
      <w:pPr>
        <w:widowControl/>
        <w:ind w:firstLine="560" w:firstLineChars="200"/>
        <w:jc w:val="left"/>
        <w:rPr>
          <w:rFonts w:ascii="宋体" w:hAnsi="宋体"/>
          <w:sz w:val="28"/>
          <w:szCs w:val="28"/>
          <w:highlight w:val="yellow"/>
        </w:rPr>
      </w:pPr>
      <w:r>
        <w:rPr>
          <w:rFonts w:hint="eastAsia" w:ascii="宋体" w:hAnsi="宋体"/>
          <w:sz w:val="28"/>
          <w:szCs w:val="28"/>
          <w:highlight w:val="yellow"/>
        </w:rPr>
        <w:t>副组长：XXX</w:t>
      </w:r>
    </w:p>
    <w:p w14:paraId="0910A460">
      <w:pPr>
        <w:widowControl/>
        <w:ind w:firstLine="560" w:firstLineChars="200"/>
        <w:jc w:val="left"/>
        <w:rPr>
          <w:rFonts w:ascii="宋体" w:hAnsi="宋体"/>
          <w:sz w:val="28"/>
          <w:szCs w:val="28"/>
          <w:highlight w:val="yellow"/>
        </w:rPr>
      </w:pPr>
      <w:r>
        <w:rPr>
          <w:rFonts w:hint="eastAsia" w:ascii="宋体" w:hAnsi="宋体"/>
          <w:sz w:val="28"/>
          <w:szCs w:val="28"/>
          <w:highlight w:val="yellow"/>
        </w:rPr>
        <w:t>组  员：XXX</w:t>
      </w:r>
      <w:r>
        <w:rPr>
          <w:rFonts w:hint="eastAsia" w:ascii="宋体" w:hAnsi="宋体"/>
          <w:sz w:val="28"/>
          <w:szCs w:val="28"/>
          <w:highlight w:val="yellow"/>
          <w:lang w:val="en-US" w:eastAsia="zh-CN"/>
        </w:rPr>
        <w:t xml:space="preserve"> </w:t>
      </w:r>
      <w:r>
        <w:rPr>
          <w:rFonts w:hint="eastAsia" w:ascii="宋体" w:hAnsi="宋体"/>
          <w:sz w:val="28"/>
          <w:szCs w:val="28"/>
          <w:highlight w:val="yellow"/>
        </w:rPr>
        <w:t>XXX XXX XXX</w:t>
      </w:r>
    </w:p>
    <w:p w14:paraId="262EB8C2">
      <w:pPr>
        <w:widowControl/>
        <w:ind w:firstLine="560" w:firstLineChars="200"/>
        <w:jc w:val="left"/>
        <w:rPr>
          <w:rFonts w:ascii="宋体" w:hAnsi="宋体"/>
          <w:sz w:val="28"/>
          <w:szCs w:val="28"/>
        </w:rPr>
      </w:pPr>
      <w:r>
        <w:rPr>
          <w:rFonts w:hint="eastAsia" w:ascii="宋体" w:hAnsi="宋体"/>
          <w:sz w:val="28"/>
          <w:szCs w:val="28"/>
          <w:lang w:val="en-US" w:eastAsia="zh-CN"/>
        </w:rPr>
        <w:t>2）</w:t>
      </w:r>
      <w:r>
        <w:rPr>
          <w:rFonts w:hint="eastAsia" w:ascii="宋体" w:hAnsi="宋体"/>
          <w:sz w:val="28"/>
          <w:szCs w:val="28"/>
        </w:rPr>
        <w:t>人员分工</w:t>
      </w:r>
    </w:p>
    <w:p w14:paraId="597087C7">
      <w:pPr>
        <w:widowControl/>
        <w:ind w:firstLine="560" w:firstLineChars="200"/>
        <w:jc w:val="left"/>
        <w:rPr>
          <w:rFonts w:hint="eastAsia" w:ascii="宋体" w:hAnsi="宋体" w:eastAsiaTheme="minorEastAsia"/>
          <w:sz w:val="28"/>
          <w:szCs w:val="28"/>
          <w:lang w:eastAsia="zh-CN"/>
        </w:rPr>
      </w:pPr>
      <w:r>
        <w:rPr>
          <w:rFonts w:hint="eastAsia" w:ascii="宋体" w:hAnsi="宋体"/>
          <w:sz w:val="28"/>
          <w:szCs w:val="28"/>
          <w:highlight w:val="yellow"/>
        </w:rPr>
        <w:t>现场指挥：XXX</w:t>
      </w:r>
      <w:r>
        <w:rPr>
          <w:rFonts w:hint="eastAsia" w:ascii="宋体" w:hAnsi="宋体"/>
          <w:sz w:val="28"/>
          <w:szCs w:val="28"/>
          <w:lang w:eastAsia="zh-CN"/>
        </w:rPr>
        <w:t>（</w:t>
      </w:r>
      <w:r>
        <w:rPr>
          <w:rFonts w:hint="eastAsia" w:ascii="宋体" w:hAnsi="宋体"/>
          <w:sz w:val="28"/>
          <w:szCs w:val="28"/>
        </w:rPr>
        <w:t>及时掌握了解伤害情况，组织现场抢救指挥</w:t>
      </w:r>
      <w:r>
        <w:rPr>
          <w:rFonts w:hint="eastAsia" w:ascii="宋体" w:hAnsi="宋体"/>
          <w:sz w:val="28"/>
          <w:szCs w:val="28"/>
          <w:lang w:eastAsia="zh-CN"/>
        </w:rPr>
        <w:t>）</w:t>
      </w:r>
    </w:p>
    <w:p w14:paraId="52377CF8">
      <w:pPr>
        <w:widowControl/>
        <w:ind w:firstLine="560" w:firstLineChars="200"/>
        <w:jc w:val="left"/>
        <w:rPr>
          <w:rFonts w:ascii="宋体" w:hAnsi="宋体"/>
          <w:sz w:val="28"/>
          <w:szCs w:val="28"/>
        </w:rPr>
      </w:pPr>
      <w:r>
        <w:rPr>
          <w:rFonts w:hint="eastAsia" w:ascii="宋体" w:hAnsi="宋体"/>
          <w:sz w:val="28"/>
          <w:szCs w:val="28"/>
          <w:highlight w:val="yellow"/>
        </w:rPr>
        <w:t>通信联络：XXX</w:t>
      </w:r>
      <w:r>
        <w:rPr>
          <w:rFonts w:hint="eastAsia" w:ascii="宋体" w:hAnsi="宋体"/>
          <w:sz w:val="28"/>
          <w:szCs w:val="28"/>
        </w:rPr>
        <w:t>（保持与机场建设指挥部门、工程所属地行政主管部门、安全监管部门及公司的沟通）</w:t>
      </w:r>
    </w:p>
    <w:p w14:paraId="0E819592">
      <w:pPr>
        <w:widowControl/>
        <w:ind w:firstLine="560" w:firstLineChars="200"/>
        <w:jc w:val="left"/>
        <w:rPr>
          <w:rFonts w:hint="eastAsia" w:ascii="宋体" w:hAnsi="宋体" w:eastAsiaTheme="minorEastAsia"/>
          <w:sz w:val="28"/>
          <w:szCs w:val="28"/>
          <w:lang w:eastAsia="zh-CN"/>
        </w:rPr>
      </w:pPr>
      <w:r>
        <w:rPr>
          <w:rFonts w:hint="eastAsia" w:ascii="宋体" w:hAnsi="宋体"/>
          <w:sz w:val="28"/>
          <w:szCs w:val="28"/>
          <w:highlight w:val="yellow"/>
          <w:lang w:eastAsia="zh-CN"/>
        </w:rPr>
        <w:t>疏散协调</w:t>
      </w:r>
      <w:r>
        <w:rPr>
          <w:rFonts w:hint="eastAsia" w:ascii="宋体" w:hAnsi="宋体"/>
          <w:sz w:val="28"/>
          <w:szCs w:val="28"/>
          <w:highlight w:val="yellow"/>
        </w:rPr>
        <w:t>：XXX</w:t>
      </w:r>
      <w:r>
        <w:rPr>
          <w:rFonts w:hint="eastAsia" w:ascii="宋体" w:hAnsi="宋体"/>
          <w:sz w:val="28"/>
          <w:szCs w:val="28"/>
          <w:lang w:eastAsia="zh-CN"/>
        </w:rPr>
        <w:t>（</w:t>
      </w:r>
      <w:r>
        <w:rPr>
          <w:rFonts w:hint="eastAsia" w:ascii="宋体" w:hAnsi="宋体"/>
          <w:sz w:val="28"/>
          <w:szCs w:val="28"/>
        </w:rPr>
        <w:t>维护现场秩序，做好周围人员的问询记录，保护事故现场</w:t>
      </w:r>
      <w:r>
        <w:rPr>
          <w:rFonts w:hint="eastAsia" w:ascii="宋体" w:hAnsi="宋体"/>
          <w:sz w:val="28"/>
          <w:szCs w:val="28"/>
          <w:lang w:eastAsia="zh-CN"/>
        </w:rPr>
        <w:t>）</w:t>
      </w:r>
    </w:p>
    <w:p w14:paraId="6C8BF90E">
      <w:pPr>
        <w:widowControl/>
        <w:ind w:firstLine="560" w:firstLineChars="200"/>
        <w:jc w:val="left"/>
        <w:rPr>
          <w:rFonts w:ascii="宋体" w:hAnsi="宋体"/>
          <w:sz w:val="28"/>
          <w:szCs w:val="28"/>
          <w:highlight w:val="yellow"/>
        </w:rPr>
      </w:pPr>
      <w:r>
        <w:rPr>
          <w:rFonts w:hint="eastAsia" w:ascii="宋体" w:hAnsi="宋体"/>
          <w:sz w:val="28"/>
          <w:szCs w:val="28"/>
          <w:highlight w:val="yellow"/>
        </w:rPr>
        <w:t>后勤保障：XXX</w:t>
      </w:r>
    </w:p>
    <w:p w14:paraId="37AF9090">
      <w:pPr>
        <w:widowControl/>
        <w:ind w:firstLine="560" w:firstLineChars="200"/>
        <w:jc w:val="left"/>
        <w:rPr>
          <w:rFonts w:ascii="宋体" w:hAnsi="宋体"/>
          <w:sz w:val="28"/>
          <w:szCs w:val="28"/>
        </w:rPr>
      </w:pPr>
      <w:r>
        <w:rPr>
          <w:rFonts w:hint="eastAsia" w:ascii="宋体" w:hAnsi="宋体"/>
          <w:sz w:val="28"/>
          <w:szCs w:val="28"/>
          <w:highlight w:val="yellow"/>
        </w:rPr>
        <w:t>医疗救护：XXX</w:t>
      </w:r>
    </w:p>
    <w:p w14:paraId="770958E1">
      <w:pPr>
        <w:widowControl/>
        <w:ind w:firstLine="560" w:firstLineChars="200"/>
        <w:jc w:val="left"/>
        <w:rPr>
          <w:rFonts w:ascii="宋体" w:hAnsi="宋体"/>
          <w:sz w:val="28"/>
          <w:szCs w:val="28"/>
          <w:highlight w:val="yellow"/>
        </w:rPr>
      </w:pPr>
      <w:r>
        <w:rPr>
          <w:rFonts w:hint="eastAsia" w:ascii="宋体" w:hAnsi="宋体"/>
          <w:sz w:val="28"/>
          <w:szCs w:val="28"/>
          <w:highlight w:val="yellow"/>
          <w:lang w:eastAsia="zh-CN"/>
        </w:rPr>
        <w:t>应急抢险</w:t>
      </w:r>
      <w:r>
        <w:rPr>
          <w:rFonts w:hint="eastAsia" w:ascii="宋体" w:hAnsi="宋体"/>
          <w:sz w:val="28"/>
          <w:szCs w:val="28"/>
          <w:highlight w:val="yellow"/>
        </w:rPr>
        <w:t>：XXX XXX</w:t>
      </w:r>
    </w:p>
    <w:p w14:paraId="0E8DABB1">
      <w:pPr>
        <w:ind w:firstLine="600" w:firstLineChars="200"/>
        <w:jc w:val="left"/>
        <w:rPr>
          <w:rFonts w:hint="default" w:asciiTheme="minorEastAsia" w:hAnsiTheme="minorEastAsia"/>
          <w:b w:val="0"/>
          <w:bCs w:val="0"/>
          <w:sz w:val="28"/>
          <w:szCs w:val="28"/>
          <w:lang w:val="en-US" w:eastAsia="zh-CN"/>
        </w:rPr>
      </w:pPr>
      <w:r>
        <w:rPr>
          <w:rFonts w:hint="eastAsia"/>
          <w:b w:val="0"/>
          <w:bCs/>
          <w:sz w:val="30"/>
          <w:szCs w:val="30"/>
          <w:lang w:val="en-US" w:eastAsia="zh-CN"/>
        </w:rPr>
        <w:t>5.2</w:t>
      </w:r>
      <w:r>
        <w:rPr>
          <w:rFonts w:hint="eastAsia" w:asciiTheme="minorEastAsia" w:hAnsiTheme="minorEastAsia" w:eastAsiaTheme="minorEastAsia"/>
          <w:b w:val="0"/>
          <w:bCs w:val="0"/>
          <w:sz w:val="28"/>
          <w:szCs w:val="28"/>
        </w:rPr>
        <w:t>应急救援小组管理职责</w:t>
      </w:r>
    </w:p>
    <w:p w14:paraId="4174C786">
      <w:pPr>
        <w:spacing w:line="520" w:lineRule="exact"/>
        <w:ind w:firstLine="560" w:firstLineChars="200"/>
        <w:jc w:val="left"/>
        <w:rPr>
          <w:rFonts w:asciiTheme="minorEastAsia" w:hAnsiTheme="minorEastAsia" w:eastAsiaTheme="minorEastAsia"/>
          <w:sz w:val="28"/>
          <w:szCs w:val="28"/>
        </w:rPr>
      </w:pPr>
      <w:r>
        <w:rPr>
          <w:rStyle w:val="8"/>
          <w:rFonts w:hint="eastAsia" w:asciiTheme="minorEastAsia" w:hAnsiTheme="minorEastAsia" w:eastAsiaTheme="minorEastAsia"/>
          <w:sz w:val="28"/>
          <w:szCs w:val="28"/>
          <w:lang w:val="en-US" w:eastAsia="zh-CN"/>
        </w:rPr>
        <w:t>1</w:t>
      </w:r>
      <w:r>
        <w:rPr>
          <w:rStyle w:val="8"/>
          <w:rFonts w:hint="eastAsia" w:asciiTheme="minorEastAsia" w:hAnsiTheme="minorEastAsia"/>
          <w:sz w:val="28"/>
          <w:szCs w:val="28"/>
          <w:lang w:val="en-US" w:eastAsia="zh-CN"/>
        </w:rPr>
        <w:t>）</w:t>
      </w:r>
      <w:r>
        <w:rPr>
          <w:rStyle w:val="8"/>
          <w:rFonts w:hint="eastAsia" w:asciiTheme="minorEastAsia" w:hAnsiTheme="minorEastAsia" w:eastAsiaTheme="minorEastAsia"/>
          <w:sz w:val="28"/>
          <w:szCs w:val="28"/>
        </w:rPr>
        <w:t>应急救援领导小组：</w:t>
      </w:r>
      <w:r>
        <w:rPr>
          <w:rFonts w:hint="eastAsia" w:asciiTheme="minorEastAsia" w:hAnsiTheme="minorEastAsia" w:eastAsiaTheme="minorEastAsia"/>
          <w:sz w:val="28"/>
          <w:szCs w:val="28"/>
        </w:rPr>
        <w:t>负责本单位预案的制定、修订；组建应急救援专业队伍，并组织预案的培训、演练和实施；检查督促做好</w:t>
      </w:r>
      <w:r>
        <w:rPr>
          <w:rFonts w:hint="eastAsia" w:asciiTheme="minorEastAsia" w:hAnsiTheme="minorEastAsia" w:eastAsiaTheme="minorEastAsia"/>
          <w:sz w:val="28"/>
          <w:szCs w:val="28"/>
          <w:lang w:eastAsia="zh-CN"/>
        </w:rPr>
        <w:t>汛期</w:t>
      </w:r>
      <w:r>
        <w:rPr>
          <w:rFonts w:hint="eastAsia" w:asciiTheme="minorEastAsia" w:hAnsiTheme="minorEastAsia" w:eastAsiaTheme="minorEastAsia"/>
          <w:sz w:val="28"/>
          <w:szCs w:val="28"/>
        </w:rPr>
        <w:t>的预防措施和应急救援的各项准备工作；负责事故的控制、救援、查处等管理指挥工作。</w:t>
      </w:r>
    </w:p>
    <w:p w14:paraId="0169A9DD">
      <w:pPr>
        <w:spacing w:line="520" w:lineRule="exact"/>
        <w:ind w:firstLine="560" w:firstLineChars="200"/>
        <w:jc w:val="left"/>
        <w:rPr>
          <w:rFonts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2</w:t>
      </w:r>
      <w:r>
        <w:rPr>
          <w:rStyle w:val="8"/>
          <w:rFonts w:hint="eastAsia" w:asciiTheme="minorEastAsia" w:hAnsiTheme="minorEastAsia"/>
          <w:sz w:val="28"/>
          <w:szCs w:val="28"/>
          <w:lang w:val="en-US" w:eastAsia="zh-CN"/>
        </w:rPr>
        <w:t>）</w:t>
      </w:r>
      <w:r>
        <w:rPr>
          <w:rFonts w:hint="eastAsia" w:asciiTheme="minorEastAsia" w:hAnsiTheme="minorEastAsia" w:eastAsiaTheme="minorEastAsia"/>
          <w:sz w:val="28"/>
          <w:szCs w:val="28"/>
        </w:rPr>
        <w:t>救援指挥组：负责调集人员、救援物资、车辆、抢救器材；负责事故现场的指挥工作。</w:t>
      </w:r>
    </w:p>
    <w:p w14:paraId="59959068">
      <w:pPr>
        <w:spacing w:line="520" w:lineRule="exact"/>
        <w:ind w:firstLine="560" w:firstLineChars="200"/>
        <w:jc w:val="left"/>
        <w:rPr>
          <w:rFonts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3</w:t>
      </w:r>
      <w:r>
        <w:rPr>
          <w:rStyle w:val="8"/>
          <w:rFonts w:hint="eastAsia" w:asciiTheme="minorEastAsia" w:hAnsiTheme="minorEastAsia"/>
          <w:sz w:val="28"/>
          <w:szCs w:val="28"/>
          <w:lang w:val="en-US" w:eastAsia="zh-CN"/>
        </w:rPr>
        <w:t>）</w:t>
      </w:r>
      <w:r>
        <w:rPr>
          <w:rFonts w:hint="eastAsia" w:asciiTheme="minorEastAsia" w:hAnsiTheme="minorEastAsia" w:eastAsiaTheme="minorEastAsia"/>
          <w:sz w:val="28"/>
          <w:szCs w:val="28"/>
        </w:rPr>
        <w:t>抢险抢修组：主要负责事故现场的处置。根据事故发生的实际情况，分析事故原因，及时制定处理方案，有效的遏制事故的蔓延。</w:t>
      </w:r>
    </w:p>
    <w:p w14:paraId="777B1EE7">
      <w:pPr>
        <w:spacing w:line="520" w:lineRule="exact"/>
        <w:ind w:firstLine="560" w:firstLineChars="200"/>
        <w:jc w:val="left"/>
        <w:rPr>
          <w:rFonts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4</w:t>
      </w:r>
      <w:r>
        <w:rPr>
          <w:rStyle w:val="8"/>
          <w:rFonts w:hint="eastAsia" w:asciiTheme="minorEastAsia" w:hAnsiTheme="minorEastAsia"/>
          <w:sz w:val="28"/>
          <w:szCs w:val="28"/>
          <w:lang w:val="en-US" w:eastAsia="zh-CN"/>
        </w:rPr>
        <w:t>）</w:t>
      </w:r>
      <w:r>
        <w:rPr>
          <w:rFonts w:hint="eastAsia" w:asciiTheme="minorEastAsia" w:hAnsiTheme="minorEastAsia" w:eastAsiaTheme="minorEastAsia"/>
          <w:sz w:val="28"/>
          <w:szCs w:val="28"/>
        </w:rPr>
        <w:t>通讯联络组：主要任务是负责向社会救援机构报警，请求提供帮助，报警时要清楚说明事故发生时间、地点、方位、事故是否造成人员伤亡等情况。报警后，要立即派人在项目部门口和交叉路口迎接救护车等救援车辆。负责事故处理中各救援队伍之间的通讯联系，并在紧急救援领导小组组长的授权下向上级应急中心和地方公安部门、安全生产管理部门报告。</w:t>
      </w:r>
    </w:p>
    <w:p w14:paraId="1470CF3F">
      <w:pPr>
        <w:spacing w:line="520" w:lineRule="exact"/>
        <w:ind w:firstLine="560" w:firstLineChars="200"/>
        <w:jc w:val="left"/>
        <w:rPr>
          <w:rFonts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5</w:t>
      </w:r>
      <w:r>
        <w:rPr>
          <w:rStyle w:val="8"/>
          <w:rFonts w:hint="eastAsia" w:asciiTheme="minorEastAsia" w:hAnsiTheme="minorEastAsia"/>
          <w:sz w:val="28"/>
          <w:szCs w:val="28"/>
          <w:lang w:val="en-US" w:eastAsia="zh-CN"/>
        </w:rPr>
        <w:t>）</w:t>
      </w:r>
      <w:r>
        <w:rPr>
          <w:rFonts w:hint="eastAsia" w:asciiTheme="minorEastAsia" w:hAnsiTheme="minorEastAsia" w:eastAsiaTheme="minorEastAsia"/>
          <w:sz w:val="28"/>
          <w:szCs w:val="28"/>
        </w:rPr>
        <w:t>医疗救护组：负责现场的医疗救护，组织救护车辆及医务人员、器材进入指定地点，组织现场抢救伤员，对事故中的轻伤人员，现场及时包扎救治，伤情严重的，专人负责送至附近医院紧急抢救。</w:t>
      </w:r>
    </w:p>
    <w:p w14:paraId="198E8EFA">
      <w:pPr>
        <w:spacing w:line="520" w:lineRule="exact"/>
        <w:ind w:firstLine="560" w:firstLineChars="200"/>
        <w:jc w:val="left"/>
        <w:rPr>
          <w:rFonts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6</w:t>
      </w:r>
      <w:r>
        <w:rPr>
          <w:rStyle w:val="8"/>
          <w:rFonts w:hint="eastAsia" w:asciiTheme="minorEastAsia" w:hAnsiTheme="minorEastAsia"/>
          <w:sz w:val="28"/>
          <w:szCs w:val="28"/>
          <w:lang w:val="en-US" w:eastAsia="zh-CN"/>
        </w:rPr>
        <w:t>）</w:t>
      </w:r>
      <w:r>
        <w:rPr>
          <w:rFonts w:hint="eastAsia" w:asciiTheme="minorEastAsia" w:hAnsiTheme="minorEastAsia" w:eastAsiaTheme="minorEastAsia"/>
          <w:sz w:val="28"/>
          <w:szCs w:val="28"/>
        </w:rPr>
        <w:t>疏散协调警戒组：事故发生时，以最快的方式赶到现场，负责人员、机械、材料等安全疏散工作，避免二次伤害，设置警戒，封锁保护现场，保证现场井然有序；实行封闭管理，负责施工道路的管制工作，保证现场及救援道路畅通。</w:t>
      </w:r>
    </w:p>
    <w:p w14:paraId="38ED45E9">
      <w:pPr>
        <w:spacing w:line="520" w:lineRule="exact"/>
        <w:ind w:firstLine="560" w:firstLineChars="200"/>
        <w:jc w:val="left"/>
        <w:rPr>
          <w:rFonts w:hint="eastAsia"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7</w:t>
      </w:r>
      <w:r>
        <w:rPr>
          <w:rStyle w:val="8"/>
          <w:rFonts w:hint="eastAsia" w:asciiTheme="minorEastAsia" w:hAnsiTheme="minorEastAsia"/>
          <w:sz w:val="28"/>
          <w:szCs w:val="28"/>
          <w:lang w:val="en-US" w:eastAsia="zh-CN"/>
        </w:rPr>
        <w:t>）</w:t>
      </w:r>
      <w:r>
        <w:rPr>
          <w:rFonts w:hint="eastAsia" w:asciiTheme="minorEastAsia" w:hAnsiTheme="minorEastAsia" w:eastAsiaTheme="minorEastAsia"/>
          <w:sz w:val="28"/>
          <w:szCs w:val="28"/>
        </w:rPr>
        <w:t>后勤保障组：接到任务后，以最有力的方式，确保应急救援车辆、物资、通讯设备、资金等物资的供应和通讯畅通；及时通知项目部救援车辆迅速开至事故地点实施抢救工作；负责伤亡人员的亲属接待、安抚和善后理赔工作，保障社会稳定。</w:t>
      </w:r>
    </w:p>
    <w:p w14:paraId="10DB8D99">
      <w:pPr>
        <w:spacing w:line="520" w:lineRule="exact"/>
        <w:ind w:firstLine="602" w:firstLineChars="200"/>
        <w:jc w:val="left"/>
        <w:outlineLvl w:val="0"/>
        <w:rPr>
          <w:rFonts w:hint="eastAsia"/>
          <w:b/>
          <w:sz w:val="30"/>
          <w:szCs w:val="30"/>
          <w:lang w:val="en-US" w:eastAsia="zh-CN"/>
        </w:rPr>
      </w:pPr>
      <w:bookmarkStart w:id="6" w:name="_Toc11724"/>
      <w:r>
        <w:rPr>
          <w:rFonts w:hint="eastAsia"/>
          <w:b/>
          <w:sz w:val="30"/>
          <w:szCs w:val="30"/>
          <w:lang w:val="en-US" w:eastAsia="zh-CN"/>
        </w:rPr>
        <w:t>6、响应启动</w:t>
      </w:r>
      <w:bookmarkEnd w:id="6"/>
    </w:p>
    <w:p w14:paraId="73E05A2F">
      <w:pPr>
        <w:widowControl/>
        <w:ind w:firstLine="560" w:firstLineChars="200"/>
        <w:jc w:val="left"/>
        <w:rPr>
          <w:rFonts w:hint="eastAsia" w:ascii="宋体" w:hAnsi="宋体"/>
          <w:sz w:val="28"/>
          <w:szCs w:val="28"/>
        </w:rPr>
      </w:pPr>
      <w:r>
        <w:rPr>
          <w:rFonts w:hint="eastAsia" w:ascii="宋体" w:hAnsi="宋体"/>
          <w:sz w:val="28"/>
          <w:szCs w:val="28"/>
        </w:rPr>
        <w:t>当</w:t>
      </w:r>
      <w:r>
        <w:rPr>
          <w:rFonts w:hint="eastAsia" w:ascii="宋体" w:hAnsi="宋体"/>
          <w:sz w:val="28"/>
          <w:szCs w:val="28"/>
          <w:lang w:eastAsia="zh-CN"/>
        </w:rPr>
        <w:t>汛情或台风来临</w:t>
      </w:r>
      <w:r>
        <w:rPr>
          <w:rFonts w:hint="eastAsia" w:ascii="宋体" w:hAnsi="宋体"/>
          <w:sz w:val="28"/>
          <w:szCs w:val="28"/>
        </w:rPr>
        <w:t>接到紧急情况</w:t>
      </w:r>
      <w:r>
        <w:rPr>
          <w:rFonts w:hint="eastAsia" w:ascii="宋体" w:hAnsi="宋体"/>
          <w:sz w:val="28"/>
          <w:szCs w:val="28"/>
          <w:lang w:eastAsia="zh-CN"/>
        </w:rPr>
        <w:t>预警</w:t>
      </w:r>
      <w:r>
        <w:rPr>
          <w:rFonts w:hint="eastAsia" w:ascii="宋体" w:hAnsi="宋体"/>
          <w:sz w:val="28"/>
          <w:szCs w:val="28"/>
        </w:rPr>
        <w:t>后，立即启动本预案。在第一时间分别向项目部应急救援领导小组、“120”救护中心求助，并向安全监理、机场建设指挥部等相关部门通报情况。紧急情况发生后，还应不间断的向有关领导、部门反馈后续情况。</w:t>
      </w:r>
      <w:r>
        <w:rPr>
          <w:rFonts w:hint="eastAsia" w:ascii="宋体" w:hAnsi="宋体"/>
          <w:sz w:val="28"/>
          <w:szCs w:val="28"/>
        </w:rPr>
        <w:br w:type="textWrapping"/>
      </w:r>
      <w:r>
        <w:rPr>
          <w:rFonts w:hint="eastAsia" w:ascii="宋体" w:hAnsi="宋体"/>
          <w:sz w:val="28"/>
          <w:szCs w:val="28"/>
        </w:rPr>
        <w:t>　　</w:t>
      </w:r>
      <w:r>
        <w:rPr>
          <w:rFonts w:hint="eastAsia" w:ascii="宋体" w:hAnsi="宋体"/>
          <w:sz w:val="28"/>
          <w:szCs w:val="28"/>
          <w:lang w:val="en-US" w:eastAsia="zh-CN"/>
        </w:rPr>
        <w:t>6.1</w:t>
      </w:r>
      <w:r>
        <w:rPr>
          <w:rFonts w:hint="eastAsia" w:ascii="宋体" w:hAnsi="宋体"/>
          <w:sz w:val="28"/>
          <w:szCs w:val="28"/>
        </w:rPr>
        <w:t>由组长组织队员负责对险情发展状况进行监控，防止影响施工工期，并对各班组人员加强安全教育，以进一步提高安全意识且组织现场管理人员对施工现场进行安全检查，消除安全隐患，以预防恶性事故的发生以及一旦发生事故时如何将事故影响控制在最小范围。</w:t>
      </w:r>
      <w:r>
        <w:rPr>
          <w:rFonts w:hint="eastAsia" w:ascii="宋体" w:hAnsi="宋体"/>
          <w:sz w:val="28"/>
          <w:szCs w:val="28"/>
        </w:rPr>
        <w:br w:type="textWrapping"/>
      </w:r>
      <w:r>
        <w:rPr>
          <w:rFonts w:hint="eastAsia" w:ascii="宋体" w:hAnsi="宋体"/>
          <w:sz w:val="28"/>
          <w:szCs w:val="28"/>
        </w:rPr>
        <w:t>　　</w:t>
      </w:r>
      <w:r>
        <w:rPr>
          <w:rFonts w:hint="eastAsia" w:ascii="宋体" w:hAnsi="宋体"/>
          <w:sz w:val="28"/>
          <w:szCs w:val="28"/>
          <w:lang w:val="en-US" w:eastAsia="zh-CN"/>
        </w:rPr>
        <w:t>6.2</w:t>
      </w:r>
      <w:r>
        <w:rPr>
          <w:rFonts w:hint="eastAsia" w:ascii="宋体" w:hAnsi="宋体"/>
          <w:sz w:val="28"/>
          <w:szCs w:val="28"/>
          <w:lang w:eastAsia="zh-CN"/>
        </w:rPr>
        <w:t>强台风预警后</w:t>
      </w:r>
      <w:r>
        <w:rPr>
          <w:rFonts w:hint="eastAsia" w:ascii="宋体" w:hAnsi="宋体"/>
          <w:sz w:val="28"/>
          <w:szCs w:val="28"/>
          <w:highlight w:val="yellow"/>
        </w:rPr>
        <w:t>由xxx组织</w:t>
      </w:r>
      <w:r>
        <w:rPr>
          <w:rFonts w:hint="eastAsia" w:ascii="宋体" w:hAnsi="宋体"/>
          <w:sz w:val="28"/>
          <w:szCs w:val="28"/>
        </w:rPr>
        <w:t>对</w:t>
      </w:r>
      <w:r>
        <w:rPr>
          <w:rFonts w:hint="eastAsia" w:ascii="宋体" w:hAnsi="宋体"/>
          <w:sz w:val="28"/>
          <w:szCs w:val="28"/>
          <w:lang w:eastAsia="zh-CN"/>
        </w:rPr>
        <w:t>所有人员转移到附近指定宾馆</w:t>
      </w:r>
      <w:r>
        <w:rPr>
          <w:rFonts w:hint="eastAsia" w:ascii="宋体" w:hAnsi="宋体"/>
          <w:sz w:val="28"/>
          <w:szCs w:val="28"/>
        </w:rPr>
        <w:t>，</w:t>
      </w:r>
      <w:r>
        <w:rPr>
          <w:rFonts w:hint="eastAsia" w:ascii="宋体" w:hAnsi="宋体"/>
          <w:sz w:val="28"/>
          <w:szCs w:val="28"/>
          <w:lang w:eastAsia="zh-CN"/>
        </w:rPr>
        <w:t>有序撤离</w:t>
      </w:r>
      <w:r>
        <w:rPr>
          <w:rFonts w:hint="eastAsia" w:ascii="宋体" w:hAnsi="宋体"/>
          <w:sz w:val="28"/>
          <w:szCs w:val="28"/>
        </w:rPr>
        <w:t>。</w:t>
      </w:r>
    </w:p>
    <w:p w14:paraId="7335D162">
      <w:pPr>
        <w:widowControl/>
        <w:numPr>
          <w:ilvl w:val="0"/>
          <w:numId w:val="0"/>
        </w:numPr>
        <w:jc w:val="left"/>
        <w:rPr>
          <w:rFonts w:hint="eastAsia" w:ascii="宋体" w:hAnsi="宋体"/>
          <w:sz w:val="28"/>
          <w:szCs w:val="28"/>
        </w:rPr>
      </w:pPr>
      <w:r>
        <w:rPr>
          <w:rFonts w:hint="eastAsia" w:ascii="宋体" w:hAnsi="宋体"/>
          <w:sz w:val="28"/>
          <w:szCs w:val="28"/>
          <w:lang w:val="en-US" w:eastAsia="zh-CN"/>
        </w:rPr>
        <w:t>　　6.3</w:t>
      </w:r>
      <w:r>
        <w:rPr>
          <w:rFonts w:hint="eastAsia" w:ascii="宋体" w:hAnsi="宋体"/>
          <w:sz w:val="28"/>
          <w:szCs w:val="28"/>
          <w:lang w:eastAsia="zh-CN"/>
        </w:rPr>
        <w:t>大雨来临前</w:t>
      </w:r>
      <w:r>
        <w:rPr>
          <w:rFonts w:hint="eastAsia" w:ascii="宋体" w:hAnsi="宋体"/>
          <w:sz w:val="28"/>
          <w:szCs w:val="28"/>
          <w:highlight w:val="yellow"/>
        </w:rPr>
        <w:t>后勤保障由xxx</w:t>
      </w:r>
      <w:r>
        <w:rPr>
          <w:rFonts w:hint="eastAsia" w:ascii="宋体" w:hAnsi="宋体"/>
          <w:sz w:val="28"/>
          <w:szCs w:val="28"/>
        </w:rPr>
        <w:t>调集抢险人员、物资设备，督促检查各项抢险</w:t>
      </w:r>
      <w:r>
        <w:rPr>
          <w:rFonts w:hint="eastAsia" w:ascii="宋体" w:hAnsi="宋体"/>
          <w:sz w:val="28"/>
          <w:szCs w:val="28"/>
          <w:lang w:eastAsia="zh-CN"/>
        </w:rPr>
        <w:t>险</w:t>
      </w:r>
      <w:r>
        <w:rPr>
          <w:rFonts w:hint="eastAsia" w:ascii="宋体" w:hAnsi="宋体"/>
          <w:sz w:val="28"/>
          <w:szCs w:val="28"/>
        </w:rPr>
        <w:t>措施落实到位。</w:t>
      </w:r>
      <w:r>
        <w:rPr>
          <w:rFonts w:hint="eastAsia" w:ascii="宋体" w:hAnsi="宋体"/>
          <w:sz w:val="28"/>
          <w:szCs w:val="28"/>
        </w:rPr>
        <w:br w:type="textWrapping"/>
      </w:r>
      <w:r>
        <w:rPr>
          <w:rFonts w:hint="eastAsia" w:ascii="宋体" w:hAnsi="宋体"/>
          <w:sz w:val="28"/>
          <w:szCs w:val="28"/>
        </w:rPr>
        <w:t>　　</w:t>
      </w:r>
      <w:r>
        <w:rPr>
          <w:rFonts w:hint="eastAsia" w:ascii="宋体" w:hAnsi="宋体"/>
          <w:sz w:val="28"/>
          <w:szCs w:val="28"/>
          <w:lang w:val="en-US" w:eastAsia="zh-CN"/>
        </w:rPr>
        <w:t>6.4</w:t>
      </w:r>
      <w:r>
        <w:rPr>
          <w:rFonts w:hint="eastAsia" w:ascii="宋体" w:hAnsi="宋体"/>
          <w:sz w:val="28"/>
          <w:szCs w:val="28"/>
        </w:rPr>
        <w:t>在施工中</w:t>
      </w:r>
      <w:r>
        <w:rPr>
          <w:rFonts w:hint="eastAsia" w:ascii="宋体" w:hAnsi="宋体"/>
          <w:sz w:val="28"/>
          <w:szCs w:val="28"/>
          <w:lang w:eastAsia="zh-CN"/>
        </w:rPr>
        <w:t>突发暴雨</w:t>
      </w:r>
      <w:r>
        <w:rPr>
          <w:rFonts w:hint="eastAsia" w:ascii="宋体" w:hAnsi="宋体"/>
          <w:sz w:val="28"/>
          <w:szCs w:val="28"/>
        </w:rPr>
        <w:t>紧急情况发生后，救援现场</w:t>
      </w:r>
      <w:r>
        <w:rPr>
          <w:rFonts w:hint="eastAsia" w:ascii="宋体" w:hAnsi="宋体"/>
          <w:sz w:val="28"/>
          <w:szCs w:val="28"/>
          <w:lang w:eastAsia="zh-CN"/>
        </w:rPr>
        <w:t>组长</w:t>
      </w:r>
      <w:r>
        <w:rPr>
          <w:rFonts w:hint="eastAsia" w:ascii="宋体" w:hAnsi="宋体"/>
          <w:sz w:val="28"/>
          <w:szCs w:val="28"/>
        </w:rPr>
        <w:t>根据具体情况，可就近从附近工地调集救援队伍、人员、物资设备。同时专业救援队伍、物资设备从应急预备救援队伍中调集。</w:t>
      </w:r>
      <w:r>
        <w:rPr>
          <w:rFonts w:hint="eastAsia" w:ascii="宋体" w:hAnsi="宋体"/>
          <w:sz w:val="28"/>
          <w:szCs w:val="28"/>
        </w:rPr>
        <w:br w:type="textWrapping"/>
      </w:r>
      <w:r>
        <w:rPr>
          <w:rFonts w:hint="eastAsia" w:ascii="宋体" w:hAnsi="宋体"/>
          <w:sz w:val="28"/>
          <w:szCs w:val="28"/>
        </w:rPr>
        <w:t xml:space="preserve">　  </w:t>
      </w:r>
      <w:r>
        <w:rPr>
          <w:rFonts w:hint="eastAsia" w:ascii="宋体" w:hAnsi="宋体"/>
          <w:sz w:val="28"/>
          <w:szCs w:val="28"/>
          <w:lang w:val="en-US" w:eastAsia="zh-CN"/>
        </w:rPr>
        <w:t>6.5</w:t>
      </w:r>
      <w:r>
        <w:rPr>
          <w:rFonts w:hint="eastAsia" w:ascii="宋体" w:hAnsi="宋体"/>
          <w:sz w:val="28"/>
          <w:szCs w:val="28"/>
        </w:rPr>
        <w:t>各类紧急情况发生后，需调集的主要专业救援队伍、应急救援物资。</w:t>
      </w:r>
    </w:p>
    <w:p w14:paraId="6E1BB144">
      <w:pPr>
        <w:ind w:firstLine="560"/>
        <w:jc w:val="left"/>
        <w:outlineLvl w:val="0"/>
        <w:rPr>
          <w:rFonts w:hint="eastAsia"/>
          <w:b/>
          <w:sz w:val="30"/>
          <w:szCs w:val="30"/>
          <w:lang w:val="en-US" w:eastAsia="zh-CN"/>
        </w:rPr>
      </w:pPr>
      <w:bookmarkStart w:id="7" w:name="_Toc31408"/>
      <w:r>
        <w:rPr>
          <w:rFonts w:hint="eastAsia"/>
          <w:b/>
          <w:sz w:val="30"/>
          <w:szCs w:val="30"/>
          <w:lang w:val="en-US" w:eastAsia="zh-CN"/>
        </w:rPr>
        <w:t>7、处置措施</w:t>
      </w:r>
      <w:bookmarkEnd w:id="7"/>
    </w:p>
    <w:p w14:paraId="28C0C954">
      <w:pPr>
        <w:ind w:firstLine="560"/>
        <w:jc w:val="left"/>
        <w:rPr>
          <w:rFonts w:hint="eastAsia" w:ascii="宋体" w:hAnsi="宋体" w:eastAsia="宋体" w:cs="宋体"/>
          <w:sz w:val="28"/>
          <w:szCs w:val="28"/>
        </w:rPr>
      </w:pPr>
      <w:r>
        <w:rPr>
          <w:rFonts w:hint="eastAsia" w:ascii="宋体" w:hAnsi="宋体" w:eastAsia="宋体" w:cs="宋体"/>
          <w:sz w:val="28"/>
          <w:szCs w:val="28"/>
          <w:lang w:val="en-US" w:eastAsia="zh-CN"/>
        </w:rPr>
        <w:t>7.1</w:t>
      </w:r>
      <w:r>
        <w:rPr>
          <w:rFonts w:hint="eastAsia" w:ascii="宋体" w:hAnsi="宋体" w:eastAsia="宋体" w:cs="宋体"/>
          <w:sz w:val="28"/>
          <w:szCs w:val="28"/>
        </w:rPr>
        <w:t>每年汛期</w:t>
      </w:r>
      <w:r>
        <w:rPr>
          <w:rFonts w:hint="eastAsia" w:ascii="宋体" w:hAnsi="宋体" w:eastAsia="宋体" w:cs="宋体"/>
          <w:sz w:val="28"/>
          <w:szCs w:val="28"/>
          <w:lang w:eastAsia="zh-CN"/>
        </w:rPr>
        <w:t>（台风）</w:t>
      </w:r>
      <w:r>
        <w:rPr>
          <w:rFonts w:hint="eastAsia" w:ascii="宋体" w:hAnsi="宋体" w:eastAsia="宋体" w:cs="宋体"/>
          <w:sz w:val="28"/>
          <w:szCs w:val="28"/>
        </w:rPr>
        <w:t>来临前召开一次防汛协调会，由各部门负责人组成防汛指挥小组，指定防汛指挥部地点，公示防汛值班电话，汛期每天安排专人进行24小时值班。</w:t>
      </w:r>
    </w:p>
    <w:p w14:paraId="282AD8A9">
      <w:pPr>
        <w:ind w:firstLine="560"/>
        <w:jc w:val="left"/>
        <w:rPr>
          <w:rFonts w:hint="eastAsia" w:ascii="宋体" w:hAnsi="宋体" w:eastAsia="宋体" w:cs="宋体"/>
          <w:sz w:val="28"/>
          <w:szCs w:val="28"/>
        </w:rPr>
      </w:pPr>
      <w:r>
        <w:rPr>
          <w:rFonts w:hint="eastAsia" w:ascii="宋体" w:hAnsi="宋体" w:eastAsia="宋体" w:cs="宋体"/>
          <w:sz w:val="28"/>
          <w:szCs w:val="28"/>
          <w:lang w:val="en-US" w:eastAsia="zh-CN"/>
        </w:rPr>
        <w:t>7.</w:t>
      </w:r>
      <w:r>
        <w:rPr>
          <w:rFonts w:hint="eastAsia" w:ascii="宋体" w:hAnsi="宋体" w:eastAsia="宋体" w:cs="宋体"/>
          <w:sz w:val="28"/>
          <w:szCs w:val="28"/>
        </w:rPr>
        <w:t>2按照专项应急预案要求备齐救援物资、设备，汛期来临前组织一次防汛应急演练，检验各部门物资、设备准备情况及人员素质情况。</w:t>
      </w:r>
    </w:p>
    <w:p w14:paraId="3E219D33">
      <w:pPr>
        <w:ind w:firstLine="560"/>
        <w:jc w:val="left"/>
        <w:rPr>
          <w:rFonts w:hint="eastAsia" w:ascii="宋体" w:hAnsi="宋体" w:eastAsia="宋体" w:cs="宋体"/>
          <w:sz w:val="28"/>
          <w:szCs w:val="28"/>
        </w:rPr>
      </w:pPr>
      <w:r>
        <w:rPr>
          <w:rFonts w:hint="eastAsia" w:ascii="宋体" w:hAnsi="宋体" w:eastAsia="宋体" w:cs="宋体"/>
          <w:sz w:val="28"/>
          <w:szCs w:val="28"/>
          <w:lang w:val="en-US" w:eastAsia="zh-CN"/>
        </w:rPr>
        <w:t>7.</w:t>
      </w:r>
      <w:r>
        <w:rPr>
          <w:rFonts w:hint="eastAsia" w:ascii="宋体" w:hAnsi="宋体" w:eastAsia="宋体" w:cs="宋体"/>
          <w:sz w:val="28"/>
          <w:szCs w:val="28"/>
        </w:rPr>
        <w:t>3每次汛期来临前，清理排水系统，确保排水设备完好，排水系统畅通。</w:t>
      </w:r>
    </w:p>
    <w:p w14:paraId="568C128A">
      <w:pPr>
        <w:ind w:firstLine="560"/>
        <w:jc w:val="left"/>
        <w:rPr>
          <w:rFonts w:hint="eastAsia" w:ascii="宋体" w:hAnsi="宋体" w:eastAsia="宋体" w:cs="宋体"/>
          <w:sz w:val="28"/>
          <w:szCs w:val="28"/>
        </w:rPr>
      </w:pPr>
      <w:r>
        <w:rPr>
          <w:rFonts w:hint="eastAsia" w:ascii="宋体" w:hAnsi="宋体" w:eastAsia="宋体" w:cs="宋体"/>
          <w:sz w:val="28"/>
          <w:szCs w:val="28"/>
          <w:lang w:val="en-US" w:eastAsia="zh-CN"/>
        </w:rPr>
        <w:t>7.</w:t>
      </w:r>
      <w:r>
        <w:rPr>
          <w:rFonts w:hint="eastAsia" w:ascii="宋体" w:hAnsi="宋体" w:eastAsia="宋体" w:cs="宋体"/>
          <w:sz w:val="28"/>
          <w:szCs w:val="28"/>
        </w:rPr>
        <w:t>4每天安排专人进行防汛系统巡查，发现问题及时汇报解决，做好相关记录，以便归档备查。</w:t>
      </w:r>
    </w:p>
    <w:p w14:paraId="6D9FE1A7">
      <w:pPr>
        <w:ind w:firstLine="560"/>
        <w:jc w:val="left"/>
        <w:rPr>
          <w:rFonts w:hint="eastAsia" w:ascii="宋体" w:hAnsi="宋体" w:eastAsia="宋体" w:cs="宋体"/>
          <w:sz w:val="28"/>
          <w:szCs w:val="28"/>
        </w:rPr>
      </w:pPr>
      <w:r>
        <w:rPr>
          <w:rFonts w:hint="eastAsia" w:ascii="宋体" w:hAnsi="宋体" w:eastAsia="宋体" w:cs="宋体"/>
          <w:sz w:val="28"/>
          <w:szCs w:val="28"/>
          <w:lang w:val="en-US" w:eastAsia="zh-CN"/>
        </w:rPr>
        <w:t>7.</w:t>
      </w:r>
      <w:r>
        <w:rPr>
          <w:rFonts w:hint="eastAsia" w:ascii="宋体" w:hAnsi="宋体" w:eastAsia="宋体" w:cs="宋体"/>
          <w:sz w:val="28"/>
          <w:szCs w:val="28"/>
        </w:rPr>
        <w:t>5项目应急救援领导小组值班人员协调处理防汛系统各项问题，做好相关记录，以便归档备查。</w:t>
      </w:r>
    </w:p>
    <w:p w14:paraId="18C3DCCE">
      <w:pPr>
        <w:ind w:firstLine="560"/>
        <w:jc w:val="left"/>
        <w:rPr>
          <w:rFonts w:hint="eastAsia" w:ascii="宋体" w:hAnsi="宋体" w:eastAsia="宋体" w:cs="宋体"/>
          <w:sz w:val="28"/>
          <w:szCs w:val="28"/>
        </w:rPr>
      </w:pPr>
      <w:r>
        <w:rPr>
          <w:rFonts w:hint="eastAsia" w:ascii="宋体" w:hAnsi="宋体" w:eastAsia="宋体" w:cs="宋体"/>
          <w:sz w:val="28"/>
          <w:szCs w:val="28"/>
          <w:lang w:val="en-US" w:eastAsia="zh-CN"/>
        </w:rPr>
        <w:t>7.</w:t>
      </w:r>
      <w:r>
        <w:rPr>
          <w:rFonts w:hint="eastAsia" w:ascii="宋体" w:hAnsi="宋体" w:eastAsia="宋体" w:cs="宋体"/>
          <w:sz w:val="28"/>
          <w:szCs w:val="28"/>
        </w:rPr>
        <w:t>6项目应急救援领导小组人员接到举报或反映问题，应立即派人协调处理。不能玩忽职守，滥用私权。</w:t>
      </w:r>
    </w:p>
    <w:p w14:paraId="1F62AAE3">
      <w:pPr>
        <w:ind w:firstLine="560"/>
        <w:jc w:val="left"/>
        <w:rPr>
          <w:rFonts w:hint="eastAsia" w:ascii="宋体" w:hAnsi="宋体" w:eastAsia="宋体" w:cs="宋体"/>
          <w:sz w:val="28"/>
          <w:szCs w:val="28"/>
        </w:rPr>
      </w:pPr>
      <w:r>
        <w:rPr>
          <w:rFonts w:hint="eastAsia" w:ascii="宋体" w:hAnsi="宋体" w:eastAsia="宋体" w:cs="宋体"/>
          <w:sz w:val="28"/>
          <w:szCs w:val="28"/>
          <w:lang w:val="en-US" w:eastAsia="zh-CN"/>
        </w:rPr>
        <w:t>7.</w:t>
      </w:r>
      <w:r>
        <w:rPr>
          <w:rFonts w:hint="eastAsia" w:ascii="宋体" w:hAnsi="宋体" w:eastAsia="宋体" w:cs="宋体"/>
          <w:sz w:val="28"/>
          <w:szCs w:val="28"/>
        </w:rPr>
        <w:t>7项目应急救援领导小组成员要随时处于警戒状态。汛期来临时，加强检查，超前预控，防止事故发生。</w:t>
      </w:r>
    </w:p>
    <w:p w14:paraId="64EB2A99">
      <w:pPr>
        <w:ind w:firstLine="560"/>
        <w:jc w:val="left"/>
        <w:rPr>
          <w:rFonts w:hint="eastAsia" w:ascii="宋体" w:hAnsi="宋体" w:eastAsia="宋体" w:cs="宋体"/>
          <w:sz w:val="28"/>
          <w:szCs w:val="28"/>
        </w:rPr>
      </w:pPr>
      <w:r>
        <w:rPr>
          <w:rFonts w:hint="eastAsia" w:ascii="宋体" w:hAnsi="宋体" w:eastAsia="宋体" w:cs="宋体"/>
          <w:sz w:val="28"/>
          <w:szCs w:val="28"/>
          <w:lang w:val="en-US" w:eastAsia="zh-CN"/>
        </w:rPr>
        <w:t>7.</w:t>
      </w:r>
      <w:r>
        <w:rPr>
          <w:rFonts w:hint="eastAsia" w:ascii="宋体" w:hAnsi="宋体" w:eastAsia="宋体" w:cs="宋体"/>
          <w:sz w:val="28"/>
          <w:szCs w:val="28"/>
        </w:rPr>
        <w:t>8当防洪工程设施发生重大险情，情况危急时，全体人员进入紧急防汛期，并报告当地人民政府防汛指挥部，或向邻近单位请求救援。</w:t>
      </w:r>
    </w:p>
    <w:p w14:paraId="254E0961">
      <w:pPr>
        <w:ind w:firstLine="560"/>
        <w:jc w:val="left"/>
        <w:rPr>
          <w:rFonts w:hint="eastAsia" w:ascii="宋体" w:hAnsi="宋体" w:eastAsia="宋体" w:cs="宋体"/>
          <w:sz w:val="28"/>
          <w:szCs w:val="28"/>
        </w:rPr>
      </w:pPr>
      <w:r>
        <w:rPr>
          <w:rFonts w:hint="eastAsia" w:ascii="宋体" w:hAnsi="宋体" w:eastAsia="宋体" w:cs="宋体"/>
          <w:sz w:val="28"/>
          <w:szCs w:val="28"/>
          <w:lang w:val="en-US" w:eastAsia="zh-CN"/>
        </w:rPr>
        <w:t>7.</w:t>
      </w:r>
      <w:r>
        <w:rPr>
          <w:rFonts w:hint="eastAsia" w:ascii="宋体" w:hAnsi="宋体" w:eastAsia="宋体" w:cs="宋体"/>
          <w:sz w:val="28"/>
          <w:szCs w:val="28"/>
        </w:rPr>
        <w:t>9抢险期间负责人应亲临现场进行统一指挥，并分工进行。危及到设备安全运行时应立即断开设备供电电源，疏通泄洪通道，甚至打开站内围墙缺口，并报水警给予救援。同时将人员疏散到安全地带，做好善后工作。</w:t>
      </w:r>
    </w:p>
    <w:p w14:paraId="20FEE795">
      <w:pPr>
        <w:ind w:firstLine="602"/>
        <w:jc w:val="left"/>
        <w:outlineLvl w:val="0"/>
        <w:rPr>
          <w:rFonts w:hint="eastAsia"/>
          <w:b/>
          <w:sz w:val="30"/>
          <w:szCs w:val="30"/>
          <w:lang w:val="en-US" w:eastAsia="zh-CN"/>
        </w:rPr>
      </w:pPr>
      <w:bookmarkStart w:id="8" w:name="_Toc27931"/>
      <w:r>
        <w:rPr>
          <w:rFonts w:hint="eastAsia"/>
          <w:b/>
          <w:sz w:val="30"/>
          <w:szCs w:val="30"/>
          <w:lang w:val="en-US" w:eastAsia="zh-CN"/>
        </w:rPr>
        <w:t>8、应急保障</w:t>
      </w:r>
      <w:bookmarkEnd w:id="8"/>
    </w:p>
    <w:p w14:paraId="39197BC5">
      <w:pPr>
        <w:ind w:firstLine="602"/>
        <w:jc w:val="left"/>
        <w:rPr>
          <w:rFonts w:hint="eastAsia"/>
          <w:b w:val="0"/>
          <w:bCs/>
          <w:sz w:val="28"/>
          <w:szCs w:val="28"/>
          <w:lang w:val="en-US" w:eastAsia="zh-CN"/>
        </w:rPr>
      </w:pPr>
      <w:r>
        <w:rPr>
          <w:rFonts w:hint="eastAsia"/>
          <w:b w:val="0"/>
          <w:bCs/>
          <w:sz w:val="28"/>
          <w:szCs w:val="28"/>
          <w:lang w:val="en-US" w:eastAsia="zh-CN"/>
        </w:rPr>
        <w:t>8.1应急预防措施</w:t>
      </w:r>
    </w:p>
    <w:p w14:paraId="06627009">
      <w:pPr>
        <w:ind w:firstLine="602"/>
        <w:jc w:val="left"/>
        <w:rPr>
          <w:rFonts w:hint="eastAsia"/>
          <w:b w:val="0"/>
          <w:bCs/>
          <w:sz w:val="28"/>
          <w:szCs w:val="28"/>
          <w:lang w:val="en-US" w:eastAsia="zh-CN"/>
        </w:rPr>
      </w:pPr>
      <w:r>
        <w:rPr>
          <w:rFonts w:hint="eastAsia"/>
          <w:b w:val="0"/>
          <w:bCs/>
          <w:sz w:val="28"/>
          <w:szCs w:val="28"/>
          <w:lang w:val="en-US" w:eastAsia="zh-CN"/>
        </w:rPr>
        <w:t>1）提前对工程施工现场进行清理，将各种机械设备撤往高处和安全处。</w:t>
      </w:r>
    </w:p>
    <w:p w14:paraId="5A7B8800">
      <w:pPr>
        <w:ind w:firstLine="602"/>
        <w:jc w:val="left"/>
        <w:rPr>
          <w:rFonts w:hint="eastAsia"/>
          <w:b w:val="0"/>
          <w:bCs/>
          <w:sz w:val="28"/>
          <w:szCs w:val="28"/>
          <w:lang w:val="en-US" w:eastAsia="zh-CN"/>
        </w:rPr>
      </w:pPr>
      <w:r>
        <w:rPr>
          <w:rFonts w:hint="eastAsia"/>
          <w:b w:val="0"/>
          <w:bCs/>
          <w:sz w:val="28"/>
          <w:szCs w:val="28"/>
          <w:lang w:val="en-US" w:eastAsia="zh-CN"/>
        </w:rPr>
        <w:t>2）</w:t>
      </w:r>
      <w:r>
        <w:rPr>
          <w:rFonts w:hint="eastAsia" w:ascii="宋体" w:hAnsi="宋体"/>
          <w:sz w:val="28"/>
          <w:szCs w:val="28"/>
          <w:lang w:eastAsia="zh-CN"/>
        </w:rPr>
        <w:t>安排专人在汛期收听天气预报，并把极端天气时间公布在公示栏</w:t>
      </w:r>
      <w:r>
        <w:rPr>
          <w:rFonts w:hint="eastAsia" w:ascii="宋体" w:hAnsi="宋体"/>
          <w:sz w:val="28"/>
          <w:szCs w:val="28"/>
        </w:rPr>
        <w:t>。</w:t>
      </w:r>
    </w:p>
    <w:p w14:paraId="7D9E9920">
      <w:pPr>
        <w:ind w:firstLine="602"/>
        <w:jc w:val="left"/>
        <w:rPr>
          <w:rFonts w:hint="eastAsia"/>
          <w:b w:val="0"/>
          <w:bCs/>
          <w:sz w:val="28"/>
          <w:szCs w:val="28"/>
          <w:lang w:val="en-US" w:eastAsia="zh-CN"/>
        </w:rPr>
      </w:pPr>
      <w:r>
        <w:rPr>
          <w:rFonts w:hint="eastAsia" w:ascii="宋体" w:hAnsi="宋体"/>
          <w:sz w:val="28"/>
          <w:szCs w:val="28"/>
          <w:lang w:val="en-US" w:eastAsia="zh-CN"/>
        </w:rPr>
        <w:t>3</w:t>
      </w:r>
      <w:r>
        <w:rPr>
          <w:rFonts w:hint="eastAsia"/>
          <w:b w:val="0"/>
          <w:bCs/>
          <w:sz w:val="28"/>
          <w:szCs w:val="28"/>
          <w:lang w:val="en-US" w:eastAsia="zh-CN"/>
        </w:rPr>
        <w:t>）台风来临前，项目部将对非抢险队人员进行妥善安置，确保其人身安全，一旦发生不可抵御的险情，防台、防汛工作指挥小组将及时安排抢险队及时撤离。另外，项目部与周边医院、旅馆签订协议，以便人员及时安全的疏散。</w:t>
      </w:r>
    </w:p>
    <w:p w14:paraId="241A6893">
      <w:pPr>
        <w:ind w:firstLine="602"/>
        <w:jc w:val="left"/>
        <w:rPr>
          <w:rFonts w:hint="eastAsia" w:ascii="宋体" w:hAnsi="宋体"/>
          <w:sz w:val="28"/>
          <w:szCs w:val="28"/>
        </w:rPr>
      </w:pPr>
      <w:r>
        <w:rPr>
          <w:rFonts w:hint="eastAsia" w:ascii="宋体" w:hAnsi="宋体"/>
          <w:sz w:val="28"/>
          <w:szCs w:val="28"/>
          <w:lang w:val="en-US" w:eastAsia="zh-CN"/>
        </w:rPr>
        <w:t>4</w:t>
      </w:r>
      <w:r>
        <w:rPr>
          <w:rFonts w:hint="eastAsia"/>
          <w:b w:val="0"/>
          <w:bCs/>
          <w:sz w:val="28"/>
          <w:szCs w:val="28"/>
          <w:lang w:val="en-US" w:eastAsia="zh-CN"/>
        </w:rPr>
        <w:t>）</w:t>
      </w:r>
      <w:r>
        <w:rPr>
          <w:rFonts w:hint="eastAsia" w:ascii="宋体" w:hAnsi="宋体"/>
          <w:sz w:val="28"/>
          <w:szCs w:val="28"/>
        </w:rPr>
        <w:t>后勤保障小组，应能随时保证作业人员现场的</w:t>
      </w:r>
      <w:r>
        <w:rPr>
          <w:rFonts w:hint="eastAsia" w:ascii="宋体" w:hAnsi="宋体"/>
          <w:sz w:val="28"/>
          <w:szCs w:val="28"/>
          <w:lang w:eastAsia="zh-CN"/>
        </w:rPr>
        <w:t>救援物资到位</w:t>
      </w:r>
      <w:r>
        <w:rPr>
          <w:rFonts w:hint="eastAsia" w:ascii="宋体" w:hAnsi="宋体"/>
          <w:sz w:val="28"/>
          <w:szCs w:val="28"/>
        </w:rPr>
        <w:t>、急</w:t>
      </w:r>
      <w:r>
        <w:rPr>
          <w:rFonts w:hint="eastAsia" w:ascii="宋体" w:hAnsi="宋体"/>
          <w:sz w:val="28"/>
          <w:szCs w:val="28"/>
          <w:lang w:eastAsia="zh-CN"/>
        </w:rPr>
        <w:t>救</w:t>
      </w:r>
      <w:r>
        <w:rPr>
          <w:rFonts w:hint="eastAsia" w:ascii="宋体" w:hAnsi="宋体"/>
          <w:sz w:val="28"/>
          <w:szCs w:val="28"/>
        </w:rPr>
        <w:t>药品。</w:t>
      </w:r>
      <w:r>
        <w:rPr>
          <w:rFonts w:hint="eastAsia" w:ascii="宋体" w:hAnsi="宋体"/>
          <w:sz w:val="28"/>
          <w:szCs w:val="28"/>
        </w:rPr>
        <w:br w:type="textWrapping"/>
      </w:r>
      <w:r>
        <w:rPr>
          <w:rFonts w:hint="eastAsia" w:ascii="宋体" w:hAnsi="宋体"/>
          <w:sz w:val="28"/>
          <w:szCs w:val="28"/>
        </w:rPr>
        <w:t>　　</w:t>
      </w:r>
      <w:r>
        <w:rPr>
          <w:rFonts w:hint="eastAsia" w:ascii="宋体" w:hAnsi="宋体"/>
          <w:sz w:val="28"/>
          <w:szCs w:val="28"/>
          <w:lang w:val="en-US" w:eastAsia="zh-CN"/>
        </w:rPr>
        <w:t>5</w:t>
      </w:r>
      <w:r>
        <w:rPr>
          <w:rFonts w:hint="eastAsia"/>
          <w:b w:val="0"/>
          <w:bCs/>
          <w:sz w:val="28"/>
          <w:szCs w:val="28"/>
          <w:lang w:val="en-US" w:eastAsia="zh-CN"/>
        </w:rPr>
        <w:t>）</w:t>
      </w:r>
      <w:r>
        <w:rPr>
          <w:rFonts w:hint="eastAsia" w:ascii="宋体" w:hAnsi="宋体"/>
          <w:sz w:val="28"/>
          <w:szCs w:val="28"/>
        </w:rPr>
        <w:t>对项目部各班组进行安全教育，增强作业人员对各种情况的应紧处理能力。加强对夏季施工安全宣传工作，使每人都了解、掌握</w:t>
      </w:r>
      <w:r>
        <w:rPr>
          <w:rFonts w:hint="eastAsia" w:ascii="宋体" w:hAnsi="宋体"/>
          <w:sz w:val="28"/>
          <w:szCs w:val="28"/>
          <w:lang w:eastAsia="zh-CN"/>
        </w:rPr>
        <w:t>防台防汛</w:t>
      </w:r>
      <w:r>
        <w:rPr>
          <w:rFonts w:hint="eastAsia" w:ascii="宋体" w:hAnsi="宋体"/>
          <w:sz w:val="28"/>
          <w:szCs w:val="28"/>
        </w:rPr>
        <w:t>的安全小常识，提高作业人员在实践中的应变能力与处理能力等。</w:t>
      </w:r>
    </w:p>
    <w:p w14:paraId="4FC98EB1">
      <w:pPr>
        <w:spacing w:line="520" w:lineRule="exact"/>
        <w:ind w:firstLine="565" w:firstLineChars="202"/>
        <w:jc w:val="left"/>
        <w:rPr>
          <w:b/>
          <w:sz w:val="30"/>
          <w:szCs w:val="30"/>
        </w:rPr>
      </w:pPr>
      <w:r>
        <w:rPr>
          <w:rFonts w:hint="eastAsia" w:ascii="宋体" w:hAnsi="宋体"/>
          <w:sz w:val="28"/>
          <w:szCs w:val="28"/>
          <w:highlight w:val="none"/>
          <w:lang w:val="en-US" w:eastAsia="zh-CN"/>
        </w:rPr>
        <w:t>8.2应急物资</w:t>
      </w:r>
    </w:p>
    <w:p w14:paraId="2A79A8CA">
      <w:pPr>
        <w:ind w:firstLine="602"/>
        <w:jc w:val="left"/>
        <w:rPr>
          <w:rFonts w:hint="eastAsia" w:ascii="宋体" w:hAnsi="宋体"/>
          <w:sz w:val="28"/>
          <w:szCs w:val="28"/>
          <w:lang w:val="en-US" w:eastAsia="zh-CN"/>
        </w:rPr>
      </w:pPr>
      <w:r>
        <w:rPr>
          <w:rFonts w:hint="eastAsia" w:ascii="宋体" w:hAnsi="宋体"/>
          <w:sz w:val="28"/>
          <w:szCs w:val="28"/>
          <w:lang w:val="en-US" w:eastAsia="zh-CN"/>
        </w:rPr>
        <w:t>防台、防汛物资由项目部统一购置、统一调配使用，防汛物资专物专用，做到有备无患。</w:t>
      </w:r>
    </w:p>
    <w:p w14:paraId="76AF3BB3">
      <w:pPr>
        <w:ind w:firstLine="560" w:firstLineChars="200"/>
        <w:jc w:val="left"/>
        <w:rPr>
          <w:rFonts w:hint="eastAsia"/>
          <w:b w:val="0"/>
          <w:bCs/>
          <w:sz w:val="28"/>
          <w:szCs w:val="28"/>
          <w:lang w:val="en-US" w:eastAsia="zh-CN"/>
        </w:rPr>
      </w:pPr>
      <w:r>
        <w:rPr>
          <w:rFonts w:hint="eastAsia" w:ascii="宋体" w:hAnsi="宋体"/>
          <w:sz w:val="28"/>
          <w:szCs w:val="28"/>
          <w:highlight w:val="none"/>
          <w:lang w:val="en-US" w:eastAsia="zh-CN"/>
        </w:rPr>
        <w:t>8.2.1</w:t>
      </w:r>
      <w:r>
        <w:rPr>
          <w:rFonts w:hint="eastAsia"/>
          <w:b w:val="0"/>
          <w:bCs/>
          <w:sz w:val="28"/>
          <w:szCs w:val="28"/>
          <w:lang w:val="en-US" w:eastAsia="zh-CN"/>
        </w:rPr>
        <w:t>常用物资装备</w:t>
      </w:r>
      <w:r>
        <w:rPr>
          <w:rFonts w:hint="eastAsia" w:ascii="宋体" w:hAnsi="宋体"/>
          <w:sz w:val="28"/>
          <w:szCs w:val="28"/>
          <w:highlight w:val="yellow"/>
          <w:lang w:val="en-US" w:eastAsia="zh-CN"/>
        </w:rPr>
        <w:t>（据现场实际情况调整，列表标明名称、规格、数量、存放位置、责任人及联系电话）</w:t>
      </w:r>
    </w:p>
    <w:p w14:paraId="0295A933">
      <w:pPr>
        <w:numPr>
          <w:ilvl w:val="0"/>
          <w:numId w:val="0"/>
        </w:numPr>
        <w:spacing w:line="520" w:lineRule="exact"/>
        <w:jc w:val="left"/>
        <w:rPr>
          <w:rFonts w:hint="eastAsia"/>
          <w:b w:val="0"/>
          <w:bCs/>
          <w:sz w:val="28"/>
          <w:szCs w:val="28"/>
          <w:lang w:val="en-US" w:eastAsia="zh-CN"/>
        </w:rPr>
      </w:pPr>
      <w:r>
        <w:rPr>
          <w:rFonts w:hint="eastAsia"/>
          <w:b w:val="0"/>
          <w:bCs/>
          <w:sz w:val="28"/>
          <w:szCs w:val="28"/>
          <w:lang w:val="en-US" w:eastAsia="zh-CN"/>
        </w:rPr>
        <w:t>　　1）抢险工具：</w:t>
      </w:r>
      <w:r>
        <w:rPr>
          <w:rFonts w:hint="eastAsia" w:ascii="宋体" w:hAnsi="宋体"/>
          <w:sz w:val="28"/>
          <w:szCs w:val="28"/>
          <w:lang w:val="en-US" w:eastAsia="zh-CN"/>
        </w:rPr>
        <w:t>编织袋、铁丝、</w:t>
      </w:r>
      <w:r>
        <w:rPr>
          <w:rFonts w:hint="eastAsia"/>
          <w:b w:val="0"/>
          <w:bCs/>
          <w:sz w:val="28"/>
          <w:szCs w:val="28"/>
          <w:lang w:val="en-US" w:eastAsia="zh-CN"/>
        </w:rPr>
        <w:t>铁锹、</w:t>
      </w:r>
      <w:r>
        <w:rPr>
          <w:rFonts w:hint="eastAsia" w:ascii="宋体" w:hAnsi="宋体"/>
          <w:sz w:val="28"/>
          <w:szCs w:val="28"/>
          <w:lang w:val="en-US" w:eastAsia="zh-CN"/>
        </w:rPr>
        <w:t>彩条布、毛竹、水泥、</w:t>
      </w:r>
      <w:r>
        <w:rPr>
          <w:rFonts w:hint="eastAsia"/>
          <w:b w:val="0"/>
          <w:bCs/>
          <w:sz w:val="28"/>
          <w:szCs w:val="28"/>
          <w:lang w:val="en-US" w:eastAsia="zh-CN"/>
        </w:rPr>
        <w:t>水泵、雨衣、固定工具等。</w:t>
      </w:r>
    </w:p>
    <w:p w14:paraId="41A16BE7">
      <w:pPr>
        <w:numPr>
          <w:ilvl w:val="0"/>
          <w:numId w:val="0"/>
        </w:numPr>
        <w:spacing w:line="520" w:lineRule="exact"/>
        <w:jc w:val="left"/>
        <w:rPr>
          <w:rFonts w:hint="eastAsia"/>
          <w:b w:val="0"/>
          <w:bCs/>
          <w:sz w:val="28"/>
          <w:szCs w:val="28"/>
          <w:lang w:val="en-US" w:eastAsia="zh-CN"/>
        </w:rPr>
      </w:pPr>
      <w:r>
        <w:rPr>
          <w:rFonts w:hint="eastAsia"/>
          <w:b w:val="0"/>
          <w:bCs/>
          <w:sz w:val="28"/>
          <w:szCs w:val="28"/>
          <w:lang w:val="en-US" w:eastAsia="zh-CN"/>
        </w:rPr>
        <w:t>　　2）抢险用具：防水沙袋、手电筒、电池、对讲机等。</w:t>
      </w:r>
    </w:p>
    <w:p w14:paraId="00CB15D0">
      <w:pPr>
        <w:spacing w:line="520" w:lineRule="exact"/>
        <w:ind w:firstLine="560" w:firstLineChars="200"/>
        <w:jc w:val="left"/>
        <w:rPr>
          <w:rFonts w:hint="eastAsia"/>
          <w:b w:val="0"/>
          <w:bCs/>
          <w:sz w:val="28"/>
          <w:szCs w:val="28"/>
          <w:lang w:val="en-US" w:eastAsia="zh-CN"/>
        </w:rPr>
      </w:pPr>
      <w:r>
        <w:rPr>
          <w:rFonts w:hint="eastAsia"/>
          <w:b w:val="0"/>
          <w:bCs/>
          <w:sz w:val="28"/>
          <w:szCs w:val="28"/>
          <w:lang w:val="en-US" w:eastAsia="zh-CN"/>
        </w:rPr>
        <w:t>3）医疗器械：消毒用品、急救物品（创口贴、绷带、无菌敷料）、各种小夹板、担架、止血带、氧气袋等。</w:t>
      </w:r>
    </w:p>
    <w:p w14:paraId="1B8B81E2">
      <w:pPr>
        <w:keepNext w:val="0"/>
        <w:keepLines w:val="0"/>
        <w:pageBreakBefore w:val="0"/>
        <w:widowControl w:val="0"/>
        <w:kinsoku/>
        <w:wordWrap/>
        <w:overflowPunct/>
        <w:topLinePunct w:val="0"/>
        <w:autoSpaceDE/>
        <w:autoSpaceDN/>
        <w:bidi w:val="0"/>
        <w:spacing w:line="360" w:lineRule="auto"/>
        <w:ind w:firstLine="560" w:firstLineChars="200"/>
        <w:jc w:val="left"/>
        <w:textAlignment w:val="auto"/>
        <w:rPr>
          <w:rFonts w:hint="eastAsia"/>
          <w:b w:val="0"/>
          <w:bCs/>
          <w:sz w:val="28"/>
          <w:szCs w:val="28"/>
          <w:lang w:val="en-US" w:eastAsia="zh-CN"/>
        </w:rPr>
      </w:pPr>
      <w:r>
        <w:rPr>
          <w:rFonts w:hint="eastAsia" w:ascii="宋体" w:hAnsi="宋体"/>
          <w:sz w:val="28"/>
          <w:szCs w:val="28"/>
          <w:highlight w:val="none"/>
          <w:lang w:val="en-US" w:eastAsia="zh-CN"/>
        </w:rPr>
        <w:t>8.2.2</w:t>
      </w:r>
      <w:r>
        <w:rPr>
          <w:rFonts w:hint="eastAsia"/>
          <w:b w:val="0"/>
          <w:bCs/>
          <w:sz w:val="28"/>
          <w:szCs w:val="28"/>
          <w:lang w:val="en-US" w:eastAsia="zh-CN"/>
        </w:rPr>
        <w:t>社会应急资源</w:t>
      </w:r>
    </w:p>
    <w:p w14:paraId="139DFC1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宋体" w:hAnsi="宋体" w:eastAsia="宋体" w:cs="宋体"/>
          <w:color w:val="000000" w:themeColor="text1"/>
          <w:sz w:val="28"/>
          <w:szCs w:val="28"/>
          <w:highlight w:val="yellow"/>
          <w:lang w:eastAsia="zh-CN"/>
          <w14:textFill>
            <w14:solidFill>
              <w14:schemeClr w14:val="tx1"/>
            </w14:solidFill>
          </w14:textFill>
        </w:rPr>
      </w:pPr>
      <w:r>
        <w:rPr>
          <w:rFonts w:hint="eastAsia" w:ascii="宋体" w:hAnsi="宋体" w:eastAsia="宋体" w:cs="宋体"/>
          <w:color w:val="000000" w:themeColor="text1"/>
          <w:sz w:val="28"/>
          <w:szCs w:val="28"/>
          <w:highlight w:val="yellow"/>
          <w:lang w:eastAsia="zh-CN"/>
          <w14:textFill>
            <w14:solidFill>
              <w14:schemeClr w14:val="tx1"/>
            </w14:solidFill>
          </w14:textFill>
        </w:rPr>
        <w:t>项目部</w:t>
      </w:r>
      <w:r>
        <w:rPr>
          <w:rFonts w:hint="eastAsia" w:ascii="宋体" w:hAnsi="宋体" w:eastAsia="宋体" w:cs="宋体"/>
          <w:color w:val="000000" w:themeColor="text1"/>
          <w:sz w:val="28"/>
          <w:szCs w:val="28"/>
          <w:highlight w:val="yellow"/>
          <w14:textFill>
            <w14:solidFill>
              <w14:schemeClr w14:val="tx1"/>
            </w14:solidFill>
          </w14:textFill>
        </w:rPr>
        <w:t>的地理位置图、周边关系图、附近交通图</w:t>
      </w:r>
      <w:r>
        <w:rPr>
          <w:rFonts w:hint="eastAsia" w:ascii="宋体" w:hAnsi="宋体" w:eastAsia="宋体" w:cs="宋体"/>
          <w:color w:val="000000" w:themeColor="text1"/>
          <w:sz w:val="28"/>
          <w:szCs w:val="28"/>
          <w:highlight w:val="yellow"/>
          <w:lang w:eastAsia="zh-CN"/>
          <w14:textFill>
            <w14:solidFill>
              <w14:schemeClr w14:val="tx1"/>
            </w14:solidFill>
          </w14:textFill>
        </w:rPr>
        <w:t>。</w:t>
      </w:r>
    </w:p>
    <w:p w14:paraId="3CEFDA1E">
      <w:pPr>
        <w:ind w:firstLine="560"/>
        <w:jc w:val="left"/>
        <w:rPr>
          <w:rFonts w:hint="default" w:ascii="宋体" w:hAnsi="宋体"/>
          <w:sz w:val="28"/>
          <w:szCs w:val="28"/>
          <w:highlight w:val="none"/>
          <w:lang w:val="en-US" w:eastAsia="zh-CN"/>
        </w:rPr>
      </w:pPr>
      <w:r>
        <w:rPr>
          <w:rFonts w:hint="eastAsia" w:ascii="宋体" w:hAnsi="宋体"/>
          <w:sz w:val="28"/>
          <w:szCs w:val="28"/>
          <w:highlight w:val="none"/>
          <w:lang w:val="en-US" w:eastAsia="zh-CN"/>
        </w:rPr>
        <w:t>8.3应急联络</w:t>
      </w:r>
    </w:p>
    <w:p w14:paraId="0915AE2D">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8"/>
          <w:szCs w:val="28"/>
          <w:highlight w:val="yellow"/>
          <w:lang w:val="en-US" w:eastAsia="zh-CN"/>
        </w:rPr>
      </w:pPr>
      <w:r>
        <w:rPr>
          <w:rFonts w:hint="eastAsia" w:ascii="宋体" w:hAnsi="宋体" w:eastAsia="宋体" w:cs="宋体"/>
          <w:sz w:val="28"/>
          <w:szCs w:val="28"/>
          <w:highlight w:val="none"/>
          <w:lang w:val="en-US" w:eastAsia="zh-CN"/>
        </w:rPr>
        <w:t>医院急救：</w:t>
      </w:r>
      <w:r>
        <w:rPr>
          <w:rFonts w:hint="eastAsia" w:ascii="宋体" w:hAnsi="宋体" w:eastAsia="宋体" w:cs="宋体"/>
          <w:sz w:val="28"/>
          <w:szCs w:val="28"/>
          <w:highlight w:val="yellow"/>
          <w:lang w:val="en-US" w:eastAsia="zh-CN"/>
        </w:rPr>
        <w:t>120或999      公安110（注意要机场公安及</w:t>
      </w:r>
      <w:r>
        <w:rPr>
          <w:rFonts w:hint="eastAsia" w:ascii="宋体" w:hAnsi="宋体" w:cs="宋体"/>
          <w:sz w:val="28"/>
          <w:szCs w:val="28"/>
          <w:highlight w:val="yellow"/>
          <w:lang w:val="en-US" w:eastAsia="zh-CN"/>
        </w:rPr>
        <w:t>项目</w:t>
      </w:r>
      <w:r>
        <w:rPr>
          <w:rFonts w:hint="eastAsia" w:ascii="宋体" w:hAnsi="宋体" w:eastAsia="宋体" w:cs="宋体"/>
          <w:sz w:val="28"/>
          <w:szCs w:val="28"/>
          <w:highlight w:val="yellow"/>
          <w:lang w:val="en-US" w:eastAsia="zh-CN"/>
        </w:rPr>
        <w:t>指定协议医院电话）</w:t>
      </w:r>
    </w:p>
    <w:p w14:paraId="09304E35">
      <w:pPr>
        <w:ind w:firstLine="560" w:firstLineChars="200"/>
        <w:jc w:val="left"/>
        <w:rPr>
          <w:rFonts w:hint="default" w:ascii="宋体" w:hAnsi="宋体"/>
          <w:sz w:val="28"/>
          <w:szCs w:val="28"/>
          <w:highlight w:val="yellow"/>
          <w:lang w:val="en-US" w:eastAsia="zh-CN"/>
        </w:rPr>
      </w:pPr>
      <w:r>
        <w:rPr>
          <w:rFonts w:hint="default" w:ascii="宋体" w:hAnsi="宋体"/>
          <w:sz w:val="28"/>
          <w:szCs w:val="28"/>
          <w:lang w:val="en-US" w:eastAsia="zh-CN"/>
        </w:rPr>
        <w:t>社会资源单位联系电话</w:t>
      </w:r>
      <w:r>
        <w:rPr>
          <w:rFonts w:hint="eastAsia" w:ascii="宋体" w:hAnsi="宋体"/>
          <w:sz w:val="28"/>
          <w:szCs w:val="28"/>
          <w:lang w:val="en-US" w:eastAsia="zh-CN"/>
        </w:rPr>
        <w:t>：</w:t>
      </w:r>
      <w:r>
        <w:rPr>
          <w:rFonts w:hint="eastAsia" w:ascii="宋体" w:hAnsi="宋体"/>
          <w:sz w:val="28"/>
          <w:szCs w:val="28"/>
          <w:highlight w:val="yellow"/>
          <w:lang w:val="en-US" w:eastAsia="zh-CN"/>
        </w:rPr>
        <w:t>（</w:t>
      </w:r>
      <w:r>
        <w:rPr>
          <w:rFonts w:hint="default" w:ascii="宋体" w:hAnsi="宋体"/>
          <w:sz w:val="28"/>
          <w:szCs w:val="28"/>
          <w:highlight w:val="yellow"/>
          <w:lang w:val="en-US" w:eastAsia="zh-CN"/>
        </w:rPr>
        <w:t>项目确认应急资源联系电话</w:t>
      </w:r>
      <w:r>
        <w:rPr>
          <w:rFonts w:hint="eastAsia" w:ascii="宋体" w:hAnsi="宋体"/>
          <w:sz w:val="28"/>
          <w:szCs w:val="28"/>
          <w:highlight w:val="yellow"/>
          <w:lang w:val="en-US" w:eastAsia="zh-CN"/>
        </w:rPr>
        <w:t>，例如社会管道抢修单位，机场灯光站、动力能源部门，机场消防队等）</w:t>
      </w:r>
    </w:p>
    <w:p w14:paraId="3EBA1A6F">
      <w:pPr>
        <w:spacing w:line="520" w:lineRule="exact"/>
        <w:ind w:firstLine="560" w:firstLineChars="200"/>
        <w:jc w:val="left"/>
        <w:rPr>
          <w:rFonts w:hint="eastAsia" w:ascii="宋体" w:hAnsi="宋体" w:eastAsia="宋体" w:cs="宋体"/>
          <w:color w:val="000000" w:themeColor="text1"/>
          <w:sz w:val="28"/>
          <w:szCs w:val="28"/>
          <w:highlight w:val="yellow"/>
          <w14:textFill>
            <w14:solidFill>
              <w14:schemeClr w14:val="tx1"/>
            </w14:solidFill>
          </w14:textFill>
        </w:rPr>
      </w:pPr>
      <w:r>
        <w:rPr>
          <w:rFonts w:hint="eastAsia" w:ascii="宋体" w:hAnsi="宋体" w:eastAsia="宋体" w:cs="宋体"/>
          <w:color w:val="000000" w:themeColor="text1"/>
          <w:sz w:val="28"/>
          <w:szCs w:val="28"/>
          <w:highlight w:val="yellow"/>
          <w14:textFill>
            <w14:solidFill>
              <w14:schemeClr w14:val="tx1"/>
            </w14:solidFill>
          </w14:textFill>
        </w:rPr>
        <w:t>附近医院地理位置图及路线图。</w:t>
      </w:r>
    </w:p>
    <w:p w14:paraId="51EAF9E6">
      <w:pPr>
        <w:adjustRightInd w:val="0"/>
        <w:snapToGrid w:val="0"/>
        <w:spacing w:line="360" w:lineRule="auto"/>
        <w:rPr>
          <w:rFonts w:hint="eastAsia" w:ascii="宋体" w:hAnsi="宋体" w:eastAsia="宋体" w:cs="宋体"/>
          <w:b w:val="0"/>
          <w:bCs/>
          <w:sz w:val="28"/>
          <w:szCs w:val="28"/>
          <w:lang w:val="en-US" w:eastAsia="zh-CN"/>
        </w:rPr>
      </w:pPr>
    </w:p>
    <w:p w14:paraId="39A028A3">
      <w:pPr>
        <w:adjustRightInd w:val="0"/>
        <w:snapToGrid w:val="0"/>
        <w:spacing w:line="360" w:lineRule="auto"/>
        <w:outlineLvl w:val="0"/>
        <w:rPr>
          <w:rFonts w:hint="eastAsia" w:ascii="宋体" w:hAnsi="宋体"/>
          <w:sz w:val="28"/>
          <w:szCs w:val="28"/>
          <w:lang w:val="en-US" w:eastAsia="zh-CN"/>
        </w:rPr>
      </w:pPr>
      <w:bookmarkStart w:id="9" w:name="_Toc19267"/>
      <w:r>
        <w:rPr>
          <w:rFonts w:hint="eastAsia" w:ascii="宋体" w:hAnsi="宋体" w:eastAsia="宋体" w:cs="宋体"/>
          <w:b w:val="0"/>
          <w:bCs/>
          <w:sz w:val="28"/>
          <w:szCs w:val="28"/>
          <w:lang w:val="en-US" w:eastAsia="zh-CN"/>
        </w:rPr>
        <w:t>附录</w:t>
      </w:r>
      <w:r>
        <w:rPr>
          <w:rFonts w:hint="eastAsia" w:ascii="宋体" w:hAnsi="宋体" w:cs="宋体"/>
          <w:b w:val="0"/>
          <w:bCs/>
          <w:sz w:val="28"/>
          <w:szCs w:val="28"/>
          <w:lang w:val="en-US" w:eastAsia="zh-CN"/>
        </w:rPr>
        <w:t>1、</w:t>
      </w:r>
      <w:r>
        <w:rPr>
          <w:rFonts w:hint="eastAsia" w:ascii="宋体" w:hAnsi="宋体"/>
          <w:sz w:val="28"/>
          <w:szCs w:val="28"/>
          <w:lang w:val="en-US" w:eastAsia="zh-CN"/>
        </w:rPr>
        <w:t>生产安全事故报告程序流程图</w:t>
      </w:r>
      <w:bookmarkEnd w:id="9"/>
    </w:p>
    <w:p w14:paraId="77ABC6B1">
      <w:pPr>
        <w:jc w:val="center"/>
        <w:outlineLvl w:val="0"/>
        <w:rPr>
          <w:rFonts w:hint="eastAsia" w:ascii="Calibri" w:hAnsi="Calibri" w:eastAsia="宋体" w:cs="Times New Roman"/>
          <w:b/>
          <w:bCs/>
          <w:sz w:val="28"/>
          <w:szCs w:val="28"/>
          <w:lang w:eastAsia="zh-CN"/>
        </w:rPr>
      </w:pPr>
      <w:r>
        <w:rPr>
          <w:rFonts w:hint="eastAsia" w:ascii="宋体" w:hAnsi="宋体"/>
          <w:sz w:val="28"/>
          <w:szCs w:val="28"/>
          <w:lang w:val="en-US" w:eastAsia="zh-CN"/>
        </w:rPr>
        <w:t xml:space="preserve"> </w:t>
      </w:r>
      <w:bookmarkStart w:id="10" w:name="_Toc26940"/>
      <w:bookmarkStart w:id="11" w:name="_Toc3719"/>
      <w:bookmarkStart w:id="12" w:name="_Toc19366"/>
      <w:r>
        <w:rPr>
          <w:rFonts w:hint="eastAsia" w:ascii="宋体" w:hAnsi="宋体"/>
          <w:b/>
          <w:sz w:val="28"/>
          <w:szCs w:val="28"/>
        </w:rPr>
        <w:t>生产安全事故报告程序流程图</w:t>
      </w:r>
      <w:bookmarkEnd w:id="10"/>
      <w:bookmarkEnd w:id="11"/>
      <w:bookmarkEnd w:id="12"/>
    </w:p>
    <w:p w14:paraId="199EB870">
      <w:pPr>
        <w:rPr>
          <w:rFonts w:hint="eastAsia" w:ascii="Calibri" w:hAnsi="Calibri" w:eastAsia="宋体" w:cs="Times New Roman"/>
          <w:szCs w:val="24"/>
          <w:lang w:eastAsia="zh-CN"/>
        </w:rPr>
      </w:pPr>
      <w:r>
        <w:rPr>
          <w:rFonts w:ascii="Calibri" w:hAnsi="Calibri" w:eastAsia="宋体" w:cs="Times New Roman"/>
          <w:sz w:val="21"/>
          <w:szCs w:val="24"/>
        </w:rPr>
        <mc:AlternateContent>
          <mc:Choice Requires="wpg">
            <w:drawing>
              <wp:anchor distT="0" distB="0" distL="114300" distR="114300" simplePos="0" relativeHeight="251683840" behindDoc="0" locked="0" layoutInCell="1" allowOverlap="1">
                <wp:simplePos x="0" y="0"/>
                <wp:positionH relativeFrom="column">
                  <wp:posOffset>-147955</wp:posOffset>
                </wp:positionH>
                <wp:positionV relativeFrom="paragraph">
                  <wp:posOffset>5756275</wp:posOffset>
                </wp:positionV>
                <wp:extent cx="5152390" cy="2152650"/>
                <wp:effectExtent l="6350" t="6350" r="22860" b="12700"/>
                <wp:wrapNone/>
                <wp:docPr id="85" name="组合 85"/>
                <wp:cNvGraphicFramePr/>
                <a:graphic xmlns:a="http://schemas.openxmlformats.org/drawingml/2006/main">
                  <a:graphicData uri="http://schemas.microsoft.com/office/word/2010/wordprocessingGroup">
                    <wpg:wgp>
                      <wpg:cNvGrpSpPr/>
                      <wpg:grpSpPr>
                        <a:xfrm>
                          <a:off x="0" y="0"/>
                          <a:ext cx="5152390" cy="2152650"/>
                          <a:chOff x="3286" y="11412"/>
                          <a:chExt cx="8114" cy="3390"/>
                        </a:xfrm>
                        <a:effectLst/>
                      </wpg:grpSpPr>
                      <wps:wsp>
                        <wps:cNvPr id="86" name="矩形 12"/>
                        <wps:cNvSpPr/>
                        <wps:spPr>
                          <a:xfrm>
                            <a:off x="3286" y="1141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29411F03">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地区质监站</w:t>
                              </w:r>
                            </w:p>
                            <w:p w14:paraId="0DA91576">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123-45678</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7" name="矩形 15"/>
                        <wps:cNvSpPr/>
                        <wps:spPr>
                          <a:xfrm>
                            <a:off x="8671" y="1394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0511B5E8">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地区管理局</w:t>
                              </w:r>
                            </w:p>
                            <w:p w14:paraId="7FDDF04D">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8" name="矩形 16"/>
                        <wps:cNvSpPr/>
                        <wps:spPr>
                          <a:xfrm>
                            <a:off x="3916" y="1394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095ED021">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民航质监总站</w:t>
                              </w:r>
                            </w:p>
                            <w:p w14:paraId="49E10AE3">
                              <w:pPr>
                                <w:jc w:val="center"/>
                                <w:rPr>
                                  <w:rFonts w:hint="default" w:ascii="Calibri" w:hAnsi="Calibri" w:eastAsia="宋体" w:cs="Times New Roman"/>
                                  <w:color w:val="auto"/>
                                  <w:szCs w:val="24"/>
                                  <w:lang w:val="en-US" w:eastAsia="zh-CN"/>
                                </w:rPr>
                              </w:pPr>
                              <w:r>
                                <w:rPr>
                                  <w:rFonts w:hint="eastAsia" w:ascii="Calibri" w:hAnsi="Calibri" w:eastAsia="宋体" w:cs="Times New Roman"/>
                                  <w:color w:val="auto"/>
                                  <w:szCs w:val="24"/>
                                  <w:lang w:val="en-US" w:eastAsia="zh-CN"/>
                                </w:rPr>
                                <w:t>010-84783612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9" name="直接连接符 47"/>
                        <wps:cNvCnPr/>
                        <wps:spPr>
                          <a:xfrm>
                            <a:off x="4485" y="13038"/>
                            <a:ext cx="5475" cy="0"/>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w:pict>
              <v:group id="_x0000_s1026" o:spid="_x0000_s1026" o:spt="203" style="position:absolute;left:0pt;margin-left:-11.65pt;margin-top:453.25pt;height:169.5pt;width:405.7pt;z-index:251683840;mso-width-relative:page;mso-height-relative:page;" coordorigin="3286,11412" coordsize="8114,3390" o:gfxdata="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">
                <o:lock v:ext="edit" aspectratio="f"/>
                <v:rect id="矩形 12" o:spid="_x0000_s1026" o:spt="1" style="position:absolute;left:3286;top:11412;height:855;width:2729;v-text-anchor:middle;" fillcolor="#FFFFFF" filled="t" stroked="t" coordsize="21600,21600" o:gfxdata="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tC4Y7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29411F03">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地区质监站</w:t>
                        </w:r>
                      </w:p>
                      <w:p w14:paraId="0DA91576">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123-45678</w:t>
                        </w:r>
                      </w:p>
                    </w:txbxContent>
                  </v:textbox>
                </v:rect>
                <v:rect id="矩形 15" o:spid="_x0000_s1026" o:spt="1" style="position:absolute;left:8671;top:13947;height:855;width:2729;v-text-anchor:middle;" fillcolor="#FFFFFF" filled="t" stroked="t" coordsize="21600,21600" o:gfxdata="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Zwd+L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0511B5E8">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地区管理局</w:t>
                        </w:r>
                      </w:p>
                      <w:p w14:paraId="7FDDF04D">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w:t>
                        </w:r>
                      </w:p>
                    </w:txbxContent>
                  </v:textbox>
                </v:rect>
                <v:rect id="矩形 16" o:spid="_x0000_s1026" o:spt="1" style="position:absolute;left:3916;top:13947;height:855;width:2729;v-text-anchor:middle;" fillcolor="#FFFFFF" filled="t" stroked="t" coordsize="21600,21600" o:gfxdata="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AOJirsAAADb&#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095ED021">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民航质监总站</w:t>
                        </w:r>
                      </w:p>
                      <w:p w14:paraId="49E10AE3">
                        <w:pPr>
                          <w:jc w:val="center"/>
                          <w:rPr>
                            <w:rFonts w:hint="default" w:ascii="Calibri" w:hAnsi="Calibri" w:eastAsia="宋体" w:cs="Times New Roman"/>
                            <w:color w:val="auto"/>
                            <w:szCs w:val="24"/>
                            <w:lang w:val="en-US" w:eastAsia="zh-CN"/>
                          </w:rPr>
                        </w:pPr>
                        <w:r>
                          <w:rPr>
                            <w:rFonts w:hint="eastAsia" w:ascii="Calibri" w:hAnsi="Calibri" w:eastAsia="宋体" w:cs="Times New Roman"/>
                            <w:color w:val="auto"/>
                            <w:szCs w:val="24"/>
                            <w:lang w:val="en-US" w:eastAsia="zh-CN"/>
                          </w:rPr>
                          <w:t>010-84783612</w:t>
                        </w:r>
                      </w:p>
                    </w:txbxContent>
                  </v:textbox>
                </v:rect>
                <v:line id="直接连接符 47" o:spid="_x0000_s1026" o:spt="20" style="position:absolute;left:4485;top:13038;height:0;width:5475;" filled="f" stroked="t" coordsize="21600,21600" o:gfxdata="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iya+vQAA&#10;ANs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group>
            </w:pict>
          </mc:Fallback>
        </mc:AlternateContent>
      </w:r>
      <w:r>
        <w:rPr>
          <w:rFonts w:ascii="Calibri" w:hAnsi="Calibri" w:eastAsia="宋体" w:cs="Times New Roman"/>
          <w:szCs w:val="24"/>
        </w:rPr>
        <mc:AlternateContent>
          <mc:Choice Requires="wps">
            <w:drawing>
              <wp:anchor distT="0" distB="0" distL="114300" distR="114300" simplePos="0" relativeHeight="251684864" behindDoc="0" locked="0" layoutInCell="1" allowOverlap="1">
                <wp:simplePos x="0" y="0"/>
                <wp:positionH relativeFrom="column">
                  <wp:posOffset>2795270</wp:posOffset>
                </wp:positionH>
                <wp:positionV relativeFrom="paragraph">
                  <wp:posOffset>4851400</wp:posOffset>
                </wp:positionV>
                <wp:extent cx="1437005" cy="285750"/>
                <wp:effectExtent l="6350" t="6350" r="23495" b="12700"/>
                <wp:wrapNone/>
                <wp:docPr id="90" name="矩形 90"/>
                <wp:cNvGraphicFramePr/>
                <a:graphic xmlns:a="http://schemas.openxmlformats.org/drawingml/2006/main">
                  <a:graphicData uri="http://schemas.microsoft.com/office/word/2010/wordprocessingShape">
                    <wps:wsp>
                      <wps:cNvSpPr/>
                      <wps:spPr>
                        <a:xfrm>
                          <a:off x="0" y="0"/>
                          <a:ext cx="1437005" cy="285750"/>
                        </a:xfrm>
                        <a:prstGeom prst="rect">
                          <a:avLst/>
                        </a:prstGeom>
                        <a:solidFill>
                          <a:sysClr val="window" lastClr="FFFFFF"/>
                        </a:solidFill>
                        <a:ln w="12700" cap="flat" cmpd="sng" algn="ctr">
                          <a:solidFill>
                            <a:srgbClr val="FFFFFF"/>
                          </a:solidFill>
                          <a:prstDash val="solid"/>
                          <a:miter lim="800000"/>
                        </a:ln>
                        <a:effectLst/>
                      </wps:spPr>
                      <wps:txbx>
                        <w:txbxContent>
                          <w:p w14:paraId="6B202F0C">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报告时限：1小时内</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0.1pt;margin-top:382pt;height:22.5pt;width:113.15pt;z-index:251684864;v-text-anchor:middle;mso-width-relative:page;mso-height-relative:page;" fillcolor="#FFFFFF" filled="t" stroked="t" coordsize="21600,21600" o:gfxdata="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vWlr72QAAAAsBAAAP&#10;AAAAAAAAAAEAIAAAACIAAABkcnMvZG93bnJldi54bWxQSwECFAAUAAAACACHTuJA7Qg9OYkCAAAf&#10;BQAADgAAAAAAAAABACAAAAAoAQAAZHJzL2Uyb0RvYy54bWxQSwUGAAAAAAYABgBZAQAAIwYAAAAA&#10;">
                <v:fill on="t" focussize="0,0"/>
                <v:stroke weight="1pt" color="#FFFFFF" miterlimit="8" joinstyle="miter"/>
                <v:imagedata o:title=""/>
                <o:lock v:ext="edit" aspectratio="f"/>
                <v:textbox>
                  <w:txbxContent>
                    <w:p w14:paraId="6B202F0C">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报告时限：1小时内</w:t>
                      </w:r>
                    </w:p>
                  </w:txbxContent>
                </v:textbox>
              </v:rect>
            </w:pict>
          </mc:Fallback>
        </mc:AlternateContent>
      </w:r>
      <w:r>
        <w:rPr>
          <w:rFonts w:ascii="Calibri" w:hAnsi="Calibri" w:eastAsia="宋体" w:cs="Times New Roman"/>
          <w:sz w:val="21"/>
          <w:szCs w:val="24"/>
        </w:rPr>
        <mc:AlternateContent>
          <mc:Choice Requires="wps">
            <w:drawing>
              <wp:anchor distT="0" distB="0" distL="114300" distR="114300" simplePos="0" relativeHeight="251673600" behindDoc="0" locked="0" layoutInCell="1" allowOverlap="1">
                <wp:simplePos x="0" y="0"/>
                <wp:positionH relativeFrom="column">
                  <wp:posOffset>2585085</wp:posOffset>
                </wp:positionH>
                <wp:positionV relativeFrom="paragraph">
                  <wp:posOffset>4308475</wp:posOffset>
                </wp:positionV>
                <wp:extent cx="635" cy="901065"/>
                <wp:effectExtent l="48895" t="0" r="64770" b="13335"/>
                <wp:wrapNone/>
                <wp:docPr id="91" name="直接箭头连接符 91"/>
                <wp:cNvGraphicFramePr/>
                <a:graphic xmlns:a="http://schemas.openxmlformats.org/drawingml/2006/main">
                  <a:graphicData uri="http://schemas.microsoft.com/office/word/2010/wordprocessingShape">
                    <wps:wsp>
                      <wps:cNvCnPr/>
                      <wps:spPr>
                        <a:xfrm flipH="1">
                          <a:off x="0" y="0"/>
                          <a:ext cx="635" cy="90106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margin-left:203.55pt;margin-top:339.25pt;height:70.95pt;width:0.05pt;z-index:251673600;mso-width-relative:page;mso-height-relative:page;" filled="f" stroked="t" coordsize="21600,21600" o:gfxdata="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zOciv2QAAAAsBAAAPAAAAAAAAAAEAIAAAACIAAABkcnMvZG93bnJldi54bWxQSwECFAAUAAAA&#10;CACHTuJAZ/YpKCYCAAAfBAAADgAAAAAAAAABACAAAAAoAQAAZHJzL2Uyb0RvYy54bWxQSwUGAAAA&#10;AAYABgBZAQAAwA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61312" behindDoc="0" locked="0" layoutInCell="1" allowOverlap="1">
                <wp:simplePos x="0" y="0"/>
                <wp:positionH relativeFrom="column">
                  <wp:posOffset>1737995</wp:posOffset>
                </wp:positionH>
                <wp:positionV relativeFrom="paragraph">
                  <wp:posOffset>5708650</wp:posOffset>
                </wp:positionV>
                <wp:extent cx="1799590" cy="542925"/>
                <wp:effectExtent l="6350" t="6350" r="22860" b="22225"/>
                <wp:wrapNone/>
                <wp:docPr id="92" name="矩形 92"/>
                <wp:cNvGraphicFramePr/>
                <a:graphic xmlns:a="http://schemas.openxmlformats.org/drawingml/2006/main">
                  <a:graphicData uri="http://schemas.microsoft.com/office/word/2010/wordprocessingShape">
                    <wps:wsp>
                      <wps:cNvSpPr/>
                      <wps:spPr>
                        <a:xfrm>
                          <a:off x="0" y="0"/>
                          <a:ext cx="1799590" cy="542925"/>
                        </a:xfrm>
                        <a:prstGeom prst="rect">
                          <a:avLst/>
                        </a:prstGeom>
                        <a:solidFill>
                          <a:sysClr val="window" lastClr="FFFFFF"/>
                        </a:solidFill>
                        <a:ln w="12700" cap="flat" cmpd="sng" algn="ctr">
                          <a:solidFill>
                            <a:srgbClr val="70AD47"/>
                          </a:solidFill>
                          <a:prstDash val="solid"/>
                          <a:miter lim="800000"/>
                        </a:ln>
                        <a:effectLst/>
                      </wps:spPr>
                      <wps:txbx>
                        <w:txbxContent>
                          <w:p w14:paraId="7F7B5D34">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市安全生产应急管理局</w:t>
                            </w:r>
                          </w:p>
                          <w:p w14:paraId="7DF954B7">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0123-123456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6.85pt;margin-top:449.5pt;height:42.75pt;width:141.7pt;z-index:251661312;v-text-anchor:middle;mso-width-relative:page;mso-height-relative:page;" fillcolor="#FFFFFF" filled="t" stroked="t" coordsize="21600,21600" o:gfxdata="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Gy6bFrbAAAA&#10;CwEAAA8AAAAAAAAAAQAgAAAAIgAAAGRycy9kb3ducmV2LnhtbFBLAQIUABQAAAAIAIdO4kArCSj4&#10;jAIAAB8FAAAOAAAAAAAAAAEAIAAAACoBAABkcnMvZTJvRG9jLnhtbFBLBQYAAAAABgAGAFkBAAAo&#10;BgAAAAA=&#10;">
                <v:fill on="t" focussize="0,0"/>
                <v:stroke weight="1pt" color="#70AD47" miterlimit="8" joinstyle="miter"/>
                <v:imagedata o:title=""/>
                <o:lock v:ext="edit" aspectratio="f"/>
                <v:textbox>
                  <w:txbxContent>
                    <w:p w14:paraId="7F7B5D34">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市安全生产应急管理局</w:t>
                      </w:r>
                    </w:p>
                    <w:p w14:paraId="7DF954B7">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0123-123456</w:t>
                      </w:r>
                    </w:p>
                  </w:txbxContent>
                </v:textbox>
              </v:rect>
            </w:pict>
          </mc:Fallback>
        </mc:AlternateContent>
      </w:r>
      <w:r>
        <w:rPr>
          <w:rFonts w:ascii="Calibri" w:hAnsi="Calibri" w:eastAsia="宋体" w:cs="Times New Roman"/>
          <w:sz w:val="21"/>
          <w:szCs w:val="24"/>
        </w:rPr>
        <mc:AlternateContent>
          <mc:Choice Requires="wpg">
            <w:drawing>
              <wp:anchor distT="0" distB="0" distL="114300" distR="114300" simplePos="0" relativeHeight="251679744" behindDoc="0" locked="0" layoutInCell="1" allowOverlap="1">
                <wp:simplePos x="0" y="0"/>
                <wp:positionH relativeFrom="column">
                  <wp:posOffset>622935</wp:posOffset>
                </wp:positionH>
                <wp:positionV relativeFrom="paragraph">
                  <wp:posOffset>4022725</wp:posOffset>
                </wp:positionV>
                <wp:extent cx="4961890" cy="2218690"/>
                <wp:effectExtent l="0" t="6350" r="10160" b="22860"/>
                <wp:wrapNone/>
                <wp:docPr id="93" name="组合 93"/>
                <wp:cNvGraphicFramePr/>
                <a:graphic xmlns:a="http://schemas.openxmlformats.org/drawingml/2006/main">
                  <a:graphicData uri="http://schemas.microsoft.com/office/word/2010/wordprocessingGroup">
                    <wpg:wgp>
                      <wpg:cNvGrpSpPr/>
                      <wpg:grpSpPr>
                        <a:xfrm>
                          <a:off x="0" y="0"/>
                          <a:ext cx="4961890" cy="2218690"/>
                          <a:chOff x="4500" y="8682"/>
                          <a:chExt cx="7814" cy="3494"/>
                        </a:xfrm>
                        <a:effectLst/>
                      </wpg:grpSpPr>
                      <wps:wsp>
                        <wps:cNvPr id="94" name="矩形 11"/>
                        <wps:cNvSpPr/>
                        <wps:spPr>
                          <a:xfrm>
                            <a:off x="9526" y="868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4C2F4894">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公司总经理</w:t>
                              </w:r>
                            </w:p>
                            <w:p w14:paraId="273FD9DC">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姜</w:t>
                              </w:r>
                              <w:r>
                                <w:rPr>
                                  <w:rFonts w:hint="eastAsia" w:ascii="Calibri" w:hAnsi="Calibri" w:eastAsia="宋体" w:cs="Times New Roman"/>
                                  <w:szCs w:val="24"/>
                                  <w:lang w:eastAsia="zh-CN"/>
                                </w:rPr>
                                <w:t>总：</w:t>
                              </w:r>
                              <w:r>
                                <w:rPr>
                                  <w:rFonts w:hint="eastAsia" w:ascii="Calibri" w:hAnsi="Calibri" w:eastAsia="宋体" w:cs="Times New Roman"/>
                                  <w:szCs w:val="24"/>
                                  <w:lang w:val="en-US" w:eastAsia="zh-CN"/>
                                </w:rPr>
                                <w:t>010-81466129</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5" name="矩形 14"/>
                        <wps:cNvSpPr/>
                        <wps:spPr>
                          <a:xfrm>
                            <a:off x="9586" y="1132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212C1E81">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市机场公安分局</w:t>
                              </w:r>
                            </w:p>
                            <w:p w14:paraId="0C8F3D56">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000-110</w:t>
                              </w:r>
                            </w:p>
                            <w:p w14:paraId="40ACFA7D">
                              <w:pPr>
                                <w:jc w:val="center"/>
                                <w:rPr>
                                  <w:rFonts w:hint="eastAsia" w:ascii="Calibri" w:hAnsi="Calibri" w:eastAsia="宋体" w:cs="Times New Roman"/>
                                  <w:szCs w:val="24"/>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6" name="直接连接符 42"/>
                        <wps:cNvCnPr/>
                        <wps:spPr>
                          <a:xfrm>
                            <a:off x="4500" y="10518"/>
                            <a:ext cx="6495" cy="0"/>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w:pict>
              <v:group id="_x0000_s1026" o:spid="_x0000_s1026" o:spt="203" style="position:absolute;left:0pt;margin-left:49.05pt;margin-top:316.75pt;height:174.7pt;width:390.7pt;z-index:251679744;mso-width-relative:page;mso-height-relative:page;" coordorigin="4500,8682" coordsize="7814,3494" o:gfxdata="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">
                <o:lock v:ext="edit" aspectratio="f"/>
                <v:rect id="矩形 11" o:spid="_x0000_s1026" o:spt="1" style="position:absolute;left:9526;top:8682;height:855;width:2729;v-text-anchor:middle;" fillcolor="#FFFFFF" filled="t" stroked="t" coordsize="21600,21600" o:gfxdata="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JcVUr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4C2F4894">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公司总经理</w:t>
                        </w:r>
                      </w:p>
                      <w:p w14:paraId="273FD9DC">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姜</w:t>
                        </w:r>
                        <w:r>
                          <w:rPr>
                            <w:rFonts w:hint="eastAsia" w:ascii="Calibri" w:hAnsi="Calibri" w:eastAsia="宋体" w:cs="Times New Roman"/>
                            <w:szCs w:val="24"/>
                            <w:lang w:eastAsia="zh-CN"/>
                          </w:rPr>
                          <w:t>总：</w:t>
                        </w:r>
                        <w:r>
                          <w:rPr>
                            <w:rFonts w:hint="eastAsia" w:ascii="Calibri" w:hAnsi="Calibri" w:eastAsia="宋体" w:cs="Times New Roman"/>
                            <w:szCs w:val="24"/>
                            <w:lang w:val="en-US" w:eastAsia="zh-CN"/>
                          </w:rPr>
                          <w:t>010-81466129</w:t>
                        </w:r>
                      </w:p>
                    </w:txbxContent>
                  </v:textbox>
                </v:rect>
                <v:rect id="矩形 14" o:spid="_x0000_s1026" o:spt="1" style="position:absolute;left:9586;top:11322;height:855;width:2729;v-text-anchor:middle;" fillcolor="#FFFFFF" filled="t" stroked="t" coordsize="21600,21600" o:gfxdata="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9uwyb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212C1E81">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市机场公安分局</w:t>
                        </w:r>
                      </w:p>
                      <w:p w14:paraId="0C8F3D56">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000-110</w:t>
                        </w:r>
                      </w:p>
                      <w:p w14:paraId="40ACFA7D">
                        <w:pPr>
                          <w:jc w:val="center"/>
                          <w:rPr>
                            <w:rFonts w:hint="eastAsia" w:ascii="Calibri" w:hAnsi="Calibri" w:eastAsia="宋体" w:cs="Times New Roman"/>
                            <w:szCs w:val="24"/>
                            <w:lang w:eastAsia="zh-CN"/>
                          </w:rPr>
                        </w:pPr>
                      </w:p>
                    </w:txbxContent>
                  </v:textbox>
                </v:rect>
                <v:line id="直接连接符 42" o:spid="_x0000_s1026" o:spt="20" style="position:absolute;left:4500;top:10518;height:0;width:6495;" filled="f" stroked="t" coordsize="21600,21600" o:gfxdata="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zSQRvQAA&#10;ANs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group>
            </w:pict>
          </mc:Fallback>
        </mc:AlternateContent>
      </w:r>
      <w:r>
        <w:rPr>
          <w:rFonts w:ascii="Calibri" w:hAnsi="Calibri" w:eastAsia="宋体" w:cs="Times New Roman"/>
          <w:sz w:val="21"/>
          <w:szCs w:val="24"/>
        </w:rPr>
        <mc:AlternateContent>
          <mc:Choice Requires="wps">
            <w:drawing>
              <wp:anchor distT="0" distB="0" distL="114300" distR="114300" simplePos="0" relativeHeight="251671552" behindDoc="0" locked="0" layoutInCell="1" allowOverlap="1">
                <wp:simplePos x="0" y="0"/>
                <wp:positionH relativeFrom="column">
                  <wp:posOffset>641985</wp:posOffset>
                </wp:positionH>
                <wp:positionV relativeFrom="paragraph">
                  <wp:posOffset>4284980</wp:posOffset>
                </wp:positionV>
                <wp:extent cx="3210560" cy="6350"/>
                <wp:effectExtent l="0" t="48895" r="8890" b="59055"/>
                <wp:wrapNone/>
                <wp:docPr id="97" name="直接箭头连接符 97"/>
                <wp:cNvGraphicFramePr/>
                <a:graphic xmlns:a="http://schemas.openxmlformats.org/drawingml/2006/main">
                  <a:graphicData uri="http://schemas.microsoft.com/office/word/2010/wordprocessingShape">
                    <wps:wsp>
                      <wps:cNvCnPr/>
                      <wps:spPr>
                        <a:xfrm flipV="1">
                          <a:off x="708660" y="5611495"/>
                          <a:ext cx="3210560" cy="635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y;margin-left:50.55pt;margin-top:337.4pt;height:0.5pt;width:252.8pt;z-index:251671552;mso-width-relative:page;mso-height-relative:page;" filled="f" stroked="t" coordsize="21600,21600" o:gfxdata="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AUyo9tkAAAALAQAADwAAAAAAAAABACAAAAAiAAAAZHJzL2Rvd25y&#10;ZXYueG1sUEsBAhQAFAAAAAgAh07iQE94E7c2AgAALAQAAA4AAAAAAAAAAQAgAAAAKAEAAGRycy9l&#10;Mm9Eb2MueG1sUEsFBgAAAAAGAAYAWQEAANAFA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78720" behindDoc="0" locked="0" layoutInCell="1" allowOverlap="1">
                <wp:simplePos x="0" y="0"/>
                <wp:positionH relativeFrom="column">
                  <wp:posOffset>4747260</wp:posOffset>
                </wp:positionH>
                <wp:positionV relativeFrom="paragraph">
                  <wp:posOffset>5163820</wp:posOffset>
                </wp:positionV>
                <wp:extent cx="0" cy="560070"/>
                <wp:effectExtent l="48895" t="0" r="65405" b="11430"/>
                <wp:wrapNone/>
                <wp:docPr id="98" name="直接箭头连接符 98"/>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373.8pt;margin-top:406.6pt;height:44.1pt;width:0pt;z-index:251678720;mso-width-relative:page;mso-height-relative:page;" filled="f" stroked="t" coordsize="21600,21600" o:gfxdata="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R2P4zZ&#10;AAAACwEAAA8AAAAAAAAAAQAgAAAAIgAAAGRycy9kb3ducmV2LnhtbFBLAQIUABQAAAAIAIdO4kDS&#10;b3WzHwIAABMEAAAOAAAAAAAAAAEAIAAAACgBAABkcnMvZTJvRG9jLnhtbFBLBQYAAAAABgAGAFkB&#10;AAC5BQ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77696" behindDoc="0" locked="0" layoutInCell="1" allowOverlap="1">
                <wp:simplePos x="0" y="0"/>
                <wp:positionH relativeFrom="column">
                  <wp:posOffset>2585085</wp:posOffset>
                </wp:positionH>
                <wp:positionV relativeFrom="paragraph">
                  <wp:posOffset>5192395</wp:posOffset>
                </wp:positionV>
                <wp:extent cx="0" cy="560070"/>
                <wp:effectExtent l="48895" t="0" r="65405" b="11430"/>
                <wp:wrapNone/>
                <wp:docPr id="99" name="直接箭头连接符 99"/>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203.55pt;margin-top:408.85pt;height:44.1pt;width:0pt;z-index:251677696;mso-width-relative:page;mso-height-relative:page;" filled="f" stroked="t" coordsize="21600,21600" o:gfxdata="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X3G77Z&#10;AAAACwEAAA8AAAAAAAAAAQAgAAAAIgAAAGRycy9kb3ducmV2LnhtbFBLAQIUABQAAAAIAIdO4kDj&#10;LOHfHwIAABMEAAAOAAAAAAAAAAEAIAAAACgBAABkcnMvZTJvRG9jLnhtbFBLBQYAAAAABgAGAFkB&#10;AAC5BQ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g">
            <w:drawing>
              <wp:anchor distT="0" distB="0" distL="114300" distR="114300" simplePos="0" relativeHeight="251675648" behindDoc="0" locked="0" layoutInCell="1" allowOverlap="1">
                <wp:simplePos x="0" y="0"/>
                <wp:positionH relativeFrom="column">
                  <wp:posOffset>-214630</wp:posOffset>
                </wp:positionH>
                <wp:positionV relativeFrom="paragraph">
                  <wp:posOffset>622300</wp:posOffset>
                </wp:positionV>
                <wp:extent cx="5742305" cy="3133090"/>
                <wp:effectExtent l="6350" t="0" r="23495" b="10160"/>
                <wp:wrapNone/>
                <wp:docPr id="74" name="组合 74"/>
                <wp:cNvGraphicFramePr/>
                <a:graphic xmlns:a="http://schemas.openxmlformats.org/drawingml/2006/main">
                  <a:graphicData uri="http://schemas.microsoft.com/office/word/2010/wordprocessingGroup">
                    <wpg:wgp>
                      <wpg:cNvGrpSpPr/>
                      <wpg:grpSpPr>
                        <a:xfrm>
                          <a:off x="0" y="0"/>
                          <a:ext cx="5742305" cy="3133090"/>
                          <a:chOff x="3181" y="3327"/>
                          <a:chExt cx="9043" cy="4934"/>
                        </a:xfrm>
                        <a:effectLst/>
                      </wpg:grpSpPr>
                      <wps:wsp>
                        <wps:cNvPr id="76" name="矩形 5"/>
                        <wps:cNvSpPr/>
                        <wps:spPr>
                          <a:xfrm>
                            <a:off x="6271" y="401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2F58A698">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现场负责人（立即上报）</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矩形 6"/>
                        <wps:cNvSpPr/>
                        <wps:spPr>
                          <a:xfrm>
                            <a:off x="6316" y="562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3392C77F">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项目经理（立即上报）</w:t>
                              </w:r>
                            </w:p>
                            <w:p w14:paraId="2B55AF4A">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XXX123456789</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8" name="矩形 7"/>
                        <wps:cNvSpPr/>
                        <wps:spPr>
                          <a:xfrm>
                            <a:off x="3181" y="566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62917A27">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监理公司</w:t>
                              </w:r>
                            </w:p>
                            <w:p w14:paraId="60BCB4A7">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259519EA">
                              <w:pPr>
                                <w:jc w:val="center"/>
                                <w:rPr>
                                  <w:rFonts w:hint="eastAsia" w:ascii="Calibri" w:hAnsi="Calibri" w:eastAsia="宋体" w:cs="Times New Roman"/>
                                  <w:szCs w:val="24"/>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9" name="矩形 8"/>
                        <wps:cNvSpPr/>
                        <wps:spPr>
                          <a:xfrm>
                            <a:off x="9481" y="565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64551F2A">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现场组织救援</w:t>
                              </w:r>
                            </w:p>
                            <w:p w14:paraId="69B6D70A">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（启动应急预案）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0" name="矩形 9"/>
                        <wps:cNvSpPr/>
                        <wps:spPr>
                          <a:xfrm>
                            <a:off x="3196" y="740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37C4C54C">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机场建设指挥部</w:t>
                              </w:r>
                            </w:p>
                            <w:p w14:paraId="5AE11BD2">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0B52775F">
                              <w:pPr>
                                <w:jc w:val="center"/>
                                <w:rPr>
                                  <w:rFonts w:hint="eastAsia" w:ascii="Calibri" w:hAnsi="Calibri" w:eastAsia="宋体" w:cs="Times New Roman"/>
                                  <w:szCs w:val="24"/>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1" name="矩形 10"/>
                        <wps:cNvSpPr/>
                        <wps:spPr>
                          <a:xfrm>
                            <a:off x="9496" y="740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257BFF0F">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公司主管安全领导</w:t>
                              </w:r>
                            </w:p>
                            <w:p w14:paraId="6A535579">
                              <w:pPr>
                                <w:jc w:val="center"/>
                                <w:rPr>
                                  <w:rFonts w:hint="default" w:ascii="Calibri" w:hAnsi="Calibri" w:eastAsia="宋体" w:cs="Times New Roman"/>
                                  <w:szCs w:val="24"/>
                                  <w:lang w:val="en-US" w:eastAsia="zh-CN"/>
                                </w:rPr>
                              </w:pPr>
                              <w:r>
                                <w:rPr>
                                  <w:rFonts w:hint="eastAsia" w:ascii="Calibri" w:hAnsi="Calibri" w:eastAsia="宋体" w:cs="Times New Roman"/>
                                  <w:szCs w:val="24"/>
                                  <w:lang w:eastAsia="zh-CN"/>
                                </w:rPr>
                                <w:t>何总：</w:t>
                              </w:r>
                              <w:r>
                                <w:rPr>
                                  <w:rFonts w:hint="eastAsia" w:ascii="Calibri" w:hAnsi="Calibri" w:eastAsia="宋体" w:cs="Times New Roman"/>
                                  <w:szCs w:val="24"/>
                                  <w:lang w:val="en-US" w:eastAsia="zh-CN"/>
                                </w:rPr>
                                <w:t>13910446032</w:t>
                              </w:r>
                            </w:p>
                            <w:p w14:paraId="31DF877C">
                              <w:pPr>
                                <w:jc w:val="center"/>
                                <w:rPr>
                                  <w:rFonts w:hint="eastAsia" w:ascii="Calibri" w:hAnsi="Calibri" w:eastAsia="宋体" w:cs="Times New Roman"/>
                                  <w:szCs w:val="24"/>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2" name="直接箭头连接符 26"/>
                        <wps:cNvCnPr/>
                        <wps:spPr>
                          <a:xfrm flipH="1">
                            <a:off x="7650" y="3327"/>
                            <a:ext cx="1" cy="619"/>
                          </a:xfrm>
                          <a:prstGeom prst="straightConnector1">
                            <a:avLst/>
                          </a:prstGeom>
                          <a:noFill/>
                          <a:ln w="6350" cap="flat" cmpd="sng" algn="ctr">
                            <a:solidFill>
                              <a:sysClr val="windowText" lastClr="000000"/>
                            </a:solidFill>
                            <a:prstDash val="solid"/>
                            <a:miter lim="800000"/>
                            <a:tailEnd type="arrow" w="med" len="med"/>
                          </a:ln>
                          <a:effectLst/>
                        </wps:spPr>
                        <wps:bodyPr/>
                      </wps:wsp>
                      <wps:wsp>
                        <wps:cNvPr id="83" name="直接箭头连接符 27"/>
                        <wps:cNvCnPr/>
                        <wps:spPr>
                          <a:xfrm flipH="1">
                            <a:off x="7680" y="4917"/>
                            <a:ext cx="1" cy="619"/>
                          </a:xfrm>
                          <a:prstGeom prst="straightConnector1">
                            <a:avLst/>
                          </a:prstGeom>
                          <a:noFill/>
                          <a:ln w="6350" cap="flat" cmpd="sng" algn="ctr">
                            <a:solidFill>
                              <a:sysClr val="windowText" lastClr="000000"/>
                            </a:solidFill>
                            <a:prstDash val="solid"/>
                            <a:miter lim="800000"/>
                            <a:tailEnd type="arrow" w="med" len="med"/>
                          </a:ln>
                          <a:effectLst/>
                        </wps:spPr>
                        <wps:bodyPr/>
                      </wps:wsp>
                      <wps:wsp>
                        <wps:cNvPr id="84" name="直接连接符 30"/>
                        <wps:cNvCnPr/>
                        <wps:spPr>
                          <a:xfrm>
                            <a:off x="4560" y="6922"/>
                            <a:ext cx="6405" cy="0"/>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w:pict>
              <v:group id="_x0000_s1026" o:spid="_x0000_s1026" o:spt="203" style="position:absolute;left:0pt;margin-left:-16.9pt;margin-top:49pt;height:246.7pt;width:452.15pt;z-index:251675648;mso-width-relative:page;mso-height-relative:page;" coordorigin="3181,3327" coordsize="9043,4934" o:gfxdata="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">
                <o:lock v:ext="edit" aspectratio="f"/>
                <v:rect id="矩形 5" o:spid="_x0000_s1026" o:spt="1" style="position:absolute;left:6271;top:4017;height:855;width:2729;v-text-anchor:middle;" fillcolor="#FFFFFF" filled="t" stroked="t" coordsize="21600,21600" o:gfxdata="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wXIRL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2F58A698">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现场负责人（立即上报）</w:t>
                        </w:r>
                      </w:p>
                    </w:txbxContent>
                  </v:textbox>
                </v:rect>
                <v:rect id="矩形 6" o:spid="_x0000_s1026" o:spt="1" style="position:absolute;left:6316;top:5622;height:855;width:2729;v-text-anchor:middle;" fillcolor="#FFFFFF" filled="t" stroked="t" coordsize="21600,21600" o:gfxdata="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Jbd+/&#10;AAAA2wAAAA8AAAAAAAAAAQAgAAAAIgAAAGRycy9kb3ducmV2LnhtbFBLAQIUABQAAAAIAIdO4kAz&#10;LwWeOwAAADkAAAAQAAAAAAAAAAEAIAAAAA4BAABkcnMvc2hhcGV4bWwueG1sUEsFBgAAAAAGAAYA&#10;WwEAALgDAAAAAA==&#10;">
                  <v:fill on="t" focussize="0,0"/>
                  <v:stroke weight="1pt" color="#70AD47" miterlimit="8" joinstyle="miter"/>
                  <v:imagedata o:title=""/>
                  <o:lock v:ext="edit" aspectratio="f"/>
                  <v:textbox>
                    <w:txbxContent>
                      <w:p w14:paraId="3392C77F">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项目经理（立即上报）</w:t>
                        </w:r>
                      </w:p>
                      <w:p w14:paraId="2B55AF4A">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XXX123456789</w:t>
                        </w:r>
                      </w:p>
                    </w:txbxContent>
                  </v:textbox>
                </v:rect>
                <v:rect id="矩形 7" o:spid="_x0000_s1026" o:spt="1" style="position:absolute;left:3181;top:5667;height:855;width:2729;v-text-anchor:middle;" fillcolor="#FFFFFF" filled="t" stroked="t" coordsize="21600,21600" o:gfxdata="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db5rbsAAADb&#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62917A27">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监理公司</w:t>
                        </w:r>
                      </w:p>
                      <w:p w14:paraId="60BCB4A7">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259519EA">
                        <w:pPr>
                          <w:jc w:val="center"/>
                          <w:rPr>
                            <w:rFonts w:hint="eastAsia" w:ascii="Calibri" w:hAnsi="Calibri" w:eastAsia="宋体" w:cs="Times New Roman"/>
                            <w:szCs w:val="24"/>
                            <w:lang w:eastAsia="zh-CN"/>
                          </w:rPr>
                        </w:pPr>
                      </w:p>
                    </w:txbxContent>
                  </v:textbox>
                </v:rect>
                <v:rect id="矩形 8" o:spid="_x0000_s1026" o:spt="1" style="position:absolute;left:9481;top:5652;height:855;width:2729;v-text-anchor:middle;" fillcolor="#FFFFFF" filled="t" stroked="t" coordsize="21600,21600" o:gfxdata="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ppcNr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64551F2A">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现场组织救援</w:t>
                        </w:r>
                      </w:p>
                      <w:p w14:paraId="69B6D70A">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（启动应急预案）</w:t>
                        </w:r>
                      </w:p>
                    </w:txbxContent>
                  </v:textbox>
                </v:rect>
                <v:rect id="矩形 9" o:spid="_x0000_s1026" o:spt="1" style="position:absolute;left:3196;top:7407;height:855;width:2729;v-text-anchor:middle;" fillcolor="#FFFFFF" filled="t" stroked="t" coordsize="21600,21600" o:gfxdata="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WFjLsAAADb&#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37C4C54C">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机场建设指挥部</w:t>
                        </w:r>
                      </w:p>
                      <w:p w14:paraId="5AE11BD2">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0B52775F">
                        <w:pPr>
                          <w:jc w:val="center"/>
                          <w:rPr>
                            <w:rFonts w:hint="eastAsia" w:ascii="Calibri" w:hAnsi="Calibri" w:eastAsia="宋体" w:cs="Times New Roman"/>
                            <w:szCs w:val="24"/>
                            <w:lang w:eastAsia="zh-CN"/>
                          </w:rPr>
                        </w:pPr>
                      </w:p>
                    </w:txbxContent>
                  </v:textbox>
                </v:rect>
                <v:rect id="矩形 10" o:spid="_x0000_s1026" o:spt="1" style="position:absolute;left:9496;top:7407;height:855;width:2729;v-text-anchor:middle;" fillcolor="#FFFFFF" filled="t" stroked="t" coordsize="21600,21600" o:gfxdata="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TkgF7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257BFF0F">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公司主管安全领导</w:t>
                        </w:r>
                      </w:p>
                      <w:p w14:paraId="6A535579">
                        <w:pPr>
                          <w:jc w:val="center"/>
                          <w:rPr>
                            <w:rFonts w:hint="default" w:ascii="Calibri" w:hAnsi="Calibri" w:eastAsia="宋体" w:cs="Times New Roman"/>
                            <w:szCs w:val="24"/>
                            <w:lang w:val="en-US" w:eastAsia="zh-CN"/>
                          </w:rPr>
                        </w:pPr>
                        <w:r>
                          <w:rPr>
                            <w:rFonts w:hint="eastAsia" w:ascii="Calibri" w:hAnsi="Calibri" w:eastAsia="宋体" w:cs="Times New Roman"/>
                            <w:szCs w:val="24"/>
                            <w:lang w:eastAsia="zh-CN"/>
                          </w:rPr>
                          <w:t>何总：</w:t>
                        </w:r>
                        <w:r>
                          <w:rPr>
                            <w:rFonts w:hint="eastAsia" w:ascii="Calibri" w:hAnsi="Calibri" w:eastAsia="宋体" w:cs="Times New Roman"/>
                            <w:szCs w:val="24"/>
                            <w:lang w:val="en-US" w:eastAsia="zh-CN"/>
                          </w:rPr>
                          <w:t>13910446032</w:t>
                        </w:r>
                      </w:p>
                      <w:p w14:paraId="31DF877C">
                        <w:pPr>
                          <w:jc w:val="center"/>
                          <w:rPr>
                            <w:rFonts w:hint="eastAsia" w:ascii="Calibri" w:hAnsi="Calibri" w:eastAsia="宋体" w:cs="Times New Roman"/>
                            <w:szCs w:val="24"/>
                            <w:lang w:eastAsia="zh-CN"/>
                          </w:rPr>
                        </w:pPr>
                      </w:p>
                    </w:txbxContent>
                  </v:textbox>
                </v:rect>
                <v:shape id="直接箭头连接符 26" o:spid="_x0000_s1026" o:spt="32" type="#_x0000_t32" style="position:absolute;left:7650;top:3327;flip:x;height:619;width:1;" filled="f" stroked="t" coordsize="21600,21600" o:gfxdata="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hzJ7vQAA&#10;ANsAAAAPAAAAAAAAAAEAIAAAACIAAABkcnMvZG93bnJldi54bWxQSwECFAAUAAAACACHTuJAMy8F&#10;njsAAAA5AAAAEAAAAAAAAAABACAAAAAMAQAAZHJzL3NoYXBleG1sLnhtbFBLBQYAAAAABgAGAFsB&#10;AAC2AwAAAAA=&#10;">
                  <v:fill on="f" focussize="0,0"/>
                  <v:stroke weight="0.5pt" color="#000000" miterlimit="8" joinstyle="miter" endarrow="open"/>
                  <v:imagedata o:title=""/>
                  <o:lock v:ext="edit" aspectratio="f"/>
                </v:shape>
                <v:shape id="直接箭头连接符 27" o:spid="_x0000_s1026" o:spt="32" type="#_x0000_t32" style="position:absolute;left:7680;top:4917;flip:x;height:619;width:1;" filled="f" stroked="t" coordsize="21600,21600" o:gfxdata="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y5fgvQAA&#10;ANsAAAAPAAAAAAAAAAEAIAAAACIAAABkcnMvZG93bnJldi54bWxQSwECFAAUAAAACACHTuJAMy8F&#10;njsAAAA5AAAAEAAAAAAAAAABACAAAAAMAQAAZHJzL3NoYXBleG1sLnhtbFBLBQYAAAAABgAGAFsB&#10;AAC2AwAAAAA=&#10;">
                  <v:fill on="f" focussize="0,0"/>
                  <v:stroke weight="0.5pt" color="#000000" miterlimit="8" joinstyle="miter" endarrow="open"/>
                  <v:imagedata o:title=""/>
                  <o:lock v:ext="edit" aspectratio="f"/>
                </v:shape>
                <v:line id="直接连接符 30" o:spid="_x0000_s1026" o:spt="20" style="position:absolute;left:4560;top:6922;height:0;width:6405;" filled="f" stroked="t" coordsize="21600,21600" o:gfxdata="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iokgvQAA&#10;ANs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group>
            </w:pict>
          </mc:Fallback>
        </mc:AlternateContent>
      </w:r>
      <w:r>
        <w:rPr>
          <w:rFonts w:ascii="Calibri" w:hAnsi="Calibri" w:eastAsia="宋体" w:cs="Times New Roman"/>
          <w:sz w:val="21"/>
          <w:szCs w:val="24"/>
        </w:rPr>
        <mc:AlternateContent>
          <mc:Choice Requires="wps">
            <w:drawing>
              <wp:anchor distT="0" distB="0" distL="114300" distR="114300" simplePos="0" relativeHeight="251665408" behindDoc="0" locked="0" layoutInCell="1" allowOverlap="1">
                <wp:simplePos x="0" y="0"/>
                <wp:positionH relativeFrom="column">
                  <wp:posOffset>3518535</wp:posOffset>
                </wp:positionH>
                <wp:positionV relativeFrom="paragraph">
                  <wp:posOffset>2360930</wp:posOffset>
                </wp:positionV>
                <wp:extent cx="267335" cy="9525"/>
                <wp:effectExtent l="0" t="42545" r="18415" b="62230"/>
                <wp:wrapNone/>
                <wp:docPr id="100" name="直接箭头连接符 100"/>
                <wp:cNvGraphicFramePr/>
                <a:graphic xmlns:a="http://schemas.openxmlformats.org/drawingml/2006/main">
                  <a:graphicData uri="http://schemas.microsoft.com/office/word/2010/wordprocessingShape">
                    <wps:wsp>
                      <wps:cNvCnPr>
                        <a:endCxn id="79" idx="1"/>
                      </wps:cNvCnPr>
                      <wps:spPr>
                        <a:xfrm>
                          <a:off x="0" y="0"/>
                          <a:ext cx="267335" cy="952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277.05pt;margin-top:185.9pt;height:0.75pt;width:21.05pt;z-index:251665408;mso-width-relative:page;mso-height-relative:page;" filled="f" stroked="t" coordsize="21600,21600" o:gfxdata="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qHSYctsAAAALAQAADwAAAAAAAAABACAAAAAiAAAAZHJzL2Rv&#10;d25yZXYueG1sUEsBAhQAFAAAAAgAh07iQKqhv903AgAAQAQAAA4AAAAAAAAAAQAgAAAAKgEAAGRy&#10;cy9lMm9Eb2MueG1sUEsFBgAAAAAGAAYAWQEAANMFA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g">
            <w:drawing>
              <wp:anchor distT="0" distB="0" distL="114300" distR="114300" simplePos="0" relativeHeight="251660288" behindDoc="0" locked="0" layoutInCell="1" allowOverlap="1">
                <wp:simplePos x="0" y="0"/>
                <wp:positionH relativeFrom="column">
                  <wp:posOffset>-453390</wp:posOffset>
                </wp:positionH>
                <wp:positionV relativeFrom="paragraph">
                  <wp:posOffset>98425</wp:posOffset>
                </wp:positionV>
                <wp:extent cx="6028690" cy="561340"/>
                <wp:effectExtent l="20955" t="6350" r="27305" b="22860"/>
                <wp:wrapNone/>
                <wp:docPr id="101" name="组合 101"/>
                <wp:cNvGraphicFramePr/>
                <a:graphic xmlns:a="http://schemas.openxmlformats.org/drawingml/2006/main">
                  <a:graphicData uri="http://schemas.microsoft.com/office/word/2010/wordprocessingGroup">
                    <wpg:wgp>
                      <wpg:cNvGrpSpPr/>
                      <wpg:grpSpPr>
                        <a:xfrm>
                          <a:off x="0" y="0"/>
                          <a:ext cx="6028690" cy="561340"/>
                          <a:chOff x="2805" y="2502"/>
                          <a:chExt cx="9494" cy="884"/>
                        </a:xfrm>
                        <a:effectLst/>
                      </wpg:grpSpPr>
                      <wps:wsp>
                        <wps:cNvPr id="102" name="菱形 1"/>
                        <wps:cNvSpPr/>
                        <wps:spPr>
                          <a:xfrm>
                            <a:off x="2805" y="2505"/>
                            <a:ext cx="2774" cy="869"/>
                          </a:xfrm>
                          <a:prstGeom prst="diamond">
                            <a:avLst/>
                          </a:prstGeom>
                          <a:solidFill>
                            <a:sysClr val="window" lastClr="FFFFFF"/>
                          </a:solidFill>
                          <a:ln w="12700" cap="flat" cmpd="sng" algn="ctr">
                            <a:solidFill>
                              <a:srgbClr val="70AD47"/>
                            </a:solidFill>
                            <a:prstDash val="solid"/>
                            <a:miter lim="800000"/>
                          </a:ln>
                          <a:effectLst/>
                        </wps:spPr>
                        <wps:txbx>
                          <w:txbxContent>
                            <w:p w14:paraId="4122C2CC">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3" name="菱形 3"/>
                        <wps:cNvSpPr/>
                        <wps:spPr>
                          <a:xfrm>
                            <a:off x="9525" y="2502"/>
                            <a:ext cx="2774" cy="869"/>
                          </a:xfrm>
                          <a:prstGeom prst="diamond">
                            <a:avLst/>
                          </a:prstGeom>
                          <a:solidFill>
                            <a:sysClr val="window" lastClr="FFFFFF"/>
                          </a:solidFill>
                          <a:ln w="12700" cap="flat" cmpd="sng" algn="ctr">
                            <a:solidFill>
                              <a:srgbClr val="70AD47"/>
                            </a:solidFill>
                            <a:prstDash val="solid"/>
                            <a:miter lim="800000"/>
                          </a:ln>
                          <a:effectLst/>
                        </wps:spPr>
                        <wps:txbx>
                          <w:txbxContent>
                            <w:p w14:paraId="43679569">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4" name="矩形 4"/>
                        <wps:cNvSpPr/>
                        <wps:spPr>
                          <a:xfrm>
                            <a:off x="6301" y="253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666BA19C">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事故现场人员（立即上报）</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35.7pt;margin-top:7.75pt;height:44.2pt;width:474.7pt;z-index:251660288;mso-width-relative:page;mso-height-relative:page;" coordorigin="2805,2502" coordsize="9494,884" o:gfxdata="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">
                <o:lock v:ext="edit" aspectratio="f"/>
                <v:shape id="菱形 1" o:spid="_x0000_s1026" o:spt="4" type="#_x0000_t4" style="position:absolute;left:2805;top:2505;height:869;width:2774;v-text-anchor:middle;" fillcolor="#FFFFFF" filled="t" stroked="t" coordsize="21600,21600" o:gfxdata="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dVK8bsAAADc&#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4122C2CC">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v:textbox>
                </v:shape>
                <v:shape id="菱形 3" o:spid="_x0000_s1026" o:spt="4" type="#_x0000_t4" style="position:absolute;left:9525;top:2502;height:869;width:2774;v-text-anchor:middle;" fillcolor="#FFFFFF" filled="t" stroked="t" coordsize="21600,21600" o:gfxdata="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pnvarsAAADc&#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43679569">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v:textbox>
                </v:shape>
                <v:rect id="矩形 4" o:spid="_x0000_s1026" o:spt="1" style="position:absolute;left:6301;top:2532;height:855;width:2729;v-text-anchor:middle;" fillcolor="#FFFFFF" filled="t" stroked="t" coordsize="21600,21600" o:gfxdata="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BuJ1vQAA&#10;ANwAAAAPAAAAAAAAAAEAIAAAACIAAABkcnMvZG93bnJldi54bWxQSwECFAAUAAAACACHTuJAMy8F&#10;njsAAAA5AAAAEAAAAAAAAAABACAAAAAMAQAAZHJzL3NoYXBleG1sLnhtbFBLBQYAAAAABgAGAFsB&#10;AAC2AwAAAAA=&#10;">
                  <v:fill on="t" focussize="0,0"/>
                  <v:stroke weight="1pt" color="#70AD47" miterlimit="8" joinstyle="miter"/>
                  <v:imagedata o:title=""/>
                  <o:lock v:ext="edit" aspectratio="f"/>
                  <v:textbox>
                    <w:txbxContent>
                      <w:p w14:paraId="666BA19C">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事故现场人员（立即上报）</w:t>
                        </w:r>
                      </w:p>
                    </w:txbxContent>
                  </v:textbox>
                </v:rect>
              </v:group>
            </w:pict>
          </mc:Fallback>
        </mc:AlternateContent>
      </w:r>
      <w:r>
        <w:rPr>
          <w:rFonts w:ascii="Calibri" w:hAnsi="Calibri" w:eastAsia="宋体" w:cs="Times New Roman"/>
          <w:sz w:val="21"/>
          <w:szCs w:val="24"/>
        </w:rPr>
        <mc:AlternateContent>
          <mc:Choice Requires="wps">
            <w:drawing>
              <wp:anchor distT="0" distB="0" distL="114300" distR="114300" simplePos="0" relativeHeight="251664384" behindDoc="0" locked="0" layoutInCell="1" allowOverlap="1">
                <wp:simplePos x="0" y="0"/>
                <wp:positionH relativeFrom="column">
                  <wp:posOffset>1517650</wp:posOffset>
                </wp:positionH>
                <wp:positionV relativeFrom="paragraph">
                  <wp:posOffset>2367280</wp:posOffset>
                </wp:positionV>
                <wp:extent cx="267335" cy="635"/>
                <wp:effectExtent l="0" t="48895" r="18415" b="64770"/>
                <wp:wrapNone/>
                <wp:docPr id="105" name="直接箭头连接符 105"/>
                <wp:cNvGraphicFramePr/>
                <a:graphic xmlns:a="http://schemas.openxmlformats.org/drawingml/2006/main">
                  <a:graphicData uri="http://schemas.microsoft.com/office/word/2010/wordprocessingShape">
                    <wps:wsp>
                      <wps:cNvCnPr/>
                      <wps:spPr>
                        <a:xfrm flipH="1" flipV="1">
                          <a:off x="0" y="0"/>
                          <a:ext cx="267335" cy="63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 y;margin-left:119.5pt;margin-top:186.4pt;height:0.05pt;width:21.05pt;z-index:251664384;mso-width-relative:page;mso-height-relative:page;" filled="f" stroked="t" coordsize="21600,21600" o:gfxdata="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1+DTE2AAAAAsBAAAPAAAAAAAAAAEAIAAAACIAAABkcnMvZG93bnJldi54bWxQSwECFAAU&#10;AAAACACHTuJAoQEOXCoCAAArBAAADgAAAAAAAAABACAAAAAnAQAAZHJzL2Uyb0RvYy54bWxQSwUG&#10;AAAAAAYABgBZAQAAww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81792" behindDoc="0" locked="0" layoutInCell="1" allowOverlap="1">
                <wp:simplePos x="0" y="0"/>
                <wp:positionH relativeFrom="column">
                  <wp:posOffset>1137285</wp:posOffset>
                </wp:positionH>
                <wp:positionV relativeFrom="paragraph">
                  <wp:posOffset>6821170</wp:posOffset>
                </wp:positionV>
                <wp:extent cx="0" cy="560070"/>
                <wp:effectExtent l="48895" t="0" r="65405" b="11430"/>
                <wp:wrapNone/>
                <wp:docPr id="106" name="直接箭头连接符 106"/>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89.55pt;margin-top:537.1pt;height:44.1pt;width:0pt;z-index:251681792;mso-width-relative:page;mso-height-relative:page;" filled="f" stroked="t" coordsize="21600,21600" o:gfxdata="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01IfB&#10;2QAAAA0BAAAPAAAAAAAAAAEAIAAAACIAAABkcnMvZG93bnJldi54bWxQSwECFAAUAAAACACHTuJA&#10;eGa/oiACAAAVBAAADgAAAAAAAAABACAAAAAoAQAAZHJzL2Uyb0RvYy54bWxQSwUGAAAAAAYABgBZ&#10;AQAAug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82816" behindDoc="0" locked="0" layoutInCell="1" allowOverlap="1">
                <wp:simplePos x="0" y="0"/>
                <wp:positionH relativeFrom="column">
                  <wp:posOffset>4090035</wp:posOffset>
                </wp:positionH>
                <wp:positionV relativeFrom="paragraph">
                  <wp:posOffset>6811645</wp:posOffset>
                </wp:positionV>
                <wp:extent cx="0" cy="560070"/>
                <wp:effectExtent l="48895" t="0" r="65405" b="11430"/>
                <wp:wrapNone/>
                <wp:docPr id="107" name="直接箭头连接符 107"/>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322.05pt;margin-top:536.35pt;height:44.1pt;width:0pt;z-index:251682816;mso-width-relative:page;mso-height-relative:page;" filled="f" stroked="t" coordsize="21600,21600" o:gfxdata="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8X3D6&#10;2QAAAA0BAAAPAAAAAAAAAAEAIAAAACIAAABkcnMvZG93bnJldi54bWxQSwECFAAUAAAACACHTuJA&#10;2h+anyACAAAVBAAADgAAAAAAAAABACAAAAAoAQAAZHJzL2Uyb0RvYy54bWxQSwUGAAAAAAYABgBZ&#10;AQAAug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80768" behindDoc="0" locked="0" layoutInCell="1" allowOverlap="1">
                <wp:simplePos x="0" y="0"/>
                <wp:positionH relativeFrom="column">
                  <wp:posOffset>603885</wp:posOffset>
                </wp:positionH>
                <wp:positionV relativeFrom="paragraph">
                  <wp:posOffset>6303010</wp:posOffset>
                </wp:positionV>
                <wp:extent cx="0" cy="542925"/>
                <wp:effectExtent l="4445" t="0" r="14605" b="9525"/>
                <wp:wrapNone/>
                <wp:docPr id="108" name="直接连接符 108"/>
                <wp:cNvGraphicFramePr/>
                <a:graphic xmlns:a="http://schemas.openxmlformats.org/drawingml/2006/main">
                  <a:graphicData uri="http://schemas.microsoft.com/office/word/2010/wordprocessingShape">
                    <wps:wsp>
                      <wps:cNvCnPr/>
                      <wps:spPr>
                        <a:xfrm>
                          <a:off x="1746885" y="7613650"/>
                          <a:ext cx="0" cy="54292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47.55pt;margin-top:496.3pt;height:42.75pt;width:0pt;z-index:251680768;mso-width-relative:page;mso-height-relative:page;" filled="f" stroked="t" coordsize="21600,21600" o:gfxdata="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cutRw1wAAAAoBAAAPAAAAAAAAAAEAIAAAACIAAABkcnMv&#10;ZG93bnJldi54bWxQSwECFAAUAAAACACHTuJAZdF7lgQCAADiAwAADgAAAAAAAAABACAAAAAmAQAA&#10;ZHJzL2Uyb0RvYy54bWxQSwUGAAAAAAYABgBZAQAAnAUAAAAA&#10;">
                <v:fill on="f" focussize="0,0"/>
                <v:stroke weight="0.5pt" color="#000000" miterlimit="8" joinstyle="miter"/>
                <v:imagedata o:title=""/>
                <o:lock v:ext="edit" aspectratio="f"/>
              </v:line>
            </w:pict>
          </mc:Fallback>
        </mc:AlternateContent>
      </w:r>
      <w:r>
        <w:rPr>
          <w:rFonts w:ascii="Calibri" w:hAnsi="Calibri" w:eastAsia="宋体" w:cs="Times New Roman"/>
          <w:sz w:val="21"/>
          <w:szCs w:val="24"/>
        </w:rPr>
        <mc:AlternateContent>
          <mc:Choice Requires="wps">
            <w:drawing>
              <wp:anchor distT="0" distB="0" distL="114300" distR="114300" simplePos="0" relativeHeight="251676672" behindDoc="0" locked="0" layoutInCell="1" allowOverlap="1">
                <wp:simplePos x="0" y="0"/>
                <wp:positionH relativeFrom="column">
                  <wp:posOffset>632460</wp:posOffset>
                </wp:positionH>
                <wp:positionV relativeFrom="paragraph">
                  <wp:posOffset>5173345</wp:posOffset>
                </wp:positionV>
                <wp:extent cx="0" cy="560070"/>
                <wp:effectExtent l="48895" t="0" r="65405" b="11430"/>
                <wp:wrapNone/>
                <wp:docPr id="109" name="直接箭头连接符 109"/>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49.8pt;margin-top:407.35pt;height:44.1pt;width:0pt;z-index:251676672;mso-width-relative:page;mso-height-relative:page;" filled="f" stroked="t" coordsize="21600,21600" o:gfxdata="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OlfRjY&#10;AAAACQEAAA8AAAAAAAAAAQAgAAAAIgAAAGRycy9kb3ducmV2LnhtbFBLAQIUABQAAAAIAIdO4kBH&#10;wR8jIAIAABUEAAAOAAAAAAAAAAEAIAAAACcBAABkcnMvZTJvRG9jLnhtbFBLBQYAAAAABgAGAFkB&#10;AAC5BQ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74624" behindDoc="0" locked="0" layoutInCell="1" allowOverlap="1">
                <wp:simplePos x="0" y="0"/>
                <wp:positionH relativeFrom="column">
                  <wp:posOffset>-424815</wp:posOffset>
                </wp:positionH>
                <wp:positionV relativeFrom="paragraph">
                  <wp:posOffset>4789805</wp:posOffset>
                </wp:positionV>
                <wp:extent cx="3020060" cy="2540"/>
                <wp:effectExtent l="0" t="48895" r="8890" b="62865"/>
                <wp:wrapNone/>
                <wp:docPr id="110" name="直接箭头连接符 110"/>
                <wp:cNvGraphicFramePr/>
                <a:graphic xmlns:a="http://schemas.openxmlformats.org/drawingml/2006/main">
                  <a:graphicData uri="http://schemas.microsoft.com/office/word/2010/wordprocessingShape">
                    <wps:wsp>
                      <wps:cNvCnPr/>
                      <wps:spPr>
                        <a:xfrm flipV="1">
                          <a:off x="0" y="0"/>
                          <a:ext cx="3020060" cy="254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y;margin-left:-33.45pt;margin-top:377.15pt;height:0.2pt;width:237.8pt;z-index:251674624;mso-width-relative:page;mso-height-relative:page;" filled="f" stroked="t" coordsize="21600,21600" o:gfxdata="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i3ODc2gAAAAsBAAAPAAAAAAAAAAEAIAAAACIAAABkcnMvZG93bnJldi54bWxQSwECFAAU&#10;AAAACACHTuJAJmlMpSgCAAAjBAAADgAAAAAAAAABACAAAAApAQAAZHJzL2Uyb0RvYy54bWxQSwUG&#10;AAAAAAYABgBZAQAAww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70528" behindDoc="0" locked="0" layoutInCell="1" allowOverlap="1">
                <wp:simplePos x="0" y="0"/>
                <wp:positionH relativeFrom="column">
                  <wp:posOffset>-443865</wp:posOffset>
                </wp:positionH>
                <wp:positionV relativeFrom="paragraph">
                  <wp:posOffset>424180</wp:posOffset>
                </wp:positionV>
                <wp:extent cx="0" cy="4354830"/>
                <wp:effectExtent l="4445" t="0" r="14605" b="7620"/>
                <wp:wrapNone/>
                <wp:docPr id="111" name="直接连接符 111"/>
                <wp:cNvGraphicFramePr/>
                <a:graphic xmlns:a="http://schemas.openxmlformats.org/drawingml/2006/main">
                  <a:graphicData uri="http://schemas.microsoft.com/office/word/2010/wordprocessingShape">
                    <wps:wsp>
                      <wps:cNvCnPr/>
                      <wps:spPr>
                        <a:xfrm>
                          <a:off x="699135" y="1744345"/>
                          <a:ext cx="0" cy="435483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34.95pt;margin-top:33.4pt;height:342.9pt;width:0pt;z-index:251670528;mso-width-relative:page;mso-height-relative:page;" filled="f" stroked="t" coordsize="21600,21600" o:gfxdata="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hbcB11wAAAAoBAAAPAAAAAAAAAAEAIAAAACIAAABkcnMv&#10;ZG93bnJldi54bWxQSwECFAAUAAAACACHTuJAvgVHQQQCAADiAwAADgAAAAAAAAABACAAAAAmAQAA&#10;ZHJzL2Uyb0RvYy54bWxQSwUGAAAAAAYABgBZAQAAnAUAAAAA&#10;">
                <v:fill on="f" focussize="0,0"/>
                <v:stroke weight="0.5pt" color="#000000" miterlimit="8" joinstyle="miter"/>
                <v:imagedata o:title=""/>
                <o:lock v:ext="edit" aspectratio="f"/>
              </v:line>
            </w:pict>
          </mc:Fallback>
        </mc:AlternateContent>
      </w:r>
      <w:r>
        <w:rPr>
          <w:rFonts w:ascii="Calibri" w:hAnsi="Calibri" w:eastAsia="宋体" w:cs="Times New Roman"/>
          <w:sz w:val="21"/>
          <w:szCs w:val="24"/>
        </w:rPr>
        <mc:AlternateContent>
          <mc:Choice Requires="wps">
            <w:drawing>
              <wp:anchor distT="0" distB="0" distL="114300" distR="114300" simplePos="0" relativeHeight="251672576" behindDoc="0" locked="0" layoutInCell="1" allowOverlap="1">
                <wp:simplePos x="0" y="0"/>
                <wp:positionH relativeFrom="column">
                  <wp:posOffset>651510</wp:posOffset>
                </wp:positionH>
                <wp:positionV relativeFrom="paragraph">
                  <wp:posOffset>3756025</wp:posOffset>
                </wp:positionV>
                <wp:extent cx="10160" cy="592455"/>
                <wp:effectExtent l="4445" t="0" r="23495" b="17145"/>
                <wp:wrapNone/>
                <wp:docPr id="112" name="直接连接符 112"/>
                <wp:cNvGraphicFramePr/>
                <a:graphic xmlns:a="http://schemas.openxmlformats.org/drawingml/2006/main">
                  <a:graphicData uri="http://schemas.microsoft.com/office/word/2010/wordprocessingShape">
                    <wps:wsp>
                      <wps:cNvCnPr/>
                      <wps:spPr>
                        <a:xfrm flipH="1">
                          <a:off x="1804035" y="5066665"/>
                          <a:ext cx="10160" cy="59245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x;margin-left:51.3pt;margin-top:295.75pt;height:46.65pt;width:0.8pt;z-index:251672576;mso-width-relative:page;mso-height-relative:page;" filled="f" stroked="t" coordsize="21600,21600" o:gfxdata="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i/8wR2AAAAAsBAAAPAAAAAAAAAAEAIAAA&#10;ACIAAABkcnMvZG93bnJldi54bWxQSwECFAAUAAAACACHTuJAXJqO0gwCAADwAwAADgAAAAAAAAAB&#10;ACAAAAAnAQAAZHJzL2Uyb0RvYy54bWxQSwUGAAAAAAYABgBZAQAApQUAAAAA&#10;">
                <v:fill on="f" focussize="0,0"/>
                <v:stroke weight="0.5pt" color="#000000" miterlimit="8" joinstyle="miter"/>
                <v:imagedata o:title=""/>
                <o:lock v:ext="edit" aspectratio="f"/>
              </v:line>
            </w:pict>
          </mc:Fallback>
        </mc:AlternateContent>
      </w:r>
      <w:r>
        <w:rPr>
          <w:rFonts w:ascii="Calibri" w:hAnsi="Calibri" w:eastAsia="宋体" w:cs="Times New Roman"/>
          <w:sz w:val="21"/>
          <w:szCs w:val="24"/>
        </w:rPr>
        <mc:AlternateContent>
          <mc:Choice Requires="wps">
            <w:drawing>
              <wp:anchor distT="0" distB="0" distL="114300" distR="114300" simplePos="0" relativeHeight="251669504" behindDoc="0" locked="0" layoutInCell="1" allowOverlap="1">
                <wp:simplePos x="0" y="0"/>
                <wp:positionH relativeFrom="column">
                  <wp:posOffset>4709160</wp:posOffset>
                </wp:positionH>
                <wp:positionV relativeFrom="paragraph">
                  <wp:posOffset>3743325</wp:posOffset>
                </wp:positionV>
                <wp:extent cx="9525" cy="323215"/>
                <wp:effectExtent l="46355" t="0" r="58420" b="635"/>
                <wp:wrapNone/>
                <wp:docPr id="113" name="直接箭头连接符 113"/>
                <wp:cNvGraphicFramePr/>
                <a:graphic xmlns:a="http://schemas.openxmlformats.org/drawingml/2006/main">
                  <a:graphicData uri="http://schemas.microsoft.com/office/word/2010/wordprocessingShape">
                    <wps:wsp>
                      <wps:cNvCnPr/>
                      <wps:spPr>
                        <a:xfrm flipH="1">
                          <a:off x="0" y="0"/>
                          <a:ext cx="9525" cy="32321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margin-left:370.8pt;margin-top:294.75pt;height:25.45pt;width:0.75pt;z-index:251669504;mso-width-relative:page;mso-height-relative:page;" filled="f" stroked="t" coordsize="21600,21600" o:gfxdata="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INJHdsAAAALAQAADwAAAAAAAAABACAAAAAiAAAAZHJzL2Rvd25yZXYueG1sUEsB&#10;AhQAFAAAAAgAh07iQDA20q8rAgAAIgQAAA4AAAAAAAAAAQAgAAAAKgEAAGRycy9lMm9Eb2MueG1s&#10;UEsFBgAAAAAGAAYAWQEAAMcFA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67456" behindDoc="0" locked="0" layoutInCell="1" allowOverlap="1">
                <wp:simplePos x="0" y="0"/>
                <wp:positionH relativeFrom="column">
                  <wp:posOffset>4718685</wp:posOffset>
                </wp:positionH>
                <wp:positionV relativeFrom="paragraph">
                  <wp:posOffset>2886075</wp:posOffset>
                </wp:positionV>
                <wp:extent cx="9525" cy="323215"/>
                <wp:effectExtent l="46355" t="0" r="58420" b="635"/>
                <wp:wrapNone/>
                <wp:docPr id="114" name="直接箭头连接符 114"/>
                <wp:cNvGraphicFramePr/>
                <a:graphic xmlns:a="http://schemas.openxmlformats.org/drawingml/2006/main">
                  <a:graphicData uri="http://schemas.microsoft.com/office/word/2010/wordprocessingShape">
                    <wps:wsp>
                      <wps:cNvCnPr/>
                      <wps:spPr>
                        <a:xfrm flipH="1">
                          <a:off x="0" y="0"/>
                          <a:ext cx="9525" cy="32321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margin-left:371.55pt;margin-top:227.25pt;height:25.45pt;width:0.75pt;z-index:251667456;mso-width-relative:page;mso-height-relative:page;" filled="f" stroked="t" coordsize="21600,21600" o:gfxdata="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Lzsjl2gAAAAsBAAAPAAAAAAAAAAEAIAAAACIAAABkcnMvZG93bnJldi54bWxQSwEC&#10;FAAUAAAACACHTuJAhc4yeCsCAAAiBAAADgAAAAAAAAABACAAAAApAQAAZHJzL2Uyb0RvYy54bWxQ&#10;SwUGAAAAAAYABgBZAQAAxg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68480" behindDoc="0" locked="0" layoutInCell="1" allowOverlap="1">
                <wp:simplePos x="0" y="0"/>
                <wp:positionH relativeFrom="column">
                  <wp:posOffset>2652395</wp:posOffset>
                </wp:positionH>
                <wp:positionV relativeFrom="paragraph">
                  <wp:posOffset>2632075</wp:posOffset>
                </wp:positionV>
                <wp:extent cx="8890" cy="320040"/>
                <wp:effectExtent l="42545" t="0" r="62865" b="3810"/>
                <wp:wrapNone/>
                <wp:docPr id="115" name="直接箭头连接符 115"/>
                <wp:cNvGraphicFramePr/>
                <a:graphic xmlns:a="http://schemas.openxmlformats.org/drawingml/2006/main">
                  <a:graphicData uri="http://schemas.microsoft.com/office/word/2010/wordprocessingShape">
                    <wps:wsp>
                      <wps:cNvCnPr/>
                      <wps:spPr>
                        <a:xfrm>
                          <a:off x="3785235" y="3961765"/>
                          <a:ext cx="8890" cy="32004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208.85pt;margin-top:207.25pt;height:25.2pt;width:0.7pt;z-index:251668480;mso-width-relative:page;mso-height-relative:page;" filled="f" stroked="t" coordsize="21600,21600" o:gfxdata="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CbeoB9kAAAALAQAADwAAAAAAAAABACAAAAAiAAAAZHJzL2Rvd25yZXYueG1s&#10;UEsBAhQAFAAAAAgAh07iQI6LSiEwAgAAJAQAAA4AAAAAAAAAAQAgAAAAKAEAAGRycy9lMm9Eb2Mu&#10;eG1sUEsFBgAAAAAGAAYAWQEAAMoFA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66432" behindDoc="0" locked="0" layoutInCell="1" allowOverlap="1">
                <wp:simplePos x="0" y="0"/>
                <wp:positionH relativeFrom="column">
                  <wp:posOffset>689610</wp:posOffset>
                </wp:positionH>
                <wp:positionV relativeFrom="paragraph">
                  <wp:posOffset>2914015</wp:posOffset>
                </wp:positionV>
                <wp:extent cx="0" cy="295910"/>
                <wp:effectExtent l="48895" t="0" r="65405" b="8890"/>
                <wp:wrapNone/>
                <wp:docPr id="116" name="直接箭头连接符 116"/>
                <wp:cNvGraphicFramePr/>
                <a:graphic xmlns:a="http://schemas.openxmlformats.org/drawingml/2006/main">
                  <a:graphicData uri="http://schemas.microsoft.com/office/word/2010/wordprocessingShape">
                    <wps:wsp>
                      <wps:cNvCnPr/>
                      <wps:spPr>
                        <a:xfrm>
                          <a:off x="1737360" y="4130040"/>
                          <a:ext cx="0" cy="29591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54.3pt;margin-top:229.45pt;height:23.3pt;width:0pt;z-index:251666432;mso-width-relative:page;mso-height-relative:page;" filled="f" stroked="t" coordsize="21600,21600" o:gfxdata="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PiSTF9gAAAALAQAADwAAAAAAAAABACAAAAAiAAAAZHJzL2Rvd25yZXYueG1sUEsB&#10;AhQAFAAAAAgAh07iQCmI1NguAgAAIQQAAA4AAAAAAAAAAQAgAAAAJwEAAGRycy9lMm9Eb2MueG1s&#10;UEsFBgAAAAAGAAYAWQEAAMcFA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63360" behindDoc="0" locked="0" layoutInCell="1" allowOverlap="1">
                <wp:simplePos x="0" y="0"/>
                <wp:positionH relativeFrom="column">
                  <wp:posOffset>1308100</wp:posOffset>
                </wp:positionH>
                <wp:positionV relativeFrom="paragraph">
                  <wp:posOffset>376555</wp:posOffset>
                </wp:positionV>
                <wp:extent cx="458470" cy="12700"/>
                <wp:effectExtent l="0" t="46990" r="17780" b="54610"/>
                <wp:wrapNone/>
                <wp:docPr id="117" name="直接箭头连接符 117"/>
                <wp:cNvGraphicFramePr/>
                <a:graphic xmlns:a="http://schemas.openxmlformats.org/drawingml/2006/main">
                  <a:graphicData uri="http://schemas.microsoft.com/office/word/2010/wordprocessingShape">
                    <wps:wsp>
                      <wps:cNvCnPr>
                        <a:stCxn id="104" idx="1"/>
                        <a:endCxn id="102" idx="3"/>
                      </wps:cNvCnPr>
                      <wps:spPr>
                        <a:xfrm flipH="1" flipV="1">
                          <a:off x="2460625" y="1737995"/>
                          <a:ext cx="458470" cy="1270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 y;margin-left:103pt;margin-top:29.65pt;height:1pt;width:36.1pt;z-index:251663360;mso-width-relative:page;mso-height-relative:page;" filled="f" stroked="t" coordsize="21600,21600" o:gfxdata="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Q8prf1wAAAAkB&#10;AAAPAAAAAAAAAAEAIAAAACIAAABkcnMvZG93bnJldi54bWxQSwECFAAUAAAACACHTuJAl9PJdlUC&#10;AAB9BAAADgAAAAAAAAABACAAAAAmAQAAZHJzL2Uyb0RvYy54bWxQSwUGAAAAAAYABgBZAQAA7QUA&#10;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62336" behindDoc="0" locked="0" layoutInCell="1" allowOverlap="1">
                <wp:simplePos x="0" y="0"/>
                <wp:positionH relativeFrom="column">
                  <wp:posOffset>3499485</wp:posOffset>
                </wp:positionH>
                <wp:positionV relativeFrom="paragraph">
                  <wp:posOffset>386715</wp:posOffset>
                </wp:positionV>
                <wp:extent cx="333375" cy="2540"/>
                <wp:effectExtent l="0" t="48260" r="9525" b="63500"/>
                <wp:wrapNone/>
                <wp:docPr id="118" name="直接箭头连接符 118"/>
                <wp:cNvGraphicFramePr/>
                <a:graphic xmlns:a="http://schemas.openxmlformats.org/drawingml/2006/main">
                  <a:graphicData uri="http://schemas.microsoft.com/office/word/2010/wordprocessingShape">
                    <wps:wsp>
                      <wps:cNvCnPr>
                        <a:stCxn id="104" idx="3"/>
                      </wps:cNvCnPr>
                      <wps:spPr>
                        <a:xfrm flipV="1">
                          <a:off x="4652010" y="1735455"/>
                          <a:ext cx="333375" cy="254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y;margin-left:275.55pt;margin-top:30.45pt;height:0.2pt;width:26.25pt;z-index:251662336;mso-width-relative:page;mso-height-relative:page;" filled="f" stroked="t" coordsize="21600,21600" o:gfxdata="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A/8ftgAAAAJAQAADwAAAAAAAAABACAA&#10;AAAiAAAAZHJzL2Rvd25yZXYueG1sUEsBAhQAFAAAAAgAh07iQEc7lgxGAgAAVgQAAA4AAAAAAAAA&#10;AQAgAAAAJwEAAGRycy9lMm9Eb2MueG1sUEsFBgAAAAAGAAYAWQEAAN8FAAAAAA==&#10;">
                <v:fill on="f" focussize="0,0"/>
                <v:stroke weight="0.5pt" color="#000000" miterlimit="8" joinstyle="miter" endarrow="open"/>
                <v:imagedata o:title=""/>
                <o:lock v:ext="edit" aspectratio="f"/>
              </v:shape>
            </w:pict>
          </mc:Fallback>
        </mc:AlternateContent>
      </w:r>
    </w:p>
    <w:p w14:paraId="541838EC">
      <w:pPr>
        <w:rPr>
          <w:rFonts w:hint="eastAsia"/>
        </w:rPr>
      </w:pPr>
    </w:p>
    <w:p w14:paraId="57DF241B">
      <w:pPr>
        <w:rPr>
          <w:rFonts w:hint="eastAsia"/>
        </w:rPr>
      </w:pPr>
    </w:p>
    <w:p w14:paraId="0DBE8341">
      <w:pPr>
        <w:rPr>
          <w:rFonts w:hint="eastAsia"/>
        </w:rPr>
      </w:pPr>
    </w:p>
    <w:p w14:paraId="29F1F760">
      <w:pPr>
        <w:rPr>
          <w:rFonts w:hint="eastAsia"/>
        </w:rPr>
      </w:pPr>
    </w:p>
    <w:p w14:paraId="4EC581FB">
      <w:r>
        <w:rPr>
          <w:rFonts w:hint="eastAsia"/>
        </w:rPr>
        <w:t xml:space="preserve">                                </w:t>
      </w:r>
    </w:p>
    <w:p w14:paraId="02BFA24B">
      <w:pPr>
        <w:widowControl/>
        <w:shd w:val="clear" w:color="auto" w:fill="FFFFFF"/>
        <w:spacing w:line="360" w:lineRule="auto"/>
        <w:ind w:left="720"/>
        <w:jc w:val="left"/>
        <w:rPr>
          <w:rFonts w:hint="eastAsia" w:ascii="宋体" w:hAnsi="宋体" w:eastAsia="宋体" w:cs="宋体"/>
          <w:color w:val="000000"/>
          <w:kern w:val="0"/>
          <w:sz w:val="24"/>
          <w:szCs w:val="24"/>
        </w:rPr>
      </w:pPr>
    </w:p>
    <w:p w14:paraId="2B67947E">
      <w:pPr>
        <w:widowControl/>
        <w:shd w:val="clear" w:color="auto" w:fill="FFFFFF"/>
        <w:spacing w:line="360" w:lineRule="auto"/>
        <w:ind w:left="720"/>
        <w:jc w:val="left"/>
        <w:rPr>
          <w:rFonts w:hint="eastAsia" w:ascii="宋体" w:hAnsi="宋体" w:eastAsia="宋体" w:cs="宋体"/>
          <w:color w:val="000000"/>
          <w:kern w:val="0"/>
          <w:sz w:val="24"/>
          <w:szCs w:val="24"/>
        </w:rPr>
      </w:pPr>
    </w:p>
    <w:p w14:paraId="6A1D4056">
      <w:pPr>
        <w:widowControl/>
        <w:shd w:val="clear" w:color="auto" w:fill="FFFFFF"/>
        <w:spacing w:line="360" w:lineRule="auto"/>
        <w:ind w:left="720"/>
        <w:jc w:val="left"/>
        <w:rPr>
          <w:rFonts w:hint="eastAsia" w:ascii="宋体" w:hAnsi="宋体" w:eastAsia="宋体" w:cs="宋体"/>
          <w:color w:val="000000"/>
          <w:kern w:val="0"/>
          <w:sz w:val="24"/>
          <w:szCs w:val="24"/>
        </w:rPr>
      </w:pPr>
    </w:p>
    <w:p w14:paraId="670FF875">
      <w:pPr>
        <w:widowControl/>
        <w:shd w:val="clear" w:color="auto" w:fill="FFFFFF"/>
        <w:spacing w:line="360" w:lineRule="auto"/>
        <w:ind w:left="720"/>
        <w:jc w:val="left"/>
        <w:rPr>
          <w:rFonts w:hint="eastAsia" w:ascii="宋体" w:hAnsi="宋体" w:eastAsia="宋体" w:cs="宋体"/>
          <w:color w:val="000000"/>
          <w:kern w:val="0"/>
          <w:sz w:val="24"/>
          <w:szCs w:val="24"/>
        </w:rPr>
      </w:pPr>
    </w:p>
    <w:p w14:paraId="2A3A32CC">
      <w:pPr>
        <w:widowControl/>
        <w:shd w:val="clear" w:color="auto" w:fill="FFFFFF"/>
        <w:spacing w:line="360" w:lineRule="auto"/>
        <w:ind w:left="720"/>
        <w:jc w:val="left"/>
        <w:rPr>
          <w:rFonts w:hint="eastAsia" w:ascii="宋体" w:hAnsi="宋体" w:eastAsia="宋体" w:cs="宋体"/>
          <w:color w:val="000000"/>
          <w:kern w:val="0"/>
          <w:sz w:val="24"/>
          <w:szCs w:val="24"/>
        </w:rPr>
      </w:pPr>
    </w:p>
    <w:p w14:paraId="6C927798">
      <w:pPr>
        <w:widowControl/>
        <w:shd w:val="clear" w:color="auto" w:fill="FFFFFF"/>
        <w:spacing w:line="360" w:lineRule="auto"/>
        <w:ind w:left="720"/>
        <w:jc w:val="left"/>
        <w:rPr>
          <w:rFonts w:hint="eastAsia" w:ascii="宋体" w:hAnsi="宋体" w:eastAsia="宋体" w:cs="宋体"/>
          <w:color w:val="000000"/>
          <w:kern w:val="0"/>
          <w:sz w:val="24"/>
          <w:szCs w:val="24"/>
        </w:rPr>
      </w:pPr>
    </w:p>
    <w:p w14:paraId="7E93D1DB">
      <w:pPr>
        <w:widowControl/>
        <w:shd w:val="clear" w:color="auto" w:fill="FFFFFF"/>
        <w:spacing w:line="360" w:lineRule="auto"/>
        <w:ind w:left="720"/>
        <w:jc w:val="left"/>
        <w:rPr>
          <w:rFonts w:hint="eastAsia" w:ascii="宋体" w:hAnsi="宋体" w:eastAsia="宋体" w:cs="宋体"/>
          <w:color w:val="000000"/>
          <w:kern w:val="0"/>
          <w:sz w:val="24"/>
          <w:szCs w:val="24"/>
        </w:rPr>
      </w:pPr>
    </w:p>
    <w:p w14:paraId="145E4E9F">
      <w:pPr>
        <w:widowControl/>
        <w:shd w:val="clear" w:color="auto" w:fill="FFFFFF"/>
        <w:spacing w:line="360" w:lineRule="auto"/>
        <w:ind w:left="720"/>
        <w:jc w:val="left"/>
        <w:rPr>
          <w:rFonts w:hint="eastAsia" w:ascii="宋体" w:hAnsi="宋体" w:eastAsia="宋体" w:cs="宋体"/>
          <w:color w:val="000000"/>
          <w:kern w:val="0"/>
          <w:sz w:val="24"/>
          <w:szCs w:val="24"/>
        </w:rPr>
      </w:pPr>
    </w:p>
    <w:p w14:paraId="1C20B887">
      <w:pPr>
        <w:widowControl/>
        <w:shd w:val="clear" w:color="auto" w:fill="FFFFFF"/>
        <w:spacing w:line="360" w:lineRule="auto"/>
        <w:ind w:left="720"/>
        <w:jc w:val="left"/>
        <w:rPr>
          <w:rFonts w:hint="eastAsia" w:ascii="宋体" w:hAnsi="宋体" w:eastAsia="宋体" w:cs="宋体"/>
          <w:color w:val="000000"/>
          <w:kern w:val="0"/>
          <w:sz w:val="24"/>
          <w:szCs w:val="24"/>
        </w:rPr>
      </w:pPr>
    </w:p>
    <w:p w14:paraId="086F1B3A">
      <w:pPr>
        <w:widowControl/>
        <w:shd w:val="clear" w:color="auto" w:fill="FFFFFF"/>
        <w:spacing w:line="360" w:lineRule="auto"/>
        <w:ind w:left="720"/>
        <w:jc w:val="left"/>
        <w:rPr>
          <w:rFonts w:hint="eastAsia" w:ascii="宋体" w:hAnsi="宋体" w:eastAsia="宋体" w:cs="宋体"/>
          <w:color w:val="000000"/>
          <w:kern w:val="0"/>
          <w:sz w:val="24"/>
          <w:szCs w:val="24"/>
        </w:rPr>
      </w:pPr>
    </w:p>
    <w:p w14:paraId="511C2ED4">
      <w:pPr>
        <w:widowControl/>
        <w:shd w:val="clear" w:color="auto" w:fill="FFFFFF"/>
        <w:spacing w:line="360" w:lineRule="auto"/>
        <w:ind w:left="720"/>
        <w:jc w:val="left"/>
        <w:rPr>
          <w:rFonts w:hint="eastAsia" w:ascii="宋体" w:hAnsi="宋体" w:eastAsia="宋体" w:cs="宋体"/>
          <w:color w:val="000000"/>
          <w:kern w:val="0"/>
          <w:sz w:val="24"/>
          <w:szCs w:val="24"/>
        </w:rPr>
      </w:pPr>
    </w:p>
    <w:p w14:paraId="4E888949">
      <w:pPr>
        <w:widowControl/>
        <w:shd w:val="clear" w:color="auto" w:fill="FFFFFF"/>
        <w:spacing w:line="360" w:lineRule="auto"/>
        <w:ind w:left="720"/>
        <w:jc w:val="left"/>
        <w:rPr>
          <w:rFonts w:hint="eastAsia" w:ascii="宋体" w:hAnsi="宋体" w:eastAsia="宋体" w:cs="宋体"/>
          <w:color w:val="000000"/>
          <w:kern w:val="0"/>
          <w:sz w:val="24"/>
          <w:szCs w:val="24"/>
        </w:rPr>
      </w:pPr>
    </w:p>
    <w:p w14:paraId="60D3ED1F">
      <w:pPr>
        <w:widowControl/>
        <w:shd w:val="clear" w:color="auto" w:fill="FFFFFF"/>
        <w:spacing w:line="360" w:lineRule="auto"/>
        <w:ind w:left="720"/>
        <w:jc w:val="left"/>
        <w:rPr>
          <w:rFonts w:hint="eastAsia" w:ascii="宋体" w:hAnsi="宋体" w:eastAsia="宋体" w:cs="宋体"/>
          <w:color w:val="000000"/>
          <w:kern w:val="0"/>
          <w:sz w:val="24"/>
          <w:szCs w:val="24"/>
        </w:rPr>
      </w:pPr>
    </w:p>
    <w:p w14:paraId="4B945E70">
      <w:pPr>
        <w:widowControl/>
        <w:shd w:val="clear" w:color="auto" w:fill="FFFFFF"/>
        <w:spacing w:line="360" w:lineRule="auto"/>
        <w:ind w:left="720"/>
        <w:jc w:val="left"/>
        <w:rPr>
          <w:rFonts w:hint="eastAsia" w:ascii="宋体" w:hAnsi="宋体" w:eastAsia="宋体" w:cs="宋体"/>
          <w:color w:val="000000"/>
          <w:kern w:val="0"/>
          <w:sz w:val="24"/>
          <w:szCs w:val="24"/>
        </w:rPr>
      </w:pPr>
    </w:p>
    <w:p w14:paraId="7BF0D110">
      <w:pPr>
        <w:widowControl/>
        <w:shd w:val="clear" w:color="auto" w:fill="FFFFFF"/>
        <w:spacing w:line="360" w:lineRule="auto"/>
        <w:ind w:left="720"/>
        <w:jc w:val="left"/>
        <w:rPr>
          <w:rFonts w:hint="eastAsia" w:ascii="宋体" w:hAnsi="宋体" w:eastAsia="宋体" w:cs="宋体"/>
          <w:color w:val="000000"/>
          <w:kern w:val="0"/>
          <w:sz w:val="24"/>
          <w:szCs w:val="24"/>
        </w:rPr>
      </w:pPr>
    </w:p>
    <w:p w14:paraId="6FBF8F2A">
      <w:pPr>
        <w:widowControl/>
        <w:shd w:val="clear" w:color="auto" w:fill="FFFFFF"/>
        <w:spacing w:line="360" w:lineRule="auto"/>
        <w:ind w:left="720"/>
        <w:jc w:val="left"/>
        <w:rPr>
          <w:rFonts w:hint="eastAsia" w:ascii="宋体" w:hAnsi="宋体" w:eastAsia="宋体" w:cs="宋体"/>
          <w:color w:val="000000"/>
          <w:kern w:val="0"/>
          <w:sz w:val="24"/>
          <w:szCs w:val="24"/>
        </w:rPr>
      </w:pPr>
    </w:p>
    <w:p w14:paraId="4A694981">
      <w:pPr>
        <w:widowControl/>
        <w:shd w:val="clear" w:color="auto" w:fill="FFFFFF"/>
        <w:spacing w:line="360" w:lineRule="auto"/>
        <w:ind w:left="720"/>
        <w:jc w:val="left"/>
        <w:rPr>
          <w:rFonts w:hint="eastAsia" w:ascii="宋体" w:hAnsi="宋体" w:eastAsia="宋体" w:cs="宋体"/>
          <w:color w:val="000000"/>
          <w:kern w:val="0"/>
          <w:sz w:val="24"/>
          <w:szCs w:val="24"/>
        </w:rPr>
      </w:pPr>
    </w:p>
    <w:p w14:paraId="7C194C59">
      <w:pPr>
        <w:widowControl/>
        <w:shd w:val="clear" w:color="auto" w:fill="FFFFFF"/>
        <w:spacing w:line="360" w:lineRule="auto"/>
        <w:ind w:left="720"/>
        <w:jc w:val="left"/>
        <w:rPr>
          <w:rFonts w:hint="eastAsia" w:ascii="宋体" w:hAnsi="宋体" w:eastAsia="宋体" w:cs="宋体"/>
          <w:color w:val="000000"/>
          <w:kern w:val="0"/>
          <w:sz w:val="24"/>
          <w:szCs w:val="24"/>
        </w:rPr>
      </w:pPr>
    </w:p>
    <w:p w14:paraId="64DC2657">
      <w:pPr>
        <w:widowControl/>
        <w:shd w:val="clear" w:color="auto" w:fill="FFFFFF"/>
        <w:spacing w:line="360" w:lineRule="auto"/>
        <w:ind w:left="720"/>
        <w:jc w:val="left"/>
        <w:rPr>
          <w:rFonts w:hint="eastAsia" w:ascii="宋体" w:hAnsi="宋体" w:eastAsia="宋体" w:cs="宋体"/>
          <w:color w:val="000000"/>
          <w:kern w:val="0"/>
          <w:sz w:val="24"/>
          <w:szCs w:val="24"/>
        </w:rPr>
      </w:pPr>
    </w:p>
    <w:p w14:paraId="6E08655B">
      <w:pPr>
        <w:widowControl/>
        <w:shd w:val="clear" w:color="auto" w:fill="FFFFFF"/>
        <w:spacing w:line="360" w:lineRule="auto"/>
        <w:ind w:left="720"/>
        <w:jc w:val="left"/>
        <w:rPr>
          <w:rFonts w:hint="eastAsia" w:ascii="宋体" w:hAnsi="宋体" w:eastAsia="宋体" w:cs="宋体"/>
          <w:color w:val="000000"/>
          <w:kern w:val="0"/>
          <w:sz w:val="24"/>
          <w:szCs w:val="24"/>
        </w:rPr>
      </w:pPr>
    </w:p>
    <w:p w14:paraId="3440166D">
      <w:pPr>
        <w:adjustRightInd w:val="0"/>
        <w:snapToGrid w:val="0"/>
        <w:spacing w:line="360" w:lineRule="auto"/>
        <w:rPr>
          <w:rFonts w:hint="eastAsia" w:ascii="宋体" w:hAnsi="宋体" w:eastAsia="宋体" w:cs="宋体"/>
          <w:sz w:val="24"/>
          <w:szCs w:val="24"/>
        </w:rPr>
      </w:pPr>
    </w:p>
    <w:p w14:paraId="04F8EEB8">
      <w:pPr>
        <w:adjustRightInd w:val="0"/>
        <w:snapToGrid w:val="0"/>
        <w:spacing w:line="360" w:lineRule="auto"/>
        <w:rPr>
          <w:rFonts w:hint="eastAsia" w:ascii="宋体" w:hAnsi="宋体" w:eastAsia="宋体" w:cs="宋体"/>
          <w:sz w:val="24"/>
          <w:szCs w:val="24"/>
          <w:highlight w:val="none"/>
        </w:rPr>
      </w:pPr>
    </w:p>
    <w:p w14:paraId="0649A078">
      <w:pPr>
        <w:adjustRightInd w:val="0"/>
        <w:snapToGrid w:val="0"/>
        <w:spacing w:line="360" w:lineRule="auto"/>
        <w:rPr>
          <w:rFonts w:hint="eastAsia" w:ascii="宋体" w:hAnsi="宋体" w:eastAsia="宋体" w:cs="宋体"/>
          <w:sz w:val="24"/>
          <w:szCs w:val="24"/>
          <w:highlight w:val="none"/>
        </w:rPr>
      </w:pPr>
    </w:p>
    <w:p w14:paraId="3981EED5">
      <w:pPr>
        <w:adjustRightInd w:val="0"/>
        <w:snapToGrid w:val="0"/>
        <w:spacing w:line="360" w:lineRule="auto"/>
        <w:outlineLvl w:val="0"/>
        <w:rPr>
          <w:rFonts w:hint="eastAsia" w:ascii="宋体" w:hAnsi="宋体" w:eastAsia="宋体" w:cs="宋体"/>
          <w:b w:val="0"/>
          <w:bCs/>
          <w:sz w:val="28"/>
          <w:szCs w:val="28"/>
          <w:lang w:val="en-US" w:eastAsia="zh-CN"/>
        </w:rPr>
      </w:pPr>
      <w:r>
        <w:rPr>
          <w:rFonts w:hint="eastAsia" w:ascii="宋体" w:hAnsi="宋体" w:cs="宋体"/>
          <w:b w:val="0"/>
          <w:bCs/>
          <w:sz w:val="28"/>
          <w:szCs w:val="28"/>
          <w:lang w:val="en-US" w:eastAsia="zh-CN"/>
        </w:rPr>
        <w:t xml:space="preserve"> </w:t>
      </w:r>
      <w:bookmarkStart w:id="13" w:name="_Toc29110"/>
      <w:r>
        <w:rPr>
          <w:rFonts w:hint="eastAsia" w:ascii="宋体" w:hAnsi="宋体" w:cs="宋体"/>
          <w:b w:val="0"/>
          <w:bCs/>
          <w:sz w:val="28"/>
          <w:szCs w:val="28"/>
          <w:lang w:val="en-US" w:eastAsia="zh-CN"/>
        </w:rPr>
        <w:t>附录2、应急响应流程图</w:t>
      </w:r>
      <w:bookmarkEnd w:id="13"/>
      <w:r>
        <w:rPr>
          <w:rFonts w:hint="eastAsia" w:ascii="宋体" w:hAnsi="宋体" w:eastAsia="宋体" w:cs="宋体"/>
          <w:b w:val="0"/>
          <w:bCs/>
          <w:sz w:val="28"/>
          <w:szCs w:val="28"/>
          <w:lang w:val="en-US" w:eastAsia="zh-CN"/>
        </w:rPr>
        <w:t xml:space="preserve">                  </w:t>
      </w:r>
    </w:p>
    <w:p w14:paraId="58E940D0">
      <w:pPr>
        <w:adjustRightInd w:val="0"/>
        <w:snapToGrid w:val="0"/>
        <w:spacing w:line="360" w:lineRule="auto"/>
        <w:jc w:val="center"/>
        <w:rPr>
          <w:rFonts w:hint="eastAsia" w:ascii="宋体" w:hAnsi="宋体" w:eastAsia="宋体" w:cs="宋体"/>
          <w:b/>
          <w:bCs w:val="0"/>
          <w:sz w:val="28"/>
          <w:szCs w:val="28"/>
          <w:lang w:val="en-US" w:eastAsia="zh-CN"/>
        </w:rPr>
      </w:pPr>
      <w:r>
        <w:rPr>
          <w:rFonts w:hint="eastAsia" w:ascii="宋体" w:hAnsi="宋体" w:eastAsia="宋体" w:cs="宋体"/>
          <w:b/>
          <w:bCs w:val="0"/>
          <w:sz w:val="28"/>
          <w:szCs w:val="28"/>
          <w:lang w:val="en-US" w:eastAsia="zh-CN"/>
        </w:rPr>
        <w:t>应急响应流程图</w:t>
      </w:r>
    </w:p>
    <w:p w14:paraId="27E29E6D">
      <w:pPr>
        <w:adjustRightInd w:val="0"/>
        <w:snapToGrid w:val="0"/>
        <w:spacing w:line="360" w:lineRule="auto"/>
        <w:rPr>
          <w:rFonts w:hint="eastAsia" w:ascii="宋体" w:hAnsi="宋体" w:eastAsia="宋体" w:cs="宋体"/>
          <w:b/>
          <w:bCs w:val="0"/>
          <w:sz w:val="28"/>
          <w:szCs w:val="28"/>
          <w:lang w:val="en-US" w:eastAsia="zh-CN"/>
        </w:rPr>
      </w:pPr>
    </w:p>
    <w:p w14:paraId="1699B6ED">
      <w:pPr>
        <w:ind w:firstLine="602"/>
        <w:jc w:val="left"/>
        <w:rPr>
          <w:rFonts w:hint="eastAsia" w:ascii="宋体" w:hAnsi="宋体" w:eastAsia="宋体" w:cs="宋体"/>
          <w:b/>
          <w:color w:val="auto"/>
          <w:sz w:val="28"/>
          <w:szCs w:val="28"/>
          <w:highlight w:val="yellow"/>
          <w:lang w:val="en-US" w:eastAsia="zh-CN"/>
        </w:rPr>
      </w:pPr>
      <w:r>
        <w:rPr>
          <w:sz w:val="24"/>
        </w:rPr>
        <mc:AlternateContent>
          <mc:Choice Requires="wpg">
            <w:drawing>
              <wp:anchor distT="0" distB="0" distL="114300" distR="114300" simplePos="0" relativeHeight="251659264" behindDoc="0" locked="0" layoutInCell="1" allowOverlap="1">
                <wp:simplePos x="0" y="0"/>
                <wp:positionH relativeFrom="column">
                  <wp:posOffset>181610</wp:posOffset>
                </wp:positionH>
                <wp:positionV relativeFrom="paragraph">
                  <wp:posOffset>-72390</wp:posOffset>
                </wp:positionV>
                <wp:extent cx="5581650" cy="8112760"/>
                <wp:effectExtent l="6350" t="6350" r="12700" b="15240"/>
                <wp:wrapNone/>
                <wp:docPr id="2" name="组合 2"/>
                <wp:cNvGraphicFramePr/>
                <a:graphic xmlns:a="http://schemas.openxmlformats.org/drawingml/2006/main">
                  <a:graphicData uri="http://schemas.microsoft.com/office/word/2010/wordprocessingGroup">
                    <wpg:wgp>
                      <wpg:cNvGrpSpPr/>
                      <wpg:grpSpPr>
                        <a:xfrm>
                          <a:off x="0" y="0"/>
                          <a:ext cx="5581650" cy="8112760"/>
                          <a:chOff x="3805" y="20241"/>
                          <a:chExt cx="8790" cy="12776"/>
                        </a:xfrm>
                        <a:effectLst/>
                      </wpg:grpSpPr>
                      <wpg:grpSp>
                        <wpg:cNvPr id="3" name="组合 72"/>
                        <wpg:cNvGrpSpPr/>
                        <wpg:grpSpPr>
                          <a:xfrm>
                            <a:off x="3805" y="20241"/>
                            <a:ext cx="8790" cy="12777"/>
                            <a:chOff x="0" y="0"/>
                            <a:chExt cx="55819" cy="81135"/>
                          </a:xfrm>
                          <a:effectLst/>
                        </wpg:grpSpPr>
                        <wpg:grpSp>
                          <wpg:cNvPr id="4" name="组合 70"/>
                          <wpg:cNvGrpSpPr/>
                          <wpg:grpSpPr>
                            <a:xfrm>
                              <a:off x="0" y="0"/>
                              <a:ext cx="55819" cy="81135"/>
                              <a:chOff x="0" y="0"/>
                              <a:chExt cx="55302" cy="80054"/>
                            </a:xfrm>
                            <a:effectLst/>
                          </wpg:grpSpPr>
                          <wpg:grpSp>
                            <wpg:cNvPr id="5" name="组合 67"/>
                            <wpg:cNvGrpSpPr/>
                            <wpg:grpSpPr>
                              <a:xfrm>
                                <a:off x="0" y="0"/>
                                <a:ext cx="55302" cy="80054"/>
                                <a:chOff x="1091" y="0"/>
                                <a:chExt cx="55306" cy="80059"/>
                              </a:xfrm>
                              <a:effectLst/>
                            </wpg:grpSpPr>
                            <wps:wsp>
                              <wps:cNvPr id="14" name="直接箭头连接符 1"/>
                              <wps:cNvCnPr/>
                              <wps:spPr>
                                <a:xfrm>
                                  <a:off x="28455" y="15528"/>
                                  <a:ext cx="0" cy="3715"/>
                                </a:xfrm>
                                <a:prstGeom prst="straightConnector1">
                                  <a:avLst/>
                                </a:prstGeom>
                                <a:ln w="19050" cap="flat" cmpd="sng">
                                  <a:solidFill>
                                    <a:srgbClr val="000000"/>
                                  </a:solidFill>
                                  <a:prstDash val="solid"/>
                                  <a:miter/>
                                  <a:headEnd type="none" w="med" len="med"/>
                                  <a:tailEnd type="triangle" w="med" len="med"/>
                                </a:ln>
                                <a:effectLst/>
                              </wps:spPr>
                              <wps:bodyPr/>
                            </wps:wsp>
                            <wpg:grpSp>
                              <wpg:cNvPr id="6" name="组合 66"/>
                              <wpg:cNvGrpSpPr/>
                              <wpg:grpSpPr>
                                <a:xfrm>
                                  <a:off x="1091" y="0"/>
                                  <a:ext cx="55306" cy="80059"/>
                                  <a:chOff x="1091" y="0"/>
                                  <a:chExt cx="55306" cy="80059"/>
                                </a:xfrm>
                                <a:effectLst/>
                              </wpg:grpSpPr>
                              <wps:wsp>
                                <wps:cNvPr id="7" name="直接箭头连接符 2"/>
                                <wps:cNvCnPr/>
                                <wps:spPr>
                                  <a:xfrm>
                                    <a:off x="28728" y="23815"/>
                                    <a:ext cx="0" cy="3429"/>
                                  </a:xfrm>
                                  <a:prstGeom prst="straightConnector1">
                                    <a:avLst/>
                                  </a:prstGeom>
                                  <a:ln w="19050" cap="flat" cmpd="sng">
                                    <a:solidFill>
                                      <a:srgbClr val="000000"/>
                                    </a:solidFill>
                                    <a:prstDash val="solid"/>
                                    <a:miter/>
                                    <a:headEnd type="none" w="med" len="med"/>
                                    <a:tailEnd type="triangle" w="med" len="med"/>
                                  </a:ln>
                                  <a:effectLst/>
                                </wps:spPr>
                                <wps:bodyPr/>
                              </wps:wsp>
                              <wps:wsp>
                                <wps:cNvPr id="8" name="直接箭头连接符 3"/>
                                <wps:cNvCnPr/>
                                <wps:spPr>
                                  <a:xfrm flipH="1">
                                    <a:off x="20881" y="65918"/>
                                    <a:ext cx="2044" cy="0"/>
                                  </a:xfrm>
                                  <a:prstGeom prst="straightConnector1">
                                    <a:avLst/>
                                  </a:prstGeom>
                                  <a:ln w="19050" cap="flat" cmpd="sng">
                                    <a:solidFill>
                                      <a:srgbClr val="000000"/>
                                    </a:solidFill>
                                    <a:prstDash val="solid"/>
                                    <a:miter/>
                                    <a:headEnd type="none" w="med" len="med"/>
                                    <a:tailEnd type="triangle" w="med" len="med"/>
                                  </a:ln>
                                  <a:effectLst/>
                                </wps:spPr>
                                <wps:bodyPr/>
                              </wps:wsp>
                              <wpg:grpSp>
                                <wpg:cNvPr id="9" name="组合 65"/>
                                <wpg:cNvGrpSpPr/>
                                <wpg:grpSpPr>
                                  <a:xfrm>
                                    <a:off x="1091" y="0"/>
                                    <a:ext cx="55306" cy="80059"/>
                                    <a:chOff x="1091" y="0"/>
                                    <a:chExt cx="55306" cy="80059"/>
                                  </a:xfrm>
                                  <a:effectLst/>
                                </wpg:grpSpPr>
                                <wps:wsp>
                                  <wps:cNvPr id="10" name="矩形 4"/>
                                  <wps:cNvSpPr/>
                                  <wps:spPr>
                                    <a:xfrm>
                                      <a:off x="18492" y="52407"/>
                                      <a:ext cx="3822" cy="3275"/>
                                    </a:xfrm>
                                    <a:prstGeom prst="rect">
                                      <a:avLst/>
                                    </a:prstGeom>
                                    <a:noFill/>
                                    <a:ln w="12700">
                                      <a:noFill/>
                                    </a:ln>
                                    <a:effectLst/>
                                  </wps:spPr>
                                  <wps:txbx>
                                    <w:txbxContent>
                                      <w:p w14:paraId="5510D0F8">
                                        <w:pPr>
                                          <w:jc w:val="center"/>
                                          <w:rPr>
                                            <w:rFonts w:ascii="宋体" w:hAnsi="宋体"/>
                                            <w:b/>
                                            <w:color w:val="000000"/>
                                          </w:rPr>
                                        </w:pPr>
                                        <w:r>
                                          <w:rPr>
                                            <w:rFonts w:hint="eastAsia" w:ascii="宋体" w:hAnsi="宋体"/>
                                            <w:b/>
                                            <w:color w:val="000000"/>
                                          </w:rPr>
                                          <w:t>否</w:t>
                                        </w:r>
                                      </w:p>
                                    </w:txbxContent>
                                  </wps:txbx>
                                  <wps:bodyPr anchor="ctr" anchorCtr="0" upright="1"/>
                                </wps:wsp>
                                <wps:wsp>
                                  <wps:cNvPr id="11" name="矩形 5"/>
                                  <wps:cNvSpPr/>
                                  <wps:spPr>
                                    <a:xfrm>
                                      <a:off x="36780" y="9280"/>
                                      <a:ext cx="3822" cy="3275"/>
                                    </a:xfrm>
                                    <a:prstGeom prst="rect">
                                      <a:avLst/>
                                    </a:prstGeom>
                                    <a:noFill/>
                                    <a:ln w="12700">
                                      <a:noFill/>
                                    </a:ln>
                                    <a:effectLst/>
                                  </wps:spPr>
                                  <wps:txbx>
                                    <w:txbxContent>
                                      <w:p w14:paraId="55A998B8">
                                        <w:pPr>
                                          <w:jc w:val="center"/>
                                          <w:rPr>
                                            <w:rFonts w:ascii="宋体" w:hAnsi="宋体"/>
                                            <w:b/>
                                            <w:color w:val="000000"/>
                                          </w:rPr>
                                        </w:pPr>
                                        <w:r>
                                          <w:rPr>
                                            <w:rFonts w:hint="eastAsia" w:ascii="宋体" w:hAnsi="宋体"/>
                                            <w:b/>
                                            <w:color w:val="000000"/>
                                          </w:rPr>
                                          <w:t>否</w:t>
                                        </w:r>
                                      </w:p>
                                    </w:txbxContent>
                                  </wps:txbx>
                                  <wps:bodyPr anchor="ctr" anchorCtr="0" upright="1"/>
                                </wps:wsp>
                                <wps:wsp>
                                  <wps:cNvPr id="12" name="矩形 6"/>
                                  <wps:cNvSpPr/>
                                  <wps:spPr>
                                    <a:xfrm>
                                      <a:off x="1774" y="48189"/>
                                      <a:ext cx="10001" cy="4857"/>
                                    </a:xfrm>
                                    <a:prstGeom prst="rect">
                                      <a:avLst/>
                                    </a:prstGeom>
                                    <a:noFill/>
                                    <a:ln w="12700">
                                      <a:noFill/>
                                    </a:ln>
                                    <a:effectLst/>
                                  </wps:spPr>
                                  <wps:txbx>
                                    <w:txbxContent>
                                      <w:p w14:paraId="1207D946">
                                        <w:pPr>
                                          <w:jc w:val="center"/>
                                          <w:rPr>
                                            <w:rFonts w:ascii="宋体" w:hAnsi="宋体"/>
                                            <w:b/>
                                            <w:color w:val="000000"/>
                                          </w:rPr>
                                        </w:pPr>
                                        <w:r>
                                          <w:rPr>
                                            <w:rFonts w:hint="eastAsia" w:ascii="宋体" w:hAnsi="宋体"/>
                                            <w:b/>
                                            <w:color w:val="000000"/>
                                          </w:rPr>
                                          <w:t>报机场管理部门</w:t>
                                        </w:r>
                                      </w:p>
                                    </w:txbxContent>
                                  </wps:txbx>
                                  <wps:bodyPr anchor="ctr" anchorCtr="0" upright="1"/>
                                </wps:wsp>
                                <wps:wsp>
                                  <wps:cNvPr id="13" name="椭圆 7"/>
                                  <wps:cNvSpPr/>
                                  <wps:spPr>
                                    <a:xfrm>
                                      <a:off x="22240" y="8393"/>
                                      <a:ext cx="12478" cy="7144"/>
                                    </a:xfrm>
                                    <a:prstGeom prst="ellipse">
                                      <a:avLst/>
                                    </a:prstGeom>
                                    <a:noFill/>
                                    <a:ln w="12700" cap="flat" cmpd="sng">
                                      <a:solidFill>
                                        <a:srgbClr val="243F60"/>
                                      </a:solidFill>
                                      <a:prstDash val="solid"/>
                                      <a:miter/>
                                      <a:headEnd type="none" w="med" len="med"/>
                                      <a:tailEnd type="none" w="med" len="med"/>
                                    </a:ln>
                                    <a:effectLst/>
                                  </wps:spPr>
                                  <wps:txbx>
                                    <w:txbxContent>
                                      <w:p w14:paraId="270B51DA">
                                        <w:pPr>
                                          <w:jc w:val="center"/>
                                          <w:rPr>
                                            <w:rFonts w:ascii="宋体" w:hAnsi="宋体"/>
                                            <w:b/>
                                            <w:color w:val="000000"/>
                                          </w:rPr>
                                        </w:pPr>
                                        <w:r>
                                          <w:rPr>
                                            <w:rFonts w:hint="eastAsia" w:ascii="宋体" w:hAnsi="宋体"/>
                                            <w:b/>
                                            <w:color w:val="000000"/>
                                          </w:rPr>
                                          <w:t>应急小组长接警</w:t>
                                        </w:r>
                                      </w:p>
                                    </w:txbxContent>
                                  </wps:txbx>
                                  <wps:bodyPr anchor="ctr" anchorCtr="0" upright="1"/>
                                </wps:wsp>
                                <wps:wsp>
                                  <wps:cNvPr id="15" name="矩形 8"/>
                                  <wps:cNvSpPr/>
                                  <wps:spPr>
                                    <a:xfrm>
                                      <a:off x="22996" y="19243"/>
                                      <a:ext cx="11525" cy="4477"/>
                                    </a:xfrm>
                                    <a:prstGeom prst="rect">
                                      <a:avLst/>
                                    </a:prstGeom>
                                    <a:noFill/>
                                    <a:ln w="12700" cap="flat" cmpd="sng">
                                      <a:solidFill>
                                        <a:srgbClr val="243F60"/>
                                      </a:solidFill>
                                      <a:prstDash val="solid"/>
                                      <a:miter/>
                                      <a:headEnd type="none" w="med" len="med"/>
                                      <a:tailEnd type="none" w="med" len="med"/>
                                    </a:ln>
                                    <a:effectLst/>
                                  </wps:spPr>
                                  <wps:txbx>
                                    <w:txbxContent>
                                      <w:p w14:paraId="655C908A">
                                        <w:pPr>
                                          <w:jc w:val="center"/>
                                          <w:rPr>
                                            <w:rFonts w:ascii="宋体" w:hAnsi="宋体"/>
                                            <w:b/>
                                            <w:color w:val="000000"/>
                                          </w:rPr>
                                        </w:pPr>
                                        <w:r>
                                          <w:rPr>
                                            <w:rFonts w:hint="eastAsia" w:ascii="宋体" w:hAnsi="宋体"/>
                                            <w:b/>
                                            <w:color w:val="000000"/>
                                          </w:rPr>
                                          <w:t>警情判断</w:t>
                                        </w:r>
                                      </w:p>
                                    </w:txbxContent>
                                  </wps:txbx>
                                  <wps:bodyPr anchor="ctr" anchorCtr="0" upright="1"/>
                                </wps:wsp>
                                <wps:wsp>
                                  <wps:cNvPr id="16" name="圆角矩形 9"/>
                                  <wps:cNvSpPr/>
                                  <wps:spPr>
                                    <a:xfrm>
                                      <a:off x="43195" y="9007"/>
                                      <a:ext cx="12096" cy="4858"/>
                                    </a:xfrm>
                                    <a:prstGeom prst="roundRect">
                                      <a:avLst>
                                        <a:gd name="adj" fmla="val 16667"/>
                                      </a:avLst>
                                    </a:prstGeom>
                                    <a:noFill/>
                                    <a:ln w="12700" cap="flat" cmpd="sng">
                                      <a:solidFill>
                                        <a:srgbClr val="243F60"/>
                                      </a:solidFill>
                                      <a:prstDash val="solid"/>
                                      <a:miter/>
                                      <a:headEnd type="none" w="med" len="med"/>
                                      <a:tailEnd type="none" w="med" len="med"/>
                                    </a:ln>
                                    <a:effectLst/>
                                  </wps:spPr>
                                  <wps:txbx>
                                    <w:txbxContent>
                                      <w:p w14:paraId="0415C124">
                                        <w:pPr>
                                          <w:jc w:val="center"/>
                                          <w:rPr>
                                            <w:rFonts w:ascii="宋体" w:hAnsi="宋体"/>
                                            <w:b/>
                                            <w:color w:val="000000"/>
                                          </w:rPr>
                                        </w:pPr>
                                        <w:r>
                                          <w:rPr>
                                            <w:rFonts w:hint="eastAsia" w:ascii="宋体" w:hAnsi="宋体"/>
                                            <w:b/>
                                            <w:color w:val="000000"/>
                                          </w:rPr>
                                          <w:t>响应关闭</w:t>
                                        </w:r>
                                      </w:p>
                                    </w:txbxContent>
                                  </wps:txbx>
                                  <wps:bodyPr anchor="ctr" anchorCtr="0" upright="1"/>
                                </wps:wsp>
                                <wps:wsp>
                                  <wps:cNvPr id="17" name="矩形 10"/>
                                  <wps:cNvSpPr/>
                                  <wps:spPr>
                                    <a:xfrm>
                                      <a:off x="1160" y="16923"/>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484E13DF">
                                        <w:pPr>
                                          <w:jc w:val="center"/>
                                          <w:rPr>
                                            <w:rFonts w:ascii="宋体" w:hAnsi="宋体"/>
                                            <w:b/>
                                            <w:color w:val="000000"/>
                                          </w:rPr>
                                        </w:pPr>
                                        <w:r>
                                          <w:rPr>
                                            <w:rFonts w:hint="eastAsia" w:ascii="宋体" w:hAnsi="宋体"/>
                                            <w:b/>
                                            <w:color w:val="000000"/>
                                          </w:rPr>
                                          <w:t>信息网络开通</w:t>
                                        </w:r>
                                      </w:p>
                                    </w:txbxContent>
                                  </wps:txbx>
                                  <wps:bodyPr anchor="ctr" anchorCtr="0" upright="1"/>
                                </wps:wsp>
                                <wps:wsp>
                                  <wps:cNvPr id="18" name="矩形 11"/>
                                  <wps:cNvSpPr/>
                                  <wps:spPr>
                                    <a:xfrm>
                                      <a:off x="1160" y="22382"/>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579D4795">
                                        <w:pPr>
                                          <w:jc w:val="center"/>
                                          <w:rPr>
                                            <w:rFonts w:ascii="宋体" w:hAnsi="宋体"/>
                                            <w:b/>
                                            <w:color w:val="000000"/>
                                          </w:rPr>
                                        </w:pPr>
                                        <w:r>
                                          <w:rPr>
                                            <w:rFonts w:hint="eastAsia" w:ascii="宋体" w:hAnsi="宋体"/>
                                            <w:b/>
                                            <w:color w:val="000000"/>
                                          </w:rPr>
                                          <w:t>应急资源调配</w:t>
                                        </w:r>
                                      </w:p>
                                    </w:txbxContent>
                                  </wps:txbx>
                                  <wps:bodyPr anchor="ctr" anchorCtr="0" upright="1"/>
                                </wps:wsp>
                                <wps:wsp>
                                  <wps:cNvPr id="19" name="矩形 12"/>
                                  <wps:cNvSpPr/>
                                  <wps:spPr>
                                    <a:xfrm>
                                      <a:off x="1091" y="27909"/>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4E211465">
                                        <w:pPr>
                                          <w:jc w:val="center"/>
                                          <w:rPr>
                                            <w:rFonts w:ascii="宋体" w:hAnsi="宋体"/>
                                            <w:b/>
                                            <w:color w:val="000000"/>
                                          </w:rPr>
                                        </w:pPr>
                                        <w:r>
                                          <w:rPr>
                                            <w:rFonts w:hint="eastAsia" w:ascii="宋体" w:hAnsi="宋体"/>
                                            <w:b/>
                                            <w:color w:val="000000"/>
                                          </w:rPr>
                                          <w:t>现场指挥到位</w:t>
                                        </w:r>
                                      </w:p>
                                    </w:txbxContent>
                                  </wps:txbx>
                                  <wps:bodyPr anchor="ctr" anchorCtr="0" upright="1"/>
                                </wps:wsp>
                                <wps:wsp>
                                  <wps:cNvPr id="20" name="矩形 13"/>
                                  <wps:cNvSpPr/>
                                  <wps:spPr>
                                    <a:xfrm>
                                      <a:off x="1091" y="33505"/>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2BEC3758">
                                        <w:pPr>
                                          <w:jc w:val="center"/>
                                          <w:rPr>
                                            <w:rFonts w:ascii="宋体" w:hAnsi="宋体"/>
                                            <w:b/>
                                            <w:color w:val="000000"/>
                                          </w:rPr>
                                        </w:pPr>
                                        <w:r>
                                          <w:rPr>
                                            <w:rFonts w:hint="eastAsia" w:ascii="宋体" w:hAnsi="宋体"/>
                                            <w:b/>
                                            <w:color w:val="000000"/>
                                          </w:rPr>
                                          <w:t>应急小组就位</w:t>
                                        </w:r>
                                      </w:p>
                                    </w:txbxContent>
                                  </wps:txbx>
                                  <wps:bodyPr anchor="ctr" anchorCtr="0" upright="1"/>
                                </wps:wsp>
                                <wps:wsp>
                                  <wps:cNvPr id="21" name="矩形 14"/>
                                  <wps:cNvSpPr/>
                                  <wps:spPr>
                                    <a:xfrm>
                                      <a:off x="22419" y="36511"/>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6C0B2BC0">
                                        <w:pPr>
                                          <w:jc w:val="center"/>
                                          <w:rPr>
                                            <w:rFonts w:ascii="宋体" w:hAnsi="宋体"/>
                                            <w:b/>
                                            <w:color w:val="000000"/>
                                          </w:rPr>
                                        </w:pPr>
                                        <w:r>
                                          <w:rPr>
                                            <w:rFonts w:hint="eastAsia" w:ascii="宋体" w:hAnsi="宋体"/>
                                            <w:b/>
                                            <w:color w:val="000000"/>
                                          </w:rPr>
                                          <w:t>二级响应</w:t>
                                        </w:r>
                                      </w:p>
                                    </w:txbxContent>
                                  </wps:txbx>
                                  <wps:bodyPr anchor="ctr" anchorCtr="0" upright="1"/>
                                </wps:wsp>
                                <wps:wsp>
                                  <wps:cNvPr id="22" name="矩形 15"/>
                                  <wps:cNvSpPr/>
                                  <wps:spPr>
                                    <a:xfrm>
                                      <a:off x="43877" y="26271"/>
                                      <a:ext cx="12002" cy="5620"/>
                                    </a:xfrm>
                                    <a:prstGeom prst="rect">
                                      <a:avLst/>
                                    </a:prstGeom>
                                    <a:noFill/>
                                    <a:ln w="12700" cap="flat" cmpd="sng">
                                      <a:solidFill>
                                        <a:srgbClr val="243F60"/>
                                      </a:solidFill>
                                      <a:prstDash val="solid"/>
                                      <a:miter/>
                                      <a:headEnd type="none" w="med" len="med"/>
                                      <a:tailEnd type="none" w="med" len="med"/>
                                    </a:ln>
                                    <a:effectLst/>
                                  </wps:spPr>
                                  <wps:txbx>
                                    <w:txbxContent>
                                      <w:p w14:paraId="0A2DD294">
                                        <w:pPr>
                                          <w:jc w:val="center"/>
                                          <w:rPr>
                                            <w:rFonts w:ascii="宋体" w:hAnsi="宋体"/>
                                            <w:b/>
                                            <w:color w:val="000000"/>
                                          </w:rPr>
                                        </w:pPr>
                                        <w:r>
                                          <w:rPr>
                                            <w:rFonts w:hint="eastAsia" w:ascii="宋体" w:hAnsi="宋体"/>
                                            <w:b/>
                                            <w:color w:val="000000"/>
                                          </w:rPr>
                                          <w:t>拨打1</w:t>
                                        </w:r>
                                        <w:r>
                                          <w:rPr>
                                            <w:rFonts w:ascii="宋体" w:hAnsi="宋体"/>
                                            <w:b/>
                                            <w:color w:val="000000"/>
                                          </w:rPr>
                                          <w:t>19</w:t>
                                        </w:r>
                                        <w:r>
                                          <w:rPr>
                                            <w:rFonts w:hint="eastAsia" w:ascii="宋体" w:hAnsi="宋体"/>
                                            <w:b/>
                                            <w:color w:val="000000"/>
                                          </w:rPr>
                                          <w:t>、1</w:t>
                                        </w:r>
                                        <w:r>
                                          <w:rPr>
                                            <w:rFonts w:ascii="宋体" w:hAnsi="宋体"/>
                                            <w:b/>
                                            <w:color w:val="000000"/>
                                          </w:rPr>
                                          <w:t>10</w:t>
                                        </w:r>
                                        <w:r>
                                          <w:rPr>
                                            <w:rFonts w:hint="eastAsia" w:ascii="宋体" w:hAnsi="宋体"/>
                                            <w:b/>
                                            <w:color w:val="000000"/>
                                          </w:rPr>
                                          <w:t>、1</w:t>
                                        </w:r>
                                        <w:r>
                                          <w:rPr>
                                            <w:rFonts w:ascii="宋体" w:hAnsi="宋体"/>
                                            <w:b/>
                                            <w:color w:val="000000"/>
                                          </w:rPr>
                                          <w:t>20</w:t>
                                        </w:r>
                                        <w:r>
                                          <w:rPr>
                                            <w:rFonts w:hint="eastAsia" w:ascii="宋体" w:hAnsi="宋体"/>
                                            <w:b/>
                                            <w:color w:val="000000"/>
                                          </w:rPr>
                                          <w:t>等报警电话</w:t>
                                        </w:r>
                                      </w:p>
                                    </w:txbxContent>
                                  </wps:txbx>
                                  <wps:bodyPr anchor="ctr" anchorCtr="0" upright="1"/>
                                </wps:wsp>
                                <wps:wsp>
                                  <wps:cNvPr id="23" name="矩形 16"/>
                                  <wps:cNvSpPr/>
                                  <wps:spPr>
                                    <a:xfrm>
                                      <a:off x="23474" y="44286"/>
                                      <a:ext cx="11906" cy="3906"/>
                                    </a:xfrm>
                                    <a:prstGeom prst="rect">
                                      <a:avLst/>
                                    </a:prstGeom>
                                    <a:noFill/>
                                    <a:ln w="12700" cap="flat" cmpd="sng">
                                      <a:solidFill>
                                        <a:srgbClr val="243F60"/>
                                      </a:solidFill>
                                      <a:prstDash val="solid"/>
                                      <a:miter/>
                                      <a:headEnd type="none" w="med" len="med"/>
                                      <a:tailEnd type="none" w="med" len="med"/>
                                    </a:ln>
                                    <a:effectLst/>
                                  </wps:spPr>
                                  <wps:txbx>
                                    <w:txbxContent>
                                      <w:p w14:paraId="0E455993">
                                        <w:pPr>
                                          <w:jc w:val="center"/>
                                          <w:rPr>
                                            <w:rFonts w:ascii="宋体" w:hAnsi="宋体"/>
                                            <w:b/>
                                            <w:color w:val="000000"/>
                                          </w:rPr>
                                        </w:pPr>
                                        <w:r>
                                          <w:rPr>
                                            <w:rFonts w:hint="eastAsia" w:ascii="宋体" w:hAnsi="宋体"/>
                                            <w:b/>
                                            <w:color w:val="000000"/>
                                          </w:rPr>
                                          <w:t>救援行动</w:t>
                                        </w:r>
                                      </w:p>
                                    </w:txbxContent>
                                  </wps:txbx>
                                  <wps:bodyPr anchor="ctr" anchorCtr="0" upright="1"/>
                                </wps:wsp>
                                <wps:wsp>
                                  <wps:cNvPr id="24" name="矩形 17"/>
                                  <wps:cNvSpPr/>
                                  <wps:spPr>
                                    <a:xfrm>
                                      <a:off x="5732" y="44286"/>
                                      <a:ext cx="11906" cy="3906"/>
                                    </a:xfrm>
                                    <a:prstGeom prst="rect">
                                      <a:avLst/>
                                    </a:prstGeom>
                                    <a:noFill/>
                                    <a:ln w="12700" cap="flat" cmpd="sng">
                                      <a:solidFill>
                                        <a:srgbClr val="243F60"/>
                                      </a:solidFill>
                                      <a:prstDash val="solid"/>
                                      <a:miter/>
                                      <a:headEnd type="none" w="med" len="med"/>
                                      <a:tailEnd type="none" w="med" len="med"/>
                                    </a:ln>
                                    <a:effectLst/>
                                  </wps:spPr>
                                  <wps:txbx>
                                    <w:txbxContent>
                                      <w:p w14:paraId="5DC5093B">
                                        <w:pPr>
                                          <w:jc w:val="center"/>
                                          <w:rPr>
                                            <w:rFonts w:ascii="宋体" w:hAnsi="宋体"/>
                                            <w:b/>
                                            <w:color w:val="000000"/>
                                          </w:rPr>
                                        </w:pPr>
                                        <w:r>
                                          <w:rPr>
                                            <w:rFonts w:hint="eastAsia" w:ascii="宋体" w:hAnsi="宋体"/>
                                            <w:b/>
                                            <w:color w:val="000000"/>
                                          </w:rPr>
                                          <w:t>扩大应急</w:t>
                                        </w:r>
                                      </w:p>
                                    </w:txbxContent>
                                  </wps:txbx>
                                  <wps:bodyPr anchor="ctr" anchorCtr="0" upright="1"/>
                                </wps:wsp>
                                <wps:wsp>
                                  <wps:cNvPr id="25" name="矩形 18"/>
                                  <wps:cNvSpPr/>
                                  <wps:spPr>
                                    <a:xfrm>
                                      <a:off x="5663" y="52816"/>
                                      <a:ext cx="11907" cy="3906"/>
                                    </a:xfrm>
                                    <a:prstGeom prst="rect">
                                      <a:avLst/>
                                    </a:prstGeom>
                                    <a:noFill/>
                                    <a:ln w="12700" cap="flat" cmpd="sng">
                                      <a:solidFill>
                                        <a:srgbClr val="243F60"/>
                                      </a:solidFill>
                                      <a:prstDash val="solid"/>
                                      <a:miter/>
                                      <a:headEnd type="none" w="med" len="med"/>
                                      <a:tailEnd type="none" w="med" len="med"/>
                                    </a:ln>
                                    <a:effectLst/>
                                  </wps:spPr>
                                  <wps:txbx>
                                    <w:txbxContent>
                                      <w:p w14:paraId="2199D1A7">
                                        <w:pPr>
                                          <w:jc w:val="center"/>
                                          <w:rPr>
                                            <w:rFonts w:ascii="宋体" w:hAnsi="宋体"/>
                                            <w:b/>
                                            <w:color w:val="000000"/>
                                          </w:rPr>
                                        </w:pPr>
                                        <w:r>
                                          <w:rPr>
                                            <w:rFonts w:hint="eastAsia" w:ascii="宋体" w:hAnsi="宋体"/>
                                            <w:b/>
                                            <w:color w:val="000000"/>
                                          </w:rPr>
                                          <w:t>一级响应</w:t>
                                        </w:r>
                                      </w:p>
                                    </w:txbxContent>
                                  </wps:txbx>
                                  <wps:bodyPr anchor="ctr" anchorCtr="0" upright="1"/>
                                </wps:wsp>
                                <wps:wsp>
                                  <wps:cNvPr id="26" name="矩形 19"/>
                                  <wps:cNvSpPr/>
                                  <wps:spPr>
                                    <a:xfrm>
                                      <a:off x="44491" y="41216"/>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50EB5B46">
                                        <w:pPr>
                                          <w:jc w:val="center"/>
                                          <w:rPr>
                                            <w:rFonts w:ascii="宋体" w:hAnsi="宋体"/>
                                            <w:b/>
                                            <w:color w:val="000000"/>
                                          </w:rPr>
                                        </w:pPr>
                                        <w:r>
                                          <w:rPr>
                                            <w:rFonts w:hint="eastAsia" w:ascii="宋体" w:hAnsi="宋体"/>
                                            <w:b/>
                                            <w:color w:val="000000"/>
                                          </w:rPr>
                                          <w:t>应急抢险</w:t>
                                        </w:r>
                                      </w:p>
                                    </w:txbxContent>
                                  </wps:txbx>
                                  <wps:bodyPr anchor="ctr" anchorCtr="0" upright="1"/>
                                </wps:wsp>
                                <wps:wsp>
                                  <wps:cNvPr id="27" name="矩形 20"/>
                                  <wps:cNvSpPr/>
                                  <wps:spPr>
                                    <a:xfrm>
                                      <a:off x="44491" y="45992"/>
                                      <a:ext cx="11906" cy="3906"/>
                                    </a:xfrm>
                                    <a:prstGeom prst="rect">
                                      <a:avLst/>
                                    </a:prstGeom>
                                    <a:noFill/>
                                    <a:ln w="12700" cap="flat" cmpd="sng">
                                      <a:solidFill>
                                        <a:srgbClr val="243F60"/>
                                      </a:solidFill>
                                      <a:prstDash val="solid"/>
                                      <a:miter/>
                                      <a:headEnd type="none" w="med" len="med"/>
                                      <a:tailEnd type="none" w="med" len="med"/>
                                    </a:ln>
                                    <a:effectLst/>
                                  </wps:spPr>
                                  <wps:txbx>
                                    <w:txbxContent>
                                      <w:p w14:paraId="177B4864">
                                        <w:pPr>
                                          <w:jc w:val="center"/>
                                          <w:rPr>
                                            <w:rFonts w:ascii="宋体" w:hAnsi="宋体"/>
                                            <w:b/>
                                            <w:color w:val="000000"/>
                                          </w:rPr>
                                        </w:pPr>
                                        <w:r>
                                          <w:rPr>
                                            <w:rFonts w:hint="eastAsia" w:ascii="宋体" w:hAnsi="宋体"/>
                                            <w:b/>
                                            <w:color w:val="000000"/>
                                          </w:rPr>
                                          <w:t>警情疏散</w:t>
                                        </w:r>
                                      </w:p>
                                    </w:txbxContent>
                                  </wps:txbx>
                                  <wps:bodyPr anchor="ctr" anchorCtr="0" upright="1"/>
                                </wps:wsp>
                                <wps:wsp>
                                  <wps:cNvPr id="28" name="矩形 22"/>
                                  <wps:cNvSpPr/>
                                  <wps:spPr>
                                    <a:xfrm>
                                      <a:off x="44423" y="50633"/>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4756CFED">
                                        <w:pPr>
                                          <w:jc w:val="center"/>
                                          <w:rPr>
                                            <w:rFonts w:ascii="宋体" w:hAnsi="宋体"/>
                                            <w:b/>
                                            <w:color w:val="000000"/>
                                          </w:rPr>
                                        </w:pPr>
                                        <w:r>
                                          <w:rPr>
                                            <w:rFonts w:hint="eastAsia" w:ascii="宋体" w:hAnsi="宋体"/>
                                            <w:b/>
                                            <w:color w:val="000000"/>
                                          </w:rPr>
                                          <w:t>医疗救护</w:t>
                                        </w:r>
                                      </w:p>
                                    </w:txbxContent>
                                  </wps:txbx>
                                  <wps:bodyPr anchor="ctr" anchorCtr="0" upright="1"/>
                                </wps:wsp>
                                <wps:wsp>
                                  <wps:cNvPr id="29" name="矩形 23"/>
                                  <wps:cNvSpPr/>
                                  <wps:spPr>
                                    <a:xfrm>
                                      <a:off x="44491" y="55341"/>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1C41C9AA">
                                        <w:pPr>
                                          <w:jc w:val="center"/>
                                          <w:rPr>
                                            <w:rFonts w:ascii="宋体" w:hAnsi="宋体"/>
                                            <w:b/>
                                            <w:color w:val="000000"/>
                                          </w:rPr>
                                        </w:pPr>
                                        <w:r>
                                          <w:rPr>
                                            <w:rFonts w:hint="eastAsia" w:ascii="宋体" w:hAnsi="宋体"/>
                                            <w:b/>
                                            <w:color w:val="000000"/>
                                          </w:rPr>
                                          <w:t>后勤保障</w:t>
                                        </w:r>
                                      </w:p>
                                    </w:txbxContent>
                                  </wps:txbx>
                                  <wps:bodyPr anchor="ctr" anchorCtr="0" upright="1"/>
                                </wps:wsp>
                                <wps:wsp>
                                  <wps:cNvPr id="30" name="矩形 24"/>
                                  <wps:cNvSpPr/>
                                  <wps:spPr>
                                    <a:xfrm>
                                      <a:off x="44491" y="59913"/>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183797CE">
                                        <w:pPr>
                                          <w:jc w:val="center"/>
                                          <w:rPr>
                                            <w:rFonts w:ascii="宋体" w:hAnsi="宋体"/>
                                            <w:b/>
                                            <w:color w:val="000000"/>
                                          </w:rPr>
                                        </w:pPr>
                                        <w:r>
                                          <w:rPr>
                                            <w:rFonts w:hint="eastAsia" w:ascii="宋体" w:hAnsi="宋体"/>
                                            <w:b/>
                                            <w:color w:val="000000"/>
                                          </w:rPr>
                                          <w:t>通讯联络</w:t>
                                        </w:r>
                                      </w:p>
                                    </w:txbxContent>
                                  </wps:txbx>
                                  <wps:bodyPr anchor="ctr" anchorCtr="0" upright="1"/>
                                </wps:wsp>
                                <wps:wsp>
                                  <wps:cNvPr id="31" name="菱形 25"/>
                                  <wps:cNvSpPr/>
                                  <wps:spPr>
                                    <a:xfrm>
                                      <a:off x="21972" y="51656"/>
                                      <a:ext cx="15050" cy="6858"/>
                                    </a:xfrm>
                                    <a:prstGeom prst="diamond">
                                      <a:avLst/>
                                    </a:prstGeom>
                                    <a:noFill/>
                                    <a:ln w="12700" cap="flat" cmpd="sng">
                                      <a:solidFill>
                                        <a:srgbClr val="243F60"/>
                                      </a:solidFill>
                                      <a:prstDash val="solid"/>
                                      <a:miter/>
                                      <a:headEnd type="none" w="med" len="med"/>
                                      <a:tailEnd type="none" w="med" len="med"/>
                                    </a:ln>
                                    <a:effectLst/>
                                  </wps:spPr>
                                  <wps:txbx>
                                    <w:txbxContent>
                                      <w:p w14:paraId="7636526C">
                                        <w:pPr>
                                          <w:jc w:val="center"/>
                                          <w:rPr>
                                            <w:rFonts w:ascii="宋体" w:hAnsi="宋体"/>
                                            <w:b/>
                                            <w:color w:val="000000"/>
                                          </w:rPr>
                                        </w:pPr>
                                        <w:r>
                                          <w:rPr>
                                            <w:rFonts w:hint="eastAsia" w:ascii="宋体" w:hAnsi="宋体"/>
                                            <w:b/>
                                            <w:color w:val="000000"/>
                                          </w:rPr>
                                          <w:t>事态控制</w:t>
                                        </w:r>
                                      </w:p>
                                    </w:txbxContent>
                                  </wps:txbx>
                                  <wps:bodyPr anchor="ctr" anchorCtr="0" upright="1"/>
                                </wps:wsp>
                                <wps:wsp>
                                  <wps:cNvPr id="32" name="矩形 26"/>
                                  <wps:cNvSpPr/>
                                  <wps:spPr>
                                    <a:xfrm>
                                      <a:off x="22996" y="64212"/>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3BFE6834">
                                        <w:pPr>
                                          <w:jc w:val="center"/>
                                          <w:rPr>
                                            <w:rFonts w:ascii="宋体" w:hAnsi="宋体"/>
                                            <w:b/>
                                            <w:color w:val="000000"/>
                                          </w:rPr>
                                        </w:pPr>
                                        <w:r>
                                          <w:rPr>
                                            <w:rFonts w:hint="eastAsia" w:ascii="宋体" w:hAnsi="宋体"/>
                                            <w:b/>
                                            <w:color w:val="000000"/>
                                          </w:rPr>
                                          <w:t>应急恢复</w:t>
                                        </w:r>
                                      </w:p>
                                    </w:txbxContent>
                                  </wps:txbx>
                                  <wps:bodyPr anchor="ctr" anchorCtr="0" upright="1"/>
                                </wps:wsp>
                                <wps:wsp>
                                  <wps:cNvPr id="33" name="矩形 27"/>
                                  <wps:cNvSpPr/>
                                  <wps:spPr>
                                    <a:xfrm>
                                      <a:off x="5663" y="60186"/>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16B65182">
                                        <w:pPr>
                                          <w:jc w:val="center"/>
                                          <w:rPr>
                                            <w:rFonts w:ascii="宋体" w:hAnsi="宋体"/>
                                            <w:b/>
                                            <w:color w:val="000000"/>
                                          </w:rPr>
                                        </w:pPr>
                                        <w:r>
                                          <w:rPr>
                                            <w:rFonts w:hint="eastAsia" w:ascii="宋体" w:hAnsi="宋体"/>
                                            <w:b/>
                                            <w:color w:val="000000"/>
                                          </w:rPr>
                                          <w:t>解除警报</w:t>
                                        </w:r>
                                      </w:p>
                                    </w:txbxContent>
                                  </wps:txbx>
                                  <wps:bodyPr anchor="ctr" anchorCtr="0" upright="1"/>
                                </wps:wsp>
                                <wps:wsp>
                                  <wps:cNvPr id="34" name="矩形 28"/>
                                  <wps:cNvSpPr/>
                                  <wps:spPr>
                                    <a:xfrm>
                                      <a:off x="5595" y="65509"/>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0FEF9A67">
                                        <w:pPr>
                                          <w:jc w:val="center"/>
                                          <w:rPr>
                                            <w:rFonts w:ascii="宋体" w:hAnsi="宋体"/>
                                            <w:b/>
                                            <w:color w:val="000000"/>
                                          </w:rPr>
                                        </w:pPr>
                                        <w:r>
                                          <w:rPr>
                                            <w:rFonts w:hint="eastAsia" w:ascii="宋体" w:hAnsi="宋体"/>
                                            <w:b/>
                                            <w:color w:val="000000"/>
                                          </w:rPr>
                                          <w:t>现场清理</w:t>
                                        </w:r>
                                      </w:p>
                                    </w:txbxContent>
                                  </wps:txbx>
                                  <wps:bodyPr anchor="ctr" anchorCtr="0" upright="1"/>
                                </wps:wsp>
                                <wps:wsp>
                                  <wps:cNvPr id="35" name="矩形 29"/>
                                  <wps:cNvSpPr/>
                                  <wps:spPr>
                                    <a:xfrm>
                                      <a:off x="5663" y="70763"/>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6ABE3ACC">
                                        <w:pPr>
                                          <w:jc w:val="center"/>
                                          <w:rPr>
                                            <w:rFonts w:ascii="宋体" w:hAnsi="宋体"/>
                                            <w:b/>
                                            <w:color w:val="000000"/>
                                          </w:rPr>
                                        </w:pPr>
                                        <w:r>
                                          <w:rPr>
                                            <w:rFonts w:hint="eastAsia" w:ascii="宋体" w:hAnsi="宋体"/>
                                            <w:b/>
                                            <w:color w:val="000000"/>
                                          </w:rPr>
                                          <w:t>警后处理</w:t>
                                        </w:r>
                                      </w:p>
                                    </w:txbxContent>
                                  </wps:txbx>
                                  <wps:bodyPr anchor="ctr" anchorCtr="0" upright="1"/>
                                </wps:wsp>
                                <wps:wsp>
                                  <wps:cNvPr id="36" name="矩形 30"/>
                                  <wps:cNvSpPr/>
                                  <wps:spPr>
                                    <a:xfrm>
                                      <a:off x="5663" y="76154"/>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2CC3524F">
                                        <w:pPr>
                                          <w:jc w:val="center"/>
                                          <w:rPr>
                                            <w:rFonts w:ascii="宋体" w:hAnsi="宋体"/>
                                            <w:b/>
                                            <w:color w:val="000000"/>
                                          </w:rPr>
                                        </w:pPr>
                                        <w:r>
                                          <w:rPr>
                                            <w:rFonts w:hint="eastAsia" w:ascii="宋体" w:hAnsi="宋体"/>
                                            <w:b/>
                                            <w:color w:val="000000"/>
                                          </w:rPr>
                                          <w:t>事故调查</w:t>
                                        </w:r>
                                      </w:p>
                                    </w:txbxContent>
                                  </wps:txbx>
                                  <wps:bodyPr anchor="ctr" anchorCtr="0" upright="1"/>
                                </wps:wsp>
                                <wps:wsp>
                                  <wps:cNvPr id="37" name="圆角矩形 31"/>
                                  <wps:cNvSpPr/>
                                  <wps:spPr>
                                    <a:xfrm>
                                      <a:off x="23678" y="73015"/>
                                      <a:ext cx="12097" cy="4858"/>
                                    </a:xfrm>
                                    <a:prstGeom prst="roundRect">
                                      <a:avLst>
                                        <a:gd name="adj" fmla="val 16667"/>
                                      </a:avLst>
                                    </a:prstGeom>
                                    <a:noFill/>
                                    <a:ln w="12700" cap="flat" cmpd="sng">
                                      <a:solidFill>
                                        <a:srgbClr val="243F60"/>
                                      </a:solidFill>
                                      <a:prstDash val="solid"/>
                                      <a:miter/>
                                      <a:headEnd type="none" w="med" len="med"/>
                                      <a:tailEnd type="none" w="med" len="med"/>
                                    </a:ln>
                                    <a:effectLst/>
                                  </wps:spPr>
                                  <wps:txbx>
                                    <w:txbxContent>
                                      <w:p w14:paraId="2428871F">
                                        <w:pPr>
                                          <w:jc w:val="center"/>
                                          <w:rPr>
                                            <w:rFonts w:ascii="宋体" w:hAnsi="宋体"/>
                                            <w:b/>
                                            <w:color w:val="002060"/>
                                          </w:rPr>
                                        </w:pPr>
                                        <w:r>
                                          <w:rPr>
                                            <w:rFonts w:hint="eastAsia" w:ascii="宋体" w:hAnsi="宋体"/>
                                            <w:b/>
                                            <w:color w:val="000000"/>
                                          </w:rPr>
                                          <w:t>应急结束</w:t>
                                        </w:r>
                                      </w:p>
                                    </w:txbxContent>
                                  </wps:txbx>
                                  <wps:bodyPr anchor="ctr" anchorCtr="0" upright="1"/>
                                </wps:wsp>
                                <wps:wsp>
                                  <wps:cNvPr id="38" name="圆角矩形 32"/>
                                  <wps:cNvSpPr/>
                                  <wps:spPr>
                                    <a:xfrm>
                                      <a:off x="41284" y="72947"/>
                                      <a:ext cx="12097" cy="4858"/>
                                    </a:xfrm>
                                    <a:prstGeom prst="roundRect">
                                      <a:avLst>
                                        <a:gd name="adj" fmla="val 16667"/>
                                      </a:avLst>
                                    </a:prstGeom>
                                    <a:noFill/>
                                    <a:ln w="12700" cap="flat" cmpd="sng">
                                      <a:solidFill>
                                        <a:srgbClr val="243F60"/>
                                      </a:solidFill>
                                      <a:prstDash val="solid"/>
                                      <a:miter/>
                                      <a:headEnd type="none" w="med" len="med"/>
                                      <a:tailEnd type="none" w="med" len="med"/>
                                    </a:ln>
                                    <a:effectLst/>
                                  </wps:spPr>
                                  <wps:txbx>
                                    <w:txbxContent>
                                      <w:p w14:paraId="15096FD4">
                                        <w:pPr>
                                          <w:jc w:val="center"/>
                                          <w:rPr>
                                            <w:rFonts w:ascii="宋体" w:hAnsi="宋体"/>
                                            <w:b/>
                                            <w:color w:val="000000"/>
                                          </w:rPr>
                                        </w:pPr>
                                        <w:r>
                                          <w:rPr>
                                            <w:rFonts w:hint="eastAsia" w:ascii="宋体" w:hAnsi="宋体"/>
                                            <w:b/>
                                            <w:color w:val="000000"/>
                                          </w:rPr>
                                          <w:t>总结评审</w:t>
                                        </w:r>
                                      </w:p>
                                    </w:txbxContent>
                                  </wps:txbx>
                                  <wps:bodyPr anchor="ctr" anchorCtr="0" upright="1"/>
                                </wps:wsp>
                                <wps:wsp>
                                  <wps:cNvPr id="39" name="直接箭头连接符 33"/>
                                  <wps:cNvCnPr/>
                                  <wps:spPr>
                                    <a:xfrm>
                                      <a:off x="28446" y="3823"/>
                                      <a:ext cx="0" cy="4476"/>
                                    </a:xfrm>
                                    <a:prstGeom prst="straightConnector1">
                                      <a:avLst/>
                                    </a:prstGeom>
                                    <a:ln w="19050" cap="flat" cmpd="sng">
                                      <a:solidFill>
                                        <a:srgbClr val="000000"/>
                                      </a:solidFill>
                                      <a:prstDash val="solid"/>
                                      <a:miter/>
                                      <a:headEnd type="none" w="med" len="med"/>
                                      <a:tailEnd type="triangle" w="med" len="med"/>
                                    </a:ln>
                                    <a:effectLst/>
                                  </wps:spPr>
                                  <wps:bodyPr/>
                                </wps:wsp>
                                <wps:wsp>
                                  <wps:cNvPr id="40" name="直接箭头连接符 34"/>
                                  <wps:cNvCnPr/>
                                  <wps:spPr>
                                    <a:xfrm>
                                      <a:off x="34392" y="12078"/>
                                      <a:ext cx="8763" cy="0"/>
                                    </a:xfrm>
                                    <a:prstGeom prst="straightConnector1">
                                      <a:avLst/>
                                    </a:prstGeom>
                                    <a:ln w="19050" cap="flat" cmpd="sng">
                                      <a:solidFill>
                                        <a:srgbClr val="000000"/>
                                      </a:solidFill>
                                      <a:prstDash val="solid"/>
                                      <a:miter/>
                                      <a:headEnd type="none" w="med" len="med"/>
                                      <a:tailEnd type="triangle" w="med" len="med"/>
                                    </a:ln>
                                    <a:effectLst/>
                                  </wps:spPr>
                                  <wps:bodyPr/>
                                </wps:wsp>
                                <wps:wsp>
                                  <wps:cNvPr id="41" name="直接连接符 35"/>
                                  <wps:cNvCnPr/>
                                  <wps:spPr>
                                    <a:xfrm>
                                      <a:off x="48585" y="1778"/>
                                      <a:ext cx="0" cy="6810"/>
                                    </a:xfrm>
                                    <a:prstGeom prst="line">
                                      <a:avLst/>
                                    </a:prstGeom>
                                    <a:ln w="22225" cap="flat" cmpd="sng">
                                      <a:solidFill>
                                        <a:srgbClr val="000000"/>
                                      </a:solidFill>
                                      <a:prstDash val="solid"/>
                                      <a:miter/>
                                      <a:headEnd type="none" w="med" len="med"/>
                                      <a:tailEnd type="none" w="med" len="med"/>
                                    </a:ln>
                                    <a:effectLst/>
                                  </wps:spPr>
                                  <wps:bodyPr upright="1"/>
                                </wps:wsp>
                                <wps:wsp>
                                  <wps:cNvPr id="42" name="直接箭头连接符 36"/>
                                  <wps:cNvCnPr/>
                                  <wps:spPr>
                                    <a:xfrm flipH="1">
                                      <a:off x="12897" y="18629"/>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43" name="直接箭头连接符 37"/>
                                  <wps:cNvCnPr/>
                                  <wps:spPr>
                                    <a:xfrm flipH="1">
                                      <a:off x="12897" y="24565"/>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44" name="直接箭头连接符 38"/>
                                  <wps:cNvCnPr/>
                                  <wps:spPr>
                                    <a:xfrm flipH="1">
                                      <a:off x="12897" y="30161"/>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45" name="直接箭头连接符 39"/>
                                  <wps:cNvCnPr/>
                                  <wps:spPr>
                                    <a:xfrm flipH="1">
                                      <a:off x="12897" y="35347"/>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46" name="直接连接符 40"/>
                                  <wps:cNvCnPr/>
                                  <wps:spPr>
                                    <a:xfrm>
                                      <a:off x="16377" y="18560"/>
                                      <a:ext cx="0" cy="16872"/>
                                    </a:xfrm>
                                    <a:prstGeom prst="line">
                                      <a:avLst/>
                                    </a:prstGeom>
                                    <a:ln w="22225" cap="flat" cmpd="sng">
                                      <a:solidFill>
                                        <a:srgbClr val="000000"/>
                                      </a:solidFill>
                                      <a:prstDash val="solid"/>
                                      <a:miter/>
                                      <a:headEnd type="none" w="med" len="med"/>
                                      <a:tailEnd type="none" w="med" len="med"/>
                                    </a:ln>
                                    <a:effectLst/>
                                  </wps:spPr>
                                  <wps:bodyPr upright="1"/>
                                </wps:wsp>
                                <wps:wsp>
                                  <wps:cNvPr id="47" name="直接箭头连接符 41"/>
                                  <wps:cNvCnPr/>
                                  <wps:spPr>
                                    <a:xfrm>
                                      <a:off x="34733" y="28933"/>
                                      <a:ext cx="9049" cy="0"/>
                                    </a:xfrm>
                                    <a:prstGeom prst="straightConnector1">
                                      <a:avLst/>
                                    </a:prstGeom>
                                    <a:ln w="19050" cap="flat" cmpd="sng">
                                      <a:solidFill>
                                        <a:srgbClr val="000000"/>
                                      </a:solidFill>
                                      <a:prstDash val="solid"/>
                                      <a:miter/>
                                      <a:headEnd type="none" w="med" len="med"/>
                                      <a:tailEnd type="triangle" w="med" len="med"/>
                                    </a:ln>
                                    <a:effectLst/>
                                  </wps:spPr>
                                  <wps:bodyPr/>
                                </wps:wsp>
                                <wps:wsp>
                                  <wps:cNvPr id="48" name="直接箭头连接符 42"/>
                                  <wps:cNvCnPr/>
                                  <wps:spPr>
                                    <a:xfrm>
                                      <a:off x="28811" y="31200"/>
                                      <a:ext cx="22" cy="5355"/>
                                    </a:xfrm>
                                    <a:prstGeom prst="straightConnector1">
                                      <a:avLst/>
                                    </a:prstGeom>
                                    <a:ln w="19050" cap="flat" cmpd="sng">
                                      <a:solidFill>
                                        <a:srgbClr val="000000"/>
                                      </a:solidFill>
                                      <a:prstDash val="solid"/>
                                      <a:miter/>
                                      <a:headEnd type="none" w="med" len="med"/>
                                      <a:tailEnd type="triangle" w="med" len="med"/>
                                    </a:ln>
                                    <a:effectLst/>
                                  </wps:spPr>
                                  <wps:bodyPr/>
                                </wps:wsp>
                                <wps:wsp>
                                  <wps:cNvPr id="49" name="直接箭头连接符 43"/>
                                  <wps:cNvCnPr/>
                                  <wps:spPr>
                                    <a:xfrm>
                                      <a:off x="29410" y="48244"/>
                                      <a:ext cx="0" cy="3340"/>
                                    </a:xfrm>
                                    <a:prstGeom prst="straightConnector1">
                                      <a:avLst/>
                                    </a:prstGeom>
                                    <a:ln w="19050" cap="flat" cmpd="sng">
                                      <a:solidFill>
                                        <a:srgbClr val="000000"/>
                                      </a:solidFill>
                                      <a:prstDash val="solid"/>
                                      <a:miter/>
                                      <a:headEnd type="none" w="med" len="med"/>
                                      <a:tailEnd type="triangle" w="med" len="med"/>
                                    </a:ln>
                                    <a:effectLst/>
                                  </wps:spPr>
                                  <wps:bodyPr/>
                                </wps:wsp>
                                <wps:wsp>
                                  <wps:cNvPr id="50" name="直接箭头连接符 44"/>
                                  <wps:cNvCnPr/>
                                  <wps:spPr>
                                    <a:xfrm>
                                      <a:off x="17605" y="46265"/>
                                      <a:ext cx="5696" cy="0"/>
                                    </a:xfrm>
                                    <a:prstGeom prst="straightConnector1">
                                      <a:avLst/>
                                    </a:prstGeom>
                                    <a:ln w="19050" cap="flat" cmpd="sng">
                                      <a:solidFill>
                                        <a:srgbClr val="000000"/>
                                      </a:solidFill>
                                      <a:prstDash val="solid"/>
                                      <a:miter/>
                                      <a:headEnd type="none" w="med" len="med"/>
                                      <a:tailEnd type="triangle" w="med" len="med"/>
                                    </a:ln>
                                    <a:effectLst/>
                                  </wps:spPr>
                                  <wps:bodyPr/>
                                </wps:wsp>
                                <wps:wsp>
                                  <wps:cNvPr id="51" name="直接箭头连接符 45"/>
                                  <wps:cNvCnPr/>
                                  <wps:spPr>
                                    <a:xfrm flipH="1">
                                      <a:off x="17469" y="55136"/>
                                      <a:ext cx="4470" cy="0"/>
                                    </a:xfrm>
                                    <a:prstGeom prst="straightConnector1">
                                      <a:avLst/>
                                    </a:prstGeom>
                                    <a:ln w="19050" cap="flat" cmpd="sng">
                                      <a:solidFill>
                                        <a:srgbClr val="000000"/>
                                      </a:solidFill>
                                      <a:prstDash val="solid"/>
                                      <a:miter/>
                                      <a:headEnd type="none" w="med" len="med"/>
                                      <a:tailEnd type="triangle" w="med" len="med"/>
                                    </a:ln>
                                    <a:effectLst/>
                                  </wps:spPr>
                                  <wps:bodyPr/>
                                </wps:wsp>
                                <wps:wsp>
                                  <wps:cNvPr id="52" name="直接箭头连接符 46"/>
                                  <wps:cNvCnPr/>
                                  <wps:spPr>
                                    <a:xfrm>
                                      <a:off x="41284" y="43195"/>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53" name="直接箭头连接符 47"/>
                                  <wps:cNvCnPr/>
                                  <wps:spPr>
                                    <a:xfrm>
                                      <a:off x="41284" y="48108"/>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54" name="直接箭头连接符 48"/>
                                  <wps:cNvCnPr/>
                                  <wps:spPr>
                                    <a:xfrm>
                                      <a:off x="41216" y="53089"/>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55" name="直接箭头连接符 49"/>
                                  <wps:cNvCnPr/>
                                  <wps:spPr>
                                    <a:xfrm>
                                      <a:off x="41284" y="57252"/>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56" name="直接箭头连接符 50"/>
                                  <wps:cNvCnPr/>
                                  <wps:spPr>
                                    <a:xfrm>
                                      <a:off x="41284" y="61892"/>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57" name="直接连接符 51"/>
                                  <wps:cNvCnPr/>
                                  <wps:spPr>
                                    <a:xfrm>
                                      <a:off x="41284" y="43126"/>
                                      <a:ext cx="0" cy="18828"/>
                                    </a:xfrm>
                                    <a:prstGeom prst="line">
                                      <a:avLst/>
                                    </a:prstGeom>
                                    <a:ln w="22225" cap="flat" cmpd="sng">
                                      <a:solidFill>
                                        <a:srgbClr val="000000"/>
                                      </a:solidFill>
                                      <a:prstDash val="solid"/>
                                      <a:miter/>
                                      <a:headEnd type="none" w="med" len="med"/>
                                      <a:tailEnd type="none" w="med" len="med"/>
                                    </a:ln>
                                    <a:effectLst/>
                                  </wps:spPr>
                                  <wps:bodyPr upright="1"/>
                                </wps:wsp>
                                <wps:wsp>
                                  <wps:cNvPr id="58" name="直接箭头连接符 52"/>
                                  <wps:cNvCnPr/>
                                  <wps:spPr>
                                    <a:xfrm>
                                      <a:off x="35347" y="46197"/>
                                      <a:ext cx="5899" cy="0"/>
                                    </a:xfrm>
                                    <a:prstGeom prst="straightConnector1">
                                      <a:avLst/>
                                    </a:prstGeom>
                                    <a:ln w="19050" cap="flat" cmpd="sng">
                                      <a:solidFill>
                                        <a:srgbClr val="000000"/>
                                      </a:solidFill>
                                      <a:prstDash val="solid"/>
                                      <a:miter/>
                                      <a:headEnd type="none" w="med" len="med"/>
                                      <a:tailEnd type="triangle" w="med" len="med"/>
                                    </a:ln>
                                    <a:effectLst/>
                                  </wps:spPr>
                                  <wps:bodyPr/>
                                </wps:wsp>
                                <wps:wsp>
                                  <wps:cNvPr id="59" name="直接箭头连接符 53"/>
                                  <wps:cNvCnPr/>
                                  <wps:spPr>
                                    <a:xfrm>
                                      <a:off x="29547" y="58480"/>
                                      <a:ext cx="0" cy="5575"/>
                                    </a:xfrm>
                                    <a:prstGeom prst="straightConnector1">
                                      <a:avLst/>
                                    </a:prstGeom>
                                    <a:ln w="19050" cap="flat" cmpd="sng">
                                      <a:solidFill>
                                        <a:srgbClr val="000000"/>
                                      </a:solidFill>
                                      <a:prstDash val="solid"/>
                                      <a:miter/>
                                      <a:headEnd type="none" w="med" len="med"/>
                                      <a:tailEnd type="triangle" w="med" len="med"/>
                                    </a:ln>
                                    <a:effectLst/>
                                  </wps:spPr>
                                  <wps:bodyPr/>
                                </wps:wsp>
                                <wps:wsp>
                                  <wps:cNvPr id="60" name="直接箭头连接符 54"/>
                                  <wps:cNvCnPr/>
                                  <wps:spPr>
                                    <a:xfrm>
                                      <a:off x="29342" y="68102"/>
                                      <a:ext cx="0" cy="4826"/>
                                    </a:xfrm>
                                    <a:prstGeom prst="straightConnector1">
                                      <a:avLst/>
                                    </a:prstGeom>
                                    <a:ln w="19050" cap="flat" cmpd="sng">
                                      <a:solidFill>
                                        <a:srgbClr val="000000"/>
                                      </a:solidFill>
                                      <a:prstDash val="solid"/>
                                      <a:miter/>
                                      <a:headEnd type="none" w="med" len="med"/>
                                      <a:tailEnd type="triangle" w="med" len="med"/>
                                    </a:ln>
                                    <a:effectLst/>
                                  </wps:spPr>
                                  <wps:bodyPr/>
                                </wps:wsp>
                                <wps:wsp>
                                  <wps:cNvPr id="61" name="直接箭头连接符 55"/>
                                  <wps:cNvCnPr/>
                                  <wps:spPr>
                                    <a:xfrm flipH="1">
                                      <a:off x="17537" y="61892"/>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62" name="直接箭头连接符 56"/>
                                  <wps:cNvCnPr/>
                                  <wps:spPr>
                                    <a:xfrm flipH="1">
                                      <a:off x="17469" y="67829"/>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63" name="直接箭头连接符 57"/>
                                  <wps:cNvCnPr/>
                                  <wps:spPr>
                                    <a:xfrm flipH="1">
                                      <a:off x="17469" y="73424"/>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64" name="直接箭头连接符 58"/>
                                  <wps:cNvCnPr/>
                                  <wps:spPr>
                                    <a:xfrm flipH="1">
                                      <a:off x="17469" y="78611"/>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65" name="直接连接符 59"/>
                                  <wps:cNvCnPr/>
                                  <wps:spPr>
                                    <a:xfrm>
                                      <a:off x="20949" y="61824"/>
                                      <a:ext cx="0" cy="16872"/>
                                    </a:xfrm>
                                    <a:prstGeom prst="line">
                                      <a:avLst/>
                                    </a:prstGeom>
                                    <a:ln w="22225" cap="flat" cmpd="sng">
                                      <a:solidFill>
                                        <a:srgbClr val="000000"/>
                                      </a:solidFill>
                                      <a:prstDash val="solid"/>
                                      <a:miter/>
                                      <a:headEnd type="none" w="med" len="med"/>
                                      <a:tailEnd type="none" w="med" len="med"/>
                                    </a:ln>
                                    <a:effectLst/>
                                  </wps:spPr>
                                  <wps:bodyPr upright="1"/>
                                </wps:wsp>
                                <wps:wsp>
                                  <wps:cNvPr id="66" name="矩形 60"/>
                                  <wps:cNvSpPr/>
                                  <wps:spPr>
                                    <a:xfrm>
                                      <a:off x="27773" y="15285"/>
                                      <a:ext cx="3821" cy="3275"/>
                                    </a:xfrm>
                                    <a:prstGeom prst="rect">
                                      <a:avLst/>
                                    </a:prstGeom>
                                    <a:noFill/>
                                    <a:ln w="12700">
                                      <a:noFill/>
                                    </a:ln>
                                    <a:effectLst/>
                                  </wps:spPr>
                                  <wps:txbx>
                                    <w:txbxContent>
                                      <w:p w14:paraId="19D9C8BD">
                                        <w:pPr>
                                          <w:jc w:val="center"/>
                                          <w:rPr>
                                            <w:rFonts w:ascii="宋体" w:hAnsi="宋体"/>
                                            <w:b/>
                                            <w:color w:val="000000"/>
                                          </w:rPr>
                                        </w:pPr>
                                        <w:r>
                                          <w:rPr>
                                            <w:rFonts w:hint="eastAsia" w:ascii="宋体" w:hAnsi="宋体"/>
                                            <w:b/>
                                            <w:color w:val="000000"/>
                                          </w:rPr>
                                          <w:t>是</w:t>
                                        </w:r>
                                      </w:p>
                                    </w:txbxContent>
                                  </wps:txbx>
                                  <wps:bodyPr anchor="ctr" anchorCtr="0" upright="1"/>
                                </wps:wsp>
                                <wps:wsp>
                                  <wps:cNvPr id="67" name="矩形 61"/>
                                  <wps:cNvSpPr/>
                                  <wps:spPr>
                                    <a:xfrm>
                                      <a:off x="28796" y="59640"/>
                                      <a:ext cx="3822" cy="3276"/>
                                    </a:xfrm>
                                    <a:prstGeom prst="rect">
                                      <a:avLst/>
                                    </a:prstGeom>
                                    <a:noFill/>
                                    <a:ln w="12700">
                                      <a:noFill/>
                                    </a:ln>
                                    <a:effectLst/>
                                  </wps:spPr>
                                  <wps:txbx>
                                    <w:txbxContent>
                                      <w:p w14:paraId="7295E670">
                                        <w:pPr>
                                          <w:jc w:val="center"/>
                                          <w:rPr>
                                            <w:rFonts w:ascii="宋体" w:hAnsi="宋体"/>
                                            <w:b/>
                                            <w:color w:val="000000"/>
                                          </w:rPr>
                                        </w:pPr>
                                        <w:r>
                                          <w:rPr>
                                            <w:rFonts w:hint="eastAsia" w:ascii="宋体" w:hAnsi="宋体"/>
                                            <w:b/>
                                            <w:color w:val="000000"/>
                                          </w:rPr>
                                          <w:t>是</w:t>
                                        </w:r>
                                      </w:p>
                                    </w:txbxContent>
                                  </wps:txbx>
                                  <wps:bodyPr anchor="ctr" anchorCtr="0" upright="1"/>
                                </wps:wsp>
                                <wps:wsp>
                                  <wps:cNvPr id="68" name="矩形 62"/>
                                  <wps:cNvSpPr/>
                                  <wps:spPr>
                                    <a:xfrm>
                                      <a:off x="19684" y="0"/>
                                      <a:ext cx="17440" cy="3905"/>
                                    </a:xfrm>
                                    <a:prstGeom prst="rect">
                                      <a:avLst/>
                                    </a:prstGeom>
                                    <a:noFill/>
                                    <a:ln w="12700" cap="flat" cmpd="sng">
                                      <a:solidFill>
                                        <a:srgbClr val="243F60"/>
                                      </a:solidFill>
                                      <a:prstDash val="solid"/>
                                      <a:miter/>
                                      <a:headEnd type="none" w="med" len="med"/>
                                      <a:tailEnd type="none" w="med" len="med"/>
                                    </a:ln>
                                    <a:effectLst/>
                                  </wps:spPr>
                                  <wps:txbx>
                                    <w:txbxContent>
                                      <w:p w14:paraId="0CF5D3CA">
                                        <w:pPr>
                                          <w:jc w:val="center"/>
                                          <w:rPr>
                                            <w:rFonts w:ascii="宋体" w:hAnsi="宋体"/>
                                            <w:b/>
                                            <w:color w:val="000000"/>
                                          </w:rPr>
                                        </w:pPr>
                                        <w:r>
                                          <w:rPr>
                                            <w:rFonts w:hint="eastAsia" w:ascii="宋体" w:hAnsi="宋体"/>
                                            <w:b/>
                                            <w:color w:val="000000"/>
                                          </w:rPr>
                                          <w:t>突发事件（事故）发现人</w:t>
                                        </w:r>
                                      </w:p>
                                    </w:txbxContent>
                                  </wps:txbx>
                                  <wps:bodyPr anchor="ctr" anchorCtr="0" upright="1"/>
                                </wps:wsp>
                                <wps:wsp>
                                  <wps:cNvPr id="69" name="直接箭头连接符 63"/>
                                  <wps:cNvCnPr/>
                                  <wps:spPr>
                                    <a:xfrm flipH="1">
                                      <a:off x="37020" y="1846"/>
                                      <a:ext cx="11562" cy="0"/>
                                    </a:xfrm>
                                    <a:prstGeom prst="straightConnector1">
                                      <a:avLst/>
                                    </a:prstGeom>
                                    <a:ln w="19050" cap="flat" cmpd="sng">
                                      <a:solidFill>
                                        <a:srgbClr val="000000"/>
                                      </a:solidFill>
                                      <a:prstDash val="solid"/>
                                      <a:miter/>
                                      <a:headEnd type="none" w="med" len="med"/>
                                      <a:tailEnd type="triangle" w="med" len="med"/>
                                    </a:ln>
                                    <a:effectLst/>
                                  </wps:spPr>
                                  <wps:bodyPr/>
                                </wps:wsp>
                                <wps:wsp>
                                  <wps:cNvPr id="70" name="矩形 64"/>
                                  <wps:cNvSpPr/>
                                  <wps:spPr>
                                    <a:xfrm>
                                      <a:off x="22860" y="27295"/>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4494D141">
                                        <w:pPr>
                                          <w:jc w:val="center"/>
                                          <w:rPr>
                                            <w:rFonts w:ascii="宋体" w:hAnsi="宋体"/>
                                            <w:b/>
                                            <w:color w:val="000000"/>
                                          </w:rPr>
                                        </w:pPr>
                                        <w:r>
                                          <w:rPr>
                                            <w:rFonts w:hint="eastAsia" w:ascii="宋体" w:hAnsi="宋体"/>
                                            <w:b/>
                                            <w:color w:val="000000"/>
                                          </w:rPr>
                                          <w:t>响应启动</w:t>
                                        </w:r>
                                      </w:p>
                                    </w:txbxContent>
                                  </wps:txbx>
                                  <wps:bodyPr anchor="ctr" anchorCtr="0" upright="1"/>
                                </wps:wsp>
                              </wpg:grpSp>
                            </wpg:grpSp>
                          </wpg:grpSp>
                          <wps:wsp>
                            <wps:cNvPr id="71" name="直接箭头连接符 68"/>
                            <wps:cNvCnPr/>
                            <wps:spPr>
                              <a:xfrm flipV="1">
                                <a:off x="10508" y="48108"/>
                                <a:ext cx="0" cy="4708"/>
                              </a:xfrm>
                              <a:prstGeom prst="straightConnector1">
                                <a:avLst/>
                              </a:prstGeom>
                              <a:ln w="19050" cap="flat" cmpd="sng">
                                <a:solidFill>
                                  <a:srgbClr val="000000"/>
                                </a:solidFill>
                                <a:prstDash val="solid"/>
                                <a:miter/>
                                <a:headEnd type="none" w="med" len="med"/>
                                <a:tailEnd type="triangle" w="med" len="med"/>
                              </a:ln>
                              <a:effectLst/>
                            </wps:spPr>
                            <wps:bodyPr/>
                          </wps:wsp>
                          <wps:wsp>
                            <wps:cNvPr id="72" name="直接箭头连接符 69"/>
                            <wps:cNvCnPr/>
                            <wps:spPr>
                              <a:xfrm flipH="1">
                                <a:off x="15149" y="29206"/>
                                <a:ext cx="6617" cy="0"/>
                              </a:xfrm>
                              <a:prstGeom prst="straightConnector1">
                                <a:avLst/>
                              </a:prstGeom>
                              <a:ln w="19050" cap="flat" cmpd="sng">
                                <a:solidFill>
                                  <a:srgbClr val="000000"/>
                                </a:solidFill>
                                <a:prstDash val="solid"/>
                                <a:miter/>
                                <a:headEnd type="none" w="med" len="med"/>
                                <a:tailEnd type="triangle" w="med" len="med"/>
                              </a:ln>
                              <a:effectLst/>
                            </wps:spPr>
                            <wps:bodyPr/>
                          </wps:wsp>
                        </wpg:grpSp>
                        <wps:wsp>
                          <wps:cNvPr id="73" name="直接箭头连接符 71"/>
                          <wps:cNvCnPr/>
                          <wps:spPr>
                            <a:xfrm>
                              <a:off x="35074" y="76359"/>
                              <a:ext cx="5421" cy="0"/>
                            </a:xfrm>
                            <a:prstGeom prst="straightConnector1">
                              <a:avLst/>
                            </a:prstGeom>
                            <a:ln w="19050" cap="flat" cmpd="sng">
                              <a:solidFill>
                                <a:srgbClr val="000000"/>
                              </a:solidFill>
                              <a:prstDash val="solid"/>
                              <a:miter/>
                              <a:headEnd type="none" w="med" len="med"/>
                              <a:tailEnd type="triangle" w="med" len="med"/>
                            </a:ln>
                            <a:effectLst/>
                          </wps:spPr>
                          <wps:bodyPr/>
                        </wps:wsp>
                      </wpg:grpSp>
                      <wps:wsp>
                        <wps:cNvPr id="75" name="直接箭头连接符 73"/>
                        <wps:cNvCnPr/>
                        <wps:spPr>
                          <a:xfrm flipH="1">
                            <a:off x="8190" y="26721"/>
                            <a:ext cx="15" cy="510"/>
                          </a:xfrm>
                          <a:prstGeom prst="straightConnector1">
                            <a:avLst/>
                          </a:prstGeom>
                          <a:ln w="19050" cap="flat" cmpd="sng">
                            <a:solidFill>
                              <a:srgbClr val="000000"/>
                            </a:solidFill>
                            <a:prstDash val="solid"/>
                            <a:miter/>
                            <a:headEnd type="none" w="med" len="med"/>
                            <a:tailEnd type="triangle" w="med" len="med"/>
                          </a:ln>
                          <a:effectLst/>
                        </wps:spPr>
                        <wps:bodyPr/>
                      </wps:wsp>
                    </wpg:wgp>
                  </a:graphicData>
                </a:graphic>
              </wp:anchor>
            </w:drawing>
          </mc:Choice>
          <mc:Fallback>
            <w:pict>
              <v:group id="_x0000_s1026" o:spid="_x0000_s1026" o:spt="203" style="position:absolute;left:0pt;margin-left:14.3pt;margin-top:-5.7pt;height:638.8pt;width:439.5pt;z-index:251659264;mso-width-relative:page;mso-height-relative:page;" coordorigin="3805,20241" coordsize="8790,12776" o:gfxdata="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">
                <o:lock v:ext="edit" aspectratio="f"/>
                <v:group id="组合 72" o:spid="_x0000_s1026" o:spt="203" style="position:absolute;left:3805;top:20241;height:12777;width:8790;" coordsize="55819,81135"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group id="组合 70" o:spid="_x0000_s1026" o:spt="203" style="position:absolute;left:0;top:0;height:81135;width:55819;" coordsize="55302,80054"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group id="组合 67" o:spid="_x0000_s1026" o:spt="203" style="position:absolute;left:0;top:0;height:80054;width:55302;" coordorigin="1091,0" coordsize="55306,80059"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shape id="直接箭头连接符 1" o:spid="_x0000_s1026" o:spt="32" type="#_x0000_t32" style="position:absolute;left:28455;top:15528;height:3715;width:0;" filled="f" stroked="t" coordsize="21600,21600" o:gfxdata="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klwfb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group id="组合 66" o:spid="_x0000_s1026" o:spt="203" style="position:absolute;left:1091;top:0;height:80059;width:55306;" coordorigin="1091,0" coordsize="55306,80059"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直接箭头连接符 2" o:spid="_x0000_s1026" o:spt="32" type="#_x0000_t32" style="position:absolute;left:28728;top:23815;height:3429;width:0;" filled="f" stroked="t" coordsize="21600,21600" o:gfxdata="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4NfG74A&#10;AADa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3" o:spid="_x0000_s1026" o:spt="32" type="#_x0000_t32" style="position:absolute;left:20881;top:65918;flip:x;height:0;width:2044;" filled="f" stroked="t" coordsize="21600,21600" o:gfxdata="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uWRoPtAAAANoAAAAPAAAA&#10;AAAAAAEAIAAAACIAAABkcnMvZG93bnJldi54bWxQSwECFAAUAAAACACHTuJAMy8FnjsAAAA5AAAA&#10;EAAAAAAAAAABACAAAAADAQAAZHJzL3NoYXBleG1sLnhtbFBLBQYAAAAABgAGAFsBAACtAwAAAAA=&#10;">
                          <v:fill on="f" focussize="0,0"/>
                          <v:stroke weight="1.5pt" color="#000000" joinstyle="miter" endarrow="block"/>
                          <v:imagedata o:title=""/>
                          <o:lock v:ext="edit" aspectratio="f"/>
                        </v:shape>
                        <v:group id="组合 65" o:spid="_x0000_s1026" o:spt="203" style="position:absolute;left:1091;top:0;height:80059;width:55306;" coordorigin="1091,0" coordsize="55306,80059"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rect id="矩形 4" o:spid="_x0000_s1026" o:spt="1" style="position:absolute;left:18492;top:52407;height:3275;width:3822;v-text-anchor:middle;" filled="f" stroked="f" coordsize="21600,21600" o:gfxdata="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PnR2e8AAAA&#10;2wAAAA8AAAAAAAAAAQAgAAAAIgAAAGRycy9kb3ducmV2LnhtbFBLAQIUABQAAAAIAIdO4kAzLwWe&#10;OwAAADkAAAAQAAAAAAAAAAEAIAAAAAsBAABkcnMvc2hhcGV4bWwueG1sUEsFBgAAAAAGAAYAWwEA&#10;ALUDAAAAAA==&#10;">
                            <v:fill on="f" focussize="0,0"/>
                            <v:stroke on="f" weight="1pt"/>
                            <v:imagedata o:title=""/>
                            <o:lock v:ext="edit" aspectratio="f"/>
                            <v:textbox>
                              <w:txbxContent>
                                <w:p w14:paraId="5510D0F8">
                                  <w:pPr>
                                    <w:jc w:val="center"/>
                                    <w:rPr>
                                      <w:rFonts w:ascii="宋体" w:hAnsi="宋体"/>
                                      <w:b/>
                                      <w:color w:val="000000"/>
                                    </w:rPr>
                                  </w:pPr>
                                  <w:r>
                                    <w:rPr>
                                      <w:rFonts w:hint="eastAsia" w:ascii="宋体" w:hAnsi="宋体"/>
                                      <w:b/>
                                      <w:color w:val="000000"/>
                                    </w:rPr>
                                    <w:t>否</w:t>
                                  </w:r>
                                </w:p>
                              </w:txbxContent>
                            </v:textbox>
                          </v:rect>
                          <v:rect id="矩形 5" o:spid="_x0000_s1026" o:spt="1" style="position:absolute;left:36780;top:9280;height:3275;width:3822;v-text-anchor:middle;" filled="f" stroked="f" coordsize="21600,21600" o:gfxdata="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q+L8ugAAANsA&#10;AAAPAAAAAAAAAAEAIAAAACIAAABkcnMvZG93bnJldi54bWxQSwECFAAUAAAACACHTuJAMy8FnjsA&#10;AAA5AAAAEAAAAAAAAAABACAAAAAJAQAAZHJzL3NoYXBleG1sLnhtbFBLBQYAAAAABgAGAFsBAACz&#10;AwAAAAA=&#10;">
                            <v:fill on="f" focussize="0,0"/>
                            <v:stroke on="f" weight="1pt"/>
                            <v:imagedata o:title=""/>
                            <o:lock v:ext="edit" aspectratio="f"/>
                            <v:textbox>
                              <w:txbxContent>
                                <w:p w14:paraId="55A998B8">
                                  <w:pPr>
                                    <w:jc w:val="center"/>
                                    <w:rPr>
                                      <w:rFonts w:ascii="宋体" w:hAnsi="宋体"/>
                                      <w:b/>
                                      <w:color w:val="000000"/>
                                    </w:rPr>
                                  </w:pPr>
                                  <w:r>
                                    <w:rPr>
                                      <w:rFonts w:hint="eastAsia" w:ascii="宋体" w:hAnsi="宋体"/>
                                      <w:b/>
                                      <w:color w:val="000000"/>
                                    </w:rPr>
                                    <w:t>否</w:t>
                                  </w:r>
                                </w:p>
                              </w:txbxContent>
                            </v:textbox>
                          </v:rect>
                          <v:rect id="矩形 6" o:spid="_x0000_s1026" o:spt="1" style="position:absolute;left:1774;top:48189;height:4857;width:10001;v-text-anchor:middle;" filled="f" stroked="f" coordsize="21600,21600" o:gfxdata="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eXyLugAAANsA&#10;AAAPAAAAAAAAAAEAIAAAACIAAABkcnMvZG93bnJldi54bWxQSwECFAAUAAAACACHTuJAMy8FnjsA&#10;AAA5AAAAEAAAAAAAAAABACAAAAAJAQAAZHJzL3NoYXBleG1sLnhtbFBLBQYAAAAABgAGAFsBAACz&#10;AwAAAAA=&#10;">
                            <v:fill on="f" focussize="0,0"/>
                            <v:stroke on="f" weight="1pt"/>
                            <v:imagedata o:title=""/>
                            <o:lock v:ext="edit" aspectratio="f"/>
                            <v:textbox>
                              <w:txbxContent>
                                <w:p w14:paraId="1207D946">
                                  <w:pPr>
                                    <w:jc w:val="center"/>
                                    <w:rPr>
                                      <w:rFonts w:ascii="宋体" w:hAnsi="宋体"/>
                                      <w:b/>
                                      <w:color w:val="000000"/>
                                    </w:rPr>
                                  </w:pPr>
                                  <w:r>
                                    <w:rPr>
                                      <w:rFonts w:hint="eastAsia" w:ascii="宋体" w:hAnsi="宋体"/>
                                      <w:b/>
                                      <w:color w:val="000000"/>
                                    </w:rPr>
                                    <w:t>报机场管理部门</w:t>
                                  </w:r>
                                </w:p>
                              </w:txbxContent>
                            </v:textbox>
                          </v:rect>
                          <v:shape id="椭圆 7" o:spid="_x0000_s1026" o:spt="3" type="#_x0000_t3" style="position:absolute;left:22240;top:8393;height:7144;width:12478;v-text-anchor:middle;" filled="f" stroked="t" coordsize="21600,21600" o:gfxdata="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SL3i7gAAADbAAAA&#10;DwAAAAAAAAABACAAAAAiAAAAZHJzL2Rvd25yZXYueG1sUEsBAhQAFAAAAAgAh07iQDMvBZ47AAAA&#10;OQAAABAAAAAAAAAAAQAgAAAABwEAAGRycy9zaGFwZXhtbC54bWxQSwUGAAAAAAYABgBbAQAAsQMA&#10;AAAA&#10;">
                            <v:fill on="f" focussize="0,0"/>
                            <v:stroke weight="1pt" color="#243F60" joinstyle="miter"/>
                            <v:imagedata o:title=""/>
                            <o:lock v:ext="edit" aspectratio="f"/>
                            <v:textbox>
                              <w:txbxContent>
                                <w:p w14:paraId="270B51DA">
                                  <w:pPr>
                                    <w:jc w:val="center"/>
                                    <w:rPr>
                                      <w:rFonts w:ascii="宋体" w:hAnsi="宋体"/>
                                      <w:b/>
                                      <w:color w:val="000000"/>
                                    </w:rPr>
                                  </w:pPr>
                                  <w:r>
                                    <w:rPr>
                                      <w:rFonts w:hint="eastAsia" w:ascii="宋体" w:hAnsi="宋体"/>
                                      <w:b/>
                                      <w:color w:val="000000"/>
                                    </w:rPr>
                                    <w:t>应急小组长接警</w:t>
                                  </w:r>
                                </w:p>
                              </w:txbxContent>
                            </v:textbox>
                          </v:shape>
                          <v:rect id="矩形 8" o:spid="_x0000_s1026" o:spt="1" style="position:absolute;left:22996;top:19243;height:4477;width:11525;v-text-anchor:middle;" filled="f" stroked="t" coordsize="21600,21600" o:gfxdata="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CV6025AAAA2wAA&#10;AA8AAAAAAAAAAQAgAAAAIgAAAGRycy9kb3ducmV2LnhtbFBLAQIUABQAAAAIAIdO4kAzLwWeOwAA&#10;ADkAAAAQAAAAAAAAAAEAIAAAAAgBAABkcnMvc2hhcGV4bWwueG1sUEsFBgAAAAAGAAYAWwEAALID&#10;AAAAAA==&#10;">
                            <v:fill on="f" focussize="0,0"/>
                            <v:stroke weight="1pt" color="#243F60" joinstyle="miter"/>
                            <v:imagedata o:title=""/>
                            <o:lock v:ext="edit" aspectratio="f"/>
                            <v:textbox>
                              <w:txbxContent>
                                <w:p w14:paraId="655C908A">
                                  <w:pPr>
                                    <w:jc w:val="center"/>
                                    <w:rPr>
                                      <w:rFonts w:ascii="宋体" w:hAnsi="宋体"/>
                                      <w:b/>
                                      <w:color w:val="000000"/>
                                    </w:rPr>
                                  </w:pPr>
                                  <w:r>
                                    <w:rPr>
                                      <w:rFonts w:hint="eastAsia" w:ascii="宋体" w:hAnsi="宋体"/>
                                      <w:b/>
                                      <w:color w:val="000000"/>
                                    </w:rPr>
                                    <w:t>警情判断</w:t>
                                  </w:r>
                                </w:p>
                              </w:txbxContent>
                            </v:textbox>
                          </v:rect>
                          <v:roundrect id="圆角矩形 9" o:spid="_x0000_s1026" o:spt="2" style="position:absolute;left:43195;top:9007;height:4858;width:12096;v-text-anchor:middle;" filled="f" stroked="t" coordsize="21600,21600" arcsize="0.166666666666667" o:gfxdata="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73u2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0415C124">
                                  <w:pPr>
                                    <w:jc w:val="center"/>
                                    <w:rPr>
                                      <w:rFonts w:ascii="宋体" w:hAnsi="宋体"/>
                                      <w:b/>
                                      <w:color w:val="000000"/>
                                    </w:rPr>
                                  </w:pPr>
                                  <w:r>
                                    <w:rPr>
                                      <w:rFonts w:hint="eastAsia" w:ascii="宋体" w:hAnsi="宋体"/>
                                      <w:b/>
                                      <w:color w:val="000000"/>
                                    </w:rPr>
                                    <w:t>响应关闭</w:t>
                                  </w:r>
                                </w:p>
                              </w:txbxContent>
                            </v:textbox>
                          </v:roundrect>
                          <v:rect id="矩形 10" o:spid="_x0000_s1026" o:spt="1" style="position:absolute;left:1160;top:16923;height:3905;width:11906;v-text-anchor:middle;" filled="f" stroked="t" coordsize="21600,21600" o:gfxdata="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C9Ch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484E13DF">
                                  <w:pPr>
                                    <w:jc w:val="center"/>
                                    <w:rPr>
                                      <w:rFonts w:ascii="宋体" w:hAnsi="宋体"/>
                                      <w:b/>
                                      <w:color w:val="000000"/>
                                    </w:rPr>
                                  </w:pPr>
                                  <w:r>
                                    <w:rPr>
                                      <w:rFonts w:hint="eastAsia" w:ascii="宋体" w:hAnsi="宋体"/>
                                      <w:b/>
                                      <w:color w:val="000000"/>
                                    </w:rPr>
                                    <w:t>信息网络开通</w:t>
                                  </w:r>
                                </w:p>
                              </w:txbxContent>
                            </v:textbox>
                          </v:rect>
                          <v:rect id="矩形 11" o:spid="_x0000_s1026" o:spt="1" style="position:absolute;left:1160;top:22382;height:3905;width:11906;v-text-anchor:middle;" filled="f" stroked="t" coordsize="21600,21600" o:gfxdata="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lETTvQAA&#10;ANsAAAAPAAAAAAAAAAEAIAAAACIAAABkcnMvZG93bnJldi54bWxQSwECFAAUAAAACACHTuJAMy8F&#10;njsAAAA5AAAAEAAAAAAAAAABACAAAAAMAQAAZHJzL3NoYXBleG1sLnhtbFBLBQYAAAAABgAGAFsB&#10;AAC2AwAAAAA=&#10;">
                            <v:fill on="f" focussize="0,0"/>
                            <v:stroke weight="1pt" color="#243F60" joinstyle="miter"/>
                            <v:imagedata o:title=""/>
                            <o:lock v:ext="edit" aspectratio="f"/>
                            <v:textbox>
                              <w:txbxContent>
                                <w:p w14:paraId="579D4795">
                                  <w:pPr>
                                    <w:jc w:val="center"/>
                                    <w:rPr>
                                      <w:rFonts w:ascii="宋体" w:hAnsi="宋体"/>
                                      <w:b/>
                                      <w:color w:val="000000"/>
                                    </w:rPr>
                                  </w:pPr>
                                  <w:r>
                                    <w:rPr>
                                      <w:rFonts w:hint="eastAsia" w:ascii="宋体" w:hAnsi="宋体"/>
                                      <w:b/>
                                      <w:color w:val="000000"/>
                                    </w:rPr>
                                    <w:t>应急资源调配</w:t>
                                  </w:r>
                                </w:p>
                              </w:txbxContent>
                            </v:textbox>
                          </v:rect>
                          <v:rect id="矩形 12" o:spid="_x0000_s1026" o:spt="1" style="position:absolute;left:1091;top:27909;height:3905;width:11907;v-text-anchor:middle;" filled="f" stroked="t" coordsize="21600,21600" o:gfxdata="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2OFI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4E211465">
                                  <w:pPr>
                                    <w:jc w:val="center"/>
                                    <w:rPr>
                                      <w:rFonts w:ascii="宋体" w:hAnsi="宋体"/>
                                      <w:b/>
                                      <w:color w:val="000000"/>
                                    </w:rPr>
                                  </w:pPr>
                                  <w:r>
                                    <w:rPr>
                                      <w:rFonts w:hint="eastAsia" w:ascii="宋体" w:hAnsi="宋体"/>
                                      <w:b/>
                                      <w:color w:val="000000"/>
                                    </w:rPr>
                                    <w:t>现场指挥到位</w:t>
                                  </w:r>
                                </w:p>
                              </w:txbxContent>
                            </v:textbox>
                          </v:rect>
                          <v:rect id="矩形 13" o:spid="_x0000_s1026" o:spt="1" style="position:absolute;left:1091;top:33505;height:3905;width:11907;v-text-anchor:middle;" filled="f" stroked="t" coordsize="21600,21600" o:gfxdata="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joJo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2BEC3758">
                                  <w:pPr>
                                    <w:jc w:val="center"/>
                                    <w:rPr>
                                      <w:rFonts w:ascii="宋体" w:hAnsi="宋体"/>
                                      <w:b/>
                                      <w:color w:val="000000"/>
                                    </w:rPr>
                                  </w:pPr>
                                  <w:r>
                                    <w:rPr>
                                      <w:rFonts w:hint="eastAsia" w:ascii="宋体" w:hAnsi="宋体"/>
                                      <w:b/>
                                      <w:color w:val="000000"/>
                                    </w:rPr>
                                    <w:t>应急小组就位</w:t>
                                  </w:r>
                                </w:p>
                              </w:txbxContent>
                            </v:textbox>
                          </v:rect>
                          <v:rect id="矩形 14" o:spid="_x0000_s1026" o:spt="1" style="position:absolute;left:22419;top:36511;height:3905;width:11907;v-text-anchor:middle;" filled="f" stroked="t" coordsize="21600,21600" o:gfxdata="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CJ/O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6C0B2BC0">
                                  <w:pPr>
                                    <w:jc w:val="center"/>
                                    <w:rPr>
                                      <w:rFonts w:ascii="宋体" w:hAnsi="宋体"/>
                                      <w:b/>
                                      <w:color w:val="000000"/>
                                    </w:rPr>
                                  </w:pPr>
                                  <w:r>
                                    <w:rPr>
                                      <w:rFonts w:hint="eastAsia" w:ascii="宋体" w:hAnsi="宋体"/>
                                      <w:b/>
                                      <w:color w:val="000000"/>
                                    </w:rPr>
                                    <w:t>二级响应</w:t>
                                  </w:r>
                                </w:p>
                              </w:txbxContent>
                            </v:textbox>
                          </v:rect>
                          <v:rect id="矩形 15" o:spid="_x0000_s1026" o:spt="1" style="position:absolute;left:43877;top:26271;height:5620;width:12002;v-text-anchor:middle;" filled="f" stroked="t" coordsize="21600,21600" o:gfxdata="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QuYS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0A2DD294">
                                  <w:pPr>
                                    <w:jc w:val="center"/>
                                    <w:rPr>
                                      <w:rFonts w:ascii="宋体" w:hAnsi="宋体"/>
                                      <w:b/>
                                      <w:color w:val="000000"/>
                                    </w:rPr>
                                  </w:pPr>
                                  <w:r>
                                    <w:rPr>
                                      <w:rFonts w:hint="eastAsia" w:ascii="宋体" w:hAnsi="宋体"/>
                                      <w:b/>
                                      <w:color w:val="000000"/>
                                    </w:rPr>
                                    <w:t>拨打1</w:t>
                                  </w:r>
                                  <w:r>
                                    <w:rPr>
                                      <w:rFonts w:ascii="宋体" w:hAnsi="宋体"/>
                                      <w:b/>
                                      <w:color w:val="000000"/>
                                    </w:rPr>
                                    <w:t>19</w:t>
                                  </w:r>
                                  <w:r>
                                    <w:rPr>
                                      <w:rFonts w:hint="eastAsia" w:ascii="宋体" w:hAnsi="宋体"/>
                                      <w:b/>
                                      <w:color w:val="000000"/>
                                    </w:rPr>
                                    <w:t>、1</w:t>
                                  </w:r>
                                  <w:r>
                                    <w:rPr>
                                      <w:rFonts w:ascii="宋体" w:hAnsi="宋体"/>
                                      <w:b/>
                                      <w:color w:val="000000"/>
                                    </w:rPr>
                                    <w:t>10</w:t>
                                  </w:r>
                                  <w:r>
                                    <w:rPr>
                                      <w:rFonts w:hint="eastAsia" w:ascii="宋体" w:hAnsi="宋体"/>
                                      <w:b/>
                                      <w:color w:val="000000"/>
                                    </w:rPr>
                                    <w:t>、1</w:t>
                                  </w:r>
                                  <w:r>
                                    <w:rPr>
                                      <w:rFonts w:ascii="宋体" w:hAnsi="宋体"/>
                                      <w:b/>
                                      <w:color w:val="000000"/>
                                    </w:rPr>
                                    <w:t>20</w:t>
                                  </w:r>
                                  <w:r>
                                    <w:rPr>
                                      <w:rFonts w:hint="eastAsia" w:ascii="宋体" w:hAnsi="宋体"/>
                                      <w:b/>
                                      <w:color w:val="000000"/>
                                    </w:rPr>
                                    <w:t>等报警电话</w:t>
                                  </w:r>
                                </w:p>
                              </w:txbxContent>
                            </v:textbox>
                          </v:rect>
                          <v:rect id="矩形 16" o:spid="_x0000_s1026" o:spt="1" style="position:absolute;left:23474;top:44286;height:3906;width:11906;v-text-anchor:middle;" filled="f" stroked="t" coordsize="21600,21600" o:gfxdata="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5cHB+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0E455993">
                                  <w:pPr>
                                    <w:jc w:val="center"/>
                                    <w:rPr>
                                      <w:rFonts w:ascii="宋体" w:hAnsi="宋体"/>
                                      <w:b/>
                                      <w:color w:val="000000"/>
                                    </w:rPr>
                                  </w:pPr>
                                  <w:r>
                                    <w:rPr>
                                      <w:rFonts w:hint="eastAsia" w:ascii="宋体" w:hAnsi="宋体"/>
                                      <w:b/>
                                      <w:color w:val="000000"/>
                                    </w:rPr>
                                    <w:t>救援行动</w:t>
                                  </w:r>
                                </w:p>
                              </w:txbxContent>
                            </v:textbox>
                          </v:rect>
                          <v:rect id="矩形 17" o:spid="_x0000_s1026" o:spt="1" style="position:absolute;left:5732;top:44286;height:3906;width:11906;v-text-anchor:middle;" filled="f" stroked="t" coordsize="21600,21600" o:gfxdata="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1hGu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5DC5093B">
                                  <w:pPr>
                                    <w:jc w:val="center"/>
                                    <w:rPr>
                                      <w:rFonts w:ascii="宋体" w:hAnsi="宋体"/>
                                      <w:b/>
                                      <w:color w:val="000000"/>
                                    </w:rPr>
                                  </w:pPr>
                                  <w:r>
                                    <w:rPr>
                                      <w:rFonts w:hint="eastAsia" w:ascii="宋体" w:hAnsi="宋体"/>
                                      <w:b/>
                                      <w:color w:val="000000"/>
                                    </w:rPr>
                                    <w:t>扩大应急</w:t>
                                  </w:r>
                                </w:p>
                              </w:txbxContent>
                            </v:textbox>
                          </v:rect>
                          <v:rect id="矩形 18" o:spid="_x0000_s1026" o:spt="1" style="position:absolute;left:5663;top:52816;height:3906;width:11907;v-text-anchor:middle;" filled="f" stroked="t" coordsize="21600,21600" o:gfxdata="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75IfC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2199D1A7">
                                  <w:pPr>
                                    <w:jc w:val="center"/>
                                    <w:rPr>
                                      <w:rFonts w:ascii="宋体" w:hAnsi="宋体"/>
                                      <w:b/>
                                      <w:color w:val="000000"/>
                                    </w:rPr>
                                  </w:pPr>
                                  <w:r>
                                    <w:rPr>
                                      <w:rFonts w:hint="eastAsia" w:ascii="宋体" w:hAnsi="宋体"/>
                                      <w:b/>
                                      <w:color w:val="000000"/>
                                    </w:rPr>
                                    <w:t>一级响应</w:t>
                                  </w:r>
                                </w:p>
                              </w:txbxContent>
                            </v:textbox>
                          </v:rect>
                          <v:rect id="矩形 19" o:spid="_x0000_s1026" o:spt="1" style="position:absolute;left:44491;top:41216;height:3905;width:11906;v-text-anchor:middle;" filled="f" stroked="t" coordsize="21600,21600" o:gfxdata="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4rv4e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50EB5B46">
                                  <w:pPr>
                                    <w:jc w:val="center"/>
                                    <w:rPr>
                                      <w:rFonts w:ascii="宋体" w:hAnsi="宋体"/>
                                      <w:b/>
                                      <w:color w:val="000000"/>
                                    </w:rPr>
                                  </w:pPr>
                                  <w:r>
                                    <w:rPr>
                                      <w:rFonts w:hint="eastAsia" w:ascii="宋体" w:hAnsi="宋体"/>
                                      <w:b/>
                                      <w:color w:val="000000"/>
                                    </w:rPr>
                                    <w:t>应急抢险</w:t>
                                  </w:r>
                                </w:p>
                              </w:txbxContent>
                            </v:textbox>
                          </v:rect>
                          <v:rect id="矩形 20" o:spid="_x0000_s1026" o:spt="1" style="position:absolute;left:44491;top:45992;height:3906;width:11906;v-text-anchor:middle;" filled="f" stroked="t" coordsize="21600,21600" o:gfxdata="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nGhy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177B4864">
                                  <w:pPr>
                                    <w:jc w:val="center"/>
                                    <w:rPr>
                                      <w:rFonts w:ascii="宋体" w:hAnsi="宋体"/>
                                      <w:b/>
                                      <w:color w:val="000000"/>
                                    </w:rPr>
                                  </w:pPr>
                                  <w:r>
                                    <w:rPr>
                                      <w:rFonts w:hint="eastAsia" w:ascii="宋体" w:hAnsi="宋体"/>
                                      <w:b/>
                                      <w:color w:val="000000"/>
                                    </w:rPr>
                                    <w:t>警情疏散</w:t>
                                  </w:r>
                                </w:p>
                              </w:txbxContent>
                            </v:textbox>
                          </v:rect>
                          <v:rect id="矩形 22" o:spid="_x0000_s1026" o:spt="1" style="position:absolute;left:44423;top:50633;height:3905;width:11906;v-text-anchor:middle;" filled="f" stroked="t" coordsize="21600,21600" o:gfxdata="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I5u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4756CFED">
                                  <w:pPr>
                                    <w:jc w:val="center"/>
                                    <w:rPr>
                                      <w:rFonts w:ascii="宋体" w:hAnsi="宋体"/>
                                      <w:b/>
                                      <w:color w:val="000000"/>
                                    </w:rPr>
                                  </w:pPr>
                                  <w:r>
                                    <w:rPr>
                                      <w:rFonts w:hint="eastAsia" w:ascii="宋体" w:hAnsi="宋体"/>
                                      <w:b/>
                                      <w:color w:val="000000"/>
                                    </w:rPr>
                                    <w:t>医疗救护</w:t>
                                  </w:r>
                                </w:p>
                              </w:txbxContent>
                            </v:textbox>
                          </v:rect>
                          <v:rect id="矩形 23" o:spid="_x0000_s1026" o:spt="1" style="position:absolute;left:44491;top:55341;height:3905;width:11906;v-text-anchor:middle;" filled="f" stroked="t" coordsize="21600,21600" o:gfxdata="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0K/W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1C41C9AA">
                                  <w:pPr>
                                    <w:jc w:val="center"/>
                                    <w:rPr>
                                      <w:rFonts w:ascii="宋体" w:hAnsi="宋体"/>
                                      <w:b/>
                                      <w:color w:val="000000"/>
                                    </w:rPr>
                                  </w:pPr>
                                  <w:r>
                                    <w:rPr>
                                      <w:rFonts w:hint="eastAsia" w:ascii="宋体" w:hAnsi="宋体"/>
                                      <w:b/>
                                      <w:color w:val="000000"/>
                                    </w:rPr>
                                    <w:t>后勤保障</w:t>
                                  </w:r>
                                </w:p>
                              </w:txbxContent>
                            </v:textbox>
                          </v:rect>
                          <v:rect id="矩形 24" o:spid="_x0000_s1026" o:spt="1" style="position:absolute;left:44491;top:59913;height:3905;width:11906;v-text-anchor:middle;" filled="f" stroked="t" coordsize="21600,21600" o:gfxdata="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VxS1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183797CE">
                                  <w:pPr>
                                    <w:jc w:val="center"/>
                                    <w:rPr>
                                      <w:rFonts w:ascii="宋体" w:hAnsi="宋体"/>
                                      <w:b/>
                                      <w:color w:val="000000"/>
                                    </w:rPr>
                                  </w:pPr>
                                  <w:r>
                                    <w:rPr>
                                      <w:rFonts w:hint="eastAsia" w:ascii="宋体" w:hAnsi="宋体"/>
                                      <w:b/>
                                      <w:color w:val="000000"/>
                                    </w:rPr>
                                    <w:t>通讯联络</w:t>
                                  </w:r>
                                </w:p>
                              </w:txbxContent>
                            </v:textbox>
                          </v:rect>
                          <v:shape id="菱形 25" o:spid="_x0000_s1026" o:spt="4" type="#_x0000_t4" style="position:absolute;left:21972;top:51656;height:6858;width:15050;v-text-anchor:middle;" filled="f" stroked="t" coordsize="21600,21600" o:gfxdata="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WJBDG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7636526C">
                                  <w:pPr>
                                    <w:jc w:val="center"/>
                                    <w:rPr>
                                      <w:rFonts w:ascii="宋体" w:hAnsi="宋体"/>
                                      <w:b/>
                                      <w:color w:val="000000"/>
                                    </w:rPr>
                                  </w:pPr>
                                  <w:r>
                                    <w:rPr>
                                      <w:rFonts w:hint="eastAsia" w:ascii="宋体" w:hAnsi="宋体"/>
                                      <w:b/>
                                      <w:color w:val="000000"/>
                                    </w:rPr>
                                    <w:t>事态控制</w:t>
                                  </w:r>
                                </w:p>
                              </w:txbxContent>
                            </v:textbox>
                          </v:shape>
                          <v:rect id="矩形 26" o:spid="_x0000_s1026" o:spt="1" style="position:absolute;left:22996;top:64212;height:3905;width:11906;v-text-anchor:middle;" filled="f" stroked="t" coordsize="21600,21600" o:gfxdata="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TJL1m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3BFE6834">
                                  <w:pPr>
                                    <w:jc w:val="center"/>
                                    <w:rPr>
                                      <w:rFonts w:ascii="宋体" w:hAnsi="宋体"/>
                                      <w:b/>
                                      <w:color w:val="000000"/>
                                    </w:rPr>
                                  </w:pPr>
                                  <w:r>
                                    <w:rPr>
                                      <w:rFonts w:hint="eastAsia" w:ascii="宋体" w:hAnsi="宋体"/>
                                      <w:b/>
                                      <w:color w:val="000000"/>
                                    </w:rPr>
                                    <w:t>应急恢复</w:t>
                                  </w:r>
                                </w:p>
                              </w:txbxContent>
                            </v:textbox>
                          </v:rect>
                          <v:rect id="矩形 27" o:spid="_x0000_s1026" o:spt="1" style="position:absolute;left:5663;top:60186;height:3905;width:11907;v-text-anchor:middle;" filled="f" stroked="t" coordsize="21600,21600" o:gfxdata="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uFisK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16B65182">
                                  <w:pPr>
                                    <w:jc w:val="center"/>
                                    <w:rPr>
                                      <w:rFonts w:ascii="宋体" w:hAnsi="宋体"/>
                                      <w:b/>
                                      <w:color w:val="000000"/>
                                    </w:rPr>
                                  </w:pPr>
                                  <w:r>
                                    <w:rPr>
                                      <w:rFonts w:hint="eastAsia" w:ascii="宋体" w:hAnsi="宋体"/>
                                      <w:b/>
                                      <w:color w:val="000000"/>
                                    </w:rPr>
                                    <w:t>解除警报</w:t>
                                  </w:r>
                                </w:p>
                              </w:txbxContent>
                            </v:textbox>
                          </v:rect>
                          <v:rect id="矩形 28" o:spid="_x0000_s1026" o:spt="1" style="position:absolute;left:5595;top:65509;height:3905;width:11906;v-text-anchor:middle;" filled="f" stroked="t" coordsize="21600,21600" o:gfxdata="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RsEra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0FEF9A67">
                                  <w:pPr>
                                    <w:jc w:val="center"/>
                                    <w:rPr>
                                      <w:rFonts w:ascii="宋体" w:hAnsi="宋体"/>
                                      <w:b/>
                                      <w:color w:val="000000"/>
                                    </w:rPr>
                                  </w:pPr>
                                  <w:r>
                                    <w:rPr>
                                      <w:rFonts w:hint="eastAsia" w:ascii="宋体" w:hAnsi="宋体"/>
                                      <w:b/>
                                      <w:color w:val="000000"/>
                                    </w:rPr>
                                    <w:t>现场清理</w:t>
                                  </w:r>
                                </w:p>
                              </w:txbxContent>
                            </v:textbox>
                          </v:rect>
                          <v:rect id="矩形 29" o:spid="_x0000_s1026" o:spt="1" style="position:absolute;left:5663;top:70763;height:3905;width:11907;v-text-anchor:middle;" filled="f" stroked="t" coordsize="21600,21600" o:gfxdata="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gty2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6ABE3ACC">
                                  <w:pPr>
                                    <w:jc w:val="center"/>
                                    <w:rPr>
                                      <w:rFonts w:ascii="宋体" w:hAnsi="宋体"/>
                                      <w:b/>
                                      <w:color w:val="000000"/>
                                    </w:rPr>
                                  </w:pPr>
                                  <w:r>
                                    <w:rPr>
                                      <w:rFonts w:hint="eastAsia" w:ascii="宋体" w:hAnsi="宋体"/>
                                      <w:b/>
                                      <w:color w:val="000000"/>
                                    </w:rPr>
                                    <w:t>警后处理</w:t>
                                  </w:r>
                                </w:p>
                              </w:txbxContent>
                            </v:textbox>
                          </v:rect>
                          <v:rect id="矩形 30" o:spid="_x0000_s1026" o:spt="1" style="position:absolute;left:5663;top:76154;height:3905;width:11907;v-text-anchor:middle;" filled="f" stroked="t" coordsize="21600,21600" o:gfxdata="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yKVq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2CC3524F">
                                  <w:pPr>
                                    <w:jc w:val="center"/>
                                    <w:rPr>
                                      <w:rFonts w:ascii="宋体" w:hAnsi="宋体"/>
                                      <w:b/>
                                      <w:color w:val="000000"/>
                                    </w:rPr>
                                  </w:pPr>
                                  <w:r>
                                    <w:rPr>
                                      <w:rFonts w:hint="eastAsia" w:ascii="宋体" w:hAnsi="宋体"/>
                                      <w:b/>
                                      <w:color w:val="000000"/>
                                    </w:rPr>
                                    <w:t>事故调查</w:t>
                                  </w:r>
                                </w:p>
                              </w:txbxContent>
                            </v:textbox>
                          </v:rect>
                          <v:roundrect id="圆角矩形 31" o:spid="_x0000_s1026" o:spt="2" style="position:absolute;left:23678;top:73015;height:4858;width:12097;v-text-anchor:middle;" filled="f" stroked="t" coordsize="21600,21600" arcsize="0.166666666666667" o:gfxdata="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gicWvQAA&#10;ANsAAAAPAAAAAAAAAAEAIAAAACIAAABkcnMvZG93bnJldi54bWxQSwECFAAUAAAACACHTuJAMy8F&#10;njsAAAA5AAAAEAAAAAAAAAABACAAAAAMAQAAZHJzL3NoYXBleG1sLnhtbFBLBQYAAAAABgAGAFsB&#10;AAC2AwAAAAA=&#10;">
                            <v:fill on="f" focussize="0,0"/>
                            <v:stroke weight="1pt" color="#243F60" joinstyle="miter"/>
                            <v:imagedata o:title=""/>
                            <o:lock v:ext="edit" aspectratio="f"/>
                            <v:textbox>
                              <w:txbxContent>
                                <w:p w14:paraId="2428871F">
                                  <w:pPr>
                                    <w:jc w:val="center"/>
                                    <w:rPr>
                                      <w:rFonts w:ascii="宋体" w:hAnsi="宋体"/>
                                      <w:b/>
                                      <w:color w:val="002060"/>
                                    </w:rPr>
                                  </w:pPr>
                                  <w:r>
                                    <w:rPr>
                                      <w:rFonts w:hint="eastAsia" w:ascii="宋体" w:hAnsi="宋体"/>
                                      <w:b/>
                                      <w:color w:val="000000"/>
                                    </w:rPr>
                                    <w:t>应急结束</w:t>
                                  </w:r>
                                </w:p>
                              </w:txbxContent>
                            </v:textbox>
                          </v:roundrect>
                          <v:roundrect id="圆角矩形 32" o:spid="_x0000_s1026" o:spt="2" style="position:absolute;left:41284;top:72947;height:4858;width:12097;v-text-anchor:middle;" filled="f" stroked="t" coordsize="21600,21600" arcsize="0.166666666666667" o:gfxdata="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0ds2S5AAAA2wAA&#10;AA8AAAAAAAAAAQAgAAAAIgAAAGRycy9kb3ducmV2LnhtbFBLAQIUABQAAAAIAIdO4kAzLwWeOwAA&#10;ADkAAAAQAAAAAAAAAAEAIAAAAAgBAABkcnMvc2hhcGV4bWwueG1sUEsFBgAAAAAGAAYAWwEAALID&#10;AAAAAA==&#10;">
                            <v:fill on="f" focussize="0,0"/>
                            <v:stroke weight="1pt" color="#243F60" joinstyle="miter"/>
                            <v:imagedata o:title=""/>
                            <o:lock v:ext="edit" aspectratio="f"/>
                            <v:textbox>
                              <w:txbxContent>
                                <w:p w14:paraId="15096FD4">
                                  <w:pPr>
                                    <w:jc w:val="center"/>
                                    <w:rPr>
                                      <w:rFonts w:ascii="宋体" w:hAnsi="宋体"/>
                                      <w:b/>
                                      <w:color w:val="000000"/>
                                    </w:rPr>
                                  </w:pPr>
                                  <w:r>
                                    <w:rPr>
                                      <w:rFonts w:hint="eastAsia" w:ascii="宋体" w:hAnsi="宋体"/>
                                      <w:b/>
                                      <w:color w:val="000000"/>
                                    </w:rPr>
                                    <w:t>总结评审</w:t>
                                  </w:r>
                                </w:p>
                              </w:txbxContent>
                            </v:textbox>
                          </v:roundrect>
                          <v:shape id="直接箭头连接符 33" o:spid="_x0000_s1026" o:spt="32" type="#_x0000_t32" style="position:absolute;left:28446;top:3823;height:4476;width:0;" filled="f" stroked="t" coordsize="21600,21600" o:gfxdata="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2Dg7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34" o:spid="_x0000_s1026" o:spt="32" type="#_x0000_t32" style="position:absolute;left:34392;top:12078;height:0;width:8763;" filled="f" stroked="t" coordsize="21600,21600" o:gfxdata="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FZY7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line id="直接连接符 35" o:spid="_x0000_s1026" o:spt="20" style="position:absolute;left:48585;top:1778;height:6810;width:0;" filled="f" stroked="t" coordsize="21600,21600" o:gfxdata="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3sulW8AAAA&#10;2wAAAA8AAAAAAAAAAQAgAAAAIgAAAGRycy9kb3ducmV2LnhtbFBLAQIUABQAAAAIAIdO4kAzLwWe&#10;OwAAADkAAAAQAAAAAAAAAAEAIAAAAAsBAABkcnMvc2hhcGV4bWwueG1sUEsFBgAAAAAGAAYAWwEA&#10;ALUDAAAAAA==&#10;">
                            <v:fill on="f" focussize="0,0"/>
                            <v:stroke weight="1.75pt" color="#000000" joinstyle="miter"/>
                            <v:imagedata o:title=""/>
                            <o:lock v:ext="edit" aspectratio="f"/>
                          </v:line>
                          <v:shape id="直接箭头连接符 36" o:spid="_x0000_s1026" o:spt="32" type="#_x0000_t32" style="position:absolute;left:12897;top:18629;flip:x;height:0;width:3524;" filled="f" stroked="t" coordsize="21600,21600" o:gfxdata="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ahjKL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37" o:spid="_x0000_s1026" o:spt="32" type="#_x0000_t32" style="position:absolute;left:12897;top:24565;flip:x;height:0;width:3524;" filled="f" stroked="t" coordsize="21600,21600" o:gfxdata="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uTGs7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38" o:spid="_x0000_s1026" o:spt="32" type="#_x0000_t32" style="position:absolute;left:12897;top:30161;flip:x;height:0;width:3524;" filled="f" stroked="t" coordsize="21600,21600" o:gfxdata="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Q1ex7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39" o:spid="_x0000_s1026" o:spt="32" type="#_x0000_t32" style="position:absolute;left:12897;top:35347;flip:x;height:0;width:3524;" filled="f" stroked="t" coordsize="21600,21600" o:gfxdata="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kH7XL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line id="直接连接符 40" o:spid="_x0000_s1026" o:spt="20" style="position:absolute;left:16377;top:18560;height:16872;width:0;" filled="f" stroked="t" coordsize="21600,21600" o:gfxdata="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gUiIbsAAADb&#10;AAAADwAAAAAAAAABACAAAAAiAAAAZHJzL2Rvd25yZXYueG1sUEsBAhQAFAAAAAgAh07iQDMvBZ47&#10;AAAAOQAAABAAAAAAAAAAAQAgAAAACgEAAGRycy9zaGFwZXhtbC54bWxQSwUGAAAAAAYABgBbAQAA&#10;tAMAAAAA&#10;">
                            <v:fill on="f" focussize="0,0"/>
                            <v:stroke weight="1.75pt" color="#000000" joinstyle="miter"/>
                            <v:imagedata o:title=""/>
                            <o:lock v:ext="edit" aspectratio="f"/>
                          </v:line>
                          <v:shape id="直接箭头连接符 41" o:spid="_x0000_s1026" o:spt="32" type="#_x0000_t32" style="position:absolute;left:34733;top:28933;height:0;width:9049;" filled="f" stroked="t" coordsize="21600,21600" o:gfxdata="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SjBF7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2" o:spid="_x0000_s1026" o:spt="32" type="#_x0000_t32" style="position:absolute;left:28811;top:31200;height:5355;width:22;" filled="f" stroked="t" coordsize="21600,21600" o:gfxdata="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LdVZb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43" o:spid="_x0000_s1026" o:spt="32" type="#_x0000_t32" style="position:absolute;left:29410;top:48244;height:3340;width:0;" filled="f" stroked="t" coordsize="21600,21600" o:gfxdata="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D+vQAA&#10;ANsAAAAPAAAAAAAAAAEAIAAAACIAAABkcnMvZG93bnJldi54bWxQSwECFAAUAAAACACHTuJAMy8F&#10;njsAAAA5AAAAEAAAAAAAAAABACAAAAAMAQAAZHJzL3NoYXBleG1sLnhtbFBLBQYAAAAABgAGAFsB&#10;AAC2AwAAAAA=&#10;">
                            <v:fill on="f" focussize="0,0"/>
                            <v:stroke weight="1.5pt" color="#000000" joinstyle="miter" endarrow="block"/>
                            <v:imagedata o:title=""/>
                            <o:lock v:ext="edit" aspectratio="f"/>
                          </v:shape>
                          <v:shape id="直接箭头连接符 44" o:spid="_x0000_s1026" o:spt="32" type="#_x0000_t32" style="position:absolute;left:17605;top:46265;height:0;width:5696;" filled="f" stroked="t" coordsize="21600,21600" o:gfxdata="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xjPvr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45" o:spid="_x0000_s1026" o:spt="32" type="#_x0000_t32" style="position:absolute;left:17469;top:55136;flip:x;height:0;width:4470;" filled="f" stroked="t" coordsize="21600,21600" o:gfxdata="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KNrgr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46" o:spid="_x0000_s1026" o:spt="32" type="#_x0000_t32" style="position:absolute;left:41284;top:43195;height:0;width:3137;" filled="f" stroked="t" coordsize="21600,21600" o:gfxdata="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Ib0Ur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7" o:spid="_x0000_s1026" o:spt="32" type="#_x0000_t32" style="position:absolute;left:41284;top:48108;height:0;width:3137;" filled="f" stroked="t" coordsize="21600,21600" o:gfxdata="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8pRy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8" o:spid="_x0000_s1026" o:spt="32" type="#_x0000_t32" style="position:absolute;left:41216;top:53089;height:0;width:3137;" filled="f" stroked="t" coordsize="21600,21600" o:gfxdata="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CPJv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9" o:spid="_x0000_s1026" o:spt="32" type="#_x0000_t32" style="position:absolute;left:41284;top:57252;height:0;width:3137;" filled="f" stroked="t" coordsize="21600,21600" o:gfxdata="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29sJr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50" o:spid="_x0000_s1026" o:spt="32" type="#_x0000_t32" style="position:absolute;left:41284;top:61892;height:0;width:3137;" filled="f" stroked="t" coordsize="21600,21600" o:gfxdata="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73yU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line id="直接连接符 51" o:spid="_x0000_s1026" o:spt="20" style="position:absolute;left:41284;top:43126;height:18828;width:0;" filled="f" stroked="t" coordsize="21600,21600" o:gfxdata="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iQEWe8AAAA&#10;2wAAAA8AAAAAAAAAAQAgAAAAIgAAAGRycy9kb3ducmV2LnhtbFBLAQIUABQAAAAIAIdO4kAzLwWe&#10;OwAAADkAAAAQAAAAAAAAAAEAIAAAAAsBAABkcnMvc2hhcGV4bWwueG1sUEsFBgAAAAAGAAYAWwEA&#10;ALUDAAAAAA==&#10;">
                            <v:fill on="f" focussize="0,0"/>
                            <v:stroke weight="1.75pt" color="#000000" joinstyle="miter"/>
                            <v:imagedata o:title=""/>
                            <o:lock v:ext="edit" aspectratio="f"/>
                          </v:line>
                          <v:shape id="直接箭头连接符 52" o:spid="_x0000_s1026" o:spt="32" type="#_x0000_t32" style="position:absolute;left:35347;top:46197;height:0;width:5899;" filled="f" stroked="t" coordsize="21600,21600" o:gfxdata="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W7DuL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53" o:spid="_x0000_s1026" o:spt="32" type="#_x0000_t32" style="position:absolute;left:29547;top:58480;height:5575;width:0;" filled="f" stroked="t" coordsize="21600,21600" o:gfxdata="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iJmI7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54" o:spid="_x0000_s1026" o:spt="32" type="#_x0000_t32" style="position:absolute;left:29342;top:68102;height:4826;width:0;" filled="f" stroked="t" coordsize="21600,21600" o:gfxdata="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XQFA7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55" o:spid="_x0000_s1026" o:spt="32" type="#_x0000_t32" style="position:absolute;left:17537;top:61892;flip:x;height:0;width:3524;" filled="f" stroked="t" coordsize="21600,21600" o:gfxdata="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z6E/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shape id="直接箭头连接符 56" o:spid="_x0000_s1026" o:spt="32" type="#_x0000_t32" style="position:absolute;left:17469;top:67829;flip:x;height:0;width:3524;" filled="f" stroked="t" coordsize="21600,21600" o:gfxdata="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HT9I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shape id="直接箭头连接符 57" o:spid="_x0000_s1026" o:spt="32" type="#_x0000_t32" style="position:absolute;left:17469;top:73424;flip:x;height:0;width:3524;" filled="f" stroked="t" coordsize="21600,21600" o:gfxdata="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UZrT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shape id="直接箭头连接符 58" o:spid="_x0000_s1026" o:spt="32" type="#_x0000_t32" style="position:absolute;left:17469;top:78611;flip:x;height:0;width:3524;" filled="f" stroked="t" coordsize="21600,21600" o:gfxdata="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uAKn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line id="直接连接符 59" o:spid="_x0000_s1026" o:spt="20" style="position:absolute;left:20949;top:61824;height:16872;width:0;" filled="f" stroked="t" coordsize="21600,21600" o:gfxdata="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WLgNrsAAADb&#10;AAAADwAAAAAAAAABACAAAAAiAAAAZHJzL2Rvd25yZXYueG1sUEsBAhQAFAAAAAgAh07iQDMvBZ47&#10;AAAAOQAAABAAAAAAAAAAAQAgAAAACgEAAGRycy9zaGFwZXhtbC54bWxQSwUGAAAAAAYABgBbAQAA&#10;tAMAAAAA&#10;">
                            <v:fill on="f" focussize="0,0"/>
                            <v:stroke weight="1.75pt" color="#000000" joinstyle="miter"/>
                            <v:imagedata o:title=""/>
                            <o:lock v:ext="edit" aspectratio="f"/>
                          </v:line>
                          <v:rect id="矩形 60" o:spid="_x0000_s1026" o:spt="1" style="position:absolute;left:27773;top:15285;height:3275;width:3821;v-text-anchor:middle;" filled="f" stroked="f" coordsize="21600,21600" o:gfxdata="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0QJ9bsAAADb&#10;AAAADwAAAAAAAAABACAAAAAiAAAAZHJzL2Rvd25yZXYueG1sUEsBAhQAFAAAAAgAh07iQDMvBZ47&#10;AAAAOQAAABAAAAAAAAAAAQAgAAAACgEAAGRycy9zaGFwZXhtbC54bWxQSwUGAAAAAAYABgBbAQAA&#10;tAMAAAAA&#10;">
                            <v:fill on="f" focussize="0,0"/>
                            <v:stroke on="f" weight="1pt"/>
                            <v:imagedata o:title=""/>
                            <o:lock v:ext="edit" aspectratio="f"/>
                            <v:textbox>
                              <w:txbxContent>
                                <w:p w14:paraId="19D9C8BD">
                                  <w:pPr>
                                    <w:jc w:val="center"/>
                                    <w:rPr>
                                      <w:rFonts w:ascii="宋体" w:hAnsi="宋体"/>
                                      <w:b/>
                                      <w:color w:val="000000"/>
                                    </w:rPr>
                                  </w:pPr>
                                  <w:r>
                                    <w:rPr>
                                      <w:rFonts w:hint="eastAsia" w:ascii="宋体" w:hAnsi="宋体"/>
                                      <w:b/>
                                      <w:color w:val="000000"/>
                                    </w:rPr>
                                    <w:t>是</w:t>
                                  </w:r>
                                </w:p>
                              </w:txbxContent>
                            </v:textbox>
                          </v:rect>
                          <v:rect id="矩形 61" o:spid="_x0000_s1026" o:spt="1" style="position:absolute;left:28796;top:59640;height:3276;width:3822;v-text-anchor:middle;" filled="f" stroked="f" coordsize="21600,21600" o:gfxdata="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CKxuvQAA&#10;ANsAAAAPAAAAAAAAAAEAIAAAACIAAABkcnMvZG93bnJldi54bWxQSwECFAAUAAAACACHTuJAMy8F&#10;njsAAAA5AAAAEAAAAAAAAAABACAAAAAMAQAAZHJzL3NoYXBleG1sLnhtbFBLBQYAAAAABgAGAFsB&#10;AAC2AwAAAAA=&#10;">
                            <v:fill on="f" focussize="0,0"/>
                            <v:stroke on="f" weight="1pt"/>
                            <v:imagedata o:title=""/>
                            <o:lock v:ext="edit" aspectratio="f"/>
                            <v:textbox>
                              <w:txbxContent>
                                <w:p w14:paraId="7295E670">
                                  <w:pPr>
                                    <w:jc w:val="center"/>
                                    <w:rPr>
                                      <w:rFonts w:ascii="宋体" w:hAnsi="宋体"/>
                                      <w:b/>
                                      <w:color w:val="000000"/>
                                    </w:rPr>
                                  </w:pPr>
                                  <w:r>
                                    <w:rPr>
                                      <w:rFonts w:hint="eastAsia" w:ascii="宋体" w:hAnsi="宋体"/>
                                      <w:b/>
                                      <w:color w:val="000000"/>
                                    </w:rPr>
                                    <w:t>是</w:t>
                                  </w:r>
                                </w:p>
                              </w:txbxContent>
                            </v:textbox>
                          </v:rect>
                          <v:rect id="矩形 62" o:spid="_x0000_s1026" o:spt="1" style="position:absolute;left:19684;top:0;height:3905;width:17440;v-text-anchor:middle;" filled="f" stroked="t" coordsize="21600,21600" o:gfxdata="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pI3rrgAAADbAAAA&#10;DwAAAAAAAAABACAAAAAiAAAAZHJzL2Rvd25yZXYueG1sUEsBAhQAFAAAAAgAh07iQDMvBZ47AAAA&#10;OQAAABAAAAAAAAAAAQAgAAAABwEAAGRycy9zaGFwZXhtbC54bWxQSwUGAAAAAAYABgBbAQAAsQMA&#10;AAAA&#10;">
                            <v:fill on="f" focussize="0,0"/>
                            <v:stroke weight="1pt" color="#243F60" joinstyle="miter"/>
                            <v:imagedata o:title=""/>
                            <o:lock v:ext="edit" aspectratio="f"/>
                            <v:textbox>
                              <w:txbxContent>
                                <w:p w14:paraId="0CF5D3CA">
                                  <w:pPr>
                                    <w:jc w:val="center"/>
                                    <w:rPr>
                                      <w:rFonts w:ascii="宋体" w:hAnsi="宋体"/>
                                      <w:b/>
                                      <w:color w:val="000000"/>
                                    </w:rPr>
                                  </w:pPr>
                                  <w:r>
                                    <w:rPr>
                                      <w:rFonts w:hint="eastAsia" w:ascii="宋体" w:hAnsi="宋体"/>
                                      <w:b/>
                                      <w:color w:val="000000"/>
                                    </w:rPr>
                                    <w:t>突发事件（事故）发现人</w:t>
                                  </w:r>
                                </w:p>
                              </w:txbxContent>
                            </v:textbox>
                          </v:rect>
                          <v:shape id="直接箭头连接符 63" o:spid="_x0000_s1026" o:spt="32" type="#_x0000_t32" style="position:absolute;left:37020;top:1846;flip:x;height:0;width:11562;" filled="f" stroked="t" coordsize="21600,21600" o:gfxdata="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ua05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rect id="矩形 64" o:spid="_x0000_s1026" o:spt="1" style="position:absolute;left:22860;top:27295;height:3905;width:11906;v-text-anchor:middle;" filled="f" stroked="t" coordsize="21600,21600" o:gfxdata="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Pa11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4494D141">
                                  <w:pPr>
                                    <w:jc w:val="center"/>
                                    <w:rPr>
                                      <w:rFonts w:ascii="宋体" w:hAnsi="宋体"/>
                                      <w:b/>
                                      <w:color w:val="000000"/>
                                    </w:rPr>
                                  </w:pPr>
                                  <w:r>
                                    <w:rPr>
                                      <w:rFonts w:hint="eastAsia" w:ascii="宋体" w:hAnsi="宋体"/>
                                      <w:b/>
                                      <w:color w:val="000000"/>
                                    </w:rPr>
                                    <w:t>响应启动</w:t>
                                  </w:r>
                                </w:p>
                              </w:txbxContent>
                            </v:textbox>
                          </v:rect>
                        </v:group>
                      </v:group>
                    </v:group>
                    <v:shape id="直接箭头连接符 68" o:spid="_x0000_s1026" o:spt="32" type="#_x0000_t32" style="position:absolute;left:10508;top:48108;flip:y;height:4708;width:0;" filled="f" stroked="t" coordsize="21600,21600" o:gfxdata="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8WN+K5AAAA2wAA&#10;AA8AAAAAAAAAAQAgAAAAIgAAAGRycy9kb3ducmV2LnhtbFBLAQIUABQAAAAIAIdO4kAzLwWeOwAA&#10;ADkAAAAQAAAAAAAAAAEAIAAAAAgBAABkcnMvc2hhcGV4bWwueG1sUEsFBgAAAAAGAAYAWwEAALID&#10;AAAAAA==&#10;">
                      <v:fill on="f" focussize="0,0"/>
                      <v:stroke weight="1.5pt" color="#000000" joinstyle="miter" endarrow="block"/>
                      <v:imagedata o:title=""/>
                      <o:lock v:ext="edit" aspectratio="f"/>
                    </v:shape>
                    <v:shape id="直接箭头连接符 69" o:spid="_x0000_s1026" o:spt="32" type="#_x0000_t32" style="position:absolute;left:15149;top:29206;flip:x;height:0;width:6617;" filled="f" stroked="t" coordsize="21600,21600" o:gfxdata="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EqZW5AAAA2wAA&#10;AA8AAAAAAAAAAQAgAAAAIgAAAGRycy9kb3ducmV2LnhtbFBLAQIUABQAAAAIAIdO4kAzLwWeOwAA&#10;ADkAAAAQAAAAAAAAAAEAIAAAAAgBAABkcnMvc2hhcGV4bWwueG1sUEsFBgAAAAAGAAYAWwEAALID&#10;AAAAAA==&#10;">
                      <v:fill on="f" focussize="0,0"/>
                      <v:stroke weight="1.5pt" color="#000000" joinstyle="miter" endarrow="block"/>
                      <v:imagedata o:title=""/>
                      <o:lock v:ext="edit" aspectratio="f"/>
                    </v:shape>
                  </v:group>
                  <v:shape id="直接箭头连接符 71" o:spid="_x0000_s1026" o:spt="32" type="#_x0000_t32" style="position:absolute;left:35074;top:76359;height:0;width:5421;" filled="f" stroked="t" coordsize="21600,21600" o:gfxdata="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8Nq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group>
                <v:shape id="直接箭头连接符 73" o:spid="_x0000_s1026" o:spt="32" type="#_x0000_t32" style="position:absolute;left:8190;top:26721;flip:x;height:510;width:15;" filled="f" stroked="t" coordsize="21600,21600" o:gfxdata="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C0x4b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group>
            </w:pict>
          </mc:Fallback>
        </mc:AlternateContent>
      </w:r>
    </w:p>
    <w:p w14:paraId="53D54F60">
      <w:pPr>
        <w:ind w:firstLine="602"/>
        <w:jc w:val="left"/>
        <w:rPr>
          <w:rFonts w:hint="eastAsia" w:ascii="宋体" w:hAnsi="宋体" w:eastAsia="宋体" w:cs="宋体"/>
          <w:b/>
          <w:color w:val="auto"/>
          <w:sz w:val="28"/>
          <w:szCs w:val="28"/>
          <w:highlight w:val="yellow"/>
          <w:lang w:val="en-US" w:eastAsia="zh-CN"/>
        </w:rPr>
      </w:pPr>
    </w:p>
    <w:p w14:paraId="2DE577E6">
      <w:pPr>
        <w:ind w:firstLine="602"/>
        <w:jc w:val="left"/>
        <w:rPr>
          <w:rFonts w:hint="eastAsia" w:ascii="宋体" w:hAnsi="宋体" w:eastAsia="宋体" w:cs="宋体"/>
          <w:b/>
          <w:color w:val="auto"/>
          <w:sz w:val="28"/>
          <w:szCs w:val="28"/>
          <w:highlight w:val="yellow"/>
          <w:lang w:val="en-US" w:eastAsia="zh-CN"/>
        </w:rPr>
      </w:pPr>
    </w:p>
    <w:p w14:paraId="06FACA54">
      <w:pPr>
        <w:ind w:firstLine="602"/>
        <w:jc w:val="left"/>
        <w:rPr>
          <w:rFonts w:hint="eastAsia" w:ascii="宋体" w:hAnsi="宋体" w:eastAsia="宋体" w:cs="宋体"/>
          <w:b/>
          <w:color w:val="auto"/>
          <w:sz w:val="28"/>
          <w:szCs w:val="28"/>
          <w:highlight w:val="yellow"/>
          <w:lang w:val="en-US" w:eastAsia="zh-CN"/>
        </w:rPr>
      </w:pPr>
    </w:p>
    <w:p w14:paraId="3BC84F2F">
      <w:pPr>
        <w:ind w:firstLine="602"/>
        <w:jc w:val="left"/>
        <w:rPr>
          <w:rFonts w:hint="eastAsia" w:ascii="宋体" w:hAnsi="宋体" w:eastAsia="宋体" w:cs="宋体"/>
          <w:b/>
          <w:color w:val="auto"/>
          <w:sz w:val="28"/>
          <w:szCs w:val="28"/>
          <w:highlight w:val="yellow"/>
          <w:lang w:val="en-US" w:eastAsia="zh-CN"/>
        </w:rPr>
      </w:pPr>
    </w:p>
    <w:p w14:paraId="59755497">
      <w:pPr>
        <w:ind w:firstLine="602"/>
        <w:jc w:val="left"/>
        <w:rPr>
          <w:rFonts w:hint="eastAsia" w:ascii="宋体" w:hAnsi="宋体" w:eastAsia="宋体" w:cs="宋体"/>
          <w:b/>
          <w:color w:val="auto"/>
          <w:sz w:val="28"/>
          <w:szCs w:val="28"/>
          <w:highlight w:val="yellow"/>
          <w:lang w:val="en-US" w:eastAsia="zh-CN"/>
        </w:rPr>
      </w:pPr>
    </w:p>
    <w:p w14:paraId="76E74B48">
      <w:pPr>
        <w:ind w:firstLine="602"/>
        <w:jc w:val="left"/>
        <w:rPr>
          <w:rFonts w:hint="eastAsia" w:ascii="宋体" w:hAnsi="宋体" w:eastAsia="宋体" w:cs="宋体"/>
          <w:b/>
          <w:color w:val="auto"/>
          <w:sz w:val="28"/>
          <w:szCs w:val="28"/>
          <w:highlight w:val="yellow"/>
          <w:lang w:val="en-US" w:eastAsia="zh-CN"/>
        </w:rPr>
      </w:pPr>
    </w:p>
    <w:p w14:paraId="0CC2B81A">
      <w:pPr>
        <w:ind w:firstLine="602"/>
        <w:jc w:val="left"/>
        <w:rPr>
          <w:rFonts w:hint="eastAsia" w:ascii="宋体" w:hAnsi="宋体" w:eastAsia="宋体" w:cs="宋体"/>
          <w:b/>
          <w:color w:val="auto"/>
          <w:sz w:val="28"/>
          <w:szCs w:val="28"/>
          <w:highlight w:val="yellow"/>
          <w:lang w:val="en-US" w:eastAsia="zh-CN"/>
        </w:rPr>
      </w:pPr>
    </w:p>
    <w:p w14:paraId="29CAB1F1">
      <w:pPr>
        <w:ind w:firstLine="602"/>
        <w:jc w:val="left"/>
        <w:rPr>
          <w:rFonts w:hint="eastAsia" w:ascii="宋体" w:hAnsi="宋体" w:eastAsia="宋体" w:cs="宋体"/>
          <w:b/>
          <w:color w:val="auto"/>
          <w:sz w:val="28"/>
          <w:szCs w:val="28"/>
          <w:highlight w:val="yellow"/>
          <w:lang w:val="en-US" w:eastAsia="zh-CN"/>
        </w:rPr>
      </w:pPr>
    </w:p>
    <w:p w14:paraId="00A173CF">
      <w:pPr>
        <w:ind w:firstLine="602"/>
        <w:jc w:val="left"/>
        <w:rPr>
          <w:rFonts w:hint="eastAsia" w:ascii="宋体" w:hAnsi="宋体" w:eastAsia="宋体" w:cs="宋体"/>
          <w:b/>
          <w:color w:val="auto"/>
          <w:sz w:val="28"/>
          <w:szCs w:val="28"/>
          <w:highlight w:val="yellow"/>
          <w:lang w:val="en-US" w:eastAsia="zh-CN"/>
        </w:rPr>
      </w:pPr>
    </w:p>
    <w:p w14:paraId="120FDC49">
      <w:pPr>
        <w:ind w:firstLine="602"/>
        <w:jc w:val="left"/>
        <w:rPr>
          <w:rFonts w:hint="eastAsia" w:ascii="宋体" w:hAnsi="宋体" w:eastAsia="宋体" w:cs="宋体"/>
          <w:b/>
          <w:color w:val="auto"/>
          <w:sz w:val="28"/>
          <w:szCs w:val="28"/>
          <w:highlight w:val="yellow"/>
          <w:lang w:val="en-US" w:eastAsia="zh-CN"/>
        </w:rPr>
      </w:pPr>
    </w:p>
    <w:p w14:paraId="6A18EA40">
      <w:pPr>
        <w:ind w:firstLine="602"/>
        <w:jc w:val="left"/>
        <w:rPr>
          <w:rFonts w:hint="eastAsia" w:ascii="宋体" w:hAnsi="宋体" w:eastAsia="宋体" w:cs="宋体"/>
          <w:b/>
          <w:color w:val="auto"/>
          <w:sz w:val="28"/>
          <w:szCs w:val="28"/>
          <w:highlight w:val="yellow"/>
          <w:lang w:val="en-US" w:eastAsia="zh-CN"/>
        </w:rPr>
      </w:pPr>
    </w:p>
    <w:p w14:paraId="742ED73E">
      <w:pPr>
        <w:ind w:firstLine="602"/>
        <w:jc w:val="left"/>
        <w:rPr>
          <w:rFonts w:hint="eastAsia" w:ascii="宋体" w:hAnsi="宋体" w:eastAsia="宋体" w:cs="宋体"/>
          <w:b/>
          <w:color w:val="auto"/>
          <w:sz w:val="28"/>
          <w:szCs w:val="28"/>
          <w:highlight w:val="yellow"/>
          <w:lang w:val="en-US" w:eastAsia="zh-CN"/>
        </w:rPr>
      </w:pPr>
    </w:p>
    <w:p w14:paraId="5892EAA9">
      <w:pPr>
        <w:ind w:firstLine="602"/>
        <w:jc w:val="left"/>
        <w:rPr>
          <w:rFonts w:hint="eastAsia" w:ascii="宋体" w:hAnsi="宋体" w:eastAsia="宋体" w:cs="宋体"/>
          <w:b/>
          <w:color w:val="auto"/>
          <w:sz w:val="28"/>
          <w:szCs w:val="28"/>
          <w:highlight w:val="yellow"/>
          <w:lang w:val="en-US" w:eastAsia="zh-CN"/>
        </w:rPr>
      </w:pPr>
    </w:p>
    <w:p w14:paraId="5087D0AD">
      <w:pPr>
        <w:ind w:firstLine="602"/>
        <w:jc w:val="left"/>
        <w:rPr>
          <w:rFonts w:hint="eastAsia" w:ascii="宋体" w:hAnsi="宋体" w:eastAsia="宋体" w:cs="宋体"/>
          <w:b/>
          <w:color w:val="auto"/>
          <w:sz w:val="28"/>
          <w:szCs w:val="28"/>
          <w:highlight w:val="yellow"/>
          <w:lang w:val="en-US" w:eastAsia="zh-CN"/>
        </w:rPr>
      </w:pPr>
    </w:p>
    <w:p w14:paraId="7C219014">
      <w:pPr>
        <w:ind w:firstLine="602"/>
        <w:jc w:val="left"/>
        <w:rPr>
          <w:rFonts w:hint="eastAsia" w:ascii="宋体" w:hAnsi="宋体" w:eastAsia="宋体" w:cs="宋体"/>
          <w:b/>
          <w:color w:val="auto"/>
          <w:sz w:val="28"/>
          <w:szCs w:val="28"/>
          <w:highlight w:val="yellow"/>
          <w:lang w:val="en-US" w:eastAsia="zh-CN"/>
        </w:rPr>
      </w:pPr>
    </w:p>
    <w:p w14:paraId="41809B56">
      <w:pPr>
        <w:ind w:firstLine="602"/>
        <w:jc w:val="left"/>
        <w:rPr>
          <w:rFonts w:hint="eastAsia" w:ascii="宋体" w:hAnsi="宋体" w:eastAsia="宋体" w:cs="宋体"/>
          <w:b/>
          <w:color w:val="auto"/>
          <w:sz w:val="28"/>
          <w:szCs w:val="28"/>
          <w:highlight w:val="yellow"/>
          <w:lang w:val="en-US" w:eastAsia="zh-CN"/>
        </w:rPr>
      </w:pPr>
    </w:p>
    <w:p w14:paraId="7DEFB263">
      <w:pPr>
        <w:ind w:firstLine="602"/>
        <w:jc w:val="left"/>
        <w:rPr>
          <w:rFonts w:hint="eastAsia" w:ascii="宋体" w:hAnsi="宋体" w:eastAsia="宋体" w:cs="宋体"/>
          <w:b/>
          <w:color w:val="auto"/>
          <w:sz w:val="28"/>
          <w:szCs w:val="28"/>
          <w:highlight w:val="yellow"/>
          <w:lang w:val="en-US" w:eastAsia="zh-CN"/>
        </w:rPr>
      </w:pPr>
    </w:p>
    <w:p w14:paraId="6F148B93">
      <w:pPr>
        <w:ind w:firstLine="602"/>
        <w:jc w:val="left"/>
        <w:rPr>
          <w:rFonts w:hint="eastAsia" w:ascii="宋体" w:hAnsi="宋体" w:eastAsia="宋体" w:cs="宋体"/>
          <w:b/>
          <w:color w:val="auto"/>
          <w:sz w:val="28"/>
          <w:szCs w:val="28"/>
          <w:highlight w:val="yellow"/>
          <w:lang w:val="en-US" w:eastAsia="zh-CN"/>
        </w:rPr>
      </w:pPr>
    </w:p>
    <w:p w14:paraId="1C2C695D">
      <w:pPr>
        <w:pStyle w:val="3"/>
        <w:bidi w:val="0"/>
        <w:jc w:val="both"/>
        <w:outlineLvl w:val="0"/>
        <w:rPr>
          <w:rFonts w:hint="eastAsia" w:ascii="宋体" w:hAnsi="宋体" w:eastAsia="宋体" w:cs="宋体"/>
          <w:sz w:val="28"/>
          <w:szCs w:val="28"/>
          <w:lang w:val="en-US" w:eastAsia="zh-CN"/>
        </w:rPr>
      </w:pPr>
      <w:bookmarkStart w:id="14" w:name="_Toc11939"/>
      <w:r>
        <w:rPr>
          <w:rFonts w:hint="eastAsia" w:ascii="宋体" w:hAnsi="宋体" w:eastAsia="宋体" w:cs="宋体"/>
          <w:b w:val="0"/>
          <w:bCs/>
          <w:sz w:val="28"/>
          <w:szCs w:val="28"/>
          <w:lang w:val="en-US" w:eastAsia="zh-CN"/>
        </w:rPr>
        <w:t>附录3、民航专业工程施工安全事故报告表</w:t>
      </w:r>
      <w:bookmarkEnd w:id="14"/>
      <w:r>
        <w:rPr>
          <w:rFonts w:hint="eastAsia" w:ascii="宋体" w:hAnsi="宋体" w:eastAsia="宋体" w:cs="宋体"/>
          <w:sz w:val="28"/>
          <w:szCs w:val="28"/>
          <w:lang w:val="en-US" w:eastAsia="zh-CN"/>
        </w:rPr>
        <w:t xml:space="preserve">            </w:t>
      </w:r>
    </w:p>
    <w:p w14:paraId="691F2022">
      <w:pPr>
        <w:pStyle w:val="3"/>
        <w:bidi w:val="0"/>
        <w:jc w:val="center"/>
        <w:rPr>
          <w:rFonts w:hint="eastAsia" w:ascii="宋体" w:hAnsi="宋体" w:eastAsia="宋体" w:cs="宋体"/>
          <w:sz w:val="28"/>
          <w:szCs w:val="28"/>
        </w:rPr>
      </w:pPr>
      <w:r>
        <w:rPr>
          <w:rFonts w:hint="eastAsia" w:ascii="宋体" w:hAnsi="宋体" w:eastAsia="宋体" w:cs="宋体"/>
          <w:sz w:val="28"/>
          <w:szCs w:val="28"/>
        </w:rPr>
        <w:t>民航专业工程施工安全事故报告表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885"/>
        <w:gridCol w:w="821"/>
        <w:gridCol w:w="821"/>
        <w:gridCol w:w="821"/>
        <w:gridCol w:w="514"/>
        <w:gridCol w:w="308"/>
        <w:gridCol w:w="821"/>
        <w:gridCol w:w="336"/>
        <w:gridCol w:w="661"/>
        <w:gridCol w:w="646"/>
      </w:tblGrid>
      <w:tr w14:paraId="39CFF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5F6E28D9">
            <w:pPr>
              <w:rPr>
                <w:rFonts w:hint="eastAsia" w:ascii="宋体" w:hAnsi="宋体" w:eastAsia="宋体" w:cs="宋体"/>
                <w:sz w:val="21"/>
                <w:szCs w:val="21"/>
              </w:rPr>
            </w:pPr>
            <w:r>
              <w:rPr>
                <w:rFonts w:hint="eastAsia" w:ascii="宋体" w:hAnsi="宋体" w:eastAsia="宋体" w:cs="宋体"/>
                <w:sz w:val="21"/>
                <w:szCs w:val="21"/>
              </w:rPr>
              <w:t>1.事故基本情况</w:t>
            </w:r>
          </w:p>
        </w:tc>
      </w:tr>
      <w:tr w14:paraId="48ADB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582F5EAD">
            <w:pPr>
              <w:rPr>
                <w:rFonts w:hint="eastAsia" w:ascii="宋体" w:hAnsi="宋体" w:eastAsia="宋体" w:cs="宋体"/>
                <w:sz w:val="21"/>
                <w:szCs w:val="21"/>
              </w:rPr>
            </w:pPr>
            <w:r>
              <w:rPr>
                <w:rFonts w:hint="eastAsia" w:ascii="宋体" w:hAnsi="宋体" w:eastAsia="宋体" w:cs="宋体"/>
                <w:sz w:val="21"/>
                <w:szCs w:val="21"/>
              </w:rPr>
              <w:t>1.1事故发生日期与时间</w:t>
            </w:r>
          </w:p>
        </w:tc>
        <w:tc>
          <w:tcPr>
            <w:tcW w:w="2977" w:type="dxa"/>
            <w:gridSpan w:val="4"/>
          </w:tcPr>
          <w:p w14:paraId="176619E5">
            <w:pPr>
              <w:rPr>
                <w:rFonts w:hint="eastAsia" w:ascii="宋体" w:hAnsi="宋体" w:eastAsia="宋体" w:cs="宋体"/>
                <w:sz w:val="21"/>
                <w:szCs w:val="21"/>
              </w:rPr>
            </w:pPr>
          </w:p>
        </w:tc>
        <w:tc>
          <w:tcPr>
            <w:tcW w:w="1465" w:type="dxa"/>
            <w:gridSpan w:val="3"/>
          </w:tcPr>
          <w:p w14:paraId="37B35FA3">
            <w:pPr>
              <w:rPr>
                <w:rFonts w:hint="eastAsia" w:ascii="宋体" w:hAnsi="宋体" w:eastAsia="宋体" w:cs="宋体"/>
                <w:sz w:val="21"/>
                <w:szCs w:val="21"/>
              </w:rPr>
            </w:pPr>
            <w:r>
              <w:rPr>
                <w:rFonts w:hint="eastAsia" w:ascii="宋体" w:hAnsi="宋体" w:eastAsia="宋体" w:cs="宋体"/>
                <w:sz w:val="21"/>
                <w:szCs w:val="21"/>
              </w:rPr>
              <w:t>1.2天气气候</w:t>
            </w:r>
          </w:p>
        </w:tc>
        <w:tc>
          <w:tcPr>
            <w:tcW w:w="1307" w:type="dxa"/>
            <w:gridSpan w:val="2"/>
          </w:tcPr>
          <w:p w14:paraId="1E60F573">
            <w:pPr>
              <w:rPr>
                <w:rFonts w:hint="eastAsia" w:ascii="宋体" w:hAnsi="宋体" w:eastAsia="宋体" w:cs="宋体"/>
                <w:sz w:val="21"/>
                <w:szCs w:val="21"/>
              </w:rPr>
            </w:pPr>
          </w:p>
        </w:tc>
      </w:tr>
      <w:tr w14:paraId="7558B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29AB1409">
            <w:pPr>
              <w:rPr>
                <w:rFonts w:hint="eastAsia" w:ascii="宋体" w:hAnsi="宋体" w:eastAsia="宋体" w:cs="宋体"/>
                <w:sz w:val="21"/>
                <w:szCs w:val="21"/>
              </w:rPr>
            </w:pPr>
            <w:r>
              <w:rPr>
                <w:rFonts w:hint="eastAsia" w:ascii="宋体" w:hAnsi="宋体" w:eastAsia="宋体" w:cs="宋体"/>
                <w:sz w:val="21"/>
                <w:szCs w:val="21"/>
              </w:rPr>
              <w:t>1.3工程名称</w:t>
            </w:r>
          </w:p>
        </w:tc>
        <w:tc>
          <w:tcPr>
            <w:tcW w:w="2977" w:type="dxa"/>
            <w:gridSpan w:val="4"/>
          </w:tcPr>
          <w:p w14:paraId="7ED55BA3">
            <w:pPr>
              <w:rPr>
                <w:rFonts w:hint="eastAsia" w:ascii="宋体" w:hAnsi="宋体" w:eastAsia="宋体" w:cs="宋体"/>
                <w:sz w:val="21"/>
                <w:szCs w:val="21"/>
              </w:rPr>
            </w:pPr>
          </w:p>
        </w:tc>
        <w:tc>
          <w:tcPr>
            <w:tcW w:w="1465" w:type="dxa"/>
            <w:gridSpan w:val="3"/>
          </w:tcPr>
          <w:p w14:paraId="118AC729">
            <w:pPr>
              <w:rPr>
                <w:rFonts w:hint="eastAsia" w:ascii="宋体" w:hAnsi="宋体" w:eastAsia="宋体" w:cs="宋体"/>
                <w:sz w:val="21"/>
                <w:szCs w:val="21"/>
              </w:rPr>
            </w:pPr>
            <w:r>
              <w:rPr>
                <w:rFonts w:hint="eastAsia" w:ascii="宋体" w:hAnsi="宋体" w:eastAsia="宋体" w:cs="宋体"/>
                <w:sz w:val="21"/>
                <w:szCs w:val="21"/>
              </w:rPr>
              <w:t>1.4所在地</w:t>
            </w:r>
          </w:p>
        </w:tc>
        <w:tc>
          <w:tcPr>
            <w:tcW w:w="1307" w:type="dxa"/>
            <w:gridSpan w:val="2"/>
          </w:tcPr>
          <w:p w14:paraId="308B3F43">
            <w:pPr>
              <w:rPr>
                <w:rFonts w:hint="eastAsia" w:ascii="宋体" w:hAnsi="宋体" w:eastAsia="宋体" w:cs="宋体"/>
                <w:sz w:val="21"/>
                <w:szCs w:val="21"/>
              </w:rPr>
            </w:pPr>
          </w:p>
        </w:tc>
      </w:tr>
      <w:tr w14:paraId="09BE6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188BE040">
            <w:pPr>
              <w:rPr>
                <w:rFonts w:hint="eastAsia" w:ascii="宋体" w:hAnsi="宋体" w:eastAsia="宋体" w:cs="宋体"/>
                <w:sz w:val="21"/>
                <w:szCs w:val="21"/>
              </w:rPr>
            </w:pPr>
            <w:r>
              <w:rPr>
                <w:rFonts w:hint="eastAsia" w:ascii="宋体" w:hAnsi="宋体" w:eastAsia="宋体" w:cs="宋体"/>
                <w:sz w:val="21"/>
                <w:szCs w:val="21"/>
              </w:rPr>
              <w:t>1.5事故发生部位（包括地形地貌）</w:t>
            </w:r>
          </w:p>
        </w:tc>
        <w:tc>
          <w:tcPr>
            <w:tcW w:w="5749" w:type="dxa"/>
            <w:gridSpan w:val="9"/>
          </w:tcPr>
          <w:p w14:paraId="6C547F92">
            <w:pPr>
              <w:rPr>
                <w:rFonts w:hint="eastAsia" w:ascii="宋体" w:hAnsi="宋体" w:eastAsia="宋体" w:cs="宋体"/>
                <w:sz w:val="21"/>
                <w:szCs w:val="21"/>
              </w:rPr>
            </w:pPr>
          </w:p>
        </w:tc>
      </w:tr>
      <w:tr w14:paraId="6D8A2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65EF24A0">
            <w:pPr>
              <w:rPr>
                <w:rFonts w:hint="eastAsia" w:ascii="宋体" w:hAnsi="宋体" w:eastAsia="宋体" w:cs="宋体"/>
                <w:sz w:val="21"/>
                <w:szCs w:val="21"/>
              </w:rPr>
            </w:pPr>
            <w:r>
              <w:rPr>
                <w:rFonts w:hint="eastAsia" w:ascii="宋体" w:hAnsi="宋体" w:eastAsia="宋体" w:cs="宋体"/>
                <w:sz w:val="21"/>
                <w:szCs w:val="21"/>
              </w:rPr>
              <w:t>1.6事故发生作业环节</w:t>
            </w:r>
          </w:p>
        </w:tc>
        <w:tc>
          <w:tcPr>
            <w:tcW w:w="5749" w:type="dxa"/>
            <w:gridSpan w:val="9"/>
          </w:tcPr>
          <w:p w14:paraId="69E0BCA2">
            <w:pPr>
              <w:rPr>
                <w:rFonts w:hint="eastAsia" w:ascii="宋体" w:hAnsi="宋体" w:eastAsia="宋体" w:cs="宋体"/>
                <w:sz w:val="21"/>
                <w:szCs w:val="21"/>
              </w:rPr>
            </w:pPr>
          </w:p>
        </w:tc>
      </w:tr>
      <w:tr w14:paraId="7021D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2547" w:type="dxa"/>
            <w:gridSpan w:val="2"/>
            <w:vAlign w:val="center"/>
          </w:tcPr>
          <w:p w14:paraId="6F486417">
            <w:pPr>
              <w:rPr>
                <w:rFonts w:hint="eastAsia" w:ascii="宋体" w:hAnsi="宋体" w:eastAsia="宋体" w:cs="宋体"/>
                <w:sz w:val="21"/>
                <w:szCs w:val="21"/>
              </w:rPr>
            </w:pPr>
            <w:r>
              <w:rPr>
                <w:rFonts w:hint="eastAsia" w:ascii="宋体" w:hAnsi="宋体" w:eastAsia="宋体" w:cs="宋体"/>
                <w:sz w:val="21"/>
                <w:szCs w:val="21"/>
              </w:rPr>
              <w:t>1.7工程概况</w:t>
            </w:r>
          </w:p>
        </w:tc>
        <w:tc>
          <w:tcPr>
            <w:tcW w:w="5749" w:type="dxa"/>
            <w:gridSpan w:val="9"/>
          </w:tcPr>
          <w:p w14:paraId="09316730">
            <w:pPr>
              <w:rPr>
                <w:rFonts w:hint="eastAsia" w:ascii="宋体" w:hAnsi="宋体" w:eastAsia="宋体" w:cs="宋体"/>
                <w:sz w:val="21"/>
                <w:szCs w:val="21"/>
              </w:rPr>
            </w:pPr>
          </w:p>
        </w:tc>
      </w:tr>
      <w:tr w14:paraId="2EF01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5" w:hRule="atLeast"/>
        </w:trPr>
        <w:tc>
          <w:tcPr>
            <w:tcW w:w="2547" w:type="dxa"/>
            <w:gridSpan w:val="2"/>
            <w:vAlign w:val="center"/>
          </w:tcPr>
          <w:p w14:paraId="2804E575">
            <w:pPr>
              <w:rPr>
                <w:rFonts w:hint="eastAsia" w:ascii="宋体" w:hAnsi="宋体" w:eastAsia="宋体" w:cs="宋体"/>
                <w:sz w:val="21"/>
                <w:szCs w:val="21"/>
              </w:rPr>
            </w:pPr>
            <w:r>
              <w:rPr>
                <w:rFonts w:hint="eastAsia" w:ascii="宋体" w:hAnsi="宋体" w:eastAsia="宋体" w:cs="宋体"/>
                <w:sz w:val="21"/>
                <w:szCs w:val="21"/>
              </w:rPr>
              <w:t>1.8事故简要经过和抢险救援情况</w:t>
            </w:r>
          </w:p>
        </w:tc>
        <w:tc>
          <w:tcPr>
            <w:tcW w:w="5749" w:type="dxa"/>
            <w:gridSpan w:val="9"/>
          </w:tcPr>
          <w:p w14:paraId="0A4AF63B">
            <w:pPr>
              <w:rPr>
                <w:rFonts w:hint="eastAsia" w:ascii="宋体" w:hAnsi="宋体" w:eastAsia="宋体" w:cs="宋体"/>
                <w:sz w:val="21"/>
                <w:szCs w:val="21"/>
              </w:rPr>
            </w:pPr>
          </w:p>
        </w:tc>
      </w:tr>
      <w:tr w14:paraId="0F0E8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4B01040B">
            <w:pPr>
              <w:rPr>
                <w:rFonts w:hint="eastAsia" w:ascii="宋体" w:hAnsi="宋体" w:eastAsia="宋体" w:cs="宋体"/>
                <w:sz w:val="21"/>
                <w:szCs w:val="21"/>
              </w:rPr>
            </w:pPr>
            <w:r>
              <w:rPr>
                <w:rFonts w:hint="eastAsia" w:ascii="宋体" w:hAnsi="宋体" w:eastAsia="宋体" w:cs="宋体"/>
                <w:sz w:val="21"/>
                <w:szCs w:val="21"/>
              </w:rPr>
              <w:t>1.9事故原因初步分析</w:t>
            </w:r>
          </w:p>
        </w:tc>
        <w:tc>
          <w:tcPr>
            <w:tcW w:w="5749" w:type="dxa"/>
            <w:gridSpan w:val="9"/>
          </w:tcPr>
          <w:p w14:paraId="0CEEF9A1">
            <w:pPr>
              <w:rPr>
                <w:rFonts w:hint="eastAsia" w:ascii="宋体" w:hAnsi="宋体" w:eastAsia="宋体" w:cs="宋体"/>
                <w:sz w:val="21"/>
                <w:szCs w:val="21"/>
              </w:rPr>
            </w:pPr>
          </w:p>
        </w:tc>
      </w:tr>
      <w:tr w14:paraId="126E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0E82481F">
            <w:pPr>
              <w:rPr>
                <w:rFonts w:hint="eastAsia" w:ascii="宋体" w:hAnsi="宋体" w:eastAsia="宋体" w:cs="宋体"/>
                <w:sz w:val="21"/>
                <w:szCs w:val="21"/>
              </w:rPr>
            </w:pPr>
            <w:r>
              <w:rPr>
                <w:rFonts w:hint="eastAsia" w:ascii="宋体" w:hAnsi="宋体" w:eastAsia="宋体" w:cs="宋体"/>
                <w:sz w:val="21"/>
                <w:szCs w:val="21"/>
              </w:rPr>
              <w:t>2.参建单位基本信息及主要负责人</w:t>
            </w:r>
          </w:p>
        </w:tc>
      </w:tr>
      <w:tr w14:paraId="2563C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2ACD3161">
            <w:pPr>
              <w:rPr>
                <w:rFonts w:hint="eastAsia" w:ascii="宋体" w:hAnsi="宋体" w:eastAsia="宋体" w:cs="宋体"/>
                <w:sz w:val="21"/>
                <w:szCs w:val="21"/>
              </w:rPr>
            </w:pPr>
            <w:r>
              <w:rPr>
                <w:rFonts w:hint="eastAsia" w:ascii="宋体" w:hAnsi="宋体" w:eastAsia="宋体" w:cs="宋体"/>
                <w:sz w:val="21"/>
                <w:szCs w:val="21"/>
              </w:rPr>
              <w:t>2.1建设单位</w:t>
            </w:r>
          </w:p>
        </w:tc>
        <w:tc>
          <w:tcPr>
            <w:tcW w:w="6634" w:type="dxa"/>
            <w:gridSpan w:val="10"/>
          </w:tcPr>
          <w:p w14:paraId="38970FDF">
            <w:pPr>
              <w:rPr>
                <w:rFonts w:hint="eastAsia" w:ascii="宋体" w:hAnsi="宋体" w:eastAsia="宋体" w:cs="宋体"/>
                <w:sz w:val="21"/>
                <w:szCs w:val="21"/>
              </w:rPr>
            </w:pPr>
          </w:p>
        </w:tc>
      </w:tr>
      <w:tr w14:paraId="4C294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59511013">
            <w:pPr>
              <w:rPr>
                <w:rFonts w:hint="eastAsia" w:ascii="宋体" w:hAnsi="宋体" w:eastAsia="宋体" w:cs="宋体"/>
                <w:sz w:val="21"/>
                <w:szCs w:val="21"/>
              </w:rPr>
            </w:pPr>
            <w:r>
              <w:rPr>
                <w:rFonts w:hint="eastAsia" w:ascii="宋体" w:hAnsi="宋体" w:eastAsia="宋体" w:cs="宋体"/>
                <w:sz w:val="21"/>
                <w:szCs w:val="21"/>
              </w:rPr>
              <w:t>2.2设计单位</w:t>
            </w:r>
          </w:p>
        </w:tc>
        <w:tc>
          <w:tcPr>
            <w:tcW w:w="6634" w:type="dxa"/>
            <w:gridSpan w:val="10"/>
          </w:tcPr>
          <w:p w14:paraId="37D0C0E7">
            <w:pPr>
              <w:rPr>
                <w:rFonts w:hint="eastAsia" w:ascii="宋体" w:hAnsi="宋体" w:eastAsia="宋体" w:cs="宋体"/>
                <w:sz w:val="21"/>
                <w:szCs w:val="21"/>
              </w:rPr>
            </w:pPr>
          </w:p>
        </w:tc>
      </w:tr>
      <w:tr w14:paraId="48CDF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0A90CBD6">
            <w:pPr>
              <w:rPr>
                <w:rFonts w:hint="eastAsia" w:ascii="宋体" w:hAnsi="宋体" w:eastAsia="宋体" w:cs="宋体"/>
                <w:sz w:val="21"/>
                <w:szCs w:val="21"/>
              </w:rPr>
            </w:pPr>
            <w:r>
              <w:rPr>
                <w:rFonts w:hint="eastAsia" w:ascii="宋体" w:hAnsi="宋体" w:eastAsia="宋体" w:cs="宋体"/>
                <w:sz w:val="21"/>
                <w:szCs w:val="21"/>
              </w:rPr>
              <w:t>2.3施工单位</w:t>
            </w:r>
          </w:p>
        </w:tc>
        <w:tc>
          <w:tcPr>
            <w:tcW w:w="6634" w:type="dxa"/>
            <w:gridSpan w:val="10"/>
          </w:tcPr>
          <w:p w14:paraId="78F6E24F">
            <w:pPr>
              <w:rPr>
                <w:rFonts w:hint="eastAsia" w:ascii="宋体" w:hAnsi="宋体" w:eastAsia="宋体" w:cs="宋体"/>
                <w:sz w:val="21"/>
                <w:szCs w:val="21"/>
              </w:rPr>
            </w:pPr>
          </w:p>
        </w:tc>
      </w:tr>
      <w:tr w14:paraId="0E6FA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3AE04409">
            <w:pPr>
              <w:rPr>
                <w:rFonts w:hint="eastAsia" w:ascii="宋体" w:hAnsi="宋体" w:eastAsia="宋体" w:cs="宋体"/>
                <w:sz w:val="21"/>
                <w:szCs w:val="21"/>
              </w:rPr>
            </w:pPr>
            <w:r>
              <w:rPr>
                <w:rFonts w:hint="eastAsia" w:ascii="宋体" w:hAnsi="宋体" w:eastAsia="宋体" w:cs="宋体"/>
                <w:sz w:val="21"/>
                <w:szCs w:val="21"/>
              </w:rPr>
              <w:t>2.4监理单位</w:t>
            </w:r>
          </w:p>
        </w:tc>
        <w:tc>
          <w:tcPr>
            <w:tcW w:w="6634" w:type="dxa"/>
            <w:gridSpan w:val="10"/>
          </w:tcPr>
          <w:p w14:paraId="57130D95">
            <w:pPr>
              <w:rPr>
                <w:rFonts w:hint="eastAsia" w:ascii="宋体" w:hAnsi="宋体" w:eastAsia="宋体" w:cs="宋体"/>
                <w:sz w:val="21"/>
                <w:szCs w:val="21"/>
              </w:rPr>
            </w:pPr>
          </w:p>
        </w:tc>
      </w:tr>
      <w:tr w14:paraId="14801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30354C42">
            <w:pPr>
              <w:rPr>
                <w:rFonts w:hint="eastAsia" w:ascii="宋体" w:hAnsi="宋体" w:eastAsia="宋体" w:cs="宋体"/>
                <w:sz w:val="21"/>
                <w:szCs w:val="21"/>
              </w:rPr>
            </w:pPr>
            <w:r>
              <w:rPr>
                <w:rFonts w:hint="eastAsia" w:ascii="宋体" w:hAnsi="宋体" w:eastAsia="宋体" w:cs="宋体"/>
                <w:sz w:val="21"/>
                <w:szCs w:val="21"/>
              </w:rPr>
              <w:t>2.5其他单位</w:t>
            </w:r>
          </w:p>
        </w:tc>
        <w:tc>
          <w:tcPr>
            <w:tcW w:w="6634" w:type="dxa"/>
            <w:gridSpan w:val="10"/>
          </w:tcPr>
          <w:p w14:paraId="4C4270AB">
            <w:pPr>
              <w:rPr>
                <w:rFonts w:hint="eastAsia" w:ascii="宋体" w:hAnsi="宋体" w:eastAsia="宋体" w:cs="宋体"/>
                <w:sz w:val="21"/>
                <w:szCs w:val="21"/>
              </w:rPr>
            </w:pPr>
          </w:p>
        </w:tc>
      </w:tr>
      <w:tr w14:paraId="5B3E7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33C6468F">
            <w:pPr>
              <w:rPr>
                <w:rFonts w:hint="eastAsia" w:ascii="宋体" w:hAnsi="宋体" w:eastAsia="宋体" w:cs="宋体"/>
                <w:sz w:val="21"/>
                <w:szCs w:val="21"/>
              </w:rPr>
            </w:pPr>
            <w:r>
              <w:rPr>
                <w:rFonts w:hint="eastAsia" w:ascii="宋体" w:hAnsi="宋体" w:eastAsia="宋体" w:cs="宋体"/>
                <w:sz w:val="21"/>
                <w:szCs w:val="21"/>
              </w:rPr>
              <w:t>3.事故人员伤亡及经济损失情况</w:t>
            </w:r>
          </w:p>
        </w:tc>
      </w:tr>
      <w:tr w14:paraId="332DE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05C888A0">
            <w:pPr>
              <w:rPr>
                <w:rFonts w:hint="eastAsia" w:ascii="宋体" w:hAnsi="宋体" w:eastAsia="宋体" w:cs="宋体"/>
                <w:sz w:val="21"/>
                <w:szCs w:val="21"/>
              </w:rPr>
            </w:pPr>
          </w:p>
        </w:tc>
        <w:tc>
          <w:tcPr>
            <w:tcW w:w="821" w:type="dxa"/>
            <w:tcMar>
              <w:left w:w="28" w:type="dxa"/>
              <w:right w:w="28" w:type="dxa"/>
            </w:tcMar>
            <w:vAlign w:val="center"/>
          </w:tcPr>
          <w:p w14:paraId="7E3AD2F4">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计量</w:t>
            </w:r>
          </w:p>
          <w:p w14:paraId="20B0B0D7">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单位</w:t>
            </w:r>
          </w:p>
        </w:tc>
        <w:tc>
          <w:tcPr>
            <w:tcW w:w="821" w:type="dxa"/>
            <w:tcMar>
              <w:left w:w="28" w:type="dxa"/>
              <w:right w:w="28" w:type="dxa"/>
            </w:tcMar>
            <w:vAlign w:val="center"/>
          </w:tcPr>
          <w:p w14:paraId="3BB179AD">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合计</w:t>
            </w:r>
          </w:p>
        </w:tc>
        <w:tc>
          <w:tcPr>
            <w:tcW w:w="821" w:type="dxa"/>
            <w:tcMar>
              <w:left w:w="28" w:type="dxa"/>
              <w:right w:w="28" w:type="dxa"/>
            </w:tcMar>
            <w:vAlign w:val="center"/>
          </w:tcPr>
          <w:p w14:paraId="097CCA8F">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管理</w:t>
            </w:r>
          </w:p>
          <w:p w14:paraId="1FAF1E99">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人员</w:t>
            </w:r>
          </w:p>
        </w:tc>
        <w:tc>
          <w:tcPr>
            <w:tcW w:w="822" w:type="dxa"/>
            <w:gridSpan w:val="2"/>
            <w:tcMar>
              <w:left w:w="28" w:type="dxa"/>
              <w:right w:w="28" w:type="dxa"/>
            </w:tcMar>
            <w:vAlign w:val="center"/>
          </w:tcPr>
          <w:p w14:paraId="260B3BF1">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技术</w:t>
            </w:r>
          </w:p>
          <w:p w14:paraId="137F2218">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人员</w:t>
            </w:r>
          </w:p>
        </w:tc>
        <w:tc>
          <w:tcPr>
            <w:tcW w:w="821" w:type="dxa"/>
            <w:tcMar>
              <w:left w:w="28" w:type="dxa"/>
              <w:right w:w="28" w:type="dxa"/>
            </w:tcMar>
            <w:vAlign w:val="center"/>
          </w:tcPr>
          <w:p w14:paraId="5491ED4A">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企业聘用工人</w:t>
            </w:r>
          </w:p>
        </w:tc>
        <w:tc>
          <w:tcPr>
            <w:tcW w:w="997" w:type="dxa"/>
            <w:gridSpan w:val="2"/>
            <w:tcMar>
              <w:left w:w="28" w:type="dxa"/>
              <w:right w:w="28" w:type="dxa"/>
            </w:tcMar>
            <w:vAlign w:val="center"/>
          </w:tcPr>
          <w:p w14:paraId="605B41C3">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非本企业劳务人员</w:t>
            </w:r>
          </w:p>
        </w:tc>
        <w:tc>
          <w:tcPr>
            <w:tcW w:w="646" w:type="dxa"/>
            <w:tcMar>
              <w:left w:w="28" w:type="dxa"/>
              <w:right w:w="28" w:type="dxa"/>
            </w:tcMar>
            <w:vAlign w:val="center"/>
          </w:tcPr>
          <w:p w14:paraId="290F87AD">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其他人员</w:t>
            </w:r>
          </w:p>
        </w:tc>
      </w:tr>
      <w:tr w14:paraId="7128B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23F3300F">
            <w:pPr>
              <w:rPr>
                <w:rFonts w:hint="eastAsia" w:ascii="宋体" w:hAnsi="宋体" w:eastAsia="宋体" w:cs="宋体"/>
                <w:sz w:val="21"/>
                <w:szCs w:val="21"/>
              </w:rPr>
            </w:pPr>
            <w:r>
              <w:rPr>
                <w:rFonts w:hint="eastAsia" w:ascii="宋体" w:hAnsi="宋体" w:eastAsia="宋体" w:cs="宋体"/>
                <w:sz w:val="21"/>
                <w:szCs w:val="21"/>
              </w:rPr>
              <w:t>死亡人数</w:t>
            </w:r>
          </w:p>
        </w:tc>
        <w:tc>
          <w:tcPr>
            <w:tcW w:w="821" w:type="dxa"/>
          </w:tcPr>
          <w:p w14:paraId="00DF2FBD">
            <w:pPr>
              <w:rPr>
                <w:rFonts w:hint="eastAsia" w:ascii="宋体" w:hAnsi="宋体" w:eastAsia="宋体" w:cs="宋体"/>
                <w:sz w:val="21"/>
                <w:szCs w:val="21"/>
              </w:rPr>
            </w:pPr>
          </w:p>
        </w:tc>
        <w:tc>
          <w:tcPr>
            <w:tcW w:w="821" w:type="dxa"/>
          </w:tcPr>
          <w:p w14:paraId="4F825C53">
            <w:pPr>
              <w:rPr>
                <w:rFonts w:hint="eastAsia" w:ascii="宋体" w:hAnsi="宋体" w:eastAsia="宋体" w:cs="宋体"/>
                <w:sz w:val="21"/>
                <w:szCs w:val="21"/>
              </w:rPr>
            </w:pPr>
          </w:p>
        </w:tc>
        <w:tc>
          <w:tcPr>
            <w:tcW w:w="821" w:type="dxa"/>
          </w:tcPr>
          <w:p w14:paraId="08DD604A">
            <w:pPr>
              <w:rPr>
                <w:rFonts w:hint="eastAsia" w:ascii="宋体" w:hAnsi="宋体" w:eastAsia="宋体" w:cs="宋体"/>
                <w:sz w:val="21"/>
                <w:szCs w:val="21"/>
              </w:rPr>
            </w:pPr>
          </w:p>
        </w:tc>
        <w:tc>
          <w:tcPr>
            <w:tcW w:w="822" w:type="dxa"/>
            <w:gridSpan w:val="2"/>
          </w:tcPr>
          <w:p w14:paraId="38B6B7EC">
            <w:pPr>
              <w:rPr>
                <w:rFonts w:hint="eastAsia" w:ascii="宋体" w:hAnsi="宋体" w:eastAsia="宋体" w:cs="宋体"/>
                <w:sz w:val="21"/>
                <w:szCs w:val="21"/>
              </w:rPr>
            </w:pPr>
          </w:p>
        </w:tc>
        <w:tc>
          <w:tcPr>
            <w:tcW w:w="821" w:type="dxa"/>
          </w:tcPr>
          <w:p w14:paraId="5873B956">
            <w:pPr>
              <w:rPr>
                <w:rFonts w:hint="eastAsia" w:ascii="宋体" w:hAnsi="宋体" w:eastAsia="宋体" w:cs="宋体"/>
                <w:sz w:val="21"/>
                <w:szCs w:val="21"/>
              </w:rPr>
            </w:pPr>
          </w:p>
        </w:tc>
        <w:tc>
          <w:tcPr>
            <w:tcW w:w="997" w:type="dxa"/>
            <w:gridSpan w:val="2"/>
          </w:tcPr>
          <w:p w14:paraId="52099498">
            <w:pPr>
              <w:rPr>
                <w:rFonts w:hint="eastAsia" w:ascii="宋体" w:hAnsi="宋体" w:eastAsia="宋体" w:cs="宋体"/>
                <w:sz w:val="21"/>
                <w:szCs w:val="21"/>
              </w:rPr>
            </w:pPr>
          </w:p>
        </w:tc>
        <w:tc>
          <w:tcPr>
            <w:tcW w:w="646" w:type="dxa"/>
          </w:tcPr>
          <w:p w14:paraId="5F386553">
            <w:pPr>
              <w:rPr>
                <w:rFonts w:hint="eastAsia" w:ascii="宋体" w:hAnsi="宋体" w:eastAsia="宋体" w:cs="宋体"/>
                <w:sz w:val="21"/>
                <w:szCs w:val="21"/>
              </w:rPr>
            </w:pPr>
          </w:p>
        </w:tc>
      </w:tr>
      <w:tr w14:paraId="15554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7DFB4115">
            <w:pPr>
              <w:rPr>
                <w:rFonts w:hint="eastAsia" w:ascii="宋体" w:hAnsi="宋体" w:eastAsia="宋体" w:cs="宋体"/>
                <w:sz w:val="21"/>
                <w:szCs w:val="21"/>
              </w:rPr>
            </w:pPr>
            <w:r>
              <w:rPr>
                <w:rFonts w:hint="eastAsia" w:ascii="宋体" w:hAnsi="宋体" w:eastAsia="宋体" w:cs="宋体"/>
                <w:sz w:val="21"/>
                <w:szCs w:val="21"/>
              </w:rPr>
              <w:t>其中：现场死亡人数</w:t>
            </w:r>
          </w:p>
        </w:tc>
        <w:tc>
          <w:tcPr>
            <w:tcW w:w="821" w:type="dxa"/>
          </w:tcPr>
          <w:p w14:paraId="625EC096">
            <w:pPr>
              <w:rPr>
                <w:rFonts w:hint="eastAsia" w:ascii="宋体" w:hAnsi="宋体" w:eastAsia="宋体" w:cs="宋体"/>
                <w:sz w:val="21"/>
                <w:szCs w:val="21"/>
              </w:rPr>
            </w:pPr>
          </w:p>
        </w:tc>
        <w:tc>
          <w:tcPr>
            <w:tcW w:w="821" w:type="dxa"/>
          </w:tcPr>
          <w:p w14:paraId="141C8947">
            <w:pPr>
              <w:rPr>
                <w:rFonts w:hint="eastAsia" w:ascii="宋体" w:hAnsi="宋体" w:eastAsia="宋体" w:cs="宋体"/>
                <w:sz w:val="21"/>
                <w:szCs w:val="21"/>
              </w:rPr>
            </w:pPr>
          </w:p>
        </w:tc>
        <w:tc>
          <w:tcPr>
            <w:tcW w:w="821" w:type="dxa"/>
          </w:tcPr>
          <w:p w14:paraId="50D491EC">
            <w:pPr>
              <w:rPr>
                <w:rFonts w:hint="eastAsia" w:ascii="宋体" w:hAnsi="宋体" w:eastAsia="宋体" w:cs="宋体"/>
                <w:sz w:val="21"/>
                <w:szCs w:val="21"/>
              </w:rPr>
            </w:pPr>
          </w:p>
        </w:tc>
        <w:tc>
          <w:tcPr>
            <w:tcW w:w="822" w:type="dxa"/>
            <w:gridSpan w:val="2"/>
          </w:tcPr>
          <w:p w14:paraId="5BAA72E0">
            <w:pPr>
              <w:rPr>
                <w:rFonts w:hint="eastAsia" w:ascii="宋体" w:hAnsi="宋体" w:eastAsia="宋体" w:cs="宋体"/>
                <w:sz w:val="21"/>
                <w:szCs w:val="21"/>
              </w:rPr>
            </w:pPr>
          </w:p>
        </w:tc>
        <w:tc>
          <w:tcPr>
            <w:tcW w:w="821" w:type="dxa"/>
          </w:tcPr>
          <w:p w14:paraId="253DC1EA">
            <w:pPr>
              <w:rPr>
                <w:rFonts w:hint="eastAsia" w:ascii="宋体" w:hAnsi="宋体" w:eastAsia="宋体" w:cs="宋体"/>
                <w:sz w:val="21"/>
                <w:szCs w:val="21"/>
              </w:rPr>
            </w:pPr>
          </w:p>
        </w:tc>
        <w:tc>
          <w:tcPr>
            <w:tcW w:w="997" w:type="dxa"/>
            <w:gridSpan w:val="2"/>
          </w:tcPr>
          <w:p w14:paraId="22954C4D">
            <w:pPr>
              <w:rPr>
                <w:rFonts w:hint="eastAsia" w:ascii="宋体" w:hAnsi="宋体" w:eastAsia="宋体" w:cs="宋体"/>
                <w:sz w:val="21"/>
                <w:szCs w:val="21"/>
              </w:rPr>
            </w:pPr>
          </w:p>
        </w:tc>
        <w:tc>
          <w:tcPr>
            <w:tcW w:w="646" w:type="dxa"/>
          </w:tcPr>
          <w:p w14:paraId="11D2062C">
            <w:pPr>
              <w:rPr>
                <w:rFonts w:hint="eastAsia" w:ascii="宋体" w:hAnsi="宋体" w:eastAsia="宋体" w:cs="宋体"/>
                <w:sz w:val="21"/>
                <w:szCs w:val="21"/>
              </w:rPr>
            </w:pPr>
          </w:p>
        </w:tc>
      </w:tr>
      <w:tr w14:paraId="4287F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5F4CD43E">
            <w:pPr>
              <w:rPr>
                <w:rFonts w:hint="eastAsia" w:ascii="宋体" w:hAnsi="宋体" w:eastAsia="宋体" w:cs="宋体"/>
                <w:sz w:val="21"/>
                <w:szCs w:val="21"/>
              </w:rPr>
            </w:pPr>
            <w:r>
              <w:rPr>
                <w:rFonts w:hint="eastAsia" w:ascii="宋体" w:hAnsi="宋体" w:eastAsia="宋体" w:cs="宋体"/>
                <w:sz w:val="21"/>
                <w:szCs w:val="21"/>
              </w:rPr>
              <w:t>失踪人数受伤人数</w:t>
            </w:r>
          </w:p>
        </w:tc>
        <w:tc>
          <w:tcPr>
            <w:tcW w:w="821" w:type="dxa"/>
          </w:tcPr>
          <w:p w14:paraId="1E4C7A80">
            <w:pPr>
              <w:rPr>
                <w:rFonts w:hint="eastAsia" w:ascii="宋体" w:hAnsi="宋体" w:eastAsia="宋体" w:cs="宋体"/>
                <w:sz w:val="21"/>
                <w:szCs w:val="21"/>
              </w:rPr>
            </w:pPr>
          </w:p>
        </w:tc>
        <w:tc>
          <w:tcPr>
            <w:tcW w:w="821" w:type="dxa"/>
          </w:tcPr>
          <w:p w14:paraId="1F03D2CA">
            <w:pPr>
              <w:rPr>
                <w:rFonts w:hint="eastAsia" w:ascii="宋体" w:hAnsi="宋体" w:eastAsia="宋体" w:cs="宋体"/>
                <w:sz w:val="21"/>
                <w:szCs w:val="21"/>
              </w:rPr>
            </w:pPr>
          </w:p>
        </w:tc>
        <w:tc>
          <w:tcPr>
            <w:tcW w:w="821" w:type="dxa"/>
          </w:tcPr>
          <w:p w14:paraId="618485E2">
            <w:pPr>
              <w:rPr>
                <w:rFonts w:hint="eastAsia" w:ascii="宋体" w:hAnsi="宋体" w:eastAsia="宋体" w:cs="宋体"/>
                <w:sz w:val="21"/>
                <w:szCs w:val="21"/>
              </w:rPr>
            </w:pPr>
          </w:p>
        </w:tc>
        <w:tc>
          <w:tcPr>
            <w:tcW w:w="822" w:type="dxa"/>
            <w:gridSpan w:val="2"/>
          </w:tcPr>
          <w:p w14:paraId="54E44E64">
            <w:pPr>
              <w:rPr>
                <w:rFonts w:hint="eastAsia" w:ascii="宋体" w:hAnsi="宋体" w:eastAsia="宋体" w:cs="宋体"/>
                <w:sz w:val="21"/>
                <w:szCs w:val="21"/>
              </w:rPr>
            </w:pPr>
          </w:p>
        </w:tc>
        <w:tc>
          <w:tcPr>
            <w:tcW w:w="821" w:type="dxa"/>
          </w:tcPr>
          <w:p w14:paraId="535BB53C">
            <w:pPr>
              <w:rPr>
                <w:rFonts w:hint="eastAsia" w:ascii="宋体" w:hAnsi="宋体" w:eastAsia="宋体" w:cs="宋体"/>
                <w:sz w:val="21"/>
                <w:szCs w:val="21"/>
              </w:rPr>
            </w:pPr>
          </w:p>
        </w:tc>
        <w:tc>
          <w:tcPr>
            <w:tcW w:w="997" w:type="dxa"/>
            <w:gridSpan w:val="2"/>
          </w:tcPr>
          <w:p w14:paraId="5A6AAC6A">
            <w:pPr>
              <w:rPr>
                <w:rFonts w:hint="eastAsia" w:ascii="宋体" w:hAnsi="宋体" w:eastAsia="宋体" w:cs="宋体"/>
                <w:sz w:val="21"/>
                <w:szCs w:val="21"/>
              </w:rPr>
            </w:pPr>
          </w:p>
        </w:tc>
        <w:tc>
          <w:tcPr>
            <w:tcW w:w="646" w:type="dxa"/>
          </w:tcPr>
          <w:p w14:paraId="3BAB0991">
            <w:pPr>
              <w:rPr>
                <w:rFonts w:hint="eastAsia" w:ascii="宋体" w:hAnsi="宋体" w:eastAsia="宋体" w:cs="宋体"/>
                <w:sz w:val="21"/>
                <w:szCs w:val="21"/>
              </w:rPr>
            </w:pPr>
          </w:p>
        </w:tc>
      </w:tr>
      <w:tr w14:paraId="09E38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294856E4">
            <w:pPr>
              <w:rPr>
                <w:rFonts w:hint="eastAsia" w:ascii="宋体" w:hAnsi="宋体" w:eastAsia="宋体" w:cs="宋体"/>
                <w:sz w:val="21"/>
                <w:szCs w:val="21"/>
              </w:rPr>
            </w:pPr>
            <w:r>
              <w:rPr>
                <w:rFonts w:hint="eastAsia" w:ascii="宋体" w:hAnsi="宋体" w:eastAsia="宋体" w:cs="宋体"/>
                <w:sz w:val="21"/>
                <w:szCs w:val="21"/>
              </w:rPr>
              <w:t>其中：重伤人数</w:t>
            </w:r>
          </w:p>
        </w:tc>
        <w:tc>
          <w:tcPr>
            <w:tcW w:w="821" w:type="dxa"/>
          </w:tcPr>
          <w:p w14:paraId="2F7679E1">
            <w:pPr>
              <w:rPr>
                <w:rFonts w:hint="eastAsia" w:ascii="宋体" w:hAnsi="宋体" w:eastAsia="宋体" w:cs="宋体"/>
                <w:sz w:val="21"/>
                <w:szCs w:val="21"/>
              </w:rPr>
            </w:pPr>
          </w:p>
        </w:tc>
        <w:tc>
          <w:tcPr>
            <w:tcW w:w="821" w:type="dxa"/>
          </w:tcPr>
          <w:p w14:paraId="7A253DC2">
            <w:pPr>
              <w:rPr>
                <w:rFonts w:hint="eastAsia" w:ascii="宋体" w:hAnsi="宋体" w:eastAsia="宋体" w:cs="宋体"/>
                <w:sz w:val="21"/>
                <w:szCs w:val="21"/>
              </w:rPr>
            </w:pPr>
          </w:p>
        </w:tc>
        <w:tc>
          <w:tcPr>
            <w:tcW w:w="821" w:type="dxa"/>
          </w:tcPr>
          <w:p w14:paraId="676B46BA">
            <w:pPr>
              <w:rPr>
                <w:rFonts w:hint="eastAsia" w:ascii="宋体" w:hAnsi="宋体" w:eastAsia="宋体" w:cs="宋体"/>
                <w:sz w:val="21"/>
                <w:szCs w:val="21"/>
              </w:rPr>
            </w:pPr>
          </w:p>
        </w:tc>
        <w:tc>
          <w:tcPr>
            <w:tcW w:w="822" w:type="dxa"/>
            <w:gridSpan w:val="2"/>
          </w:tcPr>
          <w:p w14:paraId="5119F403">
            <w:pPr>
              <w:rPr>
                <w:rFonts w:hint="eastAsia" w:ascii="宋体" w:hAnsi="宋体" w:eastAsia="宋体" w:cs="宋体"/>
                <w:sz w:val="21"/>
                <w:szCs w:val="21"/>
              </w:rPr>
            </w:pPr>
          </w:p>
        </w:tc>
        <w:tc>
          <w:tcPr>
            <w:tcW w:w="821" w:type="dxa"/>
          </w:tcPr>
          <w:p w14:paraId="0BB1AB30">
            <w:pPr>
              <w:rPr>
                <w:rFonts w:hint="eastAsia" w:ascii="宋体" w:hAnsi="宋体" w:eastAsia="宋体" w:cs="宋体"/>
                <w:sz w:val="21"/>
                <w:szCs w:val="21"/>
              </w:rPr>
            </w:pPr>
          </w:p>
        </w:tc>
        <w:tc>
          <w:tcPr>
            <w:tcW w:w="997" w:type="dxa"/>
            <w:gridSpan w:val="2"/>
          </w:tcPr>
          <w:p w14:paraId="07E175DC">
            <w:pPr>
              <w:rPr>
                <w:rFonts w:hint="eastAsia" w:ascii="宋体" w:hAnsi="宋体" w:eastAsia="宋体" w:cs="宋体"/>
                <w:sz w:val="21"/>
                <w:szCs w:val="21"/>
              </w:rPr>
            </w:pPr>
          </w:p>
        </w:tc>
        <w:tc>
          <w:tcPr>
            <w:tcW w:w="646" w:type="dxa"/>
          </w:tcPr>
          <w:p w14:paraId="673459C9">
            <w:pPr>
              <w:rPr>
                <w:rFonts w:hint="eastAsia" w:ascii="宋体" w:hAnsi="宋体" w:eastAsia="宋体" w:cs="宋体"/>
                <w:sz w:val="21"/>
                <w:szCs w:val="21"/>
              </w:rPr>
            </w:pPr>
          </w:p>
        </w:tc>
      </w:tr>
      <w:tr w14:paraId="7720A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5370275E">
            <w:pPr>
              <w:spacing w:line="240" w:lineRule="exact"/>
              <w:rPr>
                <w:rFonts w:hint="eastAsia" w:ascii="宋体" w:hAnsi="宋体" w:eastAsia="宋体" w:cs="宋体"/>
                <w:sz w:val="21"/>
                <w:szCs w:val="21"/>
              </w:rPr>
            </w:pPr>
            <w:r>
              <w:rPr>
                <w:rFonts w:hint="eastAsia" w:ascii="宋体" w:hAnsi="宋体" w:eastAsia="宋体" w:cs="宋体"/>
                <w:sz w:val="21"/>
                <w:szCs w:val="21"/>
              </w:rPr>
              <w:t>预估事故直接经济损失（万元）</w:t>
            </w:r>
          </w:p>
        </w:tc>
        <w:tc>
          <w:tcPr>
            <w:tcW w:w="821" w:type="dxa"/>
          </w:tcPr>
          <w:p w14:paraId="09C7F535">
            <w:pPr>
              <w:rPr>
                <w:rFonts w:hint="eastAsia" w:ascii="宋体" w:hAnsi="宋体" w:eastAsia="宋体" w:cs="宋体"/>
                <w:sz w:val="21"/>
                <w:szCs w:val="21"/>
              </w:rPr>
            </w:pPr>
          </w:p>
        </w:tc>
        <w:tc>
          <w:tcPr>
            <w:tcW w:w="821" w:type="dxa"/>
          </w:tcPr>
          <w:p w14:paraId="7DEF636A">
            <w:pPr>
              <w:rPr>
                <w:rFonts w:hint="eastAsia" w:ascii="宋体" w:hAnsi="宋体" w:eastAsia="宋体" w:cs="宋体"/>
                <w:sz w:val="21"/>
                <w:szCs w:val="21"/>
              </w:rPr>
            </w:pPr>
          </w:p>
        </w:tc>
        <w:tc>
          <w:tcPr>
            <w:tcW w:w="821" w:type="dxa"/>
          </w:tcPr>
          <w:p w14:paraId="309B78D2">
            <w:pPr>
              <w:rPr>
                <w:rFonts w:hint="eastAsia" w:ascii="宋体" w:hAnsi="宋体" w:eastAsia="宋体" w:cs="宋体"/>
                <w:sz w:val="21"/>
                <w:szCs w:val="21"/>
              </w:rPr>
            </w:pPr>
          </w:p>
        </w:tc>
        <w:tc>
          <w:tcPr>
            <w:tcW w:w="822" w:type="dxa"/>
            <w:gridSpan w:val="2"/>
          </w:tcPr>
          <w:p w14:paraId="084EE87B">
            <w:pPr>
              <w:rPr>
                <w:rFonts w:hint="eastAsia" w:ascii="宋体" w:hAnsi="宋体" w:eastAsia="宋体" w:cs="宋体"/>
                <w:sz w:val="21"/>
                <w:szCs w:val="21"/>
              </w:rPr>
            </w:pPr>
          </w:p>
        </w:tc>
        <w:tc>
          <w:tcPr>
            <w:tcW w:w="821" w:type="dxa"/>
          </w:tcPr>
          <w:p w14:paraId="75963B52">
            <w:pPr>
              <w:rPr>
                <w:rFonts w:hint="eastAsia" w:ascii="宋体" w:hAnsi="宋体" w:eastAsia="宋体" w:cs="宋体"/>
                <w:sz w:val="21"/>
                <w:szCs w:val="21"/>
              </w:rPr>
            </w:pPr>
          </w:p>
        </w:tc>
        <w:tc>
          <w:tcPr>
            <w:tcW w:w="997" w:type="dxa"/>
            <w:gridSpan w:val="2"/>
          </w:tcPr>
          <w:p w14:paraId="767E6DA2">
            <w:pPr>
              <w:rPr>
                <w:rFonts w:hint="eastAsia" w:ascii="宋体" w:hAnsi="宋体" w:eastAsia="宋体" w:cs="宋体"/>
                <w:sz w:val="21"/>
                <w:szCs w:val="21"/>
              </w:rPr>
            </w:pPr>
          </w:p>
        </w:tc>
        <w:tc>
          <w:tcPr>
            <w:tcW w:w="646" w:type="dxa"/>
          </w:tcPr>
          <w:p w14:paraId="33AC5E0C">
            <w:pPr>
              <w:rPr>
                <w:rFonts w:hint="eastAsia" w:ascii="宋体" w:hAnsi="宋体" w:eastAsia="宋体" w:cs="宋体"/>
                <w:sz w:val="21"/>
                <w:szCs w:val="21"/>
              </w:rPr>
            </w:pPr>
          </w:p>
        </w:tc>
      </w:tr>
    </w:tbl>
    <w:p w14:paraId="61DE166E">
      <w:pPr>
        <w:keepNext w:val="0"/>
        <w:keepLines w:val="0"/>
        <w:pageBreakBefore w:val="0"/>
        <w:widowControl w:val="0"/>
        <w:kinsoku/>
        <w:wordWrap/>
        <w:overflowPunct/>
        <w:topLinePunct w:val="0"/>
        <w:autoSpaceDE/>
        <w:autoSpaceDN/>
        <w:bidi w:val="0"/>
        <w:adjustRightInd/>
        <w:snapToGrid/>
        <w:spacing w:line="240" w:lineRule="auto"/>
        <w:ind w:right="508" w:rightChars="242" w:firstLine="420"/>
        <w:textAlignment w:val="auto"/>
        <w:rPr>
          <w:rFonts w:hint="eastAsia" w:ascii="宋体" w:hAnsi="宋体" w:eastAsia="宋体" w:cs="宋体"/>
          <w:sz w:val="21"/>
          <w:szCs w:val="21"/>
        </w:rPr>
      </w:pPr>
      <w:r>
        <w:rPr>
          <w:rFonts w:hint="eastAsia" w:ascii="宋体" w:hAnsi="宋体" w:eastAsia="宋体" w:cs="宋体"/>
          <w:sz w:val="21"/>
          <w:szCs w:val="21"/>
        </w:rPr>
        <w:t>填表说明：</w:t>
      </w:r>
    </w:p>
    <w:p w14:paraId="7113486A">
      <w:pPr>
        <w:keepNext w:val="0"/>
        <w:keepLines w:val="0"/>
        <w:pageBreakBefore w:val="0"/>
        <w:widowControl w:val="0"/>
        <w:kinsoku/>
        <w:wordWrap/>
        <w:overflowPunct/>
        <w:topLinePunct w:val="0"/>
        <w:autoSpaceDE/>
        <w:autoSpaceDN/>
        <w:bidi w:val="0"/>
        <w:adjustRightInd/>
        <w:snapToGrid/>
        <w:spacing w:line="240" w:lineRule="auto"/>
        <w:ind w:right="508" w:rightChars="242" w:firstLine="420"/>
        <w:textAlignment w:val="auto"/>
        <w:rPr>
          <w:rFonts w:hint="eastAsia" w:ascii="宋体" w:hAnsi="宋体" w:eastAsia="宋体" w:cs="宋体"/>
          <w:sz w:val="21"/>
          <w:szCs w:val="21"/>
        </w:rPr>
      </w:pPr>
      <w:r>
        <w:rPr>
          <w:rFonts w:hint="eastAsia" w:ascii="宋体" w:hAnsi="宋体" w:eastAsia="宋体" w:cs="宋体"/>
          <w:sz w:val="21"/>
          <w:szCs w:val="21"/>
        </w:rPr>
        <w:t>1.《民航专业工程施工安全事故报告表》应当包含在建设单位和施工单位本建设项目地应急预案中。</w:t>
      </w:r>
    </w:p>
    <w:p w14:paraId="46F32FAA">
      <w:pPr>
        <w:keepNext w:val="0"/>
        <w:keepLines w:val="0"/>
        <w:pageBreakBefore w:val="0"/>
        <w:widowControl w:val="0"/>
        <w:kinsoku/>
        <w:wordWrap/>
        <w:overflowPunct/>
        <w:topLinePunct w:val="0"/>
        <w:autoSpaceDE/>
        <w:autoSpaceDN/>
        <w:bidi w:val="0"/>
        <w:adjustRightInd/>
        <w:snapToGrid/>
        <w:spacing w:line="240" w:lineRule="auto"/>
        <w:ind w:right="508" w:rightChars="242" w:firstLine="420"/>
        <w:textAlignment w:val="auto"/>
        <w:rPr>
          <w:rFonts w:hint="eastAsia" w:ascii="宋体" w:hAnsi="宋体" w:eastAsia="宋体" w:cs="宋体"/>
          <w:sz w:val="21"/>
          <w:szCs w:val="21"/>
        </w:rPr>
      </w:pPr>
      <w:r>
        <w:rPr>
          <w:rFonts w:hint="eastAsia" w:ascii="宋体" w:hAnsi="宋体" w:eastAsia="宋体" w:cs="宋体"/>
          <w:sz w:val="21"/>
          <w:szCs w:val="21"/>
        </w:rPr>
        <w:t>2.发生的施工安全事故经核实清楚后，施事故单位应当向建设单位事故发生所在地应急管理部门和民航地区管理局等部门报告。</w:t>
      </w:r>
    </w:p>
    <w:p w14:paraId="34AC46CD">
      <w:pPr>
        <w:keepNext w:val="0"/>
        <w:keepLines w:val="0"/>
        <w:pageBreakBefore w:val="0"/>
        <w:widowControl w:val="0"/>
        <w:kinsoku/>
        <w:wordWrap/>
        <w:overflowPunct/>
        <w:topLinePunct w:val="0"/>
        <w:autoSpaceDE/>
        <w:autoSpaceDN/>
        <w:bidi w:val="0"/>
        <w:adjustRightInd/>
        <w:snapToGrid/>
        <w:spacing w:line="240" w:lineRule="auto"/>
        <w:ind w:right="508" w:rightChars="242" w:firstLine="420"/>
        <w:textAlignment w:val="auto"/>
        <w:rPr>
          <w:rFonts w:hint="eastAsia" w:ascii="宋体" w:hAnsi="宋体" w:eastAsia="宋体" w:cs="宋体"/>
          <w:sz w:val="21"/>
          <w:szCs w:val="21"/>
        </w:rPr>
      </w:pPr>
      <w:r>
        <w:rPr>
          <w:rFonts w:hint="eastAsia" w:ascii="宋体" w:hAnsi="宋体" w:eastAsia="宋体" w:cs="宋体"/>
          <w:sz w:val="21"/>
          <w:szCs w:val="21"/>
        </w:rPr>
        <w:t>3.发生1人以上（含1人）死亡的施工安全事故，事故单位应当在1小时内按照《民航专业工程施工安全事故报告表》的要求向事故发生所在地民航地区管理局，地方应急管理及其他有关部门报告。</w:t>
      </w:r>
    </w:p>
    <w:p w14:paraId="4183E6DA">
      <w:pPr>
        <w:ind w:firstLine="602"/>
        <w:jc w:val="left"/>
        <w:rPr>
          <w:rFonts w:hint="eastAsia" w:ascii="宋体" w:hAnsi="宋体" w:eastAsia="宋体" w:cs="宋体"/>
          <w:b/>
          <w:color w:val="auto"/>
          <w:sz w:val="28"/>
          <w:szCs w:val="28"/>
          <w:highlight w:val="yellow"/>
          <w:lang w:val="en-US" w:eastAsia="zh-CN"/>
        </w:rPr>
      </w:pPr>
    </w:p>
    <w:p w14:paraId="5CA09104">
      <w:pPr>
        <w:jc w:val="both"/>
        <w:outlineLvl w:val="0"/>
        <w:rPr>
          <w:rFonts w:hint="eastAsia" w:ascii="宋体" w:hAnsi="宋体" w:eastAsia="宋体" w:cs="宋体"/>
          <w:sz w:val="28"/>
          <w:szCs w:val="28"/>
          <w:lang w:val="en-US" w:eastAsia="zh-CN"/>
        </w:rPr>
      </w:pPr>
      <w:bookmarkStart w:id="15" w:name="_Toc15390"/>
      <w:r>
        <w:rPr>
          <w:rFonts w:hint="eastAsia" w:ascii="宋体" w:hAnsi="宋体" w:eastAsia="宋体" w:cs="宋体"/>
          <w:b w:val="0"/>
          <w:bCs/>
          <w:sz w:val="28"/>
          <w:szCs w:val="28"/>
          <w:lang w:val="en-US" w:eastAsia="zh-CN"/>
        </w:rPr>
        <w:t>附录</w:t>
      </w:r>
      <w:r>
        <w:rPr>
          <w:rFonts w:hint="eastAsia" w:ascii="宋体" w:hAnsi="宋体" w:cs="宋体"/>
          <w:b w:val="0"/>
          <w:bCs/>
          <w:sz w:val="28"/>
          <w:szCs w:val="28"/>
          <w:lang w:val="en-US" w:eastAsia="zh-CN"/>
        </w:rPr>
        <w:t>4</w:t>
      </w:r>
      <w:r>
        <w:rPr>
          <w:rFonts w:hint="eastAsia" w:ascii="宋体" w:hAnsi="宋体" w:eastAsia="宋体" w:cs="宋体"/>
          <w:sz w:val="28"/>
          <w:szCs w:val="28"/>
          <w:lang w:val="en-US" w:eastAsia="zh-CN"/>
        </w:rPr>
        <w:t xml:space="preserve"> </w:t>
      </w:r>
      <w:r>
        <w:rPr>
          <w:rFonts w:hint="eastAsia" w:ascii="宋体" w:hAnsi="宋体" w:cs="宋体"/>
          <w:sz w:val="28"/>
          <w:szCs w:val="28"/>
          <w:lang w:val="en-US" w:eastAsia="zh-CN"/>
        </w:rPr>
        <w:t>、应急预案演练评价记录表</w:t>
      </w:r>
      <w:bookmarkEnd w:id="15"/>
      <w:r>
        <w:rPr>
          <w:rFonts w:hint="eastAsia" w:ascii="宋体" w:hAnsi="宋体" w:eastAsia="宋体" w:cs="宋体"/>
          <w:sz w:val="28"/>
          <w:szCs w:val="28"/>
          <w:lang w:val="en-US" w:eastAsia="zh-CN"/>
        </w:rPr>
        <w:t xml:space="preserve">             </w:t>
      </w:r>
    </w:p>
    <w:p w14:paraId="54D1FEFF">
      <w:pPr>
        <w:jc w:val="center"/>
        <w:outlineLvl w:val="0"/>
        <w:rPr>
          <w:rFonts w:ascii="宋体" w:hAnsi="宋体"/>
          <w:b/>
          <w:szCs w:val="21"/>
        </w:rPr>
      </w:pPr>
      <w:bookmarkStart w:id="16" w:name="_Toc7017"/>
      <w:bookmarkStart w:id="17" w:name="_Toc8152"/>
      <w:r>
        <w:rPr>
          <w:rFonts w:ascii="宋体" w:hAnsi="宋体"/>
          <w:b/>
          <w:sz w:val="28"/>
          <w:szCs w:val="28"/>
        </w:rPr>
        <w:t>应急预案演练评价记录表</w:t>
      </w:r>
      <w:bookmarkEnd w:id="16"/>
      <w:bookmarkEnd w:id="17"/>
    </w:p>
    <w:p w14:paraId="006918BD">
      <w:pPr>
        <w:jc w:val="right"/>
        <w:rPr>
          <w:rFonts w:ascii="宋体" w:hAnsi="宋体"/>
          <w:szCs w:val="21"/>
        </w:rPr>
      </w:pPr>
    </w:p>
    <w:tbl>
      <w:tblPr>
        <w:tblStyle w:val="5"/>
        <w:tblW w:w="88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970"/>
        <w:gridCol w:w="2814"/>
        <w:gridCol w:w="1080"/>
        <w:gridCol w:w="3476"/>
      </w:tblGrid>
      <w:tr w14:paraId="5AC77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434" w:type="dxa"/>
            <w:gridSpan w:val="2"/>
            <w:vAlign w:val="center"/>
          </w:tcPr>
          <w:p w14:paraId="17324517">
            <w:pPr>
              <w:jc w:val="center"/>
              <w:rPr>
                <w:rFonts w:hint="eastAsia" w:ascii="宋体" w:hAnsi="宋体" w:eastAsiaTheme="minorEastAsia"/>
                <w:szCs w:val="21"/>
                <w:lang w:eastAsia="zh-CN"/>
              </w:rPr>
            </w:pPr>
            <w:r>
              <w:rPr>
                <w:rFonts w:hint="eastAsia" w:ascii="宋体" w:hAnsi="宋体"/>
                <w:szCs w:val="21"/>
                <w:lang w:eastAsia="zh-CN"/>
              </w:rPr>
              <w:t>演练</w:t>
            </w:r>
            <w:r>
              <w:rPr>
                <w:rFonts w:ascii="宋体" w:hAnsi="宋体"/>
                <w:szCs w:val="21"/>
              </w:rPr>
              <w:t>组织</w:t>
            </w:r>
            <w:r>
              <w:rPr>
                <w:rFonts w:hint="eastAsia" w:ascii="宋体" w:hAnsi="宋体"/>
                <w:szCs w:val="21"/>
                <w:lang w:eastAsia="zh-CN"/>
              </w:rPr>
              <w:t>人</w:t>
            </w:r>
          </w:p>
        </w:tc>
        <w:tc>
          <w:tcPr>
            <w:tcW w:w="2814" w:type="dxa"/>
            <w:vAlign w:val="center"/>
          </w:tcPr>
          <w:p w14:paraId="07A7F9E0">
            <w:pPr>
              <w:jc w:val="center"/>
              <w:rPr>
                <w:rFonts w:ascii="宋体" w:hAnsi="宋体"/>
                <w:szCs w:val="21"/>
              </w:rPr>
            </w:pPr>
          </w:p>
        </w:tc>
        <w:tc>
          <w:tcPr>
            <w:tcW w:w="1080" w:type="dxa"/>
            <w:vAlign w:val="center"/>
          </w:tcPr>
          <w:p w14:paraId="6293F520">
            <w:pPr>
              <w:jc w:val="center"/>
              <w:rPr>
                <w:rFonts w:ascii="宋体" w:hAnsi="宋体"/>
                <w:szCs w:val="21"/>
              </w:rPr>
            </w:pPr>
            <w:r>
              <w:rPr>
                <w:rFonts w:ascii="宋体" w:hAnsi="宋体"/>
                <w:szCs w:val="21"/>
              </w:rPr>
              <w:t>演</w:t>
            </w:r>
            <w:r>
              <w:rPr>
                <w:rFonts w:hint="eastAsia" w:ascii="宋体" w:hAnsi="宋体"/>
                <w:szCs w:val="21"/>
              </w:rPr>
              <w:t xml:space="preserve">   </w:t>
            </w:r>
            <w:r>
              <w:rPr>
                <w:rFonts w:ascii="宋体" w:hAnsi="宋体"/>
                <w:szCs w:val="21"/>
              </w:rPr>
              <w:t>练</w:t>
            </w:r>
          </w:p>
          <w:p w14:paraId="08AFF356">
            <w:pPr>
              <w:jc w:val="center"/>
              <w:rPr>
                <w:rFonts w:ascii="宋体" w:hAnsi="宋体"/>
                <w:szCs w:val="21"/>
              </w:rPr>
            </w:pPr>
            <w:r>
              <w:rPr>
                <w:rFonts w:ascii="宋体" w:hAnsi="宋体"/>
                <w:szCs w:val="21"/>
              </w:rPr>
              <w:t>负责人</w:t>
            </w:r>
          </w:p>
        </w:tc>
        <w:tc>
          <w:tcPr>
            <w:tcW w:w="3476" w:type="dxa"/>
            <w:vAlign w:val="center"/>
          </w:tcPr>
          <w:p w14:paraId="36469BBE">
            <w:pPr>
              <w:rPr>
                <w:rFonts w:ascii="宋体" w:hAnsi="宋体"/>
                <w:szCs w:val="21"/>
              </w:rPr>
            </w:pPr>
          </w:p>
        </w:tc>
      </w:tr>
      <w:tr w14:paraId="3B3F4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434" w:type="dxa"/>
            <w:gridSpan w:val="2"/>
            <w:vAlign w:val="center"/>
          </w:tcPr>
          <w:p w14:paraId="55795F06">
            <w:pPr>
              <w:jc w:val="center"/>
              <w:rPr>
                <w:rFonts w:ascii="宋体" w:hAnsi="宋体"/>
                <w:szCs w:val="21"/>
              </w:rPr>
            </w:pPr>
            <w:r>
              <w:rPr>
                <w:rFonts w:ascii="宋体" w:hAnsi="宋体"/>
                <w:szCs w:val="21"/>
              </w:rPr>
              <w:t>演练地点</w:t>
            </w:r>
          </w:p>
        </w:tc>
        <w:tc>
          <w:tcPr>
            <w:tcW w:w="2814" w:type="dxa"/>
            <w:vAlign w:val="center"/>
          </w:tcPr>
          <w:p w14:paraId="41DD12D2">
            <w:pPr>
              <w:jc w:val="center"/>
              <w:rPr>
                <w:rFonts w:ascii="宋体" w:hAnsi="宋体"/>
                <w:szCs w:val="21"/>
              </w:rPr>
            </w:pPr>
          </w:p>
        </w:tc>
        <w:tc>
          <w:tcPr>
            <w:tcW w:w="1080" w:type="dxa"/>
            <w:vAlign w:val="center"/>
          </w:tcPr>
          <w:p w14:paraId="3CBAA28A">
            <w:pPr>
              <w:jc w:val="center"/>
              <w:rPr>
                <w:rFonts w:ascii="宋体" w:hAnsi="宋体"/>
                <w:szCs w:val="21"/>
              </w:rPr>
            </w:pPr>
            <w:r>
              <w:rPr>
                <w:rFonts w:ascii="宋体" w:hAnsi="宋体"/>
                <w:szCs w:val="21"/>
              </w:rPr>
              <w:t>日  期</w:t>
            </w:r>
          </w:p>
        </w:tc>
        <w:tc>
          <w:tcPr>
            <w:tcW w:w="3476" w:type="dxa"/>
            <w:vAlign w:val="center"/>
          </w:tcPr>
          <w:p w14:paraId="255992E7">
            <w:pPr>
              <w:rPr>
                <w:rFonts w:ascii="宋体" w:hAnsi="宋体"/>
                <w:szCs w:val="21"/>
              </w:rPr>
            </w:pPr>
          </w:p>
        </w:tc>
      </w:tr>
      <w:tr w14:paraId="13094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4" w:type="dxa"/>
            <w:gridSpan w:val="2"/>
          </w:tcPr>
          <w:p w14:paraId="6A52C7B3">
            <w:pPr>
              <w:ind w:firstLine="210" w:firstLineChars="100"/>
              <w:rPr>
                <w:rFonts w:ascii="宋体" w:hAnsi="宋体"/>
                <w:szCs w:val="21"/>
              </w:rPr>
            </w:pPr>
            <w:r>
              <w:rPr>
                <w:rFonts w:ascii="宋体" w:hAnsi="宋体"/>
                <w:szCs w:val="21"/>
              </w:rPr>
              <w:t>参加人员</w:t>
            </w:r>
          </w:p>
          <w:p w14:paraId="37C58FCC">
            <w:pPr>
              <w:rPr>
                <w:rFonts w:ascii="宋体" w:hAnsi="宋体"/>
                <w:szCs w:val="21"/>
              </w:rPr>
            </w:pPr>
          </w:p>
        </w:tc>
        <w:tc>
          <w:tcPr>
            <w:tcW w:w="7370" w:type="dxa"/>
            <w:gridSpan w:val="3"/>
          </w:tcPr>
          <w:p w14:paraId="5E1CEF34">
            <w:pPr>
              <w:rPr>
                <w:rFonts w:ascii="宋体" w:hAnsi="宋体"/>
                <w:szCs w:val="21"/>
              </w:rPr>
            </w:pPr>
          </w:p>
        </w:tc>
      </w:tr>
      <w:tr w14:paraId="3648E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4" w:type="dxa"/>
            <w:gridSpan w:val="2"/>
          </w:tcPr>
          <w:p w14:paraId="1927A5EB">
            <w:pPr>
              <w:jc w:val="center"/>
              <w:rPr>
                <w:rFonts w:hint="eastAsia" w:ascii="宋体" w:hAnsi="宋体" w:eastAsiaTheme="minorEastAsia"/>
                <w:szCs w:val="21"/>
                <w:lang w:eastAsia="zh-CN"/>
              </w:rPr>
            </w:pPr>
            <w:r>
              <w:rPr>
                <w:rFonts w:hint="eastAsia" w:ascii="宋体" w:hAnsi="宋体"/>
                <w:szCs w:val="21"/>
                <w:lang w:eastAsia="zh-CN"/>
              </w:rPr>
              <w:t>演练类别</w:t>
            </w:r>
          </w:p>
        </w:tc>
        <w:tc>
          <w:tcPr>
            <w:tcW w:w="7370" w:type="dxa"/>
            <w:gridSpan w:val="3"/>
          </w:tcPr>
          <w:p w14:paraId="6C60287A">
            <w:pPr>
              <w:rPr>
                <w:rFonts w:hint="default" w:ascii="宋体" w:hAnsi="宋体"/>
                <w:szCs w:val="21"/>
                <w:lang w:val="en-US"/>
              </w:rPr>
            </w:pPr>
            <w:r>
              <w:rPr>
                <w:sz w:val="21"/>
              </w:rPr>
              <mc:AlternateContent>
                <mc:Choice Requires="wps">
                  <w:drawing>
                    <wp:anchor distT="0" distB="0" distL="114300" distR="114300" simplePos="0" relativeHeight="251688960" behindDoc="0" locked="0" layoutInCell="1" allowOverlap="1">
                      <wp:simplePos x="0" y="0"/>
                      <wp:positionH relativeFrom="column">
                        <wp:posOffset>2766695</wp:posOffset>
                      </wp:positionH>
                      <wp:positionV relativeFrom="paragraph">
                        <wp:posOffset>55880</wp:posOffset>
                      </wp:positionV>
                      <wp:extent cx="123825" cy="114300"/>
                      <wp:effectExtent l="5080" t="4445" r="4445" b="14605"/>
                      <wp:wrapNone/>
                      <wp:docPr id="119" name="矩形 119"/>
                      <wp:cNvGraphicFramePr/>
                      <a:graphic xmlns:a="http://schemas.openxmlformats.org/drawingml/2006/main">
                        <a:graphicData uri="http://schemas.microsoft.com/office/word/2010/wordprocessingShape">
                          <wps:wsp>
                            <wps:cNvSpPr/>
                            <wps:spPr>
                              <a:xfrm>
                                <a:off x="0" y="0"/>
                                <a:ext cx="12382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17.85pt;margin-top:4.4pt;height:9pt;width:9.75pt;z-index:251688960;mso-width-relative:page;mso-height-relative:page;" fillcolor="#FFFFFF" filled="t" stroked="t" coordsize="21600,21600" o:gfxdata="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vSn741wAAAAgBAAAPAAAAAAAAAAEAIAAAACIAAABkcnMvZG93bnJl&#10;di54bWxQSwECFAAUAAAACACHTuJAn2siT/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86912" behindDoc="0" locked="0" layoutInCell="1" allowOverlap="1">
                      <wp:simplePos x="0" y="0"/>
                      <wp:positionH relativeFrom="column">
                        <wp:posOffset>1518920</wp:posOffset>
                      </wp:positionH>
                      <wp:positionV relativeFrom="paragraph">
                        <wp:posOffset>36830</wp:posOffset>
                      </wp:positionV>
                      <wp:extent cx="104775" cy="114300"/>
                      <wp:effectExtent l="4445" t="4445" r="5080" b="14605"/>
                      <wp:wrapNone/>
                      <wp:docPr id="120" name="矩形 12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9.6pt;margin-top:2.9pt;height:9pt;width:8.25pt;z-index:251686912;mso-width-relative:page;mso-height-relative:page;" fillcolor="#FFFFFF" filled="t" stroked="t" coordsize="21600,21600" o:gfxdata="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4cBx7WAAAACAEAAA8AAAAAAAAAAQAgAAAAIgAAAGRycy9kb3ducmV2&#10;LnhtbFBLAQIUABQAAAAIAIdO4kAni5FS/gEAACEEAAAOAAAAAAAAAAEAIAAAACU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87936" behindDoc="0" locked="0" layoutInCell="1" allowOverlap="1">
                      <wp:simplePos x="0" y="0"/>
                      <wp:positionH relativeFrom="column">
                        <wp:posOffset>785495</wp:posOffset>
                      </wp:positionH>
                      <wp:positionV relativeFrom="paragraph">
                        <wp:posOffset>36830</wp:posOffset>
                      </wp:positionV>
                      <wp:extent cx="104775" cy="114300"/>
                      <wp:effectExtent l="4445" t="4445" r="5080" b="14605"/>
                      <wp:wrapNone/>
                      <wp:docPr id="121" name="矩形 12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61.85pt;margin-top:2.9pt;height:9pt;width:8.25pt;z-index:251687936;mso-width-relative:page;mso-height-relative:page;" fillcolor="#FFFFFF" filled="t" stroked="t" coordsize="21600,21600" o:gfxdata="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1YOPTNYAAAAIAQAADwAAAAAAAAABACAAAAAiAAAAZHJzL2Rvd25yZXYu&#10;eG1sUEsBAhQAFAAAAAgAh07iQG9rIH/9AQAAIQQAAA4AAAAAAAAAAQAgAAAAJQEAAGRycy9lMm9E&#10;b2MueG1sUEsFBgAAAAAGAAYAWQEAAJQ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85888" behindDoc="0" locked="0" layoutInCell="1" allowOverlap="1">
                      <wp:simplePos x="0" y="0"/>
                      <wp:positionH relativeFrom="column">
                        <wp:posOffset>-33655</wp:posOffset>
                      </wp:positionH>
                      <wp:positionV relativeFrom="paragraph">
                        <wp:posOffset>8255</wp:posOffset>
                      </wp:positionV>
                      <wp:extent cx="104775" cy="114300"/>
                      <wp:effectExtent l="4445" t="4445" r="5080" b="14605"/>
                      <wp:wrapNone/>
                      <wp:docPr id="122" name="矩形 12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65pt;margin-top:0.65pt;height:9pt;width:8.25pt;z-index:251685888;mso-width-relative:page;mso-height-relative:page;" fillcolor="#FFFFFF" filled="t" stroked="t" coordsize="21600,21600" o:gfxdata="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HfrlSrTAAAABgEAAA8AAAAAAAAAAQAgAAAAIgAAAGRycy9kb3ducmV2Lnht&#10;bFBLAQIUABQAAAAIAIdO4kC3S/IJ/gEAACEEAAAOAAAAAAAAAAEAIAAAACIBAABkcnMvZTJvRG9j&#10;LnhtbFBLBQYAAAAABgAGAFkBAACSBQAAAAA=&#10;">
                      <v:fill on="t" focussize="0,0"/>
                      <v:stroke color="#000000" joinstyle="miter"/>
                      <v:imagedata o:title=""/>
                      <o:lock v:ext="edit" aspectratio="f"/>
                    </v:rect>
                  </w:pict>
                </mc:Fallback>
              </mc:AlternateContent>
            </w:r>
            <w:r>
              <w:rPr>
                <w:rFonts w:hint="eastAsia" w:ascii="宋体" w:hAnsi="宋体"/>
                <w:szCs w:val="21"/>
                <w:lang w:val="en-US" w:eastAsia="zh-CN"/>
              </w:rPr>
              <w:t xml:space="preserve">  实际演练    桌面推演    提问讨论试演练    部分预案</w:t>
            </w:r>
          </w:p>
        </w:tc>
      </w:tr>
      <w:tr w14:paraId="67F44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7" w:hRule="atLeast"/>
        </w:trPr>
        <w:tc>
          <w:tcPr>
            <w:tcW w:w="1434" w:type="dxa"/>
            <w:gridSpan w:val="2"/>
          </w:tcPr>
          <w:p w14:paraId="091D081C">
            <w:pPr>
              <w:ind w:firstLine="420" w:firstLineChars="200"/>
              <w:jc w:val="both"/>
              <w:rPr>
                <w:rFonts w:hint="eastAsia" w:ascii="宋体" w:hAnsi="宋体"/>
                <w:szCs w:val="21"/>
                <w:lang w:eastAsia="zh-CN"/>
              </w:rPr>
            </w:pPr>
            <w:r>
              <w:rPr>
                <w:rFonts w:hint="eastAsia" w:ascii="宋体" w:hAnsi="宋体"/>
                <w:szCs w:val="21"/>
                <w:lang w:eastAsia="zh-CN"/>
              </w:rPr>
              <w:t>演练</w:t>
            </w:r>
          </w:p>
          <w:p w14:paraId="2BE24647">
            <w:pPr>
              <w:jc w:val="center"/>
              <w:rPr>
                <w:rFonts w:hint="eastAsia" w:ascii="宋体" w:hAnsi="宋体"/>
                <w:szCs w:val="21"/>
                <w:lang w:eastAsia="zh-CN"/>
              </w:rPr>
            </w:pPr>
            <w:r>
              <w:rPr>
                <w:rFonts w:hint="eastAsia" w:ascii="宋体" w:hAnsi="宋体"/>
                <w:szCs w:val="21"/>
                <w:lang w:eastAsia="zh-CN"/>
              </w:rPr>
              <w:t>现场</w:t>
            </w:r>
          </w:p>
          <w:p w14:paraId="6D303F98">
            <w:pPr>
              <w:jc w:val="center"/>
              <w:rPr>
                <w:rFonts w:hint="eastAsia" w:ascii="宋体" w:hAnsi="宋体" w:eastAsiaTheme="minorEastAsia"/>
                <w:szCs w:val="21"/>
                <w:lang w:eastAsia="zh-CN"/>
              </w:rPr>
            </w:pPr>
            <w:r>
              <w:rPr>
                <w:rFonts w:hint="eastAsia" w:ascii="宋体" w:hAnsi="宋体"/>
                <w:szCs w:val="21"/>
                <w:lang w:eastAsia="zh-CN"/>
              </w:rPr>
              <w:t>记录</w:t>
            </w:r>
          </w:p>
          <w:p w14:paraId="5178DE61">
            <w:pPr>
              <w:rPr>
                <w:rFonts w:ascii="宋体" w:hAnsi="宋体"/>
                <w:szCs w:val="21"/>
              </w:rPr>
            </w:pPr>
          </w:p>
          <w:p w14:paraId="22E5DB3B">
            <w:pPr>
              <w:rPr>
                <w:rFonts w:ascii="宋体" w:hAnsi="宋体"/>
                <w:szCs w:val="21"/>
              </w:rPr>
            </w:pPr>
          </w:p>
        </w:tc>
        <w:tc>
          <w:tcPr>
            <w:tcW w:w="7370" w:type="dxa"/>
            <w:gridSpan w:val="3"/>
          </w:tcPr>
          <w:p w14:paraId="15DF4775">
            <w:pPr>
              <w:numPr>
                <w:ilvl w:val="0"/>
                <w:numId w:val="2"/>
              </w:numPr>
              <w:rPr>
                <w:rFonts w:hint="eastAsia" w:ascii="宋体" w:hAnsi="宋体"/>
                <w:szCs w:val="21"/>
                <w:lang w:val="en-US" w:eastAsia="zh-CN"/>
              </w:rPr>
            </w:pPr>
            <w:r>
              <w:rPr>
                <w:rFonts w:hint="eastAsia" w:ascii="宋体" w:hAnsi="宋体"/>
                <w:szCs w:val="21"/>
                <w:lang w:val="en-US" w:eastAsia="zh-CN"/>
              </w:rPr>
              <w:t>紧急情况发生后报告应急领导小组；</w:t>
            </w:r>
          </w:p>
          <w:p w14:paraId="07B7591C">
            <w:pPr>
              <w:numPr>
                <w:ilvl w:val="0"/>
                <w:numId w:val="2"/>
              </w:numPr>
              <w:rPr>
                <w:rFonts w:hint="default" w:ascii="宋体" w:hAnsi="宋体"/>
                <w:szCs w:val="21"/>
                <w:lang w:val="en-US" w:eastAsia="zh-CN"/>
              </w:rPr>
            </w:pPr>
            <w:r>
              <w:rPr>
                <w:rFonts w:hint="eastAsia" w:ascii="宋体" w:hAnsi="宋体"/>
                <w:szCs w:val="21"/>
                <w:lang w:val="en-US" w:eastAsia="zh-CN"/>
              </w:rPr>
              <w:t>组长视情况决定启动应急预案；</w:t>
            </w:r>
          </w:p>
          <w:p w14:paraId="604B7F0A">
            <w:pPr>
              <w:numPr>
                <w:ilvl w:val="0"/>
                <w:numId w:val="2"/>
              </w:numPr>
              <w:rPr>
                <w:rFonts w:hint="default" w:ascii="宋体" w:hAnsi="宋体"/>
                <w:szCs w:val="21"/>
                <w:lang w:val="en-US" w:eastAsia="zh-CN"/>
              </w:rPr>
            </w:pPr>
            <w:r>
              <w:rPr>
                <w:rFonts w:hint="eastAsia" w:ascii="宋体" w:hAnsi="宋体"/>
                <w:szCs w:val="21"/>
                <w:lang w:val="en-US" w:eastAsia="zh-CN"/>
              </w:rPr>
              <w:t>按职责分工展开救援；</w:t>
            </w:r>
          </w:p>
          <w:p w14:paraId="5B58DA5E">
            <w:pPr>
              <w:numPr>
                <w:ilvl w:val="0"/>
                <w:numId w:val="2"/>
              </w:numPr>
              <w:rPr>
                <w:rFonts w:hint="default" w:ascii="宋体" w:hAnsi="宋体"/>
                <w:szCs w:val="21"/>
                <w:lang w:val="en-US" w:eastAsia="zh-CN"/>
              </w:rPr>
            </w:pPr>
            <w:r>
              <w:rPr>
                <w:rFonts w:hint="eastAsia" w:ascii="宋体" w:hAnsi="宋体"/>
                <w:szCs w:val="21"/>
                <w:lang w:val="en-US" w:eastAsia="zh-CN"/>
              </w:rPr>
              <w:t>救援结束补充物资、开展善后处理；</w:t>
            </w:r>
          </w:p>
          <w:p w14:paraId="1F08B658">
            <w:pPr>
              <w:numPr>
                <w:ilvl w:val="0"/>
                <w:numId w:val="2"/>
              </w:numPr>
              <w:rPr>
                <w:rFonts w:hint="default" w:ascii="宋体" w:hAnsi="宋体"/>
                <w:szCs w:val="21"/>
                <w:lang w:val="en-US" w:eastAsia="zh-CN"/>
              </w:rPr>
            </w:pPr>
            <w:r>
              <w:rPr>
                <w:rFonts w:hint="eastAsia" w:ascii="宋体" w:hAnsi="宋体"/>
                <w:szCs w:val="21"/>
                <w:lang w:val="en-US" w:eastAsia="zh-CN"/>
              </w:rPr>
              <w:t>总结讲评。</w:t>
            </w:r>
          </w:p>
        </w:tc>
      </w:tr>
      <w:tr w14:paraId="310E6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434" w:type="dxa"/>
            <w:gridSpan w:val="2"/>
          </w:tcPr>
          <w:p w14:paraId="0A1F72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Theme="minorEastAsia"/>
                <w:szCs w:val="21"/>
                <w:lang w:eastAsia="zh-CN"/>
              </w:rPr>
            </w:pPr>
            <w:r>
              <w:rPr>
                <w:rFonts w:hint="eastAsia" w:ascii="宋体" w:hAnsi="宋体"/>
                <w:szCs w:val="21"/>
                <w:lang w:eastAsia="zh-CN"/>
              </w:rPr>
              <w:t>预案充分性、适宜性评审</w:t>
            </w:r>
          </w:p>
        </w:tc>
        <w:tc>
          <w:tcPr>
            <w:tcW w:w="7370" w:type="dxa"/>
            <w:gridSpan w:val="3"/>
          </w:tcPr>
          <w:p w14:paraId="7C29BE3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692032" behindDoc="0" locked="0" layoutInCell="1" allowOverlap="1">
                      <wp:simplePos x="0" y="0"/>
                      <wp:positionH relativeFrom="column">
                        <wp:posOffset>3296920</wp:posOffset>
                      </wp:positionH>
                      <wp:positionV relativeFrom="paragraph">
                        <wp:posOffset>76835</wp:posOffset>
                      </wp:positionV>
                      <wp:extent cx="104775" cy="114300"/>
                      <wp:effectExtent l="4445" t="4445" r="5080" b="14605"/>
                      <wp:wrapNone/>
                      <wp:docPr id="123" name="矩形 12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59.6pt;margin-top:6.05pt;height:9pt;width:8.25pt;z-index:251692032;mso-width-relative:page;mso-height-relative:page;" fillcolor="#FFFFFF" filled="t" stroked="t" coordsize="21600,21600" o:gfxdata="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aRLmF5xZMNTyX1+/&#10;//zxjaUd0mf0WFPYnb8NRw/JTGT3XTDpTzTYPmt6OGkq95EJ2qzKy+vrK84EHVXV5UWZNS8eLvuA&#10;8YN0hiWj4YFalpWE3UeMlJBC/4SkXOi0atdK6+yEfvNOB7YDau86f6liuvIkTFs2Nvzt1TzVATSz&#10;Hc0KmcYTb7R9zvfkBj4GLvP3L+BU2ApwmArICCkMaqOiTGpBPUho39uWxYMnZS09KZ6KMbLlTEt6&#10;gcnKkRGUPieS2GlLJFNfpk4ka+PaA3Vy64PqB9KxyvWmE5qcLMlxytNoPvYz0sPLXv4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VoPoLtcAAAAJAQAADwAAAAAAAAABACAAAAAiAAAAZHJzL2Rvd25y&#10;ZXYueG1sUEsBAhQAFAAAAAgAh07iQP+rQyT/AQAAIQQAAA4AAAAAAAAAAQAgAAAAJgEAAGRycy9l&#10;Mm9Eb2MueG1sUEsFBgAAAAAGAAYAWQEAAJc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1008" behindDoc="0" locked="0" layoutInCell="1" allowOverlap="1">
                      <wp:simplePos x="0" y="0"/>
                      <wp:positionH relativeFrom="column">
                        <wp:posOffset>1858645</wp:posOffset>
                      </wp:positionH>
                      <wp:positionV relativeFrom="paragraph">
                        <wp:posOffset>86360</wp:posOffset>
                      </wp:positionV>
                      <wp:extent cx="104775" cy="114300"/>
                      <wp:effectExtent l="4445" t="4445" r="5080" b="14605"/>
                      <wp:wrapNone/>
                      <wp:docPr id="124" name="矩形 12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6.35pt;margin-top:6.8pt;height:9pt;width:8.25pt;z-index:251691008;mso-width-relative:page;mso-height-relative:page;" fillcolor="#FFFFFF" filled="t" stroked="t" coordsize="21600,21600" o:gfxdata="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G+4MyCoZb/+vr9&#10;549vLO2QPqPHmsLu/G04eUhmInvogkl/osEOWdPjWVN5iEzQZlUurq+vOBN0VFWLl2XWvLi/7APG&#10;99IZloyGB2pZVhL2HzBSQgr9E5JyodOq3SitsxP67Vsd2B6ovZv8pYrpyqMwbdnY8DdX81QH0Mx2&#10;NCtkGk+80fY536Mb+BC4zN+/gFNha8BhKiAjpDCojYoyqQX1IKF9Z1sWj56UtfSkeCrGyJYzLekF&#10;JitHRlD6kkhipy2RTH2ZOpGsrWuP1MmdD6ofSMcq15tOaHKyJKcpT6P50M9I9y979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RWhvZ1wAAAAkBAAAPAAAAAAAAAAEAIAAAACIAAABkcnMvZG93bnJl&#10;di54bWxQSwECFAAUAAAACACHTuJABwpW5P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89984" behindDoc="0" locked="0" layoutInCell="1" allowOverlap="1">
                      <wp:simplePos x="0" y="0"/>
                      <wp:positionH relativeFrom="column">
                        <wp:posOffset>572770</wp:posOffset>
                      </wp:positionH>
                      <wp:positionV relativeFrom="paragraph">
                        <wp:posOffset>81280</wp:posOffset>
                      </wp:positionV>
                      <wp:extent cx="114300" cy="104775"/>
                      <wp:effectExtent l="4445" t="4445" r="14605" b="5080"/>
                      <wp:wrapNone/>
                      <wp:docPr id="125" name="矩形 125"/>
                      <wp:cNvGraphicFramePr/>
                      <a:graphic xmlns:a="http://schemas.openxmlformats.org/drawingml/2006/main">
                        <a:graphicData uri="http://schemas.microsoft.com/office/word/2010/wordprocessingShape">
                          <wps:wsp>
                            <wps:cNvSpPr/>
                            <wps:spPr>
                              <a:xfrm>
                                <a:off x="0" y="0"/>
                                <a:ext cx="114300" cy="10477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5.1pt;margin-top:6.4pt;height:8.25pt;width:9pt;z-index:251689984;mso-width-relative:page;mso-height-relative:page;" fillcolor="#FFFFFF" filled="t" stroked="t" coordsize="21600,21600" o:gfxdata="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JBDs+1QAAAAgBAAAPAAAAAAAAAAEAIAAAACIAAABkcnMvZG93bnJldi54&#10;bWxQSwECFAAUAAAACACHTuJABAAwuf0BAAAhBAAADgAAAAAAAAABACAAAAAkAQAAZHJzL2Uyb0Rv&#10;Yy54bWxQSwUGAAAAAAYABgBZAQAAkwUAAAAA&#10;">
                      <v:fill on="t" focussize="0,0"/>
                      <v:stroke color="#000000" joinstyle="miter"/>
                      <v:imagedata o:title=""/>
                      <o:lock v:ext="edit" aspectratio="f"/>
                    </v:rect>
                  </w:pict>
                </mc:Fallback>
              </mc:AlternateContent>
            </w:r>
            <w:r>
              <w:rPr>
                <w:rFonts w:hint="eastAsia" w:ascii="宋体" w:hAnsi="宋体"/>
                <w:szCs w:val="21"/>
                <w:lang w:eastAsia="zh-CN"/>
              </w:rPr>
              <w:t>充分性：</w:t>
            </w:r>
            <w:r>
              <w:rPr>
                <w:rFonts w:hint="eastAsia" w:ascii="宋体" w:hAnsi="宋体"/>
                <w:szCs w:val="21"/>
                <w:lang w:val="en-US" w:eastAsia="zh-CN"/>
              </w:rPr>
              <w:t xml:space="preserve">   完全满足应急需求   基本满足，需要完善    不充分，必须修改</w:t>
            </w:r>
          </w:p>
          <w:p w14:paraId="06499B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695104" behindDoc="0" locked="0" layoutInCell="1" allowOverlap="1">
                      <wp:simplePos x="0" y="0"/>
                      <wp:positionH relativeFrom="column">
                        <wp:posOffset>3287395</wp:posOffset>
                      </wp:positionH>
                      <wp:positionV relativeFrom="paragraph">
                        <wp:posOffset>126365</wp:posOffset>
                      </wp:positionV>
                      <wp:extent cx="104775" cy="114300"/>
                      <wp:effectExtent l="4445" t="4445" r="5080" b="14605"/>
                      <wp:wrapNone/>
                      <wp:docPr id="126" name="矩形 12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58.85pt;margin-top:9.95pt;height:9pt;width:8.25pt;z-index:251695104;mso-width-relative:page;mso-height-relative:page;" fillcolor="#FFFFFF" filled="t" stroked="t" coordsize="21600,21600" o:gfxdata="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DuPq39gAAAAJAQAADwAAAAAAAAABACAAAAAiAAAAZHJzL2Rvd25y&#10;ZXYueG1sUEsBAhQAFAAAAAgAh07iQJfKNb/+AQAAIQQAAA4AAAAAAAAAAQAgAAAAJwEAAGRycy9l&#10;Mm9Eb2MueG1sUEsFBgAAAAAGAAYAWQEAAJc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4080" behindDoc="0" locked="0" layoutInCell="1" allowOverlap="1">
                      <wp:simplePos x="0" y="0"/>
                      <wp:positionH relativeFrom="column">
                        <wp:posOffset>1858645</wp:posOffset>
                      </wp:positionH>
                      <wp:positionV relativeFrom="paragraph">
                        <wp:posOffset>107315</wp:posOffset>
                      </wp:positionV>
                      <wp:extent cx="104775" cy="114300"/>
                      <wp:effectExtent l="4445" t="4445" r="5080" b="14605"/>
                      <wp:wrapNone/>
                      <wp:docPr id="127" name="矩形 12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6.35pt;margin-top:8.45pt;height:9pt;width:8.25pt;z-index:251694080;mso-width-relative:page;mso-height-relative:page;" fillcolor="#FFFFFF" filled="t" stroked="t" coordsize="21600,21600" o:gfxdata="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G+4MyCoZb/+vr9&#10;549vLO2QPqPHmsLu/G04eUhmInvogkl/osEOWdPjWVN5iEzQZlVeLRbXnAk6qqqrl2XWvLi/7APG&#10;99IZloyGB2pZVhL2HzBSQgr9E5JyodOq3SitsxP67Vsd2B6ovZv8pYrpyqMwbdnY8DfX81QH0Mx2&#10;NCtkGk+80fY536Mb+BC4zN+/gFNha8BhKiAjpDCojYoyqQX1IKF9Z1sWj56UtfSkeCrGyJYzLekF&#10;JitHRlD6kkhipy2RTH2ZOpGsrWuP1MmdD6ofSMcq15tOaHKyJKcpT6P50M9I9y979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nz71z1wAAAAkBAAAPAAAAAAAAAAEAIAAAACIAAABkcnMvZG93bnJl&#10;di54bWxQSwECFAAUAAAACACHTuJA3yqEkv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3056" behindDoc="0" locked="0" layoutInCell="1" allowOverlap="1">
                      <wp:simplePos x="0" y="0"/>
                      <wp:positionH relativeFrom="column">
                        <wp:posOffset>572770</wp:posOffset>
                      </wp:positionH>
                      <wp:positionV relativeFrom="paragraph">
                        <wp:posOffset>88265</wp:posOffset>
                      </wp:positionV>
                      <wp:extent cx="104775" cy="114300"/>
                      <wp:effectExtent l="4445" t="4445" r="5080" b="14605"/>
                      <wp:wrapNone/>
                      <wp:docPr id="128" name="矩形 128"/>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5.1pt;margin-top:6.95pt;height:9pt;width:8.25pt;z-index:251693056;mso-width-relative:page;mso-height-relative:page;" fillcolor="#FFFFFF" filled="t" stroked="t" coordsize="21600,21600" o:gfxdata="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HkfcVPWAAAACAEAAA8AAAAAAAAAAQAgAAAAIgAAAGRycy9kb3ducmV2&#10;LnhtbFBLAQIUABQAAAAIAIdO4kAmj2/k/gEAACEEAAAOAAAAAAAAAAEAIAAAACU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eastAsia="zh-CN"/>
              </w:rPr>
              <w:t>适宜性：</w:t>
            </w:r>
            <w:r>
              <w:rPr>
                <w:rFonts w:hint="eastAsia" w:ascii="宋体" w:hAnsi="宋体"/>
                <w:szCs w:val="21"/>
                <w:lang w:val="en-US" w:eastAsia="zh-CN"/>
              </w:rPr>
              <w:t xml:space="preserve">   全部能够执行       执行过程不够顺利      明显不适宜</w:t>
            </w:r>
          </w:p>
        </w:tc>
      </w:tr>
      <w:tr w14:paraId="691A0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464" w:type="dxa"/>
            <w:vMerge w:val="restart"/>
          </w:tcPr>
          <w:p w14:paraId="5F620D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eastAsia="zh-CN"/>
              </w:rPr>
            </w:pPr>
          </w:p>
          <w:p w14:paraId="10B067D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szCs w:val="21"/>
                <w:lang w:eastAsia="zh-CN"/>
              </w:rPr>
            </w:pPr>
            <w:r>
              <w:rPr>
                <w:rFonts w:hint="eastAsia" w:ascii="宋体" w:hAnsi="宋体"/>
                <w:szCs w:val="21"/>
                <w:lang w:eastAsia="zh-CN"/>
              </w:rPr>
              <w:t>演</w:t>
            </w:r>
          </w:p>
          <w:p w14:paraId="0D8EEED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szCs w:val="21"/>
                <w:lang w:eastAsia="zh-CN"/>
              </w:rPr>
            </w:pPr>
            <w:r>
              <w:rPr>
                <w:rFonts w:hint="eastAsia" w:ascii="宋体" w:hAnsi="宋体"/>
                <w:szCs w:val="21"/>
                <w:lang w:eastAsia="zh-CN"/>
              </w:rPr>
              <w:t>练</w:t>
            </w:r>
          </w:p>
          <w:p w14:paraId="1912BC1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szCs w:val="21"/>
              </w:rPr>
            </w:pPr>
            <w:r>
              <w:rPr>
                <w:rFonts w:ascii="宋体" w:hAnsi="宋体"/>
                <w:szCs w:val="21"/>
              </w:rPr>
              <w:t>效</w:t>
            </w:r>
          </w:p>
          <w:p w14:paraId="1BA85C3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szCs w:val="21"/>
              </w:rPr>
            </w:pPr>
            <w:r>
              <w:rPr>
                <w:rFonts w:ascii="宋体" w:hAnsi="宋体"/>
                <w:szCs w:val="21"/>
              </w:rPr>
              <w:t>果</w:t>
            </w:r>
          </w:p>
          <w:p w14:paraId="2699A73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szCs w:val="21"/>
              </w:rPr>
            </w:pPr>
            <w:r>
              <w:rPr>
                <w:rFonts w:ascii="宋体" w:hAnsi="宋体"/>
                <w:szCs w:val="21"/>
              </w:rPr>
              <w:t>评</w:t>
            </w:r>
          </w:p>
          <w:p w14:paraId="7FEE140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Theme="minorEastAsia"/>
                <w:szCs w:val="21"/>
                <w:lang w:eastAsia="zh-CN"/>
              </w:rPr>
            </w:pPr>
            <w:r>
              <w:rPr>
                <w:rFonts w:hint="eastAsia" w:ascii="宋体" w:hAnsi="宋体"/>
                <w:szCs w:val="21"/>
                <w:lang w:eastAsia="zh-CN"/>
              </w:rPr>
              <w:t>价</w:t>
            </w:r>
          </w:p>
          <w:p w14:paraId="425866E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6331EF0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52E1D16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0692074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24CA5BA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74CC337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Theme="minorEastAsia"/>
                <w:szCs w:val="21"/>
                <w:lang w:val="en-US" w:eastAsia="zh-CN"/>
              </w:rPr>
            </w:pPr>
            <w:r>
              <w:rPr>
                <w:rFonts w:hint="eastAsia" w:ascii="宋体" w:hAnsi="宋体"/>
                <w:szCs w:val="21"/>
                <w:lang w:eastAsia="zh-CN"/>
              </w:rPr>
              <w:t>人员到位情况</w:t>
            </w:r>
            <w:r>
              <w:rPr>
                <w:rFonts w:hint="eastAsia" w:ascii="宋体" w:hAnsi="宋体"/>
                <w:szCs w:val="21"/>
                <w:lang w:val="en-US" w:eastAsia="zh-CN"/>
              </w:rPr>
              <w:t xml:space="preserve">    </w:t>
            </w:r>
          </w:p>
        </w:tc>
        <w:tc>
          <w:tcPr>
            <w:tcW w:w="7370" w:type="dxa"/>
            <w:gridSpan w:val="3"/>
          </w:tcPr>
          <w:p w14:paraId="2D0C88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val="en-US" w:eastAsia="zh-CN"/>
              </w:rPr>
            </w:pPr>
            <w:r>
              <w:rPr>
                <w:sz w:val="21"/>
              </w:rPr>
              <mc:AlternateContent>
                <mc:Choice Requires="wps">
                  <w:drawing>
                    <wp:anchor distT="0" distB="0" distL="114300" distR="114300" simplePos="0" relativeHeight="251699200" behindDoc="0" locked="0" layoutInCell="1" allowOverlap="1">
                      <wp:simplePos x="0" y="0"/>
                      <wp:positionH relativeFrom="column">
                        <wp:posOffset>2998470</wp:posOffset>
                      </wp:positionH>
                      <wp:positionV relativeFrom="paragraph">
                        <wp:posOffset>86360</wp:posOffset>
                      </wp:positionV>
                      <wp:extent cx="104775" cy="114300"/>
                      <wp:effectExtent l="4445" t="4445" r="5080" b="14605"/>
                      <wp:wrapNone/>
                      <wp:docPr id="129" name="矩形 12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36.1pt;margin-top:6.8pt;height:9pt;width:8.25pt;z-index:251699200;mso-width-relative:page;mso-height-relative:page;" fillcolor="#FFFFFF" filled="t" stroked="t" coordsize="21600,21600" o:gfxdata="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BbQGHHYAAAACQEAAA8AAAAAAAAAAQAgAAAAIgAAAGRycy9kb3du&#10;cmV2LnhtbFBLAQIUABQAAAAIAIdO4kBub97J/wEAACEEAAAOAAAAAAAAAAEAIAAAACcBAABkcnMv&#10;ZTJvRG9jLnhtbFBLBQYAAAAABgAGAFkBAACY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8176" behindDoc="0" locked="0" layoutInCell="1" allowOverlap="1">
                      <wp:simplePos x="0" y="0"/>
                      <wp:positionH relativeFrom="column">
                        <wp:posOffset>1836420</wp:posOffset>
                      </wp:positionH>
                      <wp:positionV relativeFrom="paragraph">
                        <wp:posOffset>86360</wp:posOffset>
                      </wp:positionV>
                      <wp:extent cx="104775" cy="114300"/>
                      <wp:effectExtent l="4445" t="4445" r="5080" b="14605"/>
                      <wp:wrapNone/>
                      <wp:docPr id="130" name="矩形 13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4.6pt;margin-top:6.8pt;height:9pt;width:8.25pt;z-index:251698176;mso-width-relative:page;mso-height-relative:page;" fillcolor="#FFFFFF" filled="t" stroked="t" coordsize="21600,21600" o:gfxdata="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aRIuSBMLhlr+6+v3&#10;nz++sbRD+oweawq787fh6CGZiey+Cyb9iQbbZ00PJ03lPjJBm1V5eX19xZmgo6q6vCgzZvFw2QeM&#10;H6QzLBkND9SyrCTsPmKkhBT6JyTlQqdVu1ZaZyf0m3c6sB1Qe9f5SxXTlSdh2rKx4W+v5qkOoJnt&#10;aFbINJ54o+1zvic38DFwmb9/AafCVoDDVEBGSGFQGxVlUgvqQUL73rYsHjwpa+lJ8VSMkS1nWtIL&#10;TFaOjKD0OZHETlsimfoydSJZG9ceqJNbH1Q/kI5Vrjed0ORkSY5TnkbzsZ+RHl728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CW8ID1wAAAAkBAAAPAAAAAAAAAAEAIAAAACIAAABkcnMvZG93bnJl&#10;di54bWxQSwECFAAUAAAACACHTuJAZfO7Kv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7152" behindDoc="0" locked="0" layoutInCell="1" allowOverlap="1">
                      <wp:simplePos x="0" y="0"/>
                      <wp:positionH relativeFrom="column">
                        <wp:posOffset>750570</wp:posOffset>
                      </wp:positionH>
                      <wp:positionV relativeFrom="paragraph">
                        <wp:posOffset>76835</wp:posOffset>
                      </wp:positionV>
                      <wp:extent cx="104775" cy="114300"/>
                      <wp:effectExtent l="4445" t="4445" r="5080" b="14605"/>
                      <wp:wrapNone/>
                      <wp:docPr id="131" name="矩形 13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59.1pt;margin-top:6.05pt;height:9pt;width:8.25pt;z-index:251697152;mso-width-relative:page;mso-height-relative:page;" fillcolor="#FFFFFF" filled="t" stroked="t" coordsize="21600,21600" o:gfxdata="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Lx3QPWAAAACQEAAA8AAAAAAAAAAQAgAAAAIgAAAGRycy9kb3ducmV2&#10;LnhtbFBLAQIUABQAAAAIAIdO4kAtEwoH/gEAACEEAAAOAAAAAAAAAAEAIAAAACU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6128" behindDoc="0" locked="0" layoutInCell="1" allowOverlap="1">
                      <wp:simplePos x="0" y="0"/>
                      <wp:positionH relativeFrom="column">
                        <wp:posOffset>-11430</wp:posOffset>
                      </wp:positionH>
                      <wp:positionV relativeFrom="paragraph">
                        <wp:posOffset>76835</wp:posOffset>
                      </wp:positionV>
                      <wp:extent cx="104775" cy="114300"/>
                      <wp:effectExtent l="4445" t="4445" r="5080" b="14605"/>
                      <wp:wrapNone/>
                      <wp:docPr id="132" name="矩形 13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9pt;margin-top:6.05pt;height:9pt;width:8.25pt;z-index:251696128;mso-width-relative:page;mso-height-relative:page;" fillcolor="#FFFFFF" filled="t" stroked="t" coordsize="21600,21600" o:gfxdata="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MTvSLrVAAAABwEAAA8AAAAAAAAAAQAgAAAAIgAAAGRycy9kb3ducmV2&#10;LnhtbFBLAQIUABQAAAAIAIdO4kD1M9hx/wEAACEEAAAOAAAAAAAAAAEAIAAAACQ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val="en-US" w:eastAsia="zh-CN"/>
              </w:rPr>
              <w:t xml:space="preserve">  迅速准确    基本按时到位    个别人员不到位   重点部位人员不到位 </w:t>
            </w:r>
          </w:p>
          <w:p w14:paraId="427271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01248" behindDoc="0" locked="0" layoutInCell="1" allowOverlap="1">
                      <wp:simplePos x="0" y="0"/>
                      <wp:positionH relativeFrom="column">
                        <wp:posOffset>1407795</wp:posOffset>
                      </wp:positionH>
                      <wp:positionV relativeFrom="paragraph">
                        <wp:posOffset>78740</wp:posOffset>
                      </wp:positionV>
                      <wp:extent cx="104775" cy="114300"/>
                      <wp:effectExtent l="4445" t="4445" r="5080" b="14605"/>
                      <wp:wrapNone/>
                      <wp:docPr id="133" name="矩形 13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0.85pt;margin-top:6.2pt;height:9pt;width:8.25pt;z-index:251701248;mso-width-relative:page;mso-height-relative:page;" fillcolor="#FFFFFF" filled="t" stroked="t" coordsize="21600,21600" o:gfxdata="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RqErW1wAAAAkBAAAPAAAAAAAAAAEAIAAAACIAAABkcnMvZG93bnJl&#10;di54bWxQSwECFAAUAAAACACHTuJAvdNpXP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0224" behindDoc="0" locked="0" layoutInCell="1" allowOverlap="1">
                      <wp:simplePos x="0" y="0"/>
                      <wp:positionH relativeFrom="column">
                        <wp:posOffset>-20955</wp:posOffset>
                      </wp:positionH>
                      <wp:positionV relativeFrom="paragraph">
                        <wp:posOffset>69215</wp:posOffset>
                      </wp:positionV>
                      <wp:extent cx="104775" cy="114300"/>
                      <wp:effectExtent l="4445" t="4445" r="5080" b="14605"/>
                      <wp:wrapNone/>
                      <wp:docPr id="134" name="矩形 13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65pt;margin-top:5.45pt;height:9pt;width:8.25pt;z-index:251700224;mso-width-relative:page;mso-height-relative:page;" fillcolor="#FFFFFF" filled="t" stroked="t" coordsize="21600,21600" o:gfxdata="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G/JFJ1AAAAAcBAAAPAAAAAAAAAAEAIAAAACIAAABkcnMvZG93bnJldi54&#10;bWxQSwECFAAUAAAACACHTuJARXJ8nP4BAAAhBAAADgAAAAAAAAABACAAAAAjAQAAZHJzL2Uyb0Rv&#10;Yy54bWxQSwUGAAAAAAYABgBZAQAAkwUAAAAA&#10;">
                      <v:fill on="t" focussize="0,0"/>
                      <v:stroke color="#000000" joinstyle="miter"/>
                      <v:imagedata o:title=""/>
                      <o:lock v:ext="edit" aspectratio="f"/>
                    </v:rect>
                  </w:pict>
                </mc:Fallback>
              </mc:AlternateContent>
            </w:r>
            <w:r>
              <w:rPr>
                <w:rFonts w:hint="eastAsia" w:ascii="宋体" w:hAnsi="宋体"/>
                <w:szCs w:val="21"/>
                <w:lang w:val="en-US" w:eastAsia="zh-CN"/>
              </w:rPr>
              <w:t xml:space="preserve">  职责明确，操作熟练    职责明确，操作不熟练</w:t>
            </w:r>
          </w:p>
        </w:tc>
      </w:tr>
      <w:tr w14:paraId="55153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464" w:type="dxa"/>
            <w:vMerge w:val="continue"/>
          </w:tcPr>
          <w:p w14:paraId="0894BDE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5923F5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Theme="minorEastAsia"/>
                <w:szCs w:val="21"/>
                <w:lang w:eastAsia="zh-CN"/>
              </w:rPr>
            </w:pPr>
            <w:r>
              <w:rPr>
                <w:rFonts w:hint="eastAsia" w:ascii="宋体" w:hAnsi="宋体"/>
                <w:szCs w:val="21"/>
                <w:lang w:eastAsia="zh-CN"/>
              </w:rPr>
              <w:t>物资到位情况</w:t>
            </w:r>
          </w:p>
        </w:tc>
        <w:tc>
          <w:tcPr>
            <w:tcW w:w="7370" w:type="dxa"/>
            <w:gridSpan w:val="3"/>
          </w:tcPr>
          <w:p w14:paraId="401DDD1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07392" behindDoc="0" locked="0" layoutInCell="1" allowOverlap="1">
                      <wp:simplePos x="0" y="0"/>
                      <wp:positionH relativeFrom="column">
                        <wp:posOffset>3312795</wp:posOffset>
                      </wp:positionH>
                      <wp:positionV relativeFrom="paragraph">
                        <wp:posOffset>83820</wp:posOffset>
                      </wp:positionV>
                      <wp:extent cx="104775" cy="114300"/>
                      <wp:effectExtent l="4445" t="4445" r="5080" b="14605"/>
                      <wp:wrapNone/>
                      <wp:docPr id="135" name="矩形 135"/>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60.85pt;margin-top:6.6pt;height:9pt;width:8.25pt;z-index:251707392;mso-width-relative:page;mso-height-relative:page;" fillcolor="#FFFFFF" filled="t" stroked="t" coordsize="21600,21600" o:gfxdata="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aRIurjizYKjlv75+&#10;//njG0s7pM/osaawO38bjh6Smcjuu2DSn2iwfdb0cNJU7iMTtFmVl9fXhCzoqKouL8qsefFw2QeM&#10;H6QzLBkND9SyrCTsPmKkhBT6JyTlQqdVu1ZaZyf0m3c6sB1Qe9f5SxXTlSdh2rKx4W+v5qkOoJnt&#10;aFbINJ54o+1zvic38DFwmb9/AafCVoDDVEBGSGFQGxVlUgvqQUL73rYsHjwpa+lJ8VSMkS1nWtIL&#10;TFaOjKD0OZHETlsimfoydSJZG9ceqJNbH1Q/kI5Vrjed0ORkSY5TnkbzsZ+RHl728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l5/0X1wAAAAkBAAAPAAAAAAAAAAEAIAAAACIAAABkcnMvZG93bnJl&#10;di54bWxQSwECFAAUAAAACACHTuJADZLNsf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6368" behindDoc="0" locked="0" layoutInCell="1" allowOverlap="1">
                      <wp:simplePos x="0" y="0"/>
                      <wp:positionH relativeFrom="column">
                        <wp:posOffset>1779270</wp:posOffset>
                      </wp:positionH>
                      <wp:positionV relativeFrom="paragraph">
                        <wp:posOffset>83820</wp:posOffset>
                      </wp:positionV>
                      <wp:extent cx="104775" cy="114300"/>
                      <wp:effectExtent l="4445" t="4445" r="5080" b="14605"/>
                      <wp:wrapNone/>
                      <wp:docPr id="136" name="矩形 13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0.1pt;margin-top:6.6pt;height:9pt;width:8.25pt;z-index:251706368;mso-width-relative:page;mso-height-relative:page;" fillcolor="#FFFFFF" filled="t" stroked="t" coordsize="21600,21600" o:gfxdata="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1j++e1wAAAAkBAAAPAAAAAAAAAAEAIAAAACIAAABkcnMvZG93bnJl&#10;di54bWxQSwECFAAUAAAACACHTuJA1bIfx/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2272" behindDoc="0" locked="0" layoutInCell="1" allowOverlap="1">
                      <wp:simplePos x="0" y="0"/>
                      <wp:positionH relativeFrom="column">
                        <wp:posOffset>636270</wp:posOffset>
                      </wp:positionH>
                      <wp:positionV relativeFrom="paragraph">
                        <wp:posOffset>74295</wp:posOffset>
                      </wp:positionV>
                      <wp:extent cx="104775" cy="114300"/>
                      <wp:effectExtent l="4445" t="4445" r="5080" b="14605"/>
                      <wp:wrapNone/>
                      <wp:docPr id="137" name="矩形 13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50.1pt;margin-top:5.85pt;height:9pt;width:8.25pt;z-index:251702272;mso-width-relative:page;mso-height-relative:page;" fillcolor="#FFFFFF" filled="t" stroked="t" coordsize="21600,21600" o:gfxdata="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HejczWAAAACQEAAA8AAAAAAAAAAQAgAAAAIgAAAGRycy9kb3ducmV2&#10;LnhtbFBLAQIUABQAAAAIAIdO4kCdUq7q/gEAACEEAAAOAAAAAAAAAAEAIAAAACU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val="en-US" w:eastAsia="zh-CN"/>
              </w:rPr>
              <w:t xml:space="preserve">现场物资：  充分，全部有效   协调顺利，能满足要求   准备不充分 </w:t>
            </w:r>
          </w:p>
          <w:p w14:paraId="75AB693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09440" behindDoc="0" locked="0" layoutInCell="1" allowOverlap="1">
                      <wp:simplePos x="0" y="0"/>
                      <wp:positionH relativeFrom="column">
                        <wp:posOffset>3208020</wp:posOffset>
                      </wp:positionH>
                      <wp:positionV relativeFrom="paragraph">
                        <wp:posOffset>85725</wp:posOffset>
                      </wp:positionV>
                      <wp:extent cx="104775" cy="114300"/>
                      <wp:effectExtent l="4445" t="4445" r="5080" b="14605"/>
                      <wp:wrapNone/>
                      <wp:docPr id="138" name="矩形 138"/>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52.6pt;margin-top:6.75pt;height:9pt;width:8.25pt;z-index:251709440;mso-width-relative:page;mso-height-relative:page;" fillcolor="#FFFFFF" filled="t" stroked="t" coordsize="21600,21600" o:gfxdata="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aRIuqPEWDLX819fv&#10;P398Y2mH9Bk91hR252/D0UMyE9l9F0z6Ew22z5oeTprKfWSCNqvy8vr6ijNBR1V1eVFmzYuHyz5g&#10;/CCdYcloeKCWZSVh9xEjJaTQPyEpFzqt2rXSOjuh37zTge2A2rvOX6qYrjwJ05aNDX97NU91AM1s&#10;R7NCpvHEG22f8z25gY+By/z9CzgVtgIcpgIyQgqD2qgok1pQDxLa97Zl8eBJWUtPiqdijGw505Je&#10;YLJyZASlz4kkdtoSydSXqRPJ2rj2QJ3c+qD6gXSscr3phCYnS3Kc8jSaj/2M9PCyl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7bZz/9cAAAAJAQAADwAAAAAAAAABACAAAAAiAAAAZHJzL2Rvd25y&#10;ZXYueG1sUEsBAhQAFAAAAAgAh07iQGT3RZz/AQAAIQQAAA4AAAAAAAAAAQAgAAAAJgEAAGRycy9l&#10;Mm9Eb2MueG1sUEsFBgAAAAAGAAYAWQEAAJc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8416" behindDoc="0" locked="0" layoutInCell="1" allowOverlap="1">
                      <wp:simplePos x="0" y="0"/>
                      <wp:positionH relativeFrom="column">
                        <wp:posOffset>1769745</wp:posOffset>
                      </wp:positionH>
                      <wp:positionV relativeFrom="paragraph">
                        <wp:posOffset>95250</wp:posOffset>
                      </wp:positionV>
                      <wp:extent cx="104775" cy="114300"/>
                      <wp:effectExtent l="4445" t="4445" r="5080" b="14605"/>
                      <wp:wrapNone/>
                      <wp:docPr id="139" name="矩形 13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39.35pt;margin-top:7.5pt;height:9pt;width:8.25pt;z-index:251708416;mso-width-relative:page;mso-height-relative:page;" fillcolor="#FFFFFF" filled="t" stroked="t" coordsize="21600,21600" o:gfxdata="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r8UZGtcAAAAJAQAADwAAAAAAAAABACAAAAAiAAAAZHJzL2Rvd25y&#10;ZXYueG1sUEsBAhQAFAAAAAgAh07iQCwX9LH/AQAAIQQAAA4AAAAAAAAAAQAgAAAAJgEAAGRycy9l&#10;Mm9Eb2MueG1sUEsFBgAAAAAGAAYAWQEAAJc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5344" behindDoc="0" locked="0" layoutInCell="1" allowOverlap="1">
                      <wp:simplePos x="0" y="0"/>
                      <wp:positionH relativeFrom="column">
                        <wp:posOffset>655320</wp:posOffset>
                      </wp:positionH>
                      <wp:positionV relativeFrom="paragraph">
                        <wp:posOffset>85725</wp:posOffset>
                      </wp:positionV>
                      <wp:extent cx="104775" cy="114300"/>
                      <wp:effectExtent l="4445" t="4445" r="5080" b="14605"/>
                      <wp:wrapNone/>
                      <wp:docPr id="140" name="矩形 14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51.6pt;margin-top:6.75pt;height:9pt;width:8.25pt;z-index:251705344;mso-width-relative:page;mso-height-relative:page;" fillcolor="#FFFFFF" filled="t" stroked="t" coordsize="21600,21600" o:gfxdata="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tm9Up9YAAAAJAQAADwAAAAAAAAABACAAAAAiAAAAZHJzL2Rvd25yZXYu&#10;eG1sUEsBAhQAFAAAAAgAh07iQOqcHZn9AQAAIQQAAA4AAAAAAAAAAQAgAAAAJQEAAGRycy9lMm9E&#10;b2MueG1sUEsFBgAAAAAGAAYAWQEAAJQFAAAAAA==&#10;">
                      <v:fill on="t" focussize="0,0"/>
                      <v:stroke color="#000000" joinstyle="miter"/>
                      <v:imagedata o:title=""/>
                      <o:lock v:ext="edit" aspectratio="f"/>
                    </v:rect>
                  </w:pict>
                </mc:Fallback>
              </mc:AlternateContent>
            </w:r>
            <w:r>
              <w:rPr>
                <w:rFonts w:hint="eastAsia" w:ascii="宋体" w:hAnsi="宋体"/>
                <w:szCs w:val="21"/>
                <w:lang w:val="en-US" w:eastAsia="zh-CN"/>
              </w:rPr>
              <w:t>个人防护：  全部防护到位     个别人员防护不到位   大部人员防护不到位</w:t>
            </w:r>
          </w:p>
        </w:tc>
      </w:tr>
      <w:tr w14:paraId="017C5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464" w:type="dxa"/>
            <w:vMerge w:val="continue"/>
          </w:tcPr>
          <w:p w14:paraId="1BF9D9C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3228CE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Theme="minorEastAsia"/>
                <w:szCs w:val="21"/>
                <w:lang w:eastAsia="zh-CN"/>
              </w:rPr>
            </w:pPr>
            <w:r>
              <w:rPr>
                <w:rFonts w:hint="eastAsia" w:ascii="宋体" w:hAnsi="宋体"/>
                <w:szCs w:val="21"/>
                <w:lang w:eastAsia="zh-CN"/>
              </w:rPr>
              <w:t>协调组织情况</w:t>
            </w:r>
          </w:p>
        </w:tc>
        <w:tc>
          <w:tcPr>
            <w:tcW w:w="7370" w:type="dxa"/>
            <w:gridSpan w:val="3"/>
          </w:tcPr>
          <w:p w14:paraId="6B84F3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val="en-US" w:eastAsia="zh-CN"/>
              </w:rPr>
            </w:pPr>
            <w:r>
              <w:rPr>
                <w:sz w:val="21"/>
              </w:rPr>
              <mc:AlternateContent>
                <mc:Choice Requires="wps">
                  <w:drawing>
                    <wp:anchor distT="0" distB="0" distL="114300" distR="114300" simplePos="0" relativeHeight="251711488" behindDoc="0" locked="0" layoutInCell="1" allowOverlap="1">
                      <wp:simplePos x="0" y="0"/>
                      <wp:positionH relativeFrom="column">
                        <wp:posOffset>3160395</wp:posOffset>
                      </wp:positionH>
                      <wp:positionV relativeFrom="paragraph">
                        <wp:posOffset>20320</wp:posOffset>
                      </wp:positionV>
                      <wp:extent cx="104775" cy="114300"/>
                      <wp:effectExtent l="4445" t="4445" r="5080" b="14605"/>
                      <wp:wrapNone/>
                      <wp:docPr id="141" name="矩形 14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48.85pt;margin-top:1.6pt;height:9pt;width:8.25pt;z-index:251711488;mso-width-relative:page;mso-height-relative:page;" fillcolor="#FFFFFF" filled="t" stroked="t" coordsize="21600,21600" o:gfxdata="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FRcWbBUMt/ff3+&#10;88c3lnZIn9FjTWF3/jacPCQzkT10waQ/0WCHrOnxrKk8RCZosyoX19dXnAk6qqrFyzJrXtxf9gHj&#10;e+kMS0bDA7UsKwn7DxgpIYX+CUm50GnVbpTW2Qn99q0ObA/U3k3+UsV05VGYtmxs+JureaoDaGY7&#10;mhUyjSfeaPuc79ENfAhc5u9fwKmwNeAwFZARUhjURkWZ1IJ6kNC+sy2LR0/KWnpSPBVjZMuZlvQC&#10;k5UjIyh9SSSx05ZIpr5MnUjW1rVH6uTOB9UPpGNuXY6hycmSnKY8jeZDPyPdv+zV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1wiN3XAAAACAEAAA8AAAAAAAAAAQAgAAAAIgAAAGRycy9kb3ducmV2&#10;LnhtbFBLAQIUABQAAAAIAIdO4kCifKy0/QEAACEEAAAOAAAAAAAAAAEAIAAAACY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10464" behindDoc="0" locked="0" layoutInCell="1" allowOverlap="1">
                      <wp:simplePos x="0" y="0"/>
                      <wp:positionH relativeFrom="column">
                        <wp:posOffset>1388745</wp:posOffset>
                      </wp:positionH>
                      <wp:positionV relativeFrom="paragraph">
                        <wp:posOffset>29845</wp:posOffset>
                      </wp:positionV>
                      <wp:extent cx="104775" cy="114300"/>
                      <wp:effectExtent l="4445" t="4445" r="5080" b="14605"/>
                      <wp:wrapNone/>
                      <wp:docPr id="142" name="矩形 14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09.35pt;margin-top:2.35pt;height:9pt;width:8.25pt;z-index:251710464;mso-width-relative:page;mso-height-relative:page;" fillcolor="#FFFFFF" filled="t" stroked="t" coordsize="21600,21600" o:gfxdata="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Ex58yCoZb/+vr9&#10;549vLO2QPqPHmsLu/G04eUhmInvogkl/osEOWdPjWVN5iEzQZlUurq+vOBN0VFWLl2XWvLi/7APG&#10;99IZloyGB2pZVhL2HzBSQgr9E5JyodOq3SitsxP67Vsd2B6ovZv8pYrpyqMwbdnY8DdX81QH0Mx2&#10;NCtkGk+80fY536Mb+BC4zN+/gFNha8BhKiAjpDCojYoyqQX1IKF9Z1sWj56UtfSkeCrGyJYzLekF&#10;JitHRlD6kkhipy2RTH2ZOpGsrWuP1MmdD6ofSMcq15tOaHKyJKcpT6P50M9I9y979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e0es81wAAAAgBAAAPAAAAAAAAAAEAIAAAACIAAABkcnMvZG93bnJl&#10;di54bWxQSwECFAAUAAAACACHTuJAelx+wv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3296" behindDoc="0" locked="0" layoutInCell="1" allowOverlap="1">
                      <wp:simplePos x="0" y="0"/>
                      <wp:positionH relativeFrom="column">
                        <wp:posOffset>617220</wp:posOffset>
                      </wp:positionH>
                      <wp:positionV relativeFrom="paragraph">
                        <wp:posOffset>23495</wp:posOffset>
                      </wp:positionV>
                      <wp:extent cx="104775" cy="114300"/>
                      <wp:effectExtent l="4445" t="4445" r="5080" b="14605"/>
                      <wp:wrapNone/>
                      <wp:docPr id="143" name="矩形 14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8.6pt;margin-top:1.85pt;height:9pt;width:8.25pt;z-index:251703296;mso-width-relative:page;mso-height-relative:page;" fillcolor="#FFFFFF" filled="t" stroked="t" coordsize="21600,21600" o:gfxdata="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M3v3xDUAAAABwEAAA8AAAAAAAAAAQAgAAAAIgAAAGRycy9kb3ducmV2Lnht&#10;bFBLAQIUABQAAAAIAIdO4kAyvM/v/QEAACEEAAAOAAAAAAAAAAEAIAAAACMBAABkcnMvZTJvRG9j&#10;LnhtbFBLBQYAAAAABgAGAFkBAACSBQAAAAA=&#10;">
                      <v:fill on="t" focussize="0,0"/>
                      <v:stroke color="#000000" joinstyle="miter"/>
                      <v:imagedata o:title=""/>
                      <o:lock v:ext="edit" aspectratio="f"/>
                    </v:rect>
                  </w:pict>
                </mc:Fallback>
              </mc:AlternateContent>
            </w:r>
            <w:r>
              <w:rPr>
                <w:rFonts w:hint="eastAsia" w:ascii="宋体" w:hAnsi="宋体"/>
                <w:szCs w:val="21"/>
                <w:lang w:val="en-US" w:eastAsia="zh-CN"/>
              </w:rPr>
              <w:t>整体组织：  准确高效   协调基本顺利，能满足要求   效率低，有待改进</w:t>
            </w:r>
          </w:p>
          <w:p w14:paraId="6C6EF7F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14560" behindDoc="0" locked="0" layoutInCell="1" allowOverlap="1">
                      <wp:simplePos x="0" y="0"/>
                      <wp:positionH relativeFrom="column">
                        <wp:posOffset>2922270</wp:posOffset>
                      </wp:positionH>
                      <wp:positionV relativeFrom="paragraph">
                        <wp:posOffset>117475</wp:posOffset>
                      </wp:positionV>
                      <wp:extent cx="104775" cy="114300"/>
                      <wp:effectExtent l="4445" t="4445" r="5080" b="14605"/>
                      <wp:wrapNone/>
                      <wp:docPr id="144" name="矩形 14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30.1pt;margin-top:9.25pt;height:9pt;width:8.25pt;z-index:251714560;mso-width-relative:page;mso-height-relative:page;" fillcolor="#FFFFFF" filled="t" stroked="t" coordsize="21600,21600" o:gfxdata="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P/4QZtgAAAAJAQAADwAAAAAAAAABACAAAAAiAAAAZHJzL2Rvd25y&#10;ZXYueG1sUEsBAhQAFAAAAAgAh07iQMod2i/+AQAAIQQAAA4AAAAAAAAAAQAgAAAAJwEAAGRycy9l&#10;Mm9Eb2MueG1sUEsFBgAAAAAGAAYAWQEAAJc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13536" behindDoc="0" locked="0" layoutInCell="1" allowOverlap="1">
                      <wp:simplePos x="0" y="0"/>
                      <wp:positionH relativeFrom="column">
                        <wp:posOffset>1331595</wp:posOffset>
                      </wp:positionH>
                      <wp:positionV relativeFrom="paragraph">
                        <wp:posOffset>98425</wp:posOffset>
                      </wp:positionV>
                      <wp:extent cx="104775" cy="114300"/>
                      <wp:effectExtent l="4445" t="4445" r="5080" b="14605"/>
                      <wp:wrapNone/>
                      <wp:docPr id="145" name="矩形 145"/>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04.85pt;margin-top:7.75pt;height:9pt;width:8.25pt;z-index:251713536;mso-width-relative:page;mso-height-relative:page;" fillcolor="#FFFFFF" filled="t" stroked="t" coordsize="21600,21600" o:gfxdata="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FxxZkFQy3/9fX7&#10;zx/fWNohfUaPNYXd+dtw8pDMRPbQBZP+RIMdsqbHs6byEJmgzapcXF8TsqCjqlq8LLPmxf1lHzC+&#10;l86wZDQ8UMuykrD/gJESUuifkJQLnVbtRmmdndBv3+rA9kDt3eQvVUxXHoVpy8aGv7mapzqAZraj&#10;WSHTeOKNts/5Ht3Ah8Bl/v4FnApbAw5TARkhhUFtVJRJLagHCe0727J49KSspSfFUzFGtpxpSS8w&#10;WTkygtKXRBI7bYlk6svUiWRtXXukTu58UP1AOla53nRCk5MlOU15Gs2Hfka6f9mr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qBIofXAAAACQEAAA8AAAAAAAAAAQAgAAAAIgAAAGRycy9kb3ducmV2&#10;LnhtbFBLAQIUABQAAAAIAIdO4kCC/WsC/QEAACEEAAAOAAAAAAAAAAEAIAAAACY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12512" behindDoc="0" locked="0" layoutInCell="1" allowOverlap="1">
                      <wp:simplePos x="0" y="0"/>
                      <wp:positionH relativeFrom="column">
                        <wp:posOffset>617220</wp:posOffset>
                      </wp:positionH>
                      <wp:positionV relativeFrom="paragraph">
                        <wp:posOffset>88900</wp:posOffset>
                      </wp:positionV>
                      <wp:extent cx="104775" cy="114300"/>
                      <wp:effectExtent l="4445" t="4445" r="5080" b="14605"/>
                      <wp:wrapNone/>
                      <wp:docPr id="146" name="矩形 14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8.6pt;margin-top:7pt;height:9pt;width:8.25pt;z-index:251712512;mso-width-relative:page;mso-height-relative:page;" fillcolor="#FFFFFF" filled="t" stroked="t" coordsize="21600,21600" o:gfxdata="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HGHEvWAAAACAEAAA8AAAAAAAAAAQAgAAAAIgAAAGRycy9kb3ducmV2&#10;LnhtbFBLAQIUABQAAAAIAIdO4kBa3bl0/gEAACEEAAAOAAAAAAAAAAEAIAAAACU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val="en-US" w:eastAsia="zh-CN"/>
              </w:rPr>
              <w:t>抢险分工： 合理高效    基本合理，能完成任务   效率低，没有完成任务</w:t>
            </w:r>
          </w:p>
        </w:tc>
      </w:tr>
      <w:tr w14:paraId="019E4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464" w:type="dxa"/>
            <w:vMerge w:val="continue"/>
          </w:tcPr>
          <w:p w14:paraId="7032D57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302677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Theme="minorEastAsia"/>
                <w:szCs w:val="21"/>
                <w:lang w:eastAsia="zh-CN"/>
              </w:rPr>
            </w:pPr>
            <w:r>
              <w:rPr>
                <w:rFonts w:hint="eastAsia" w:ascii="宋体" w:hAnsi="宋体"/>
                <w:szCs w:val="21"/>
                <w:lang w:eastAsia="zh-CN"/>
              </w:rPr>
              <w:t>实战效果评价</w:t>
            </w:r>
          </w:p>
        </w:tc>
        <w:tc>
          <w:tcPr>
            <w:tcW w:w="7370" w:type="dxa"/>
            <w:gridSpan w:val="3"/>
          </w:tcPr>
          <w:p w14:paraId="552C19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val="en-US" w:eastAsia="zh-CN"/>
              </w:rPr>
            </w:pPr>
            <w:r>
              <w:rPr>
                <w:sz w:val="21"/>
              </w:rPr>
              <mc:AlternateContent>
                <mc:Choice Requires="wps">
                  <w:drawing>
                    <wp:anchor distT="0" distB="0" distL="114300" distR="114300" simplePos="0" relativeHeight="251715584" behindDoc="0" locked="0" layoutInCell="1" allowOverlap="1">
                      <wp:simplePos x="0" y="0"/>
                      <wp:positionH relativeFrom="column">
                        <wp:posOffset>1055370</wp:posOffset>
                      </wp:positionH>
                      <wp:positionV relativeFrom="paragraph">
                        <wp:posOffset>74295</wp:posOffset>
                      </wp:positionV>
                      <wp:extent cx="104775" cy="114300"/>
                      <wp:effectExtent l="4445" t="4445" r="5080" b="14605"/>
                      <wp:wrapNone/>
                      <wp:docPr id="147" name="矩形 14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83.1pt;margin-top:5.85pt;height:9pt;width:8.25pt;z-index:251715584;mso-width-relative:page;mso-height-relative:page;" fillcolor="#FFFFFF" filled="t" stroked="t" coordsize="21600,21600" o:gfxdata="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KU06PWAAAACQEAAA8AAAAAAAAAAQAgAAAAIgAAAGRycy9kb3ducmV2&#10;LnhtbFBLAQIUABQAAAAIAIdO4kASPQhZ/gEAACEEAAAOAAAAAAAAAAEAIAAAACU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4320" behindDoc="0" locked="0" layoutInCell="1" allowOverlap="1">
                      <wp:simplePos x="0" y="0"/>
                      <wp:positionH relativeFrom="column">
                        <wp:posOffset>-11430</wp:posOffset>
                      </wp:positionH>
                      <wp:positionV relativeFrom="paragraph">
                        <wp:posOffset>77470</wp:posOffset>
                      </wp:positionV>
                      <wp:extent cx="104775" cy="114300"/>
                      <wp:effectExtent l="4445" t="4445" r="5080" b="14605"/>
                      <wp:wrapNone/>
                      <wp:docPr id="148" name="矩形 148"/>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9pt;margin-top:6.1pt;height:9pt;width:8.25pt;z-index:251704320;mso-width-relative:page;mso-height-relative:page;" fillcolor="#FFFFFF" filled="t" stroked="t" coordsize="21600,21600" o:gfxdata="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dFfNktUAAAAHAQAADwAAAAAAAAABACAAAAAiAAAAZHJzL2Rvd25yZXYu&#10;eG1sUEsBAhQAFAAAAAgAh07iQOuY4y/+AQAAIQQAAA4AAAAAAAAAAQAgAAAAJAEAAGRycy9lMm9E&#10;b2MueG1sUEsFBgAAAAAGAAYAWQEAAJQFAAAAAA==&#10;">
                      <v:fill on="t" focussize="0,0"/>
                      <v:stroke color="#000000" joinstyle="miter"/>
                      <v:imagedata o:title=""/>
                      <o:lock v:ext="edit" aspectratio="f"/>
                    </v:rect>
                  </w:pict>
                </mc:Fallback>
              </mc:AlternateContent>
            </w:r>
            <w:r>
              <w:rPr>
                <w:rFonts w:hint="eastAsia" w:ascii="宋体" w:hAnsi="宋体"/>
                <w:szCs w:val="21"/>
                <w:lang w:val="en-US" w:eastAsia="zh-CN"/>
              </w:rPr>
              <w:t xml:space="preserve">  达到预期目标    基本达到预期目标，部分环节有待改进</w:t>
            </w:r>
          </w:p>
          <w:p w14:paraId="308C62D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16608" behindDoc="0" locked="0" layoutInCell="1" allowOverlap="1">
                      <wp:simplePos x="0" y="0"/>
                      <wp:positionH relativeFrom="column">
                        <wp:posOffset>-1905</wp:posOffset>
                      </wp:positionH>
                      <wp:positionV relativeFrom="paragraph">
                        <wp:posOffset>66675</wp:posOffset>
                      </wp:positionV>
                      <wp:extent cx="104775" cy="114300"/>
                      <wp:effectExtent l="4445" t="4445" r="5080" b="14605"/>
                      <wp:wrapNone/>
                      <wp:docPr id="149" name="矩形 14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15pt;margin-top:5.25pt;height:9pt;width:8.25pt;z-index:251716608;mso-width-relative:page;mso-height-relative:page;" fillcolor="#FFFFFF" filled="t" stroked="t" coordsize="21600,21600" o:gfxdata="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h8qQ8NQAAAAGAQAADwAAAAAAAAABACAAAAAiAAAAZHJzL2Rvd25yZXYu&#10;eG1sUEsBAhQAFAAAAAgAh07iQKN4UgL/AQAAIQQAAA4AAAAAAAAAAQAgAAAAIwEAAGRycy9lMm9E&#10;b2MueG1sUEsFBgAAAAAGAAYAWQEAAJQFAAAAAA==&#10;">
                      <v:fill on="t" focussize="0,0"/>
                      <v:stroke color="#000000" joinstyle="miter"/>
                      <v:imagedata o:title=""/>
                      <o:lock v:ext="edit" aspectratio="f"/>
                    </v:rect>
                  </w:pict>
                </mc:Fallback>
              </mc:AlternateContent>
            </w:r>
            <w:r>
              <w:rPr>
                <w:rFonts w:hint="eastAsia" w:ascii="宋体" w:hAnsi="宋体"/>
                <w:szCs w:val="21"/>
                <w:lang w:val="en-US" w:eastAsia="zh-CN"/>
              </w:rPr>
              <w:t xml:space="preserve">  没有达到目标，需重新演练</w:t>
            </w:r>
          </w:p>
        </w:tc>
      </w:tr>
      <w:tr w14:paraId="5B34C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2" w:hRule="atLeast"/>
        </w:trPr>
        <w:tc>
          <w:tcPr>
            <w:tcW w:w="464" w:type="dxa"/>
            <w:vMerge w:val="continue"/>
          </w:tcPr>
          <w:p w14:paraId="5FCA10B2">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63D393C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Theme="minorEastAsia"/>
                <w:szCs w:val="21"/>
                <w:lang w:eastAsia="zh-CN"/>
              </w:rPr>
            </w:pPr>
            <w:r>
              <w:rPr>
                <w:rFonts w:hint="eastAsia" w:ascii="宋体" w:hAnsi="宋体"/>
                <w:szCs w:val="21"/>
                <w:lang w:eastAsia="zh-CN"/>
              </w:rPr>
              <w:t>外部支援协作有效性</w:t>
            </w:r>
          </w:p>
        </w:tc>
        <w:tc>
          <w:tcPr>
            <w:tcW w:w="7370" w:type="dxa"/>
            <w:gridSpan w:val="3"/>
          </w:tcPr>
          <w:p w14:paraId="5FFACEE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18656" behindDoc="0" locked="0" layoutInCell="1" allowOverlap="1">
                      <wp:simplePos x="0" y="0"/>
                      <wp:positionH relativeFrom="column">
                        <wp:posOffset>2293620</wp:posOffset>
                      </wp:positionH>
                      <wp:positionV relativeFrom="paragraph">
                        <wp:posOffset>24130</wp:posOffset>
                      </wp:positionV>
                      <wp:extent cx="104775" cy="114300"/>
                      <wp:effectExtent l="4445" t="4445" r="5080" b="14605"/>
                      <wp:wrapNone/>
                      <wp:docPr id="150" name="矩形 15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0.6pt;margin-top:1.9pt;height:9pt;width:8.25pt;z-index:251718656;mso-width-relative:page;mso-height-relative:page;" fillcolor="#FFFFFF" filled="t" stroked="t" coordsize="21600,21600" o:gfxdata="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FBmlgw1PJfX7//&#10;/PGNpR3SZ/RYU9idvw0nD8lMZA9dMOlPNNgha3o8ayoPkQnarMqr6+sFZ4KOqurqZZkxi/vLPmB8&#10;L51hyWh4oJZlJWH/ASMlpNA/ISkXOq3ajdI6O6HfvtWB7YHau8lfqpiuPArTlo0Nf7OYpzqAZraj&#10;WSHTeOKNts/5Ht3Ah8Bl/v4FnApbAw5TARkhhUFtVJRJLagHCe0727J49KSspSfFUzFGtpxpSS8w&#10;WTkygtKXRBI7bYlk6svUiWRtXXukTu58UP1AOla53nRCk5MlOU15Gs2Hfka6f9mr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ViqyzXAAAACAEAAA8AAAAAAAAAAQAgAAAAIgAAAGRycy9kb3ducmV2&#10;LnhtbFBLAQIUABQAAAAIAIdO4kCo5Dfh/QEAACEEAAAOAAAAAAAAAAEAIAAAACY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17632" behindDoc="0" locked="0" layoutInCell="1" allowOverlap="1">
                      <wp:simplePos x="0" y="0"/>
                      <wp:positionH relativeFrom="column">
                        <wp:posOffset>1455420</wp:posOffset>
                      </wp:positionH>
                      <wp:positionV relativeFrom="paragraph">
                        <wp:posOffset>33655</wp:posOffset>
                      </wp:positionV>
                      <wp:extent cx="104775" cy="114300"/>
                      <wp:effectExtent l="4445" t="4445" r="5080" b="14605"/>
                      <wp:wrapNone/>
                      <wp:docPr id="151" name="矩形 15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4.6pt;margin-top:2.65pt;height:9pt;width:8.25pt;z-index:251717632;mso-width-relative:page;mso-height-relative:page;" fillcolor="#FFFFFF" filled="t" stroked="t" coordsize="21600,21600" o:gfxdata="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FRcWbBUMt/ff3+&#10;88c3lnZIn9FjTWF3/jacPCQzkT10waQ/0WCHrOnxrKk8RCZosyqvrq8XnAk6qqqrl2XWvLi/7APG&#10;99IZloyGB2pZVhL2HzBSQgr9E5JyodOq3SitsxP67Vsd2B6ovZv8pYrpyqMwbdnY8DeLeaoDaGY7&#10;mhUyjSfeaPuc79ENfAhc5u9fwKmwNeAwFZARUhjURkWZ1IJ6kNC+sy2LR0/KWnpSPBVjZMuZlvQC&#10;k5UjIyh9SSSx05ZIpr5MnUjW1rVH6uTOB9UPpGNuXY6hycmSnKY8jeZDPyPdv+zV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q8IWDXAAAACAEAAA8AAAAAAAAAAQAgAAAAIgAAAGRycy9kb3ducmV2&#10;LnhtbFBLAQIUABQAAAAIAIdO4kDgBIbM/QEAACEEAAAOAAAAAAAAAAEAIAAAACY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val="en-US" w:eastAsia="zh-CN"/>
              </w:rPr>
              <w:t xml:space="preserve">报告上级:               报告及时     联系不上      </w:t>
            </w:r>
          </w:p>
          <w:p w14:paraId="23CCF14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20704" behindDoc="0" locked="0" layoutInCell="1" allowOverlap="1">
                      <wp:simplePos x="0" y="0"/>
                      <wp:positionH relativeFrom="column">
                        <wp:posOffset>2303145</wp:posOffset>
                      </wp:positionH>
                      <wp:positionV relativeFrom="paragraph">
                        <wp:posOffset>26035</wp:posOffset>
                      </wp:positionV>
                      <wp:extent cx="104775" cy="114300"/>
                      <wp:effectExtent l="4445" t="4445" r="5080" b="14605"/>
                      <wp:wrapNone/>
                      <wp:docPr id="152" name="矩形 15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1.35pt;margin-top:2.05pt;height:9pt;width:8.25pt;z-index:251720704;mso-width-relative:page;mso-height-relative:page;" fillcolor="#FFFFFF" filled="t" stroked="t" coordsize="21600,21600" o:gfxdata="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Ex58yCoZb/+vr9&#10;549vLO2QPqPHmsLu/G04eUhmInvogkl/osEOWdPjWVN5iEzQZlVeXV8vOBN0VFVXL8useXF/2QeM&#10;76UzLBkND9SyrCTsP2CkhBT6JyTlQqdVu1FaZyf027c6sD1Qezf5SxXTlUdh2rKx4W8W81QH0Mx2&#10;NCtkGk+80fY536Mb+BC4zN+/gFNha8BhKiAjpDCojYoyqQX1IKF9Z1sWj56UtfSkeCrGyJYzLekF&#10;JitHRlD6kkhipy2RTH2ZOpGsrWuP1MmdD6ofSMcq15tOaHKyJKcpT6P50M9I9y979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USyh11wAAAAgBAAAPAAAAAAAAAAEAIAAAACIAAABkcnMvZG93bnJl&#10;di54bWxQSwECFAAUAAAACACHTuJAOCRUuv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19680" behindDoc="0" locked="0" layoutInCell="1" allowOverlap="1">
                      <wp:simplePos x="0" y="0"/>
                      <wp:positionH relativeFrom="column">
                        <wp:posOffset>1445895</wp:posOffset>
                      </wp:positionH>
                      <wp:positionV relativeFrom="paragraph">
                        <wp:posOffset>6985</wp:posOffset>
                      </wp:positionV>
                      <wp:extent cx="104775" cy="114300"/>
                      <wp:effectExtent l="4445" t="4445" r="5080" b="14605"/>
                      <wp:wrapNone/>
                      <wp:docPr id="153" name="矩形 15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3.85pt;margin-top:0.55pt;height:9pt;width:8.25pt;z-index:251719680;mso-width-relative:page;mso-height-relative:page;" fillcolor="#FFFFFF" filled="t" stroked="t" coordsize="21600,21600" o:gfxdata="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CTyF/WAAAACAEAAA8AAAAAAAAAAQAgAAAAIgAAAGRycy9kb3ducmV2&#10;LnhtbFBLAQIUABQAAAAIAIdO4kBwxOWX/gEAACEEAAAOAAAAAAAAAAEAIAAAACU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val="en-US" w:eastAsia="zh-CN"/>
              </w:rPr>
              <w:t xml:space="preserve">消防部门：              按要求协作   行动迟缓 </w:t>
            </w:r>
          </w:p>
          <w:p w14:paraId="2A5D4A9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szCs w:val="21"/>
                <w:lang w:val="en-US" w:eastAsia="zh-CN"/>
              </w:rPr>
            </w:pPr>
            <w:r>
              <w:rPr>
                <w:sz w:val="21"/>
              </w:rPr>
              <mc:AlternateContent>
                <mc:Choice Requires="wps">
                  <w:drawing>
                    <wp:anchor distT="0" distB="0" distL="114300" distR="114300" simplePos="0" relativeHeight="251722752" behindDoc="0" locked="0" layoutInCell="1" allowOverlap="1">
                      <wp:simplePos x="0" y="0"/>
                      <wp:positionH relativeFrom="column">
                        <wp:posOffset>2303145</wp:posOffset>
                      </wp:positionH>
                      <wp:positionV relativeFrom="paragraph">
                        <wp:posOffset>37465</wp:posOffset>
                      </wp:positionV>
                      <wp:extent cx="104775" cy="114300"/>
                      <wp:effectExtent l="4445" t="4445" r="5080" b="14605"/>
                      <wp:wrapNone/>
                      <wp:docPr id="154" name="矩形 15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1.35pt;margin-top:2.95pt;height:9pt;width:8.25pt;z-index:251722752;mso-width-relative:page;mso-height-relative:page;" fillcolor="#FFFFFF" filled="t" stroked="t" coordsize="21600,21600" o:gfxdata="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my77p1wAAAAgBAAAPAAAAAAAAAAEAIAAAACIAAABkcnMvZG93bnJl&#10;di54bWxQSwECFAAUAAAACACHTuJAiGXwV/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21728" behindDoc="0" locked="0" layoutInCell="1" allowOverlap="1">
                      <wp:simplePos x="0" y="0"/>
                      <wp:positionH relativeFrom="column">
                        <wp:posOffset>1426845</wp:posOffset>
                      </wp:positionH>
                      <wp:positionV relativeFrom="paragraph">
                        <wp:posOffset>37465</wp:posOffset>
                      </wp:positionV>
                      <wp:extent cx="104775" cy="114300"/>
                      <wp:effectExtent l="4445" t="4445" r="5080" b="14605"/>
                      <wp:wrapNone/>
                      <wp:docPr id="155" name="矩形 155"/>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2.35pt;margin-top:2.95pt;height:9pt;width:8.25pt;z-index:251721728;mso-width-relative:page;mso-height-relative:page;" fillcolor="#FFFFFF" filled="t" stroked="t" coordsize="21600,21600" o:gfxdata="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Gx4MyCoZb/+vr9&#10;549vLO2QPqPHmsLu/G04eUhmInvogkl/osEOWdPjWVN5iEzQZlVeXV8TsqCjqrp6WWbNi/vLPmB8&#10;L51hyWh4oJZlJWH/ASMlpNA/ISkXOq3ajdI6O6HfvtWB7YHau8lfqpiuPArTlo0Nf7OYpzqAZraj&#10;WSHTeOKNts/5Ht3Ah8Bl/v4FnApbAw5TARkhhUFtVJRJLagHCe0727J49KSspSfFUzFGtpxpSS8w&#10;WTkygtKXRBI7bYlk6svUiWRtXXukTu58UP1AOla53nRCk5MlOU15Gs2Hfka6f9mr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YKix3XAAAACAEAAA8AAAAAAAAAAQAgAAAAIgAAAGRycy9kb3ducmV2&#10;LnhtbFBLAQIUABQAAAAIAIdO4kDAhUF6/QEAACEEAAAOAAAAAAAAAAEAIAAAACY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val="en-US" w:eastAsia="zh-CN"/>
              </w:rPr>
              <w:t>医疗救援部门：          按要求协作   行动迟缓</w:t>
            </w:r>
          </w:p>
          <w:p w14:paraId="334E416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23776" behindDoc="0" locked="0" layoutInCell="1" allowOverlap="1">
                      <wp:simplePos x="0" y="0"/>
                      <wp:positionH relativeFrom="column">
                        <wp:posOffset>1436370</wp:posOffset>
                      </wp:positionH>
                      <wp:positionV relativeFrom="paragraph">
                        <wp:posOffset>10795</wp:posOffset>
                      </wp:positionV>
                      <wp:extent cx="104775" cy="114300"/>
                      <wp:effectExtent l="4445" t="4445" r="5080" b="14605"/>
                      <wp:wrapNone/>
                      <wp:docPr id="156" name="矩形 15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3.1pt;margin-top:0.85pt;height:9pt;width:8.25pt;z-index:251723776;mso-width-relative:page;mso-height-relative:page;" fillcolor="#FFFFFF" filled="t" stroked="t" coordsize="21600,21600" o:gfxdata="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EQKgq9UAAAAIAQAADwAAAAAAAAABACAAAAAiAAAAZHJzL2Rvd25yZXYu&#10;eG1sUEsBAhQAFAAAAAgAh07iQBilkwz+AQAAIQQAAA4AAAAAAAAAAQAgAAAAJAEAAGRycy9lMm9E&#10;b2MueG1sUEsFBgAAAAAGAAYAWQEAAJQ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24800" behindDoc="0" locked="0" layoutInCell="1" allowOverlap="1">
                      <wp:simplePos x="0" y="0"/>
                      <wp:positionH relativeFrom="column">
                        <wp:posOffset>2312670</wp:posOffset>
                      </wp:positionH>
                      <wp:positionV relativeFrom="paragraph">
                        <wp:posOffset>29845</wp:posOffset>
                      </wp:positionV>
                      <wp:extent cx="104775" cy="114300"/>
                      <wp:effectExtent l="4445" t="4445" r="5080" b="14605"/>
                      <wp:wrapNone/>
                      <wp:docPr id="157" name="矩形 15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2.1pt;margin-top:2.35pt;height:9pt;width:8.25pt;z-index:251724800;mso-width-relative:page;mso-height-relative:page;" fillcolor="#FFFFFF" filled="t" stroked="t" coordsize="21600,21600" o:gfxdata="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PpIQC1wAAAAgBAAAPAAAAAAAAAAEAIAAAACIAAABkcnMvZG93bnJl&#10;di54bWxQSwECFAAUAAAACACHTuJAUEUiIf4BAAAhBAAADgAAAAAAAAABACAAAAAmAQAAZHJzL2Uy&#10;b0RvYy54bWxQSwUGAAAAAAYABgBZAQAAlgUAAAAA&#10;">
                      <v:fill on="t" focussize="0,0"/>
                      <v:stroke color="#000000" joinstyle="miter"/>
                      <v:imagedata o:title=""/>
                      <o:lock v:ext="edit" aspectratio="f"/>
                    </v:rect>
                  </w:pict>
                </mc:Fallback>
              </mc:AlternateContent>
            </w:r>
            <w:r>
              <w:rPr>
                <w:rFonts w:hint="eastAsia" w:ascii="宋体" w:hAnsi="宋体"/>
                <w:szCs w:val="21"/>
                <w:lang w:val="en-US" w:eastAsia="zh-CN"/>
              </w:rPr>
              <w:t>周边政府撤离配合：      按要求配合   不配合</w:t>
            </w:r>
          </w:p>
        </w:tc>
      </w:tr>
      <w:tr w14:paraId="776BA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434" w:type="dxa"/>
            <w:gridSpan w:val="2"/>
          </w:tcPr>
          <w:p w14:paraId="5D24B337">
            <w:pPr>
              <w:jc w:val="center"/>
              <w:rPr>
                <w:rFonts w:hint="eastAsia" w:ascii="宋体" w:hAnsi="宋体"/>
                <w:szCs w:val="21"/>
                <w:lang w:eastAsia="zh-CN"/>
              </w:rPr>
            </w:pPr>
            <w:r>
              <w:rPr>
                <w:rFonts w:hint="eastAsia" w:ascii="宋体" w:hAnsi="宋体"/>
                <w:szCs w:val="21"/>
                <w:lang w:eastAsia="zh-CN"/>
              </w:rPr>
              <w:t>存在</w:t>
            </w:r>
          </w:p>
          <w:p w14:paraId="48E92F74">
            <w:pPr>
              <w:jc w:val="center"/>
              <w:rPr>
                <w:rFonts w:ascii="宋体" w:hAnsi="宋体"/>
                <w:szCs w:val="21"/>
              </w:rPr>
            </w:pPr>
            <w:r>
              <w:rPr>
                <w:rFonts w:hint="eastAsia" w:ascii="宋体" w:hAnsi="宋体"/>
                <w:szCs w:val="21"/>
                <w:lang w:eastAsia="zh-CN"/>
              </w:rPr>
              <w:t>问题</w:t>
            </w:r>
          </w:p>
        </w:tc>
        <w:tc>
          <w:tcPr>
            <w:tcW w:w="7370" w:type="dxa"/>
            <w:gridSpan w:val="3"/>
          </w:tcPr>
          <w:p w14:paraId="0F84A88C">
            <w:pPr>
              <w:rPr>
                <w:rFonts w:ascii="宋体" w:hAnsi="宋体"/>
                <w:szCs w:val="21"/>
              </w:rPr>
            </w:pPr>
          </w:p>
        </w:tc>
      </w:tr>
      <w:tr w14:paraId="3B78A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1434" w:type="dxa"/>
            <w:gridSpan w:val="2"/>
          </w:tcPr>
          <w:p w14:paraId="16426596">
            <w:pPr>
              <w:jc w:val="center"/>
              <w:rPr>
                <w:rFonts w:hint="eastAsia" w:ascii="宋体" w:hAnsi="宋体"/>
                <w:szCs w:val="21"/>
                <w:lang w:eastAsia="zh-CN"/>
              </w:rPr>
            </w:pPr>
            <w:r>
              <w:rPr>
                <w:rFonts w:hint="eastAsia" w:ascii="宋体" w:hAnsi="宋体"/>
                <w:szCs w:val="21"/>
                <w:lang w:eastAsia="zh-CN"/>
              </w:rPr>
              <w:t>改进</w:t>
            </w:r>
          </w:p>
          <w:p w14:paraId="11709F86">
            <w:pPr>
              <w:jc w:val="center"/>
              <w:rPr>
                <w:rFonts w:hint="eastAsia" w:ascii="宋体" w:hAnsi="宋体" w:eastAsiaTheme="minorEastAsia"/>
                <w:szCs w:val="21"/>
                <w:lang w:eastAsia="zh-CN"/>
              </w:rPr>
            </w:pPr>
            <w:r>
              <w:rPr>
                <w:rFonts w:hint="eastAsia" w:ascii="宋体" w:hAnsi="宋体"/>
                <w:szCs w:val="21"/>
                <w:lang w:eastAsia="zh-CN"/>
              </w:rPr>
              <w:t>措施</w:t>
            </w:r>
          </w:p>
        </w:tc>
        <w:tc>
          <w:tcPr>
            <w:tcW w:w="7370" w:type="dxa"/>
            <w:gridSpan w:val="3"/>
          </w:tcPr>
          <w:p w14:paraId="03DAF8E2">
            <w:pPr>
              <w:rPr>
                <w:rFonts w:ascii="宋体" w:hAnsi="宋体"/>
                <w:szCs w:val="21"/>
              </w:rPr>
            </w:pPr>
          </w:p>
        </w:tc>
      </w:tr>
      <w:tr w14:paraId="5A71A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1434" w:type="dxa"/>
            <w:gridSpan w:val="2"/>
          </w:tcPr>
          <w:p w14:paraId="59D8CDAD">
            <w:pPr>
              <w:jc w:val="center"/>
              <w:rPr>
                <w:rFonts w:hint="eastAsia" w:ascii="宋体" w:hAnsi="宋体"/>
                <w:szCs w:val="21"/>
                <w:lang w:eastAsia="zh-CN"/>
              </w:rPr>
            </w:pPr>
            <w:r>
              <w:rPr>
                <w:rFonts w:hint="eastAsia" w:ascii="宋体" w:hAnsi="宋体"/>
                <w:szCs w:val="21"/>
                <w:lang w:eastAsia="zh-CN"/>
              </w:rPr>
              <w:t>评价人员</w:t>
            </w:r>
          </w:p>
          <w:p w14:paraId="6D7A4426">
            <w:pPr>
              <w:jc w:val="center"/>
              <w:rPr>
                <w:rFonts w:hint="eastAsia" w:ascii="宋体" w:hAnsi="宋体" w:eastAsiaTheme="minorEastAsia"/>
                <w:szCs w:val="21"/>
                <w:lang w:eastAsia="zh-CN"/>
              </w:rPr>
            </w:pPr>
            <w:r>
              <w:rPr>
                <w:rFonts w:hint="eastAsia" w:ascii="宋体" w:hAnsi="宋体"/>
                <w:szCs w:val="21"/>
                <w:lang w:eastAsia="zh-CN"/>
              </w:rPr>
              <w:t>签名</w:t>
            </w:r>
          </w:p>
        </w:tc>
        <w:tc>
          <w:tcPr>
            <w:tcW w:w="7370" w:type="dxa"/>
            <w:gridSpan w:val="3"/>
          </w:tcPr>
          <w:p w14:paraId="547D2BC7">
            <w:pPr>
              <w:rPr>
                <w:rFonts w:ascii="宋体" w:hAnsi="宋体"/>
                <w:szCs w:val="21"/>
              </w:rPr>
            </w:pPr>
          </w:p>
        </w:tc>
      </w:tr>
    </w:tbl>
    <w:p w14:paraId="7F80F577">
      <w:pPr>
        <w:rPr>
          <w:rFonts w:hint="eastAsia" w:ascii="宋体" w:hAnsi="宋体" w:eastAsia="宋体" w:cs="宋体"/>
          <w:b/>
          <w:color w:val="auto"/>
          <w:sz w:val="28"/>
          <w:szCs w:val="28"/>
          <w:highlight w:val="yellow"/>
          <w:lang w:val="en-US" w:eastAsia="zh-CN"/>
        </w:rPr>
      </w:pPr>
      <w:r>
        <w:rPr>
          <w:rFonts w:ascii="宋体" w:hAnsi="宋体"/>
          <w:szCs w:val="21"/>
        </w:rPr>
        <w:t>记录人</w:t>
      </w:r>
      <w:r>
        <w:rPr>
          <w:rFonts w:hint="eastAsia" w:ascii="宋体" w:hAnsi="宋体"/>
          <w:szCs w:val="21"/>
          <w:lang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2DB770"/>
    <w:multiLevelType w:val="singleLevel"/>
    <w:tmpl w:val="512DB770"/>
    <w:lvl w:ilvl="0" w:tentative="0">
      <w:start w:val="1"/>
      <w:numFmt w:val="decimal"/>
      <w:suff w:val="nothing"/>
      <w:lvlText w:val="%1、"/>
      <w:lvlJc w:val="left"/>
    </w:lvl>
  </w:abstractNum>
  <w:abstractNum w:abstractNumId="1">
    <w:nsid w:val="6B5623A9"/>
    <w:multiLevelType w:val="multilevel"/>
    <w:tmpl w:val="6B5623A9"/>
    <w:lvl w:ilvl="0" w:tentative="0">
      <w:start w:val="1"/>
      <w:numFmt w:val="chineseCountingThousand"/>
      <w:pStyle w:val="2"/>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U1ZTBiZDgzOGJhYzAwYWE5NDc4N2FhYmFjNTgzOTQifQ=="/>
  </w:docVars>
  <w:rsids>
    <w:rsidRoot w:val="00000000"/>
    <w:rsid w:val="00231C6A"/>
    <w:rsid w:val="02684213"/>
    <w:rsid w:val="28CD0C7B"/>
    <w:rsid w:val="2A9F7450"/>
    <w:rsid w:val="2F090281"/>
    <w:rsid w:val="305E521F"/>
    <w:rsid w:val="47DF4683"/>
    <w:rsid w:val="59465764"/>
    <w:rsid w:val="5B751975"/>
    <w:rsid w:val="5CBA1D36"/>
    <w:rsid w:val="5E4F3E07"/>
    <w:rsid w:val="72A30924"/>
    <w:rsid w:val="777467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adjustRightInd w:val="0"/>
      <w:snapToGrid w:val="0"/>
      <w:spacing w:before="120" w:line="360" w:lineRule="auto"/>
      <w:jc w:val="left"/>
      <w:outlineLvl w:val="0"/>
    </w:pPr>
    <w:rPr>
      <w:rFonts w:ascii="Times New Roman" w:hAnsi="Times New Roman" w:eastAsia="宋体" w:cs="Times New Roman"/>
      <w:b/>
      <w:bCs/>
      <w:kern w:val="44"/>
      <w:sz w:val="24"/>
      <w:szCs w:val="44"/>
    </w:rPr>
  </w:style>
  <w:style w:type="paragraph" w:styleId="3">
    <w:name w:val="heading 2"/>
    <w:basedOn w:val="1"/>
    <w:next w:val="4"/>
    <w:qFormat/>
    <w:uiPriority w:val="0"/>
    <w:pPr>
      <w:keepNext/>
      <w:keepLines/>
      <w:spacing w:before="260" w:after="260" w:line="416" w:lineRule="auto"/>
      <w:outlineLvl w:val="1"/>
    </w:pPr>
    <w:rPr>
      <w:rFonts w:ascii="Arial" w:hAnsi="Arial" w:eastAsia="黑体" w:cs="Times New Roman"/>
      <w:b/>
      <w:sz w:val="32"/>
      <w:szCs w:val="20"/>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0"/>
    <w:pPr>
      <w:ind w:firstLine="420"/>
    </w:pPr>
    <w:rPr>
      <w:rFonts w:ascii="Times New Roman" w:hAnsi="Times New Roman" w:eastAsia="宋体" w:cs="Times New Roman"/>
      <w:szCs w:val="20"/>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unhideWhenUsed/>
    <w:qFormat/>
    <w:uiPriority w:val="0"/>
  </w:style>
  <w:style w:type="paragraph" w:customStyle="1" w:styleId="9">
    <w:name w:val="WPSOffice手动目录 1"/>
    <w:qFormat/>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3972</Words>
  <Characters>4104</Characters>
  <Lines>0</Lines>
  <Paragraphs>0</Paragraphs>
  <TotalTime>0</TotalTime>
  <ScaleCrop>false</ScaleCrop>
  <LinksUpToDate>false</LinksUpToDate>
  <CharactersWithSpaces>4409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2022-05-11T07:18:00Z</dcterms:created>
  <dc:creator>Benjamin</dc:creator>
  <cp:lastModifiedBy>呮許伱の承諾</cp:lastModifiedBy>
  <dcterms:modified xsi:type="dcterms:W3CDTF">2025-02-12T05:24:25Z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E4BD9BD9ABF84067B1D0663283112817</vt:lpwstr>
  </property>
  <property fmtid="{D5CDD505-2E9C-101B-9397-08002B2CF9AE}" pid="4" name="KSOTemplateDocerSaveRecord">
    <vt:lpwstr>eyJoZGlkIjoiNjg1ZGYzODhiNGVmYWY1ZjdjZTJiZjExZjFiZjY3YzEiLCJ1c2VySWQiOiI2MzcwNDkyNTMifQ==</vt:lpwstr>
  </property>
</Properties>
</file>