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D6B0E">
      <w:pPr>
        <w:tabs>
          <w:tab w:val="left" w:pos="2811"/>
        </w:tabs>
        <w:bidi w:val="0"/>
        <w:jc w:val="center"/>
        <w:rPr>
          <w:rFonts w:ascii="Calibri" w:hAnsi="Calibri" w:eastAsia="宋体" w:cs="Times New Roman"/>
          <w:szCs w:val="24"/>
        </w:rPr>
      </w:pPr>
    </w:p>
    <w:p w14:paraId="144B4F38">
      <w:pPr>
        <w:tabs>
          <w:tab w:val="left" w:pos="2811"/>
        </w:tabs>
        <w:bidi w:val="0"/>
        <w:jc w:val="center"/>
        <w:rPr>
          <w:rFonts w:ascii="Calibri" w:hAnsi="Calibri" w:eastAsia="宋体" w:cs="Times New Roman"/>
          <w:szCs w:val="24"/>
        </w:rPr>
      </w:pPr>
    </w:p>
    <w:p w14:paraId="73CE4728">
      <w:pPr>
        <w:tabs>
          <w:tab w:val="left" w:pos="2811"/>
        </w:tabs>
        <w:bidi w:val="0"/>
        <w:jc w:val="center"/>
        <w:rPr>
          <w:rFonts w:ascii="Calibri" w:hAnsi="Calibri" w:eastAsia="宋体" w:cs="Times New Roman"/>
          <w:szCs w:val="24"/>
        </w:rPr>
      </w:pPr>
    </w:p>
    <w:p w14:paraId="2F270FE4">
      <w:pPr>
        <w:jc w:val="center"/>
        <w:rPr>
          <w:rFonts w:hint="eastAsia" w:ascii="Calibri" w:hAnsi="Calibri" w:eastAsia="宋体" w:cs="Times New Roman"/>
          <w:b/>
          <w:bCs/>
          <w:sz w:val="52"/>
          <w:szCs w:val="56"/>
          <w:lang w:eastAsia="zh-CN"/>
        </w:rPr>
      </w:pPr>
      <w:r>
        <w:rPr>
          <w:rFonts w:hint="eastAsia" w:ascii="Calibri" w:hAnsi="Calibri" w:eastAsia="宋体" w:cs="Times New Roman"/>
          <w:b/>
          <w:bCs/>
          <w:sz w:val="72"/>
          <w:szCs w:val="72"/>
          <w:lang w:eastAsia="zh-CN"/>
        </w:rPr>
        <w:t>食物中毒应急预案</w:t>
      </w:r>
    </w:p>
    <w:p w14:paraId="6FDD1D8E">
      <w:pPr>
        <w:ind w:firstLine="3200" w:firstLineChars="800"/>
        <w:jc w:val="both"/>
        <w:rPr>
          <w:rFonts w:hint="eastAsia" w:ascii="Calibri" w:hAnsi="Calibri" w:eastAsia="宋体" w:cs="Times New Roman"/>
          <w:sz w:val="40"/>
          <w:szCs w:val="48"/>
          <w:lang w:eastAsia="zh-CN"/>
        </w:rPr>
      </w:pPr>
      <w:r>
        <w:rPr>
          <w:rFonts w:hint="eastAsia" w:ascii="Calibri" w:hAnsi="Calibri" w:cs="Times New Roman"/>
          <w:sz w:val="40"/>
          <w:szCs w:val="48"/>
          <w:lang w:eastAsia="zh-CN"/>
        </w:rPr>
        <w:t>（第二版）</w:t>
      </w:r>
    </w:p>
    <w:p w14:paraId="514F3E1B">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both"/>
        <w:textAlignment w:val="auto"/>
        <w:rPr>
          <w:rFonts w:hint="eastAsia" w:ascii="宋体" w:hAnsi="宋体" w:eastAsia="宋体" w:cs="宋体"/>
          <w:b/>
          <w:bCs/>
          <w:sz w:val="32"/>
          <w:szCs w:val="32"/>
        </w:rPr>
      </w:pPr>
    </w:p>
    <w:p w14:paraId="5314935A">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both"/>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rPr>
        <w:t>编制：</w:t>
      </w:r>
      <w:r>
        <w:rPr>
          <w:rFonts w:hint="eastAsia" w:ascii="宋体" w:hAnsi="宋体" w:eastAsia="宋体" w:cs="宋体"/>
          <w:b/>
          <w:bCs/>
          <w:color w:val="000000"/>
          <w:sz w:val="32"/>
          <w:szCs w:val="32"/>
          <w:highlight w:val="yellow"/>
          <w:lang w:eastAsia="zh-CN"/>
        </w:rPr>
        <w:t>安全员</w:t>
      </w:r>
    </w:p>
    <w:p w14:paraId="0BDD514C">
      <w:pPr>
        <w:keepNext w:val="0"/>
        <w:keepLines w:val="0"/>
        <w:pageBreakBefore w:val="0"/>
        <w:widowControl w:val="0"/>
        <w:kinsoku/>
        <w:wordWrap/>
        <w:overflowPunct/>
        <w:topLinePunct w:val="0"/>
        <w:autoSpaceDE/>
        <w:autoSpaceDN/>
        <w:bidi w:val="0"/>
        <w:adjustRightInd/>
        <w:snapToGrid/>
        <w:spacing w:line="400" w:lineRule="exact"/>
        <w:ind w:firstLine="1606" w:firstLineChars="500"/>
        <w:jc w:val="left"/>
        <w:textAlignment w:val="auto"/>
        <w:rPr>
          <w:rFonts w:hint="eastAsia" w:ascii="宋体" w:hAnsi="宋体" w:eastAsia="宋体" w:cs="宋体"/>
          <w:b/>
          <w:bCs/>
          <w:sz w:val="32"/>
          <w:szCs w:val="32"/>
        </w:rPr>
      </w:pPr>
    </w:p>
    <w:p w14:paraId="6FAC1633">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left"/>
        <w:textAlignment w:val="auto"/>
        <w:rPr>
          <w:rFonts w:hint="eastAsia" w:ascii="宋体" w:hAnsi="宋体" w:eastAsia="宋体" w:cs="宋体"/>
          <w:b/>
          <w:bCs/>
          <w:color w:val="auto"/>
          <w:sz w:val="32"/>
          <w:szCs w:val="32"/>
          <w:highlight w:val="yellow"/>
          <w:lang w:val="en-US" w:eastAsia="zh-CN"/>
        </w:rPr>
      </w:pPr>
      <w:r>
        <w:rPr>
          <w:rFonts w:hint="eastAsia" w:ascii="宋体" w:hAnsi="宋体" w:eastAsia="宋体" w:cs="宋体"/>
          <w:b/>
          <w:bCs/>
          <w:sz w:val="32"/>
          <w:szCs w:val="32"/>
        </w:rPr>
        <w:t>审核：</w:t>
      </w:r>
      <w:r>
        <w:rPr>
          <w:rFonts w:hint="eastAsia" w:ascii="宋体" w:hAnsi="宋体" w:eastAsia="宋体" w:cs="宋体"/>
          <w:b/>
          <w:bCs/>
          <w:sz w:val="32"/>
          <w:szCs w:val="32"/>
          <w:highlight w:val="yellow"/>
        </w:rPr>
        <w:t>技术负责人</w:t>
      </w:r>
      <w:r>
        <w:rPr>
          <w:rFonts w:hint="eastAsia" w:ascii="宋体" w:hAnsi="宋体" w:eastAsia="宋体" w:cs="宋体"/>
          <w:b/>
          <w:bCs/>
          <w:sz w:val="32"/>
          <w:szCs w:val="32"/>
          <w:highlight w:val="yellow"/>
          <w:lang w:val="en-US" w:eastAsia="zh-CN"/>
        </w:rPr>
        <w:t>/安全负责人</w:t>
      </w:r>
    </w:p>
    <w:p w14:paraId="222BB862">
      <w:pPr>
        <w:keepNext w:val="0"/>
        <w:keepLines w:val="0"/>
        <w:pageBreakBefore w:val="0"/>
        <w:widowControl w:val="0"/>
        <w:kinsoku/>
        <w:wordWrap/>
        <w:overflowPunct/>
        <w:topLinePunct w:val="0"/>
        <w:autoSpaceDE/>
        <w:autoSpaceDN/>
        <w:bidi w:val="0"/>
        <w:adjustRightInd/>
        <w:snapToGrid/>
        <w:spacing w:line="400" w:lineRule="exact"/>
        <w:ind w:firstLine="1606" w:firstLineChars="500"/>
        <w:jc w:val="left"/>
        <w:textAlignment w:val="auto"/>
        <w:rPr>
          <w:rFonts w:hint="eastAsia" w:ascii="宋体" w:hAnsi="宋体" w:eastAsia="宋体" w:cs="宋体"/>
          <w:b/>
          <w:bCs/>
          <w:sz w:val="32"/>
          <w:szCs w:val="32"/>
        </w:rPr>
      </w:pPr>
    </w:p>
    <w:p w14:paraId="6C84EC1E">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left"/>
        <w:textAlignment w:val="auto"/>
        <w:rPr>
          <w:rFonts w:hint="eastAsia" w:ascii="宋体" w:hAnsi="宋体" w:eastAsia="宋体" w:cs="宋体"/>
          <w:b/>
          <w:bCs/>
          <w:sz w:val="32"/>
          <w:szCs w:val="32"/>
          <w:lang w:eastAsia="zh-CN"/>
        </w:rPr>
      </w:pPr>
      <w:r>
        <w:rPr>
          <w:rFonts w:hint="eastAsia" w:ascii="宋体" w:hAnsi="宋体" w:eastAsia="宋体" w:cs="宋体"/>
          <w:b/>
          <w:bCs/>
          <w:sz w:val="32"/>
          <w:szCs w:val="32"/>
        </w:rPr>
        <w:t>审批：</w:t>
      </w:r>
      <w:r>
        <w:rPr>
          <w:rFonts w:hint="eastAsia" w:ascii="宋体" w:hAnsi="宋体" w:eastAsia="宋体" w:cs="宋体"/>
          <w:b/>
          <w:bCs/>
          <w:color w:val="auto"/>
          <w:sz w:val="32"/>
          <w:szCs w:val="32"/>
          <w:highlight w:val="yellow"/>
          <w:lang w:eastAsia="zh-CN"/>
        </w:rPr>
        <w:t>项目经理</w:t>
      </w:r>
    </w:p>
    <w:p w14:paraId="5A96582E">
      <w:pPr>
        <w:jc w:val="left"/>
        <w:rPr>
          <w:rFonts w:hint="eastAsia" w:ascii="宋体" w:hAnsi="宋体" w:eastAsia="宋体" w:cs="宋体"/>
          <w:b/>
          <w:bCs/>
          <w:sz w:val="32"/>
          <w:szCs w:val="32"/>
        </w:rPr>
      </w:pPr>
    </w:p>
    <w:p w14:paraId="6C8E1333">
      <w:pPr>
        <w:jc w:val="left"/>
        <w:rPr>
          <w:rFonts w:ascii="Calibri" w:hAnsi="Calibri" w:eastAsia="宋体" w:cs="Times New Roman"/>
          <w:sz w:val="44"/>
          <w:szCs w:val="52"/>
        </w:rPr>
      </w:pPr>
    </w:p>
    <w:p w14:paraId="476BFA65">
      <w:pPr>
        <w:jc w:val="left"/>
        <w:rPr>
          <w:rFonts w:ascii="Calibri" w:hAnsi="Calibri" w:eastAsia="宋体" w:cs="Times New Roman"/>
          <w:sz w:val="44"/>
          <w:szCs w:val="52"/>
        </w:rPr>
      </w:pPr>
    </w:p>
    <w:p w14:paraId="21C0A950">
      <w:pPr>
        <w:jc w:val="left"/>
        <w:rPr>
          <w:rFonts w:ascii="Calibri" w:hAnsi="Calibri" w:eastAsia="宋体" w:cs="Times New Roman"/>
          <w:sz w:val="44"/>
          <w:szCs w:val="52"/>
        </w:rPr>
      </w:pPr>
    </w:p>
    <w:p w14:paraId="08258CBC">
      <w:pPr>
        <w:jc w:val="left"/>
        <w:rPr>
          <w:rFonts w:ascii="Calibri" w:hAnsi="Calibri" w:eastAsia="宋体" w:cs="Times New Roman"/>
          <w:sz w:val="44"/>
          <w:szCs w:val="52"/>
        </w:rPr>
      </w:pPr>
    </w:p>
    <w:p w14:paraId="5E494A88">
      <w:pPr>
        <w:ind w:firstLine="720" w:firstLineChars="200"/>
        <w:jc w:val="center"/>
        <w:rPr>
          <w:rFonts w:ascii="Calibri" w:hAnsi="Calibri" w:eastAsia="宋体" w:cs="Times New Roman"/>
          <w:sz w:val="32"/>
          <w:szCs w:val="40"/>
        </w:rPr>
      </w:pPr>
      <w:r>
        <w:rPr>
          <w:rFonts w:hint="eastAsia" w:ascii="Calibri" w:hAnsi="Calibri" w:eastAsia="宋体" w:cs="Times New Roman"/>
          <w:sz w:val="36"/>
          <w:szCs w:val="44"/>
          <w:lang w:val="en-US" w:eastAsia="zh-CN"/>
        </w:rPr>
        <w:t>XX</w:t>
      </w:r>
      <w:r>
        <w:rPr>
          <w:rFonts w:hint="eastAsia" w:ascii="Calibri" w:hAnsi="Calibri" w:eastAsia="宋体" w:cs="Times New Roman"/>
          <w:sz w:val="36"/>
          <w:szCs w:val="44"/>
        </w:rPr>
        <w:t>工程项目部</w:t>
      </w:r>
    </w:p>
    <w:p w14:paraId="0D4026F3">
      <w:pPr>
        <w:jc w:val="center"/>
        <w:rPr>
          <w:rFonts w:ascii="Calibri" w:hAnsi="Calibri" w:eastAsia="宋体" w:cs="Times New Roman"/>
          <w:b/>
          <w:sz w:val="30"/>
          <w:szCs w:val="30"/>
        </w:rPr>
      </w:pPr>
      <w:r>
        <w:rPr>
          <w:rFonts w:hint="eastAsia" w:ascii="Calibri" w:hAnsi="Calibri" w:eastAsia="宋体" w:cs="Times New Roman"/>
          <w:sz w:val="36"/>
          <w:szCs w:val="44"/>
        </w:rPr>
        <w:t>年</w:t>
      </w:r>
      <w:r>
        <w:rPr>
          <w:rFonts w:hint="eastAsia" w:ascii="Calibri" w:hAnsi="Calibri" w:eastAsia="宋体" w:cs="Times New Roman"/>
          <w:sz w:val="36"/>
          <w:szCs w:val="44"/>
          <w:lang w:val="en-US" w:eastAsia="zh-CN"/>
        </w:rPr>
        <w:t xml:space="preserve"> </w:t>
      </w:r>
      <w:r>
        <w:rPr>
          <w:rFonts w:hint="eastAsia" w:ascii="Calibri" w:hAnsi="Calibri" w:eastAsia="宋体" w:cs="Times New Roman"/>
          <w:sz w:val="36"/>
          <w:szCs w:val="44"/>
        </w:rPr>
        <w:t>月</w:t>
      </w:r>
      <w:r>
        <w:rPr>
          <w:rFonts w:hint="eastAsia" w:ascii="Calibri" w:hAnsi="Calibri" w:eastAsia="宋体" w:cs="Times New Roman"/>
          <w:sz w:val="36"/>
          <w:szCs w:val="44"/>
          <w:lang w:val="en-US" w:eastAsia="zh-CN"/>
        </w:rPr>
        <w:t xml:space="preserve"> 日</w:t>
      </w:r>
    </w:p>
    <w:p w14:paraId="563C8750">
      <w:pPr>
        <w:rPr>
          <w:rFonts w:hint="eastAsia" w:ascii="宋体" w:hAnsi="宋体"/>
          <w:sz w:val="30"/>
          <w:szCs w:val="30"/>
        </w:rPr>
      </w:pPr>
      <w:r>
        <w:rPr>
          <w:rFonts w:hint="eastAsia" w:ascii="宋体" w:hAnsi="宋体"/>
          <w:sz w:val="30"/>
          <w:szCs w:val="30"/>
        </w:rPr>
        <w:br w:type="page"/>
      </w:r>
    </w:p>
    <w:p w14:paraId="18628A64">
      <w:pPr>
        <w:jc w:val="both"/>
        <w:rPr>
          <w:rFonts w:hint="eastAsia" w:ascii="宋体" w:hAnsi="宋体"/>
          <w:sz w:val="30"/>
          <w:szCs w:val="30"/>
        </w:rPr>
      </w:pPr>
      <w:bookmarkStart w:id="22" w:name="_GoBack"/>
      <w:bookmarkEnd w:id="22"/>
    </w:p>
    <w:sdt>
      <w:sdtPr>
        <w:rPr>
          <w:rFonts w:ascii="宋体" w:hAnsi="宋体" w:eastAsia="宋体" w:cs="Times New Roman"/>
          <w:kern w:val="2"/>
          <w:sz w:val="21"/>
          <w:szCs w:val="24"/>
          <w:lang w:val="en-US" w:eastAsia="zh-CN" w:bidi="ar-SA"/>
        </w:rPr>
        <w:id w:val="147475594"/>
        <w15:color w:val="DBDBDB"/>
        <w:docPartObj>
          <w:docPartGallery w:val="Table of Contents"/>
          <w:docPartUnique/>
        </w:docPartObj>
      </w:sdtPr>
      <w:sdtEndPr>
        <w:rPr>
          <w:rFonts w:hint="eastAsia" w:ascii="宋体" w:hAnsi="宋体" w:eastAsia="宋体" w:cs="Times New Roman"/>
          <w:bCs/>
          <w:kern w:val="2"/>
          <w:sz w:val="21"/>
          <w:szCs w:val="28"/>
          <w:lang w:val="en-US" w:eastAsia="zh-CN" w:bidi="ar-SA"/>
        </w:rPr>
      </w:sdtEndPr>
      <w:sdtContent>
        <w:p w14:paraId="0E0A740D">
          <w:pPr>
            <w:keepNext w:val="0"/>
            <w:keepLines w:val="0"/>
            <w:pageBreakBefore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目</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录</w:t>
          </w:r>
        </w:p>
        <w:p w14:paraId="5EE8BE63">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
              <w:bCs/>
              <w:sz w:val="24"/>
              <w:szCs w:val="24"/>
              <w:lang w:eastAsia="zh-CN"/>
            </w:rPr>
            <w:fldChar w:fldCharType="begin"/>
          </w:r>
          <w:r>
            <w:rPr>
              <w:rFonts w:hint="eastAsia" w:ascii="宋体" w:hAnsi="宋体" w:eastAsia="宋体" w:cs="宋体"/>
              <w:b/>
              <w:bCs/>
              <w:sz w:val="24"/>
              <w:szCs w:val="24"/>
              <w:lang w:eastAsia="zh-CN"/>
            </w:rPr>
            <w:instrText xml:space="preserve">TOC \o "1-1" \h \u </w:instrText>
          </w:r>
          <w:r>
            <w:rPr>
              <w:rFonts w:hint="eastAsia" w:ascii="宋体" w:hAnsi="宋体" w:eastAsia="宋体" w:cs="宋体"/>
              <w:b/>
              <w:bCs/>
              <w:sz w:val="24"/>
              <w:szCs w:val="24"/>
              <w:lang w:eastAsia="zh-CN"/>
            </w:rPr>
            <w:fldChar w:fldCharType="separate"/>
          </w: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_Toc28617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1、</w:t>
          </w:r>
          <w:r>
            <w:rPr>
              <w:rFonts w:hint="eastAsia" w:ascii="宋体" w:hAnsi="宋体" w:eastAsia="宋体" w:cs="宋体"/>
              <w:sz w:val="24"/>
              <w:szCs w:val="24"/>
            </w:rPr>
            <w:t>编制目的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_Toc28617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157E23C7">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_Toc4235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２、适用范围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_Toc4235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51F33440">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_Toc21952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3、事故类型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_Toc21952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4F32247B">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_Toc6565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4、应急处置原则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_Toc6565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3EC4FB15">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_Toc13725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5、应急组织机构及职责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_Toc13725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4F9F9120">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_Toc1070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6、响应启动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_Toc1070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78ED603D">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_Toc25792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7、处置措施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_Toc25792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1971CFD1">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_Toc813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8、应急保障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_Toc813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6327379D">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_Toc14509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附录1： 生产安全事故报告程序流程图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_Toc14509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45AAAEF3">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_Toc20970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highlight w:val="none"/>
              <w:lang w:eastAsia="zh-CN"/>
            </w:rPr>
            <w:t>附录</w:t>
          </w:r>
          <w:r>
            <w:rPr>
              <w:rFonts w:hint="eastAsia" w:ascii="宋体" w:hAnsi="宋体" w:eastAsia="宋体" w:cs="宋体"/>
              <w:sz w:val="24"/>
              <w:szCs w:val="24"/>
              <w:highlight w:val="none"/>
              <w:lang w:val="en-US" w:eastAsia="zh-CN"/>
            </w:rPr>
            <w:t>2</w:t>
          </w:r>
          <w:r>
            <w:rPr>
              <w:rFonts w:hint="eastAsia" w:ascii="宋体" w:hAnsi="宋体" w:eastAsia="宋体" w:cs="宋体"/>
              <w:sz w:val="24"/>
              <w:szCs w:val="24"/>
              <w:highlight w:val="none"/>
              <w:lang w:eastAsia="zh-CN"/>
            </w:rPr>
            <w:t>、应急响应流程图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_Toc20970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10250274">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_Toc32168 </w:instrText>
          </w:r>
          <w:r>
            <w:rPr>
              <w:rFonts w:hint="eastAsia" w:ascii="宋体" w:hAnsi="宋体" w:eastAsia="宋体" w:cs="宋体"/>
              <w:bCs/>
              <w:sz w:val="24"/>
              <w:szCs w:val="24"/>
              <w:lang w:eastAsia="zh-CN"/>
            </w:rPr>
            <w:fldChar w:fldCharType="separate"/>
          </w:r>
          <w:r>
            <w:rPr>
              <w:rFonts w:hint="eastAsia" w:ascii="宋体" w:hAnsi="宋体" w:eastAsia="宋体" w:cs="宋体"/>
              <w:bCs/>
              <w:sz w:val="24"/>
              <w:szCs w:val="24"/>
              <w:lang w:val="en-US" w:eastAsia="zh-CN"/>
            </w:rPr>
            <w:t>附录3、</w:t>
          </w:r>
          <w:r>
            <w:rPr>
              <w:rFonts w:hint="eastAsia" w:ascii="宋体" w:hAnsi="宋体" w:eastAsia="宋体" w:cs="宋体"/>
              <w:bCs/>
              <w:sz w:val="24"/>
              <w:szCs w:val="24"/>
            </w:rPr>
            <w:t>民航专业工程施工安全事故报告表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_Toc32168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54DD0612">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_Toc2706 </w:instrText>
          </w:r>
          <w:r>
            <w:rPr>
              <w:rFonts w:hint="eastAsia" w:ascii="宋体" w:hAnsi="宋体" w:eastAsia="宋体" w:cs="宋体"/>
              <w:bCs/>
              <w:sz w:val="24"/>
              <w:szCs w:val="24"/>
              <w:lang w:eastAsia="zh-CN"/>
            </w:rPr>
            <w:fldChar w:fldCharType="separate"/>
          </w:r>
          <w:r>
            <w:rPr>
              <w:rFonts w:hint="eastAsia" w:ascii="宋体" w:hAnsi="宋体" w:eastAsia="宋体" w:cs="宋体"/>
              <w:bCs/>
              <w:sz w:val="24"/>
              <w:szCs w:val="24"/>
              <w:lang w:val="en-US" w:eastAsia="zh-CN"/>
            </w:rPr>
            <w:t>附录4、</w:t>
          </w:r>
          <w:r>
            <w:rPr>
              <w:rFonts w:hint="eastAsia" w:ascii="宋体" w:hAnsi="宋体" w:eastAsia="宋体" w:cs="宋体"/>
              <w:bCs/>
              <w:sz w:val="24"/>
              <w:szCs w:val="24"/>
            </w:rPr>
            <w:t>应急预案演练评价记录表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_Toc2706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12CC161E">
          <w:pPr>
            <w:keepNext w:val="0"/>
            <w:keepLines w:val="0"/>
            <w:pageBreakBefore w:val="0"/>
            <w:numPr>
              <w:ilvl w:val="0"/>
              <w:numId w:val="0"/>
            </w:numPr>
            <w:kinsoku/>
            <w:wordWrap/>
            <w:overflowPunct/>
            <w:topLinePunct w:val="0"/>
            <w:autoSpaceDE/>
            <w:autoSpaceDN/>
            <w:bidi w:val="0"/>
            <w:adjustRightInd/>
            <w:snapToGrid/>
            <w:spacing w:line="480" w:lineRule="auto"/>
            <w:ind w:leftChars="0"/>
            <w:jc w:val="center"/>
            <w:textAlignment w:val="auto"/>
            <w:rPr>
              <w:rFonts w:hint="eastAsia" w:ascii="宋体" w:hAnsi="宋体" w:eastAsia="宋体" w:cs="宋体"/>
              <w:bCs/>
              <w:sz w:val="24"/>
              <w:szCs w:val="24"/>
              <w:lang w:eastAsia="zh-CN"/>
            </w:rPr>
          </w:pPr>
        </w:p>
        <w:p w14:paraId="198102B5">
          <w:pPr>
            <w:keepNext w:val="0"/>
            <w:keepLines w:val="0"/>
            <w:pageBreakBefore w:val="0"/>
            <w:numPr>
              <w:ilvl w:val="0"/>
              <w:numId w:val="0"/>
            </w:numPr>
            <w:kinsoku/>
            <w:wordWrap/>
            <w:overflowPunct/>
            <w:topLinePunct w:val="0"/>
            <w:autoSpaceDE/>
            <w:autoSpaceDN/>
            <w:bidi w:val="0"/>
            <w:adjustRightInd/>
            <w:snapToGrid/>
            <w:spacing w:line="480" w:lineRule="auto"/>
            <w:ind w:leftChars="0"/>
            <w:jc w:val="center"/>
            <w:textAlignment w:val="auto"/>
            <w:rPr>
              <w:rFonts w:hint="eastAsia" w:ascii="宋体" w:hAnsi="宋体"/>
              <w:b/>
              <w:bCs/>
              <w:sz w:val="28"/>
              <w:szCs w:val="28"/>
              <w:lang w:eastAsia="zh-CN"/>
            </w:rPr>
          </w:pPr>
          <w:r>
            <w:rPr>
              <w:rFonts w:hint="eastAsia" w:ascii="宋体" w:hAnsi="宋体" w:eastAsia="宋体" w:cs="宋体"/>
              <w:bCs/>
              <w:sz w:val="24"/>
              <w:szCs w:val="24"/>
              <w:lang w:eastAsia="zh-CN"/>
            </w:rPr>
            <w:fldChar w:fldCharType="end"/>
          </w:r>
        </w:p>
      </w:sdtContent>
    </w:sdt>
    <w:p w14:paraId="0B98307E">
      <w:pPr>
        <w:numPr>
          <w:ilvl w:val="0"/>
          <w:numId w:val="0"/>
        </w:numPr>
        <w:spacing w:line="360" w:lineRule="auto"/>
        <w:ind w:leftChars="0"/>
        <w:jc w:val="center"/>
        <w:outlineLvl w:val="0"/>
        <w:rPr>
          <w:rFonts w:hint="eastAsia" w:ascii="宋体" w:hAnsi="宋体"/>
          <w:b/>
          <w:bCs/>
          <w:sz w:val="28"/>
          <w:szCs w:val="28"/>
          <w:lang w:eastAsia="zh-CN"/>
        </w:rPr>
      </w:pPr>
      <w:bookmarkStart w:id="0" w:name="_Toc1682"/>
    </w:p>
    <w:p w14:paraId="46BE0424">
      <w:pPr>
        <w:numPr>
          <w:ilvl w:val="0"/>
          <w:numId w:val="0"/>
        </w:numPr>
        <w:spacing w:line="360" w:lineRule="auto"/>
        <w:ind w:leftChars="0"/>
        <w:jc w:val="center"/>
        <w:outlineLvl w:val="0"/>
        <w:rPr>
          <w:rFonts w:hint="eastAsia" w:ascii="宋体" w:hAnsi="宋体"/>
          <w:b/>
          <w:bCs/>
          <w:sz w:val="28"/>
          <w:szCs w:val="28"/>
          <w:lang w:eastAsia="zh-CN"/>
        </w:rPr>
      </w:pPr>
    </w:p>
    <w:p w14:paraId="218252AE">
      <w:pPr>
        <w:numPr>
          <w:ilvl w:val="0"/>
          <w:numId w:val="0"/>
        </w:numPr>
        <w:spacing w:line="360" w:lineRule="auto"/>
        <w:ind w:leftChars="0"/>
        <w:jc w:val="center"/>
        <w:outlineLvl w:val="0"/>
        <w:rPr>
          <w:rFonts w:hint="eastAsia" w:ascii="宋体" w:hAnsi="宋体"/>
          <w:b/>
          <w:bCs/>
          <w:sz w:val="28"/>
          <w:szCs w:val="28"/>
          <w:lang w:eastAsia="zh-CN"/>
        </w:rPr>
      </w:pPr>
    </w:p>
    <w:p w14:paraId="19C3B425">
      <w:pPr>
        <w:numPr>
          <w:ilvl w:val="0"/>
          <w:numId w:val="0"/>
        </w:numPr>
        <w:spacing w:line="360" w:lineRule="auto"/>
        <w:ind w:leftChars="0"/>
        <w:jc w:val="center"/>
        <w:outlineLvl w:val="0"/>
        <w:rPr>
          <w:rFonts w:hint="eastAsia" w:ascii="宋体" w:hAnsi="宋体"/>
          <w:b/>
          <w:bCs/>
          <w:sz w:val="28"/>
          <w:szCs w:val="28"/>
          <w:lang w:eastAsia="zh-CN"/>
        </w:rPr>
      </w:pPr>
    </w:p>
    <w:p w14:paraId="24072758">
      <w:pPr>
        <w:numPr>
          <w:ilvl w:val="0"/>
          <w:numId w:val="0"/>
        </w:numPr>
        <w:spacing w:line="360" w:lineRule="auto"/>
        <w:ind w:leftChars="0"/>
        <w:jc w:val="center"/>
        <w:outlineLvl w:val="0"/>
        <w:rPr>
          <w:rFonts w:hint="eastAsia" w:ascii="宋体" w:hAnsi="宋体"/>
          <w:b/>
          <w:bCs/>
          <w:sz w:val="28"/>
          <w:szCs w:val="28"/>
          <w:lang w:eastAsia="zh-CN"/>
        </w:rPr>
      </w:pPr>
    </w:p>
    <w:p w14:paraId="038E1215">
      <w:pPr>
        <w:numPr>
          <w:ilvl w:val="0"/>
          <w:numId w:val="0"/>
        </w:numPr>
        <w:spacing w:line="360" w:lineRule="auto"/>
        <w:ind w:leftChars="0"/>
        <w:jc w:val="center"/>
        <w:outlineLvl w:val="0"/>
        <w:rPr>
          <w:rFonts w:hint="eastAsia" w:ascii="宋体" w:hAnsi="宋体"/>
          <w:b/>
          <w:bCs/>
          <w:sz w:val="28"/>
          <w:szCs w:val="28"/>
          <w:lang w:eastAsia="zh-CN"/>
        </w:rPr>
      </w:pPr>
    </w:p>
    <w:p w14:paraId="771DA4B9">
      <w:pPr>
        <w:numPr>
          <w:ilvl w:val="0"/>
          <w:numId w:val="0"/>
        </w:numPr>
        <w:spacing w:line="360" w:lineRule="auto"/>
        <w:ind w:leftChars="0"/>
        <w:jc w:val="center"/>
        <w:outlineLvl w:val="0"/>
        <w:rPr>
          <w:rFonts w:hint="eastAsia" w:ascii="宋体" w:hAnsi="宋体"/>
          <w:b/>
          <w:bCs/>
          <w:sz w:val="28"/>
          <w:szCs w:val="28"/>
          <w:lang w:eastAsia="zh-CN"/>
        </w:rPr>
      </w:pPr>
    </w:p>
    <w:p w14:paraId="7DD475F7">
      <w:pPr>
        <w:numPr>
          <w:ilvl w:val="0"/>
          <w:numId w:val="0"/>
        </w:numPr>
        <w:spacing w:line="360" w:lineRule="auto"/>
        <w:ind w:leftChars="0"/>
        <w:jc w:val="center"/>
        <w:outlineLvl w:val="0"/>
        <w:rPr>
          <w:rFonts w:hint="eastAsia" w:ascii="宋体" w:hAnsi="宋体"/>
          <w:b/>
          <w:bCs/>
          <w:sz w:val="28"/>
          <w:szCs w:val="28"/>
          <w:lang w:eastAsia="zh-CN"/>
        </w:rPr>
      </w:pPr>
      <w:r>
        <w:rPr>
          <w:rFonts w:hint="eastAsia" w:ascii="宋体" w:hAnsi="宋体"/>
          <w:b/>
          <w:bCs/>
          <w:sz w:val="28"/>
          <w:szCs w:val="28"/>
          <w:lang w:eastAsia="zh-CN"/>
        </w:rPr>
        <w:t>食物中毒专项应急预案</w:t>
      </w:r>
      <w:bookmarkEnd w:id="0"/>
    </w:p>
    <w:p w14:paraId="588C0F77">
      <w:pPr>
        <w:numPr>
          <w:ilvl w:val="0"/>
          <w:numId w:val="0"/>
        </w:numPr>
        <w:adjustRightInd w:val="0"/>
        <w:snapToGrid w:val="0"/>
        <w:spacing w:line="360" w:lineRule="auto"/>
        <w:ind w:firstLine="562" w:firstLineChars="200"/>
        <w:jc w:val="left"/>
        <w:outlineLvl w:val="0"/>
        <w:rPr>
          <w:rFonts w:hint="eastAsia" w:ascii="宋体" w:hAnsi="宋体" w:eastAsia="宋体" w:cs="宋体"/>
          <w:b/>
          <w:sz w:val="28"/>
          <w:szCs w:val="28"/>
        </w:rPr>
      </w:pPr>
      <w:bookmarkStart w:id="1" w:name="_Toc28617"/>
      <w:r>
        <w:rPr>
          <w:rFonts w:hint="eastAsia" w:ascii="宋体" w:hAnsi="宋体" w:eastAsia="宋体" w:cs="宋体"/>
          <w:b/>
          <w:sz w:val="28"/>
          <w:szCs w:val="28"/>
          <w:lang w:val="en-US" w:eastAsia="zh-CN"/>
        </w:rPr>
        <w:t>1、</w:t>
      </w:r>
      <w:r>
        <w:rPr>
          <w:rFonts w:hint="eastAsia" w:ascii="宋体" w:hAnsi="宋体" w:eastAsia="宋体" w:cs="宋体"/>
          <w:b/>
          <w:sz w:val="28"/>
          <w:szCs w:val="28"/>
        </w:rPr>
        <w:t>编制目的</w:t>
      </w:r>
      <w:bookmarkEnd w:id="1"/>
    </w:p>
    <w:p w14:paraId="20F4CE7E">
      <w:pPr>
        <w:numPr>
          <w:ilvl w:val="0"/>
          <w:numId w:val="0"/>
        </w:numPr>
        <w:adjustRightInd w:val="0"/>
        <w:snapToGrid w:val="0"/>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sz w:val="28"/>
          <w:szCs w:val="28"/>
        </w:rPr>
        <w:t>建立健全应对施工现场突发食物中毒安全事故的救助体系和运行机制，指导和规范应急处理工作，有效预防、积极应对、及时控制食物中毒安全事故，最大限度</w:t>
      </w:r>
      <w:r>
        <w:rPr>
          <w:rFonts w:hint="eastAsia" w:ascii="宋体" w:hAnsi="宋体" w:eastAsia="宋体" w:cs="宋体"/>
          <w:sz w:val="28"/>
          <w:szCs w:val="28"/>
          <w:lang w:val="en-US" w:eastAsia="zh-CN"/>
        </w:rPr>
        <w:t>降低员工生命安全风险</w:t>
      </w:r>
      <w:r>
        <w:rPr>
          <w:rFonts w:hint="eastAsia" w:ascii="宋体" w:hAnsi="宋体" w:eastAsia="宋体" w:cs="宋体"/>
          <w:sz w:val="28"/>
          <w:szCs w:val="28"/>
        </w:rPr>
        <w:t>，</w:t>
      </w:r>
      <w:r>
        <w:rPr>
          <w:rFonts w:hint="eastAsia" w:ascii="宋体" w:hAnsi="宋体" w:eastAsia="宋体" w:cs="宋体"/>
          <w:sz w:val="28"/>
          <w:szCs w:val="28"/>
          <w:lang w:val="en-US" w:eastAsia="zh-CN"/>
        </w:rPr>
        <w:t>提高后期的抢救成功率，</w:t>
      </w:r>
      <w:r>
        <w:rPr>
          <w:rFonts w:hint="eastAsia" w:ascii="宋体" w:hAnsi="宋体" w:eastAsia="宋体" w:cs="宋体"/>
          <w:sz w:val="28"/>
          <w:szCs w:val="28"/>
        </w:rPr>
        <w:t>特制定</w:t>
      </w:r>
      <w:r>
        <w:rPr>
          <w:rFonts w:hint="eastAsia" w:ascii="宋体" w:hAnsi="宋体" w:eastAsia="宋体" w:cs="宋体"/>
          <w:color w:val="000000"/>
          <w:kern w:val="0"/>
          <w:sz w:val="28"/>
          <w:szCs w:val="28"/>
          <w:lang w:val="en-US" w:eastAsia="zh-CN"/>
        </w:rPr>
        <w:t>项目部</w:t>
      </w:r>
      <w:r>
        <w:rPr>
          <w:rFonts w:hint="eastAsia" w:ascii="宋体" w:hAnsi="宋体" w:eastAsia="宋体" w:cs="宋体"/>
          <w:sz w:val="28"/>
          <w:szCs w:val="28"/>
          <w:lang w:eastAsia="zh-CN"/>
        </w:rPr>
        <w:t>食物中毒专项</w:t>
      </w:r>
      <w:r>
        <w:rPr>
          <w:rFonts w:hint="eastAsia" w:ascii="宋体" w:hAnsi="宋体" w:eastAsia="宋体" w:cs="宋体"/>
          <w:color w:val="000000"/>
          <w:kern w:val="0"/>
          <w:sz w:val="28"/>
          <w:szCs w:val="28"/>
          <w:lang w:val="en-US" w:eastAsia="zh-CN"/>
        </w:rPr>
        <w:t>应急预案</w:t>
      </w:r>
      <w:r>
        <w:rPr>
          <w:rFonts w:hint="eastAsia" w:ascii="宋体" w:hAnsi="宋体" w:eastAsia="宋体" w:cs="宋体"/>
          <w:sz w:val="28"/>
          <w:szCs w:val="28"/>
        </w:rPr>
        <w:t>。</w:t>
      </w:r>
    </w:p>
    <w:p w14:paraId="1336F02C">
      <w:pPr>
        <w:adjustRightInd w:val="0"/>
        <w:snapToGrid w:val="0"/>
        <w:spacing w:line="360" w:lineRule="auto"/>
        <w:ind w:firstLine="562" w:firstLineChars="200"/>
        <w:jc w:val="left"/>
        <w:outlineLvl w:val="0"/>
        <w:rPr>
          <w:rFonts w:hint="eastAsia" w:ascii="宋体" w:hAnsi="宋体" w:eastAsia="宋体" w:cs="宋体"/>
          <w:b/>
          <w:sz w:val="28"/>
          <w:szCs w:val="28"/>
          <w:lang w:val="en-US" w:eastAsia="zh-CN"/>
        </w:rPr>
      </w:pPr>
      <w:bookmarkStart w:id="2" w:name="_Toc4235"/>
      <w:r>
        <w:rPr>
          <w:rFonts w:hint="eastAsia" w:ascii="宋体" w:hAnsi="宋体" w:eastAsia="宋体" w:cs="宋体"/>
          <w:b/>
          <w:sz w:val="28"/>
          <w:szCs w:val="28"/>
          <w:lang w:val="en-US" w:eastAsia="zh-CN"/>
        </w:rPr>
        <w:t>２、适用范围</w:t>
      </w:r>
      <w:bookmarkEnd w:id="2"/>
    </w:p>
    <w:p w14:paraId="75629649">
      <w:pPr>
        <w:adjustRightInd w:val="0"/>
        <w:snapToGrid w:val="0"/>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sz w:val="28"/>
          <w:szCs w:val="28"/>
        </w:rPr>
        <w:t>本方案适用于</w:t>
      </w:r>
      <w:r>
        <w:rPr>
          <w:rFonts w:hint="eastAsia" w:ascii="宋体" w:hAnsi="宋体" w:eastAsia="宋体" w:cs="宋体"/>
          <w:sz w:val="28"/>
          <w:szCs w:val="28"/>
          <w:lang w:eastAsia="zh-CN"/>
        </w:rPr>
        <w:t>本</w:t>
      </w:r>
      <w:r>
        <w:rPr>
          <w:rFonts w:hint="eastAsia" w:ascii="宋体" w:hAnsi="宋体" w:eastAsia="宋体" w:cs="宋体"/>
          <w:b w:val="0"/>
          <w:bCs w:val="0"/>
          <w:sz w:val="28"/>
          <w:szCs w:val="28"/>
          <w:lang w:val="en-US" w:eastAsia="zh-CN"/>
        </w:rPr>
        <w:t>项目部</w:t>
      </w:r>
      <w:r>
        <w:rPr>
          <w:rFonts w:hint="eastAsia" w:ascii="宋体" w:hAnsi="宋体" w:eastAsia="宋体" w:cs="宋体"/>
          <w:sz w:val="28"/>
          <w:szCs w:val="28"/>
        </w:rPr>
        <w:t>可能出现的食物中毒的现场处置。</w:t>
      </w:r>
      <w:r>
        <w:rPr>
          <w:rFonts w:hint="eastAsia" w:ascii="宋体" w:hAnsi="宋体" w:eastAsia="宋体" w:cs="宋体"/>
          <w:sz w:val="28"/>
          <w:szCs w:val="28"/>
          <w:lang w:eastAsia="zh-CN"/>
        </w:rPr>
        <w:t>食物中毒专项</w:t>
      </w:r>
      <w:r>
        <w:rPr>
          <w:rFonts w:hint="eastAsia" w:ascii="宋体" w:hAnsi="宋体" w:eastAsia="宋体" w:cs="宋体"/>
          <w:sz w:val="28"/>
          <w:szCs w:val="28"/>
          <w:lang w:val="en-US" w:eastAsia="zh-CN"/>
        </w:rPr>
        <w:t>应急预案作为综合应急预案的组成部分，应按照综合应急预案的程序和要求组织制定，并作为综合应急预案的附件。</w:t>
      </w:r>
    </w:p>
    <w:p w14:paraId="57DF3D42">
      <w:pPr>
        <w:adjustRightInd w:val="0"/>
        <w:snapToGrid w:val="0"/>
        <w:spacing w:line="360" w:lineRule="auto"/>
        <w:ind w:firstLine="562" w:firstLineChars="200"/>
        <w:jc w:val="left"/>
        <w:outlineLvl w:val="0"/>
        <w:rPr>
          <w:rFonts w:hint="eastAsia" w:ascii="宋体" w:hAnsi="宋体" w:eastAsia="宋体" w:cs="宋体"/>
          <w:b/>
          <w:sz w:val="28"/>
          <w:szCs w:val="28"/>
          <w:lang w:val="en-US" w:eastAsia="zh-CN"/>
        </w:rPr>
      </w:pPr>
      <w:bookmarkStart w:id="3" w:name="_Toc21952"/>
      <w:r>
        <w:rPr>
          <w:rFonts w:hint="eastAsia" w:ascii="宋体" w:hAnsi="宋体" w:eastAsia="宋体" w:cs="宋体"/>
          <w:b/>
          <w:sz w:val="28"/>
          <w:szCs w:val="28"/>
          <w:lang w:val="en-US" w:eastAsia="zh-CN"/>
        </w:rPr>
        <w:t>3、事故类型</w:t>
      </w:r>
      <w:bookmarkEnd w:id="3"/>
    </w:p>
    <w:p w14:paraId="7FA227FE">
      <w:pPr>
        <w:numPr>
          <w:ilvl w:val="0"/>
          <w:numId w:val="0"/>
        </w:numPr>
        <w:adjustRightInd w:val="0"/>
        <w:snapToGrid w:val="0"/>
        <w:spacing w:line="360" w:lineRule="auto"/>
        <w:jc w:val="left"/>
        <w:rPr>
          <w:rFonts w:hint="eastAsia" w:ascii="宋体" w:hAnsi="宋体" w:eastAsia="宋体" w:cs="宋体"/>
          <w:b w:val="0"/>
          <w:bCs/>
          <w:sz w:val="28"/>
          <w:szCs w:val="28"/>
        </w:rPr>
      </w:pPr>
      <w:r>
        <w:rPr>
          <w:rFonts w:hint="eastAsia" w:ascii="宋体" w:hAnsi="宋体" w:eastAsia="宋体" w:cs="宋体"/>
          <w:b/>
          <w:sz w:val="28"/>
          <w:szCs w:val="28"/>
          <w:lang w:eastAsia="zh-CN"/>
        </w:rPr>
        <w:t>　　</w:t>
      </w:r>
      <w:r>
        <w:rPr>
          <w:rFonts w:hint="eastAsia" w:ascii="宋体" w:hAnsi="宋体" w:eastAsia="宋体" w:cs="宋体"/>
          <w:b/>
          <w:sz w:val="28"/>
          <w:szCs w:val="28"/>
          <w:lang w:val="en-US" w:eastAsia="zh-CN"/>
        </w:rPr>
        <w:t>3.1</w:t>
      </w:r>
      <w:r>
        <w:rPr>
          <w:rFonts w:hint="eastAsia" w:ascii="宋体" w:hAnsi="宋体" w:eastAsia="宋体" w:cs="宋体"/>
          <w:b/>
          <w:sz w:val="28"/>
          <w:szCs w:val="28"/>
          <w:lang w:eastAsia="zh-CN"/>
        </w:rPr>
        <w:t>诱发事故原因</w:t>
      </w:r>
    </w:p>
    <w:p w14:paraId="488A860A">
      <w:pPr>
        <w:numPr>
          <w:ilvl w:val="0"/>
          <w:numId w:val="0"/>
        </w:numPr>
        <w:adjustRightInd w:val="0"/>
        <w:snapToGrid w:val="0"/>
        <w:spacing w:line="360" w:lineRule="auto"/>
        <w:ind w:firstLine="562"/>
        <w:jc w:val="left"/>
        <w:rPr>
          <w:rFonts w:hint="eastAsia" w:ascii="宋体" w:hAnsi="宋体" w:eastAsia="宋体" w:cs="宋体"/>
          <w:b w:val="0"/>
          <w:bCs/>
          <w:sz w:val="28"/>
          <w:szCs w:val="28"/>
        </w:rPr>
      </w:pPr>
      <w:r>
        <w:rPr>
          <w:rFonts w:hint="eastAsia" w:ascii="宋体" w:hAnsi="宋体" w:eastAsia="宋体" w:cs="宋体"/>
          <w:b w:val="0"/>
          <w:bCs/>
          <w:sz w:val="28"/>
          <w:szCs w:val="28"/>
        </w:rPr>
        <w:t xml:space="preserve">1）细菌性食物中毒； </w:t>
      </w:r>
    </w:p>
    <w:p w14:paraId="20111A97">
      <w:pPr>
        <w:numPr>
          <w:ilvl w:val="0"/>
          <w:numId w:val="0"/>
        </w:numPr>
        <w:adjustRightInd w:val="0"/>
        <w:snapToGrid w:val="0"/>
        <w:spacing w:line="360" w:lineRule="auto"/>
        <w:ind w:firstLine="562"/>
        <w:jc w:val="left"/>
        <w:rPr>
          <w:rFonts w:hint="eastAsia" w:ascii="宋体" w:hAnsi="宋体" w:eastAsia="宋体" w:cs="宋体"/>
          <w:b w:val="0"/>
          <w:bCs/>
          <w:sz w:val="28"/>
          <w:szCs w:val="28"/>
        </w:rPr>
      </w:pPr>
      <w:r>
        <w:rPr>
          <w:rFonts w:hint="eastAsia" w:ascii="宋体" w:hAnsi="宋体" w:eastAsia="宋体" w:cs="宋体"/>
          <w:b w:val="0"/>
          <w:bCs/>
          <w:sz w:val="28"/>
          <w:szCs w:val="28"/>
        </w:rPr>
        <w:t>2）化学性食物中毒；</w:t>
      </w:r>
    </w:p>
    <w:p w14:paraId="76F95CAB">
      <w:pPr>
        <w:numPr>
          <w:ilvl w:val="0"/>
          <w:numId w:val="0"/>
        </w:numPr>
        <w:adjustRightInd w:val="0"/>
        <w:snapToGrid w:val="0"/>
        <w:spacing w:line="360" w:lineRule="auto"/>
        <w:ind w:firstLine="562"/>
        <w:jc w:val="left"/>
        <w:rPr>
          <w:rFonts w:hint="eastAsia" w:ascii="宋体" w:hAnsi="宋体" w:eastAsia="宋体" w:cs="宋体"/>
          <w:b w:val="0"/>
          <w:bCs/>
          <w:sz w:val="28"/>
          <w:szCs w:val="28"/>
        </w:rPr>
      </w:pPr>
      <w:r>
        <w:rPr>
          <w:rFonts w:hint="eastAsia" w:ascii="宋体" w:hAnsi="宋体" w:eastAsia="宋体" w:cs="宋体"/>
          <w:b w:val="0"/>
          <w:bCs/>
          <w:sz w:val="28"/>
          <w:szCs w:val="28"/>
        </w:rPr>
        <w:t xml:space="preserve">3）有毒动植物食物中毒； </w:t>
      </w:r>
    </w:p>
    <w:p w14:paraId="4C428782">
      <w:pPr>
        <w:numPr>
          <w:ilvl w:val="0"/>
          <w:numId w:val="0"/>
        </w:numPr>
        <w:adjustRightInd w:val="0"/>
        <w:snapToGrid w:val="0"/>
        <w:spacing w:line="360" w:lineRule="auto"/>
        <w:ind w:firstLine="562"/>
        <w:jc w:val="left"/>
        <w:rPr>
          <w:rFonts w:hint="eastAsia" w:ascii="宋体" w:hAnsi="宋体" w:eastAsia="宋体" w:cs="宋体"/>
          <w:b w:val="0"/>
          <w:bCs/>
          <w:sz w:val="28"/>
          <w:szCs w:val="28"/>
        </w:rPr>
      </w:pPr>
      <w:r>
        <w:rPr>
          <w:rFonts w:hint="eastAsia" w:ascii="宋体" w:hAnsi="宋体" w:eastAsia="宋体" w:cs="宋体"/>
          <w:b w:val="0"/>
          <w:bCs/>
          <w:sz w:val="28"/>
          <w:szCs w:val="28"/>
        </w:rPr>
        <w:t>4）真菌毒素食物中毒。</w:t>
      </w:r>
    </w:p>
    <w:p w14:paraId="3B297D85">
      <w:pPr>
        <w:numPr>
          <w:ilvl w:val="0"/>
          <w:numId w:val="0"/>
        </w:numPr>
        <w:adjustRightInd w:val="0"/>
        <w:snapToGrid w:val="0"/>
        <w:spacing w:line="360" w:lineRule="auto"/>
        <w:ind w:firstLine="562"/>
        <w:jc w:val="left"/>
        <w:rPr>
          <w:rFonts w:hint="eastAsia" w:ascii="宋体" w:hAnsi="宋体" w:eastAsia="宋体" w:cs="宋体"/>
          <w:b/>
          <w:bCs/>
          <w:sz w:val="28"/>
          <w:szCs w:val="28"/>
        </w:rPr>
      </w:pPr>
      <w:r>
        <w:rPr>
          <w:rFonts w:hint="eastAsia" w:ascii="宋体" w:hAnsi="宋体" w:eastAsia="宋体" w:cs="宋体"/>
          <w:b/>
          <w:bCs/>
          <w:sz w:val="28"/>
          <w:szCs w:val="28"/>
          <w:lang w:val="en-US" w:eastAsia="zh-CN"/>
        </w:rPr>
        <w:t>3.2</w:t>
      </w:r>
      <w:r>
        <w:rPr>
          <w:rFonts w:hint="eastAsia" w:ascii="宋体" w:hAnsi="宋体" w:eastAsia="宋体" w:cs="宋体"/>
          <w:b/>
          <w:bCs/>
          <w:sz w:val="28"/>
          <w:szCs w:val="28"/>
        </w:rPr>
        <w:t>食物中毒的症状</w:t>
      </w:r>
    </w:p>
    <w:p w14:paraId="72DA5B7B">
      <w:pPr>
        <w:numPr>
          <w:ilvl w:val="0"/>
          <w:numId w:val="0"/>
        </w:numPr>
        <w:adjustRightInd w:val="0"/>
        <w:snapToGrid w:val="0"/>
        <w:spacing w:line="360" w:lineRule="auto"/>
        <w:ind w:firstLine="562"/>
        <w:jc w:val="left"/>
        <w:rPr>
          <w:rFonts w:hint="eastAsia" w:ascii="宋体" w:hAnsi="宋体" w:eastAsia="宋体" w:cs="宋体"/>
          <w:b/>
          <w:sz w:val="28"/>
          <w:szCs w:val="28"/>
          <w:lang w:val="en-US" w:eastAsia="zh-CN"/>
        </w:rPr>
      </w:pPr>
      <w:r>
        <w:rPr>
          <w:rFonts w:hint="eastAsia" w:ascii="宋体" w:hAnsi="宋体" w:eastAsia="宋体" w:cs="宋体"/>
          <w:kern w:val="0"/>
          <w:sz w:val="28"/>
          <w:szCs w:val="28"/>
        </w:rPr>
        <w:t xml:space="preserve">食物中毒者最常见的症状是剧烈的呕吐、腹泻，同时伴有中上腹部疼痛。食物中毒者常会因上吐下泻而出现脱水症状，如口干、眼窝下陷、皮肤弹性消失、肢体冰凉、脉搏细弱、血压降低等，最后可致休克。故必须给患者补充水分，有条件的可输入生理盐水。症状轻者让其卧床休息。如果仅有胃部不适，多饮温开水或稀释的盐水，然后手伸进咽部催吐。如果发觉中毒者有休克症状（如手足发凉、面色发青、血压下降等），就应立即平卧，双下肢尽量抬高并速请医生进行治疗。 </w:t>
      </w:r>
    </w:p>
    <w:p w14:paraId="77B4D92C">
      <w:pPr>
        <w:adjustRightInd w:val="0"/>
        <w:snapToGrid w:val="0"/>
        <w:spacing w:line="360" w:lineRule="auto"/>
        <w:ind w:firstLine="562" w:firstLineChars="200"/>
        <w:jc w:val="left"/>
        <w:outlineLvl w:val="0"/>
        <w:rPr>
          <w:rFonts w:hint="eastAsia" w:ascii="宋体" w:hAnsi="宋体" w:eastAsia="宋体" w:cs="宋体"/>
          <w:b/>
          <w:sz w:val="28"/>
          <w:szCs w:val="28"/>
          <w:lang w:val="en-US" w:eastAsia="zh-CN"/>
        </w:rPr>
      </w:pPr>
      <w:bookmarkStart w:id="4" w:name="_Toc6565"/>
      <w:r>
        <w:rPr>
          <w:rFonts w:hint="eastAsia" w:ascii="宋体" w:hAnsi="宋体" w:eastAsia="宋体" w:cs="宋体"/>
          <w:b/>
          <w:sz w:val="28"/>
          <w:szCs w:val="28"/>
          <w:lang w:val="en-US" w:eastAsia="zh-CN"/>
        </w:rPr>
        <w:t>4、应急处置原则</w:t>
      </w:r>
      <w:bookmarkEnd w:id="4"/>
    </w:p>
    <w:p w14:paraId="5D47A89E">
      <w:pPr>
        <w:adjustRightInd w:val="0"/>
        <w:snapToGrid w:val="0"/>
        <w:spacing w:line="360" w:lineRule="auto"/>
        <w:ind w:firstLine="560" w:firstLineChars="200"/>
        <w:jc w:val="left"/>
        <w:rPr>
          <w:rFonts w:hint="eastAsia" w:ascii="宋体" w:hAnsi="宋体" w:eastAsia="宋体" w:cs="宋体"/>
          <w:bCs/>
          <w:color w:val="333333"/>
          <w:kern w:val="36"/>
          <w:sz w:val="28"/>
          <w:szCs w:val="28"/>
          <w:lang w:eastAsia="zh-CN"/>
        </w:rPr>
      </w:pPr>
      <w:r>
        <w:rPr>
          <w:rFonts w:hint="eastAsia" w:ascii="宋体" w:hAnsi="宋体" w:eastAsia="宋体" w:cs="宋体"/>
          <w:bCs/>
          <w:color w:val="333333"/>
          <w:kern w:val="36"/>
          <w:sz w:val="28"/>
          <w:szCs w:val="28"/>
        </w:rPr>
        <w:t>现场救援、病人转运、后续治疗相结合的原则</w:t>
      </w:r>
      <w:r>
        <w:rPr>
          <w:rFonts w:hint="eastAsia" w:ascii="宋体" w:hAnsi="宋体" w:eastAsia="宋体" w:cs="宋体"/>
          <w:bCs/>
          <w:color w:val="333333"/>
          <w:kern w:val="36"/>
          <w:sz w:val="28"/>
          <w:szCs w:val="28"/>
          <w:lang w:eastAsia="zh-CN"/>
        </w:rPr>
        <w:t>。</w:t>
      </w:r>
    </w:p>
    <w:p w14:paraId="48807EA9">
      <w:pPr>
        <w:adjustRightInd w:val="0"/>
        <w:snapToGrid w:val="0"/>
        <w:spacing w:line="360" w:lineRule="auto"/>
        <w:ind w:firstLine="562" w:firstLineChars="200"/>
        <w:jc w:val="left"/>
        <w:outlineLvl w:val="0"/>
        <w:rPr>
          <w:rFonts w:hint="eastAsia" w:ascii="宋体" w:hAnsi="宋体" w:eastAsia="宋体" w:cs="宋体"/>
          <w:b/>
          <w:sz w:val="28"/>
          <w:szCs w:val="28"/>
          <w:lang w:val="en-US" w:eastAsia="zh-CN"/>
        </w:rPr>
      </w:pPr>
      <w:bookmarkStart w:id="5" w:name="_Toc13725"/>
      <w:r>
        <w:rPr>
          <w:rFonts w:hint="eastAsia" w:ascii="宋体" w:hAnsi="宋体" w:eastAsia="宋体" w:cs="宋体"/>
          <w:b/>
          <w:sz w:val="28"/>
          <w:szCs w:val="28"/>
          <w:lang w:val="en-US" w:eastAsia="zh-CN"/>
        </w:rPr>
        <w:t>5、应急组织机构及职责</w:t>
      </w:r>
      <w:bookmarkEnd w:id="5"/>
    </w:p>
    <w:p w14:paraId="038A95F6">
      <w:pPr>
        <w:adjustRightInd w:val="0"/>
        <w:snapToGrid w:val="0"/>
        <w:spacing w:line="360" w:lineRule="auto"/>
        <w:ind w:firstLine="560" w:firstLineChars="200"/>
        <w:jc w:val="left"/>
        <w:rPr>
          <w:rFonts w:hint="eastAsia" w:ascii="宋体" w:hAnsi="宋体" w:eastAsia="宋体" w:cs="宋体"/>
          <w:sz w:val="28"/>
          <w:szCs w:val="28"/>
          <w:lang w:eastAsia="zh-CN"/>
        </w:rPr>
      </w:pPr>
      <w:r>
        <w:rPr>
          <w:rFonts w:hint="eastAsia" w:ascii="宋体" w:hAnsi="宋体" w:eastAsia="宋体" w:cs="宋体"/>
          <w:sz w:val="28"/>
          <w:szCs w:val="28"/>
          <w:lang w:eastAsia="zh-CN"/>
        </w:rPr>
        <w:t>该专项应急预案的培训与演练应在夏季来临前或员工举行聚餐、宴会等大型活动前进行。每年度至少组织一次。</w:t>
      </w:r>
    </w:p>
    <w:p w14:paraId="2ED1A655">
      <w:pPr>
        <w:adjustRightInd w:val="0"/>
        <w:snapToGrid w:val="0"/>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b w:val="0"/>
          <w:bCs/>
          <w:sz w:val="28"/>
          <w:szCs w:val="28"/>
          <w:lang w:val="en-US" w:eastAsia="zh-CN"/>
        </w:rPr>
        <w:t>5.1</w:t>
      </w:r>
      <w:r>
        <w:rPr>
          <w:rFonts w:hint="eastAsia" w:ascii="宋体" w:hAnsi="宋体" w:eastAsia="宋体" w:cs="宋体"/>
          <w:sz w:val="28"/>
          <w:szCs w:val="28"/>
        </w:rPr>
        <w:t>应急救援组织组成</w:t>
      </w:r>
    </w:p>
    <w:p w14:paraId="5579E72B">
      <w:pPr>
        <w:adjustRightInd w:val="0"/>
        <w:snapToGrid w:val="0"/>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sz w:val="28"/>
          <w:szCs w:val="28"/>
          <w:lang w:val="en-US" w:eastAsia="zh-CN"/>
        </w:rPr>
        <w:t>1）</w:t>
      </w:r>
      <w:r>
        <w:rPr>
          <w:rFonts w:hint="eastAsia" w:ascii="宋体" w:hAnsi="宋体" w:eastAsia="宋体" w:cs="宋体"/>
          <w:sz w:val="28"/>
          <w:szCs w:val="28"/>
        </w:rPr>
        <w:t>领导小组成员</w:t>
      </w:r>
    </w:p>
    <w:p w14:paraId="20E4AC1D">
      <w:pPr>
        <w:numPr>
          <w:ilvl w:val="0"/>
          <w:numId w:val="0"/>
        </w:numPr>
        <w:adjustRightInd w:val="0"/>
        <w:snapToGrid w:val="0"/>
        <w:spacing w:line="360" w:lineRule="auto"/>
        <w:ind w:firstLine="560"/>
        <w:jc w:val="left"/>
        <w:rPr>
          <w:rFonts w:hint="eastAsia" w:ascii="宋体" w:hAnsi="宋体" w:eastAsia="宋体" w:cs="宋体"/>
          <w:sz w:val="28"/>
          <w:szCs w:val="28"/>
          <w:highlight w:val="yellow"/>
        </w:rPr>
      </w:pPr>
      <w:r>
        <w:rPr>
          <w:rFonts w:hint="eastAsia" w:ascii="宋体" w:hAnsi="宋体" w:eastAsia="宋体" w:cs="宋体"/>
          <w:sz w:val="28"/>
          <w:szCs w:val="28"/>
          <w:highlight w:val="yellow"/>
        </w:rPr>
        <w:t>组  长：XXX</w:t>
      </w:r>
    </w:p>
    <w:p w14:paraId="48F65213">
      <w:pPr>
        <w:numPr>
          <w:ilvl w:val="0"/>
          <w:numId w:val="0"/>
        </w:numPr>
        <w:adjustRightInd w:val="0"/>
        <w:snapToGrid w:val="0"/>
        <w:spacing w:line="360" w:lineRule="auto"/>
        <w:ind w:firstLine="560"/>
        <w:jc w:val="left"/>
        <w:rPr>
          <w:rFonts w:hint="eastAsia" w:ascii="宋体" w:hAnsi="宋体" w:eastAsia="宋体" w:cs="宋体"/>
          <w:sz w:val="28"/>
          <w:szCs w:val="28"/>
          <w:highlight w:val="yellow"/>
        </w:rPr>
      </w:pPr>
      <w:r>
        <w:rPr>
          <w:rFonts w:hint="eastAsia" w:ascii="宋体" w:hAnsi="宋体" w:eastAsia="宋体" w:cs="宋体"/>
          <w:sz w:val="28"/>
          <w:szCs w:val="28"/>
          <w:highlight w:val="yellow"/>
        </w:rPr>
        <w:t>副组长：XXX</w:t>
      </w:r>
    </w:p>
    <w:p w14:paraId="48088145">
      <w:pPr>
        <w:numPr>
          <w:ilvl w:val="0"/>
          <w:numId w:val="0"/>
        </w:numPr>
        <w:adjustRightInd w:val="0"/>
        <w:snapToGrid w:val="0"/>
        <w:spacing w:line="360" w:lineRule="auto"/>
        <w:ind w:firstLine="560"/>
        <w:jc w:val="left"/>
        <w:rPr>
          <w:rFonts w:hint="eastAsia" w:ascii="宋体" w:hAnsi="宋体" w:eastAsia="宋体" w:cs="宋体"/>
          <w:sz w:val="28"/>
          <w:szCs w:val="28"/>
          <w:highlight w:val="yellow"/>
        </w:rPr>
      </w:pPr>
      <w:r>
        <w:rPr>
          <w:rFonts w:hint="eastAsia" w:ascii="宋体" w:hAnsi="宋体" w:eastAsia="宋体" w:cs="宋体"/>
          <w:sz w:val="28"/>
          <w:szCs w:val="28"/>
          <w:highlight w:val="yellow"/>
        </w:rPr>
        <w:t>组  员：XXX</w:t>
      </w:r>
      <w:r>
        <w:rPr>
          <w:rFonts w:hint="eastAsia" w:ascii="宋体" w:hAnsi="宋体" w:eastAsia="宋体" w:cs="宋体"/>
          <w:sz w:val="28"/>
          <w:szCs w:val="28"/>
          <w:highlight w:val="yellow"/>
          <w:lang w:val="en-US" w:eastAsia="zh-CN"/>
        </w:rPr>
        <w:t xml:space="preserve"> </w:t>
      </w:r>
      <w:r>
        <w:rPr>
          <w:rFonts w:hint="eastAsia" w:ascii="宋体" w:hAnsi="宋体" w:eastAsia="宋体" w:cs="宋体"/>
          <w:sz w:val="28"/>
          <w:szCs w:val="28"/>
          <w:highlight w:val="yellow"/>
        </w:rPr>
        <w:t>XXX XXX XXX</w:t>
      </w:r>
    </w:p>
    <w:p w14:paraId="4D7BAA87">
      <w:pPr>
        <w:numPr>
          <w:ilvl w:val="0"/>
          <w:numId w:val="0"/>
        </w:numPr>
        <w:adjustRightInd w:val="0"/>
        <w:snapToGrid w:val="0"/>
        <w:spacing w:line="360" w:lineRule="auto"/>
        <w:jc w:val="left"/>
        <w:rPr>
          <w:rFonts w:hint="eastAsia" w:ascii="宋体" w:hAnsi="宋体" w:eastAsia="宋体" w:cs="宋体"/>
          <w:sz w:val="28"/>
          <w:szCs w:val="28"/>
        </w:rPr>
      </w:pPr>
      <w:r>
        <w:rPr>
          <w:rFonts w:hint="eastAsia" w:ascii="宋体" w:hAnsi="宋体" w:eastAsia="宋体" w:cs="宋体"/>
          <w:sz w:val="28"/>
          <w:szCs w:val="28"/>
          <w:lang w:val="en-US" w:eastAsia="zh-CN"/>
        </w:rPr>
        <w:t>　　2）</w:t>
      </w:r>
      <w:r>
        <w:rPr>
          <w:rFonts w:hint="eastAsia" w:ascii="宋体" w:hAnsi="宋体" w:eastAsia="宋体" w:cs="宋体"/>
          <w:sz w:val="28"/>
          <w:szCs w:val="28"/>
        </w:rPr>
        <w:t>人员分工</w:t>
      </w:r>
    </w:p>
    <w:p w14:paraId="742BCAEE">
      <w:pPr>
        <w:numPr>
          <w:ilvl w:val="0"/>
          <w:numId w:val="0"/>
        </w:numPr>
        <w:adjustRightInd w:val="0"/>
        <w:snapToGrid w:val="0"/>
        <w:spacing w:line="360" w:lineRule="auto"/>
        <w:ind w:firstLine="560"/>
        <w:jc w:val="left"/>
        <w:rPr>
          <w:rFonts w:hint="eastAsia" w:ascii="宋体" w:hAnsi="宋体" w:eastAsia="宋体" w:cs="宋体"/>
          <w:sz w:val="28"/>
          <w:szCs w:val="28"/>
          <w:lang w:eastAsia="zh-CN"/>
        </w:rPr>
      </w:pPr>
      <w:r>
        <w:rPr>
          <w:rFonts w:hint="eastAsia" w:ascii="宋体" w:hAnsi="宋体" w:eastAsia="宋体" w:cs="宋体"/>
          <w:sz w:val="28"/>
          <w:szCs w:val="28"/>
          <w:highlight w:val="yellow"/>
        </w:rPr>
        <w:t>现场指挥：XXX</w:t>
      </w:r>
      <w:r>
        <w:rPr>
          <w:rFonts w:hint="eastAsia" w:ascii="宋体" w:hAnsi="宋体" w:eastAsia="宋体" w:cs="宋体"/>
          <w:sz w:val="28"/>
          <w:szCs w:val="28"/>
          <w:lang w:eastAsia="zh-CN"/>
        </w:rPr>
        <w:t>（</w:t>
      </w:r>
      <w:r>
        <w:rPr>
          <w:rFonts w:hint="eastAsia" w:ascii="宋体" w:hAnsi="宋体" w:eastAsia="宋体" w:cs="宋体"/>
          <w:sz w:val="28"/>
          <w:szCs w:val="28"/>
        </w:rPr>
        <w:t>及时掌握了解</w:t>
      </w:r>
      <w:r>
        <w:rPr>
          <w:rFonts w:hint="eastAsia" w:ascii="宋体" w:hAnsi="宋体" w:eastAsia="宋体" w:cs="宋体"/>
          <w:sz w:val="28"/>
          <w:szCs w:val="28"/>
          <w:lang w:eastAsia="zh-CN"/>
        </w:rPr>
        <w:t>食物中毒</w:t>
      </w:r>
      <w:r>
        <w:rPr>
          <w:rFonts w:hint="eastAsia" w:ascii="宋体" w:hAnsi="宋体" w:eastAsia="宋体" w:cs="宋体"/>
          <w:sz w:val="28"/>
          <w:szCs w:val="28"/>
        </w:rPr>
        <w:t>情况，组织现场抢救指挥</w:t>
      </w:r>
      <w:r>
        <w:rPr>
          <w:rFonts w:hint="eastAsia" w:ascii="宋体" w:hAnsi="宋体" w:eastAsia="宋体" w:cs="宋体"/>
          <w:sz w:val="28"/>
          <w:szCs w:val="28"/>
          <w:lang w:eastAsia="zh-CN"/>
        </w:rPr>
        <w:t>）</w:t>
      </w:r>
    </w:p>
    <w:p w14:paraId="12846ACD">
      <w:pPr>
        <w:numPr>
          <w:ilvl w:val="0"/>
          <w:numId w:val="0"/>
        </w:numPr>
        <w:adjustRightInd w:val="0"/>
        <w:snapToGrid w:val="0"/>
        <w:spacing w:line="360" w:lineRule="auto"/>
        <w:ind w:firstLine="560"/>
        <w:jc w:val="left"/>
        <w:rPr>
          <w:rFonts w:hint="eastAsia" w:ascii="宋体" w:hAnsi="宋体" w:eastAsia="宋体" w:cs="宋体"/>
          <w:sz w:val="28"/>
          <w:szCs w:val="28"/>
        </w:rPr>
      </w:pPr>
      <w:r>
        <w:rPr>
          <w:rFonts w:hint="eastAsia" w:ascii="宋体" w:hAnsi="宋体" w:eastAsia="宋体" w:cs="宋体"/>
          <w:sz w:val="28"/>
          <w:szCs w:val="28"/>
          <w:highlight w:val="yellow"/>
        </w:rPr>
        <w:t>通信联络：XXX</w:t>
      </w:r>
      <w:r>
        <w:rPr>
          <w:rFonts w:hint="eastAsia" w:ascii="宋体" w:hAnsi="宋体" w:eastAsia="宋体" w:cs="宋体"/>
          <w:sz w:val="28"/>
          <w:szCs w:val="28"/>
        </w:rPr>
        <w:t>（保持与机场建设指挥部门、工程所属地行政主管部门、</w:t>
      </w:r>
      <w:r>
        <w:rPr>
          <w:rFonts w:hint="eastAsia" w:ascii="宋体" w:hAnsi="宋体" w:eastAsia="宋体" w:cs="宋体"/>
          <w:sz w:val="28"/>
          <w:szCs w:val="28"/>
          <w:lang w:eastAsia="zh-CN"/>
        </w:rPr>
        <w:t>食品卫生监管</w:t>
      </w:r>
      <w:r>
        <w:rPr>
          <w:rFonts w:hint="eastAsia" w:ascii="宋体" w:hAnsi="宋体" w:eastAsia="宋体" w:cs="宋体"/>
          <w:sz w:val="28"/>
          <w:szCs w:val="28"/>
        </w:rPr>
        <w:t>部门及公司的沟通）</w:t>
      </w:r>
    </w:p>
    <w:p w14:paraId="76FD5C72">
      <w:pPr>
        <w:numPr>
          <w:ilvl w:val="0"/>
          <w:numId w:val="0"/>
        </w:numPr>
        <w:adjustRightInd w:val="0"/>
        <w:snapToGrid w:val="0"/>
        <w:spacing w:line="360" w:lineRule="auto"/>
        <w:ind w:firstLine="560"/>
        <w:jc w:val="left"/>
        <w:rPr>
          <w:rFonts w:hint="eastAsia" w:ascii="宋体" w:hAnsi="宋体" w:eastAsia="宋体" w:cs="宋体"/>
          <w:sz w:val="28"/>
          <w:szCs w:val="28"/>
          <w:lang w:eastAsia="zh-CN"/>
        </w:rPr>
      </w:pPr>
      <w:r>
        <w:rPr>
          <w:rFonts w:hint="eastAsia" w:ascii="宋体" w:hAnsi="宋体" w:eastAsia="宋体" w:cs="宋体"/>
          <w:sz w:val="28"/>
          <w:szCs w:val="28"/>
          <w:highlight w:val="yellow"/>
          <w:lang w:eastAsia="zh-CN"/>
        </w:rPr>
        <w:t>疏散协调</w:t>
      </w:r>
      <w:r>
        <w:rPr>
          <w:rFonts w:hint="eastAsia" w:ascii="宋体" w:hAnsi="宋体" w:eastAsia="宋体" w:cs="宋体"/>
          <w:sz w:val="28"/>
          <w:szCs w:val="28"/>
          <w:highlight w:val="yellow"/>
        </w:rPr>
        <w:t>：XXX</w:t>
      </w:r>
      <w:r>
        <w:rPr>
          <w:rFonts w:hint="eastAsia" w:ascii="宋体" w:hAnsi="宋体" w:eastAsia="宋体" w:cs="宋体"/>
          <w:sz w:val="28"/>
          <w:szCs w:val="28"/>
          <w:lang w:eastAsia="zh-CN"/>
        </w:rPr>
        <w:t>（</w:t>
      </w:r>
      <w:r>
        <w:rPr>
          <w:rFonts w:hint="eastAsia" w:ascii="宋体" w:hAnsi="宋体" w:eastAsia="宋体" w:cs="宋体"/>
          <w:sz w:val="28"/>
          <w:szCs w:val="28"/>
        </w:rPr>
        <w:t>维护现场秩序，做好周围人员的问询记录，保护事故现场</w:t>
      </w:r>
      <w:r>
        <w:rPr>
          <w:rFonts w:hint="eastAsia" w:ascii="宋体" w:hAnsi="宋体" w:eastAsia="宋体" w:cs="宋体"/>
          <w:sz w:val="28"/>
          <w:szCs w:val="28"/>
          <w:lang w:eastAsia="zh-CN"/>
        </w:rPr>
        <w:t>）</w:t>
      </w:r>
    </w:p>
    <w:p w14:paraId="3574391A">
      <w:pPr>
        <w:numPr>
          <w:ilvl w:val="0"/>
          <w:numId w:val="0"/>
        </w:numPr>
        <w:adjustRightInd w:val="0"/>
        <w:snapToGrid w:val="0"/>
        <w:spacing w:line="360" w:lineRule="auto"/>
        <w:ind w:firstLine="560"/>
        <w:jc w:val="left"/>
        <w:rPr>
          <w:rFonts w:hint="eastAsia" w:ascii="宋体" w:hAnsi="宋体" w:eastAsia="宋体" w:cs="宋体"/>
          <w:sz w:val="28"/>
          <w:szCs w:val="28"/>
          <w:highlight w:val="yellow"/>
        </w:rPr>
      </w:pPr>
      <w:r>
        <w:rPr>
          <w:rFonts w:hint="eastAsia" w:ascii="宋体" w:hAnsi="宋体" w:eastAsia="宋体" w:cs="宋体"/>
          <w:sz w:val="28"/>
          <w:szCs w:val="28"/>
          <w:highlight w:val="yellow"/>
        </w:rPr>
        <w:t>后勤保障：XXX</w:t>
      </w:r>
    </w:p>
    <w:p w14:paraId="26026940">
      <w:pPr>
        <w:numPr>
          <w:ilvl w:val="0"/>
          <w:numId w:val="0"/>
        </w:numPr>
        <w:adjustRightInd w:val="0"/>
        <w:snapToGrid w:val="0"/>
        <w:spacing w:line="360" w:lineRule="auto"/>
        <w:ind w:firstLine="560"/>
        <w:jc w:val="left"/>
        <w:rPr>
          <w:rFonts w:hint="eastAsia" w:ascii="宋体" w:hAnsi="宋体" w:eastAsia="宋体" w:cs="宋体"/>
          <w:sz w:val="28"/>
          <w:szCs w:val="28"/>
          <w:highlight w:val="yellow"/>
        </w:rPr>
      </w:pPr>
      <w:r>
        <w:rPr>
          <w:rFonts w:hint="eastAsia" w:ascii="宋体" w:hAnsi="宋体" w:eastAsia="宋体" w:cs="宋体"/>
          <w:sz w:val="28"/>
          <w:szCs w:val="28"/>
          <w:highlight w:val="yellow"/>
        </w:rPr>
        <w:t>医疗救护：XXX</w:t>
      </w:r>
    </w:p>
    <w:p w14:paraId="635BA509">
      <w:pPr>
        <w:numPr>
          <w:ilvl w:val="0"/>
          <w:numId w:val="0"/>
        </w:numPr>
        <w:adjustRightInd w:val="0"/>
        <w:snapToGrid w:val="0"/>
        <w:spacing w:line="360" w:lineRule="auto"/>
        <w:ind w:firstLine="560"/>
        <w:jc w:val="left"/>
        <w:rPr>
          <w:rFonts w:hint="eastAsia" w:ascii="宋体" w:hAnsi="宋体" w:eastAsia="宋体" w:cs="宋体"/>
          <w:sz w:val="28"/>
          <w:szCs w:val="28"/>
          <w:highlight w:val="yellow"/>
        </w:rPr>
      </w:pPr>
      <w:r>
        <w:rPr>
          <w:rFonts w:hint="eastAsia" w:ascii="宋体" w:hAnsi="宋体" w:eastAsia="宋体" w:cs="宋体"/>
          <w:sz w:val="28"/>
          <w:szCs w:val="28"/>
          <w:highlight w:val="yellow"/>
        </w:rPr>
        <w:t>善后处理：XXX XXX</w:t>
      </w:r>
    </w:p>
    <w:p w14:paraId="276DACC9">
      <w:pPr>
        <w:ind w:firstLine="560" w:firstLineChars="200"/>
        <w:jc w:val="left"/>
        <w:rPr>
          <w:rFonts w:hint="eastAsia" w:ascii="宋体" w:hAnsi="宋体" w:eastAsia="宋体" w:cs="宋体"/>
          <w:b w:val="0"/>
          <w:bCs w:val="0"/>
          <w:sz w:val="28"/>
          <w:szCs w:val="28"/>
        </w:rPr>
      </w:pPr>
      <w:r>
        <w:rPr>
          <w:rFonts w:hint="eastAsia" w:ascii="宋体" w:hAnsi="宋体" w:eastAsia="宋体" w:cs="宋体"/>
          <w:b w:val="0"/>
          <w:bCs/>
          <w:sz w:val="28"/>
          <w:szCs w:val="28"/>
          <w:lang w:val="en-US" w:eastAsia="zh-CN"/>
        </w:rPr>
        <w:t>5.2</w:t>
      </w:r>
      <w:r>
        <w:rPr>
          <w:rFonts w:hint="eastAsia" w:ascii="宋体" w:hAnsi="宋体" w:eastAsia="宋体" w:cs="宋体"/>
          <w:b w:val="0"/>
          <w:bCs w:val="0"/>
          <w:sz w:val="28"/>
          <w:szCs w:val="28"/>
        </w:rPr>
        <w:t>应急救援小组职责</w:t>
      </w:r>
    </w:p>
    <w:p w14:paraId="7645B53C">
      <w:pPr>
        <w:numPr>
          <w:ilvl w:val="0"/>
          <w:numId w:val="0"/>
        </w:numPr>
        <w:ind w:firstLine="560" w:firstLineChars="200"/>
        <w:rPr>
          <w:rFonts w:hint="eastAsia" w:ascii="宋体" w:hAnsi="宋体" w:eastAsia="宋体" w:cs="宋体"/>
          <w:b w:val="0"/>
          <w:bCs/>
          <w:sz w:val="28"/>
          <w:szCs w:val="28"/>
        </w:rPr>
      </w:pPr>
      <w:r>
        <w:rPr>
          <w:rFonts w:hint="eastAsia" w:ascii="宋体" w:hAnsi="宋体" w:eastAsia="宋体" w:cs="宋体"/>
          <w:b w:val="0"/>
          <w:bCs/>
          <w:sz w:val="28"/>
          <w:szCs w:val="28"/>
        </w:rPr>
        <w:t>1）通讯联络组：负责拨打120电话及上报事故。</w:t>
      </w:r>
    </w:p>
    <w:p w14:paraId="509C2222">
      <w:pPr>
        <w:ind w:firstLine="560" w:firstLineChars="200"/>
        <w:rPr>
          <w:rFonts w:hint="eastAsia" w:ascii="宋体" w:hAnsi="宋体" w:eastAsia="宋体" w:cs="宋体"/>
          <w:b w:val="0"/>
          <w:bCs/>
          <w:sz w:val="28"/>
          <w:szCs w:val="28"/>
        </w:rPr>
      </w:pPr>
      <w:r>
        <w:rPr>
          <w:rFonts w:hint="eastAsia" w:ascii="宋体" w:hAnsi="宋体" w:eastAsia="宋体" w:cs="宋体"/>
          <w:b w:val="0"/>
          <w:bCs/>
          <w:sz w:val="28"/>
          <w:szCs w:val="28"/>
        </w:rPr>
        <w:t>2）警戒疏散组 ：负责事故现场警戒、治安保卫、人员疏散、现场交通疏导等工作。</w:t>
      </w:r>
    </w:p>
    <w:p w14:paraId="2E46B964">
      <w:pPr>
        <w:ind w:firstLine="560" w:firstLineChars="200"/>
        <w:rPr>
          <w:rFonts w:hint="eastAsia" w:ascii="宋体" w:hAnsi="宋体" w:eastAsia="宋体" w:cs="宋体"/>
          <w:b w:val="0"/>
          <w:bCs/>
          <w:sz w:val="28"/>
          <w:szCs w:val="28"/>
        </w:rPr>
      </w:pPr>
      <w:r>
        <w:rPr>
          <w:rFonts w:hint="eastAsia" w:ascii="宋体" w:hAnsi="宋体" w:eastAsia="宋体" w:cs="宋体"/>
          <w:b w:val="0"/>
          <w:bCs/>
          <w:sz w:val="28"/>
          <w:szCs w:val="28"/>
        </w:rPr>
        <w:t>3）交通运输组 ：负责运送中毒人员去附近医院治疗。</w:t>
      </w:r>
    </w:p>
    <w:p w14:paraId="48B2D8DD">
      <w:pPr>
        <w:ind w:firstLine="560" w:firstLineChars="200"/>
        <w:rPr>
          <w:rFonts w:hint="eastAsia" w:ascii="宋体" w:hAnsi="宋体" w:eastAsia="宋体" w:cs="宋体"/>
          <w:b w:val="0"/>
          <w:bCs/>
          <w:sz w:val="28"/>
          <w:szCs w:val="28"/>
        </w:rPr>
      </w:pPr>
      <w:r>
        <w:rPr>
          <w:rFonts w:hint="eastAsia" w:ascii="宋体" w:hAnsi="宋体" w:eastAsia="宋体" w:cs="宋体"/>
          <w:b w:val="0"/>
          <w:bCs/>
          <w:sz w:val="28"/>
          <w:szCs w:val="28"/>
        </w:rPr>
        <w:t xml:space="preserve">4）物资供应组 </w:t>
      </w:r>
      <w:r>
        <w:rPr>
          <w:rFonts w:hint="eastAsia" w:ascii="宋体" w:hAnsi="宋体" w:eastAsia="宋体" w:cs="宋体"/>
          <w:b w:val="0"/>
          <w:bCs/>
          <w:sz w:val="28"/>
          <w:szCs w:val="28"/>
          <w:lang w:eastAsia="zh-CN"/>
        </w:rPr>
        <w:t>：</w:t>
      </w:r>
      <w:r>
        <w:rPr>
          <w:rFonts w:hint="eastAsia" w:ascii="宋体" w:hAnsi="宋体" w:eastAsia="宋体" w:cs="宋体"/>
          <w:b w:val="0"/>
          <w:bCs/>
          <w:sz w:val="28"/>
          <w:szCs w:val="28"/>
        </w:rPr>
        <w:t>保障应急救援物资、器材、个体防护用品的贮备管理和紧急采购工作。运输和应急救援人员的交通车辆安排等工作。负责在应急状态下的后勤保障工作。</w:t>
      </w:r>
    </w:p>
    <w:p w14:paraId="2790BD55">
      <w:pPr>
        <w:spacing w:line="520" w:lineRule="exact"/>
        <w:ind w:firstLine="560" w:firstLineChars="200"/>
        <w:jc w:val="left"/>
        <w:rPr>
          <w:rFonts w:hint="eastAsia" w:ascii="宋体" w:hAnsi="宋体" w:eastAsia="宋体" w:cs="宋体"/>
          <w:b w:val="0"/>
          <w:bCs/>
          <w:sz w:val="28"/>
          <w:szCs w:val="28"/>
          <w:lang w:eastAsia="zh-CN"/>
        </w:rPr>
      </w:pPr>
      <w:r>
        <w:rPr>
          <w:rFonts w:hint="eastAsia" w:ascii="宋体" w:hAnsi="宋体" w:eastAsia="宋体" w:cs="宋体"/>
          <w:b w:val="0"/>
          <w:bCs/>
          <w:sz w:val="28"/>
          <w:szCs w:val="28"/>
        </w:rPr>
        <w:t>5）医疗救护组</w:t>
      </w:r>
      <w:r>
        <w:rPr>
          <w:rFonts w:hint="eastAsia" w:ascii="宋体" w:hAnsi="宋体" w:eastAsia="宋体" w:cs="宋体"/>
          <w:b w:val="0"/>
          <w:bCs/>
          <w:sz w:val="28"/>
          <w:szCs w:val="28"/>
          <w:lang w:eastAsia="zh-CN"/>
        </w:rPr>
        <w:t>：</w:t>
      </w:r>
      <w:r>
        <w:rPr>
          <w:rFonts w:hint="eastAsia" w:ascii="宋体" w:hAnsi="宋体" w:eastAsia="宋体" w:cs="宋体"/>
          <w:b w:val="0"/>
          <w:bCs/>
          <w:sz w:val="28"/>
          <w:szCs w:val="28"/>
        </w:rPr>
        <w:t xml:space="preserve"> 负责现场医疗救护指挥及中毒、受伤人员的现场抢救、处理</w:t>
      </w:r>
      <w:r>
        <w:rPr>
          <w:rFonts w:hint="eastAsia" w:ascii="宋体" w:hAnsi="宋体" w:eastAsia="宋体" w:cs="宋体"/>
          <w:b w:val="0"/>
          <w:bCs/>
          <w:sz w:val="28"/>
          <w:szCs w:val="28"/>
          <w:lang w:eastAsia="zh-CN"/>
        </w:rPr>
        <w:t>，</w:t>
      </w:r>
      <w:r>
        <w:rPr>
          <w:rFonts w:hint="eastAsia" w:ascii="宋体" w:hAnsi="宋体" w:eastAsia="宋体" w:cs="宋体"/>
          <w:b w:val="0"/>
          <w:bCs/>
          <w:sz w:val="28"/>
          <w:szCs w:val="28"/>
          <w:lang w:val="en-US" w:eastAsia="zh-CN"/>
        </w:rPr>
        <w:t>并派</w:t>
      </w:r>
      <w:r>
        <w:rPr>
          <w:rFonts w:hint="eastAsia" w:ascii="宋体" w:hAnsi="宋体" w:eastAsia="宋体" w:cs="宋体"/>
          <w:b w:val="0"/>
          <w:bCs/>
          <w:sz w:val="28"/>
          <w:szCs w:val="28"/>
        </w:rPr>
        <w:t>专人负责运送中毒人员去附近医院治疗</w:t>
      </w:r>
      <w:r>
        <w:rPr>
          <w:rFonts w:hint="eastAsia" w:ascii="宋体" w:hAnsi="宋体" w:eastAsia="宋体" w:cs="宋体"/>
          <w:b w:val="0"/>
          <w:bCs/>
          <w:sz w:val="28"/>
          <w:szCs w:val="28"/>
          <w:lang w:eastAsia="zh-CN"/>
        </w:rPr>
        <w:t>。</w:t>
      </w:r>
      <w:r>
        <w:rPr>
          <w:rFonts w:hint="eastAsia" w:ascii="宋体" w:hAnsi="宋体" w:eastAsia="宋体" w:cs="宋体"/>
          <w:b w:val="0"/>
          <w:bCs/>
          <w:sz w:val="28"/>
          <w:szCs w:val="28"/>
        </w:rPr>
        <w:t>负责对受伤人员及家属进行慰问和安抚，了解伤员救护情况等工作。</w:t>
      </w:r>
    </w:p>
    <w:p w14:paraId="66A3E4F8">
      <w:pPr>
        <w:ind w:firstLine="560" w:firstLineChars="200"/>
        <w:jc w:val="left"/>
        <w:rPr>
          <w:rFonts w:hint="eastAsia" w:ascii="宋体" w:hAnsi="宋体" w:eastAsia="宋体" w:cs="宋体"/>
          <w:b w:val="0"/>
          <w:bCs/>
          <w:sz w:val="28"/>
          <w:szCs w:val="28"/>
        </w:rPr>
      </w:pPr>
      <w:r>
        <w:rPr>
          <w:rFonts w:hint="eastAsia" w:ascii="宋体" w:hAnsi="宋体" w:eastAsia="宋体" w:cs="宋体"/>
          <w:b w:val="0"/>
          <w:bCs/>
          <w:sz w:val="28"/>
          <w:szCs w:val="28"/>
        </w:rPr>
        <w:t>6）后勤保障组</w:t>
      </w:r>
      <w:r>
        <w:rPr>
          <w:rFonts w:hint="eastAsia" w:ascii="宋体" w:hAnsi="宋体" w:eastAsia="宋体" w:cs="宋体"/>
          <w:b w:val="0"/>
          <w:bCs/>
          <w:sz w:val="28"/>
          <w:szCs w:val="28"/>
          <w:lang w:eastAsia="zh-CN"/>
        </w:rPr>
        <w:t>：</w:t>
      </w:r>
      <w:r>
        <w:rPr>
          <w:rFonts w:hint="eastAsia" w:ascii="宋体" w:hAnsi="宋体" w:eastAsia="宋体" w:cs="宋体"/>
          <w:b w:val="0"/>
          <w:bCs/>
          <w:sz w:val="28"/>
          <w:szCs w:val="28"/>
          <w:lang w:val="en-US" w:eastAsia="zh-CN"/>
        </w:rPr>
        <w:t xml:space="preserve"> </w:t>
      </w:r>
      <w:r>
        <w:rPr>
          <w:rFonts w:hint="eastAsia" w:ascii="宋体" w:hAnsi="宋体" w:eastAsia="宋体" w:cs="宋体"/>
          <w:b w:val="0"/>
          <w:bCs/>
          <w:sz w:val="28"/>
          <w:szCs w:val="28"/>
        </w:rPr>
        <w:t>接到任务后，以最有力的方式，保障应急救援物资、器材、个体防护用品的贮备管理和紧急采购工作。对发生中毒的现场进行消毒，对相关人员进行隔离。对相关食品进行取样，配合事故调查。</w:t>
      </w:r>
    </w:p>
    <w:p w14:paraId="227C28CD">
      <w:pPr>
        <w:spacing w:line="520" w:lineRule="exact"/>
        <w:ind w:firstLine="562" w:firstLineChars="200"/>
        <w:jc w:val="left"/>
        <w:outlineLvl w:val="0"/>
        <w:rPr>
          <w:rFonts w:hint="eastAsia" w:ascii="宋体" w:hAnsi="宋体" w:eastAsia="宋体" w:cs="宋体"/>
          <w:b/>
          <w:sz w:val="28"/>
          <w:szCs w:val="28"/>
          <w:lang w:val="en-US" w:eastAsia="zh-CN"/>
        </w:rPr>
      </w:pPr>
      <w:bookmarkStart w:id="6" w:name="_Toc1070"/>
      <w:r>
        <w:rPr>
          <w:rFonts w:hint="eastAsia" w:ascii="宋体" w:hAnsi="宋体" w:eastAsia="宋体" w:cs="宋体"/>
          <w:b/>
          <w:sz w:val="28"/>
          <w:szCs w:val="28"/>
          <w:lang w:val="en-US" w:eastAsia="zh-CN"/>
        </w:rPr>
        <w:t>6、响应启动</w:t>
      </w:r>
      <w:bookmarkEnd w:id="6"/>
    </w:p>
    <w:p w14:paraId="12E4EDA3">
      <w:pPr>
        <w:ind w:firstLine="560" w:firstLineChars="200"/>
        <w:jc w:val="left"/>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rPr>
        <w:t>当在</w:t>
      </w:r>
      <w:r>
        <w:rPr>
          <w:rFonts w:hint="eastAsia" w:ascii="宋体" w:hAnsi="宋体" w:eastAsia="宋体" w:cs="宋体"/>
          <w:b w:val="0"/>
          <w:bCs w:val="0"/>
          <w:sz w:val="28"/>
          <w:szCs w:val="28"/>
          <w:lang w:val="en-US" w:eastAsia="zh-CN"/>
        </w:rPr>
        <w:t>项目</w:t>
      </w:r>
      <w:r>
        <w:rPr>
          <w:rFonts w:hint="eastAsia" w:ascii="宋体" w:hAnsi="宋体" w:eastAsia="宋体" w:cs="宋体"/>
          <w:b w:val="0"/>
          <w:bCs w:val="0"/>
          <w:sz w:val="28"/>
          <w:szCs w:val="28"/>
        </w:rPr>
        <w:t>就餐的员工有人发生腹泻或中毒症状时</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第一发现者</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要迅速把信息发出</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一是让</w:t>
      </w:r>
      <w:r>
        <w:rPr>
          <w:rFonts w:hint="eastAsia" w:ascii="宋体" w:hAnsi="宋体" w:eastAsia="宋体" w:cs="宋体"/>
          <w:b w:val="0"/>
          <w:bCs w:val="0"/>
          <w:sz w:val="28"/>
          <w:szCs w:val="28"/>
          <w:lang w:val="en-US" w:eastAsia="zh-CN"/>
        </w:rPr>
        <w:t>附近</w:t>
      </w:r>
      <w:r>
        <w:rPr>
          <w:rFonts w:hint="eastAsia" w:ascii="宋体" w:hAnsi="宋体" w:eastAsia="宋体" w:cs="宋体"/>
          <w:b w:val="0"/>
          <w:bCs w:val="0"/>
          <w:sz w:val="28"/>
          <w:szCs w:val="28"/>
        </w:rPr>
        <w:t>相关人员得知信息</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二是在第一时间进行正确的施救</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附近</w:t>
      </w:r>
      <w:r>
        <w:rPr>
          <w:rFonts w:hint="eastAsia" w:ascii="宋体" w:hAnsi="宋体" w:eastAsia="宋体" w:cs="宋体"/>
          <w:b w:val="0"/>
          <w:bCs w:val="0"/>
          <w:sz w:val="28"/>
          <w:szCs w:val="28"/>
        </w:rPr>
        <w:t>相关人员在得到信息后</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要在最短的时间内把信息传播出去</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有两类人员是必须要报告的</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一是报告给</w:t>
      </w:r>
      <w:r>
        <w:rPr>
          <w:rFonts w:hint="eastAsia" w:ascii="宋体" w:hAnsi="宋体" w:eastAsia="宋体" w:cs="宋体"/>
          <w:b w:val="0"/>
          <w:bCs w:val="0"/>
          <w:sz w:val="28"/>
          <w:szCs w:val="28"/>
          <w:lang w:val="en-US" w:eastAsia="zh-CN"/>
        </w:rPr>
        <w:t>项目经理</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二是应急小组成员</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应急小组成员要迅速就位</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按职责行事</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应急方案随之启动</w:t>
      </w:r>
      <w:r>
        <w:rPr>
          <w:rFonts w:hint="eastAsia" w:ascii="宋体" w:hAnsi="宋体" w:eastAsia="宋体" w:cs="宋体"/>
          <w:b w:val="0"/>
          <w:bCs w:val="0"/>
          <w:sz w:val="28"/>
          <w:szCs w:val="28"/>
          <w:lang w:eastAsia="zh-CN"/>
        </w:rPr>
        <w:t>。</w:t>
      </w:r>
    </w:p>
    <w:p w14:paraId="05D28D1F">
      <w:pPr>
        <w:ind w:firstLine="560"/>
        <w:jc w:val="left"/>
        <w:outlineLvl w:val="0"/>
        <w:rPr>
          <w:rFonts w:hint="eastAsia" w:ascii="宋体" w:hAnsi="宋体" w:eastAsia="宋体" w:cs="宋体"/>
          <w:b/>
          <w:sz w:val="28"/>
          <w:szCs w:val="28"/>
          <w:lang w:val="en-US" w:eastAsia="zh-CN"/>
        </w:rPr>
      </w:pPr>
      <w:bookmarkStart w:id="7" w:name="_Toc25792"/>
      <w:r>
        <w:rPr>
          <w:rFonts w:hint="eastAsia" w:ascii="宋体" w:hAnsi="宋体" w:eastAsia="宋体" w:cs="宋体"/>
          <w:b/>
          <w:sz w:val="28"/>
          <w:szCs w:val="28"/>
          <w:lang w:val="en-US" w:eastAsia="zh-CN"/>
        </w:rPr>
        <w:t>7、处置措施</w:t>
      </w:r>
      <w:bookmarkEnd w:id="7"/>
    </w:p>
    <w:p w14:paraId="02132439">
      <w:pPr>
        <w:ind w:firstLine="560"/>
        <w:jc w:val="left"/>
        <w:rPr>
          <w:rFonts w:hint="eastAsia" w:ascii="宋体" w:hAnsi="宋体" w:eastAsia="宋体" w:cs="宋体"/>
          <w:kern w:val="0"/>
          <w:sz w:val="28"/>
          <w:szCs w:val="28"/>
        </w:rPr>
      </w:pPr>
      <w:r>
        <w:rPr>
          <w:rFonts w:hint="eastAsia" w:ascii="宋体" w:hAnsi="宋体" w:eastAsia="宋体" w:cs="宋体"/>
          <w:b w:val="0"/>
          <w:bCs/>
          <w:sz w:val="28"/>
          <w:szCs w:val="28"/>
          <w:lang w:val="en-US" w:eastAsia="zh-CN"/>
        </w:rPr>
        <w:t>7.1现场应急措施</w:t>
      </w:r>
    </w:p>
    <w:p w14:paraId="5B20AD55">
      <w:pPr>
        <w:numPr>
          <w:ilvl w:val="0"/>
          <w:numId w:val="0"/>
        </w:numPr>
        <w:jc w:val="left"/>
        <w:rPr>
          <w:rFonts w:hint="eastAsia" w:ascii="宋体" w:hAnsi="宋体" w:eastAsia="宋体" w:cs="宋体"/>
          <w:kern w:val="0"/>
          <w:sz w:val="28"/>
          <w:szCs w:val="28"/>
        </w:rPr>
      </w:pPr>
      <w:r>
        <w:rPr>
          <w:rFonts w:hint="eastAsia" w:ascii="宋体" w:hAnsi="宋体" w:eastAsia="宋体" w:cs="宋体"/>
          <w:kern w:val="0"/>
          <w:sz w:val="28"/>
          <w:szCs w:val="28"/>
          <w:lang w:eastAsia="zh-CN"/>
        </w:rPr>
        <w:t>　　</w:t>
      </w:r>
      <w:r>
        <w:rPr>
          <w:rFonts w:hint="eastAsia" w:ascii="宋体" w:hAnsi="宋体" w:eastAsia="宋体" w:cs="宋体"/>
          <w:kern w:val="0"/>
          <w:sz w:val="28"/>
          <w:szCs w:val="28"/>
          <w:lang w:val="en-US" w:eastAsia="zh-CN"/>
        </w:rPr>
        <w:t>1）</w:t>
      </w:r>
      <w:r>
        <w:rPr>
          <w:rFonts w:hint="eastAsia" w:ascii="宋体" w:hAnsi="宋体" w:eastAsia="宋体" w:cs="宋体"/>
          <w:kern w:val="0"/>
          <w:sz w:val="28"/>
          <w:szCs w:val="28"/>
        </w:rPr>
        <w:t xml:space="preserve">凡是吃了被细菌（如沙门氏菌、葡萄球菌、大肠杆菌、肉毒杆菌等）和它的毒素污染的食物，或是进食了含有毒性的化学物质的食品，或是食物本身含有自然毒素（如河豚、毒蘑菇、发芽的土豆等），由这些原因引起的急性中毒性疾病，都叫食物中毒。食物中毒多发生在气温较高的夏秋季，可见个别发病也可见集体中毒（如发生在食堂及宴会上）。 </w:t>
      </w:r>
    </w:p>
    <w:p w14:paraId="2838DC24">
      <w:pPr>
        <w:numPr>
          <w:ilvl w:val="0"/>
          <w:numId w:val="0"/>
        </w:numPr>
        <w:jc w:val="left"/>
        <w:rPr>
          <w:rFonts w:hint="eastAsia" w:ascii="宋体" w:hAnsi="宋体" w:eastAsia="宋体" w:cs="宋体"/>
          <w:kern w:val="0"/>
          <w:sz w:val="28"/>
          <w:szCs w:val="28"/>
        </w:rPr>
      </w:pPr>
      <w:r>
        <w:rPr>
          <w:rFonts w:hint="eastAsia" w:ascii="宋体" w:hAnsi="宋体" w:eastAsia="宋体" w:cs="宋体"/>
          <w:kern w:val="0"/>
          <w:sz w:val="28"/>
          <w:szCs w:val="28"/>
          <w:lang w:eastAsia="zh-CN"/>
        </w:rPr>
        <w:t>　　</w:t>
      </w:r>
      <w:r>
        <w:rPr>
          <w:rFonts w:hint="eastAsia" w:ascii="宋体" w:hAnsi="宋体" w:eastAsia="宋体" w:cs="宋体"/>
          <w:kern w:val="0"/>
          <w:sz w:val="28"/>
          <w:szCs w:val="28"/>
          <w:lang w:val="en-US" w:eastAsia="zh-CN"/>
        </w:rPr>
        <w:t>2）</w:t>
      </w:r>
      <w:r>
        <w:rPr>
          <w:rFonts w:hint="eastAsia" w:ascii="宋体" w:hAnsi="宋体" w:eastAsia="宋体" w:cs="宋体"/>
          <w:kern w:val="0"/>
          <w:sz w:val="28"/>
          <w:szCs w:val="28"/>
        </w:rPr>
        <w:t xml:space="preserve">食物中毒者最常见的症状是剧烈的呕吐、腹泻，同时伴有中上腹部疼痛。食物中毒者常会因上吐下泻而出现脱水症状，如口干、眼窝下陷、皮肤弹性消失、肢体冰凉、脉搏细弱、血压降低等，最后可致休克。故必须给患者补充水分，有条件的可输入生理盐水。症状轻者让其卧床休息。如果仅有胃部不适，多饮温开水或稀释的盐水，然后手伸进咽部催吐。如果发觉中毒者有休克症状（如手足发凉、面色发青、血压下降等），就应立即平卧，双下肢尽量抬高并速请医生进行治疗。 </w:t>
      </w:r>
      <w:r>
        <w:rPr>
          <w:rFonts w:hint="eastAsia" w:ascii="宋体" w:hAnsi="宋体" w:eastAsia="宋体" w:cs="宋体"/>
          <w:kern w:val="0"/>
          <w:sz w:val="28"/>
          <w:szCs w:val="28"/>
        </w:rPr>
        <w:br w:type="textWrapping"/>
      </w:r>
      <w:r>
        <w:rPr>
          <w:rFonts w:hint="eastAsia" w:ascii="宋体" w:hAnsi="宋体" w:eastAsia="宋体" w:cs="宋体"/>
          <w:kern w:val="0"/>
          <w:sz w:val="28"/>
          <w:szCs w:val="28"/>
          <w:lang w:val="en-US" w:eastAsia="zh-CN"/>
        </w:rPr>
        <w:t xml:space="preserve">    </w:t>
      </w:r>
      <w:r>
        <w:rPr>
          <w:rFonts w:hint="eastAsia" w:ascii="宋体" w:hAnsi="宋体" w:eastAsia="宋体" w:cs="宋体"/>
          <w:kern w:val="0"/>
          <w:sz w:val="28"/>
          <w:szCs w:val="28"/>
        </w:rPr>
        <w:t>3</w:t>
      </w:r>
      <w:r>
        <w:rPr>
          <w:rFonts w:hint="eastAsia" w:ascii="宋体" w:hAnsi="宋体" w:eastAsia="宋体" w:cs="宋体"/>
          <w:kern w:val="0"/>
          <w:sz w:val="28"/>
          <w:szCs w:val="28"/>
          <w:lang w:eastAsia="zh-CN"/>
        </w:rPr>
        <w:t>）</w:t>
      </w:r>
      <w:r>
        <w:rPr>
          <w:rFonts w:hint="eastAsia" w:ascii="宋体" w:hAnsi="宋体" w:eastAsia="宋体" w:cs="宋体"/>
          <w:kern w:val="0"/>
          <w:sz w:val="28"/>
          <w:szCs w:val="28"/>
        </w:rPr>
        <w:t xml:space="preserve">吃河豚者，食后2～3小时便会引起舌头或手足麻木。早些催吐，效果较好，并急送医院抢救。如耽误4小时以上便会形成呼吸麻痹而死亡。毒蘑菇中毒除了胃肠道症状外，还可见痉挛、流口水、出现幻觉、手发抖等症状。急救时先催吐，然后再送医院。 </w:t>
      </w:r>
      <w:r>
        <w:rPr>
          <w:rFonts w:hint="eastAsia" w:ascii="宋体" w:hAnsi="宋体" w:eastAsia="宋体" w:cs="宋体"/>
          <w:kern w:val="0"/>
          <w:sz w:val="28"/>
          <w:szCs w:val="28"/>
        </w:rPr>
        <w:br w:type="textWrapping"/>
      </w:r>
      <w:r>
        <w:rPr>
          <w:rFonts w:hint="eastAsia" w:ascii="宋体" w:hAnsi="宋体" w:eastAsia="宋体" w:cs="宋体"/>
          <w:kern w:val="0"/>
          <w:sz w:val="28"/>
          <w:szCs w:val="28"/>
          <w:lang w:val="en-US" w:eastAsia="zh-CN"/>
        </w:rPr>
        <w:t xml:space="preserve">    </w:t>
      </w:r>
      <w:r>
        <w:rPr>
          <w:rFonts w:hint="eastAsia" w:ascii="宋体" w:hAnsi="宋体" w:eastAsia="宋体" w:cs="宋体"/>
          <w:kern w:val="0"/>
          <w:sz w:val="28"/>
          <w:szCs w:val="28"/>
        </w:rPr>
        <w:t>4</w:t>
      </w:r>
      <w:r>
        <w:rPr>
          <w:rFonts w:hint="eastAsia" w:ascii="宋体" w:hAnsi="宋体" w:eastAsia="宋体" w:cs="宋体"/>
          <w:kern w:val="0"/>
          <w:sz w:val="28"/>
          <w:szCs w:val="28"/>
          <w:lang w:eastAsia="zh-CN"/>
        </w:rPr>
        <w:t>）</w:t>
      </w:r>
      <w:r>
        <w:rPr>
          <w:rFonts w:hint="eastAsia" w:ascii="宋体" w:hAnsi="宋体" w:eastAsia="宋体" w:cs="宋体"/>
          <w:kern w:val="0"/>
          <w:sz w:val="28"/>
          <w:szCs w:val="28"/>
        </w:rPr>
        <w:t xml:space="preserve">如果是集体中毒，救护工作要有条理。还应迅速通知卫生检疫部门检疫。最好能保留吃剩下的食物，以利于诊断、治疗或检疫。 </w:t>
      </w:r>
      <w:r>
        <w:rPr>
          <w:rFonts w:hint="eastAsia" w:ascii="宋体" w:hAnsi="宋体" w:eastAsia="宋体" w:cs="宋体"/>
          <w:kern w:val="0"/>
          <w:sz w:val="28"/>
          <w:szCs w:val="28"/>
        </w:rPr>
        <w:br w:type="textWrapping"/>
      </w:r>
      <w:r>
        <w:rPr>
          <w:rFonts w:hint="eastAsia" w:ascii="宋体" w:hAnsi="宋体" w:eastAsia="宋体" w:cs="宋体"/>
          <w:kern w:val="0"/>
          <w:sz w:val="28"/>
          <w:szCs w:val="28"/>
          <w:lang w:val="en-US" w:eastAsia="zh-CN"/>
        </w:rPr>
        <w:t xml:space="preserve">    </w:t>
      </w:r>
      <w:r>
        <w:rPr>
          <w:rFonts w:hint="eastAsia" w:ascii="宋体" w:hAnsi="宋体" w:eastAsia="宋体" w:cs="宋体"/>
          <w:kern w:val="0"/>
          <w:sz w:val="28"/>
          <w:szCs w:val="28"/>
        </w:rPr>
        <w:t>5</w:t>
      </w:r>
      <w:r>
        <w:rPr>
          <w:rFonts w:hint="eastAsia" w:ascii="宋体" w:hAnsi="宋体" w:eastAsia="宋体" w:cs="宋体"/>
          <w:kern w:val="0"/>
          <w:sz w:val="28"/>
          <w:szCs w:val="28"/>
          <w:lang w:eastAsia="zh-CN"/>
        </w:rPr>
        <w:t>）</w:t>
      </w:r>
      <w:r>
        <w:rPr>
          <w:rFonts w:hint="eastAsia" w:ascii="宋体" w:hAnsi="宋体" w:eastAsia="宋体" w:cs="宋体"/>
          <w:kern w:val="0"/>
          <w:sz w:val="28"/>
          <w:szCs w:val="28"/>
        </w:rPr>
        <w:t xml:space="preserve">催吐。如食物吃下去的时间在一至二小时内，可采取催吐的方法。立即取食盐二十克，加开水二百毫升，冷却后一次喝下。如不吐，可多喝几次，迅速促进呕吐。亦可用鲜生姜一百克，捣碎取汁用二百毫升温水冲服。如果吃下去的是变质的荤食品，则可服用十滴水来促进迅速呕吐。有的患者还可用筷子、手指或鹅毛等刺激咽喉，引发呕吐。 </w:t>
      </w:r>
      <w:r>
        <w:rPr>
          <w:rFonts w:hint="eastAsia" w:ascii="宋体" w:hAnsi="宋体" w:eastAsia="宋体" w:cs="宋体"/>
          <w:kern w:val="0"/>
          <w:sz w:val="28"/>
          <w:szCs w:val="28"/>
        </w:rPr>
        <w:br w:type="textWrapping"/>
      </w:r>
      <w:r>
        <w:rPr>
          <w:rFonts w:hint="eastAsia" w:ascii="宋体" w:hAnsi="宋体" w:eastAsia="宋体" w:cs="宋体"/>
          <w:kern w:val="0"/>
          <w:sz w:val="28"/>
          <w:szCs w:val="28"/>
          <w:lang w:val="en-US" w:eastAsia="zh-CN"/>
        </w:rPr>
        <w:t xml:space="preserve">    </w:t>
      </w:r>
      <w:r>
        <w:rPr>
          <w:rFonts w:hint="eastAsia" w:ascii="宋体" w:hAnsi="宋体" w:eastAsia="宋体" w:cs="宋体"/>
          <w:kern w:val="0"/>
          <w:sz w:val="28"/>
          <w:szCs w:val="28"/>
        </w:rPr>
        <w:t>6</w:t>
      </w:r>
      <w:r>
        <w:rPr>
          <w:rFonts w:hint="eastAsia" w:ascii="宋体" w:hAnsi="宋体" w:eastAsia="宋体" w:cs="宋体"/>
          <w:kern w:val="0"/>
          <w:sz w:val="28"/>
          <w:szCs w:val="28"/>
          <w:lang w:eastAsia="zh-CN"/>
        </w:rPr>
        <w:t>）</w:t>
      </w:r>
      <w:r>
        <w:rPr>
          <w:rFonts w:hint="eastAsia" w:ascii="宋体" w:hAnsi="宋体" w:eastAsia="宋体" w:cs="宋体"/>
          <w:kern w:val="0"/>
          <w:sz w:val="28"/>
          <w:szCs w:val="28"/>
        </w:rPr>
        <w:t xml:space="preserve">导泻。如果病人吃下去中毒的食物时间超过二小时，且精神尚好，则可服用些泻药，促使中毒食物尽快排出体外。一般用大黄三十克，一次煎服，老年患者可选用元明粉二十克，用开水冲服即可缓泻。老年体质较好者，也可采用番泻叶十五克，一次煎服，或用开水冲服，亦能达到导泻的目的。 </w:t>
      </w:r>
      <w:r>
        <w:rPr>
          <w:rFonts w:hint="eastAsia" w:ascii="宋体" w:hAnsi="宋体" w:eastAsia="宋体" w:cs="宋体"/>
          <w:kern w:val="0"/>
          <w:sz w:val="28"/>
          <w:szCs w:val="28"/>
        </w:rPr>
        <w:br w:type="textWrapping"/>
      </w:r>
      <w:r>
        <w:rPr>
          <w:rFonts w:hint="eastAsia" w:ascii="宋体" w:hAnsi="宋体" w:eastAsia="宋体" w:cs="宋体"/>
          <w:kern w:val="0"/>
          <w:sz w:val="28"/>
          <w:szCs w:val="28"/>
          <w:lang w:val="en-US" w:eastAsia="zh-CN"/>
        </w:rPr>
        <w:t xml:space="preserve">    </w:t>
      </w:r>
      <w:r>
        <w:rPr>
          <w:rFonts w:hint="eastAsia" w:ascii="宋体" w:hAnsi="宋体" w:eastAsia="宋体" w:cs="宋体"/>
          <w:kern w:val="0"/>
          <w:sz w:val="28"/>
          <w:szCs w:val="28"/>
        </w:rPr>
        <w:t>7</w:t>
      </w:r>
      <w:r>
        <w:rPr>
          <w:rFonts w:hint="eastAsia" w:ascii="宋体" w:hAnsi="宋体" w:eastAsia="宋体" w:cs="宋体"/>
          <w:kern w:val="0"/>
          <w:sz w:val="28"/>
          <w:szCs w:val="28"/>
          <w:lang w:eastAsia="zh-CN"/>
        </w:rPr>
        <w:t>）</w:t>
      </w:r>
      <w:r>
        <w:rPr>
          <w:rFonts w:hint="eastAsia" w:ascii="宋体" w:hAnsi="宋体" w:eastAsia="宋体" w:cs="宋体"/>
          <w:kern w:val="0"/>
          <w:sz w:val="28"/>
          <w:szCs w:val="28"/>
        </w:rPr>
        <w:t xml:space="preserve">解毒。如果是吃了变质的鱼、虾、蟹等引起的食物中毒，可取食醋一百毫升，加水二百毫升，稀释后一次服下。此外，还可采用紫苏三十克、生甘草十克一次煎服，若是误食了变质的饮料或防腐剂，最好的急救方法是用鲜牛奶或其它含蛋白质的饮料灌服。 </w:t>
      </w:r>
      <w:r>
        <w:rPr>
          <w:rFonts w:hint="eastAsia" w:ascii="宋体" w:hAnsi="宋体" w:eastAsia="宋体" w:cs="宋体"/>
          <w:kern w:val="0"/>
          <w:sz w:val="28"/>
          <w:szCs w:val="28"/>
        </w:rPr>
        <w:br w:type="textWrapping"/>
      </w:r>
      <w:r>
        <w:rPr>
          <w:rFonts w:hint="eastAsia" w:ascii="宋体" w:hAnsi="宋体" w:eastAsia="宋体" w:cs="宋体"/>
          <w:kern w:val="0"/>
          <w:sz w:val="28"/>
          <w:szCs w:val="28"/>
          <w:lang w:eastAsia="zh-CN"/>
        </w:rPr>
        <w:t>　　</w:t>
      </w:r>
      <w:r>
        <w:rPr>
          <w:rFonts w:hint="eastAsia" w:ascii="宋体" w:hAnsi="宋体" w:eastAsia="宋体" w:cs="宋体"/>
          <w:kern w:val="0"/>
          <w:sz w:val="28"/>
          <w:szCs w:val="28"/>
          <w:lang w:val="en-US" w:eastAsia="zh-CN"/>
        </w:rPr>
        <w:t>8）对食用过有毒食品的人群进行调查。</w:t>
      </w:r>
    </w:p>
    <w:p w14:paraId="18BB6B10">
      <w:pPr>
        <w:ind w:firstLine="560"/>
        <w:jc w:val="left"/>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7.2送医诊治或急救</w:t>
      </w:r>
    </w:p>
    <w:p w14:paraId="76884CBC">
      <w:pPr>
        <w:ind w:firstLine="560"/>
        <w:jc w:val="left"/>
        <w:rPr>
          <w:rFonts w:hint="eastAsia" w:ascii="宋体" w:hAnsi="宋体" w:eastAsia="宋体" w:cs="宋体"/>
          <w:b w:val="0"/>
          <w:bCs/>
          <w:sz w:val="28"/>
          <w:szCs w:val="28"/>
          <w:lang w:val="en-US" w:eastAsia="zh-CN"/>
        </w:rPr>
      </w:pPr>
      <w:r>
        <w:rPr>
          <w:rFonts w:hint="eastAsia" w:ascii="宋体" w:hAnsi="宋体" w:eastAsia="宋体" w:cs="宋体"/>
          <w:kern w:val="0"/>
          <w:sz w:val="28"/>
          <w:szCs w:val="28"/>
          <w:lang w:val="en-US" w:eastAsia="zh-CN"/>
        </w:rPr>
        <w:t>1）</w:t>
      </w:r>
      <w:r>
        <w:rPr>
          <w:rFonts w:hint="eastAsia" w:ascii="宋体" w:hAnsi="宋体" w:eastAsia="宋体" w:cs="宋体"/>
          <w:b w:val="0"/>
          <w:bCs/>
          <w:sz w:val="28"/>
          <w:szCs w:val="28"/>
          <w:lang w:val="en-US" w:eastAsia="zh-CN"/>
        </w:rPr>
        <w:t>及时安排交通工具或拨打120，将中毒人员送医诊治或急救。</w:t>
      </w:r>
    </w:p>
    <w:p w14:paraId="28F859FA">
      <w:pPr>
        <w:ind w:firstLine="560"/>
        <w:jc w:val="left"/>
        <w:rPr>
          <w:rFonts w:hint="eastAsia" w:ascii="宋体" w:hAnsi="宋体" w:eastAsia="宋体" w:cs="宋体"/>
          <w:b w:val="0"/>
          <w:bCs/>
          <w:sz w:val="28"/>
          <w:szCs w:val="28"/>
          <w:lang w:val="en-US" w:eastAsia="zh-CN"/>
        </w:rPr>
      </w:pPr>
      <w:r>
        <w:rPr>
          <w:rFonts w:hint="eastAsia" w:ascii="宋体" w:hAnsi="宋体" w:eastAsia="宋体" w:cs="宋体"/>
          <w:kern w:val="0"/>
          <w:sz w:val="28"/>
          <w:szCs w:val="28"/>
          <w:lang w:val="en-US" w:eastAsia="zh-CN"/>
        </w:rPr>
        <w:t>2）</w:t>
      </w:r>
      <w:r>
        <w:rPr>
          <w:rFonts w:hint="eastAsia" w:ascii="宋体" w:hAnsi="宋体" w:eastAsia="宋体" w:cs="宋体"/>
          <w:b w:val="0"/>
          <w:bCs/>
          <w:sz w:val="28"/>
          <w:szCs w:val="28"/>
          <w:lang w:val="en-US" w:eastAsia="zh-CN"/>
        </w:rPr>
        <w:t>凡食物中毒者，无论病情轻重或经现场急救是否缓和，都应在紧急处理后送医诊治或急救。</w:t>
      </w:r>
    </w:p>
    <w:p w14:paraId="29EA5F53">
      <w:pPr>
        <w:ind w:firstLine="560"/>
        <w:jc w:val="left"/>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7.3其他事项</w:t>
      </w:r>
    </w:p>
    <w:p w14:paraId="54994B55">
      <w:pPr>
        <w:ind w:firstLine="560"/>
        <w:jc w:val="left"/>
        <w:rPr>
          <w:rFonts w:hint="eastAsia" w:ascii="宋体" w:hAnsi="宋体" w:eastAsia="宋体" w:cs="宋体"/>
          <w:b w:val="0"/>
          <w:bCs/>
          <w:sz w:val="28"/>
          <w:szCs w:val="28"/>
          <w:lang w:val="en-US" w:eastAsia="zh-CN"/>
        </w:rPr>
      </w:pPr>
      <w:r>
        <w:rPr>
          <w:rFonts w:hint="eastAsia" w:ascii="宋体" w:hAnsi="宋体" w:eastAsia="宋体" w:cs="宋体"/>
          <w:kern w:val="0"/>
          <w:sz w:val="28"/>
          <w:szCs w:val="28"/>
          <w:lang w:val="en-US" w:eastAsia="zh-CN"/>
        </w:rPr>
        <w:t>1）</w:t>
      </w:r>
      <w:r>
        <w:rPr>
          <w:rFonts w:hint="eastAsia" w:ascii="宋体" w:hAnsi="宋体" w:eastAsia="宋体" w:cs="宋体"/>
          <w:b w:val="0"/>
          <w:bCs/>
          <w:sz w:val="28"/>
          <w:szCs w:val="28"/>
          <w:lang w:val="en-US" w:eastAsia="zh-CN"/>
        </w:rPr>
        <w:t>保护现场，对可疑食物或有毒食物取样封存，置于4℃-8℃的保存环境。</w:t>
      </w:r>
    </w:p>
    <w:p w14:paraId="06E16DC5">
      <w:pPr>
        <w:ind w:firstLine="560"/>
        <w:jc w:val="left"/>
        <w:rPr>
          <w:rFonts w:hint="eastAsia" w:ascii="宋体" w:hAnsi="宋体" w:eastAsia="宋体" w:cs="宋体"/>
          <w:b w:val="0"/>
          <w:bCs/>
          <w:sz w:val="28"/>
          <w:szCs w:val="28"/>
          <w:lang w:val="en-US" w:eastAsia="zh-CN"/>
        </w:rPr>
      </w:pPr>
      <w:r>
        <w:rPr>
          <w:rFonts w:hint="eastAsia" w:ascii="宋体" w:hAnsi="宋体" w:eastAsia="宋体" w:cs="宋体"/>
          <w:kern w:val="0"/>
          <w:sz w:val="28"/>
          <w:szCs w:val="28"/>
          <w:lang w:val="en-US" w:eastAsia="zh-CN"/>
        </w:rPr>
        <w:t>2）</w:t>
      </w:r>
      <w:r>
        <w:rPr>
          <w:rFonts w:hint="eastAsia" w:ascii="宋体" w:hAnsi="宋体" w:eastAsia="宋体" w:cs="宋体"/>
          <w:b w:val="0"/>
          <w:bCs/>
          <w:sz w:val="28"/>
          <w:szCs w:val="28"/>
          <w:lang w:val="en-US" w:eastAsia="zh-CN"/>
        </w:rPr>
        <w:t>对可疑食物或有毒食物，以及中毒人员呕吐物、污染物做好无害化处理。</w:t>
      </w:r>
    </w:p>
    <w:p w14:paraId="5DBE3C39">
      <w:pPr>
        <w:ind w:firstLine="560"/>
        <w:jc w:val="left"/>
        <w:rPr>
          <w:rFonts w:hint="eastAsia" w:ascii="宋体" w:hAnsi="宋体" w:eastAsia="宋体" w:cs="宋体"/>
          <w:b w:val="0"/>
          <w:bCs/>
          <w:sz w:val="28"/>
          <w:szCs w:val="28"/>
          <w:lang w:val="en-US" w:eastAsia="zh-CN"/>
        </w:rPr>
      </w:pPr>
      <w:r>
        <w:rPr>
          <w:rFonts w:hint="eastAsia" w:ascii="宋体" w:hAnsi="宋体" w:eastAsia="宋体" w:cs="宋体"/>
          <w:kern w:val="0"/>
          <w:sz w:val="28"/>
          <w:szCs w:val="28"/>
          <w:lang w:val="en-US" w:eastAsia="zh-CN"/>
        </w:rPr>
        <w:t>3）</w:t>
      </w:r>
      <w:r>
        <w:rPr>
          <w:rFonts w:hint="eastAsia" w:ascii="宋体" w:hAnsi="宋体" w:eastAsia="宋体" w:cs="宋体"/>
          <w:b w:val="0"/>
          <w:bCs/>
          <w:sz w:val="28"/>
          <w:szCs w:val="28"/>
          <w:lang w:val="en-US" w:eastAsia="zh-CN"/>
        </w:rPr>
        <w:t>配合有关部门做好调查处理工作。</w:t>
      </w:r>
    </w:p>
    <w:p w14:paraId="4DDC8C7D">
      <w:pPr>
        <w:ind w:firstLine="560"/>
        <w:jc w:val="left"/>
        <w:outlineLvl w:val="0"/>
        <w:rPr>
          <w:rFonts w:hint="eastAsia" w:ascii="宋体" w:hAnsi="宋体" w:eastAsia="宋体" w:cs="宋体"/>
          <w:b/>
          <w:sz w:val="28"/>
          <w:szCs w:val="28"/>
          <w:lang w:val="en-US" w:eastAsia="zh-CN"/>
        </w:rPr>
      </w:pPr>
      <w:bookmarkStart w:id="8" w:name="_Toc813"/>
      <w:r>
        <w:rPr>
          <w:rFonts w:hint="eastAsia" w:ascii="宋体" w:hAnsi="宋体" w:eastAsia="宋体" w:cs="宋体"/>
          <w:b/>
          <w:sz w:val="28"/>
          <w:szCs w:val="28"/>
          <w:lang w:val="en-US" w:eastAsia="zh-CN"/>
        </w:rPr>
        <w:t>8、应急保障</w:t>
      </w:r>
      <w:bookmarkEnd w:id="8"/>
    </w:p>
    <w:p w14:paraId="4D55F5F2">
      <w:pPr>
        <w:spacing w:line="520" w:lineRule="exact"/>
        <w:ind w:firstLine="560" w:firstLineChars="200"/>
        <w:jc w:val="left"/>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8.1应急预防措施</w:t>
      </w:r>
    </w:p>
    <w:p w14:paraId="730C06B5">
      <w:pPr>
        <w:ind w:firstLine="560"/>
        <w:jc w:val="left"/>
        <w:rPr>
          <w:rFonts w:hint="eastAsia" w:ascii="宋体" w:hAnsi="宋体" w:eastAsia="宋体" w:cs="宋体"/>
          <w:sz w:val="28"/>
          <w:szCs w:val="28"/>
        </w:rPr>
      </w:pPr>
      <w:r>
        <w:rPr>
          <w:rFonts w:hint="eastAsia" w:ascii="宋体" w:hAnsi="宋体" w:eastAsia="宋体" w:cs="宋体"/>
          <w:kern w:val="0"/>
          <w:sz w:val="28"/>
          <w:szCs w:val="28"/>
          <w:lang w:val="en-US" w:eastAsia="zh-CN"/>
        </w:rPr>
        <w:t>1）</w:t>
      </w:r>
      <w:r>
        <w:rPr>
          <w:rFonts w:hint="eastAsia" w:ascii="宋体" w:hAnsi="宋体" w:eastAsia="宋体" w:cs="宋体"/>
          <w:sz w:val="28"/>
          <w:szCs w:val="28"/>
        </w:rPr>
        <w:t>建立健全食物采购规章制度，加强食品的采购、贮存、加工、食用监控监管。</w:t>
      </w:r>
    </w:p>
    <w:p w14:paraId="16EA3AA4">
      <w:pPr>
        <w:ind w:firstLine="560"/>
        <w:jc w:val="left"/>
        <w:rPr>
          <w:rFonts w:hint="eastAsia" w:ascii="宋体" w:hAnsi="宋体" w:eastAsia="宋体" w:cs="宋体"/>
          <w:sz w:val="28"/>
          <w:szCs w:val="28"/>
        </w:rPr>
      </w:pPr>
      <w:r>
        <w:rPr>
          <w:rFonts w:hint="eastAsia" w:ascii="宋体" w:hAnsi="宋体" w:eastAsia="宋体" w:cs="宋体"/>
          <w:kern w:val="0"/>
          <w:sz w:val="28"/>
          <w:szCs w:val="28"/>
          <w:lang w:val="en-US" w:eastAsia="zh-CN"/>
        </w:rPr>
        <w:t>2）</w:t>
      </w:r>
      <w:r>
        <w:rPr>
          <w:rFonts w:hint="eastAsia" w:ascii="宋体" w:hAnsi="宋体" w:eastAsia="宋体" w:cs="宋体"/>
          <w:sz w:val="28"/>
          <w:szCs w:val="28"/>
        </w:rPr>
        <w:t>食堂要办《食品</w:t>
      </w:r>
      <w:r>
        <w:rPr>
          <w:rFonts w:hint="eastAsia" w:ascii="宋体" w:hAnsi="宋体" w:eastAsia="宋体" w:cs="宋体"/>
          <w:sz w:val="28"/>
          <w:szCs w:val="28"/>
          <w:lang w:eastAsia="zh-CN"/>
        </w:rPr>
        <w:t>经营</w:t>
      </w:r>
      <w:r>
        <w:rPr>
          <w:rFonts w:hint="eastAsia" w:ascii="宋体" w:hAnsi="宋体" w:eastAsia="宋体" w:cs="宋体"/>
          <w:sz w:val="28"/>
          <w:szCs w:val="28"/>
        </w:rPr>
        <w:t>许可证》。炊事人员必须取得《健康证》，经卫生知识培训合格后，方可上岗作业。</w:t>
      </w:r>
    </w:p>
    <w:p w14:paraId="6BFE3DDA">
      <w:pPr>
        <w:ind w:firstLine="560"/>
        <w:jc w:val="left"/>
        <w:rPr>
          <w:rFonts w:hint="eastAsia" w:ascii="宋体" w:hAnsi="宋体" w:eastAsia="宋体" w:cs="宋体"/>
          <w:sz w:val="28"/>
          <w:szCs w:val="28"/>
        </w:rPr>
      </w:pPr>
      <w:r>
        <w:rPr>
          <w:rFonts w:hint="eastAsia" w:ascii="宋体" w:hAnsi="宋体" w:eastAsia="宋体" w:cs="宋体"/>
          <w:kern w:val="0"/>
          <w:sz w:val="28"/>
          <w:szCs w:val="28"/>
          <w:lang w:val="en-US" w:eastAsia="zh-CN"/>
        </w:rPr>
        <w:t>3）</w:t>
      </w:r>
      <w:r>
        <w:rPr>
          <w:rFonts w:hint="eastAsia" w:ascii="宋体" w:hAnsi="宋体" w:eastAsia="宋体" w:cs="宋体"/>
          <w:sz w:val="28"/>
          <w:szCs w:val="28"/>
        </w:rPr>
        <w:t>严禁采购腐败变质食品，加工食品必须生熟分开。</w:t>
      </w:r>
    </w:p>
    <w:p w14:paraId="34F30616">
      <w:pPr>
        <w:ind w:firstLine="560"/>
        <w:jc w:val="left"/>
        <w:rPr>
          <w:rFonts w:hint="eastAsia" w:ascii="宋体" w:hAnsi="宋体" w:eastAsia="宋体" w:cs="宋体"/>
          <w:sz w:val="28"/>
          <w:szCs w:val="28"/>
        </w:rPr>
      </w:pPr>
      <w:r>
        <w:rPr>
          <w:rFonts w:hint="eastAsia" w:ascii="宋体" w:hAnsi="宋体" w:eastAsia="宋体" w:cs="宋体"/>
          <w:kern w:val="0"/>
          <w:sz w:val="28"/>
          <w:szCs w:val="28"/>
          <w:lang w:val="en-US" w:eastAsia="zh-CN"/>
        </w:rPr>
        <w:t>4）</w:t>
      </w:r>
      <w:r>
        <w:rPr>
          <w:rFonts w:hint="eastAsia" w:ascii="宋体" w:hAnsi="宋体" w:eastAsia="宋体" w:cs="宋体"/>
          <w:sz w:val="28"/>
          <w:szCs w:val="28"/>
        </w:rPr>
        <w:t>食堂严禁存放有毒、有害化学药品，物品容器上必须标识明确。</w:t>
      </w:r>
    </w:p>
    <w:p w14:paraId="54B16B68">
      <w:pPr>
        <w:ind w:firstLine="560"/>
        <w:jc w:val="left"/>
        <w:rPr>
          <w:rFonts w:hint="eastAsia" w:ascii="宋体" w:hAnsi="宋体" w:eastAsia="宋体" w:cs="宋体"/>
          <w:sz w:val="28"/>
          <w:szCs w:val="28"/>
        </w:rPr>
      </w:pPr>
      <w:r>
        <w:rPr>
          <w:rFonts w:hint="eastAsia" w:ascii="宋体" w:hAnsi="宋体" w:eastAsia="宋体" w:cs="宋体"/>
          <w:kern w:val="0"/>
          <w:sz w:val="28"/>
          <w:szCs w:val="28"/>
          <w:lang w:val="en-US" w:eastAsia="zh-CN"/>
        </w:rPr>
        <w:t>5）</w:t>
      </w:r>
      <w:r>
        <w:rPr>
          <w:rFonts w:hint="eastAsia" w:ascii="宋体" w:hAnsi="宋体" w:eastAsia="宋体" w:cs="宋体"/>
          <w:sz w:val="28"/>
          <w:szCs w:val="28"/>
        </w:rPr>
        <w:t>集体食堂不吃凉拌菜；豆角必须炒熟；加工食品方法必须科学合理，把住</w:t>
      </w:r>
      <w:r>
        <w:rPr>
          <w:rFonts w:hint="eastAsia" w:ascii="宋体" w:hAnsi="宋体" w:eastAsia="宋体" w:cs="宋体"/>
          <w:sz w:val="28"/>
          <w:szCs w:val="28"/>
          <w:lang w:eastAsia="zh-CN"/>
        </w:rPr>
        <w:t>“</w:t>
      </w:r>
      <w:r>
        <w:rPr>
          <w:rFonts w:hint="eastAsia" w:ascii="宋体" w:hAnsi="宋体" w:eastAsia="宋体" w:cs="宋体"/>
          <w:sz w:val="28"/>
          <w:szCs w:val="28"/>
        </w:rPr>
        <w:t>病从口入</w:t>
      </w:r>
      <w:r>
        <w:rPr>
          <w:rFonts w:hint="eastAsia" w:ascii="宋体" w:hAnsi="宋体" w:eastAsia="宋体" w:cs="宋体"/>
          <w:sz w:val="28"/>
          <w:szCs w:val="28"/>
          <w:lang w:eastAsia="zh-CN"/>
        </w:rPr>
        <w:t>”</w:t>
      </w:r>
      <w:r>
        <w:rPr>
          <w:rFonts w:hint="eastAsia" w:ascii="宋体" w:hAnsi="宋体" w:eastAsia="宋体" w:cs="宋体"/>
          <w:sz w:val="28"/>
          <w:szCs w:val="28"/>
        </w:rPr>
        <w:t>这一关。</w:t>
      </w:r>
    </w:p>
    <w:p w14:paraId="0D2CA0A2">
      <w:pPr>
        <w:ind w:firstLine="560"/>
        <w:jc w:val="left"/>
        <w:rPr>
          <w:rFonts w:hint="eastAsia" w:ascii="宋体" w:hAnsi="宋体" w:eastAsia="宋体" w:cs="宋体"/>
          <w:sz w:val="28"/>
          <w:szCs w:val="28"/>
        </w:rPr>
      </w:pPr>
      <w:r>
        <w:rPr>
          <w:rFonts w:hint="eastAsia" w:ascii="宋体" w:hAnsi="宋体" w:eastAsia="宋体" w:cs="宋体"/>
          <w:sz w:val="28"/>
          <w:szCs w:val="28"/>
          <w:lang w:val="en-US" w:eastAsia="zh-CN"/>
        </w:rPr>
        <w:t>6）</w:t>
      </w:r>
      <w:r>
        <w:rPr>
          <w:rFonts w:hint="eastAsia" w:ascii="宋体" w:hAnsi="宋体" w:eastAsia="宋体" w:cs="宋体"/>
          <w:sz w:val="28"/>
          <w:szCs w:val="28"/>
        </w:rPr>
        <w:t>加大检查力度，确保公共卫生时时达标。</w:t>
      </w:r>
    </w:p>
    <w:p w14:paraId="595A17C3">
      <w:pPr>
        <w:ind w:firstLine="560"/>
        <w:jc w:val="left"/>
        <w:rPr>
          <w:rFonts w:hint="eastAsia" w:ascii="宋体" w:hAnsi="宋体" w:eastAsia="宋体" w:cs="宋体"/>
          <w:sz w:val="28"/>
          <w:szCs w:val="28"/>
        </w:rPr>
      </w:pPr>
      <w:r>
        <w:rPr>
          <w:rFonts w:hint="eastAsia" w:ascii="宋体" w:hAnsi="宋体" w:eastAsia="宋体" w:cs="宋体"/>
          <w:sz w:val="28"/>
          <w:szCs w:val="28"/>
          <w:lang w:val="en-US" w:eastAsia="zh-CN"/>
        </w:rPr>
        <w:t>7）</w:t>
      </w:r>
      <w:r>
        <w:rPr>
          <w:rFonts w:hint="eastAsia" w:ascii="宋体" w:hAnsi="宋体" w:eastAsia="宋体" w:cs="宋体"/>
          <w:sz w:val="28"/>
          <w:szCs w:val="28"/>
        </w:rPr>
        <w:t>加大宣传教育培训工作，教育员工识别变质食品，相克食物。开展专家讲座，观看教育视频、事故案例等多种形式的宣传教育活动。</w:t>
      </w:r>
    </w:p>
    <w:p w14:paraId="5A9EB24F">
      <w:pPr>
        <w:ind w:firstLine="560"/>
        <w:jc w:val="left"/>
        <w:rPr>
          <w:rFonts w:hint="eastAsia" w:ascii="宋体" w:hAnsi="宋体" w:eastAsia="宋体" w:cs="宋体"/>
          <w:sz w:val="28"/>
          <w:szCs w:val="28"/>
        </w:rPr>
      </w:pPr>
      <w:r>
        <w:rPr>
          <w:rFonts w:hint="eastAsia" w:ascii="宋体" w:hAnsi="宋体" w:eastAsia="宋体" w:cs="宋体"/>
          <w:sz w:val="28"/>
          <w:szCs w:val="28"/>
          <w:lang w:val="en-US" w:eastAsia="zh-CN"/>
        </w:rPr>
        <w:t>8）</w:t>
      </w:r>
      <w:r>
        <w:rPr>
          <w:rFonts w:hint="eastAsia" w:ascii="宋体" w:hAnsi="宋体" w:eastAsia="宋体" w:cs="宋体"/>
          <w:sz w:val="28"/>
          <w:szCs w:val="28"/>
        </w:rPr>
        <w:t>食堂须保留</w:t>
      </w:r>
      <w:r>
        <w:rPr>
          <w:rFonts w:hint="eastAsia" w:ascii="宋体" w:hAnsi="宋体" w:eastAsia="宋体" w:cs="宋体"/>
          <w:sz w:val="28"/>
          <w:szCs w:val="28"/>
          <w:lang w:eastAsia="zh-CN"/>
        </w:rPr>
        <w:t>当日菜品样本</w:t>
      </w:r>
      <w:r>
        <w:rPr>
          <w:rFonts w:hint="eastAsia" w:ascii="宋体" w:hAnsi="宋体" w:eastAsia="宋体" w:cs="宋体"/>
          <w:sz w:val="28"/>
          <w:szCs w:val="28"/>
        </w:rPr>
        <w:t>以备留调查检验。</w:t>
      </w:r>
    </w:p>
    <w:p w14:paraId="0143786E">
      <w:pPr>
        <w:ind w:firstLine="560" w:firstLineChars="200"/>
        <w:jc w:val="left"/>
        <w:rPr>
          <w:rFonts w:hint="eastAsia" w:ascii="宋体" w:hAnsi="宋体" w:eastAsia="宋体" w:cs="宋体"/>
          <w:sz w:val="28"/>
          <w:szCs w:val="28"/>
          <w:highlight w:val="yellow"/>
          <w:lang w:val="en-US" w:eastAsia="zh-CN"/>
        </w:rPr>
      </w:pPr>
      <w:r>
        <w:rPr>
          <w:rFonts w:hint="eastAsia" w:ascii="宋体" w:hAnsi="宋体" w:eastAsia="宋体" w:cs="宋体"/>
          <w:sz w:val="28"/>
          <w:szCs w:val="28"/>
          <w:highlight w:val="none"/>
          <w:lang w:val="en-US" w:eastAsia="zh-CN"/>
        </w:rPr>
        <w:t>8.2应急物资</w:t>
      </w:r>
      <w:r>
        <w:rPr>
          <w:rFonts w:hint="eastAsia" w:ascii="宋体" w:hAnsi="宋体" w:eastAsia="宋体" w:cs="宋体"/>
          <w:sz w:val="28"/>
          <w:szCs w:val="28"/>
          <w:highlight w:val="yellow"/>
          <w:lang w:val="en-US" w:eastAsia="zh-CN"/>
        </w:rPr>
        <w:t>（据现场实际情况调整，列表标明名称、规格、数量、存放位置、责任人及联系电话）</w:t>
      </w:r>
    </w:p>
    <w:p w14:paraId="66E81180">
      <w:pPr>
        <w:spacing w:line="520" w:lineRule="exact"/>
        <w:ind w:firstLine="565" w:firstLineChars="202"/>
        <w:jc w:val="left"/>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消毒用品、急救物品（绷带、无菌敷料）、</w:t>
      </w:r>
      <w:r>
        <w:rPr>
          <w:rFonts w:hint="eastAsia" w:ascii="宋体" w:hAnsi="宋体" w:eastAsia="宋体" w:cs="宋体"/>
          <w:kern w:val="0"/>
          <w:sz w:val="28"/>
          <w:szCs w:val="28"/>
          <w:lang w:eastAsia="zh-CN"/>
        </w:rPr>
        <w:t>手电（夜间移动照明）、对讲机</w:t>
      </w:r>
      <w:r>
        <w:rPr>
          <w:rFonts w:hint="eastAsia" w:ascii="宋体" w:hAnsi="宋体" w:eastAsia="宋体" w:cs="宋体"/>
          <w:sz w:val="28"/>
          <w:szCs w:val="28"/>
          <w:highlight w:val="none"/>
          <w:lang w:val="en-US" w:eastAsia="zh-CN"/>
        </w:rPr>
        <w:t>及各种常用小夹板、担架、止血袋、氧气袋等物资。</w:t>
      </w:r>
    </w:p>
    <w:p w14:paraId="3E95612C">
      <w:pPr>
        <w:ind w:firstLine="560" w:firstLineChars="200"/>
        <w:jc w:val="left"/>
        <w:rPr>
          <w:rFonts w:hint="eastAsia" w:ascii="宋体" w:hAnsi="宋体" w:eastAsia="宋体" w:cs="宋体"/>
          <w:sz w:val="28"/>
          <w:szCs w:val="28"/>
        </w:rPr>
      </w:pPr>
      <w:r>
        <w:rPr>
          <w:rFonts w:hint="eastAsia" w:ascii="宋体" w:hAnsi="宋体" w:eastAsia="宋体" w:cs="宋体"/>
          <w:sz w:val="28"/>
          <w:szCs w:val="28"/>
          <w:lang w:val="en-US" w:eastAsia="zh-CN"/>
        </w:rPr>
        <w:t>8.3社会应急资源</w:t>
      </w:r>
      <w:bookmarkStart w:id="9" w:name="_2u6wntf" w:colFirst="0" w:colLast="0"/>
      <w:bookmarkEnd w:id="9"/>
    </w:p>
    <w:p w14:paraId="32659C22">
      <w:pPr>
        <w:adjustRightInd w:val="0"/>
        <w:snapToGrid w:val="0"/>
        <w:spacing w:line="360" w:lineRule="auto"/>
        <w:ind w:firstLine="560" w:firstLineChars="200"/>
        <w:rPr>
          <w:rFonts w:hint="eastAsia" w:ascii="宋体" w:hAnsi="宋体" w:eastAsia="宋体" w:cs="宋体"/>
          <w:color w:val="000000" w:themeColor="text1"/>
          <w:sz w:val="28"/>
          <w:szCs w:val="28"/>
          <w:highlight w:val="yellow"/>
          <w:lang w:eastAsia="zh-CN"/>
          <w14:textFill>
            <w14:solidFill>
              <w14:schemeClr w14:val="tx1"/>
            </w14:solidFill>
          </w14:textFill>
        </w:rPr>
      </w:pPr>
      <w:r>
        <w:rPr>
          <w:rFonts w:hint="eastAsia" w:ascii="宋体" w:hAnsi="宋体" w:eastAsia="宋体" w:cs="宋体"/>
          <w:color w:val="000000" w:themeColor="text1"/>
          <w:sz w:val="28"/>
          <w:szCs w:val="28"/>
          <w:highlight w:val="yellow"/>
          <w:lang w:eastAsia="zh-CN"/>
          <w14:textFill>
            <w14:solidFill>
              <w14:schemeClr w14:val="tx1"/>
            </w14:solidFill>
          </w14:textFill>
        </w:rPr>
        <w:t>项目部</w:t>
      </w:r>
      <w:r>
        <w:rPr>
          <w:rFonts w:hint="eastAsia" w:ascii="宋体" w:hAnsi="宋体" w:eastAsia="宋体" w:cs="宋体"/>
          <w:color w:val="000000" w:themeColor="text1"/>
          <w:sz w:val="28"/>
          <w:szCs w:val="28"/>
          <w:highlight w:val="yellow"/>
          <w14:textFill>
            <w14:solidFill>
              <w14:schemeClr w14:val="tx1"/>
            </w14:solidFill>
          </w14:textFill>
        </w:rPr>
        <w:t>的地理位置图、周边关系图、附近交通图</w:t>
      </w:r>
      <w:r>
        <w:rPr>
          <w:rFonts w:hint="eastAsia" w:ascii="宋体" w:hAnsi="宋体" w:eastAsia="宋体" w:cs="宋体"/>
          <w:color w:val="000000" w:themeColor="text1"/>
          <w:sz w:val="28"/>
          <w:szCs w:val="28"/>
          <w:highlight w:val="yellow"/>
          <w:lang w:eastAsia="zh-CN"/>
          <w14:textFill>
            <w14:solidFill>
              <w14:schemeClr w14:val="tx1"/>
            </w14:solidFill>
          </w14:textFill>
        </w:rPr>
        <w:t>。</w:t>
      </w:r>
    </w:p>
    <w:p w14:paraId="4489BECF">
      <w:pPr>
        <w:ind w:firstLine="560"/>
        <w:jc w:val="left"/>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8.3应急联络</w:t>
      </w:r>
    </w:p>
    <w:p w14:paraId="20685B59">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8"/>
          <w:szCs w:val="28"/>
          <w:highlight w:val="yellow"/>
          <w:lang w:val="en-US" w:eastAsia="zh-CN"/>
        </w:rPr>
      </w:pPr>
      <w:r>
        <w:rPr>
          <w:rFonts w:hint="eastAsia" w:ascii="宋体" w:hAnsi="宋体" w:eastAsia="宋体" w:cs="宋体"/>
          <w:sz w:val="28"/>
          <w:szCs w:val="28"/>
          <w:highlight w:val="none"/>
          <w:lang w:val="en-US" w:eastAsia="zh-CN"/>
        </w:rPr>
        <w:t>医院急救：</w:t>
      </w:r>
      <w:r>
        <w:rPr>
          <w:rFonts w:hint="eastAsia" w:ascii="宋体" w:hAnsi="宋体" w:eastAsia="宋体" w:cs="宋体"/>
          <w:sz w:val="28"/>
          <w:szCs w:val="28"/>
          <w:highlight w:val="yellow"/>
          <w:lang w:val="en-US" w:eastAsia="zh-CN"/>
        </w:rPr>
        <w:t>（注意要项目指定协议医院电话）</w:t>
      </w:r>
    </w:p>
    <w:p w14:paraId="0FC0920B">
      <w:pPr>
        <w:adjustRightInd w:val="0"/>
        <w:snapToGrid w:val="0"/>
        <w:spacing w:line="360" w:lineRule="auto"/>
        <w:ind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highlight w:val="yellow"/>
          <w14:textFill>
            <w14:solidFill>
              <w14:schemeClr w14:val="tx1"/>
            </w14:solidFill>
          </w14:textFill>
        </w:rPr>
        <w:t>医院地理位置图及路线图。</w:t>
      </w:r>
    </w:p>
    <w:p w14:paraId="2B7D1506">
      <w:pPr>
        <w:adjustRightInd w:val="0"/>
        <w:snapToGrid w:val="0"/>
        <w:spacing w:line="360" w:lineRule="auto"/>
        <w:outlineLvl w:val="0"/>
        <w:rPr>
          <w:rFonts w:hint="eastAsia" w:ascii="宋体" w:hAnsi="宋体" w:eastAsia="宋体" w:cs="宋体"/>
          <w:sz w:val="28"/>
          <w:szCs w:val="28"/>
          <w:lang w:val="en-US" w:eastAsia="zh-CN"/>
        </w:rPr>
      </w:pPr>
      <w:bookmarkStart w:id="10" w:name="_Toc14509"/>
    </w:p>
    <w:p w14:paraId="08159F26">
      <w:pPr>
        <w:adjustRightInd w:val="0"/>
        <w:snapToGrid w:val="0"/>
        <w:spacing w:line="360" w:lineRule="auto"/>
        <w:outlineLvl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附录1： 生产安全事故报告程序流程图</w:t>
      </w:r>
      <w:bookmarkEnd w:id="10"/>
    </w:p>
    <w:p w14:paraId="44BB3D17">
      <w:pPr>
        <w:jc w:val="center"/>
        <w:outlineLvl w:val="0"/>
        <w:rPr>
          <w:rFonts w:hint="eastAsia" w:ascii="宋体" w:hAnsi="宋体" w:eastAsia="宋体" w:cs="宋体"/>
          <w:b/>
          <w:bCs/>
          <w:sz w:val="28"/>
          <w:szCs w:val="28"/>
          <w:lang w:eastAsia="zh-CN"/>
        </w:rPr>
      </w:pPr>
      <w:r>
        <w:rPr>
          <w:rFonts w:hint="eastAsia" w:ascii="宋体" w:hAnsi="宋体" w:eastAsia="宋体" w:cs="宋体"/>
          <w:sz w:val="28"/>
          <w:szCs w:val="28"/>
          <w:lang w:val="en-US" w:eastAsia="zh-CN"/>
        </w:rPr>
        <w:t xml:space="preserve"> </w:t>
      </w:r>
      <w:bookmarkStart w:id="11" w:name="_Toc26940"/>
      <w:bookmarkStart w:id="12" w:name="_Toc19366"/>
      <w:bookmarkStart w:id="13" w:name="_Toc12868"/>
      <w:r>
        <w:rPr>
          <w:rFonts w:hint="eastAsia" w:ascii="宋体" w:hAnsi="宋体" w:eastAsia="宋体" w:cs="宋体"/>
          <w:b/>
          <w:sz w:val="28"/>
          <w:szCs w:val="28"/>
        </w:rPr>
        <w:t>生产安全事故报告程序流程图</w:t>
      </w:r>
      <w:bookmarkEnd w:id="11"/>
      <w:bookmarkEnd w:id="12"/>
      <w:bookmarkEnd w:id="13"/>
    </w:p>
    <w:p w14:paraId="1A75C4B6">
      <w:pPr>
        <w:rPr>
          <w:rFonts w:hint="eastAsia" w:ascii="Calibri" w:hAnsi="Calibri" w:eastAsia="宋体" w:cs="Times New Roman"/>
          <w:szCs w:val="24"/>
          <w:lang w:eastAsia="zh-CN"/>
        </w:rPr>
      </w:pPr>
      <w:r>
        <w:rPr>
          <w:rFonts w:ascii="Calibri" w:hAnsi="Calibri" w:eastAsia="宋体" w:cs="Times New Roman"/>
          <w:sz w:val="21"/>
          <w:szCs w:val="24"/>
        </w:rPr>
        <mc:AlternateContent>
          <mc:Choice Requires="wpg">
            <w:drawing>
              <wp:anchor distT="0" distB="0" distL="114300" distR="114300" simplePos="0" relativeHeight="251683840" behindDoc="0" locked="0" layoutInCell="1" allowOverlap="1">
                <wp:simplePos x="0" y="0"/>
                <wp:positionH relativeFrom="column">
                  <wp:posOffset>-147955</wp:posOffset>
                </wp:positionH>
                <wp:positionV relativeFrom="paragraph">
                  <wp:posOffset>5756275</wp:posOffset>
                </wp:positionV>
                <wp:extent cx="5152390" cy="2152650"/>
                <wp:effectExtent l="6350" t="6350" r="22860" b="12700"/>
                <wp:wrapNone/>
                <wp:docPr id="85" name="组合 85"/>
                <wp:cNvGraphicFramePr/>
                <a:graphic xmlns:a="http://schemas.openxmlformats.org/drawingml/2006/main">
                  <a:graphicData uri="http://schemas.microsoft.com/office/word/2010/wordprocessingGroup">
                    <wpg:wgp>
                      <wpg:cNvGrpSpPr/>
                      <wpg:grpSpPr>
                        <a:xfrm>
                          <a:off x="0" y="0"/>
                          <a:ext cx="5152390" cy="2152650"/>
                          <a:chOff x="3286" y="11412"/>
                          <a:chExt cx="8114" cy="3390"/>
                        </a:xfrm>
                        <a:effectLst/>
                      </wpg:grpSpPr>
                      <wps:wsp>
                        <wps:cNvPr id="86" name="矩形 12"/>
                        <wps:cNvSpPr/>
                        <wps:spPr>
                          <a:xfrm>
                            <a:off x="3286" y="1141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4E9A378B">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地区质监站</w:t>
                              </w:r>
                            </w:p>
                            <w:p w14:paraId="5CFFBBDB">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123-45678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7" name="矩形 15"/>
                        <wps:cNvSpPr/>
                        <wps:spPr>
                          <a:xfrm>
                            <a:off x="8671" y="1394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2EFF831C">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地区管理局</w:t>
                              </w:r>
                            </w:p>
                            <w:p w14:paraId="6FB92D90">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8" name="矩形 16"/>
                        <wps:cNvSpPr/>
                        <wps:spPr>
                          <a:xfrm>
                            <a:off x="3916" y="1394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0CA2A35D">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民航质监总站</w:t>
                              </w:r>
                            </w:p>
                            <w:p w14:paraId="3A2C2108">
                              <w:pPr>
                                <w:jc w:val="center"/>
                                <w:rPr>
                                  <w:rFonts w:hint="default" w:ascii="Calibri" w:hAnsi="Calibri" w:eastAsia="宋体" w:cs="Times New Roman"/>
                                  <w:color w:val="auto"/>
                                  <w:szCs w:val="24"/>
                                  <w:lang w:val="en-US" w:eastAsia="zh-CN"/>
                                </w:rPr>
                              </w:pPr>
                              <w:r>
                                <w:rPr>
                                  <w:rFonts w:hint="eastAsia" w:ascii="Calibri" w:hAnsi="Calibri" w:eastAsia="宋体" w:cs="Times New Roman"/>
                                  <w:color w:val="auto"/>
                                  <w:szCs w:val="24"/>
                                  <w:lang w:val="en-US" w:eastAsia="zh-CN"/>
                                </w:rPr>
                                <w:t>010-84783612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9" name="直接连接符 47"/>
                        <wps:cNvCnPr/>
                        <wps:spPr>
                          <a:xfrm>
                            <a:off x="4485" y="13038"/>
                            <a:ext cx="547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11.65pt;margin-top:453.25pt;height:169.5pt;width:405.7pt;z-index:251683840;mso-width-relative:page;mso-height-relative:page;" coordorigin="3286,11412" coordsize="8114,3390" o:gfxdata="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">
                <o:lock v:ext="edit" aspectratio="f"/>
                <v:rect id="矩形 12" o:spid="_x0000_s1026" o:spt="1" style="position:absolute;left:3286;top:11412;height:855;width:2729;v-text-anchor:middle;" fillcolor="#FFFFFF" filled="t" stroked="t" coordsize="21600,21600" o:gfxdata="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C4Y7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4E9A378B">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地区质监站</w:t>
                        </w:r>
                      </w:p>
                      <w:p w14:paraId="5CFFBBDB">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123-45678</w:t>
                        </w:r>
                      </w:p>
                    </w:txbxContent>
                  </v:textbox>
                </v:rect>
                <v:rect id="矩形 15" o:spid="_x0000_s1026" o:spt="1" style="position:absolute;left:8671;top:13947;height:855;width:2729;v-text-anchor:middle;" fillcolor="#FFFFFF" filled="t" stroked="t" coordsize="21600,21600" o:gfxdata="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wd+L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2EFF831C">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地区管理局</w:t>
                        </w:r>
                      </w:p>
                      <w:p w14:paraId="6FB92D90">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w:t>
                        </w:r>
                      </w:p>
                    </w:txbxContent>
                  </v:textbox>
                </v:rect>
                <v:rect id="矩形 16" o:spid="_x0000_s1026" o:spt="1" style="position:absolute;left:3916;top:13947;height:855;width:2729;v-text-anchor:middle;" fillcolor="#FFFFFF" filled="t" stroked="t" coordsize="21600,21600" o:gfxdata="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OJirsAAADb&#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0CA2A35D">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民航质监总站</w:t>
                        </w:r>
                      </w:p>
                      <w:p w14:paraId="3A2C2108">
                        <w:pPr>
                          <w:jc w:val="center"/>
                          <w:rPr>
                            <w:rFonts w:hint="default" w:ascii="Calibri" w:hAnsi="Calibri" w:eastAsia="宋体" w:cs="Times New Roman"/>
                            <w:color w:val="auto"/>
                            <w:szCs w:val="24"/>
                            <w:lang w:val="en-US" w:eastAsia="zh-CN"/>
                          </w:rPr>
                        </w:pPr>
                        <w:r>
                          <w:rPr>
                            <w:rFonts w:hint="eastAsia" w:ascii="Calibri" w:hAnsi="Calibri" w:eastAsia="宋体" w:cs="Times New Roman"/>
                            <w:color w:val="auto"/>
                            <w:szCs w:val="24"/>
                            <w:lang w:val="en-US" w:eastAsia="zh-CN"/>
                          </w:rPr>
                          <w:t>010-84783612</w:t>
                        </w:r>
                      </w:p>
                    </w:txbxContent>
                  </v:textbox>
                </v:rect>
                <v:line id="直接连接符 47" o:spid="_x0000_s1026" o:spt="20" style="position:absolute;left:4485;top:13038;height:0;width:5475;" filled="f" stroked="t" coordsize="21600,21600" o:gfxdata="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iya+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Cs w:val="24"/>
        </w:rPr>
        <mc:AlternateContent>
          <mc:Choice Requires="wps">
            <w:drawing>
              <wp:anchor distT="0" distB="0" distL="114300" distR="114300" simplePos="0" relativeHeight="251684864" behindDoc="0" locked="0" layoutInCell="1" allowOverlap="1">
                <wp:simplePos x="0" y="0"/>
                <wp:positionH relativeFrom="column">
                  <wp:posOffset>2795270</wp:posOffset>
                </wp:positionH>
                <wp:positionV relativeFrom="paragraph">
                  <wp:posOffset>4851400</wp:posOffset>
                </wp:positionV>
                <wp:extent cx="1437005" cy="285750"/>
                <wp:effectExtent l="6350" t="6350" r="23495" b="12700"/>
                <wp:wrapNone/>
                <wp:docPr id="90" name="矩形 90"/>
                <wp:cNvGraphicFramePr/>
                <a:graphic xmlns:a="http://schemas.openxmlformats.org/drawingml/2006/main">
                  <a:graphicData uri="http://schemas.microsoft.com/office/word/2010/wordprocessingShape">
                    <wps:wsp>
                      <wps:cNvSpPr/>
                      <wps:spPr>
                        <a:xfrm>
                          <a:off x="0" y="0"/>
                          <a:ext cx="1437005" cy="285750"/>
                        </a:xfrm>
                        <a:prstGeom prst="rect">
                          <a:avLst/>
                        </a:prstGeom>
                        <a:solidFill>
                          <a:sysClr val="window" lastClr="FFFFFF"/>
                        </a:solidFill>
                        <a:ln w="12700" cap="flat" cmpd="sng" algn="ctr">
                          <a:solidFill>
                            <a:srgbClr val="FFFFFF"/>
                          </a:solidFill>
                          <a:prstDash val="solid"/>
                          <a:miter lim="800000"/>
                        </a:ln>
                        <a:effectLst/>
                      </wps:spPr>
                      <wps:txbx>
                        <w:txbxContent>
                          <w:p w14:paraId="335E2332">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报告时限：1小时内</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0.1pt;margin-top:382pt;height:22.5pt;width:113.15pt;z-index:251684864;v-text-anchor:middle;mso-width-relative:page;mso-height-relative:page;" fillcolor="#FFFFFF" filled="t" stroked="t" coordsize="21600,21600" o:gfxdata="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vWlr72QAAAAsBAAAP&#10;AAAAAAAAAAEAIAAAACIAAABkcnMvZG93bnJldi54bWxQSwECFAAUAAAACACHTuJA7Qg9OYkCAAAf&#10;BQAADgAAAAAAAAABACAAAAAoAQAAZHJzL2Uyb0RvYy54bWxQSwUGAAAAAAYABgBZAQAAIwYAAAAA&#10;">
                <v:fill on="t" focussize="0,0"/>
                <v:stroke weight="1pt" color="#FFFFFF" miterlimit="8" joinstyle="miter"/>
                <v:imagedata o:title=""/>
                <o:lock v:ext="edit" aspectratio="f"/>
                <v:textbox>
                  <w:txbxContent>
                    <w:p w14:paraId="335E2332">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报告时限：1小时内</w:t>
                      </w:r>
                    </w:p>
                  </w:txbxContent>
                </v:textbox>
              </v:rect>
            </w:pict>
          </mc:Fallback>
        </mc:AlternateContent>
      </w:r>
      <w:r>
        <w:rPr>
          <w:rFonts w:ascii="Calibri" w:hAnsi="Calibri" w:eastAsia="宋体" w:cs="Times New Roman"/>
          <w:sz w:val="21"/>
          <w:szCs w:val="24"/>
        </w:rPr>
        <mc:AlternateContent>
          <mc:Choice Requires="wps">
            <w:drawing>
              <wp:anchor distT="0" distB="0" distL="114300" distR="114300" simplePos="0" relativeHeight="251673600" behindDoc="0" locked="0" layoutInCell="1" allowOverlap="1">
                <wp:simplePos x="0" y="0"/>
                <wp:positionH relativeFrom="column">
                  <wp:posOffset>2585085</wp:posOffset>
                </wp:positionH>
                <wp:positionV relativeFrom="paragraph">
                  <wp:posOffset>4308475</wp:posOffset>
                </wp:positionV>
                <wp:extent cx="635" cy="901065"/>
                <wp:effectExtent l="48895" t="0" r="64770" b="13335"/>
                <wp:wrapNone/>
                <wp:docPr id="91" name="直接箭头连接符 91"/>
                <wp:cNvGraphicFramePr/>
                <a:graphic xmlns:a="http://schemas.openxmlformats.org/drawingml/2006/main">
                  <a:graphicData uri="http://schemas.microsoft.com/office/word/2010/wordprocessingShape">
                    <wps:wsp>
                      <wps:cNvCnPr/>
                      <wps:spPr>
                        <a:xfrm flipH="1">
                          <a:off x="0" y="0"/>
                          <a:ext cx="635" cy="90106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203.55pt;margin-top:339.25pt;height:70.95pt;width:0.05pt;z-index:251673600;mso-width-relative:page;mso-height-relative:page;" filled="f" stroked="t" coordsize="21600,21600" o:gfxdata="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Ociv2QAAAAsBAAAPAAAAAAAAAAEAIAAAACIAAABkcnMvZG93bnJldi54bWxQSwECFAAUAAAA&#10;CACHTuJAZ/YpKCYCAAAfBAAADgAAAAAAAAABACAAAAAoAQAAZHJzL2Uyb0RvYy54bWxQSwUGAAAA&#10;AAYABgBZAQAAwA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1312" behindDoc="0" locked="0" layoutInCell="1" allowOverlap="1">
                <wp:simplePos x="0" y="0"/>
                <wp:positionH relativeFrom="column">
                  <wp:posOffset>1737995</wp:posOffset>
                </wp:positionH>
                <wp:positionV relativeFrom="paragraph">
                  <wp:posOffset>5708650</wp:posOffset>
                </wp:positionV>
                <wp:extent cx="1799590" cy="542925"/>
                <wp:effectExtent l="6350" t="6350" r="22860" b="22225"/>
                <wp:wrapNone/>
                <wp:docPr id="92" name="矩形 92"/>
                <wp:cNvGraphicFramePr/>
                <a:graphic xmlns:a="http://schemas.openxmlformats.org/drawingml/2006/main">
                  <a:graphicData uri="http://schemas.microsoft.com/office/word/2010/wordprocessingShape">
                    <wps:wsp>
                      <wps:cNvSpPr/>
                      <wps:spPr>
                        <a:xfrm>
                          <a:off x="0" y="0"/>
                          <a:ext cx="1799590" cy="542925"/>
                        </a:xfrm>
                        <a:prstGeom prst="rect">
                          <a:avLst/>
                        </a:prstGeom>
                        <a:solidFill>
                          <a:sysClr val="window" lastClr="FFFFFF"/>
                        </a:solidFill>
                        <a:ln w="12700" cap="flat" cmpd="sng" algn="ctr">
                          <a:solidFill>
                            <a:srgbClr val="70AD47"/>
                          </a:solidFill>
                          <a:prstDash val="solid"/>
                          <a:miter lim="800000"/>
                        </a:ln>
                        <a:effectLst/>
                      </wps:spPr>
                      <wps:txbx>
                        <w:txbxContent>
                          <w:p w14:paraId="173CF9D5">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市安全生产应急管理局</w:t>
                            </w:r>
                          </w:p>
                          <w:p w14:paraId="1D248C3C">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0123-123456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85pt;margin-top:449.5pt;height:42.75pt;width:141.7pt;z-index:251661312;v-text-anchor:middle;mso-width-relative:page;mso-height-relative:page;" fillcolor="#FFFFFF" filled="t" stroked="t" coordsize="21600,21600" o:gfxdata="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Gy6bFrbAAAA&#10;CwEAAA8AAAAAAAAAAQAgAAAAIgAAAGRycy9kb3ducmV2LnhtbFBLAQIUABQAAAAIAIdO4kArCSj4&#10;jAIAAB8FAAAOAAAAAAAAAAEAIAAAACoBAABkcnMvZTJvRG9jLnhtbFBLBQYAAAAABgAGAFkBAAAo&#10;BgAAAAA=&#10;">
                <v:fill on="t" focussize="0,0"/>
                <v:stroke weight="1pt" color="#70AD47" miterlimit="8" joinstyle="miter"/>
                <v:imagedata o:title=""/>
                <o:lock v:ext="edit" aspectratio="f"/>
                <v:textbox>
                  <w:txbxContent>
                    <w:p w14:paraId="173CF9D5">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市安全生产应急管理局</w:t>
                      </w:r>
                    </w:p>
                    <w:p w14:paraId="1D248C3C">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0123-123456</w:t>
                      </w:r>
                    </w:p>
                  </w:txbxContent>
                </v:textbox>
              </v:rect>
            </w:pict>
          </mc:Fallback>
        </mc:AlternateContent>
      </w:r>
      <w:r>
        <w:rPr>
          <w:rFonts w:ascii="Calibri" w:hAnsi="Calibri" w:eastAsia="宋体" w:cs="Times New Roman"/>
          <w:sz w:val="21"/>
          <w:szCs w:val="24"/>
        </w:rPr>
        <mc:AlternateContent>
          <mc:Choice Requires="wpg">
            <w:drawing>
              <wp:anchor distT="0" distB="0" distL="114300" distR="114300" simplePos="0" relativeHeight="251679744" behindDoc="0" locked="0" layoutInCell="1" allowOverlap="1">
                <wp:simplePos x="0" y="0"/>
                <wp:positionH relativeFrom="column">
                  <wp:posOffset>622935</wp:posOffset>
                </wp:positionH>
                <wp:positionV relativeFrom="paragraph">
                  <wp:posOffset>4022725</wp:posOffset>
                </wp:positionV>
                <wp:extent cx="4961890" cy="2218690"/>
                <wp:effectExtent l="0" t="6350" r="10160" b="22860"/>
                <wp:wrapNone/>
                <wp:docPr id="93" name="组合 93"/>
                <wp:cNvGraphicFramePr/>
                <a:graphic xmlns:a="http://schemas.openxmlformats.org/drawingml/2006/main">
                  <a:graphicData uri="http://schemas.microsoft.com/office/word/2010/wordprocessingGroup">
                    <wpg:wgp>
                      <wpg:cNvGrpSpPr/>
                      <wpg:grpSpPr>
                        <a:xfrm>
                          <a:off x="0" y="0"/>
                          <a:ext cx="4961890" cy="2218690"/>
                          <a:chOff x="4500" y="8682"/>
                          <a:chExt cx="7814" cy="3494"/>
                        </a:xfrm>
                        <a:effectLst/>
                      </wpg:grpSpPr>
                      <wps:wsp>
                        <wps:cNvPr id="94" name="矩形 11"/>
                        <wps:cNvSpPr/>
                        <wps:spPr>
                          <a:xfrm>
                            <a:off x="9526" y="868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79239F4E">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公司总经理</w:t>
                              </w:r>
                            </w:p>
                            <w:p w14:paraId="74714B83">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姜</w:t>
                              </w:r>
                              <w:r>
                                <w:rPr>
                                  <w:rFonts w:hint="eastAsia" w:ascii="Calibri" w:hAnsi="Calibri" w:eastAsia="宋体" w:cs="Times New Roman"/>
                                  <w:szCs w:val="24"/>
                                  <w:lang w:eastAsia="zh-CN"/>
                                </w:rPr>
                                <w:t>总：</w:t>
                              </w:r>
                              <w:r>
                                <w:rPr>
                                  <w:rFonts w:hint="eastAsia" w:ascii="Calibri" w:hAnsi="Calibri" w:eastAsia="宋体" w:cs="Times New Roman"/>
                                  <w:szCs w:val="24"/>
                                  <w:lang w:val="en-US" w:eastAsia="zh-CN"/>
                                </w:rPr>
                                <w:t>010-81466129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5" name="矩形 14"/>
                        <wps:cNvSpPr/>
                        <wps:spPr>
                          <a:xfrm>
                            <a:off x="9586" y="1132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406E817A">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市机场公安分局</w:t>
                              </w:r>
                            </w:p>
                            <w:p w14:paraId="37A3A3E7">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000-110</w:t>
                              </w:r>
                            </w:p>
                            <w:p w14:paraId="14A9D377">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6" name="直接连接符 42"/>
                        <wps:cNvCnPr/>
                        <wps:spPr>
                          <a:xfrm>
                            <a:off x="4500" y="10518"/>
                            <a:ext cx="649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49.05pt;margin-top:316.75pt;height:174.7pt;width:390.7pt;z-index:251679744;mso-width-relative:page;mso-height-relative:page;" coordorigin="4500,8682" coordsize="7814,3494" o:gfxdata="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">
                <o:lock v:ext="edit" aspectratio="f"/>
                <v:rect id="矩形 11" o:spid="_x0000_s1026" o:spt="1" style="position:absolute;left:9526;top:8682;height:855;width:2729;v-text-anchor:middle;" fillcolor="#FFFFFF" filled="t" stroked="t" coordsize="21600,21600" o:gfxdata="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JcVUr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79239F4E">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公司总经理</w:t>
                        </w:r>
                      </w:p>
                      <w:p w14:paraId="74714B83">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姜</w:t>
                        </w:r>
                        <w:r>
                          <w:rPr>
                            <w:rFonts w:hint="eastAsia" w:ascii="Calibri" w:hAnsi="Calibri" w:eastAsia="宋体" w:cs="Times New Roman"/>
                            <w:szCs w:val="24"/>
                            <w:lang w:eastAsia="zh-CN"/>
                          </w:rPr>
                          <w:t>总：</w:t>
                        </w:r>
                        <w:r>
                          <w:rPr>
                            <w:rFonts w:hint="eastAsia" w:ascii="Calibri" w:hAnsi="Calibri" w:eastAsia="宋体" w:cs="Times New Roman"/>
                            <w:szCs w:val="24"/>
                            <w:lang w:val="en-US" w:eastAsia="zh-CN"/>
                          </w:rPr>
                          <w:t>010-81466129</w:t>
                        </w:r>
                      </w:p>
                    </w:txbxContent>
                  </v:textbox>
                </v:rect>
                <v:rect id="矩形 14" o:spid="_x0000_s1026" o:spt="1" style="position:absolute;left:9586;top:11322;height:855;width:2729;v-text-anchor:middle;" fillcolor="#FFFFFF" filled="t" stroked="t" coordsize="21600,21600" o:gfxdata="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uwyb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406E817A">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市机场公安分局</w:t>
                        </w:r>
                      </w:p>
                      <w:p w14:paraId="37A3A3E7">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000-110</w:t>
                        </w:r>
                      </w:p>
                      <w:p w14:paraId="14A9D377">
                        <w:pPr>
                          <w:jc w:val="center"/>
                          <w:rPr>
                            <w:rFonts w:hint="eastAsia" w:ascii="Calibri" w:hAnsi="Calibri" w:eastAsia="宋体" w:cs="Times New Roman"/>
                            <w:szCs w:val="24"/>
                            <w:lang w:eastAsia="zh-CN"/>
                          </w:rPr>
                        </w:pPr>
                      </w:p>
                    </w:txbxContent>
                  </v:textbox>
                </v:rect>
                <v:line id="直接连接符 42" o:spid="_x0000_s1026" o:spt="20" style="position:absolute;left:4500;top:10518;height:0;width:6495;" filled="f" stroked="t" coordsize="21600,21600" o:gfxdata="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zSQR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 w:val="21"/>
          <w:szCs w:val="24"/>
        </w:rPr>
        <mc:AlternateContent>
          <mc:Choice Requires="wps">
            <w:drawing>
              <wp:anchor distT="0" distB="0" distL="114300" distR="114300" simplePos="0" relativeHeight="251671552" behindDoc="0" locked="0" layoutInCell="1" allowOverlap="1">
                <wp:simplePos x="0" y="0"/>
                <wp:positionH relativeFrom="column">
                  <wp:posOffset>641985</wp:posOffset>
                </wp:positionH>
                <wp:positionV relativeFrom="paragraph">
                  <wp:posOffset>4284980</wp:posOffset>
                </wp:positionV>
                <wp:extent cx="3210560" cy="6350"/>
                <wp:effectExtent l="0" t="48895" r="8890" b="59055"/>
                <wp:wrapNone/>
                <wp:docPr id="97" name="直接箭头连接符 97"/>
                <wp:cNvGraphicFramePr/>
                <a:graphic xmlns:a="http://schemas.openxmlformats.org/drawingml/2006/main">
                  <a:graphicData uri="http://schemas.microsoft.com/office/word/2010/wordprocessingShape">
                    <wps:wsp>
                      <wps:cNvCnPr/>
                      <wps:spPr>
                        <a:xfrm flipV="1">
                          <a:off x="708660" y="5611495"/>
                          <a:ext cx="3210560" cy="635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50.55pt;margin-top:337.4pt;height:0.5pt;width:252.8pt;z-index:251671552;mso-width-relative:page;mso-height-relative:page;" filled="f" stroked="t" coordsize="21600,21600" o:gfxdata="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AUyo9tkAAAALAQAADwAAAAAAAAABACAAAAAiAAAAZHJzL2Rvd25y&#10;ZXYueG1sUEsBAhQAFAAAAAgAh07iQE94E7c2AgAALAQAAA4AAAAAAAAAAQAgAAAAKAEAAGRycy9l&#10;Mm9Eb2MueG1sUEsFBgAAAAAGAAYAWQEAANA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8720" behindDoc="0" locked="0" layoutInCell="1" allowOverlap="1">
                <wp:simplePos x="0" y="0"/>
                <wp:positionH relativeFrom="column">
                  <wp:posOffset>4747260</wp:posOffset>
                </wp:positionH>
                <wp:positionV relativeFrom="paragraph">
                  <wp:posOffset>5163820</wp:posOffset>
                </wp:positionV>
                <wp:extent cx="0" cy="560070"/>
                <wp:effectExtent l="48895" t="0" r="65405" b="11430"/>
                <wp:wrapNone/>
                <wp:docPr id="98" name="直接箭头连接符 98"/>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373.8pt;margin-top:406.6pt;height:44.1pt;width:0pt;z-index:251678720;mso-width-relative:page;mso-height-relative:page;" filled="f" stroked="t" coordsize="21600,21600" o:gfxdata="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R2P4zZ&#10;AAAACwEAAA8AAAAAAAAAAQAgAAAAIgAAAGRycy9kb3ducmV2LnhtbFBLAQIUABQAAAAIAIdO4kDS&#10;b3WzHwIAABMEAAAOAAAAAAAAAAEAIAAAACg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7696" behindDoc="0" locked="0" layoutInCell="1" allowOverlap="1">
                <wp:simplePos x="0" y="0"/>
                <wp:positionH relativeFrom="column">
                  <wp:posOffset>2585085</wp:posOffset>
                </wp:positionH>
                <wp:positionV relativeFrom="paragraph">
                  <wp:posOffset>5192395</wp:posOffset>
                </wp:positionV>
                <wp:extent cx="0" cy="560070"/>
                <wp:effectExtent l="48895" t="0" r="65405" b="11430"/>
                <wp:wrapNone/>
                <wp:docPr id="99" name="直接箭头连接符 99"/>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03.55pt;margin-top:408.85pt;height:44.1pt;width:0pt;z-index:251677696;mso-width-relative:page;mso-height-relative:page;" filled="f" stroked="t" coordsize="21600,21600" o:gfxdata="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X3G77Z&#10;AAAACwEAAA8AAAAAAAAAAQAgAAAAIgAAAGRycy9kb3ducmV2LnhtbFBLAQIUABQAAAAIAIdO4kDj&#10;LOHfHwIAABMEAAAOAAAAAAAAAAEAIAAAACg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g">
            <w:drawing>
              <wp:anchor distT="0" distB="0" distL="114300" distR="114300" simplePos="0" relativeHeight="251675648" behindDoc="0" locked="0" layoutInCell="1" allowOverlap="1">
                <wp:simplePos x="0" y="0"/>
                <wp:positionH relativeFrom="column">
                  <wp:posOffset>-214630</wp:posOffset>
                </wp:positionH>
                <wp:positionV relativeFrom="paragraph">
                  <wp:posOffset>622300</wp:posOffset>
                </wp:positionV>
                <wp:extent cx="5742305" cy="3133090"/>
                <wp:effectExtent l="6350" t="0" r="23495" b="10160"/>
                <wp:wrapNone/>
                <wp:docPr id="74" name="组合 74"/>
                <wp:cNvGraphicFramePr/>
                <a:graphic xmlns:a="http://schemas.openxmlformats.org/drawingml/2006/main">
                  <a:graphicData uri="http://schemas.microsoft.com/office/word/2010/wordprocessingGroup">
                    <wpg:wgp>
                      <wpg:cNvGrpSpPr/>
                      <wpg:grpSpPr>
                        <a:xfrm>
                          <a:off x="0" y="0"/>
                          <a:ext cx="5742305" cy="3133090"/>
                          <a:chOff x="3181" y="3327"/>
                          <a:chExt cx="9043" cy="4934"/>
                        </a:xfrm>
                        <a:effectLst/>
                      </wpg:grpSpPr>
                      <wps:wsp>
                        <wps:cNvPr id="65" name="矩形 5"/>
                        <wps:cNvSpPr/>
                        <wps:spPr>
                          <a:xfrm>
                            <a:off x="6271" y="401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20CCD14C">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现场负责人（立即上报）</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
                        <wps:cNvSpPr/>
                        <wps:spPr>
                          <a:xfrm>
                            <a:off x="6316" y="562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5B50DF30">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项目经理（立即上报）</w:t>
                              </w:r>
                            </w:p>
                            <w:p w14:paraId="1FD02D7D">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XXX123456789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7" name="矩形 7"/>
                        <wps:cNvSpPr/>
                        <wps:spPr>
                          <a:xfrm>
                            <a:off x="3181" y="566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4F2D91F5">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监理公司</w:t>
                              </w:r>
                            </w:p>
                            <w:p w14:paraId="176B9733">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23273D65">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0" name="矩形 8"/>
                        <wps:cNvSpPr/>
                        <wps:spPr>
                          <a:xfrm>
                            <a:off x="9481" y="565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5645CDFC">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现场组织救援</w:t>
                              </w:r>
                            </w:p>
                            <w:p w14:paraId="433E2260">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（启动应急预案）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9"/>
                        <wps:cNvSpPr/>
                        <wps:spPr>
                          <a:xfrm>
                            <a:off x="3196" y="740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1A5FE950">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机场建设指挥部</w:t>
                              </w:r>
                            </w:p>
                            <w:p w14:paraId="6432FAAF">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4308911A">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10"/>
                        <wps:cNvSpPr/>
                        <wps:spPr>
                          <a:xfrm>
                            <a:off x="9496" y="740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75C8B87E">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公司主管安全领导</w:t>
                              </w:r>
                            </w:p>
                            <w:p w14:paraId="176C7ACA">
                              <w:pPr>
                                <w:jc w:val="center"/>
                                <w:rPr>
                                  <w:rFonts w:hint="default" w:ascii="Calibri" w:hAnsi="Calibri" w:eastAsia="宋体" w:cs="Times New Roman"/>
                                  <w:szCs w:val="24"/>
                                  <w:lang w:val="en-US" w:eastAsia="zh-CN"/>
                                </w:rPr>
                              </w:pPr>
                              <w:r>
                                <w:rPr>
                                  <w:rFonts w:hint="eastAsia" w:ascii="Calibri" w:hAnsi="Calibri" w:eastAsia="宋体" w:cs="Times New Roman"/>
                                  <w:szCs w:val="24"/>
                                  <w:lang w:eastAsia="zh-CN"/>
                                </w:rPr>
                                <w:t>何总：</w:t>
                              </w:r>
                              <w:r>
                                <w:rPr>
                                  <w:rFonts w:hint="eastAsia" w:ascii="Calibri" w:hAnsi="Calibri" w:eastAsia="宋体" w:cs="Times New Roman"/>
                                  <w:szCs w:val="24"/>
                                  <w:lang w:val="en-US" w:eastAsia="zh-CN"/>
                                </w:rPr>
                                <w:t>13910446032</w:t>
                              </w:r>
                            </w:p>
                            <w:p w14:paraId="638BA2D9">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2" name="直接箭头连接符 26"/>
                        <wps:cNvCnPr/>
                        <wps:spPr>
                          <a:xfrm flipH="1">
                            <a:off x="7650" y="3327"/>
                            <a:ext cx="1" cy="619"/>
                          </a:xfrm>
                          <a:prstGeom prst="straightConnector1">
                            <a:avLst/>
                          </a:prstGeom>
                          <a:noFill/>
                          <a:ln w="6350" cap="flat" cmpd="sng" algn="ctr">
                            <a:solidFill>
                              <a:sysClr val="windowText" lastClr="000000"/>
                            </a:solidFill>
                            <a:prstDash val="solid"/>
                            <a:miter lim="800000"/>
                            <a:tailEnd type="arrow" w="med" len="med"/>
                          </a:ln>
                          <a:effectLst/>
                        </wps:spPr>
                        <wps:bodyPr/>
                      </wps:wsp>
                      <wps:wsp>
                        <wps:cNvPr id="83" name="直接箭头连接符 27"/>
                        <wps:cNvCnPr/>
                        <wps:spPr>
                          <a:xfrm flipH="1">
                            <a:off x="7680" y="4917"/>
                            <a:ext cx="1" cy="619"/>
                          </a:xfrm>
                          <a:prstGeom prst="straightConnector1">
                            <a:avLst/>
                          </a:prstGeom>
                          <a:noFill/>
                          <a:ln w="6350" cap="flat" cmpd="sng" algn="ctr">
                            <a:solidFill>
                              <a:sysClr val="windowText" lastClr="000000"/>
                            </a:solidFill>
                            <a:prstDash val="solid"/>
                            <a:miter lim="800000"/>
                            <a:tailEnd type="arrow" w="med" len="med"/>
                          </a:ln>
                          <a:effectLst/>
                        </wps:spPr>
                        <wps:bodyPr/>
                      </wps:wsp>
                      <wps:wsp>
                        <wps:cNvPr id="84" name="直接连接符 30"/>
                        <wps:cNvCnPr/>
                        <wps:spPr>
                          <a:xfrm>
                            <a:off x="4560" y="6922"/>
                            <a:ext cx="640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16.9pt;margin-top:49pt;height:246.7pt;width:452.15pt;z-index:251675648;mso-width-relative:page;mso-height-relative:page;" coordorigin="3181,3327" coordsize="9043,4934" o:gfxdata="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">
                <o:lock v:ext="edit" aspectratio="f"/>
                <v:rect id="矩形 5" o:spid="_x0000_s1026" o:spt="1" style="position:absolute;left:6271;top:4017;height:855;width:2729;v-text-anchor:middle;" fillcolor="#FFFFFF" filled="t" stroked="t" coordsize="21600,21600" o:gfxdata="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g7A7r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20CCD14C">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现场负责人（立即上报）</w:t>
                        </w:r>
                      </w:p>
                    </w:txbxContent>
                  </v:textbox>
                </v:rect>
                <v:rect id="矩形 6" o:spid="_x0000_s1026" o:spt="1" style="position:absolute;left:6316;top:5622;height:855;width:2729;v-text-anchor:middle;" fillcolor="#FFFFFF" filled="t" stroked="t" coordsize="21600,21600" o:gfxdata="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3F6ZvQAA&#10;ANs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5B50DF30">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项目经理（立即上报）</w:t>
                        </w:r>
                      </w:p>
                      <w:p w14:paraId="1FD02D7D">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XXX123456789</w:t>
                        </w:r>
                      </w:p>
                    </w:txbxContent>
                  </v:textbox>
                </v:rect>
                <v:rect id="矩形 7" o:spid="_x0000_s1026" o:spt="1" style="position:absolute;left:3181;top:5667;height:855;width:2729;v-text-anchor:middle;" fillcolor="#FFFFFF" filled="t" stroked="t" coordsize="21600,21600" o:gfxdata="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D7Ar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4F2D91F5">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监理公司</w:t>
                        </w:r>
                      </w:p>
                      <w:p w14:paraId="176B9733">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23273D65">
                        <w:pPr>
                          <w:jc w:val="center"/>
                          <w:rPr>
                            <w:rFonts w:hint="eastAsia" w:ascii="Calibri" w:hAnsi="Calibri" w:eastAsia="宋体" w:cs="Times New Roman"/>
                            <w:szCs w:val="24"/>
                            <w:lang w:eastAsia="zh-CN"/>
                          </w:rPr>
                        </w:pPr>
                      </w:p>
                    </w:txbxContent>
                  </v:textbox>
                </v:rect>
                <v:rect id="矩形 8" o:spid="_x0000_s1026" o:spt="1" style="position:absolute;left:9481;top:5652;height:855;width:2729;v-text-anchor:middle;" fillcolor="#FFFFFF" filled="t" stroked="t" coordsize="21600,21600" o:gfxdata="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D1q7sAAADb&#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5645CDFC">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现场组织救援</w:t>
                        </w:r>
                      </w:p>
                      <w:p w14:paraId="433E2260">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（启动应急预案）</w:t>
                        </w:r>
                      </w:p>
                    </w:txbxContent>
                  </v:textbox>
                </v:rect>
                <v:rect id="矩形 9" o:spid="_x0000_s1026" o:spt="1" style="position:absolute;left:3196;top:7407;height:855;width:2729;v-text-anchor:middle;" fillcolor="#FFFFFF" filled="t" stroked="t" coordsize="21600,21600" o:gfxdata="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Ps5HvQAA&#10;ANs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1A5FE950">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机场建设指挥部</w:t>
                        </w:r>
                      </w:p>
                      <w:p w14:paraId="6432FAAF">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4308911A">
                        <w:pPr>
                          <w:jc w:val="center"/>
                          <w:rPr>
                            <w:rFonts w:hint="eastAsia" w:ascii="Calibri" w:hAnsi="Calibri" w:eastAsia="宋体" w:cs="Times New Roman"/>
                            <w:szCs w:val="24"/>
                            <w:lang w:eastAsia="zh-CN"/>
                          </w:rPr>
                        </w:pPr>
                      </w:p>
                    </w:txbxContent>
                  </v:textbox>
                </v:rect>
                <v:rect id="矩形 10" o:spid="_x0000_s1026" o:spt="1" style="position:absolute;left:9496;top:7407;height:855;width:2729;v-text-anchor:middle;" fillcolor="#FFFFFF" filled="t" stroked="t" coordsize="21600,21600" o:gfxdata="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9dWM7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75C8B87E">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公司主管安全领导</w:t>
                        </w:r>
                      </w:p>
                      <w:p w14:paraId="176C7ACA">
                        <w:pPr>
                          <w:jc w:val="center"/>
                          <w:rPr>
                            <w:rFonts w:hint="default" w:ascii="Calibri" w:hAnsi="Calibri" w:eastAsia="宋体" w:cs="Times New Roman"/>
                            <w:szCs w:val="24"/>
                            <w:lang w:val="en-US" w:eastAsia="zh-CN"/>
                          </w:rPr>
                        </w:pPr>
                        <w:r>
                          <w:rPr>
                            <w:rFonts w:hint="eastAsia" w:ascii="Calibri" w:hAnsi="Calibri" w:eastAsia="宋体" w:cs="Times New Roman"/>
                            <w:szCs w:val="24"/>
                            <w:lang w:eastAsia="zh-CN"/>
                          </w:rPr>
                          <w:t>何总：</w:t>
                        </w:r>
                        <w:r>
                          <w:rPr>
                            <w:rFonts w:hint="eastAsia" w:ascii="Calibri" w:hAnsi="Calibri" w:eastAsia="宋体" w:cs="Times New Roman"/>
                            <w:szCs w:val="24"/>
                            <w:lang w:val="en-US" w:eastAsia="zh-CN"/>
                          </w:rPr>
                          <w:t>13910446032</w:t>
                        </w:r>
                      </w:p>
                      <w:p w14:paraId="638BA2D9">
                        <w:pPr>
                          <w:jc w:val="center"/>
                          <w:rPr>
                            <w:rFonts w:hint="eastAsia" w:ascii="Calibri" w:hAnsi="Calibri" w:eastAsia="宋体" w:cs="Times New Roman"/>
                            <w:szCs w:val="24"/>
                            <w:lang w:eastAsia="zh-CN"/>
                          </w:rPr>
                        </w:pPr>
                      </w:p>
                    </w:txbxContent>
                  </v:textbox>
                </v:rect>
                <v:shape id="直接箭头连接符 26" o:spid="_x0000_s1026" o:spt="32" type="#_x0000_t32" style="position:absolute;left:7650;top:3327;flip:x;height:619;width:1;" filled="f" stroked="t" coordsize="21600,21600" o:gfxdata="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hzJ7vQAA&#10;ANs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shape id="直接箭头连接符 27" o:spid="_x0000_s1026" o:spt="32" type="#_x0000_t32" style="position:absolute;left:7680;top:4917;flip:x;height:619;width:1;" filled="f" stroked="t" coordsize="21600,21600" o:gfxdata="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y5fgvQAA&#10;ANs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line id="直接连接符 30" o:spid="_x0000_s1026" o:spt="20" style="position:absolute;left:4560;top:6922;height:0;width:6405;" filled="f" stroked="t" coordsize="21600,21600" o:gfxdata="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iokg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 w:val="21"/>
          <w:szCs w:val="24"/>
        </w:rPr>
        <mc:AlternateContent>
          <mc:Choice Requires="wps">
            <w:drawing>
              <wp:anchor distT="0" distB="0" distL="114300" distR="114300" simplePos="0" relativeHeight="251665408" behindDoc="0" locked="0" layoutInCell="1" allowOverlap="1">
                <wp:simplePos x="0" y="0"/>
                <wp:positionH relativeFrom="column">
                  <wp:posOffset>3518535</wp:posOffset>
                </wp:positionH>
                <wp:positionV relativeFrom="paragraph">
                  <wp:posOffset>2360930</wp:posOffset>
                </wp:positionV>
                <wp:extent cx="267335" cy="9525"/>
                <wp:effectExtent l="0" t="42545" r="18415" b="62230"/>
                <wp:wrapNone/>
                <wp:docPr id="100" name="直接箭头连接符 100"/>
                <wp:cNvGraphicFramePr/>
                <a:graphic xmlns:a="http://schemas.openxmlformats.org/drawingml/2006/main">
                  <a:graphicData uri="http://schemas.microsoft.com/office/word/2010/wordprocessingShape">
                    <wps:wsp>
                      <wps:cNvCnPr>
                        <a:endCxn id="70" idx="1"/>
                      </wps:cNvCnPr>
                      <wps:spPr>
                        <a:xfrm>
                          <a:off x="0" y="0"/>
                          <a:ext cx="267335" cy="952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77.05pt;margin-top:185.9pt;height:0.75pt;width:21.05pt;z-index:251665408;mso-width-relative:page;mso-height-relative:page;" filled="f" stroked="t" coordsize="21600,21600" o:gfxdata="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h0mHLbAAAACwEAAA8AAAAAAAAAAQAgAAAAIgAAAGRycy9kb3du&#10;cmV2LnhtbFBLAQIUABQAAAAIAIdO4kDJsGtGNQIAAEAEAAAOAAAAAAAAAAEAIAAAACoBAABkcnMv&#10;ZTJvRG9jLnhtbFBLBQYAAAAABgAGAFkBAADR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g">
            <w:drawing>
              <wp:anchor distT="0" distB="0" distL="114300" distR="114300" simplePos="0" relativeHeight="251660288" behindDoc="0" locked="0" layoutInCell="1" allowOverlap="1">
                <wp:simplePos x="0" y="0"/>
                <wp:positionH relativeFrom="column">
                  <wp:posOffset>-453390</wp:posOffset>
                </wp:positionH>
                <wp:positionV relativeFrom="paragraph">
                  <wp:posOffset>98425</wp:posOffset>
                </wp:positionV>
                <wp:extent cx="6028690" cy="561340"/>
                <wp:effectExtent l="20955" t="6350" r="27305" b="22860"/>
                <wp:wrapNone/>
                <wp:docPr id="101" name="组合 101"/>
                <wp:cNvGraphicFramePr/>
                <a:graphic xmlns:a="http://schemas.openxmlformats.org/drawingml/2006/main">
                  <a:graphicData uri="http://schemas.microsoft.com/office/word/2010/wordprocessingGroup">
                    <wpg:wgp>
                      <wpg:cNvGrpSpPr/>
                      <wpg:grpSpPr>
                        <a:xfrm>
                          <a:off x="0" y="0"/>
                          <a:ext cx="6028690" cy="561340"/>
                          <a:chOff x="2805" y="2502"/>
                          <a:chExt cx="9494" cy="884"/>
                        </a:xfrm>
                        <a:effectLst/>
                      </wpg:grpSpPr>
                      <wps:wsp>
                        <wps:cNvPr id="102" name="菱形 1"/>
                        <wps:cNvSpPr/>
                        <wps:spPr>
                          <a:xfrm>
                            <a:off x="2805" y="2505"/>
                            <a:ext cx="2774" cy="869"/>
                          </a:xfrm>
                          <a:prstGeom prst="diamond">
                            <a:avLst/>
                          </a:prstGeom>
                          <a:solidFill>
                            <a:sysClr val="window" lastClr="FFFFFF"/>
                          </a:solidFill>
                          <a:ln w="12700" cap="flat" cmpd="sng" algn="ctr">
                            <a:solidFill>
                              <a:srgbClr val="70AD47"/>
                            </a:solidFill>
                            <a:prstDash val="solid"/>
                            <a:miter lim="800000"/>
                          </a:ln>
                          <a:effectLst/>
                        </wps:spPr>
                        <wps:txbx>
                          <w:txbxContent>
                            <w:p w14:paraId="52823727">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3" name="菱形 3"/>
                        <wps:cNvSpPr/>
                        <wps:spPr>
                          <a:xfrm>
                            <a:off x="9525" y="2502"/>
                            <a:ext cx="2774" cy="869"/>
                          </a:xfrm>
                          <a:prstGeom prst="diamond">
                            <a:avLst/>
                          </a:prstGeom>
                          <a:solidFill>
                            <a:sysClr val="window" lastClr="FFFFFF"/>
                          </a:solidFill>
                          <a:ln w="12700" cap="flat" cmpd="sng" algn="ctr">
                            <a:solidFill>
                              <a:srgbClr val="70AD47"/>
                            </a:solidFill>
                            <a:prstDash val="solid"/>
                            <a:miter lim="800000"/>
                          </a:ln>
                          <a:effectLst/>
                        </wps:spPr>
                        <wps:txbx>
                          <w:txbxContent>
                            <w:p w14:paraId="6AB5BBD5">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4" name="矩形 4"/>
                        <wps:cNvSpPr/>
                        <wps:spPr>
                          <a:xfrm>
                            <a:off x="6301" y="253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33E28966">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事故现场人员（立即上报）</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5.7pt;margin-top:7.75pt;height:44.2pt;width:474.7pt;z-index:251660288;mso-width-relative:page;mso-height-relative:page;" coordorigin="2805,2502" coordsize="9494,884" o:gfxdata="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">
                <o:lock v:ext="edit" aspectratio="f"/>
                <v:shape id="菱形 1" o:spid="_x0000_s1026" o:spt="4" type="#_x0000_t4" style="position:absolute;left:2805;top:2505;height:869;width:2774;v-text-anchor:middle;" fillcolor="#FFFFFF" filled="t" stroked="t" coordsize="21600,21600" o:gfxdata="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dVK8b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52823727">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shape id="菱形 3" o:spid="_x0000_s1026" o:spt="4" type="#_x0000_t4" style="position:absolute;left:9525;top:2502;height:869;width:2774;v-text-anchor:middle;" fillcolor="#FFFFFF" filled="t" stroked="t" coordsize="21600,21600" o:gfxdata="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pnvar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6AB5BBD5">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rect id="矩形 4" o:spid="_x0000_s1026" o:spt="1" style="position:absolute;left:6301;top:2532;height:855;width:2729;v-text-anchor:middle;" fillcolor="#FFFFFF" filled="t" stroked="t" coordsize="21600,21600" o:gfxdata="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BuJ1vQAA&#10;ANw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33E28966">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事故现场人员（立即上报）</w:t>
                        </w:r>
                      </w:p>
                    </w:txbxContent>
                  </v:textbox>
                </v:rect>
              </v:group>
            </w:pict>
          </mc:Fallback>
        </mc:AlternateContent>
      </w:r>
      <w:r>
        <w:rPr>
          <w:rFonts w:ascii="Calibri" w:hAnsi="Calibri" w:eastAsia="宋体" w:cs="Times New Roman"/>
          <w:sz w:val="21"/>
          <w:szCs w:val="24"/>
        </w:rPr>
        <mc:AlternateContent>
          <mc:Choice Requires="wps">
            <w:drawing>
              <wp:anchor distT="0" distB="0" distL="114300" distR="114300" simplePos="0" relativeHeight="251664384" behindDoc="0" locked="0" layoutInCell="1" allowOverlap="1">
                <wp:simplePos x="0" y="0"/>
                <wp:positionH relativeFrom="column">
                  <wp:posOffset>1517650</wp:posOffset>
                </wp:positionH>
                <wp:positionV relativeFrom="paragraph">
                  <wp:posOffset>2367280</wp:posOffset>
                </wp:positionV>
                <wp:extent cx="267335" cy="635"/>
                <wp:effectExtent l="0" t="48895" r="18415" b="64770"/>
                <wp:wrapNone/>
                <wp:docPr id="105" name="直接箭头连接符 105"/>
                <wp:cNvGraphicFramePr/>
                <a:graphic xmlns:a="http://schemas.openxmlformats.org/drawingml/2006/main">
                  <a:graphicData uri="http://schemas.microsoft.com/office/word/2010/wordprocessingShape">
                    <wps:wsp>
                      <wps:cNvCnPr/>
                      <wps:spPr>
                        <a:xfrm flipH="1" flipV="1">
                          <a:off x="0" y="0"/>
                          <a:ext cx="267335" cy="63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 y;margin-left:119.5pt;margin-top:186.4pt;height:0.05pt;width:21.05pt;z-index:251664384;mso-width-relative:page;mso-height-relative:page;" filled="f" stroked="t" coordsize="21600,21600" o:gfxdata="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1+DTE2AAAAAsBAAAPAAAAAAAAAAEAIAAAACIAAABkcnMvZG93bnJldi54bWxQSwECFAAU&#10;AAAACACHTuJAoQEOXCoCAAArBAAADgAAAAAAAAABACAAAAAnAQAAZHJzL2Uyb0RvYy54bWxQSwUG&#10;AAAAAAYABgBZAQAAww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81792" behindDoc="0" locked="0" layoutInCell="1" allowOverlap="1">
                <wp:simplePos x="0" y="0"/>
                <wp:positionH relativeFrom="column">
                  <wp:posOffset>1137285</wp:posOffset>
                </wp:positionH>
                <wp:positionV relativeFrom="paragraph">
                  <wp:posOffset>6821170</wp:posOffset>
                </wp:positionV>
                <wp:extent cx="0" cy="560070"/>
                <wp:effectExtent l="48895" t="0" r="65405" b="11430"/>
                <wp:wrapNone/>
                <wp:docPr id="106" name="直接箭头连接符 106"/>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89.55pt;margin-top:537.1pt;height:44.1pt;width:0pt;z-index:251681792;mso-width-relative:page;mso-height-relative:page;" filled="f" stroked="t" coordsize="21600,21600" o:gfxdata="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01IfB&#10;2QAAAA0BAAAPAAAAAAAAAAEAIAAAACIAAABkcnMvZG93bnJldi54bWxQSwECFAAUAAAACACHTuJA&#10;eGa/oi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82816" behindDoc="0" locked="0" layoutInCell="1" allowOverlap="1">
                <wp:simplePos x="0" y="0"/>
                <wp:positionH relativeFrom="column">
                  <wp:posOffset>4090035</wp:posOffset>
                </wp:positionH>
                <wp:positionV relativeFrom="paragraph">
                  <wp:posOffset>6811645</wp:posOffset>
                </wp:positionV>
                <wp:extent cx="0" cy="560070"/>
                <wp:effectExtent l="48895" t="0" r="65405" b="11430"/>
                <wp:wrapNone/>
                <wp:docPr id="107" name="直接箭头连接符 107"/>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322.05pt;margin-top:536.35pt;height:44.1pt;width:0pt;z-index:251682816;mso-width-relative:page;mso-height-relative:page;" filled="f" stroked="t" coordsize="21600,21600" o:gfxdata="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8X3D6&#10;2QAAAA0BAAAPAAAAAAAAAAEAIAAAACIAAABkcnMvZG93bnJldi54bWxQSwECFAAUAAAACACHTuJA&#10;2h+any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80768" behindDoc="0" locked="0" layoutInCell="1" allowOverlap="1">
                <wp:simplePos x="0" y="0"/>
                <wp:positionH relativeFrom="column">
                  <wp:posOffset>603885</wp:posOffset>
                </wp:positionH>
                <wp:positionV relativeFrom="paragraph">
                  <wp:posOffset>6303010</wp:posOffset>
                </wp:positionV>
                <wp:extent cx="0" cy="542925"/>
                <wp:effectExtent l="4445" t="0" r="14605" b="9525"/>
                <wp:wrapNone/>
                <wp:docPr id="108" name="直接连接符 108"/>
                <wp:cNvGraphicFramePr/>
                <a:graphic xmlns:a="http://schemas.openxmlformats.org/drawingml/2006/main">
                  <a:graphicData uri="http://schemas.microsoft.com/office/word/2010/wordprocessingShape">
                    <wps:wsp>
                      <wps:cNvCnPr/>
                      <wps:spPr>
                        <a:xfrm>
                          <a:off x="1746885" y="7613650"/>
                          <a:ext cx="0" cy="5429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47.55pt;margin-top:496.3pt;height:42.75pt;width:0pt;z-index:251680768;mso-width-relative:page;mso-height-relative:page;" filled="f" stroked="t" coordsize="21600,21600" o:gfxdata="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cutRw1wAAAAoBAAAPAAAAAAAAAAEAIAAAACIAAABkcnMv&#10;ZG93bnJldi54bWxQSwECFAAUAAAACACHTuJAZdF7lgQCAADiAwAADgAAAAAAAAABACAAAAAmAQAA&#10;ZHJzL2Uyb0RvYy54bWxQSwUGAAAAAAYABgBZAQAAnA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676672" behindDoc="0" locked="0" layoutInCell="1" allowOverlap="1">
                <wp:simplePos x="0" y="0"/>
                <wp:positionH relativeFrom="column">
                  <wp:posOffset>632460</wp:posOffset>
                </wp:positionH>
                <wp:positionV relativeFrom="paragraph">
                  <wp:posOffset>5173345</wp:posOffset>
                </wp:positionV>
                <wp:extent cx="0" cy="560070"/>
                <wp:effectExtent l="48895" t="0" r="65405" b="11430"/>
                <wp:wrapNone/>
                <wp:docPr id="109" name="直接箭头连接符 109"/>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49.8pt;margin-top:407.35pt;height:44.1pt;width:0pt;z-index:251676672;mso-width-relative:page;mso-height-relative:page;" filled="f" stroked="t" coordsize="21600,21600" o:gfxdata="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OlfRjY&#10;AAAACQEAAA8AAAAAAAAAAQAgAAAAIgAAAGRycy9kb3ducmV2LnhtbFBLAQIUABQAAAAIAIdO4kBH&#10;wR8jIAIAABUEAAAOAAAAAAAAAAEAIAAAACc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4624" behindDoc="0" locked="0" layoutInCell="1" allowOverlap="1">
                <wp:simplePos x="0" y="0"/>
                <wp:positionH relativeFrom="column">
                  <wp:posOffset>-424815</wp:posOffset>
                </wp:positionH>
                <wp:positionV relativeFrom="paragraph">
                  <wp:posOffset>4789805</wp:posOffset>
                </wp:positionV>
                <wp:extent cx="3020060" cy="2540"/>
                <wp:effectExtent l="0" t="48895" r="8890" b="62865"/>
                <wp:wrapNone/>
                <wp:docPr id="110" name="直接箭头连接符 110"/>
                <wp:cNvGraphicFramePr/>
                <a:graphic xmlns:a="http://schemas.openxmlformats.org/drawingml/2006/main">
                  <a:graphicData uri="http://schemas.microsoft.com/office/word/2010/wordprocessingShape">
                    <wps:wsp>
                      <wps:cNvCnPr/>
                      <wps:spPr>
                        <a:xfrm flipV="1">
                          <a:off x="0" y="0"/>
                          <a:ext cx="3020060" cy="25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33.45pt;margin-top:377.15pt;height:0.2pt;width:237.8pt;z-index:251674624;mso-width-relative:page;mso-height-relative:page;" filled="f" stroked="t" coordsize="21600,21600" o:gfxdata="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i3ODc2gAAAAsBAAAPAAAAAAAAAAEAIAAAACIAAABkcnMvZG93bnJldi54bWxQSwECFAAU&#10;AAAACACHTuJAJmlMpSgCAAAjBAAADgAAAAAAAAABACAAAAApAQAAZHJzL2Uyb0RvYy54bWxQSwUG&#10;AAAAAAYABgBZAQAAww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0528" behindDoc="0" locked="0" layoutInCell="1" allowOverlap="1">
                <wp:simplePos x="0" y="0"/>
                <wp:positionH relativeFrom="column">
                  <wp:posOffset>-443865</wp:posOffset>
                </wp:positionH>
                <wp:positionV relativeFrom="paragraph">
                  <wp:posOffset>424180</wp:posOffset>
                </wp:positionV>
                <wp:extent cx="0" cy="4354830"/>
                <wp:effectExtent l="4445" t="0" r="14605" b="7620"/>
                <wp:wrapNone/>
                <wp:docPr id="111" name="直接连接符 111"/>
                <wp:cNvGraphicFramePr/>
                <a:graphic xmlns:a="http://schemas.openxmlformats.org/drawingml/2006/main">
                  <a:graphicData uri="http://schemas.microsoft.com/office/word/2010/wordprocessingShape">
                    <wps:wsp>
                      <wps:cNvCnPr/>
                      <wps:spPr>
                        <a:xfrm>
                          <a:off x="699135" y="1744345"/>
                          <a:ext cx="0" cy="435483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34.95pt;margin-top:33.4pt;height:342.9pt;width:0pt;z-index:251670528;mso-width-relative:page;mso-height-relative:page;" filled="f" stroked="t" coordsize="21600,21600" o:gfxdata="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hbcB11wAAAAoBAAAPAAAAAAAAAAEAIAAAACIAAABkcnMv&#10;ZG93bnJldi54bWxQSwECFAAUAAAACACHTuJAvgVHQQQCAADiAwAADgAAAAAAAAABACAAAAAmAQAA&#10;ZHJzL2Uyb0RvYy54bWxQSwUGAAAAAAYABgBZAQAAnA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672576" behindDoc="0" locked="0" layoutInCell="1" allowOverlap="1">
                <wp:simplePos x="0" y="0"/>
                <wp:positionH relativeFrom="column">
                  <wp:posOffset>651510</wp:posOffset>
                </wp:positionH>
                <wp:positionV relativeFrom="paragraph">
                  <wp:posOffset>3756025</wp:posOffset>
                </wp:positionV>
                <wp:extent cx="10160" cy="592455"/>
                <wp:effectExtent l="4445" t="0" r="23495" b="17145"/>
                <wp:wrapNone/>
                <wp:docPr id="112" name="直接连接符 112"/>
                <wp:cNvGraphicFramePr/>
                <a:graphic xmlns:a="http://schemas.openxmlformats.org/drawingml/2006/main">
                  <a:graphicData uri="http://schemas.microsoft.com/office/word/2010/wordprocessingShape">
                    <wps:wsp>
                      <wps:cNvCnPr>
                        <a:stCxn id="123" idx="2"/>
                      </wps:cNvCnPr>
                      <wps:spPr>
                        <a:xfrm flipH="1">
                          <a:off x="1804035" y="5066665"/>
                          <a:ext cx="10160" cy="59245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51.3pt;margin-top:295.75pt;height:46.65pt;width:0.8pt;z-index:251672576;mso-width-relative:page;mso-height-relative:page;" filled="f" stroked="t" coordsize="21600,21600" o:gfxdata="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L/zBHYAAAA&#10;CwEAAA8AAAAAAAAAAQAgAAAAIgAAAGRycy9kb3ducmV2LnhtbFBLAQIUABQAAAAIAIdO4kAeMr6U&#10;HQIAABgEAAAOAAAAAAAAAAEAIAAAACcBAABkcnMvZTJvRG9jLnhtbFBLBQYAAAAABgAGAFkBAAC2&#10;BQ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669504" behindDoc="0" locked="0" layoutInCell="1" allowOverlap="1">
                <wp:simplePos x="0" y="0"/>
                <wp:positionH relativeFrom="column">
                  <wp:posOffset>4709160</wp:posOffset>
                </wp:positionH>
                <wp:positionV relativeFrom="paragraph">
                  <wp:posOffset>3743325</wp:posOffset>
                </wp:positionV>
                <wp:extent cx="9525" cy="323215"/>
                <wp:effectExtent l="46355" t="0" r="58420" b="635"/>
                <wp:wrapNone/>
                <wp:docPr id="113" name="直接箭头连接符 113"/>
                <wp:cNvGraphicFramePr/>
                <a:graphic xmlns:a="http://schemas.openxmlformats.org/drawingml/2006/main">
                  <a:graphicData uri="http://schemas.microsoft.com/office/word/2010/wordprocessingShape">
                    <wps:wsp>
                      <wps:cNvCnPr/>
                      <wps:spPr>
                        <a:xfrm flipH="1">
                          <a:off x="0" y="0"/>
                          <a:ext cx="9525" cy="32321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370.8pt;margin-top:294.75pt;height:25.45pt;width:0.75pt;z-index:251669504;mso-width-relative:page;mso-height-relative:page;" filled="f" stroked="t" coordsize="21600,21600" o:gfxdata="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INJHdsAAAALAQAADwAAAAAAAAABACAAAAAiAAAAZHJzL2Rvd25yZXYueG1sUEsB&#10;AhQAFAAAAAgAh07iQDA20q8rAgAAIgQAAA4AAAAAAAAAAQAgAAAAKgEAAGRycy9lMm9Eb2MueG1s&#10;UEsFBgAAAAAGAAYAWQEAAMc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7456" behindDoc="0" locked="0" layoutInCell="1" allowOverlap="1">
                <wp:simplePos x="0" y="0"/>
                <wp:positionH relativeFrom="column">
                  <wp:posOffset>4718685</wp:posOffset>
                </wp:positionH>
                <wp:positionV relativeFrom="paragraph">
                  <wp:posOffset>2886075</wp:posOffset>
                </wp:positionV>
                <wp:extent cx="9525" cy="323215"/>
                <wp:effectExtent l="46355" t="0" r="58420" b="635"/>
                <wp:wrapNone/>
                <wp:docPr id="114" name="直接箭头连接符 114"/>
                <wp:cNvGraphicFramePr/>
                <a:graphic xmlns:a="http://schemas.openxmlformats.org/drawingml/2006/main">
                  <a:graphicData uri="http://schemas.microsoft.com/office/word/2010/wordprocessingShape">
                    <wps:wsp>
                      <wps:cNvCnPr/>
                      <wps:spPr>
                        <a:xfrm flipH="1">
                          <a:off x="0" y="0"/>
                          <a:ext cx="9525" cy="32321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371.55pt;margin-top:227.25pt;height:25.45pt;width:0.75pt;z-index:251667456;mso-width-relative:page;mso-height-relative:page;" filled="f" stroked="t" coordsize="21600,21600" o:gfxdata="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Lzsjl2gAAAAsBAAAPAAAAAAAAAAEAIAAAACIAAABkcnMvZG93bnJldi54bWxQSwEC&#10;FAAUAAAACACHTuJAhc4yeCsCAAAiBAAADgAAAAAAAAABACAAAAApAQAAZHJzL2Uyb0RvYy54bWxQ&#10;SwUGAAAAAAYABgBZAQAAx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8480" behindDoc="0" locked="0" layoutInCell="1" allowOverlap="1">
                <wp:simplePos x="0" y="0"/>
                <wp:positionH relativeFrom="column">
                  <wp:posOffset>2652395</wp:posOffset>
                </wp:positionH>
                <wp:positionV relativeFrom="paragraph">
                  <wp:posOffset>2632075</wp:posOffset>
                </wp:positionV>
                <wp:extent cx="8890" cy="320040"/>
                <wp:effectExtent l="42545" t="0" r="62865" b="3810"/>
                <wp:wrapNone/>
                <wp:docPr id="115" name="直接箭头连接符 115"/>
                <wp:cNvGraphicFramePr/>
                <a:graphic xmlns:a="http://schemas.openxmlformats.org/drawingml/2006/main">
                  <a:graphicData uri="http://schemas.microsoft.com/office/word/2010/wordprocessingShape">
                    <wps:wsp>
                      <wps:cNvCnPr/>
                      <wps:spPr>
                        <a:xfrm>
                          <a:off x="3785235" y="3961765"/>
                          <a:ext cx="8890" cy="3200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08.85pt;margin-top:207.25pt;height:25.2pt;width:0.7pt;z-index:251668480;mso-width-relative:page;mso-height-relative:page;" filled="f" stroked="t" coordsize="21600,21600" o:gfxdata="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beoB9kAAAALAQAADwAAAAAAAAABACAAAAAiAAAAZHJzL2Rvd25yZXYueG1s&#10;UEsBAhQAFAAAAAgAh07iQI6LSiEwAgAAJAQAAA4AAAAAAAAAAQAgAAAAKAEAAGRycy9lMm9Eb2Mu&#10;eG1sUEsFBgAAAAAGAAYAWQEAAMo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6432" behindDoc="0" locked="0" layoutInCell="1" allowOverlap="1">
                <wp:simplePos x="0" y="0"/>
                <wp:positionH relativeFrom="column">
                  <wp:posOffset>689610</wp:posOffset>
                </wp:positionH>
                <wp:positionV relativeFrom="paragraph">
                  <wp:posOffset>2914015</wp:posOffset>
                </wp:positionV>
                <wp:extent cx="0" cy="295910"/>
                <wp:effectExtent l="48895" t="0" r="65405" b="8890"/>
                <wp:wrapNone/>
                <wp:docPr id="116" name="直接箭头连接符 116"/>
                <wp:cNvGraphicFramePr/>
                <a:graphic xmlns:a="http://schemas.openxmlformats.org/drawingml/2006/main">
                  <a:graphicData uri="http://schemas.microsoft.com/office/word/2010/wordprocessingShape">
                    <wps:wsp>
                      <wps:cNvCnPr/>
                      <wps:spPr>
                        <a:xfrm>
                          <a:off x="1737360" y="4130040"/>
                          <a:ext cx="0" cy="29591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54.3pt;margin-top:229.45pt;height:23.3pt;width:0pt;z-index:251666432;mso-width-relative:page;mso-height-relative:page;" filled="f" stroked="t" coordsize="21600,21600" o:gfxdata="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iSTF9gAAAALAQAADwAAAAAAAAABACAAAAAiAAAAZHJzL2Rvd25yZXYueG1sUEsB&#10;AhQAFAAAAAgAh07iQCmI1NguAgAAIQQAAA4AAAAAAAAAAQAgAAAAJwEAAGRycy9lMm9Eb2MueG1s&#10;UEsFBgAAAAAGAAYAWQEAAMc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3360" behindDoc="0" locked="0" layoutInCell="1" allowOverlap="1">
                <wp:simplePos x="0" y="0"/>
                <wp:positionH relativeFrom="column">
                  <wp:posOffset>1308100</wp:posOffset>
                </wp:positionH>
                <wp:positionV relativeFrom="paragraph">
                  <wp:posOffset>376555</wp:posOffset>
                </wp:positionV>
                <wp:extent cx="458470" cy="12700"/>
                <wp:effectExtent l="0" t="46990" r="17780" b="54610"/>
                <wp:wrapNone/>
                <wp:docPr id="117" name="直接箭头连接符 117"/>
                <wp:cNvGraphicFramePr/>
                <a:graphic xmlns:a="http://schemas.openxmlformats.org/drawingml/2006/main">
                  <a:graphicData uri="http://schemas.microsoft.com/office/word/2010/wordprocessingShape">
                    <wps:wsp>
                      <wps:cNvCnPr>
                        <a:stCxn id="104" idx="1"/>
                        <a:endCxn id="102" idx="3"/>
                      </wps:cNvCnPr>
                      <wps:spPr>
                        <a:xfrm flipH="1" flipV="1">
                          <a:off x="2460625" y="1737995"/>
                          <a:ext cx="458470" cy="1270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 y;margin-left:103pt;margin-top:29.65pt;height:1pt;width:36.1pt;z-index:251663360;mso-width-relative:page;mso-height-relative:page;" filled="f" stroked="t" coordsize="21600,21600" o:gfxdata="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Q8prf1wAAAAkB&#10;AAAPAAAAAAAAAAEAIAAAACIAAABkcnMvZG93bnJldi54bWxQSwECFAAUAAAACACHTuJAl9PJdlUC&#10;AAB9BAAADgAAAAAAAAABACAAAAAmAQAAZHJzL2Uyb0RvYy54bWxQSwUGAAAAAAYABgBZAQAA7QUA&#10;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2336" behindDoc="0" locked="0" layoutInCell="1" allowOverlap="1">
                <wp:simplePos x="0" y="0"/>
                <wp:positionH relativeFrom="column">
                  <wp:posOffset>3499485</wp:posOffset>
                </wp:positionH>
                <wp:positionV relativeFrom="paragraph">
                  <wp:posOffset>386715</wp:posOffset>
                </wp:positionV>
                <wp:extent cx="333375" cy="2540"/>
                <wp:effectExtent l="0" t="48260" r="9525" b="63500"/>
                <wp:wrapNone/>
                <wp:docPr id="118" name="直接箭头连接符 118"/>
                <wp:cNvGraphicFramePr/>
                <a:graphic xmlns:a="http://schemas.openxmlformats.org/drawingml/2006/main">
                  <a:graphicData uri="http://schemas.microsoft.com/office/word/2010/wordprocessingShape">
                    <wps:wsp>
                      <wps:cNvCnPr>
                        <a:stCxn id="104" idx="3"/>
                      </wps:cNvCnPr>
                      <wps:spPr>
                        <a:xfrm flipV="1">
                          <a:off x="4652010" y="1735455"/>
                          <a:ext cx="333375" cy="25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275.55pt;margin-top:30.45pt;height:0.2pt;width:26.25pt;z-index:251662336;mso-width-relative:page;mso-height-relative:page;" filled="f" stroked="t" coordsize="21600,21600" o:gfxdata="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A/8ftgAAAAJAQAADwAAAAAAAAABACAA&#10;AAAiAAAAZHJzL2Rvd25yZXYueG1sUEsBAhQAFAAAAAgAh07iQEc7lgxGAgAAVgQAAA4AAAAAAAAA&#10;AQAgAAAAJwEAAGRycy9lMm9Eb2MueG1sUEsFBgAAAAAGAAYAWQEAAN8FAAAAAA==&#10;">
                <v:fill on="f" focussize="0,0"/>
                <v:stroke weight="0.5pt" color="#000000" miterlimit="8" joinstyle="miter" endarrow="open"/>
                <v:imagedata o:title=""/>
                <o:lock v:ext="edit" aspectratio="f"/>
              </v:shape>
            </w:pict>
          </mc:Fallback>
        </mc:AlternateContent>
      </w:r>
    </w:p>
    <w:p w14:paraId="2E481730">
      <w:pPr>
        <w:rPr>
          <w:rFonts w:hint="eastAsia"/>
        </w:rPr>
      </w:pPr>
    </w:p>
    <w:p w14:paraId="3991306E">
      <w:pPr>
        <w:rPr>
          <w:rFonts w:hint="eastAsia"/>
        </w:rPr>
      </w:pPr>
    </w:p>
    <w:p w14:paraId="5DCA0B84">
      <w:pPr>
        <w:rPr>
          <w:rFonts w:hint="eastAsia"/>
        </w:rPr>
      </w:pPr>
    </w:p>
    <w:p w14:paraId="2C27CD4A">
      <w:pPr>
        <w:rPr>
          <w:rFonts w:hint="eastAsia"/>
        </w:rPr>
      </w:pPr>
    </w:p>
    <w:p w14:paraId="0E11109F">
      <w:r>
        <w:rPr>
          <w:rFonts w:hint="eastAsia"/>
        </w:rPr>
        <w:t xml:space="preserve">                                </w:t>
      </w:r>
    </w:p>
    <w:p w14:paraId="1CCC1851">
      <w:pPr>
        <w:widowControl/>
        <w:shd w:val="clear" w:color="auto" w:fill="FFFFFF"/>
        <w:spacing w:line="360" w:lineRule="auto"/>
        <w:ind w:left="720"/>
        <w:jc w:val="left"/>
        <w:rPr>
          <w:rFonts w:hint="eastAsia" w:ascii="宋体" w:hAnsi="宋体" w:eastAsia="宋体" w:cs="宋体"/>
          <w:color w:val="000000"/>
          <w:kern w:val="0"/>
          <w:sz w:val="24"/>
          <w:szCs w:val="24"/>
        </w:rPr>
      </w:pPr>
    </w:p>
    <w:p w14:paraId="40F13043">
      <w:pPr>
        <w:widowControl/>
        <w:shd w:val="clear" w:color="auto" w:fill="FFFFFF"/>
        <w:spacing w:line="360" w:lineRule="auto"/>
        <w:ind w:left="720"/>
        <w:jc w:val="left"/>
        <w:rPr>
          <w:rFonts w:hint="eastAsia" w:ascii="宋体" w:hAnsi="宋体" w:eastAsia="宋体" w:cs="宋体"/>
          <w:color w:val="000000"/>
          <w:kern w:val="0"/>
          <w:sz w:val="24"/>
          <w:szCs w:val="24"/>
        </w:rPr>
      </w:pPr>
    </w:p>
    <w:p w14:paraId="187EFB39">
      <w:pPr>
        <w:widowControl/>
        <w:shd w:val="clear" w:color="auto" w:fill="FFFFFF"/>
        <w:spacing w:line="360" w:lineRule="auto"/>
        <w:ind w:left="720"/>
        <w:jc w:val="left"/>
        <w:rPr>
          <w:rFonts w:hint="eastAsia" w:ascii="宋体" w:hAnsi="宋体" w:eastAsia="宋体" w:cs="宋体"/>
          <w:color w:val="000000"/>
          <w:kern w:val="0"/>
          <w:sz w:val="24"/>
          <w:szCs w:val="24"/>
        </w:rPr>
      </w:pPr>
    </w:p>
    <w:p w14:paraId="4921BDAF">
      <w:pPr>
        <w:widowControl/>
        <w:shd w:val="clear" w:color="auto" w:fill="FFFFFF"/>
        <w:spacing w:line="360" w:lineRule="auto"/>
        <w:ind w:left="720"/>
        <w:jc w:val="left"/>
        <w:rPr>
          <w:rFonts w:hint="eastAsia" w:ascii="宋体" w:hAnsi="宋体" w:eastAsia="宋体" w:cs="宋体"/>
          <w:color w:val="000000"/>
          <w:kern w:val="0"/>
          <w:sz w:val="24"/>
          <w:szCs w:val="24"/>
        </w:rPr>
      </w:pPr>
    </w:p>
    <w:p w14:paraId="3F5289F5">
      <w:pPr>
        <w:widowControl/>
        <w:shd w:val="clear" w:color="auto" w:fill="FFFFFF"/>
        <w:spacing w:line="360" w:lineRule="auto"/>
        <w:ind w:left="720"/>
        <w:jc w:val="left"/>
        <w:rPr>
          <w:rFonts w:hint="eastAsia" w:ascii="宋体" w:hAnsi="宋体" w:eastAsia="宋体" w:cs="宋体"/>
          <w:color w:val="000000"/>
          <w:kern w:val="0"/>
          <w:sz w:val="24"/>
          <w:szCs w:val="24"/>
        </w:rPr>
      </w:pPr>
    </w:p>
    <w:p w14:paraId="6EFCF752">
      <w:pPr>
        <w:widowControl/>
        <w:shd w:val="clear" w:color="auto" w:fill="FFFFFF"/>
        <w:spacing w:line="360" w:lineRule="auto"/>
        <w:ind w:left="720"/>
        <w:jc w:val="left"/>
        <w:rPr>
          <w:rFonts w:hint="eastAsia" w:ascii="宋体" w:hAnsi="宋体" w:eastAsia="宋体" w:cs="宋体"/>
          <w:color w:val="000000"/>
          <w:kern w:val="0"/>
          <w:sz w:val="24"/>
          <w:szCs w:val="24"/>
        </w:rPr>
      </w:pPr>
    </w:p>
    <w:p w14:paraId="1B91C5D1">
      <w:pPr>
        <w:widowControl/>
        <w:shd w:val="clear" w:color="auto" w:fill="FFFFFF"/>
        <w:spacing w:line="360" w:lineRule="auto"/>
        <w:ind w:left="720"/>
        <w:jc w:val="left"/>
        <w:rPr>
          <w:rFonts w:hint="eastAsia" w:ascii="宋体" w:hAnsi="宋体" w:eastAsia="宋体" w:cs="宋体"/>
          <w:color w:val="000000"/>
          <w:kern w:val="0"/>
          <w:sz w:val="24"/>
          <w:szCs w:val="24"/>
        </w:rPr>
      </w:pPr>
    </w:p>
    <w:p w14:paraId="4CFAA4FD">
      <w:pPr>
        <w:widowControl/>
        <w:shd w:val="clear" w:color="auto" w:fill="FFFFFF"/>
        <w:spacing w:line="360" w:lineRule="auto"/>
        <w:ind w:left="720"/>
        <w:jc w:val="left"/>
        <w:rPr>
          <w:rFonts w:hint="eastAsia" w:ascii="宋体" w:hAnsi="宋体" w:eastAsia="宋体" w:cs="宋体"/>
          <w:color w:val="000000"/>
          <w:kern w:val="0"/>
          <w:sz w:val="24"/>
          <w:szCs w:val="24"/>
        </w:rPr>
      </w:pPr>
    </w:p>
    <w:p w14:paraId="3DC59D6F">
      <w:pPr>
        <w:widowControl/>
        <w:shd w:val="clear" w:color="auto" w:fill="FFFFFF"/>
        <w:spacing w:line="360" w:lineRule="auto"/>
        <w:ind w:left="720"/>
        <w:jc w:val="left"/>
        <w:rPr>
          <w:rFonts w:hint="eastAsia" w:ascii="宋体" w:hAnsi="宋体" w:eastAsia="宋体" w:cs="宋体"/>
          <w:color w:val="000000"/>
          <w:kern w:val="0"/>
          <w:sz w:val="24"/>
          <w:szCs w:val="24"/>
        </w:rPr>
      </w:pPr>
    </w:p>
    <w:p w14:paraId="43419726">
      <w:pPr>
        <w:widowControl/>
        <w:shd w:val="clear" w:color="auto" w:fill="FFFFFF"/>
        <w:spacing w:line="360" w:lineRule="auto"/>
        <w:ind w:left="720"/>
        <w:jc w:val="left"/>
        <w:rPr>
          <w:rFonts w:hint="eastAsia" w:ascii="宋体" w:hAnsi="宋体" w:eastAsia="宋体" w:cs="宋体"/>
          <w:color w:val="000000"/>
          <w:kern w:val="0"/>
          <w:sz w:val="24"/>
          <w:szCs w:val="24"/>
        </w:rPr>
      </w:pPr>
    </w:p>
    <w:p w14:paraId="7E10FC1C">
      <w:pPr>
        <w:widowControl/>
        <w:shd w:val="clear" w:color="auto" w:fill="FFFFFF"/>
        <w:spacing w:line="360" w:lineRule="auto"/>
        <w:ind w:left="720"/>
        <w:jc w:val="left"/>
        <w:rPr>
          <w:rFonts w:hint="eastAsia" w:ascii="宋体" w:hAnsi="宋体" w:eastAsia="宋体" w:cs="宋体"/>
          <w:color w:val="000000"/>
          <w:kern w:val="0"/>
          <w:sz w:val="24"/>
          <w:szCs w:val="24"/>
        </w:rPr>
      </w:pPr>
    </w:p>
    <w:p w14:paraId="745FE863">
      <w:pPr>
        <w:widowControl/>
        <w:shd w:val="clear" w:color="auto" w:fill="FFFFFF"/>
        <w:spacing w:line="360" w:lineRule="auto"/>
        <w:ind w:left="720"/>
        <w:jc w:val="left"/>
        <w:rPr>
          <w:rFonts w:hint="eastAsia" w:ascii="宋体" w:hAnsi="宋体" w:eastAsia="宋体" w:cs="宋体"/>
          <w:color w:val="000000"/>
          <w:kern w:val="0"/>
          <w:sz w:val="24"/>
          <w:szCs w:val="24"/>
        </w:rPr>
      </w:pPr>
    </w:p>
    <w:p w14:paraId="1E5F3962">
      <w:pPr>
        <w:widowControl/>
        <w:shd w:val="clear" w:color="auto" w:fill="FFFFFF"/>
        <w:spacing w:line="360" w:lineRule="auto"/>
        <w:ind w:left="720"/>
        <w:jc w:val="left"/>
        <w:rPr>
          <w:rFonts w:hint="eastAsia" w:ascii="宋体" w:hAnsi="宋体" w:eastAsia="宋体" w:cs="宋体"/>
          <w:color w:val="000000"/>
          <w:kern w:val="0"/>
          <w:sz w:val="24"/>
          <w:szCs w:val="24"/>
        </w:rPr>
      </w:pPr>
    </w:p>
    <w:p w14:paraId="4A3F6DCF">
      <w:pPr>
        <w:widowControl/>
        <w:shd w:val="clear" w:color="auto" w:fill="FFFFFF"/>
        <w:spacing w:line="360" w:lineRule="auto"/>
        <w:ind w:left="720"/>
        <w:jc w:val="left"/>
        <w:rPr>
          <w:rFonts w:hint="eastAsia" w:ascii="宋体" w:hAnsi="宋体" w:eastAsia="宋体" w:cs="宋体"/>
          <w:color w:val="000000"/>
          <w:kern w:val="0"/>
          <w:sz w:val="24"/>
          <w:szCs w:val="24"/>
        </w:rPr>
      </w:pPr>
    </w:p>
    <w:p w14:paraId="6600722E">
      <w:pPr>
        <w:widowControl/>
        <w:shd w:val="clear" w:color="auto" w:fill="FFFFFF"/>
        <w:spacing w:line="360" w:lineRule="auto"/>
        <w:ind w:left="720"/>
        <w:jc w:val="left"/>
        <w:rPr>
          <w:rFonts w:hint="eastAsia" w:ascii="宋体" w:hAnsi="宋体" w:eastAsia="宋体" w:cs="宋体"/>
          <w:color w:val="000000"/>
          <w:kern w:val="0"/>
          <w:sz w:val="24"/>
          <w:szCs w:val="24"/>
        </w:rPr>
      </w:pPr>
    </w:p>
    <w:p w14:paraId="36CCBC59">
      <w:pPr>
        <w:widowControl/>
        <w:shd w:val="clear" w:color="auto" w:fill="FFFFFF"/>
        <w:spacing w:line="360" w:lineRule="auto"/>
        <w:ind w:left="720"/>
        <w:jc w:val="left"/>
        <w:rPr>
          <w:rFonts w:hint="eastAsia" w:ascii="宋体" w:hAnsi="宋体" w:eastAsia="宋体" w:cs="宋体"/>
          <w:color w:val="000000"/>
          <w:kern w:val="0"/>
          <w:sz w:val="24"/>
          <w:szCs w:val="24"/>
        </w:rPr>
      </w:pPr>
    </w:p>
    <w:p w14:paraId="4E455D84">
      <w:pPr>
        <w:widowControl/>
        <w:shd w:val="clear" w:color="auto" w:fill="FFFFFF"/>
        <w:spacing w:line="360" w:lineRule="auto"/>
        <w:ind w:left="720"/>
        <w:jc w:val="left"/>
        <w:rPr>
          <w:rFonts w:hint="eastAsia" w:ascii="宋体" w:hAnsi="宋体" w:eastAsia="宋体" w:cs="宋体"/>
          <w:color w:val="000000"/>
          <w:kern w:val="0"/>
          <w:sz w:val="24"/>
          <w:szCs w:val="24"/>
        </w:rPr>
      </w:pPr>
    </w:p>
    <w:p w14:paraId="1CFAC75E">
      <w:pPr>
        <w:widowControl/>
        <w:shd w:val="clear" w:color="auto" w:fill="FFFFFF"/>
        <w:spacing w:line="360" w:lineRule="auto"/>
        <w:ind w:left="720"/>
        <w:jc w:val="left"/>
        <w:rPr>
          <w:rFonts w:hint="eastAsia" w:ascii="宋体" w:hAnsi="宋体" w:eastAsia="宋体" w:cs="宋体"/>
          <w:color w:val="000000"/>
          <w:kern w:val="0"/>
          <w:sz w:val="24"/>
          <w:szCs w:val="24"/>
        </w:rPr>
      </w:pPr>
    </w:p>
    <w:p w14:paraId="2B4BC7F6">
      <w:pPr>
        <w:widowControl/>
        <w:shd w:val="clear" w:color="auto" w:fill="FFFFFF"/>
        <w:spacing w:line="360" w:lineRule="auto"/>
        <w:ind w:left="720"/>
        <w:jc w:val="left"/>
        <w:rPr>
          <w:rFonts w:hint="eastAsia" w:ascii="宋体" w:hAnsi="宋体" w:eastAsia="宋体" w:cs="宋体"/>
          <w:color w:val="000000"/>
          <w:kern w:val="0"/>
          <w:sz w:val="24"/>
          <w:szCs w:val="24"/>
        </w:rPr>
      </w:pPr>
    </w:p>
    <w:p w14:paraId="449A8351">
      <w:pPr>
        <w:widowControl/>
        <w:shd w:val="clear" w:color="auto" w:fill="FFFFFF"/>
        <w:spacing w:line="360" w:lineRule="auto"/>
        <w:ind w:left="720"/>
        <w:jc w:val="left"/>
        <w:rPr>
          <w:rFonts w:hint="eastAsia" w:ascii="宋体" w:hAnsi="宋体" w:eastAsia="宋体" w:cs="宋体"/>
          <w:color w:val="000000"/>
          <w:kern w:val="0"/>
          <w:sz w:val="24"/>
          <w:szCs w:val="24"/>
        </w:rPr>
      </w:pPr>
    </w:p>
    <w:p w14:paraId="4A2ED136">
      <w:pPr>
        <w:adjustRightInd w:val="0"/>
        <w:snapToGrid w:val="0"/>
        <w:spacing w:line="360" w:lineRule="auto"/>
        <w:rPr>
          <w:rFonts w:hint="eastAsia" w:ascii="宋体" w:hAnsi="宋体" w:eastAsia="宋体" w:cs="宋体"/>
          <w:sz w:val="24"/>
          <w:szCs w:val="24"/>
        </w:rPr>
      </w:pPr>
    </w:p>
    <w:p w14:paraId="51E88C70">
      <w:pPr>
        <w:adjustRightInd w:val="0"/>
        <w:snapToGrid w:val="0"/>
        <w:spacing w:line="360" w:lineRule="auto"/>
        <w:rPr>
          <w:rFonts w:hint="eastAsia" w:ascii="宋体" w:hAnsi="宋体" w:eastAsia="宋体" w:cs="宋体"/>
          <w:sz w:val="24"/>
          <w:szCs w:val="24"/>
          <w:highlight w:val="none"/>
        </w:rPr>
      </w:pPr>
    </w:p>
    <w:p w14:paraId="699B1175">
      <w:pPr>
        <w:adjustRightInd w:val="0"/>
        <w:snapToGrid w:val="0"/>
        <w:spacing w:line="360" w:lineRule="auto"/>
        <w:rPr>
          <w:rFonts w:hint="eastAsia" w:ascii="宋体" w:hAnsi="宋体" w:eastAsia="宋体" w:cs="宋体"/>
          <w:sz w:val="24"/>
          <w:szCs w:val="24"/>
          <w:highlight w:val="none"/>
        </w:rPr>
      </w:pPr>
    </w:p>
    <w:p w14:paraId="23C38DA4">
      <w:pPr>
        <w:adjustRightInd w:val="0"/>
        <w:snapToGrid w:val="0"/>
        <w:spacing w:line="360" w:lineRule="auto"/>
        <w:outlineLvl w:val="0"/>
        <w:rPr>
          <w:rFonts w:hint="eastAsia" w:ascii="宋体" w:hAnsi="宋体" w:eastAsia="宋体" w:cs="宋体"/>
          <w:sz w:val="28"/>
          <w:szCs w:val="28"/>
          <w:highlight w:val="none"/>
          <w:lang w:eastAsia="zh-CN"/>
        </w:rPr>
      </w:pPr>
      <w:bookmarkStart w:id="14" w:name="_Toc27186"/>
      <w:bookmarkStart w:id="15" w:name="_Toc20970"/>
      <w:r>
        <w:rPr>
          <w:rFonts w:hint="eastAsia" w:ascii="宋体" w:hAnsi="宋体" w:eastAsia="宋体" w:cs="宋体"/>
          <w:sz w:val="28"/>
          <w:szCs w:val="28"/>
          <w:highlight w:val="none"/>
          <w:lang w:eastAsia="zh-CN"/>
        </w:rPr>
        <w:t>附录</w:t>
      </w: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lang w:eastAsia="zh-CN"/>
        </w:rPr>
        <w:t>、应急响应流程图</w:t>
      </w:r>
      <w:bookmarkEnd w:id="14"/>
      <w:bookmarkEnd w:id="15"/>
    </w:p>
    <w:p w14:paraId="02AC404A">
      <w:pPr>
        <w:adjustRightInd w:val="0"/>
        <w:snapToGrid w:val="0"/>
        <w:spacing w:line="360" w:lineRule="auto"/>
        <w:rPr>
          <w:rFonts w:hint="eastAsia" w:ascii="宋体" w:hAnsi="宋体" w:eastAsia="宋体" w:cs="宋体"/>
          <w:b w:val="0"/>
          <w:bCs/>
          <w:sz w:val="28"/>
          <w:szCs w:val="28"/>
          <w:lang w:val="en-US" w:eastAsia="zh-CN"/>
        </w:rPr>
      </w:pPr>
      <w:r>
        <w:rPr>
          <w:rFonts w:hint="eastAsia" w:ascii="宋体" w:hAnsi="宋体"/>
          <w:sz w:val="28"/>
          <w:szCs w:val="28"/>
          <w:lang w:val="en-US" w:eastAsia="zh-CN"/>
        </w:rPr>
        <w:t xml:space="preserve">        </w:t>
      </w:r>
      <w:r>
        <w:rPr>
          <w:rFonts w:hint="eastAsia" w:ascii="宋体" w:hAnsi="宋体" w:eastAsia="宋体" w:cs="宋体"/>
          <w:b w:val="0"/>
          <w:bCs/>
          <w:sz w:val="28"/>
          <w:szCs w:val="28"/>
          <w:lang w:val="en-US" w:eastAsia="zh-CN"/>
        </w:rPr>
        <w:t xml:space="preserve">     </w:t>
      </w:r>
    </w:p>
    <w:p w14:paraId="0B51DE04">
      <w:pPr>
        <w:adjustRightInd w:val="0"/>
        <w:snapToGrid w:val="0"/>
        <w:spacing w:line="360" w:lineRule="auto"/>
        <w:jc w:val="center"/>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应急响应流程图</w:t>
      </w:r>
    </w:p>
    <w:p w14:paraId="39D410AB">
      <w:pPr>
        <w:pStyle w:val="2"/>
        <w:numPr>
          <w:ilvl w:val="0"/>
          <w:numId w:val="0"/>
        </w:numPr>
        <w:ind w:leftChars="0"/>
        <w:outlineLvl w:val="9"/>
        <w:rPr>
          <w:rFonts w:hint="eastAsia"/>
          <w:lang w:val="en-US" w:eastAsia="zh-CN"/>
        </w:rPr>
      </w:pPr>
    </w:p>
    <w:p w14:paraId="3AB58AF5">
      <w:pPr>
        <w:adjustRightInd w:val="0"/>
        <w:snapToGrid w:val="0"/>
        <w:spacing w:line="360" w:lineRule="auto"/>
        <w:rPr>
          <w:rFonts w:hint="eastAsia"/>
          <w:b w:val="0"/>
          <w:bCs/>
          <w:sz w:val="28"/>
          <w:szCs w:val="28"/>
          <w:lang w:val="en-US" w:eastAsia="zh-CN"/>
        </w:rPr>
      </w:pPr>
      <w:r>
        <w:rPr>
          <w:sz w:val="24"/>
        </w:rPr>
        <mc:AlternateContent>
          <mc:Choice Requires="wpg">
            <w:drawing>
              <wp:anchor distT="0" distB="0" distL="114300" distR="114300" simplePos="0" relativeHeight="251659264" behindDoc="0" locked="0" layoutInCell="1" allowOverlap="1">
                <wp:simplePos x="0" y="0"/>
                <wp:positionH relativeFrom="column">
                  <wp:posOffset>181610</wp:posOffset>
                </wp:positionH>
                <wp:positionV relativeFrom="paragraph">
                  <wp:posOffset>-66040</wp:posOffset>
                </wp:positionV>
                <wp:extent cx="5581650" cy="8112760"/>
                <wp:effectExtent l="6350" t="6350" r="12700" b="15240"/>
                <wp:wrapNone/>
                <wp:docPr id="76" name="组合 76"/>
                <wp:cNvGraphicFramePr/>
                <a:graphic xmlns:a="http://schemas.openxmlformats.org/drawingml/2006/main">
                  <a:graphicData uri="http://schemas.microsoft.com/office/word/2010/wordprocessingGroup">
                    <wpg:wgp>
                      <wpg:cNvGrpSpPr/>
                      <wpg:grpSpPr>
                        <a:xfrm>
                          <a:off x="0" y="0"/>
                          <a:ext cx="5581650" cy="8112760"/>
                          <a:chOff x="3805" y="20241"/>
                          <a:chExt cx="8790" cy="12776"/>
                        </a:xfrm>
                        <a:effectLst/>
                      </wpg:grpSpPr>
                      <wpg:grpSp>
                        <wpg:cNvPr id="77" name="组合 72"/>
                        <wpg:cNvGrpSpPr/>
                        <wpg:grpSpPr>
                          <a:xfrm>
                            <a:off x="3805" y="20241"/>
                            <a:ext cx="8790" cy="12777"/>
                            <a:chOff x="0" y="0"/>
                            <a:chExt cx="55819" cy="81135"/>
                          </a:xfrm>
                          <a:effectLst/>
                        </wpg:grpSpPr>
                        <wpg:grpSp>
                          <wpg:cNvPr id="78" name="组合 70"/>
                          <wpg:cNvGrpSpPr/>
                          <wpg:grpSpPr>
                            <a:xfrm>
                              <a:off x="0" y="0"/>
                              <a:ext cx="55819" cy="81135"/>
                              <a:chOff x="0" y="0"/>
                              <a:chExt cx="55302" cy="80054"/>
                            </a:xfrm>
                            <a:effectLst/>
                          </wpg:grpSpPr>
                          <wpg:grpSp>
                            <wpg:cNvPr id="79" name="组合 67"/>
                            <wpg:cNvGrpSpPr/>
                            <wpg:grpSpPr>
                              <a:xfrm>
                                <a:off x="0" y="0"/>
                                <a:ext cx="55302" cy="80054"/>
                                <a:chOff x="1091" y="0"/>
                                <a:chExt cx="55306" cy="80059"/>
                              </a:xfrm>
                              <a:effectLst/>
                            </wpg:grpSpPr>
                            <wps:wsp>
                              <wps:cNvPr id="14" name="直接箭头连接符 1"/>
                              <wps:cNvCnPr/>
                              <wps:spPr>
                                <a:xfrm>
                                  <a:off x="28455" y="15528"/>
                                  <a:ext cx="0" cy="3715"/>
                                </a:xfrm>
                                <a:prstGeom prst="straightConnector1">
                                  <a:avLst/>
                                </a:prstGeom>
                                <a:ln w="19050" cap="flat" cmpd="sng">
                                  <a:solidFill>
                                    <a:srgbClr val="000000"/>
                                  </a:solidFill>
                                  <a:prstDash val="solid"/>
                                  <a:miter/>
                                  <a:headEnd type="none" w="med" len="med"/>
                                  <a:tailEnd type="triangle" w="med" len="med"/>
                                </a:ln>
                                <a:effectLst/>
                              </wps:spPr>
                              <wps:bodyPr/>
                            </wps:wsp>
                            <wpg:grpSp>
                              <wpg:cNvPr id="80" name="组合 66"/>
                              <wpg:cNvGrpSpPr/>
                              <wpg:grpSpPr>
                                <a:xfrm>
                                  <a:off x="1091" y="0"/>
                                  <a:ext cx="55306" cy="80059"/>
                                  <a:chOff x="1091" y="0"/>
                                  <a:chExt cx="55306" cy="80059"/>
                                </a:xfrm>
                                <a:effectLst/>
                              </wpg:grpSpPr>
                              <wps:wsp>
                                <wps:cNvPr id="81" name="直接箭头连接符 2"/>
                                <wps:cNvCnPr/>
                                <wps:spPr>
                                  <a:xfrm>
                                    <a:off x="28728" y="23815"/>
                                    <a:ext cx="0" cy="3429"/>
                                  </a:xfrm>
                                  <a:prstGeom prst="straightConnector1">
                                    <a:avLst/>
                                  </a:prstGeom>
                                  <a:ln w="19050" cap="flat" cmpd="sng">
                                    <a:solidFill>
                                      <a:srgbClr val="000000"/>
                                    </a:solidFill>
                                    <a:prstDash val="solid"/>
                                    <a:miter/>
                                    <a:headEnd type="none" w="med" len="med"/>
                                    <a:tailEnd type="triangle" w="med" len="med"/>
                                  </a:ln>
                                  <a:effectLst/>
                                </wps:spPr>
                                <wps:bodyPr/>
                              </wps:wsp>
                              <wps:wsp>
                                <wps:cNvPr id="119" name="直接箭头连接符 3"/>
                                <wps:cNvCnPr/>
                                <wps:spPr>
                                  <a:xfrm flipH="1">
                                    <a:off x="20881" y="65918"/>
                                    <a:ext cx="2044" cy="0"/>
                                  </a:xfrm>
                                  <a:prstGeom prst="straightConnector1">
                                    <a:avLst/>
                                  </a:prstGeom>
                                  <a:ln w="19050" cap="flat" cmpd="sng">
                                    <a:solidFill>
                                      <a:srgbClr val="000000"/>
                                    </a:solidFill>
                                    <a:prstDash val="solid"/>
                                    <a:miter/>
                                    <a:headEnd type="none" w="med" len="med"/>
                                    <a:tailEnd type="triangle" w="med" len="med"/>
                                  </a:ln>
                                  <a:effectLst/>
                                </wps:spPr>
                                <wps:bodyPr/>
                              </wps:wsp>
                              <wpg:grpSp>
                                <wpg:cNvPr id="120" name="组合 65"/>
                                <wpg:cNvGrpSpPr/>
                                <wpg:grpSpPr>
                                  <a:xfrm>
                                    <a:off x="1091" y="0"/>
                                    <a:ext cx="55306" cy="80059"/>
                                    <a:chOff x="1091" y="0"/>
                                    <a:chExt cx="55306" cy="80059"/>
                                  </a:xfrm>
                                  <a:effectLst/>
                                </wpg:grpSpPr>
                                <wps:wsp>
                                  <wps:cNvPr id="121" name="矩形 4"/>
                                  <wps:cNvSpPr/>
                                  <wps:spPr>
                                    <a:xfrm>
                                      <a:off x="18492" y="52407"/>
                                      <a:ext cx="3822" cy="3275"/>
                                    </a:xfrm>
                                    <a:prstGeom prst="rect">
                                      <a:avLst/>
                                    </a:prstGeom>
                                    <a:noFill/>
                                    <a:ln w="12700">
                                      <a:noFill/>
                                    </a:ln>
                                    <a:effectLst/>
                                  </wps:spPr>
                                  <wps:txbx>
                                    <w:txbxContent>
                                      <w:p w14:paraId="4CA7AA10">
                                        <w:pPr>
                                          <w:jc w:val="center"/>
                                          <w:rPr>
                                            <w:rFonts w:ascii="宋体" w:hAnsi="宋体"/>
                                            <w:b/>
                                            <w:color w:val="000000"/>
                                          </w:rPr>
                                        </w:pPr>
                                        <w:r>
                                          <w:rPr>
                                            <w:rFonts w:hint="eastAsia" w:ascii="宋体" w:hAnsi="宋体"/>
                                            <w:b/>
                                            <w:color w:val="000000"/>
                                          </w:rPr>
                                          <w:t>否</w:t>
                                        </w:r>
                                      </w:p>
                                    </w:txbxContent>
                                  </wps:txbx>
                                  <wps:bodyPr anchor="ctr" anchorCtr="0" upright="1"/>
                                </wps:wsp>
                                <wps:wsp>
                                  <wps:cNvPr id="122" name="矩形 5"/>
                                  <wps:cNvSpPr/>
                                  <wps:spPr>
                                    <a:xfrm>
                                      <a:off x="36780" y="9280"/>
                                      <a:ext cx="3822" cy="3275"/>
                                    </a:xfrm>
                                    <a:prstGeom prst="rect">
                                      <a:avLst/>
                                    </a:prstGeom>
                                    <a:noFill/>
                                    <a:ln w="12700">
                                      <a:noFill/>
                                    </a:ln>
                                    <a:effectLst/>
                                  </wps:spPr>
                                  <wps:txbx>
                                    <w:txbxContent>
                                      <w:p w14:paraId="37407A1C">
                                        <w:pPr>
                                          <w:jc w:val="center"/>
                                          <w:rPr>
                                            <w:rFonts w:ascii="宋体" w:hAnsi="宋体"/>
                                            <w:b/>
                                            <w:color w:val="000000"/>
                                          </w:rPr>
                                        </w:pPr>
                                        <w:r>
                                          <w:rPr>
                                            <w:rFonts w:hint="eastAsia" w:ascii="宋体" w:hAnsi="宋体"/>
                                            <w:b/>
                                            <w:color w:val="000000"/>
                                          </w:rPr>
                                          <w:t>否</w:t>
                                        </w:r>
                                      </w:p>
                                    </w:txbxContent>
                                  </wps:txbx>
                                  <wps:bodyPr anchor="ctr" anchorCtr="0" upright="1"/>
                                </wps:wsp>
                                <wps:wsp>
                                  <wps:cNvPr id="7" name="矩形 6"/>
                                  <wps:cNvSpPr/>
                                  <wps:spPr>
                                    <a:xfrm>
                                      <a:off x="1774" y="48189"/>
                                      <a:ext cx="10001" cy="4857"/>
                                    </a:xfrm>
                                    <a:prstGeom prst="rect">
                                      <a:avLst/>
                                    </a:prstGeom>
                                    <a:noFill/>
                                    <a:ln w="12700">
                                      <a:noFill/>
                                    </a:ln>
                                    <a:effectLst/>
                                  </wps:spPr>
                                  <wps:txbx>
                                    <w:txbxContent>
                                      <w:p w14:paraId="721EDDDB">
                                        <w:pPr>
                                          <w:jc w:val="center"/>
                                          <w:rPr>
                                            <w:rFonts w:ascii="宋体" w:hAnsi="宋体"/>
                                            <w:b/>
                                            <w:color w:val="000000"/>
                                          </w:rPr>
                                        </w:pPr>
                                        <w:r>
                                          <w:rPr>
                                            <w:rFonts w:hint="eastAsia" w:ascii="宋体" w:hAnsi="宋体"/>
                                            <w:b/>
                                            <w:color w:val="000000"/>
                                          </w:rPr>
                                          <w:t>报机场管理部门</w:t>
                                        </w:r>
                                      </w:p>
                                    </w:txbxContent>
                                  </wps:txbx>
                                  <wps:bodyPr anchor="ctr" anchorCtr="0" upright="1"/>
                                </wps:wsp>
                                <wps:wsp>
                                  <wps:cNvPr id="8" name="椭圆 7"/>
                                  <wps:cNvSpPr/>
                                  <wps:spPr>
                                    <a:xfrm>
                                      <a:off x="22240" y="8393"/>
                                      <a:ext cx="12478" cy="7144"/>
                                    </a:xfrm>
                                    <a:prstGeom prst="ellipse">
                                      <a:avLst/>
                                    </a:prstGeom>
                                    <a:noFill/>
                                    <a:ln w="12700" cap="flat" cmpd="sng">
                                      <a:solidFill>
                                        <a:srgbClr val="243F60"/>
                                      </a:solidFill>
                                      <a:prstDash val="solid"/>
                                      <a:miter/>
                                      <a:headEnd type="none" w="med" len="med"/>
                                      <a:tailEnd type="none" w="med" len="med"/>
                                    </a:ln>
                                    <a:effectLst/>
                                  </wps:spPr>
                                  <wps:txbx>
                                    <w:txbxContent>
                                      <w:p w14:paraId="78B95249">
                                        <w:pPr>
                                          <w:jc w:val="center"/>
                                          <w:rPr>
                                            <w:rFonts w:ascii="宋体" w:hAnsi="宋体"/>
                                            <w:b/>
                                            <w:color w:val="000000"/>
                                          </w:rPr>
                                        </w:pPr>
                                        <w:r>
                                          <w:rPr>
                                            <w:rFonts w:hint="eastAsia" w:ascii="宋体" w:hAnsi="宋体"/>
                                            <w:b/>
                                            <w:color w:val="000000"/>
                                          </w:rPr>
                                          <w:t>应急小组长接警</w:t>
                                        </w:r>
                                      </w:p>
                                    </w:txbxContent>
                                  </wps:txbx>
                                  <wps:bodyPr anchor="ctr" anchorCtr="0" upright="1"/>
                                </wps:wsp>
                                <wps:wsp>
                                  <wps:cNvPr id="123" name="矩形 8"/>
                                  <wps:cNvSpPr/>
                                  <wps:spPr>
                                    <a:xfrm>
                                      <a:off x="22996" y="19243"/>
                                      <a:ext cx="11525" cy="4477"/>
                                    </a:xfrm>
                                    <a:prstGeom prst="rect">
                                      <a:avLst/>
                                    </a:prstGeom>
                                    <a:noFill/>
                                    <a:ln w="12700" cap="flat" cmpd="sng">
                                      <a:solidFill>
                                        <a:srgbClr val="243F60"/>
                                      </a:solidFill>
                                      <a:prstDash val="solid"/>
                                      <a:miter/>
                                      <a:headEnd type="none" w="med" len="med"/>
                                      <a:tailEnd type="none" w="med" len="med"/>
                                    </a:ln>
                                    <a:effectLst/>
                                  </wps:spPr>
                                  <wps:txbx>
                                    <w:txbxContent>
                                      <w:p w14:paraId="5952E339">
                                        <w:pPr>
                                          <w:jc w:val="center"/>
                                          <w:rPr>
                                            <w:rFonts w:ascii="宋体" w:hAnsi="宋体"/>
                                            <w:b/>
                                            <w:color w:val="000000"/>
                                          </w:rPr>
                                        </w:pPr>
                                        <w:r>
                                          <w:rPr>
                                            <w:rFonts w:hint="eastAsia" w:ascii="宋体" w:hAnsi="宋体"/>
                                            <w:b/>
                                            <w:color w:val="000000"/>
                                          </w:rPr>
                                          <w:t>警情判断</w:t>
                                        </w:r>
                                      </w:p>
                                    </w:txbxContent>
                                  </wps:txbx>
                                  <wps:bodyPr anchor="ctr" anchorCtr="0" upright="1"/>
                                </wps:wsp>
                                <wps:wsp>
                                  <wps:cNvPr id="10" name="圆角矩形 9"/>
                                  <wps:cNvSpPr/>
                                  <wps:spPr>
                                    <a:xfrm>
                                      <a:off x="43195" y="9007"/>
                                      <a:ext cx="12096"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7CF80572">
                                        <w:pPr>
                                          <w:jc w:val="center"/>
                                          <w:rPr>
                                            <w:rFonts w:ascii="宋体" w:hAnsi="宋体"/>
                                            <w:b/>
                                            <w:color w:val="000000"/>
                                          </w:rPr>
                                        </w:pPr>
                                        <w:r>
                                          <w:rPr>
                                            <w:rFonts w:hint="eastAsia" w:ascii="宋体" w:hAnsi="宋体"/>
                                            <w:b/>
                                            <w:color w:val="000000"/>
                                          </w:rPr>
                                          <w:t>响应关闭</w:t>
                                        </w:r>
                                      </w:p>
                                    </w:txbxContent>
                                  </wps:txbx>
                                  <wps:bodyPr anchor="ctr" anchorCtr="0" upright="1"/>
                                </wps:wsp>
                                <wps:wsp>
                                  <wps:cNvPr id="11" name="矩形 10"/>
                                  <wps:cNvSpPr/>
                                  <wps:spPr>
                                    <a:xfrm>
                                      <a:off x="1160" y="1692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0A084DFF">
                                        <w:pPr>
                                          <w:jc w:val="center"/>
                                          <w:rPr>
                                            <w:rFonts w:ascii="宋体" w:hAnsi="宋体"/>
                                            <w:b/>
                                            <w:color w:val="000000"/>
                                          </w:rPr>
                                        </w:pPr>
                                        <w:r>
                                          <w:rPr>
                                            <w:rFonts w:hint="eastAsia" w:ascii="宋体" w:hAnsi="宋体"/>
                                            <w:b/>
                                            <w:color w:val="000000"/>
                                          </w:rPr>
                                          <w:t>信息网络开通</w:t>
                                        </w:r>
                                      </w:p>
                                    </w:txbxContent>
                                  </wps:txbx>
                                  <wps:bodyPr anchor="ctr" anchorCtr="0" upright="1"/>
                                </wps:wsp>
                                <wps:wsp>
                                  <wps:cNvPr id="12" name="矩形 11"/>
                                  <wps:cNvSpPr/>
                                  <wps:spPr>
                                    <a:xfrm>
                                      <a:off x="1160" y="2238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FFFBA5D">
                                        <w:pPr>
                                          <w:jc w:val="center"/>
                                          <w:rPr>
                                            <w:rFonts w:ascii="宋体" w:hAnsi="宋体"/>
                                            <w:b/>
                                            <w:color w:val="000000"/>
                                          </w:rPr>
                                        </w:pPr>
                                        <w:r>
                                          <w:rPr>
                                            <w:rFonts w:hint="eastAsia" w:ascii="宋体" w:hAnsi="宋体"/>
                                            <w:b/>
                                            <w:color w:val="000000"/>
                                          </w:rPr>
                                          <w:t>应急资源调配</w:t>
                                        </w:r>
                                      </w:p>
                                    </w:txbxContent>
                                  </wps:txbx>
                                  <wps:bodyPr anchor="ctr" anchorCtr="0" upright="1"/>
                                </wps:wsp>
                                <wps:wsp>
                                  <wps:cNvPr id="13" name="矩形 12"/>
                                  <wps:cNvSpPr/>
                                  <wps:spPr>
                                    <a:xfrm>
                                      <a:off x="1091" y="27909"/>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2849B3A1">
                                        <w:pPr>
                                          <w:jc w:val="center"/>
                                          <w:rPr>
                                            <w:rFonts w:ascii="宋体" w:hAnsi="宋体"/>
                                            <w:b/>
                                            <w:color w:val="000000"/>
                                          </w:rPr>
                                        </w:pPr>
                                        <w:r>
                                          <w:rPr>
                                            <w:rFonts w:hint="eastAsia" w:ascii="宋体" w:hAnsi="宋体"/>
                                            <w:b/>
                                            <w:color w:val="000000"/>
                                          </w:rPr>
                                          <w:t>现场指挥到位</w:t>
                                        </w:r>
                                      </w:p>
                                    </w:txbxContent>
                                  </wps:txbx>
                                  <wps:bodyPr anchor="ctr" anchorCtr="0" upright="1"/>
                                </wps:wsp>
                                <wps:wsp>
                                  <wps:cNvPr id="15" name="矩形 13"/>
                                  <wps:cNvSpPr/>
                                  <wps:spPr>
                                    <a:xfrm>
                                      <a:off x="1091" y="33505"/>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70D36438">
                                        <w:pPr>
                                          <w:jc w:val="center"/>
                                          <w:rPr>
                                            <w:rFonts w:ascii="宋体" w:hAnsi="宋体"/>
                                            <w:b/>
                                            <w:color w:val="000000"/>
                                          </w:rPr>
                                        </w:pPr>
                                        <w:r>
                                          <w:rPr>
                                            <w:rFonts w:hint="eastAsia" w:ascii="宋体" w:hAnsi="宋体"/>
                                            <w:b/>
                                            <w:color w:val="000000"/>
                                          </w:rPr>
                                          <w:t>应急小组就位</w:t>
                                        </w:r>
                                      </w:p>
                                    </w:txbxContent>
                                  </wps:txbx>
                                  <wps:bodyPr anchor="ctr" anchorCtr="0" upright="1"/>
                                </wps:wsp>
                                <wps:wsp>
                                  <wps:cNvPr id="16" name="矩形 14"/>
                                  <wps:cNvSpPr/>
                                  <wps:spPr>
                                    <a:xfrm>
                                      <a:off x="22419" y="36511"/>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603FED61">
                                        <w:pPr>
                                          <w:jc w:val="center"/>
                                          <w:rPr>
                                            <w:rFonts w:ascii="宋体" w:hAnsi="宋体"/>
                                            <w:b/>
                                            <w:color w:val="000000"/>
                                          </w:rPr>
                                        </w:pPr>
                                        <w:r>
                                          <w:rPr>
                                            <w:rFonts w:hint="eastAsia" w:ascii="宋体" w:hAnsi="宋体"/>
                                            <w:b/>
                                            <w:color w:val="000000"/>
                                          </w:rPr>
                                          <w:t>二级响应</w:t>
                                        </w:r>
                                      </w:p>
                                    </w:txbxContent>
                                  </wps:txbx>
                                  <wps:bodyPr anchor="ctr" anchorCtr="0" upright="1"/>
                                </wps:wsp>
                                <wps:wsp>
                                  <wps:cNvPr id="17" name="矩形 15"/>
                                  <wps:cNvSpPr/>
                                  <wps:spPr>
                                    <a:xfrm>
                                      <a:off x="43877" y="26271"/>
                                      <a:ext cx="12002" cy="5620"/>
                                    </a:xfrm>
                                    <a:prstGeom prst="rect">
                                      <a:avLst/>
                                    </a:prstGeom>
                                    <a:noFill/>
                                    <a:ln w="12700" cap="flat" cmpd="sng">
                                      <a:solidFill>
                                        <a:srgbClr val="243F60"/>
                                      </a:solidFill>
                                      <a:prstDash val="solid"/>
                                      <a:miter/>
                                      <a:headEnd type="none" w="med" len="med"/>
                                      <a:tailEnd type="none" w="med" len="med"/>
                                    </a:ln>
                                    <a:effectLst/>
                                  </wps:spPr>
                                  <wps:txbx>
                                    <w:txbxContent>
                                      <w:p w14:paraId="110D75BA">
                                        <w:pPr>
                                          <w:jc w:val="center"/>
                                          <w:rPr>
                                            <w:rFonts w:ascii="宋体" w:hAnsi="宋体"/>
                                            <w:b/>
                                            <w:color w:val="000000"/>
                                          </w:rPr>
                                        </w:pPr>
                                        <w:r>
                                          <w:rPr>
                                            <w:rFonts w:hint="eastAsia" w:ascii="宋体" w:hAnsi="宋体"/>
                                            <w:b/>
                                            <w:color w:val="000000"/>
                                          </w:rPr>
                                          <w:t>拨打</w:t>
                                        </w:r>
                                        <w:r>
                                          <w:rPr>
                                            <w:rFonts w:hint="eastAsia" w:ascii="宋体" w:hAnsi="宋体"/>
                                            <w:b/>
                                            <w:color w:val="000000"/>
                                            <w:highlight w:val="yellow"/>
                                          </w:rPr>
                                          <w:t>1</w:t>
                                        </w:r>
                                        <w:r>
                                          <w:rPr>
                                            <w:rFonts w:ascii="宋体" w:hAnsi="宋体"/>
                                            <w:b/>
                                            <w:color w:val="000000"/>
                                            <w:highlight w:val="yellow"/>
                                          </w:rPr>
                                          <w:t>19</w:t>
                                        </w:r>
                                        <w:r>
                                          <w:rPr>
                                            <w:rFonts w:hint="eastAsia" w:ascii="宋体" w:hAnsi="宋体"/>
                                            <w:b/>
                                            <w:color w:val="000000"/>
                                            <w:highlight w:val="yellow"/>
                                          </w:rPr>
                                          <w:t>、1</w:t>
                                        </w:r>
                                        <w:r>
                                          <w:rPr>
                                            <w:rFonts w:ascii="宋体" w:hAnsi="宋体"/>
                                            <w:b/>
                                            <w:color w:val="000000"/>
                                            <w:highlight w:val="yellow"/>
                                          </w:rPr>
                                          <w:t>10</w:t>
                                        </w:r>
                                        <w:r>
                                          <w:rPr>
                                            <w:rFonts w:hint="eastAsia" w:ascii="宋体" w:hAnsi="宋体"/>
                                            <w:b/>
                                            <w:color w:val="000000"/>
                                            <w:highlight w:val="yellow"/>
                                          </w:rPr>
                                          <w:t>、1</w:t>
                                        </w:r>
                                        <w:r>
                                          <w:rPr>
                                            <w:rFonts w:ascii="宋体" w:hAnsi="宋体"/>
                                            <w:b/>
                                            <w:color w:val="000000"/>
                                            <w:highlight w:val="yellow"/>
                                          </w:rPr>
                                          <w:t>20</w:t>
                                        </w:r>
                                        <w:r>
                                          <w:rPr>
                                            <w:rFonts w:hint="eastAsia" w:ascii="宋体" w:hAnsi="宋体"/>
                                            <w:b/>
                                            <w:color w:val="000000"/>
                                          </w:rPr>
                                          <w:t>等报警电话</w:t>
                                        </w:r>
                                      </w:p>
                                    </w:txbxContent>
                                  </wps:txbx>
                                  <wps:bodyPr anchor="ctr" anchorCtr="0" upright="1"/>
                                </wps:wsp>
                                <wps:wsp>
                                  <wps:cNvPr id="18" name="矩形 16"/>
                                  <wps:cNvSpPr/>
                                  <wps:spPr>
                                    <a:xfrm>
                                      <a:off x="23474"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0B977F11">
                                        <w:pPr>
                                          <w:jc w:val="center"/>
                                          <w:rPr>
                                            <w:rFonts w:ascii="宋体" w:hAnsi="宋体"/>
                                            <w:b/>
                                            <w:color w:val="000000"/>
                                          </w:rPr>
                                        </w:pPr>
                                        <w:r>
                                          <w:rPr>
                                            <w:rFonts w:hint="eastAsia" w:ascii="宋体" w:hAnsi="宋体"/>
                                            <w:b/>
                                            <w:color w:val="000000"/>
                                          </w:rPr>
                                          <w:t>救援行动</w:t>
                                        </w:r>
                                      </w:p>
                                    </w:txbxContent>
                                  </wps:txbx>
                                  <wps:bodyPr anchor="ctr" anchorCtr="0" upright="1"/>
                                </wps:wsp>
                                <wps:wsp>
                                  <wps:cNvPr id="19" name="矩形 17"/>
                                  <wps:cNvSpPr/>
                                  <wps:spPr>
                                    <a:xfrm>
                                      <a:off x="5732"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113E85BF">
                                        <w:pPr>
                                          <w:jc w:val="center"/>
                                          <w:rPr>
                                            <w:rFonts w:ascii="宋体" w:hAnsi="宋体"/>
                                            <w:b/>
                                            <w:color w:val="000000"/>
                                          </w:rPr>
                                        </w:pPr>
                                        <w:r>
                                          <w:rPr>
                                            <w:rFonts w:hint="eastAsia" w:ascii="宋体" w:hAnsi="宋体"/>
                                            <w:b/>
                                            <w:color w:val="000000"/>
                                          </w:rPr>
                                          <w:t>扩大应急</w:t>
                                        </w:r>
                                      </w:p>
                                    </w:txbxContent>
                                  </wps:txbx>
                                  <wps:bodyPr anchor="ctr" anchorCtr="0" upright="1"/>
                                </wps:wsp>
                                <wps:wsp>
                                  <wps:cNvPr id="20" name="矩形 18"/>
                                  <wps:cNvSpPr/>
                                  <wps:spPr>
                                    <a:xfrm>
                                      <a:off x="5663" y="52816"/>
                                      <a:ext cx="11907" cy="3906"/>
                                    </a:xfrm>
                                    <a:prstGeom prst="rect">
                                      <a:avLst/>
                                    </a:prstGeom>
                                    <a:noFill/>
                                    <a:ln w="12700" cap="flat" cmpd="sng">
                                      <a:solidFill>
                                        <a:srgbClr val="243F60"/>
                                      </a:solidFill>
                                      <a:prstDash val="solid"/>
                                      <a:miter/>
                                      <a:headEnd type="none" w="med" len="med"/>
                                      <a:tailEnd type="none" w="med" len="med"/>
                                    </a:ln>
                                    <a:effectLst/>
                                  </wps:spPr>
                                  <wps:txbx>
                                    <w:txbxContent>
                                      <w:p w14:paraId="0790AAA6">
                                        <w:pPr>
                                          <w:jc w:val="center"/>
                                          <w:rPr>
                                            <w:rFonts w:ascii="宋体" w:hAnsi="宋体"/>
                                            <w:b/>
                                            <w:color w:val="000000"/>
                                          </w:rPr>
                                        </w:pPr>
                                        <w:r>
                                          <w:rPr>
                                            <w:rFonts w:hint="eastAsia" w:ascii="宋体" w:hAnsi="宋体"/>
                                            <w:b/>
                                            <w:color w:val="000000"/>
                                          </w:rPr>
                                          <w:t>一级响应</w:t>
                                        </w:r>
                                      </w:p>
                                    </w:txbxContent>
                                  </wps:txbx>
                                  <wps:bodyPr anchor="ctr" anchorCtr="0" upright="1"/>
                                </wps:wsp>
                                <wps:wsp>
                                  <wps:cNvPr id="21" name="矩形 19"/>
                                  <wps:cNvSpPr/>
                                  <wps:spPr>
                                    <a:xfrm>
                                      <a:off x="44491" y="41216"/>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148F49D2">
                                        <w:pPr>
                                          <w:jc w:val="center"/>
                                          <w:rPr>
                                            <w:rFonts w:ascii="宋体" w:hAnsi="宋体"/>
                                            <w:b/>
                                            <w:color w:val="000000"/>
                                          </w:rPr>
                                        </w:pPr>
                                        <w:r>
                                          <w:rPr>
                                            <w:rFonts w:hint="eastAsia" w:ascii="宋体" w:hAnsi="宋体"/>
                                            <w:b/>
                                            <w:color w:val="000000"/>
                                          </w:rPr>
                                          <w:t>应急抢险</w:t>
                                        </w:r>
                                      </w:p>
                                    </w:txbxContent>
                                  </wps:txbx>
                                  <wps:bodyPr anchor="ctr" anchorCtr="0" upright="1"/>
                                </wps:wsp>
                                <wps:wsp>
                                  <wps:cNvPr id="22" name="矩形 20"/>
                                  <wps:cNvSpPr/>
                                  <wps:spPr>
                                    <a:xfrm>
                                      <a:off x="44491" y="45992"/>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70E74C33">
                                        <w:pPr>
                                          <w:jc w:val="center"/>
                                          <w:rPr>
                                            <w:rFonts w:ascii="宋体" w:hAnsi="宋体"/>
                                            <w:b/>
                                            <w:color w:val="000000"/>
                                          </w:rPr>
                                        </w:pPr>
                                        <w:r>
                                          <w:rPr>
                                            <w:rFonts w:hint="eastAsia" w:ascii="宋体" w:hAnsi="宋体"/>
                                            <w:b/>
                                            <w:color w:val="000000"/>
                                          </w:rPr>
                                          <w:t>警情疏散</w:t>
                                        </w:r>
                                      </w:p>
                                    </w:txbxContent>
                                  </wps:txbx>
                                  <wps:bodyPr anchor="ctr" anchorCtr="0" upright="1"/>
                                </wps:wsp>
                                <wps:wsp>
                                  <wps:cNvPr id="23" name="矩形 22"/>
                                  <wps:cNvSpPr/>
                                  <wps:spPr>
                                    <a:xfrm>
                                      <a:off x="44423" y="5063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470DC1C0">
                                        <w:pPr>
                                          <w:jc w:val="center"/>
                                          <w:rPr>
                                            <w:rFonts w:ascii="宋体" w:hAnsi="宋体"/>
                                            <w:b/>
                                            <w:color w:val="000000"/>
                                          </w:rPr>
                                        </w:pPr>
                                        <w:r>
                                          <w:rPr>
                                            <w:rFonts w:hint="eastAsia" w:ascii="宋体" w:hAnsi="宋体"/>
                                            <w:b/>
                                            <w:color w:val="000000"/>
                                          </w:rPr>
                                          <w:t>医疗救护</w:t>
                                        </w:r>
                                      </w:p>
                                    </w:txbxContent>
                                  </wps:txbx>
                                  <wps:bodyPr anchor="ctr" anchorCtr="0" upright="1"/>
                                </wps:wsp>
                                <wps:wsp>
                                  <wps:cNvPr id="24" name="矩形 23"/>
                                  <wps:cNvSpPr/>
                                  <wps:spPr>
                                    <a:xfrm>
                                      <a:off x="44491" y="55341"/>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0F09203B">
                                        <w:pPr>
                                          <w:jc w:val="center"/>
                                          <w:rPr>
                                            <w:rFonts w:ascii="宋体" w:hAnsi="宋体"/>
                                            <w:b/>
                                            <w:color w:val="000000"/>
                                          </w:rPr>
                                        </w:pPr>
                                        <w:r>
                                          <w:rPr>
                                            <w:rFonts w:hint="eastAsia" w:ascii="宋体" w:hAnsi="宋体"/>
                                            <w:b/>
                                            <w:color w:val="000000"/>
                                          </w:rPr>
                                          <w:t>后勤保障</w:t>
                                        </w:r>
                                      </w:p>
                                    </w:txbxContent>
                                  </wps:txbx>
                                  <wps:bodyPr anchor="ctr" anchorCtr="0" upright="1"/>
                                </wps:wsp>
                                <wps:wsp>
                                  <wps:cNvPr id="25" name="矩形 24"/>
                                  <wps:cNvSpPr/>
                                  <wps:spPr>
                                    <a:xfrm>
                                      <a:off x="44491" y="5991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56F545E">
                                        <w:pPr>
                                          <w:jc w:val="center"/>
                                          <w:rPr>
                                            <w:rFonts w:ascii="宋体" w:hAnsi="宋体"/>
                                            <w:b/>
                                            <w:color w:val="000000"/>
                                          </w:rPr>
                                        </w:pPr>
                                        <w:r>
                                          <w:rPr>
                                            <w:rFonts w:hint="eastAsia" w:ascii="宋体" w:hAnsi="宋体"/>
                                            <w:b/>
                                            <w:color w:val="000000"/>
                                          </w:rPr>
                                          <w:t>通讯联络</w:t>
                                        </w:r>
                                      </w:p>
                                    </w:txbxContent>
                                  </wps:txbx>
                                  <wps:bodyPr anchor="ctr" anchorCtr="0" upright="1"/>
                                </wps:wsp>
                                <wps:wsp>
                                  <wps:cNvPr id="26" name="菱形 25"/>
                                  <wps:cNvSpPr/>
                                  <wps:spPr>
                                    <a:xfrm>
                                      <a:off x="21972" y="51656"/>
                                      <a:ext cx="15050" cy="6858"/>
                                    </a:xfrm>
                                    <a:prstGeom prst="diamond">
                                      <a:avLst/>
                                    </a:prstGeom>
                                    <a:noFill/>
                                    <a:ln w="12700" cap="flat" cmpd="sng">
                                      <a:solidFill>
                                        <a:srgbClr val="243F60"/>
                                      </a:solidFill>
                                      <a:prstDash val="solid"/>
                                      <a:miter/>
                                      <a:headEnd type="none" w="med" len="med"/>
                                      <a:tailEnd type="none" w="med" len="med"/>
                                    </a:ln>
                                    <a:effectLst/>
                                  </wps:spPr>
                                  <wps:txbx>
                                    <w:txbxContent>
                                      <w:p w14:paraId="16F64AC4">
                                        <w:pPr>
                                          <w:jc w:val="center"/>
                                          <w:rPr>
                                            <w:rFonts w:ascii="宋体" w:hAnsi="宋体"/>
                                            <w:b/>
                                            <w:color w:val="000000"/>
                                          </w:rPr>
                                        </w:pPr>
                                        <w:r>
                                          <w:rPr>
                                            <w:rFonts w:hint="eastAsia" w:ascii="宋体" w:hAnsi="宋体"/>
                                            <w:b/>
                                            <w:color w:val="000000"/>
                                          </w:rPr>
                                          <w:t>事态控制</w:t>
                                        </w:r>
                                      </w:p>
                                    </w:txbxContent>
                                  </wps:txbx>
                                  <wps:bodyPr anchor="ctr" anchorCtr="0" upright="1"/>
                                </wps:wsp>
                                <wps:wsp>
                                  <wps:cNvPr id="27" name="矩形 26"/>
                                  <wps:cNvSpPr/>
                                  <wps:spPr>
                                    <a:xfrm>
                                      <a:off x="22996" y="6421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55F5A2F">
                                        <w:pPr>
                                          <w:jc w:val="center"/>
                                          <w:rPr>
                                            <w:rFonts w:ascii="宋体" w:hAnsi="宋体"/>
                                            <w:b/>
                                            <w:color w:val="000000"/>
                                          </w:rPr>
                                        </w:pPr>
                                        <w:r>
                                          <w:rPr>
                                            <w:rFonts w:hint="eastAsia" w:ascii="宋体" w:hAnsi="宋体"/>
                                            <w:b/>
                                            <w:color w:val="000000"/>
                                          </w:rPr>
                                          <w:t>应急恢复</w:t>
                                        </w:r>
                                      </w:p>
                                    </w:txbxContent>
                                  </wps:txbx>
                                  <wps:bodyPr anchor="ctr" anchorCtr="0" upright="1"/>
                                </wps:wsp>
                                <wps:wsp>
                                  <wps:cNvPr id="28" name="矩形 27"/>
                                  <wps:cNvSpPr/>
                                  <wps:spPr>
                                    <a:xfrm>
                                      <a:off x="5663" y="60186"/>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3C6E3810">
                                        <w:pPr>
                                          <w:jc w:val="center"/>
                                          <w:rPr>
                                            <w:rFonts w:ascii="宋体" w:hAnsi="宋体"/>
                                            <w:b/>
                                            <w:color w:val="000000"/>
                                          </w:rPr>
                                        </w:pPr>
                                        <w:r>
                                          <w:rPr>
                                            <w:rFonts w:hint="eastAsia" w:ascii="宋体" w:hAnsi="宋体"/>
                                            <w:b/>
                                            <w:color w:val="000000"/>
                                          </w:rPr>
                                          <w:t>解除警报</w:t>
                                        </w:r>
                                      </w:p>
                                    </w:txbxContent>
                                  </wps:txbx>
                                  <wps:bodyPr anchor="ctr" anchorCtr="0" upright="1"/>
                                </wps:wsp>
                                <wps:wsp>
                                  <wps:cNvPr id="29" name="矩形 28"/>
                                  <wps:cNvSpPr/>
                                  <wps:spPr>
                                    <a:xfrm>
                                      <a:off x="5595" y="65509"/>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215A26FE">
                                        <w:pPr>
                                          <w:jc w:val="center"/>
                                          <w:rPr>
                                            <w:rFonts w:ascii="宋体" w:hAnsi="宋体"/>
                                            <w:b/>
                                            <w:color w:val="000000"/>
                                          </w:rPr>
                                        </w:pPr>
                                        <w:r>
                                          <w:rPr>
                                            <w:rFonts w:hint="eastAsia" w:ascii="宋体" w:hAnsi="宋体"/>
                                            <w:b/>
                                            <w:color w:val="000000"/>
                                          </w:rPr>
                                          <w:t>现场清理</w:t>
                                        </w:r>
                                      </w:p>
                                    </w:txbxContent>
                                  </wps:txbx>
                                  <wps:bodyPr anchor="ctr" anchorCtr="0" upright="1"/>
                                </wps:wsp>
                                <wps:wsp>
                                  <wps:cNvPr id="30" name="矩形 29"/>
                                  <wps:cNvSpPr/>
                                  <wps:spPr>
                                    <a:xfrm>
                                      <a:off x="5663" y="70763"/>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07A80026">
                                        <w:pPr>
                                          <w:jc w:val="center"/>
                                          <w:rPr>
                                            <w:rFonts w:ascii="宋体" w:hAnsi="宋体"/>
                                            <w:b/>
                                            <w:color w:val="000000"/>
                                          </w:rPr>
                                        </w:pPr>
                                        <w:r>
                                          <w:rPr>
                                            <w:rFonts w:hint="eastAsia" w:ascii="宋体" w:hAnsi="宋体"/>
                                            <w:b/>
                                            <w:color w:val="000000"/>
                                          </w:rPr>
                                          <w:t>警后处理</w:t>
                                        </w:r>
                                      </w:p>
                                    </w:txbxContent>
                                  </wps:txbx>
                                  <wps:bodyPr anchor="ctr" anchorCtr="0" upright="1"/>
                                </wps:wsp>
                                <wps:wsp>
                                  <wps:cNvPr id="31" name="矩形 30"/>
                                  <wps:cNvSpPr/>
                                  <wps:spPr>
                                    <a:xfrm>
                                      <a:off x="5663" y="76154"/>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427B17C6">
                                        <w:pPr>
                                          <w:jc w:val="center"/>
                                          <w:rPr>
                                            <w:rFonts w:ascii="宋体" w:hAnsi="宋体"/>
                                            <w:b/>
                                            <w:color w:val="000000"/>
                                          </w:rPr>
                                        </w:pPr>
                                        <w:r>
                                          <w:rPr>
                                            <w:rFonts w:hint="eastAsia" w:ascii="宋体" w:hAnsi="宋体"/>
                                            <w:b/>
                                            <w:color w:val="000000"/>
                                          </w:rPr>
                                          <w:t>事故调查</w:t>
                                        </w:r>
                                      </w:p>
                                    </w:txbxContent>
                                  </wps:txbx>
                                  <wps:bodyPr anchor="ctr" anchorCtr="0" upright="1"/>
                                </wps:wsp>
                                <wps:wsp>
                                  <wps:cNvPr id="32" name="圆角矩形 31"/>
                                  <wps:cNvSpPr/>
                                  <wps:spPr>
                                    <a:xfrm>
                                      <a:off x="23678" y="73015"/>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73DB3D6A">
                                        <w:pPr>
                                          <w:jc w:val="center"/>
                                          <w:rPr>
                                            <w:rFonts w:ascii="宋体" w:hAnsi="宋体"/>
                                            <w:b/>
                                            <w:color w:val="002060"/>
                                          </w:rPr>
                                        </w:pPr>
                                        <w:r>
                                          <w:rPr>
                                            <w:rFonts w:hint="eastAsia" w:ascii="宋体" w:hAnsi="宋体"/>
                                            <w:b/>
                                            <w:color w:val="000000"/>
                                          </w:rPr>
                                          <w:t>应急结束</w:t>
                                        </w:r>
                                      </w:p>
                                    </w:txbxContent>
                                  </wps:txbx>
                                  <wps:bodyPr anchor="ctr" anchorCtr="0" upright="1"/>
                                </wps:wsp>
                                <wps:wsp>
                                  <wps:cNvPr id="33" name="圆角矩形 32"/>
                                  <wps:cNvSpPr/>
                                  <wps:spPr>
                                    <a:xfrm>
                                      <a:off x="41284" y="72947"/>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4B217F99">
                                        <w:pPr>
                                          <w:jc w:val="center"/>
                                          <w:rPr>
                                            <w:rFonts w:ascii="宋体" w:hAnsi="宋体"/>
                                            <w:b/>
                                            <w:color w:val="000000"/>
                                          </w:rPr>
                                        </w:pPr>
                                        <w:r>
                                          <w:rPr>
                                            <w:rFonts w:hint="eastAsia" w:ascii="宋体" w:hAnsi="宋体"/>
                                            <w:b/>
                                            <w:color w:val="000000"/>
                                          </w:rPr>
                                          <w:t>总结评审</w:t>
                                        </w:r>
                                      </w:p>
                                    </w:txbxContent>
                                  </wps:txbx>
                                  <wps:bodyPr anchor="ctr" anchorCtr="0" upright="1"/>
                                </wps:wsp>
                                <wps:wsp>
                                  <wps:cNvPr id="34" name="直接箭头连接符 33"/>
                                  <wps:cNvCnPr/>
                                  <wps:spPr>
                                    <a:xfrm>
                                      <a:off x="28446" y="3823"/>
                                      <a:ext cx="0" cy="4476"/>
                                    </a:xfrm>
                                    <a:prstGeom prst="straightConnector1">
                                      <a:avLst/>
                                    </a:prstGeom>
                                    <a:ln w="19050" cap="flat" cmpd="sng">
                                      <a:solidFill>
                                        <a:srgbClr val="000000"/>
                                      </a:solidFill>
                                      <a:prstDash val="solid"/>
                                      <a:miter/>
                                      <a:headEnd type="none" w="med" len="med"/>
                                      <a:tailEnd type="triangle" w="med" len="med"/>
                                    </a:ln>
                                    <a:effectLst/>
                                  </wps:spPr>
                                  <wps:bodyPr/>
                                </wps:wsp>
                                <wps:wsp>
                                  <wps:cNvPr id="35" name="直接箭头连接符 34"/>
                                  <wps:cNvCnPr/>
                                  <wps:spPr>
                                    <a:xfrm>
                                      <a:off x="34392" y="12078"/>
                                      <a:ext cx="8763" cy="0"/>
                                    </a:xfrm>
                                    <a:prstGeom prst="straightConnector1">
                                      <a:avLst/>
                                    </a:prstGeom>
                                    <a:ln w="19050" cap="flat" cmpd="sng">
                                      <a:solidFill>
                                        <a:srgbClr val="000000"/>
                                      </a:solidFill>
                                      <a:prstDash val="solid"/>
                                      <a:miter/>
                                      <a:headEnd type="none" w="med" len="med"/>
                                      <a:tailEnd type="triangle" w="med" len="med"/>
                                    </a:ln>
                                    <a:effectLst/>
                                  </wps:spPr>
                                  <wps:bodyPr/>
                                </wps:wsp>
                                <wps:wsp>
                                  <wps:cNvPr id="36" name="直接连接符 35"/>
                                  <wps:cNvCnPr/>
                                  <wps:spPr>
                                    <a:xfrm>
                                      <a:off x="48585" y="1778"/>
                                      <a:ext cx="0" cy="6810"/>
                                    </a:xfrm>
                                    <a:prstGeom prst="line">
                                      <a:avLst/>
                                    </a:prstGeom>
                                    <a:ln w="22225" cap="flat" cmpd="sng">
                                      <a:solidFill>
                                        <a:srgbClr val="000000"/>
                                      </a:solidFill>
                                      <a:prstDash val="solid"/>
                                      <a:miter/>
                                      <a:headEnd type="none" w="med" len="med"/>
                                      <a:tailEnd type="none" w="med" len="med"/>
                                    </a:ln>
                                    <a:effectLst/>
                                  </wps:spPr>
                                  <wps:bodyPr upright="1"/>
                                </wps:wsp>
                                <wps:wsp>
                                  <wps:cNvPr id="37" name="直接箭头连接符 36"/>
                                  <wps:cNvCnPr/>
                                  <wps:spPr>
                                    <a:xfrm flipH="1">
                                      <a:off x="12897" y="186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38" name="直接箭头连接符 37"/>
                                  <wps:cNvCnPr/>
                                  <wps:spPr>
                                    <a:xfrm flipH="1">
                                      <a:off x="12897" y="24565"/>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39" name="直接箭头连接符 38"/>
                                  <wps:cNvCnPr/>
                                  <wps:spPr>
                                    <a:xfrm flipH="1">
                                      <a:off x="12897" y="3016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40" name="直接箭头连接符 39"/>
                                  <wps:cNvCnPr/>
                                  <wps:spPr>
                                    <a:xfrm flipH="1">
                                      <a:off x="12897" y="35347"/>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41" name="直接连接符 40"/>
                                  <wps:cNvCnPr/>
                                  <wps:spPr>
                                    <a:xfrm>
                                      <a:off x="16377" y="18560"/>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42" name="直接箭头连接符 41"/>
                                  <wps:cNvCnPr/>
                                  <wps:spPr>
                                    <a:xfrm>
                                      <a:off x="34733" y="28933"/>
                                      <a:ext cx="9049" cy="0"/>
                                    </a:xfrm>
                                    <a:prstGeom prst="straightConnector1">
                                      <a:avLst/>
                                    </a:prstGeom>
                                    <a:ln w="19050" cap="flat" cmpd="sng">
                                      <a:solidFill>
                                        <a:srgbClr val="000000"/>
                                      </a:solidFill>
                                      <a:prstDash val="solid"/>
                                      <a:miter/>
                                      <a:headEnd type="none" w="med" len="med"/>
                                      <a:tailEnd type="triangle" w="med" len="med"/>
                                    </a:ln>
                                    <a:effectLst/>
                                  </wps:spPr>
                                  <wps:bodyPr/>
                                </wps:wsp>
                                <wps:wsp>
                                  <wps:cNvPr id="43" name="直接箭头连接符 42"/>
                                  <wps:cNvCnPr/>
                                  <wps:spPr>
                                    <a:xfrm>
                                      <a:off x="28811" y="31200"/>
                                      <a:ext cx="22" cy="5355"/>
                                    </a:xfrm>
                                    <a:prstGeom prst="straightConnector1">
                                      <a:avLst/>
                                    </a:prstGeom>
                                    <a:ln w="19050" cap="flat" cmpd="sng">
                                      <a:solidFill>
                                        <a:srgbClr val="000000"/>
                                      </a:solidFill>
                                      <a:prstDash val="solid"/>
                                      <a:miter/>
                                      <a:headEnd type="none" w="med" len="med"/>
                                      <a:tailEnd type="triangle" w="med" len="med"/>
                                    </a:ln>
                                    <a:effectLst/>
                                  </wps:spPr>
                                  <wps:bodyPr/>
                                </wps:wsp>
                                <wps:wsp>
                                  <wps:cNvPr id="44" name="直接箭头连接符 43"/>
                                  <wps:cNvCnPr/>
                                  <wps:spPr>
                                    <a:xfrm>
                                      <a:off x="29410" y="48244"/>
                                      <a:ext cx="0" cy="3340"/>
                                    </a:xfrm>
                                    <a:prstGeom prst="straightConnector1">
                                      <a:avLst/>
                                    </a:prstGeom>
                                    <a:ln w="19050" cap="flat" cmpd="sng">
                                      <a:solidFill>
                                        <a:srgbClr val="000000"/>
                                      </a:solidFill>
                                      <a:prstDash val="solid"/>
                                      <a:miter/>
                                      <a:headEnd type="none" w="med" len="med"/>
                                      <a:tailEnd type="triangle" w="med" len="med"/>
                                    </a:ln>
                                    <a:effectLst/>
                                  </wps:spPr>
                                  <wps:bodyPr/>
                                </wps:wsp>
                                <wps:wsp>
                                  <wps:cNvPr id="45" name="直接箭头连接符 44"/>
                                  <wps:cNvCnPr/>
                                  <wps:spPr>
                                    <a:xfrm>
                                      <a:off x="17605" y="46265"/>
                                      <a:ext cx="5696" cy="0"/>
                                    </a:xfrm>
                                    <a:prstGeom prst="straightConnector1">
                                      <a:avLst/>
                                    </a:prstGeom>
                                    <a:ln w="19050" cap="flat" cmpd="sng">
                                      <a:solidFill>
                                        <a:srgbClr val="000000"/>
                                      </a:solidFill>
                                      <a:prstDash val="solid"/>
                                      <a:miter/>
                                      <a:headEnd type="none" w="med" len="med"/>
                                      <a:tailEnd type="triangle" w="med" len="med"/>
                                    </a:ln>
                                    <a:effectLst/>
                                  </wps:spPr>
                                  <wps:bodyPr/>
                                </wps:wsp>
                                <wps:wsp>
                                  <wps:cNvPr id="46" name="直接箭头连接符 45"/>
                                  <wps:cNvCnPr/>
                                  <wps:spPr>
                                    <a:xfrm flipH="1">
                                      <a:off x="17469" y="55136"/>
                                      <a:ext cx="4470" cy="0"/>
                                    </a:xfrm>
                                    <a:prstGeom prst="straightConnector1">
                                      <a:avLst/>
                                    </a:prstGeom>
                                    <a:ln w="19050" cap="flat" cmpd="sng">
                                      <a:solidFill>
                                        <a:srgbClr val="000000"/>
                                      </a:solidFill>
                                      <a:prstDash val="solid"/>
                                      <a:miter/>
                                      <a:headEnd type="none" w="med" len="med"/>
                                      <a:tailEnd type="triangle" w="med" len="med"/>
                                    </a:ln>
                                    <a:effectLst/>
                                  </wps:spPr>
                                  <wps:bodyPr/>
                                </wps:wsp>
                                <wps:wsp>
                                  <wps:cNvPr id="47" name="直接箭头连接符 46"/>
                                  <wps:cNvCnPr/>
                                  <wps:spPr>
                                    <a:xfrm>
                                      <a:off x="41284" y="43195"/>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48" name="直接箭头连接符 47"/>
                                  <wps:cNvCnPr/>
                                  <wps:spPr>
                                    <a:xfrm>
                                      <a:off x="41284" y="48108"/>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49" name="直接箭头连接符 48"/>
                                  <wps:cNvCnPr/>
                                  <wps:spPr>
                                    <a:xfrm>
                                      <a:off x="41216" y="53089"/>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0" name="直接箭头连接符 49"/>
                                  <wps:cNvCnPr/>
                                  <wps:spPr>
                                    <a:xfrm>
                                      <a:off x="41284" y="5725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1" name="直接箭头连接符 50"/>
                                  <wps:cNvCnPr/>
                                  <wps:spPr>
                                    <a:xfrm>
                                      <a:off x="41284" y="6189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2" name="直接连接符 51"/>
                                  <wps:cNvCnPr/>
                                  <wps:spPr>
                                    <a:xfrm>
                                      <a:off x="41284" y="43126"/>
                                      <a:ext cx="0" cy="18828"/>
                                    </a:xfrm>
                                    <a:prstGeom prst="line">
                                      <a:avLst/>
                                    </a:prstGeom>
                                    <a:ln w="22225" cap="flat" cmpd="sng">
                                      <a:solidFill>
                                        <a:srgbClr val="000000"/>
                                      </a:solidFill>
                                      <a:prstDash val="solid"/>
                                      <a:miter/>
                                      <a:headEnd type="none" w="med" len="med"/>
                                      <a:tailEnd type="none" w="med" len="med"/>
                                    </a:ln>
                                    <a:effectLst/>
                                  </wps:spPr>
                                  <wps:bodyPr upright="1"/>
                                </wps:wsp>
                                <wps:wsp>
                                  <wps:cNvPr id="53" name="直接箭头连接符 52"/>
                                  <wps:cNvCnPr/>
                                  <wps:spPr>
                                    <a:xfrm>
                                      <a:off x="35347" y="46197"/>
                                      <a:ext cx="5899" cy="0"/>
                                    </a:xfrm>
                                    <a:prstGeom prst="straightConnector1">
                                      <a:avLst/>
                                    </a:prstGeom>
                                    <a:ln w="19050" cap="flat" cmpd="sng">
                                      <a:solidFill>
                                        <a:srgbClr val="000000"/>
                                      </a:solidFill>
                                      <a:prstDash val="solid"/>
                                      <a:miter/>
                                      <a:headEnd type="none" w="med" len="med"/>
                                      <a:tailEnd type="triangle" w="med" len="med"/>
                                    </a:ln>
                                    <a:effectLst/>
                                  </wps:spPr>
                                  <wps:bodyPr/>
                                </wps:wsp>
                                <wps:wsp>
                                  <wps:cNvPr id="54" name="直接箭头连接符 53"/>
                                  <wps:cNvCnPr/>
                                  <wps:spPr>
                                    <a:xfrm>
                                      <a:off x="29547" y="58480"/>
                                      <a:ext cx="0" cy="5575"/>
                                    </a:xfrm>
                                    <a:prstGeom prst="straightConnector1">
                                      <a:avLst/>
                                    </a:prstGeom>
                                    <a:ln w="19050" cap="flat" cmpd="sng">
                                      <a:solidFill>
                                        <a:srgbClr val="000000"/>
                                      </a:solidFill>
                                      <a:prstDash val="solid"/>
                                      <a:miter/>
                                      <a:headEnd type="none" w="med" len="med"/>
                                      <a:tailEnd type="triangle" w="med" len="med"/>
                                    </a:ln>
                                    <a:effectLst/>
                                  </wps:spPr>
                                  <wps:bodyPr/>
                                </wps:wsp>
                                <wps:wsp>
                                  <wps:cNvPr id="55" name="直接箭头连接符 54"/>
                                  <wps:cNvCnPr/>
                                  <wps:spPr>
                                    <a:xfrm>
                                      <a:off x="29342" y="68102"/>
                                      <a:ext cx="0" cy="4826"/>
                                    </a:xfrm>
                                    <a:prstGeom prst="straightConnector1">
                                      <a:avLst/>
                                    </a:prstGeom>
                                    <a:ln w="19050" cap="flat" cmpd="sng">
                                      <a:solidFill>
                                        <a:srgbClr val="000000"/>
                                      </a:solidFill>
                                      <a:prstDash val="solid"/>
                                      <a:miter/>
                                      <a:headEnd type="none" w="med" len="med"/>
                                      <a:tailEnd type="triangle" w="med" len="med"/>
                                    </a:ln>
                                    <a:effectLst/>
                                  </wps:spPr>
                                  <wps:bodyPr/>
                                </wps:wsp>
                                <wps:wsp>
                                  <wps:cNvPr id="56" name="直接箭头连接符 55"/>
                                  <wps:cNvCnPr/>
                                  <wps:spPr>
                                    <a:xfrm flipH="1">
                                      <a:off x="17537" y="61892"/>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57" name="直接箭头连接符 56"/>
                                  <wps:cNvCnPr/>
                                  <wps:spPr>
                                    <a:xfrm flipH="1">
                                      <a:off x="17469" y="678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58" name="直接箭头连接符 57"/>
                                  <wps:cNvCnPr/>
                                  <wps:spPr>
                                    <a:xfrm flipH="1">
                                      <a:off x="17469" y="73424"/>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59" name="直接箭头连接符 58"/>
                                  <wps:cNvCnPr/>
                                  <wps:spPr>
                                    <a:xfrm flipH="1">
                                      <a:off x="17469" y="7861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60" name="直接连接符 59"/>
                                  <wps:cNvCnPr/>
                                  <wps:spPr>
                                    <a:xfrm>
                                      <a:off x="20949" y="61824"/>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61" name="矩形 60"/>
                                  <wps:cNvSpPr/>
                                  <wps:spPr>
                                    <a:xfrm>
                                      <a:off x="27773" y="15285"/>
                                      <a:ext cx="3821" cy="3275"/>
                                    </a:xfrm>
                                    <a:prstGeom prst="rect">
                                      <a:avLst/>
                                    </a:prstGeom>
                                    <a:noFill/>
                                    <a:ln w="12700">
                                      <a:noFill/>
                                    </a:ln>
                                    <a:effectLst/>
                                  </wps:spPr>
                                  <wps:txbx>
                                    <w:txbxContent>
                                      <w:p w14:paraId="58C9FBA9">
                                        <w:pPr>
                                          <w:jc w:val="center"/>
                                          <w:rPr>
                                            <w:rFonts w:ascii="宋体" w:hAnsi="宋体"/>
                                            <w:b/>
                                            <w:color w:val="000000"/>
                                          </w:rPr>
                                        </w:pPr>
                                        <w:r>
                                          <w:rPr>
                                            <w:rFonts w:hint="eastAsia" w:ascii="宋体" w:hAnsi="宋体"/>
                                            <w:b/>
                                            <w:color w:val="000000"/>
                                          </w:rPr>
                                          <w:t>是</w:t>
                                        </w:r>
                                      </w:p>
                                    </w:txbxContent>
                                  </wps:txbx>
                                  <wps:bodyPr anchor="ctr" anchorCtr="0" upright="1"/>
                                </wps:wsp>
                                <wps:wsp>
                                  <wps:cNvPr id="62" name="矩形 61"/>
                                  <wps:cNvSpPr/>
                                  <wps:spPr>
                                    <a:xfrm>
                                      <a:off x="28796" y="59640"/>
                                      <a:ext cx="3822" cy="3276"/>
                                    </a:xfrm>
                                    <a:prstGeom prst="rect">
                                      <a:avLst/>
                                    </a:prstGeom>
                                    <a:noFill/>
                                    <a:ln w="12700">
                                      <a:noFill/>
                                    </a:ln>
                                    <a:effectLst/>
                                  </wps:spPr>
                                  <wps:txbx>
                                    <w:txbxContent>
                                      <w:p w14:paraId="1E0DB999">
                                        <w:pPr>
                                          <w:jc w:val="center"/>
                                          <w:rPr>
                                            <w:rFonts w:ascii="宋体" w:hAnsi="宋体"/>
                                            <w:b/>
                                            <w:color w:val="000000"/>
                                          </w:rPr>
                                        </w:pPr>
                                        <w:r>
                                          <w:rPr>
                                            <w:rFonts w:hint="eastAsia" w:ascii="宋体" w:hAnsi="宋体"/>
                                            <w:b/>
                                            <w:color w:val="000000"/>
                                          </w:rPr>
                                          <w:t>是</w:t>
                                        </w:r>
                                      </w:p>
                                    </w:txbxContent>
                                  </wps:txbx>
                                  <wps:bodyPr anchor="ctr" anchorCtr="0" upright="1"/>
                                </wps:wsp>
                                <wps:wsp>
                                  <wps:cNvPr id="63" name="矩形 62"/>
                                  <wps:cNvSpPr/>
                                  <wps:spPr>
                                    <a:xfrm>
                                      <a:off x="19684" y="0"/>
                                      <a:ext cx="17440" cy="3905"/>
                                    </a:xfrm>
                                    <a:prstGeom prst="rect">
                                      <a:avLst/>
                                    </a:prstGeom>
                                    <a:noFill/>
                                    <a:ln w="12700" cap="flat" cmpd="sng">
                                      <a:solidFill>
                                        <a:srgbClr val="243F60"/>
                                      </a:solidFill>
                                      <a:prstDash val="solid"/>
                                      <a:miter/>
                                      <a:headEnd type="none" w="med" len="med"/>
                                      <a:tailEnd type="none" w="med" len="med"/>
                                    </a:ln>
                                    <a:effectLst/>
                                  </wps:spPr>
                                  <wps:txbx>
                                    <w:txbxContent>
                                      <w:p w14:paraId="21B3CE45">
                                        <w:pPr>
                                          <w:jc w:val="center"/>
                                          <w:rPr>
                                            <w:rFonts w:ascii="宋体" w:hAnsi="宋体"/>
                                            <w:b/>
                                            <w:color w:val="000000"/>
                                          </w:rPr>
                                        </w:pPr>
                                        <w:r>
                                          <w:rPr>
                                            <w:rFonts w:hint="eastAsia" w:ascii="宋体" w:hAnsi="宋体"/>
                                            <w:b/>
                                            <w:color w:val="000000"/>
                                          </w:rPr>
                                          <w:t>突发事件（事故）发现人</w:t>
                                        </w:r>
                                      </w:p>
                                    </w:txbxContent>
                                  </wps:txbx>
                                  <wps:bodyPr anchor="ctr" anchorCtr="0" upright="1"/>
                                </wps:wsp>
                                <wps:wsp>
                                  <wps:cNvPr id="64" name="直接箭头连接符 63"/>
                                  <wps:cNvCnPr/>
                                  <wps:spPr>
                                    <a:xfrm flipH="1">
                                      <a:off x="37020" y="1846"/>
                                      <a:ext cx="11562" cy="0"/>
                                    </a:xfrm>
                                    <a:prstGeom prst="straightConnector1">
                                      <a:avLst/>
                                    </a:prstGeom>
                                    <a:ln w="19050" cap="flat" cmpd="sng">
                                      <a:solidFill>
                                        <a:srgbClr val="000000"/>
                                      </a:solidFill>
                                      <a:prstDash val="solid"/>
                                      <a:miter/>
                                      <a:headEnd type="none" w="med" len="med"/>
                                      <a:tailEnd type="triangle" w="med" len="med"/>
                                    </a:ln>
                                    <a:effectLst/>
                                  </wps:spPr>
                                  <wps:bodyPr/>
                                </wps:wsp>
                                <wps:wsp>
                                  <wps:cNvPr id="68" name="矩形 64"/>
                                  <wps:cNvSpPr/>
                                  <wps:spPr>
                                    <a:xfrm>
                                      <a:off x="22860" y="27295"/>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6D44C807">
                                        <w:pPr>
                                          <w:jc w:val="center"/>
                                          <w:rPr>
                                            <w:rFonts w:ascii="宋体" w:hAnsi="宋体"/>
                                            <w:b/>
                                            <w:color w:val="000000"/>
                                          </w:rPr>
                                        </w:pPr>
                                        <w:r>
                                          <w:rPr>
                                            <w:rFonts w:hint="eastAsia" w:ascii="宋体" w:hAnsi="宋体"/>
                                            <w:b/>
                                            <w:color w:val="000000"/>
                                          </w:rPr>
                                          <w:t>响应启动</w:t>
                                        </w:r>
                                      </w:p>
                                    </w:txbxContent>
                                  </wps:txbx>
                                  <wps:bodyPr anchor="ctr" anchorCtr="0" upright="1"/>
                                </wps:wsp>
                              </wpg:grpSp>
                            </wpg:grpSp>
                          </wpg:grpSp>
                          <wps:wsp>
                            <wps:cNvPr id="69" name="直接箭头连接符 68"/>
                            <wps:cNvCnPr/>
                            <wps:spPr>
                              <a:xfrm flipV="1">
                                <a:off x="10508" y="48108"/>
                                <a:ext cx="0" cy="4708"/>
                              </a:xfrm>
                              <a:prstGeom prst="straightConnector1">
                                <a:avLst/>
                              </a:prstGeom>
                              <a:ln w="19050" cap="flat" cmpd="sng">
                                <a:solidFill>
                                  <a:srgbClr val="000000"/>
                                </a:solidFill>
                                <a:prstDash val="solid"/>
                                <a:miter/>
                                <a:headEnd type="none" w="med" len="med"/>
                                <a:tailEnd type="triangle" w="med" len="med"/>
                              </a:ln>
                              <a:effectLst/>
                            </wps:spPr>
                            <wps:bodyPr/>
                          </wps:wsp>
                          <wps:wsp>
                            <wps:cNvPr id="71" name="直接箭头连接符 69"/>
                            <wps:cNvCnPr/>
                            <wps:spPr>
                              <a:xfrm flipH="1">
                                <a:off x="15149" y="29206"/>
                                <a:ext cx="6617"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73" name="直接箭头连接符 71"/>
                          <wps:cNvCnPr/>
                          <wps:spPr>
                            <a:xfrm>
                              <a:off x="35074" y="76359"/>
                              <a:ext cx="5421"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124" name="直接箭头连接符 73"/>
                        <wps:cNvCnPr/>
                        <wps:spPr>
                          <a:xfrm flipH="1">
                            <a:off x="8190" y="26721"/>
                            <a:ext cx="15" cy="510"/>
                          </a:xfrm>
                          <a:prstGeom prst="straightConnector1">
                            <a:avLst/>
                          </a:prstGeom>
                          <a:ln w="19050" cap="flat" cmpd="sng">
                            <a:solidFill>
                              <a:srgbClr val="000000"/>
                            </a:solidFill>
                            <a:prstDash val="solid"/>
                            <a:miter/>
                            <a:headEnd type="none" w="med" len="med"/>
                            <a:tailEnd type="triangle" w="med" len="med"/>
                          </a:ln>
                          <a:effectLst/>
                        </wps:spPr>
                        <wps:bodyPr/>
                      </wps:wsp>
                    </wpg:wgp>
                  </a:graphicData>
                </a:graphic>
              </wp:anchor>
            </w:drawing>
          </mc:Choice>
          <mc:Fallback>
            <w:pict>
              <v:group id="_x0000_s1026" o:spid="_x0000_s1026" o:spt="203" style="position:absolute;left:0pt;margin-left:14.3pt;margin-top:-5.2pt;height:638.8pt;width:439.5pt;z-index:251659264;mso-width-relative:page;mso-height-relative:page;" coordorigin="3805,20241" coordsize="8790,12776" o:gfxdata="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">
                <o:lock v:ext="edit" aspectratio="f"/>
                <v:group id="组合 72" o:spid="_x0000_s1026" o:spt="203" style="position:absolute;left:3805;top:20241;height:12777;width:8790;" coordsize="55819,81135"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group id="组合 70" o:spid="_x0000_s1026" o:spt="203" style="position:absolute;left:0;top:0;height:81135;width:55819;" coordsize="55302,80054" o:gfxdata="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NGneLO7AAAA2wAAAA8AAAAAAAAAAQAgAAAAIgAAAGRycy9kb3ducmV2LnhtbFBL&#10;AQIUABQAAAAIAIdO4kAzLwWeOwAAADkAAAAVAAAAAAAAAAEAIAAAAAoBAABkcnMvZ3JvdXBzaGFw&#10;ZXhtbC54bWxQSwUGAAAAAAYABgBgAQAAxwMAAAAA&#10;">
                    <o:lock v:ext="edit" aspectratio="f"/>
                    <v:group id="组合 67" o:spid="_x0000_s1026" o:spt="203" style="position:absolute;left:0;top:0;height:80054;width:55302;" coordorigin="1091,0" coordsize="55306,80059" o:gfxdata="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690ovwAAANsAAAAPAAAAAAAAAAEAIAAAACIAAABkcnMvZG93bnJldi54&#10;bWxQSwECFAAUAAAACACHTuJAMy8FnjsAAAA5AAAAFQAAAAAAAAABACAAAAAOAQAAZHJzL2dyb3Vw&#10;c2hhcGV4bWwueG1sUEsFBgAAAAAGAAYAYAEAAMsDAAAAAA==&#10;">
                      <o:lock v:ext="edit" aspectratio="f"/>
                      <v:shape id="直接箭头连接符 1" o:spid="_x0000_s1026" o:spt="32" type="#_x0000_t32" style="position:absolute;left:28455;top:15528;height:3715;width:0;" filled="f" stroked="t" coordsize="21600,21600" o:gfxdata="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klwf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id="组合 66" o:spid="_x0000_s1026" o:spt="203" style="position:absolute;left:1091;top:0;height:80059;width:55306;" coordorigin="1091,0" coordsize="55306,80059" o:gfxdata="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oEBJK7AAAA2wAAAA8AAAAAAAAAAQAgAAAAIgAAAGRycy9kb3ducmV2LnhtbFBL&#10;AQIUABQAAAAIAIdO4kAzLwWeOwAAADkAAAAVAAAAAAAAAAEAIAAAAAoBAABkcnMvZ3JvdXBzaGFw&#10;ZXhtbC54bWxQSwUGAAAAAAYABgBgAQAAxwMAAAAA&#10;">
                        <o:lock v:ext="edit" aspectratio="f"/>
                        <v:shape id="直接箭头连接符 2" o:spid="_x0000_s1026" o:spt="32" type="#_x0000_t32" style="position:absolute;left:28728;top:23815;height:3429;width:0;" filled="f" stroked="t" coordsize="21600,21600" o:gfxdata="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jRGYr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3" o:spid="_x0000_s1026" o:spt="32" type="#_x0000_t32" style="position:absolute;left:20881;top:65918;flip:x;height:0;width:2044;" filled="f" stroked="t" coordsize="21600,21600" o:gfxdata="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7IIJ7gAAADc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group id="组合 65" o:spid="_x0000_s1026" o:spt="203" style="position:absolute;left:1091;top:0;height:80059;width:55306;" coordorigin="1091,0" coordsize="55306,80059" o:gfxdata="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YvwbG+AAAA3AAAAA8AAAAAAAAAAQAgAAAAIgAAAGRycy9kb3ducmV2Lnht&#10;bFBLAQIUABQAAAAIAIdO4kAzLwWeOwAAADkAAAAVAAAAAAAAAAEAIAAAAA0BAABkcnMvZ3JvdXBz&#10;aGFwZXhtbC54bWxQSwUGAAAAAAYABgBgAQAAygMAAAAA&#10;">
                          <o:lock v:ext="edit" aspectratio="f"/>
                          <v:rect id="矩形 4" o:spid="_x0000_s1026" o:spt="1" style="position:absolute;left:18492;top:52407;height:3275;width:3822;v-text-anchor:middle;" filled="f" stroked="f" coordsize="21600,21600" o:gfxdata="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nes4LsAAADc&#10;AAAADwAAAAAAAAABACAAAAAiAAAAZHJzL2Rvd25yZXYueG1sUEsBAhQAFAAAAAgAh07iQDMvBZ47&#10;AAAAOQAAABAAAAAAAAAAAQAgAAAACgEAAGRycy9zaGFwZXhtbC54bWxQSwUGAAAAAAYABgBbAQAA&#10;tAMAAAAA&#10;">
                            <v:fill on="f" focussize="0,0"/>
                            <v:stroke on="f" weight="1pt"/>
                            <v:imagedata o:title=""/>
                            <o:lock v:ext="edit" aspectratio="f"/>
                            <v:textbox>
                              <w:txbxContent>
                                <w:p w14:paraId="4CA7AA10">
                                  <w:pPr>
                                    <w:jc w:val="center"/>
                                    <w:rPr>
                                      <w:rFonts w:ascii="宋体" w:hAnsi="宋体"/>
                                      <w:b/>
                                      <w:color w:val="000000"/>
                                    </w:rPr>
                                  </w:pPr>
                                  <w:r>
                                    <w:rPr>
                                      <w:rFonts w:hint="eastAsia" w:ascii="宋体" w:hAnsi="宋体"/>
                                      <w:b/>
                                      <w:color w:val="000000"/>
                                    </w:rPr>
                                    <w:t>否</w:t>
                                  </w:r>
                                </w:p>
                              </w:txbxContent>
                            </v:textbox>
                          </v:rect>
                          <v:rect id="矩形 5" o:spid="_x0000_s1026" o:spt="1" style="position:absolute;left:36780;top:9280;height:3275;width:3822;v-text-anchor:middle;" filled="f" stroked="f" coordsize="21600,21600" o:gfxdata="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qlMpe5AAAA3AAA&#10;AA8AAAAAAAAAAQAgAAAAIgAAAGRycy9kb3ducmV2LnhtbFBLAQIUABQAAAAIAIdO4kAzLwWeOwAA&#10;ADkAAAAQAAAAAAAAAAEAIAAAAAgBAABkcnMvc2hhcGV4bWwueG1sUEsFBgAAAAAGAAYAWwEAALID&#10;AAAAAA==&#10;">
                            <v:fill on="f" focussize="0,0"/>
                            <v:stroke on="f" weight="1pt"/>
                            <v:imagedata o:title=""/>
                            <o:lock v:ext="edit" aspectratio="f"/>
                            <v:textbox>
                              <w:txbxContent>
                                <w:p w14:paraId="37407A1C">
                                  <w:pPr>
                                    <w:jc w:val="center"/>
                                    <w:rPr>
                                      <w:rFonts w:ascii="宋体" w:hAnsi="宋体"/>
                                      <w:b/>
                                      <w:color w:val="000000"/>
                                    </w:rPr>
                                  </w:pPr>
                                  <w:r>
                                    <w:rPr>
                                      <w:rFonts w:hint="eastAsia" w:ascii="宋体" w:hAnsi="宋体"/>
                                      <w:b/>
                                      <w:color w:val="000000"/>
                                    </w:rPr>
                                    <w:t>否</w:t>
                                  </w:r>
                                </w:p>
                              </w:txbxContent>
                            </v:textbox>
                          </v:rect>
                          <v:rect id="矩形 6" o:spid="_x0000_s1026" o:spt="1" style="position:absolute;left:1774;top:48189;height:4857;width:10001;v-text-anchor:middle;" filled="f" stroked="f" coordsize="21600,21600" o:gfxdata="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GPxGugAAANoA&#10;AAAPAAAAAAAAAAEAIAAAACIAAABkcnMvZG93bnJldi54bWxQSwECFAAUAAAACACHTuJAMy8FnjsA&#10;AAA5AAAAEAAAAAAAAAABACAAAAAJAQAAZHJzL3NoYXBleG1sLnhtbFBLBQYAAAAABgAGAFsBAACz&#10;AwAAAAA=&#10;">
                            <v:fill on="f" focussize="0,0"/>
                            <v:stroke on="f" weight="1pt"/>
                            <v:imagedata o:title=""/>
                            <o:lock v:ext="edit" aspectratio="f"/>
                            <v:textbox>
                              <w:txbxContent>
                                <w:p w14:paraId="721EDDDB">
                                  <w:pPr>
                                    <w:jc w:val="center"/>
                                    <w:rPr>
                                      <w:rFonts w:ascii="宋体" w:hAnsi="宋体"/>
                                      <w:b/>
                                      <w:color w:val="000000"/>
                                    </w:rPr>
                                  </w:pPr>
                                  <w:r>
                                    <w:rPr>
                                      <w:rFonts w:hint="eastAsia" w:ascii="宋体" w:hAnsi="宋体"/>
                                      <w:b/>
                                      <w:color w:val="000000"/>
                                    </w:rPr>
                                    <w:t>报机场管理部门</w:t>
                                  </w:r>
                                </w:p>
                              </w:txbxContent>
                            </v:textbox>
                          </v:rect>
                          <v:shape id="椭圆 7" o:spid="_x0000_s1026" o:spt="3" type="#_x0000_t3" style="position:absolute;left:22240;top:8393;height:7144;width:12478;v-text-anchor:middle;" filled="f" stroked="t" coordsize="21600,21600" o:gfxdata="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c0b1+twAAANoAAAAP&#10;AAAAAAAAAAEAIAAAACIAAABkcnMvZG93bnJldi54bWxQSwECFAAUAAAACACHTuJAMy8FnjsAAAA5&#10;AAAAEAAAAAAAAAABACAAAAAGAQAAZHJzL3NoYXBleG1sLnhtbFBLBQYAAAAABgAGAFsBAACwAwAA&#10;AAA=&#10;">
                            <v:fill on="f" focussize="0,0"/>
                            <v:stroke weight="1pt" color="#243F60" joinstyle="miter"/>
                            <v:imagedata o:title=""/>
                            <o:lock v:ext="edit" aspectratio="f"/>
                            <v:textbox>
                              <w:txbxContent>
                                <w:p w14:paraId="78B95249">
                                  <w:pPr>
                                    <w:jc w:val="center"/>
                                    <w:rPr>
                                      <w:rFonts w:ascii="宋体" w:hAnsi="宋体"/>
                                      <w:b/>
                                      <w:color w:val="000000"/>
                                    </w:rPr>
                                  </w:pPr>
                                  <w:r>
                                    <w:rPr>
                                      <w:rFonts w:hint="eastAsia" w:ascii="宋体" w:hAnsi="宋体"/>
                                      <w:b/>
                                      <w:color w:val="000000"/>
                                    </w:rPr>
                                    <w:t>应急小组长接警</w:t>
                                  </w:r>
                                </w:p>
                              </w:txbxContent>
                            </v:textbox>
                          </v:shape>
                          <v:rect id="矩形 8" o:spid="_x0000_s1026" o:spt="1" style="position:absolute;left:22996;top:19243;height:4477;width:11525;v-text-anchor:middle;" filled="f" stroked="t" coordsize="21600,21600" o:gfxdata="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iQjZb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5952E339">
                                  <w:pPr>
                                    <w:jc w:val="center"/>
                                    <w:rPr>
                                      <w:rFonts w:ascii="宋体" w:hAnsi="宋体"/>
                                      <w:b/>
                                      <w:color w:val="000000"/>
                                    </w:rPr>
                                  </w:pPr>
                                  <w:r>
                                    <w:rPr>
                                      <w:rFonts w:hint="eastAsia" w:ascii="宋体" w:hAnsi="宋体"/>
                                      <w:b/>
                                      <w:color w:val="000000"/>
                                    </w:rPr>
                                    <w:t>警情判断</w:t>
                                  </w:r>
                                </w:p>
                              </w:txbxContent>
                            </v:textbox>
                          </v:rect>
                          <v:roundrect id="圆角矩形 9" o:spid="_x0000_s1026" o:spt="2" style="position:absolute;left:43195;top:9007;height:4858;width:12096;v-text-anchor:middle;" filled="f" stroked="t" coordsize="21600,21600" arcsize="0.166666666666667" o:gfxdata="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3uMCvQAA&#10;ANsAAAAPAAAAAAAAAAEAIAAAACIAAABkcnMvZG93bnJldi54bWxQSwECFAAUAAAACACHTuJAMy8F&#10;njsAAAA5AAAAEAAAAAAAAAABACAAAAAMAQAAZHJzL3NoYXBleG1sLnhtbFBLBQYAAAAABgAGAFsB&#10;AAC2AwAAAAA=&#10;">
                            <v:fill on="f" focussize="0,0"/>
                            <v:stroke weight="1pt" color="#243F60" joinstyle="miter"/>
                            <v:imagedata o:title=""/>
                            <o:lock v:ext="edit" aspectratio="f"/>
                            <v:textbox>
                              <w:txbxContent>
                                <w:p w14:paraId="7CF80572">
                                  <w:pPr>
                                    <w:jc w:val="center"/>
                                    <w:rPr>
                                      <w:rFonts w:ascii="宋体" w:hAnsi="宋体"/>
                                      <w:b/>
                                      <w:color w:val="000000"/>
                                    </w:rPr>
                                  </w:pPr>
                                  <w:r>
                                    <w:rPr>
                                      <w:rFonts w:hint="eastAsia" w:ascii="宋体" w:hAnsi="宋体"/>
                                      <w:b/>
                                      <w:color w:val="000000"/>
                                    </w:rPr>
                                    <w:t>响应关闭</w:t>
                                  </w:r>
                                </w:p>
                              </w:txbxContent>
                            </v:textbox>
                          </v:roundrect>
                          <v:rect id="矩形 10" o:spid="_x0000_s1026" o:spt="1" style="position:absolute;left:1160;top:16923;height:3905;width:11906;v-text-anchor:middle;" filled="f" stroked="t" coordsize="21600,21600" o:gfxdata="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u1O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0A084DFF">
                                  <w:pPr>
                                    <w:jc w:val="center"/>
                                    <w:rPr>
                                      <w:rFonts w:ascii="宋体" w:hAnsi="宋体"/>
                                      <w:b/>
                                      <w:color w:val="000000"/>
                                    </w:rPr>
                                  </w:pPr>
                                  <w:r>
                                    <w:rPr>
                                      <w:rFonts w:hint="eastAsia" w:ascii="宋体" w:hAnsi="宋体"/>
                                      <w:b/>
                                      <w:color w:val="000000"/>
                                    </w:rPr>
                                    <w:t>信息网络开通</w:t>
                                  </w:r>
                                </w:p>
                              </w:txbxContent>
                            </v:textbox>
                          </v:rect>
                          <v:rect id="矩形 11" o:spid="_x0000_s1026" o:spt="1" style="position:absolute;left:1160;top:22382;height:3905;width:11906;v-text-anchor:middle;" filled="f" stroked="t" coordsize="21600,21600" o:gfxdata="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fHM5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5FFFBA5D">
                                  <w:pPr>
                                    <w:jc w:val="center"/>
                                    <w:rPr>
                                      <w:rFonts w:ascii="宋体" w:hAnsi="宋体"/>
                                      <w:b/>
                                      <w:color w:val="000000"/>
                                    </w:rPr>
                                  </w:pPr>
                                  <w:r>
                                    <w:rPr>
                                      <w:rFonts w:hint="eastAsia" w:ascii="宋体" w:hAnsi="宋体"/>
                                      <w:b/>
                                      <w:color w:val="000000"/>
                                    </w:rPr>
                                    <w:t>应急资源调配</w:t>
                                  </w:r>
                                </w:p>
                              </w:txbxContent>
                            </v:textbox>
                          </v:rect>
                          <v:rect id="矩形 12" o:spid="_x0000_s1026" o:spt="1" style="position:absolute;left:1091;top:27909;height:3905;width:11907;v-text-anchor:middle;" filled="f" stroked="t" coordsize="21600,21600" o:gfxdata="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MNai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2849B3A1">
                                  <w:pPr>
                                    <w:jc w:val="center"/>
                                    <w:rPr>
                                      <w:rFonts w:ascii="宋体" w:hAnsi="宋体"/>
                                      <w:b/>
                                      <w:color w:val="000000"/>
                                    </w:rPr>
                                  </w:pPr>
                                  <w:r>
                                    <w:rPr>
                                      <w:rFonts w:hint="eastAsia" w:ascii="宋体" w:hAnsi="宋体"/>
                                      <w:b/>
                                      <w:color w:val="000000"/>
                                    </w:rPr>
                                    <w:t>现场指挥到位</w:t>
                                  </w:r>
                                </w:p>
                              </w:txbxContent>
                            </v:textbox>
                          </v:rect>
                          <v:rect id="矩形 13" o:spid="_x0000_s1026" o:spt="1" style="position:absolute;left:1091;top:33505;height:3905;width:11907;v-text-anchor:middle;" filled="f" stroked="t" coordsize="21600,21600" o:gfxdata="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CV6025AAAA2wAA&#10;AA8AAAAAAAAAAQAgAAAAIgAAAGRycy9kb3ducmV2LnhtbFBLAQIUABQAAAAIAIdO4kAzLwWeOwAA&#10;ADkAAAAQAAAAAAAAAAEAIAAAAAgBAABkcnMvc2hhcGV4bWwueG1sUEsFBgAAAAAGAAYAWwEAALID&#10;AAAAAA==&#10;">
                            <v:fill on="f" focussize="0,0"/>
                            <v:stroke weight="1pt" color="#243F60" joinstyle="miter"/>
                            <v:imagedata o:title=""/>
                            <o:lock v:ext="edit" aspectratio="f"/>
                            <v:textbox>
                              <w:txbxContent>
                                <w:p w14:paraId="70D36438">
                                  <w:pPr>
                                    <w:jc w:val="center"/>
                                    <w:rPr>
                                      <w:rFonts w:ascii="宋体" w:hAnsi="宋体"/>
                                      <w:b/>
                                      <w:color w:val="000000"/>
                                    </w:rPr>
                                  </w:pPr>
                                  <w:r>
                                    <w:rPr>
                                      <w:rFonts w:hint="eastAsia" w:ascii="宋体" w:hAnsi="宋体"/>
                                      <w:b/>
                                      <w:color w:val="000000"/>
                                    </w:rPr>
                                    <w:t>应急小组就位</w:t>
                                  </w:r>
                                </w:p>
                              </w:txbxContent>
                            </v:textbox>
                          </v:rect>
                          <v:rect id="矩形 14" o:spid="_x0000_s1026" o:spt="1" style="position:absolute;left:22419;top:36511;height:3905;width:11907;v-text-anchor:middle;" filled="f" stroked="t" coordsize="21600,21600" o:gfxdata="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BHdTq5AAAA2wAA&#10;AA8AAAAAAAAAAQAgAAAAIgAAAGRycy9kb3ducmV2LnhtbFBLAQIUABQAAAAIAIdO4kAzLwWeOwAA&#10;ADkAAAAQAAAAAAAAAAEAIAAAAAgBAABkcnMvc2hhcGV4bWwueG1sUEsFBgAAAAAGAAYAWwEAALID&#10;AAAAAA==&#10;">
                            <v:fill on="f" focussize="0,0"/>
                            <v:stroke weight="1pt" color="#243F60" joinstyle="miter"/>
                            <v:imagedata o:title=""/>
                            <o:lock v:ext="edit" aspectratio="f"/>
                            <v:textbox>
                              <w:txbxContent>
                                <w:p w14:paraId="603FED61">
                                  <w:pPr>
                                    <w:jc w:val="center"/>
                                    <w:rPr>
                                      <w:rFonts w:ascii="宋体" w:hAnsi="宋体"/>
                                      <w:b/>
                                      <w:color w:val="000000"/>
                                    </w:rPr>
                                  </w:pPr>
                                  <w:r>
                                    <w:rPr>
                                      <w:rFonts w:hint="eastAsia" w:ascii="宋体" w:hAnsi="宋体"/>
                                      <w:b/>
                                      <w:color w:val="000000"/>
                                    </w:rPr>
                                    <w:t>二级响应</w:t>
                                  </w:r>
                                </w:p>
                              </w:txbxContent>
                            </v:textbox>
                          </v:rect>
                          <v:rect id="矩形 15" o:spid="_x0000_s1026" o:spt="1" style="position:absolute;left:43877;top:26271;height:5620;width:12002;v-text-anchor:middle;" filled="f" stroked="t" coordsize="21600,21600" o:gfxdata="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C9Ch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110D75BA">
                                  <w:pPr>
                                    <w:jc w:val="center"/>
                                    <w:rPr>
                                      <w:rFonts w:ascii="宋体" w:hAnsi="宋体"/>
                                      <w:b/>
                                      <w:color w:val="000000"/>
                                    </w:rPr>
                                  </w:pPr>
                                  <w:r>
                                    <w:rPr>
                                      <w:rFonts w:hint="eastAsia" w:ascii="宋体" w:hAnsi="宋体"/>
                                      <w:b/>
                                      <w:color w:val="000000"/>
                                    </w:rPr>
                                    <w:t>拨打</w:t>
                                  </w:r>
                                  <w:r>
                                    <w:rPr>
                                      <w:rFonts w:hint="eastAsia" w:ascii="宋体" w:hAnsi="宋体"/>
                                      <w:b/>
                                      <w:color w:val="000000"/>
                                      <w:highlight w:val="yellow"/>
                                    </w:rPr>
                                    <w:t>1</w:t>
                                  </w:r>
                                  <w:r>
                                    <w:rPr>
                                      <w:rFonts w:ascii="宋体" w:hAnsi="宋体"/>
                                      <w:b/>
                                      <w:color w:val="000000"/>
                                      <w:highlight w:val="yellow"/>
                                    </w:rPr>
                                    <w:t>19</w:t>
                                  </w:r>
                                  <w:r>
                                    <w:rPr>
                                      <w:rFonts w:hint="eastAsia" w:ascii="宋体" w:hAnsi="宋体"/>
                                      <w:b/>
                                      <w:color w:val="000000"/>
                                      <w:highlight w:val="yellow"/>
                                    </w:rPr>
                                    <w:t>、1</w:t>
                                  </w:r>
                                  <w:r>
                                    <w:rPr>
                                      <w:rFonts w:ascii="宋体" w:hAnsi="宋体"/>
                                      <w:b/>
                                      <w:color w:val="000000"/>
                                      <w:highlight w:val="yellow"/>
                                    </w:rPr>
                                    <w:t>10</w:t>
                                  </w:r>
                                  <w:r>
                                    <w:rPr>
                                      <w:rFonts w:hint="eastAsia" w:ascii="宋体" w:hAnsi="宋体"/>
                                      <w:b/>
                                      <w:color w:val="000000"/>
                                      <w:highlight w:val="yellow"/>
                                    </w:rPr>
                                    <w:t>、1</w:t>
                                  </w:r>
                                  <w:r>
                                    <w:rPr>
                                      <w:rFonts w:ascii="宋体" w:hAnsi="宋体"/>
                                      <w:b/>
                                      <w:color w:val="000000"/>
                                      <w:highlight w:val="yellow"/>
                                    </w:rPr>
                                    <w:t>20</w:t>
                                  </w:r>
                                  <w:r>
                                    <w:rPr>
                                      <w:rFonts w:hint="eastAsia" w:ascii="宋体" w:hAnsi="宋体"/>
                                      <w:b/>
                                      <w:color w:val="000000"/>
                                    </w:rPr>
                                    <w:t>等报警电话</w:t>
                                  </w:r>
                                </w:p>
                              </w:txbxContent>
                            </v:textbox>
                          </v:rect>
                          <v:rect id="矩形 16" o:spid="_x0000_s1026" o:spt="1" style="position:absolute;left:23474;top:44286;height:3906;width:11906;v-text-anchor:middle;" filled="f" stroked="t" coordsize="21600,21600" o:gfxdata="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lETTvQAA&#10;ANsAAAAPAAAAAAAAAAEAIAAAACIAAABkcnMvZG93bnJldi54bWxQSwECFAAUAAAACACHTuJAMy8F&#10;njsAAAA5AAAAEAAAAAAAAAABACAAAAAMAQAAZHJzL3NoYXBleG1sLnhtbFBLBQYAAAAABgAGAFsB&#10;AAC2AwAAAAA=&#10;">
                            <v:fill on="f" focussize="0,0"/>
                            <v:stroke weight="1pt" color="#243F60" joinstyle="miter"/>
                            <v:imagedata o:title=""/>
                            <o:lock v:ext="edit" aspectratio="f"/>
                            <v:textbox>
                              <w:txbxContent>
                                <w:p w14:paraId="0B977F11">
                                  <w:pPr>
                                    <w:jc w:val="center"/>
                                    <w:rPr>
                                      <w:rFonts w:ascii="宋体" w:hAnsi="宋体"/>
                                      <w:b/>
                                      <w:color w:val="000000"/>
                                    </w:rPr>
                                  </w:pPr>
                                  <w:r>
                                    <w:rPr>
                                      <w:rFonts w:hint="eastAsia" w:ascii="宋体" w:hAnsi="宋体"/>
                                      <w:b/>
                                      <w:color w:val="000000"/>
                                    </w:rPr>
                                    <w:t>救援行动</w:t>
                                  </w:r>
                                </w:p>
                              </w:txbxContent>
                            </v:textbox>
                          </v:rect>
                          <v:rect id="矩形 17" o:spid="_x0000_s1026" o:spt="1" style="position:absolute;left:5732;top:44286;height:3906;width:11906;v-text-anchor:middle;" filled="f" stroked="t" coordsize="21600,21600" o:gfxdata="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2OFI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113E85BF">
                                  <w:pPr>
                                    <w:jc w:val="center"/>
                                    <w:rPr>
                                      <w:rFonts w:ascii="宋体" w:hAnsi="宋体"/>
                                      <w:b/>
                                      <w:color w:val="000000"/>
                                    </w:rPr>
                                  </w:pPr>
                                  <w:r>
                                    <w:rPr>
                                      <w:rFonts w:hint="eastAsia" w:ascii="宋体" w:hAnsi="宋体"/>
                                      <w:b/>
                                      <w:color w:val="000000"/>
                                    </w:rPr>
                                    <w:t>扩大应急</w:t>
                                  </w:r>
                                </w:p>
                              </w:txbxContent>
                            </v:textbox>
                          </v:rect>
                          <v:rect id="矩形 18" o:spid="_x0000_s1026" o:spt="1" style="position:absolute;left:5663;top:52816;height:3906;width:11907;v-text-anchor:middle;" filled="f" stroked="t" coordsize="21600,21600" o:gfxdata="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joJo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0790AAA6">
                                  <w:pPr>
                                    <w:jc w:val="center"/>
                                    <w:rPr>
                                      <w:rFonts w:ascii="宋体" w:hAnsi="宋体"/>
                                      <w:b/>
                                      <w:color w:val="000000"/>
                                    </w:rPr>
                                  </w:pPr>
                                  <w:r>
                                    <w:rPr>
                                      <w:rFonts w:hint="eastAsia" w:ascii="宋体" w:hAnsi="宋体"/>
                                      <w:b/>
                                      <w:color w:val="000000"/>
                                    </w:rPr>
                                    <w:t>一级响应</w:t>
                                  </w:r>
                                </w:p>
                              </w:txbxContent>
                            </v:textbox>
                          </v:rect>
                          <v:rect id="矩形 19" o:spid="_x0000_s1026" o:spt="1" style="position:absolute;left:44491;top:41216;height:3905;width:11906;v-text-anchor:middle;" filled="f" stroked="t" coordsize="21600,21600" o:gfxdata="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CJ/O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148F49D2">
                                  <w:pPr>
                                    <w:jc w:val="center"/>
                                    <w:rPr>
                                      <w:rFonts w:ascii="宋体" w:hAnsi="宋体"/>
                                      <w:b/>
                                      <w:color w:val="000000"/>
                                    </w:rPr>
                                  </w:pPr>
                                  <w:r>
                                    <w:rPr>
                                      <w:rFonts w:hint="eastAsia" w:ascii="宋体" w:hAnsi="宋体"/>
                                      <w:b/>
                                      <w:color w:val="000000"/>
                                    </w:rPr>
                                    <w:t>应急抢险</w:t>
                                  </w:r>
                                </w:p>
                              </w:txbxContent>
                            </v:textbox>
                          </v:rect>
                          <v:rect id="矩形 20" o:spid="_x0000_s1026" o:spt="1" style="position:absolute;left:44491;top:45992;height:3906;width:11906;v-text-anchor:middle;" filled="f" stroked="t" coordsize="21600,21600" o:gfxdata="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QuYS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70E74C33">
                                  <w:pPr>
                                    <w:jc w:val="center"/>
                                    <w:rPr>
                                      <w:rFonts w:ascii="宋体" w:hAnsi="宋体"/>
                                      <w:b/>
                                      <w:color w:val="000000"/>
                                    </w:rPr>
                                  </w:pPr>
                                  <w:r>
                                    <w:rPr>
                                      <w:rFonts w:hint="eastAsia" w:ascii="宋体" w:hAnsi="宋体"/>
                                      <w:b/>
                                      <w:color w:val="000000"/>
                                    </w:rPr>
                                    <w:t>警情疏散</w:t>
                                  </w:r>
                                </w:p>
                              </w:txbxContent>
                            </v:textbox>
                          </v:rect>
                          <v:rect id="矩形 22" o:spid="_x0000_s1026" o:spt="1" style="position:absolute;left:44423;top:50633;height:3905;width:11906;v-text-anchor:middle;" filled="f" stroked="t" coordsize="21600,21600" o:gfxdata="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5cHB+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470DC1C0">
                                  <w:pPr>
                                    <w:jc w:val="center"/>
                                    <w:rPr>
                                      <w:rFonts w:ascii="宋体" w:hAnsi="宋体"/>
                                      <w:b/>
                                      <w:color w:val="000000"/>
                                    </w:rPr>
                                  </w:pPr>
                                  <w:r>
                                    <w:rPr>
                                      <w:rFonts w:hint="eastAsia" w:ascii="宋体" w:hAnsi="宋体"/>
                                      <w:b/>
                                      <w:color w:val="000000"/>
                                    </w:rPr>
                                    <w:t>医疗救护</w:t>
                                  </w:r>
                                </w:p>
                              </w:txbxContent>
                            </v:textbox>
                          </v:rect>
                          <v:rect id="矩形 23" o:spid="_x0000_s1026" o:spt="1" style="position:absolute;left:44491;top:55341;height:3905;width:11906;v-text-anchor:middle;" filled="f" stroked="t" coordsize="21600,21600" o:gfxdata="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1hGu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0F09203B">
                                  <w:pPr>
                                    <w:jc w:val="center"/>
                                    <w:rPr>
                                      <w:rFonts w:ascii="宋体" w:hAnsi="宋体"/>
                                      <w:b/>
                                      <w:color w:val="000000"/>
                                    </w:rPr>
                                  </w:pPr>
                                  <w:r>
                                    <w:rPr>
                                      <w:rFonts w:hint="eastAsia" w:ascii="宋体" w:hAnsi="宋体"/>
                                      <w:b/>
                                      <w:color w:val="000000"/>
                                    </w:rPr>
                                    <w:t>后勤保障</w:t>
                                  </w:r>
                                </w:p>
                              </w:txbxContent>
                            </v:textbox>
                          </v:rect>
                          <v:rect id="矩形 24" o:spid="_x0000_s1026" o:spt="1" style="position:absolute;left:44491;top:59913;height:3905;width:11906;v-text-anchor:middle;" filled="f" stroked="t" coordsize="21600,21600" o:gfxdata="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5IfC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56F545E">
                                  <w:pPr>
                                    <w:jc w:val="center"/>
                                    <w:rPr>
                                      <w:rFonts w:ascii="宋体" w:hAnsi="宋体"/>
                                      <w:b/>
                                      <w:color w:val="000000"/>
                                    </w:rPr>
                                  </w:pPr>
                                  <w:r>
                                    <w:rPr>
                                      <w:rFonts w:hint="eastAsia" w:ascii="宋体" w:hAnsi="宋体"/>
                                      <w:b/>
                                      <w:color w:val="000000"/>
                                    </w:rPr>
                                    <w:t>通讯联络</w:t>
                                  </w:r>
                                </w:p>
                              </w:txbxContent>
                            </v:textbox>
                          </v:rect>
                          <v:shape id="菱形 25" o:spid="_x0000_s1026" o:spt="4" type="#_x0000_t4" style="position:absolute;left:21972;top:51656;height:6858;width:15050;v-text-anchor:middle;" filled="f" stroked="t" coordsize="21600,21600" o:gfxdata="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kKmL4A&#10;AADbAAAADwAAAAAAAAABACAAAAAiAAAAZHJzL2Rvd25yZXYueG1sUEsBAhQAFAAAAAgAh07iQDMv&#10;BZ47AAAAOQAAABAAAAAAAAAAAQAgAAAADQEAAGRycy9zaGFwZXhtbC54bWxQSwUGAAAAAAYABgBb&#10;AQAAtwMAAAAA&#10;">
                            <v:fill on="f" focussize="0,0"/>
                            <v:stroke weight="1pt" color="#243F60" joinstyle="miter"/>
                            <v:imagedata o:title=""/>
                            <o:lock v:ext="edit" aspectratio="f"/>
                            <v:textbox>
                              <w:txbxContent>
                                <w:p w14:paraId="16F64AC4">
                                  <w:pPr>
                                    <w:jc w:val="center"/>
                                    <w:rPr>
                                      <w:rFonts w:ascii="宋体" w:hAnsi="宋体"/>
                                      <w:b/>
                                      <w:color w:val="000000"/>
                                    </w:rPr>
                                  </w:pPr>
                                  <w:r>
                                    <w:rPr>
                                      <w:rFonts w:hint="eastAsia" w:ascii="宋体" w:hAnsi="宋体"/>
                                      <w:b/>
                                      <w:color w:val="000000"/>
                                    </w:rPr>
                                    <w:t>事态控制</w:t>
                                  </w:r>
                                </w:p>
                              </w:txbxContent>
                            </v:textbox>
                          </v:shape>
                          <v:rect id="矩形 26" o:spid="_x0000_s1026" o:spt="1" style="position:absolute;left:22996;top:64212;height:3905;width:11906;v-text-anchor:middle;" filled="f" stroked="t" coordsize="21600,21600" o:gfxdata="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nGhy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55F5A2F">
                                  <w:pPr>
                                    <w:jc w:val="center"/>
                                    <w:rPr>
                                      <w:rFonts w:ascii="宋体" w:hAnsi="宋体"/>
                                      <w:b/>
                                      <w:color w:val="000000"/>
                                    </w:rPr>
                                  </w:pPr>
                                  <w:r>
                                    <w:rPr>
                                      <w:rFonts w:hint="eastAsia" w:ascii="宋体" w:hAnsi="宋体"/>
                                      <w:b/>
                                      <w:color w:val="000000"/>
                                    </w:rPr>
                                    <w:t>应急恢复</w:t>
                                  </w:r>
                                </w:p>
                              </w:txbxContent>
                            </v:textbox>
                          </v:rect>
                          <v:rect id="矩形 27" o:spid="_x0000_s1026" o:spt="1" style="position:absolute;left:5663;top:60186;height:3905;width:11907;v-text-anchor:middle;" filled="f" stroked="t" coordsize="21600,21600" o:gfxdata="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I5u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3C6E3810">
                                  <w:pPr>
                                    <w:jc w:val="center"/>
                                    <w:rPr>
                                      <w:rFonts w:ascii="宋体" w:hAnsi="宋体"/>
                                      <w:b/>
                                      <w:color w:val="000000"/>
                                    </w:rPr>
                                  </w:pPr>
                                  <w:r>
                                    <w:rPr>
                                      <w:rFonts w:hint="eastAsia" w:ascii="宋体" w:hAnsi="宋体"/>
                                      <w:b/>
                                      <w:color w:val="000000"/>
                                    </w:rPr>
                                    <w:t>解除警报</w:t>
                                  </w:r>
                                </w:p>
                              </w:txbxContent>
                            </v:textbox>
                          </v:rect>
                          <v:rect id="矩形 28" o:spid="_x0000_s1026" o:spt="1" style="position:absolute;left:5595;top:65509;height:3905;width:11906;v-text-anchor:middle;" filled="f" stroked="t" coordsize="21600,21600" o:gfxdata="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K/W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15A26FE">
                                  <w:pPr>
                                    <w:jc w:val="center"/>
                                    <w:rPr>
                                      <w:rFonts w:ascii="宋体" w:hAnsi="宋体"/>
                                      <w:b/>
                                      <w:color w:val="000000"/>
                                    </w:rPr>
                                  </w:pPr>
                                  <w:r>
                                    <w:rPr>
                                      <w:rFonts w:hint="eastAsia" w:ascii="宋体" w:hAnsi="宋体"/>
                                      <w:b/>
                                      <w:color w:val="000000"/>
                                    </w:rPr>
                                    <w:t>现场清理</w:t>
                                  </w:r>
                                </w:p>
                              </w:txbxContent>
                            </v:textbox>
                          </v:rect>
                          <v:rect id="矩形 29" o:spid="_x0000_s1026" o:spt="1" style="position:absolute;left:5663;top:70763;height:3905;width:11907;v-text-anchor:middle;" filled="f" stroked="t" coordsize="21600,21600" o:gfxdata="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VxS1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07A80026">
                                  <w:pPr>
                                    <w:jc w:val="center"/>
                                    <w:rPr>
                                      <w:rFonts w:ascii="宋体" w:hAnsi="宋体"/>
                                      <w:b/>
                                      <w:color w:val="000000"/>
                                    </w:rPr>
                                  </w:pPr>
                                  <w:r>
                                    <w:rPr>
                                      <w:rFonts w:hint="eastAsia" w:ascii="宋体" w:hAnsi="宋体"/>
                                      <w:b/>
                                      <w:color w:val="000000"/>
                                    </w:rPr>
                                    <w:t>警后处理</w:t>
                                  </w:r>
                                </w:p>
                              </w:txbxContent>
                            </v:textbox>
                          </v:rect>
                          <v:rect id="矩形 30" o:spid="_x0000_s1026" o:spt="1" style="position:absolute;left:5663;top:76154;height:3905;width:11907;v-text-anchor:middle;" filled="f" stroked="t" coordsize="21600,21600" o:gfxdata="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bsS6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427B17C6">
                                  <w:pPr>
                                    <w:jc w:val="center"/>
                                    <w:rPr>
                                      <w:rFonts w:ascii="宋体" w:hAnsi="宋体"/>
                                      <w:b/>
                                      <w:color w:val="000000"/>
                                    </w:rPr>
                                  </w:pPr>
                                  <w:r>
                                    <w:rPr>
                                      <w:rFonts w:hint="eastAsia" w:ascii="宋体" w:hAnsi="宋体"/>
                                      <w:b/>
                                      <w:color w:val="000000"/>
                                    </w:rPr>
                                    <w:t>事故调查</w:t>
                                  </w:r>
                                </w:p>
                              </w:txbxContent>
                            </v:textbox>
                          </v:rect>
                          <v:roundrect id="圆角矩形 31" o:spid="_x0000_s1026" o:spt="2" style="position:absolute;left:23678;top:73015;height:4858;width:12097;v-text-anchor:middle;" filled="f" stroked="t" coordsize="21600,21600" arcsize="0.166666666666667" o:gfxdata="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1hI6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73DB3D6A">
                                  <w:pPr>
                                    <w:jc w:val="center"/>
                                    <w:rPr>
                                      <w:rFonts w:ascii="宋体" w:hAnsi="宋体"/>
                                      <w:b/>
                                      <w:color w:val="002060"/>
                                    </w:rPr>
                                  </w:pPr>
                                  <w:r>
                                    <w:rPr>
                                      <w:rFonts w:hint="eastAsia" w:ascii="宋体" w:hAnsi="宋体"/>
                                      <w:b/>
                                      <w:color w:val="000000"/>
                                    </w:rPr>
                                    <w:t>应急结束</w:t>
                                  </w:r>
                                </w:p>
                              </w:txbxContent>
                            </v:textbox>
                          </v:roundrect>
                          <v:roundrect id="圆角矩形 32" o:spid="_x0000_s1026" o:spt="2" style="position:absolute;left:41284;top:72947;height:4858;width:12097;v-text-anchor:middle;" filled="f" stroked="t" coordsize="21600,21600" arcsize="0.166666666666667" o:gfxdata="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khFb4A&#10;AADbAAAADwAAAAAAAAABACAAAAAiAAAAZHJzL2Rvd25yZXYueG1sUEsBAhQAFAAAAAgAh07iQDMv&#10;BZ47AAAAOQAAABAAAAAAAAAAAQAgAAAADQEAAGRycy9zaGFwZXhtbC54bWxQSwUGAAAAAAYABgBb&#10;AQAAtwMAAAAA&#10;">
                            <v:fill on="f" focussize="0,0"/>
                            <v:stroke weight="1pt" color="#243F60" joinstyle="miter"/>
                            <v:imagedata o:title=""/>
                            <o:lock v:ext="edit" aspectratio="f"/>
                            <v:textbox>
                              <w:txbxContent>
                                <w:p w14:paraId="4B217F99">
                                  <w:pPr>
                                    <w:jc w:val="center"/>
                                    <w:rPr>
                                      <w:rFonts w:ascii="宋体" w:hAnsi="宋体"/>
                                      <w:b/>
                                      <w:color w:val="000000"/>
                                    </w:rPr>
                                  </w:pPr>
                                  <w:r>
                                    <w:rPr>
                                      <w:rFonts w:hint="eastAsia" w:ascii="宋体" w:hAnsi="宋体"/>
                                      <w:b/>
                                      <w:color w:val="000000"/>
                                    </w:rPr>
                                    <w:t>总结评审</w:t>
                                  </w:r>
                                </w:p>
                              </w:txbxContent>
                            </v:textbox>
                          </v:roundrect>
                          <v:shape id="直接箭头连接符 33" o:spid="_x0000_s1026" o:spt="32" type="#_x0000_t32" style="position:absolute;left:28446;top:3823;height:4476;width:0;" filled="f" stroked="t" coordsize="21600,21600" o:gfxdata="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fwsH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34" o:spid="_x0000_s1026" o:spt="32" type="#_x0000_t32" style="position:absolute;left:34392;top:12078;height:0;width:8763;" filled="f" stroked="t" coordsize="21600,21600" o:gfxdata="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CJhr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line id="直接连接符 35" o:spid="_x0000_s1026" o:spt="20" style="position:absolute;left:48585;top:1778;height:6810;width:0;" filled="f" stroked="t" coordsize="21600,21600" o:gfxdata="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A1FcvQAA&#10;ANsAAAAPAAAAAAAAAAEAIAAAACIAAABkcnMvZG93bnJldi54bWxQSwECFAAUAAAACACHTuJAMy8F&#10;njsAAAA5AAAAEAAAAAAAAAABACAAAAAMAQAAZHJzL3NoYXBleG1sLnhtbFBLBQYAAAAABgAGAFsB&#10;AAC2AwAAAAA=&#10;">
                            <v:fill on="f" focussize="0,0"/>
                            <v:stroke weight="1.75pt" color="#000000" joinstyle="miter"/>
                            <v:imagedata o:title=""/>
                            <o:lock v:ext="edit" aspectratio="f"/>
                          </v:line>
                          <v:shape id="直接箭头连接符 36" o:spid="_x0000_s1026" o:spt="32" type="#_x0000_t32" style="position:absolute;left:12897;top:18629;flip:x;height:0;width:3524;" filled="f" stroked="t" coordsize="21600,21600" o:gfxdata="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dmzz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37" o:spid="_x0000_s1026" o:spt="32" type="#_x0000_t32" style="position:absolute;left:12897;top:24565;flip:x;height:0;width:3524;" filled="f" stroked="t" coordsize="21600,21600" o:gfxdata="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EYnv7gAAADb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shape id="直接箭头连接符 38" o:spid="_x0000_s1026" o:spt="32" type="#_x0000_t32" style="position:absolute;left:12897;top:30161;flip:x;height:0;width:3524;" filled="f" stroked="t" coordsize="21600,21600" o:gfxdata="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CoIk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39" o:spid="_x0000_s1026" o:spt="32" type="#_x0000_t32" style="position:absolute;left:12897;top:35347;flip:x;height:0;width:3524;" filled="f" stroked="t" coordsize="21600,21600" o:gfxdata="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jZYxLgAAADb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line id="直接连接符 40" o:spid="_x0000_s1026" o:spt="20" style="position:absolute;left:16377;top:18560;height:16872;width:0;" filled="f" stroked="t" coordsize="21600,21600" o:gfxdata="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sulW8AAAA&#10;2wAAAA8AAAAAAAAAAQAgAAAAIgAAAGRycy9kb3ducmV2LnhtbFBLAQIUABQAAAAIAIdO4kAzLwWe&#10;OwAAADkAAAAQAAAAAAAAAAEAIAAAAAsBAABkcnMvc2hhcGV4bWwueG1sUEsFBgAAAAAGAAYAWwEA&#10;ALUDAAAAAA==&#10;">
                            <v:fill on="f" focussize="0,0"/>
                            <v:stroke weight="1.75pt" color="#000000" joinstyle="miter"/>
                            <v:imagedata o:title=""/>
                            <o:lock v:ext="edit" aspectratio="f"/>
                          </v:line>
                          <v:shape id="直接箭头连接符 41" o:spid="_x0000_s1026" o:spt="32" type="#_x0000_t32" style="position:absolute;left:34733;top:28933;height:0;width:9049;" filled="f" stroked="t" coordsize="21600,21600" o:gfxdata="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X2KPvQAA&#10;ANs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42" o:spid="_x0000_s1026" o:spt="32" type="#_x0000_t32" style="position:absolute;left:28811;top:31200;height:5355;width:22;" filled="f" stroked="t" coordsize="21600,21600" o:gfxdata="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hPHFL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3" o:spid="_x0000_s1026" o:spt="32" type="#_x0000_t32" style="position:absolute;left:29410;top:48244;height:3340;width:0;" filled="f" stroked="t" coordsize="21600,21600" o:gfxdata="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pfYL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4" o:spid="_x0000_s1026" o:spt="32" type="#_x0000_t32" style="position:absolute;left:17605;top:46265;height:0;width:5696;" filled="f" stroked="t" coordsize="21600,21600" o:gfxdata="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rb6+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5" o:spid="_x0000_s1026" o:spt="32" type="#_x0000_t32" style="position:absolute;left:17469;top:55136;flip:x;height:0;width:4470;" filled="f" stroked="t" coordsize="21600,21600" o:gfxdata="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2Ur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46" o:spid="_x0000_s1026" o:spt="32" type="#_x0000_t32" style="position:absolute;left:41284;top:43195;height:0;width:3137;" filled="f" stroked="t" coordsize="21600,21600" o:gfxdata="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SjBF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7" o:spid="_x0000_s1026" o:spt="32" type="#_x0000_t32" style="position:absolute;left:41284;top:48108;height:0;width:3137;" filled="f" stroked="t" coordsize="21600,21600" o:gfxdata="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dVZ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48" o:spid="_x0000_s1026" o:spt="32" type="#_x0000_t32" style="position:absolute;left:41216;top:53089;height:0;width:3137;" filled="f" stroked="t" coordsize="21600,21600" o:gfxdata="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D+vQAA&#10;ANs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49" o:spid="_x0000_s1026" o:spt="32" type="#_x0000_t32" style="position:absolute;left:41284;top:57252;height:0;width:3137;" filled="f" stroked="t" coordsize="21600,21600" o:gfxdata="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jPvr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50" o:spid="_x0000_s1026" o:spt="32" type="#_x0000_t32" style="position:absolute;left:41284;top:61892;height:0;width:3137;" filled="f" stroked="t" coordsize="21600,21600" o:gfxdata="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FRqJ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line id="直接连接符 51" o:spid="_x0000_s1026" o:spt="20" style="position:absolute;left:41284;top:43126;height:18828;width:0;" filled="f" stroked="t" coordsize="21600,21600" o:gfxdata="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nsv+8AAAA&#10;2wAAAA8AAAAAAAAAAQAgAAAAIgAAAGRycy9kb3ducmV2LnhtbFBLAQIUABQAAAAIAIdO4kAzLwWe&#10;OwAAADkAAAAQAAAAAAAAAAEAIAAAAAsBAABkcnMvc2hhcGV4bWwueG1sUEsFBgAAAAAGAAYAWwEA&#10;ALUDAAAAAA==&#10;">
                            <v:fill on="f" focussize="0,0"/>
                            <v:stroke weight="1.75pt" color="#000000" joinstyle="miter"/>
                            <v:imagedata o:title=""/>
                            <o:lock v:ext="edit" aspectratio="f"/>
                          </v:line>
                          <v:shape id="直接箭头连接符 52" o:spid="_x0000_s1026" o:spt="32" type="#_x0000_t32" style="position:absolute;left:35347;top:46197;height:0;width:5899;" filled="f" stroked="t" coordsize="21600,21600" o:gfxdata="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pRy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3" o:spid="_x0000_s1026" o:spt="32" type="#_x0000_t32" style="position:absolute;left:29547;top:58480;height:5575;width:0;" filled="f" stroked="t" coordsize="21600,21600" o:gfxdata="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PJv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4" o:spid="_x0000_s1026" o:spt="32" type="#_x0000_t32" style="position:absolute;left:29342;top:68102;height:4826;width:0;" filled="f" stroked="t" coordsize="21600,21600" o:gfxdata="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9sJr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5" o:spid="_x0000_s1026" o:spt="32" type="#_x0000_t32" style="position:absolute;left:17537;top:61892;flip:x;height:0;width:3524;" filled="f" stroked="t" coordsize="21600,21600" o:gfxdata="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SvP2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56" o:spid="_x0000_s1026" o:spt="32" type="#_x0000_t32" style="position:absolute;left:17469;top:67829;flip:x;height:0;width:3524;" filled="f" stroked="t" coordsize="21600,21600" o:gfxdata="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AZWb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57" o:spid="_x0000_s1026" o:spt="32" type="#_x0000_t32" style="position:absolute;left:17469;top:73424;flip:x;height:0;width:3524;" filled="f" stroked="t" coordsize="21600,21600" o:gfxdata="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ZnCH7gAAADb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shape id="直接箭头连接符 58" o:spid="_x0000_s1026" o:spt="32" type="#_x0000_t32" style="position:absolute;left:17469;top:78611;flip:x;height:0;width:3524;" filled="f" stroked="t" coordsize="21600,21600" o:gfxdata="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1WeE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line id="直接连接符 59" o:spid="_x0000_s1026" o:spt="20" style="position:absolute;left:20949;top:61824;height:16872;width:0;" filled="f" stroked="t" coordsize="21600,21600" o:gfxdata="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kVQ662AAAA2wAAAA8A&#10;AAAAAAAAAQAgAAAAIgAAAGRycy9kb3ducmV2LnhtbFBLAQIUABQAAAAIAIdO4kAzLwWeOwAAADkA&#10;AAAQAAAAAAAAAAEAIAAAAAUBAABkcnMvc2hhcGV4bWwueG1sUEsFBgAAAAAGAAYAWwEAAK8DAAAA&#10;AA==&#10;">
                            <v:fill on="f" focussize="0,0"/>
                            <v:stroke weight="1.75pt" color="#000000" joinstyle="miter"/>
                            <v:imagedata o:title=""/>
                            <o:lock v:ext="edit" aspectratio="f"/>
                          </v:line>
                          <v:rect id="矩形 60" o:spid="_x0000_s1026" o:spt="1" style="position:absolute;left:27773;top:15285;height:3275;width:3821;v-text-anchor:middle;" filled="f" stroked="f" coordsize="21600,21600" o:gfxdata="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tkYG8AAAA&#10;2wAAAA8AAAAAAAAAAQAgAAAAIgAAAGRycy9kb3ducmV2LnhtbFBLAQIUABQAAAAIAIdO4kAzLwWe&#10;OwAAADkAAAAQAAAAAAAAAAEAIAAAAAsBAABkcnMvc2hhcGV4bWwueG1sUEsFBgAAAAAGAAYAWwEA&#10;ALUDAAAAAA==&#10;">
                            <v:fill on="f" focussize="0,0"/>
                            <v:stroke on="f" weight="1pt"/>
                            <v:imagedata o:title=""/>
                            <o:lock v:ext="edit" aspectratio="f"/>
                            <v:textbox>
                              <w:txbxContent>
                                <w:p w14:paraId="58C9FBA9">
                                  <w:pPr>
                                    <w:jc w:val="center"/>
                                    <w:rPr>
                                      <w:rFonts w:ascii="宋体" w:hAnsi="宋体"/>
                                      <w:b/>
                                      <w:color w:val="000000"/>
                                    </w:rPr>
                                  </w:pPr>
                                  <w:r>
                                    <w:rPr>
                                      <w:rFonts w:hint="eastAsia" w:ascii="宋体" w:hAnsi="宋体"/>
                                      <w:b/>
                                      <w:color w:val="000000"/>
                                    </w:rPr>
                                    <w:t>是</w:t>
                                  </w:r>
                                </w:p>
                              </w:txbxContent>
                            </v:textbox>
                          </v:rect>
                          <v:rect id="矩形 61" o:spid="_x0000_s1026" o:spt="1" style="position:absolute;left:28796;top:59640;height:3276;width:3822;v-text-anchor:middle;" filled="f" stroked="f" coordsize="21600,21600" o:gfxdata="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8P9rsAAADb&#10;AAAADwAAAAAAAAABACAAAAAiAAAAZHJzL2Rvd25yZXYueG1sUEsBAhQAFAAAAAgAh07iQDMvBZ47&#10;AAAAOQAAABAAAAAAAAAAAQAgAAAACgEAAGRycy9zaGFwZXhtbC54bWxQSwUGAAAAAAYABgBbAQAA&#10;tAMAAAAA&#10;">
                            <v:fill on="f" focussize="0,0"/>
                            <v:stroke on="f" weight="1pt"/>
                            <v:imagedata o:title=""/>
                            <o:lock v:ext="edit" aspectratio="f"/>
                            <v:textbox>
                              <w:txbxContent>
                                <w:p w14:paraId="1E0DB999">
                                  <w:pPr>
                                    <w:jc w:val="center"/>
                                    <w:rPr>
                                      <w:rFonts w:ascii="宋体" w:hAnsi="宋体"/>
                                      <w:b/>
                                      <w:color w:val="000000"/>
                                    </w:rPr>
                                  </w:pPr>
                                  <w:r>
                                    <w:rPr>
                                      <w:rFonts w:hint="eastAsia" w:ascii="宋体" w:hAnsi="宋体"/>
                                      <w:b/>
                                      <w:color w:val="000000"/>
                                    </w:rPr>
                                    <w:t>是</w:t>
                                  </w:r>
                                </w:p>
                              </w:txbxContent>
                            </v:textbox>
                          </v:rect>
                          <v:rect id="矩形 62" o:spid="_x0000_s1026" o:spt="1" style="position:absolute;left:19684;top:0;height:3905;width:17440;v-text-anchor:middle;" filled="f" stroked="t" coordsize="21600,21600" o:gfxdata="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2pd+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1B3CE45">
                                  <w:pPr>
                                    <w:jc w:val="center"/>
                                    <w:rPr>
                                      <w:rFonts w:ascii="宋体" w:hAnsi="宋体"/>
                                      <w:b/>
                                      <w:color w:val="000000"/>
                                    </w:rPr>
                                  </w:pPr>
                                  <w:r>
                                    <w:rPr>
                                      <w:rFonts w:hint="eastAsia" w:ascii="宋体" w:hAnsi="宋体"/>
                                      <w:b/>
                                      <w:color w:val="000000"/>
                                    </w:rPr>
                                    <w:t>突发事件（事故）发现人</w:t>
                                  </w:r>
                                </w:p>
                              </w:txbxContent>
                            </v:textbox>
                          </v:rect>
                          <v:shape id="直接箭头连接符 63" o:spid="_x0000_s1026" o:spt="32" type="#_x0000_t32" style="position:absolute;left:37020;top:1846;flip:x;height:0;width:11562;" filled="f" stroked="t" coordsize="21600,21600" o:gfxdata="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uAKn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rect id="矩形 64" o:spid="_x0000_s1026" o:spt="1" style="position:absolute;left:22860;top:27295;height:3905;width:11906;v-text-anchor:middle;" filled="f" stroked="t" coordsize="21600,21600" o:gfxdata="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pI3rrgAAADbAAAA&#10;DwAAAAAAAAABACAAAAAiAAAAZHJzL2Rvd25yZXYueG1sUEsBAhQAFAAAAAgAh07iQDMvBZ47AAAA&#10;OQAAABAAAAAAAAAAAQAgAAAABwEAAGRycy9zaGFwZXhtbC54bWxQSwUGAAAAAAYABgBbAQAAsQMA&#10;AAAA&#10;">
                            <v:fill on="f" focussize="0,0"/>
                            <v:stroke weight="1pt" color="#243F60" joinstyle="miter"/>
                            <v:imagedata o:title=""/>
                            <o:lock v:ext="edit" aspectratio="f"/>
                            <v:textbox>
                              <w:txbxContent>
                                <w:p w14:paraId="6D44C807">
                                  <w:pPr>
                                    <w:jc w:val="center"/>
                                    <w:rPr>
                                      <w:rFonts w:ascii="宋体" w:hAnsi="宋体"/>
                                      <w:b/>
                                      <w:color w:val="000000"/>
                                    </w:rPr>
                                  </w:pPr>
                                  <w:r>
                                    <w:rPr>
                                      <w:rFonts w:hint="eastAsia" w:ascii="宋体" w:hAnsi="宋体"/>
                                      <w:b/>
                                      <w:color w:val="000000"/>
                                    </w:rPr>
                                    <w:t>响应启动</w:t>
                                  </w:r>
                                </w:p>
                              </w:txbxContent>
                            </v:textbox>
                          </v:rect>
                        </v:group>
                      </v:group>
                    </v:group>
                    <v:shape id="直接箭头连接符 68" o:spid="_x0000_s1026" o:spt="32" type="#_x0000_t32" style="position:absolute;left:10508;top:48108;flip:y;height:4708;width:0;" filled="f" stroked="t" coordsize="21600,21600" o:gfxdata="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ua05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69" o:spid="_x0000_s1026" o:spt="32" type="#_x0000_t32" style="position:absolute;left:15149;top:29206;flip:x;height:0;width:6617;" filled="f" stroked="t" coordsize="21600,21600" o:gfxdata="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8WN+K5AAAA2wAA&#10;AA8AAAAAAAAAAQAgAAAAIgAAAGRycy9kb3ducmV2LnhtbFBLAQIUABQAAAAIAIdO4kAzLwWeOwAA&#10;ADkAAAAQAAAAAAAAAAEAIAAAAAgBAABkcnMvc2hhcGV4bWwueG1sUEsFBgAAAAAGAAYAWwEAALID&#10;AAAAAA==&#10;">
                      <v:fill on="f" focussize="0,0"/>
                      <v:stroke weight="1.5pt" color="#000000" joinstyle="miter" endarrow="block"/>
                      <v:imagedata o:title=""/>
                      <o:lock v:ext="edit" aspectratio="f"/>
                    </v:shape>
                  </v:group>
                  <v:shape id="直接箭头连接符 71" o:spid="_x0000_s1026" o:spt="32" type="#_x0000_t32" style="position:absolute;left:35074;top:76359;height:0;width:5421;" filled="f" stroked="t" coordsize="21600,21600" o:gfxdata="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8Nq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group>
                <v:shape id="直接箭头连接符 73" o:spid="_x0000_s1026" o:spt="32" type="#_x0000_t32" style="position:absolute;left:8190;top:26721;flip:x;height:510;width:15;" filled="f" stroked="t" coordsize="21600,21600" o:gfxdata="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320EugAAANw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group>
            </w:pict>
          </mc:Fallback>
        </mc:AlternateContent>
      </w:r>
    </w:p>
    <w:p w14:paraId="2A73F129">
      <w:pPr>
        <w:adjustRightInd w:val="0"/>
        <w:snapToGrid w:val="0"/>
        <w:spacing w:line="360" w:lineRule="auto"/>
        <w:rPr>
          <w:rFonts w:hint="eastAsia"/>
          <w:b w:val="0"/>
          <w:bCs/>
          <w:sz w:val="28"/>
          <w:szCs w:val="28"/>
          <w:lang w:val="en-US" w:eastAsia="zh-CN"/>
        </w:rPr>
      </w:pPr>
    </w:p>
    <w:p w14:paraId="11A033A9">
      <w:pPr>
        <w:adjustRightInd w:val="0"/>
        <w:snapToGrid w:val="0"/>
        <w:spacing w:line="360" w:lineRule="auto"/>
        <w:rPr>
          <w:rFonts w:hint="eastAsia"/>
          <w:b w:val="0"/>
          <w:bCs/>
          <w:sz w:val="28"/>
          <w:szCs w:val="28"/>
          <w:lang w:val="en-US" w:eastAsia="zh-CN"/>
        </w:rPr>
      </w:pPr>
    </w:p>
    <w:p w14:paraId="23C6CF3B">
      <w:pPr>
        <w:adjustRightInd w:val="0"/>
        <w:snapToGrid w:val="0"/>
        <w:spacing w:line="360" w:lineRule="auto"/>
        <w:rPr>
          <w:rFonts w:hint="eastAsia"/>
          <w:b w:val="0"/>
          <w:bCs/>
          <w:sz w:val="28"/>
          <w:szCs w:val="28"/>
          <w:lang w:val="en-US" w:eastAsia="zh-CN"/>
        </w:rPr>
      </w:pPr>
    </w:p>
    <w:p w14:paraId="3DD3006D">
      <w:pPr>
        <w:adjustRightInd w:val="0"/>
        <w:snapToGrid w:val="0"/>
        <w:spacing w:line="360" w:lineRule="auto"/>
        <w:rPr>
          <w:rFonts w:hint="eastAsia"/>
          <w:b w:val="0"/>
          <w:bCs/>
          <w:sz w:val="28"/>
          <w:szCs w:val="28"/>
          <w:lang w:val="en-US" w:eastAsia="zh-CN"/>
        </w:rPr>
      </w:pPr>
    </w:p>
    <w:p w14:paraId="340B1F34">
      <w:pPr>
        <w:adjustRightInd w:val="0"/>
        <w:snapToGrid w:val="0"/>
        <w:spacing w:line="360" w:lineRule="auto"/>
        <w:rPr>
          <w:rFonts w:hint="eastAsia"/>
          <w:b w:val="0"/>
          <w:bCs/>
          <w:sz w:val="28"/>
          <w:szCs w:val="28"/>
          <w:lang w:val="en-US" w:eastAsia="zh-CN"/>
        </w:rPr>
      </w:pPr>
    </w:p>
    <w:p w14:paraId="61C94FEF">
      <w:pPr>
        <w:adjustRightInd w:val="0"/>
        <w:snapToGrid w:val="0"/>
        <w:spacing w:line="360" w:lineRule="auto"/>
        <w:rPr>
          <w:rFonts w:hint="eastAsia"/>
          <w:b w:val="0"/>
          <w:bCs/>
          <w:sz w:val="28"/>
          <w:szCs w:val="28"/>
          <w:lang w:val="en-US" w:eastAsia="zh-CN"/>
        </w:rPr>
      </w:pPr>
    </w:p>
    <w:p w14:paraId="43B7661A">
      <w:pPr>
        <w:adjustRightInd w:val="0"/>
        <w:snapToGrid w:val="0"/>
        <w:spacing w:line="360" w:lineRule="auto"/>
        <w:rPr>
          <w:rFonts w:hint="eastAsia"/>
          <w:b w:val="0"/>
          <w:bCs/>
          <w:sz w:val="28"/>
          <w:szCs w:val="28"/>
          <w:lang w:val="en-US" w:eastAsia="zh-CN"/>
        </w:rPr>
      </w:pPr>
    </w:p>
    <w:p w14:paraId="3B7D98DB">
      <w:pPr>
        <w:adjustRightInd w:val="0"/>
        <w:snapToGrid w:val="0"/>
        <w:spacing w:line="360" w:lineRule="auto"/>
        <w:rPr>
          <w:rFonts w:hint="eastAsia"/>
          <w:b w:val="0"/>
          <w:bCs/>
          <w:sz w:val="28"/>
          <w:szCs w:val="28"/>
          <w:lang w:val="en-US" w:eastAsia="zh-CN"/>
        </w:rPr>
      </w:pPr>
    </w:p>
    <w:p w14:paraId="71CFF607">
      <w:pPr>
        <w:adjustRightInd w:val="0"/>
        <w:snapToGrid w:val="0"/>
        <w:spacing w:line="360" w:lineRule="auto"/>
        <w:rPr>
          <w:rFonts w:hint="eastAsia"/>
          <w:b w:val="0"/>
          <w:bCs/>
          <w:sz w:val="28"/>
          <w:szCs w:val="28"/>
          <w:lang w:val="en-US" w:eastAsia="zh-CN"/>
        </w:rPr>
      </w:pPr>
    </w:p>
    <w:p w14:paraId="054DD49A">
      <w:pPr>
        <w:adjustRightInd w:val="0"/>
        <w:snapToGrid w:val="0"/>
        <w:spacing w:line="360" w:lineRule="auto"/>
        <w:rPr>
          <w:rFonts w:hint="eastAsia"/>
          <w:b w:val="0"/>
          <w:bCs/>
          <w:sz w:val="28"/>
          <w:szCs w:val="28"/>
          <w:lang w:val="en-US" w:eastAsia="zh-CN"/>
        </w:rPr>
      </w:pPr>
    </w:p>
    <w:p w14:paraId="0A75B716">
      <w:pPr>
        <w:adjustRightInd w:val="0"/>
        <w:snapToGrid w:val="0"/>
        <w:spacing w:line="360" w:lineRule="auto"/>
        <w:rPr>
          <w:rFonts w:hint="eastAsia"/>
          <w:b w:val="0"/>
          <w:bCs/>
          <w:sz w:val="28"/>
          <w:szCs w:val="28"/>
          <w:lang w:val="en-US" w:eastAsia="zh-CN"/>
        </w:rPr>
      </w:pPr>
    </w:p>
    <w:p w14:paraId="6A710771">
      <w:pPr>
        <w:adjustRightInd w:val="0"/>
        <w:snapToGrid w:val="0"/>
        <w:spacing w:line="360" w:lineRule="auto"/>
        <w:rPr>
          <w:rFonts w:hint="eastAsia"/>
          <w:b w:val="0"/>
          <w:bCs/>
          <w:sz w:val="28"/>
          <w:szCs w:val="28"/>
          <w:lang w:val="en-US" w:eastAsia="zh-CN"/>
        </w:rPr>
      </w:pPr>
    </w:p>
    <w:p w14:paraId="74743194">
      <w:pPr>
        <w:adjustRightInd w:val="0"/>
        <w:snapToGrid w:val="0"/>
        <w:spacing w:line="360" w:lineRule="auto"/>
        <w:rPr>
          <w:rFonts w:hint="eastAsia"/>
          <w:b w:val="0"/>
          <w:bCs/>
          <w:sz w:val="28"/>
          <w:szCs w:val="28"/>
          <w:lang w:val="en-US" w:eastAsia="zh-CN"/>
        </w:rPr>
      </w:pPr>
    </w:p>
    <w:p w14:paraId="1993F1DD">
      <w:pPr>
        <w:adjustRightInd w:val="0"/>
        <w:snapToGrid w:val="0"/>
        <w:spacing w:line="360" w:lineRule="auto"/>
        <w:rPr>
          <w:rFonts w:hint="eastAsia"/>
          <w:b w:val="0"/>
          <w:bCs/>
          <w:sz w:val="28"/>
          <w:szCs w:val="28"/>
          <w:lang w:val="en-US" w:eastAsia="zh-CN"/>
        </w:rPr>
      </w:pPr>
    </w:p>
    <w:p w14:paraId="28ADF920">
      <w:pPr>
        <w:adjustRightInd w:val="0"/>
        <w:snapToGrid w:val="0"/>
        <w:spacing w:line="360" w:lineRule="auto"/>
        <w:rPr>
          <w:rFonts w:hint="eastAsia"/>
          <w:b w:val="0"/>
          <w:bCs/>
          <w:sz w:val="28"/>
          <w:szCs w:val="28"/>
          <w:lang w:val="en-US" w:eastAsia="zh-CN"/>
        </w:rPr>
      </w:pPr>
    </w:p>
    <w:p w14:paraId="724004E4">
      <w:pPr>
        <w:adjustRightInd w:val="0"/>
        <w:snapToGrid w:val="0"/>
        <w:spacing w:line="360" w:lineRule="auto"/>
        <w:rPr>
          <w:rFonts w:hint="eastAsia"/>
          <w:b w:val="0"/>
          <w:bCs/>
          <w:sz w:val="28"/>
          <w:szCs w:val="28"/>
          <w:lang w:val="en-US" w:eastAsia="zh-CN"/>
        </w:rPr>
      </w:pPr>
    </w:p>
    <w:p w14:paraId="737B7011">
      <w:pPr>
        <w:adjustRightInd w:val="0"/>
        <w:snapToGrid w:val="0"/>
        <w:spacing w:line="360" w:lineRule="auto"/>
        <w:rPr>
          <w:rFonts w:hint="eastAsia"/>
          <w:b w:val="0"/>
          <w:bCs/>
          <w:sz w:val="28"/>
          <w:szCs w:val="28"/>
          <w:lang w:val="en-US" w:eastAsia="zh-CN"/>
        </w:rPr>
      </w:pPr>
    </w:p>
    <w:p w14:paraId="45786CC5">
      <w:pPr>
        <w:adjustRightInd w:val="0"/>
        <w:snapToGrid w:val="0"/>
        <w:spacing w:line="360" w:lineRule="auto"/>
        <w:rPr>
          <w:rFonts w:hint="eastAsia"/>
          <w:b w:val="0"/>
          <w:bCs/>
          <w:sz w:val="28"/>
          <w:szCs w:val="28"/>
          <w:lang w:val="en-US" w:eastAsia="zh-CN"/>
        </w:rPr>
      </w:pPr>
    </w:p>
    <w:p w14:paraId="59D4A776">
      <w:pPr>
        <w:adjustRightInd w:val="0"/>
        <w:snapToGrid w:val="0"/>
        <w:spacing w:line="360" w:lineRule="auto"/>
        <w:rPr>
          <w:rFonts w:hint="eastAsia"/>
          <w:b w:val="0"/>
          <w:bCs/>
          <w:sz w:val="28"/>
          <w:szCs w:val="28"/>
          <w:lang w:val="en-US" w:eastAsia="zh-CN"/>
        </w:rPr>
      </w:pPr>
    </w:p>
    <w:p w14:paraId="780D00D1">
      <w:pPr>
        <w:adjustRightInd w:val="0"/>
        <w:snapToGrid w:val="0"/>
        <w:spacing w:line="360" w:lineRule="auto"/>
        <w:rPr>
          <w:rFonts w:hint="eastAsia"/>
          <w:b w:val="0"/>
          <w:bCs/>
          <w:sz w:val="28"/>
          <w:szCs w:val="28"/>
          <w:lang w:val="en-US" w:eastAsia="zh-CN"/>
        </w:rPr>
      </w:pPr>
    </w:p>
    <w:p w14:paraId="67674E5D">
      <w:pPr>
        <w:adjustRightInd w:val="0"/>
        <w:snapToGrid w:val="0"/>
        <w:spacing w:line="360" w:lineRule="auto"/>
        <w:rPr>
          <w:rFonts w:hint="eastAsia"/>
          <w:b w:val="0"/>
          <w:bCs/>
          <w:sz w:val="28"/>
          <w:szCs w:val="28"/>
          <w:lang w:val="en-US" w:eastAsia="zh-CN"/>
        </w:rPr>
      </w:pPr>
    </w:p>
    <w:p w14:paraId="17015B1E">
      <w:pPr>
        <w:adjustRightInd w:val="0"/>
        <w:snapToGrid w:val="0"/>
        <w:spacing w:line="360" w:lineRule="auto"/>
        <w:rPr>
          <w:rFonts w:hint="eastAsia"/>
          <w:b w:val="0"/>
          <w:bCs/>
          <w:sz w:val="28"/>
          <w:szCs w:val="28"/>
          <w:lang w:val="en-US" w:eastAsia="zh-CN"/>
        </w:rPr>
      </w:pPr>
    </w:p>
    <w:p w14:paraId="3E58E06D">
      <w:pPr>
        <w:adjustRightInd w:val="0"/>
        <w:snapToGrid w:val="0"/>
        <w:spacing w:line="360" w:lineRule="auto"/>
        <w:rPr>
          <w:rFonts w:hint="eastAsia"/>
          <w:b w:val="0"/>
          <w:bCs/>
          <w:sz w:val="28"/>
          <w:szCs w:val="28"/>
          <w:lang w:val="en-US" w:eastAsia="zh-CN"/>
        </w:rPr>
      </w:pPr>
    </w:p>
    <w:p w14:paraId="0B8108C4">
      <w:pPr>
        <w:pStyle w:val="3"/>
        <w:bidi w:val="0"/>
        <w:jc w:val="both"/>
        <w:outlineLvl w:val="0"/>
        <w:rPr>
          <w:rFonts w:hint="default"/>
          <w:b w:val="0"/>
          <w:bCs/>
          <w:sz w:val="28"/>
          <w:szCs w:val="28"/>
          <w:lang w:val="en-US" w:eastAsia="zh-CN"/>
        </w:rPr>
      </w:pPr>
      <w:bookmarkStart w:id="16" w:name="_Toc6242"/>
      <w:bookmarkStart w:id="17" w:name="_Toc32168"/>
      <w:r>
        <w:rPr>
          <w:rFonts w:hint="eastAsia" w:ascii="宋体" w:hAnsi="宋体" w:eastAsia="宋体" w:cs="宋体"/>
          <w:b w:val="0"/>
          <w:bCs/>
          <w:sz w:val="28"/>
          <w:szCs w:val="28"/>
          <w:lang w:val="en-US" w:eastAsia="zh-CN"/>
        </w:rPr>
        <w:t>附录</w:t>
      </w:r>
      <w:r>
        <w:rPr>
          <w:rFonts w:hint="eastAsia" w:ascii="宋体" w:hAnsi="宋体" w:cs="宋体"/>
          <w:b w:val="0"/>
          <w:bCs/>
          <w:sz w:val="28"/>
          <w:szCs w:val="28"/>
          <w:lang w:val="en-US" w:eastAsia="zh-CN"/>
        </w:rPr>
        <w:t>3、</w:t>
      </w:r>
      <w:r>
        <w:rPr>
          <w:rFonts w:hint="eastAsia" w:ascii="宋体" w:hAnsi="宋体" w:eastAsia="宋体" w:cs="宋体"/>
          <w:b w:val="0"/>
          <w:bCs/>
          <w:sz w:val="28"/>
          <w:szCs w:val="28"/>
        </w:rPr>
        <w:t>民航专业工程施工安全事故报告表</w:t>
      </w:r>
      <w:bookmarkEnd w:id="16"/>
      <w:bookmarkEnd w:id="17"/>
    </w:p>
    <w:p w14:paraId="47B2A90F">
      <w:pPr>
        <w:pStyle w:val="3"/>
        <w:bidi w:val="0"/>
        <w:jc w:val="both"/>
        <w:rPr>
          <w:rFonts w:hint="eastAsia" w:ascii="宋体" w:hAnsi="宋体" w:eastAsia="宋体" w:cs="宋体"/>
          <w:sz w:val="28"/>
          <w:szCs w:val="28"/>
        </w:rPr>
      </w:pPr>
      <w:r>
        <w:rPr>
          <w:rFonts w:hint="eastAsia" w:ascii="宋体" w:hAnsi="宋体" w:eastAsia="宋体" w:cs="宋体"/>
          <w:b w:val="0"/>
          <w:bCs/>
          <w:sz w:val="28"/>
          <w:szCs w:val="28"/>
          <w:lang w:val="en-US" w:eastAsia="zh-CN"/>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民航专业工程施工安全事故报告表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885"/>
        <w:gridCol w:w="821"/>
        <w:gridCol w:w="821"/>
        <w:gridCol w:w="821"/>
        <w:gridCol w:w="514"/>
        <w:gridCol w:w="308"/>
        <w:gridCol w:w="821"/>
        <w:gridCol w:w="336"/>
        <w:gridCol w:w="661"/>
        <w:gridCol w:w="646"/>
      </w:tblGrid>
      <w:tr w14:paraId="26DD0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75658EF2">
            <w:pPr>
              <w:rPr>
                <w:rFonts w:hint="eastAsia" w:ascii="宋体" w:hAnsi="宋体" w:eastAsia="宋体" w:cs="宋体"/>
                <w:sz w:val="21"/>
                <w:szCs w:val="21"/>
              </w:rPr>
            </w:pPr>
            <w:r>
              <w:rPr>
                <w:rFonts w:hint="eastAsia" w:ascii="宋体" w:hAnsi="宋体" w:eastAsia="宋体" w:cs="宋体"/>
                <w:sz w:val="21"/>
                <w:szCs w:val="21"/>
              </w:rPr>
              <w:t>1.事故基本情况</w:t>
            </w:r>
          </w:p>
        </w:tc>
      </w:tr>
      <w:tr w14:paraId="64FB2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3B71BF5">
            <w:pPr>
              <w:rPr>
                <w:rFonts w:hint="eastAsia" w:ascii="宋体" w:hAnsi="宋体" w:eastAsia="宋体" w:cs="宋体"/>
                <w:sz w:val="21"/>
                <w:szCs w:val="21"/>
              </w:rPr>
            </w:pPr>
            <w:r>
              <w:rPr>
                <w:rFonts w:hint="eastAsia" w:ascii="宋体" w:hAnsi="宋体" w:eastAsia="宋体" w:cs="宋体"/>
                <w:sz w:val="21"/>
                <w:szCs w:val="21"/>
              </w:rPr>
              <w:t>1.1事故发生日期与时间</w:t>
            </w:r>
          </w:p>
        </w:tc>
        <w:tc>
          <w:tcPr>
            <w:tcW w:w="2977" w:type="dxa"/>
            <w:gridSpan w:val="4"/>
          </w:tcPr>
          <w:p w14:paraId="6C965573">
            <w:pPr>
              <w:rPr>
                <w:rFonts w:hint="eastAsia" w:ascii="宋体" w:hAnsi="宋体" w:eastAsia="宋体" w:cs="宋体"/>
                <w:sz w:val="21"/>
                <w:szCs w:val="21"/>
              </w:rPr>
            </w:pPr>
          </w:p>
        </w:tc>
        <w:tc>
          <w:tcPr>
            <w:tcW w:w="1465" w:type="dxa"/>
            <w:gridSpan w:val="3"/>
          </w:tcPr>
          <w:p w14:paraId="43D2E827">
            <w:pPr>
              <w:rPr>
                <w:rFonts w:hint="eastAsia" w:ascii="宋体" w:hAnsi="宋体" w:eastAsia="宋体" w:cs="宋体"/>
                <w:sz w:val="21"/>
                <w:szCs w:val="21"/>
              </w:rPr>
            </w:pPr>
            <w:r>
              <w:rPr>
                <w:rFonts w:hint="eastAsia" w:ascii="宋体" w:hAnsi="宋体" w:eastAsia="宋体" w:cs="宋体"/>
                <w:sz w:val="21"/>
                <w:szCs w:val="21"/>
              </w:rPr>
              <w:t>1.2天气气候</w:t>
            </w:r>
          </w:p>
        </w:tc>
        <w:tc>
          <w:tcPr>
            <w:tcW w:w="1307" w:type="dxa"/>
            <w:gridSpan w:val="2"/>
          </w:tcPr>
          <w:p w14:paraId="4F05E75C">
            <w:pPr>
              <w:rPr>
                <w:rFonts w:hint="eastAsia" w:ascii="宋体" w:hAnsi="宋体" w:eastAsia="宋体" w:cs="宋体"/>
                <w:sz w:val="21"/>
                <w:szCs w:val="21"/>
              </w:rPr>
            </w:pPr>
          </w:p>
        </w:tc>
      </w:tr>
      <w:tr w14:paraId="1198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5BE398F">
            <w:pPr>
              <w:rPr>
                <w:rFonts w:hint="eastAsia" w:ascii="宋体" w:hAnsi="宋体" w:eastAsia="宋体" w:cs="宋体"/>
                <w:sz w:val="21"/>
                <w:szCs w:val="21"/>
              </w:rPr>
            </w:pPr>
            <w:r>
              <w:rPr>
                <w:rFonts w:hint="eastAsia" w:ascii="宋体" w:hAnsi="宋体" w:eastAsia="宋体" w:cs="宋体"/>
                <w:sz w:val="21"/>
                <w:szCs w:val="21"/>
              </w:rPr>
              <w:t>1.3工程名称</w:t>
            </w:r>
          </w:p>
        </w:tc>
        <w:tc>
          <w:tcPr>
            <w:tcW w:w="2977" w:type="dxa"/>
            <w:gridSpan w:val="4"/>
          </w:tcPr>
          <w:p w14:paraId="452905ED">
            <w:pPr>
              <w:rPr>
                <w:rFonts w:hint="eastAsia" w:ascii="宋体" w:hAnsi="宋体" w:eastAsia="宋体" w:cs="宋体"/>
                <w:sz w:val="21"/>
                <w:szCs w:val="21"/>
              </w:rPr>
            </w:pPr>
          </w:p>
        </w:tc>
        <w:tc>
          <w:tcPr>
            <w:tcW w:w="1465" w:type="dxa"/>
            <w:gridSpan w:val="3"/>
          </w:tcPr>
          <w:p w14:paraId="5936BF13">
            <w:pPr>
              <w:rPr>
                <w:rFonts w:hint="eastAsia" w:ascii="宋体" w:hAnsi="宋体" w:eastAsia="宋体" w:cs="宋体"/>
                <w:sz w:val="21"/>
                <w:szCs w:val="21"/>
              </w:rPr>
            </w:pPr>
            <w:r>
              <w:rPr>
                <w:rFonts w:hint="eastAsia" w:ascii="宋体" w:hAnsi="宋体" w:eastAsia="宋体" w:cs="宋体"/>
                <w:sz w:val="21"/>
                <w:szCs w:val="21"/>
              </w:rPr>
              <w:t>1.4所在地</w:t>
            </w:r>
          </w:p>
        </w:tc>
        <w:tc>
          <w:tcPr>
            <w:tcW w:w="1307" w:type="dxa"/>
            <w:gridSpan w:val="2"/>
          </w:tcPr>
          <w:p w14:paraId="1028D8D2">
            <w:pPr>
              <w:rPr>
                <w:rFonts w:hint="eastAsia" w:ascii="宋体" w:hAnsi="宋体" w:eastAsia="宋体" w:cs="宋体"/>
                <w:sz w:val="21"/>
                <w:szCs w:val="21"/>
              </w:rPr>
            </w:pPr>
          </w:p>
        </w:tc>
      </w:tr>
      <w:tr w14:paraId="28A4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379B023">
            <w:pPr>
              <w:rPr>
                <w:rFonts w:hint="eastAsia" w:ascii="宋体" w:hAnsi="宋体" w:eastAsia="宋体" w:cs="宋体"/>
                <w:sz w:val="21"/>
                <w:szCs w:val="21"/>
              </w:rPr>
            </w:pPr>
            <w:r>
              <w:rPr>
                <w:rFonts w:hint="eastAsia" w:ascii="宋体" w:hAnsi="宋体" w:eastAsia="宋体" w:cs="宋体"/>
                <w:sz w:val="21"/>
                <w:szCs w:val="21"/>
              </w:rPr>
              <w:t>1.5事故发生部位（包括地形地貌）</w:t>
            </w:r>
          </w:p>
        </w:tc>
        <w:tc>
          <w:tcPr>
            <w:tcW w:w="5749" w:type="dxa"/>
            <w:gridSpan w:val="9"/>
          </w:tcPr>
          <w:p w14:paraId="30FA59E9">
            <w:pPr>
              <w:rPr>
                <w:rFonts w:hint="eastAsia" w:ascii="宋体" w:hAnsi="宋体" w:eastAsia="宋体" w:cs="宋体"/>
                <w:sz w:val="21"/>
                <w:szCs w:val="21"/>
              </w:rPr>
            </w:pPr>
          </w:p>
        </w:tc>
      </w:tr>
      <w:tr w14:paraId="3689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B109453">
            <w:pPr>
              <w:rPr>
                <w:rFonts w:hint="eastAsia" w:ascii="宋体" w:hAnsi="宋体" w:eastAsia="宋体" w:cs="宋体"/>
                <w:sz w:val="21"/>
                <w:szCs w:val="21"/>
              </w:rPr>
            </w:pPr>
            <w:r>
              <w:rPr>
                <w:rFonts w:hint="eastAsia" w:ascii="宋体" w:hAnsi="宋体" w:eastAsia="宋体" w:cs="宋体"/>
                <w:sz w:val="21"/>
                <w:szCs w:val="21"/>
              </w:rPr>
              <w:t>1.6事故发生作业环节</w:t>
            </w:r>
          </w:p>
        </w:tc>
        <w:tc>
          <w:tcPr>
            <w:tcW w:w="5749" w:type="dxa"/>
            <w:gridSpan w:val="9"/>
          </w:tcPr>
          <w:p w14:paraId="37D7A006">
            <w:pPr>
              <w:rPr>
                <w:rFonts w:hint="eastAsia" w:ascii="宋体" w:hAnsi="宋体" w:eastAsia="宋体" w:cs="宋体"/>
                <w:sz w:val="21"/>
                <w:szCs w:val="21"/>
              </w:rPr>
            </w:pPr>
          </w:p>
        </w:tc>
      </w:tr>
      <w:tr w14:paraId="2B872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2547" w:type="dxa"/>
            <w:gridSpan w:val="2"/>
            <w:vAlign w:val="center"/>
          </w:tcPr>
          <w:p w14:paraId="794A7499">
            <w:pPr>
              <w:rPr>
                <w:rFonts w:hint="eastAsia" w:ascii="宋体" w:hAnsi="宋体" w:eastAsia="宋体" w:cs="宋体"/>
                <w:sz w:val="21"/>
                <w:szCs w:val="21"/>
              </w:rPr>
            </w:pPr>
            <w:r>
              <w:rPr>
                <w:rFonts w:hint="eastAsia" w:ascii="宋体" w:hAnsi="宋体" w:eastAsia="宋体" w:cs="宋体"/>
                <w:sz w:val="21"/>
                <w:szCs w:val="21"/>
              </w:rPr>
              <w:t>1.7工程概况</w:t>
            </w:r>
          </w:p>
        </w:tc>
        <w:tc>
          <w:tcPr>
            <w:tcW w:w="5749" w:type="dxa"/>
            <w:gridSpan w:val="9"/>
          </w:tcPr>
          <w:p w14:paraId="01B632D0">
            <w:pPr>
              <w:rPr>
                <w:rFonts w:hint="eastAsia" w:ascii="宋体" w:hAnsi="宋体" w:eastAsia="宋体" w:cs="宋体"/>
                <w:sz w:val="21"/>
                <w:szCs w:val="21"/>
              </w:rPr>
            </w:pPr>
          </w:p>
        </w:tc>
      </w:tr>
      <w:tr w14:paraId="7E4F9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2547" w:type="dxa"/>
            <w:gridSpan w:val="2"/>
            <w:vAlign w:val="center"/>
          </w:tcPr>
          <w:p w14:paraId="53ECDCE6">
            <w:pPr>
              <w:rPr>
                <w:rFonts w:hint="eastAsia" w:ascii="宋体" w:hAnsi="宋体" w:eastAsia="宋体" w:cs="宋体"/>
                <w:sz w:val="21"/>
                <w:szCs w:val="21"/>
              </w:rPr>
            </w:pPr>
            <w:r>
              <w:rPr>
                <w:rFonts w:hint="eastAsia" w:ascii="宋体" w:hAnsi="宋体" w:eastAsia="宋体" w:cs="宋体"/>
                <w:sz w:val="21"/>
                <w:szCs w:val="21"/>
              </w:rPr>
              <w:t>1.8事故简要经过和抢险救援情况</w:t>
            </w:r>
          </w:p>
        </w:tc>
        <w:tc>
          <w:tcPr>
            <w:tcW w:w="5749" w:type="dxa"/>
            <w:gridSpan w:val="9"/>
          </w:tcPr>
          <w:p w14:paraId="7DFDBF90">
            <w:pPr>
              <w:rPr>
                <w:rFonts w:hint="eastAsia" w:ascii="宋体" w:hAnsi="宋体" w:eastAsia="宋体" w:cs="宋体"/>
                <w:sz w:val="21"/>
                <w:szCs w:val="21"/>
              </w:rPr>
            </w:pPr>
          </w:p>
        </w:tc>
      </w:tr>
      <w:tr w14:paraId="49B20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8D819B4">
            <w:pPr>
              <w:rPr>
                <w:rFonts w:hint="eastAsia" w:ascii="宋体" w:hAnsi="宋体" w:eastAsia="宋体" w:cs="宋体"/>
                <w:sz w:val="21"/>
                <w:szCs w:val="21"/>
              </w:rPr>
            </w:pPr>
            <w:r>
              <w:rPr>
                <w:rFonts w:hint="eastAsia" w:ascii="宋体" w:hAnsi="宋体" w:eastAsia="宋体" w:cs="宋体"/>
                <w:sz w:val="21"/>
                <w:szCs w:val="21"/>
              </w:rPr>
              <w:t>1.9事故原因初步分析</w:t>
            </w:r>
          </w:p>
        </w:tc>
        <w:tc>
          <w:tcPr>
            <w:tcW w:w="5749" w:type="dxa"/>
            <w:gridSpan w:val="9"/>
          </w:tcPr>
          <w:p w14:paraId="73042606">
            <w:pPr>
              <w:rPr>
                <w:rFonts w:hint="eastAsia" w:ascii="宋体" w:hAnsi="宋体" w:eastAsia="宋体" w:cs="宋体"/>
                <w:sz w:val="21"/>
                <w:szCs w:val="21"/>
              </w:rPr>
            </w:pPr>
          </w:p>
        </w:tc>
      </w:tr>
      <w:tr w14:paraId="613EB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5246652F">
            <w:pPr>
              <w:rPr>
                <w:rFonts w:hint="eastAsia" w:ascii="宋体" w:hAnsi="宋体" w:eastAsia="宋体" w:cs="宋体"/>
                <w:sz w:val="21"/>
                <w:szCs w:val="21"/>
              </w:rPr>
            </w:pPr>
            <w:r>
              <w:rPr>
                <w:rFonts w:hint="eastAsia" w:ascii="宋体" w:hAnsi="宋体" w:eastAsia="宋体" w:cs="宋体"/>
                <w:sz w:val="21"/>
                <w:szCs w:val="21"/>
              </w:rPr>
              <w:t>2.参建单位基本信息及主要负责人</w:t>
            </w:r>
          </w:p>
        </w:tc>
      </w:tr>
      <w:tr w14:paraId="7959E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25C3DC7">
            <w:pPr>
              <w:rPr>
                <w:rFonts w:hint="eastAsia" w:ascii="宋体" w:hAnsi="宋体" w:eastAsia="宋体" w:cs="宋体"/>
                <w:sz w:val="21"/>
                <w:szCs w:val="21"/>
              </w:rPr>
            </w:pPr>
            <w:r>
              <w:rPr>
                <w:rFonts w:hint="eastAsia" w:ascii="宋体" w:hAnsi="宋体" w:eastAsia="宋体" w:cs="宋体"/>
                <w:sz w:val="21"/>
                <w:szCs w:val="21"/>
              </w:rPr>
              <w:t>2.1建设单位</w:t>
            </w:r>
          </w:p>
        </w:tc>
        <w:tc>
          <w:tcPr>
            <w:tcW w:w="6634" w:type="dxa"/>
            <w:gridSpan w:val="10"/>
          </w:tcPr>
          <w:p w14:paraId="3D708F42">
            <w:pPr>
              <w:rPr>
                <w:rFonts w:hint="eastAsia" w:ascii="宋体" w:hAnsi="宋体" w:eastAsia="宋体" w:cs="宋体"/>
                <w:sz w:val="21"/>
                <w:szCs w:val="21"/>
              </w:rPr>
            </w:pPr>
          </w:p>
        </w:tc>
      </w:tr>
      <w:tr w14:paraId="5E145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6225382">
            <w:pPr>
              <w:rPr>
                <w:rFonts w:hint="eastAsia" w:ascii="宋体" w:hAnsi="宋体" w:eastAsia="宋体" w:cs="宋体"/>
                <w:sz w:val="21"/>
                <w:szCs w:val="21"/>
              </w:rPr>
            </w:pPr>
            <w:r>
              <w:rPr>
                <w:rFonts w:hint="eastAsia" w:ascii="宋体" w:hAnsi="宋体" w:eastAsia="宋体" w:cs="宋体"/>
                <w:sz w:val="21"/>
                <w:szCs w:val="21"/>
              </w:rPr>
              <w:t>2.2设计单位</w:t>
            </w:r>
          </w:p>
        </w:tc>
        <w:tc>
          <w:tcPr>
            <w:tcW w:w="6634" w:type="dxa"/>
            <w:gridSpan w:val="10"/>
          </w:tcPr>
          <w:p w14:paraId="10155C76">
            <w:pPr>
              <w:rPr>
                <w:rFonts w:hint="eastAsia" w:ascii="宋体" w:hAnsi="宋体" w:eastAsia="宋体" w:cs="宋体"/>
                <w:sz w:val="21"/>
                <w:szCs w:val="21"/>
              </w:rPr>
            </w:pPr>
          </w:p>
        </w:tc>
      </w:tr>
      <w:tr w14:paraId="639E1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0FFCCBE">
            <w:pPr>
              <w:rPr>
                <w:rFonts w:hint="eastAsia" w:ascii="宋体" w:hAnsi="宋体" w:eastAsia="宋体" w:cs="宋体"/>
                <w:sz w:val="21"/>
                <w:szCs w:val="21"/>
              </w:rPr>
            </w:pPr>
            <w:r>
              <w:rPr>
                <w:rFonts w:hint="eastAsia" w:ascii="宋体" w:hAnsi="宋体" w:eastAsia="宋体" w:cs="宋体"/>
                <w:sz w:val="21"/>
                <w:szCs w:val="21"/>
              </w:rPr>
              <w:t>2.3施工单位</w:t>
            </w:r>
          </w:p>
        </w:tc>
        <w:tc>
          <w:tcPr>
            <w:tcW w:w="6634" w:type="dxa"/>
            <w:gridSpan w:val="10"/>
          </w:tcPr>
          <w:p w14:paraId="5810017E">
            <w:pPr>
              <w:rPr>
                <w:rFonts w:hint="eastAsia" w:ascii="宋体" w:hAnsi="宋体" w:eastAsia="宋体" w:cs="宋体"/>
                <w:sz w:val="21"/>
                <w:szCs w:val="21"/>
              </w:rPr>
            </w:pPr>
          </w:p>
        </w:tc>
      </w:tr>
      <w:tr w14:paraId="689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AE0084D">
            <w:pPr>
              <w:rPr>
                <w:rFonts w:hint="eastAsia" w:ascii="宋体" w:hAnsi="宋体" w:eastAsia="宋体" w:cs="宋体"/>
                <w:sz w:val="21"/>
                <w:szCs w:val="21"/>
              </w:rPr>
            </w:pPr>
            <w:r>
              <w:rPr>
                <w:rFonts w:hint="eastAsia" w:ascii="宋体" w:hAnsi="宋体" w:eastAsia="宋体" w:cs="宋体"/>
                <w:sz w:val="21"/>
                <w:szCs w:val="21"/>
              </w:rPr>
              <w:t>2.4监理单位</w:t>
            </w:r>
          </w:p>
        </w:tc>
        <w:tc>
          <w:tcPr>
            <w:tcW w:w="6634" w:type="dxa"/>
            <w:gridSpan w:val="10"/>
          </w:tcPr>
          <w:p w14:paraId="4F56B0ED">
            <w:pPr>
              <w:rPr>
                <w:rFonts w:hint="eastAsia" w:ascii="宋体" w:hAnsi="宋体" w:eastAsia="宋体" w:cs="宋体"/>
                <w:sz w:val="21"/>
                <w:szCs w:val="21"/>
              </w:rPr>
            </w:pPr>
          </w:p>
        </w:tc>
      </w:tr>
      <w:tr w14:paraId="59B21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E8FD30F">
            <w:pPr>
              <w:rPr>
                <w:rFonts w:hint="eastAsia" w:ascii="宋体" w:hAnsi="宋体" w:eastAsia="宋体" w:cs="宋体"/>
                <w:sz w:val="21"/>
                <w:szCs w:val="21"/>
              </w:rPr>
            </w:pPr>
            <w:r>
              <w:rPr>
                <w:rFonts w:hint="eastAsia" w:ascii="宋体" w:hAnsi="宋体" w:eastAsia="宋体" w:cs="宋体"/>
                <w:sz w:val="21"/>
                <w:szCs w:val="21"/>
              </w:rPr>
              <w:t>2.5其他单位</w:t>
            </w:r>
          </w:p>
        </w:tc>
        <w:tc>
          <w:tcPr>
            <w:tcW w:w="6634" w:type="dxa"/>
            <w:gridSpan w:val="10"/>
          </w:tcPr>
          <w:p w14:paraId="7CF65DBE">
            <w:pPr>
              <w:rPr>
                <w:rFonts w:hint="eastAsia" w:ascii="宋体" w:hAnsi="宋体" w:eastAsia="宋体" w:cs="宋体"/>
                <w:sz w:val="21"/>
                <w:szCs w:val="21"/>
              </w:rPr>
            </w:pPr>
          </w:p>
        </w:tc>
      </w:tr>
      <w:tr w14:paraId="5D693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31715659">
            <w:pPr>
              <w:rPr>
                <w:rFonts w:hint="eastAsia" w:ascii="宋体" w:hAnsi="宋体" w:eastAsia="宋体" w:cs="宋体"/>
                <w:sz w:val="21"/>
                <w:szCs w:val="21"/>
              </w:rPr>
            </w:pPr>
            <w:r>
              <w:rPr>
                <w:rFonts w:hint="eastAsia" w:ascii="宋体" w:hAnsi="宋体" w:eastAsia="宋体" w:cs="宋体"/>
                <w:sz w:val="21"/>
                <w:szCs w:val="21"/>
              </w:rPr>
              <w:t>3.事故人员伤亡及经济损失情况</w:t>
            </w:r>
          </w:p>
        </w:tc>
      </w:tr>
      <w:tr w14:paraId="3331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4492712">
            <w:pPr>
              <w:rPr>
                <w:rFonts w:hint="eastAsia" w:ascii="宋体" w:hAnsi="宋体" w:eastAsia="宋体" w:cs="宋体"/>
                <w:sz w:val="21"/>
                <w:szCs w:val="21"/>
              </w:rPr>
            </w:pPr>
          </w:p>
        </w:tc>
        <w:tc>
          <w:tcPr>
            <w:tcW w:w="821" w:type="dxa"/>
            <w:tcMar>
              <w:left w:w="28" w:type="dxa"/>
              <w:right w:w="28" w:type="dxa"/>
            </w:tcMar>
            <w:vAlign w:val="center"/>
          </w:tcPr>
          <w:p w14:paraId="22840F7B">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计量</w:t>
            </w:r>
          </w:p>
          <w:p w14:paraId="5051E520">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单位</w:t>
            </w:r>
          </w:p>
        </w:tc>
        <w:tc>
          <w:tcPr>
            <w:tcW w:w="821" w:type="dxa"/>
            <w:tcMar>
              <w:left w:w="28" w:type="dxa"/>
              <w:right w:w="28" w:type="dxa"/>
            </w:tcMar>
            <w:vAlign w:val="center"/>
          </w:tcPr>
          <w:p w14:paraId="11848AFB">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合计</w:t>
            </w:r>
          </w:p>
        </w:tc>
        <w:tc>
          <w:tcPr>
            <w:tcW w:w="821" w:type="dxa"/>
            <w:tcMar>
              <w:left w:w="28" w:type="dxa"/>
              <w:right w:w="28" w:type="dxa"/>
            </w:tcMar>
            <w:vAlign w:val="center"/>
          </w:tcPr>
          <w:p w14:paraId="11B9C6DE">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管理</w:t>
            </w:r>
          </w:p>
          <w:p w14:paraId="4DF978E3">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2" w:type="dxa"/>
            <w:gridSpan w:val="2"/>
            <w:tcMar>
              <w:left w:w="28" w:type="dxa"/>
              <w:right w:w="28" w:type="dxa"/>
            </w:tcMar>
            <w:vAlign w:val="center"/>
          </w:tcPr>
          <w:p w14:paraId="40E590C6">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技术</w:t>
            </w:r>
          </w:p>
          <w:p w14:paraId="375E897E">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1" w:type="dxa"/>
            <w:tcMar>
              <w:left w:w="28" w:type="dxa"/>
              <w:right w:w="28" w:type="dxa"/>
            </w:tcMar>
            <w:vAlign w:val="center"/>
          </w:tcPr>
          <w:p w14:paraId="6C3894F3">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企业聘用工人</w:t>
            </w:r>
          </w:p>
        </w:tc>
        <w:tc>
          <w:tcPr>
            <w:tcW w:w="997" w:type="dxa"/>
            <w:gridSpan w:val="2"/>
            <w:tcMar>
              <w:left w:w="28" w:type="dxa"/>
              <w:right w:w="28" w:type="dxa"/>
            </w:tcMar>
            <w:vAlign w:val="center"/>
          </w:tcPr>
          <w:p w14:paraId="2BAC483B">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非本企业劳务人员</w:t>
            </w:r>
          </w:p>
        </w:tc>
        <w:tc>
          <w:tcPr>
            <w:tcW w:w="646" w:type="dxa"/>
            <w:tcMar>
              <w:left w:w="28" w:type="dxa"/>
              <w:right w:w="28" w:type="dxa"/>
            </w:tcMar>
            <w:vAlign w:val="center"/>
          </w:tcPr>
          <w:p w14:paraId="15694BDF">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其他人员</w:t>
            </w:r>
          </w:p>
        </w:tc>
      </w:tr>
      <w:tr w14:paraId="0B5DA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54A7E02">
            <w:pPr>
              <w:rPr>
                <w:rFonts w:hint="eastAsia" w:ascii="宋体" w:hAnsi="宋体" w:eastAsia="宋体" w:cs="宋体"/>
                <w:sz w:val="21"/>
                <w:szCs w:val="21"/>
              </w:rPr>
            </w:pPr>
            <w:r>
              <w:rPr>
                <w:rFonts w:hint="eastAsia" w:ascii="宋体" w:hAnsi="宋体" w:eastAsia="宋体" w:cs="宋体"/>
                <w:sz w:val="21"/>
                <w:szCs w:val="21"/>
              </w:rPr>
              <w:t>死亡人数</w:t>
            </w:r>
          </w:p>
        </w:tc>
        <w:tc>
          <w:tcPr>
            <w:tcW w:w="821" w:type="dxa"/>
          </w:tcPr>
          <w:p w14:paraId="5A9D9A14">
            <w:pPr>
              <w:rPr>
                <w:rFonts w:hint="eastAsia" w:ascii="宋体" w:hAnsi="宋体" w:eastAsia="宋体" w:cs="宋体"/>
                <w:sz w:val="21"/>
                <w:szCs w:val="21"/>
              </w:rPr>
            </w:pPr>
          </w:p>
        </w:tc>
        <w:tc>
          <w:tcPr>
            <w:tcW w:w="821" w:type="dxa"/>
          </w:tcPr>
          <w:p w14:paraId="62DC5559">
            <w:pPr>
              <w:rPr>
                <w:rFonts w:hint="eastAsia" w:ascii="宋体" w:hAnsi="宋体" w:eastAsia="宋体" w:cs="宋体"/>
                <w:sz w:val="21"/>
                <w:szCs w:val="21"/>
              </w:rPr>
            </w:pPr>
          </w:p>
        </w:tc>
        <w:tc>
          <w:tcPr>
            <w:tcW w:w="821" w:type="dxa"/>
          </w:tcPr>
          <w:p w14:paraId="1E582105">
            <w:pPr>
              <w:rPr>
                <w:rFonts w:hint="eastAsia" w:ascii="宋体" w:hAnsi="宋体" w:eastAsia="宋体" w:cs="宋体"/>
                <w:sz w:val="21"/>
                <w:szCs w:val="21"/>
              </w:rPr>
            </w:pPr>
          </w:p>
        </w:tc>
        <w:tc>
          <w:tcPr>
            <w:tcW w:w="822" w:type="dxa"/>
            <w:gridSpan w:val="2"/>
          </w:tcPr>
          <w:p w14:paraId="2928DB34">
            <w:pPr>
              <w:rPr>
                <w:rFonts w:hint="eastAsia" w:ascii="宋体" w:hAnsi="宋体" w:eastAsia="宋体" w:cs="宋体"/>
                <w:sz w:val="21"/>
                <w:szCs w:val="21"/>
              </w:rPr>
            </w:pPr>
          </w:p>
        </w:tc>
        <w:tc>
          <w:tcPr>
            <w:tcW w:w="821" w:type="dxa"/>
          </w:tcPr>
          <w:p w14:paraId="08CB26D8">
            <w:pPr>
              <w:rPr>
                <w:rFonts w:hint="eastAsia" w:ascii="宋体" w:hAnsi="宋体" w:eastAsia="宋体" w:cs="宋体"/>
                <w:sz w:val="21"/>
                <w:szCs w:val="21"/>
              </w:rPr>
            </w:pPr>
          </w:p>
        </w:tc>
        <w:tc>
          <w:tcPr>
            <w:tcW w:w="997" w:type="dxa"/>
            <w:gridSpan w:val="2"/>
          </w:tcPr>
          <w:p w14:paraId="28B5DC47">
            <w:pPr>
              <w:rPr>
                <w:rFonts w:hint="eastAsia" w:ascii="宋体" w:hAnsi="宋体" w:eastAsia="宋体" w:cs="宋体"/>
                <w:sz w:val="21"/>
                <w:szCs w:val="21"/>
              </w:rPr>
            </w:pPr>
          </w:p>
        </w:tc>
        <w:tc>
          <w:tcPr>
            <w:tcW w:w="646" w:type="dxa"/>
          </w:tcPr>
          <w:p w14:paraId="0A7B8E16">
            <w:pPr>
              <w:rPr>
                <w:rFonts w:hint="eastAsia" w:ascii="宋体" w:hAnsi="宋体" w:eastAsia="宋体" w:cs="宋体"/>
                <w:sz w:val="21"/>
                <w:szCs w:val="21"/>
              </w:rPr>
            </w:pPr>
          </w:p>
        </w:tc>
      </w:tr>
      <w:tr w14:paraId="24FEF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B8C52C9">
            <w:pPr>
              <w:rPr>
                <w:rFonts w:hint="eastAsia" w:ascii="宋体" w:hAnsi="宋体" w:eastAsia="宋体" w:cs="宋体"/>
                <w:sz w:val="21"/>
                <w:szCs w:val="21"/>
              </w:rPr>
            </w:pPr>
            <w:r>
              <w:rPr>
                <w:rFonts w:hint="eastAsia" w:ascii="宋体" w:hAnsi="宋体" w:eastAsia="宋体" w:cs="宋体"/>
                <w:sz w:val="21"/>
                <w:szCs w:val="21"/>
              </w:rPr>
              <w:t>其中：现场死亡人数</w:t>
            </w:r>
          </w:p>
        </w:tc>
        <w:tc>
          <w:tcPr>
            <w:tcW w:w="821" w:type="dxa"/>
          </w:tcPr>
          <w:p w14:paraId="55C481EA">
            <w:pPr>
              <w:rPr>
                <w:rFonts w:hint="eastAsia" w:ascii="宋体" w:hAnsi="宋体" w:eastAsia="宋体" w:cs="宋体"/>
                <w:sz w:val="21"/>
                <w:szCs w:val="21"/>
              </w:rPr>
            </w:pPr>
          </w:p>
        </w:tc>
        <w:tc>
          <w:tcPr>
            <w:tcW w:w="821" w:type="dxa"/>
          </w:tcPr>
          <w:p w14:paraId="57E0112A">
            <w:pPr>
              <w:rPr>
                <w:rFonts w:hint="eastAsia" w:ascii="宋体" w:hAnsi="宋体" w:eastAsia="宋体" w:cs="宋体"/>
                <w:sz w:val="21"/>
                <w:szCs w:val="21"/>
              </w:rPr>
            </w:pPr>
          </w:p>
        </w:tc>
        <w:tc>
          <w:tcPr>
            <w:tcW w:w="821" w:type="dxa"/>
          </w:tcPr>
          <w:p w14:paraId="74BB8342">
            <w:pPr>
              <w:rPr>
                <w:rFonts w:hint="eastAsia" w:ascii="宋体" w:hAnsi="宋体" w:eastAsia="宋体" w:cs="宋体"/>
                <w:sz w:val="21"/>
                <w:szCs w:val="21"/>
              </w:rPr>
            </w:pPr>
          </w:p>
        </w:tc>
        <w:tc>
          <w:tcPr>
            <w:tcW w:w="822" w:type="dxa"/>
            <w:gridSpan w:val="2"/>
          </w:tcPr>
          <w:p w14:paraId="0F5B4A95">
            <w:pPr>
              <w:rPr>
                <w:rFonts w:hint="eastAsia" w:ascii="宋体" w:hAnsi="宋体" w:eastAsia="宋体" w:cs="宋体"/>
                <w:sz w:val="21"/>
                <w:szCs w:val="21"/>
              </w:rPr>
            </w:pPr>
          </w:p>
        </w:tc>
        <w:tc>
          <w:tcPr>
            <w:tcW w:w="821" w:type="dxa"/>
          </w:tcPr>
          <w:p w14:paraId="10185D4E">
            <w:pPr>
              <w:rPr>
                <w:rFonts w:hint="eastAsia" w:ascii="宋体" w:hAnsi="宋体" w:eastAsia="宋体" w:cs="宋体"/>
                <w:sz w:val="21"/>
                <w:szCs w:val="21"/>
              </w:rPr>
            </w:pPr>
          </w:p>
        </w:tc>
        <w:tc>
          <w:tcPr>
            <w:tcW w:w="997" w:type="dxa"/>
            <w:gridSpan w:val="2"/>
          </w:tcPr>
          <w:p w14:paraId="23CF5423">
            <w:pPr>
              <w:rPr>
                <w:rFonts w:hint="eastAsia" w:ascii="宋体" w:hAnsi="宋体" w:eastAsia="宋体" w:cs="宋体"/>
                <w:sz w:val="21"/>
                <w:szCs w:val="21"/>
              </w:rPr>
            </w:pPr>
          </w:p>
        </w:tc>
        <w:tc>
          <w:tcPr>
            <w:tcW w:w="646" w:type="dxa"/>
          </w:tcPr>
          <w:p w14:paraId="64333D36">
            <w:pPr>
              <w:rPr>
                <w:rFonts w:hint="eastAsia" w:ascii="宋体" w:hAnsi="宋体" w:eastAsia="宋体" w:cs="宋体"/>
                <w:sz w:val="21"/>
                <w:szCs w:val="21"/>
              </w:rPr>
            </w:pPr>
          </w:p>
        </w:tc>
      </w:tr>
      <w:tr w14:paraId="60940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82C8C7D">
            <w:pPr>
              <w:rPr>
                <w:rFonts w:hint="eastAsia" w:ascii="宋体" w:hAnsi="宋体" w:eastAsia="宋体" w:cs="宋体"/>
                <w:sz w:val="21"/>
                <w:szCs w:val="21"/>
              </w:rPr>
            </w:pPr>
            <w:r>
              <w:rPr>
                <w:rFonts w:hint="eastAsia" w:ascii="宋体" w:hAnsi="宋体" w:eastAsia="宋体" w:cs="宋体"/>
                <w:sz w:val="21"/>
                <w:szCs w:val="21"/>
              </w:rPr>
              <w:t>失踪人数受伤人数</w:t>
            </w:r>
          </w:p>
        </w:tc>
        <w:tc>
          <w:tcPr>
            <w:tcW w:w="821" w:type="dxa"/>
          </w:tcPr>
          <w:p w14:paraId="65B23029">
            <w:pPr>
              <w:rPr>
                <w:rFonts w:hint="eastAsia" w:ascii="宋体" w:hAnsi="宋体" w:eastAsia="宋体" w:cs="宋体"/>
                <w:sz w:val="21"/>
                <w:szCs w:val="21"/>
              </w:rPr>
            </w:pPr>
          </w:p>
        </w:tc>
        <w:tc>
          <w:tcPr>
            <w:tcW w:w="821" w:type="dxa"/>
          </w:tcPr>
          <w:p w14:paraId="1FE94837">
            <w:pPr>
              <w:rPr>
                <w:rFonts w:hint="eastAsia" w:ascii="宋体" w:hAnsi="宋体" w:eastAsia="宋体" w:cs="宋体"/>
                <w:sz w:val="21"/>
                <w:szCs w:val="21"/>
              </w:rPr>
            </w:pPr>
          </w:p>
        </w:tc>
        <w:tc>
          <w:tcPr>
            <w:tcW w:w="821" w:type="dxa"/>
          </w:tcPr>
          <w:p w14:paraId="2DA8C498">
            <w:pPr>
              <w:rPr>
                <w:rFonts w:hint="eastAsia" w:ascii="宋体" w:hAnsi="宋体" w:eastAsia="宋体" w:cs="宋体"/>
                <w:sz w:val="21"/>
                <w:szCs w:val="21"/>
              </w:rPr>
            </w:pPr>
          </w:p>
        </w:tc>
        <w:tc>
          <w:tcPr>
            <w:tcW w:w="822" w:type="dxa"/>
            <w:gridSpan w:val="2"/>
          </w:tcPr>
          <w:p w14:paraId="4E988FCE">
            <w:pPr>
              <w:rPr>
                <w:rFonts w:hint="eastAsia" w:ascii="宋体" w:hAnsi="宋体" w:eastAsia="宋体" w:cs="宋体"/>
                <w:sz w:val="21"/>
                <w:szCs w:val="21"/>
              </w:rPr>
            </w:pPr>
          </w:p>
        </w:tc>
        <w:tc>
          <w:tcPr>
            <w:tcW w:w="821" w:type="dxa"/>
          </w:tcPr>
          <w:p w14:paraId="76A1A39B">
            <w:pPr>
              <w:rPr>
                <w:rFonts w:hint="eastAsia" w:ascii="宋体" w:hAnsi="宋体" w:eastAsia="宋体" w:cs="宋体"/>
                <w:sz w:val="21"/>
                <w:szCs w:val="21"/>
              </w:rPr>
            </w:pPr>
          </w:p>
        </w:tc>
        <w:tc>
          <w:tcPr>
            <w:tcW w:w="997" w:type="dxa"/>
            <w:gridSpan w:val="2"/>
          </w:tcPr>
          <w:p w14:paraId="504BAEA0">
            <w:pPr>
              <w:rPr>
                <w:rFonts w:hint="eastAsia" w:ascii="宋体" w:hAnsi="宋体" w:eastAsia="宋体" w:cs="宋体"/>
                <w:sz w:val="21"/>
                <w:szCs w:val="21"/>
              </w:rPr>
            </w:pPr>
          </w:p>
        </w:tc>
        <w:tc>
          <w:tcPr>
            <w:tcW w:w="646" w:type="dxa"/>
          </w:tcPr>
          <w:p w14:paraId="622F120D">
            <w:pPr>
              <w:rPr>
                <w:rFonts w:hint="eastAsia" w:ascii="宋体" w:hAnsi="宋体" w:eastAsia="宋体" w:cs="宋体"/>
                <w:sz w:val="21"/>
                <w:szCs w:val="21"/>
              </w:rPr>
            </w:pPr>
          </w:p>
        </w:tc>
      </w:tr>
      <w:tr w14:paraId="7B12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C5ABE38">
            <w:pPr>
              <w:rPr>
                <w:rFonts w:hint="eastAsia" w:ascii="宋体" w:hAnsi="宋体" w:eastAsia="宋体" w:cs="宋体"/>
                <w:sz w:val="21"/>
                <w:szCs w:val="21"/>
              </w:rPr>
            </w:pPr>
            <w:r>
              <w:rPr>
                <w:rFonts w:hint="eastAsia" w:ascii="宋体" w:hAnsi="宋体" w:eastAsia="宋体" w:cs="宋体"/>
                <w:sz w:val="21"/>
                <w:szCs w:val="21"/>
              </w:rPr>
              <w:t>其中：重伤人数</w:t>
            </w:r>
          </w:p>
        </w:tc>
        <w:tc>
          <w:tcPr>
            <w:tcW w:w="821" w:type="dxa"/>
          </w:tcPr>
          <w:p w14:paraId="38828D9B">
            <w:pPr>
              <w:rPr>
                <w:rFonts w:hint="eastAsia" w:ascii="宋体" w:hAnsi="宋体" w:eastAsia="宋体" w:cs="宋体"/>
                <w:sz w:val="21"/>
                <w:szCs w:val="21"/>
              </w:rPr>
            </w:pPr>
          </w:p>
        </w:tc>
        <w:tc>
          <w:tcPr>
            <w:tcW w:w="821" w:type="dxa"/>
          </w:tcPr>
          <w:p w14:paraId="758D5A1F">
            <w:pPr>
              <w:rPr>
                <w:rFonts w:hint="eastAsia" w:ascii="宋体" w:hAnsi="宋体" w:eastAsia="宋体" w:cs="宋体"/>
                <w:sz w:val="21"/>
                <w:szCs w:val="21"/>
              </w:rPr>
            </w:pPr>
          </w:p>
        </w:tc>
        <w:tc>
          <w:tcPr>
            <w:tcW w:w="821" w:type="dxa"/>
          </w:tcPr>
          <w:p w14:paraId="140AF1E2">
            <w:pPr>
              <w:rPr>
                <w:rFonts w:hint="eastAsia" w:ascii="宋体" w:hAnsi="宋体" w:eastAsia="宋体" w:cs="宋体"/>
                <w:sz w:val="21"/>
                <w:szCs w:val="21"/>
              </w:rPr>
            </w:pPr>
          </w:p>
        </w:tc>
        <w:tc>
          <w:tcPr>
            <w:tcW w:w="822" w:type="dxa"/>
            <w:gridSpan w:val="2"/>
          </w:tcPr>
          <w:p w14:paraId="454B33D0">
            <w:pPr>
              <w:rPr>
                <w:rFonts w:hint="eastAsia" w:ascii="宋体" w:hAnsi="宋体" w:eastAsia="宋体" w:cs="宋体"/>
                <w:sz w:val="21"/>
                <w:szCs w:val="21"/>
              </w:rPr>
            </w:pPr>
          </w:p>
        </w:tc>
        <w:tc>
          <w:tcPr>
            <w:tcW w:w="821" w:type="dxa"/>
          </w:tcPr>
          <w:p w14:paraId="2847147F">
            <w:pPr>
              <w:rPr>
                <w:rFonts w:hint="eastAsia" w:ascii="宋体" w:hAnsi="宋体" w:eastAsia="宋体" w:cs="宋体"/>
                <w:sz w:val="21"/>
                <w:szCs w:val="21"/>
              </w:rPr>
            </w:pPr>
          </w:p>
        </w:tc>
        <w:tc>
          <w:tcPr>
            <w:tcW w:w="997" w:type="dxa"/>
            <w:gridSpan w:val="2"/>
          </w:tcPr>
          <w:p w14:paraId="5EC0B346">
            <w:pPr>
              <w:rPr>
                <w:rFonts w:hint="eastAsia" w:ascii="宋体" w:hAnsi="宋体" w:eastAsia="宋体" w:cs="宋体"/>
                <w:sz w:val="21"/>
                <w:szCs w:val="21"/>
              </w:rPr>
            </w:pPr>
          </w:p>
        </w:tc>
        <w:tc>
          <w:tcPr>
            <w:tcW w:w="646" w:type="dxa"/>
          </w:tcPr>
          <w:p w14:paraId="3ADBC11C">
            <w:pPr>
              <w:rPr>
                <w:rFonts w:hint="eastAsia" w:ascii="宋体" w:hAnsi="宋体" w:eastAsia="宋体" w:cs="宋体"/>
                <w:sz w:val="21"/>
                <w:szCs w:val="21"/>
              </w:rPr>
            </w:pPr>
          </w:p>
        </w:tc>
      </w:tr>
      <w:tr w14:paraId="0B22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81327DB">
            <w:pPr>
              <w:spacing w:line="240" w:lineRule="exact"/>
              <w:rPr>
                <w:rFonts w:hint="eastAsia" w:ascii="宋体" w:hAnsi="宋体" w:eastAsia="宋体" w:cs="宋体"/>
                <w:sz w:val="21"/>
                <w:szCs w:val="21"/>
              </w:rPr>
            </w:pPr>
            <w:r>
              <w:rPr>
                <w:rFonts w:hint="eastAsia" w:ascii="宋体" w:hAnsi="宋体" w:eastAsia="宋体" w:cs="宋体"/>
                <w:sz w:val="21"/>
                <w:szCs w:val="21"/>
              </w:rPr>
              <w:t>预估事故直接经济损失（万元）</w:t>
            </w:r>
          </w:p>
        </w:tc>
        <w:tc>
          <w:tcPr>
            <w:tcW w:w="821" w:type="dxa"/>
          </w:tcPr>
          <w:p w14:paraId="22EFAC39">
            <w:pPr>
              <w:rPr>
                <w:rFonts w:hint="eastAsia" w:ascii="宋体" w:hAnsi="宋体" w:eastAsia="宋体" w:cs="宋体"/>
                <w:sz w:val="21"/>
                <w:szCs w:val="21"/>
              </w:rPr>
            </w:pPr>
          </w:p>
        </w:tc>
        <w:tc>
          <w:tcPr>
            <w:tcW w:w="821" w:type="dxa"/>
          </w:tcPr>
          <w:p w14:paraId="66466DE4">
            <w:pPr>
              <w:rPr>
                <w:rFonts w:hint="eastAsia" w:ascii="宋体" w:hAnsi="宋体" w:eastAsia="宋体" w:cs="宋体"/>
                <w:sz w:val="21"/>
                <w:szCs w:val="21"/>
              </w:rPr>
            </w:pPr>
          </w:p>
        </w:tc>
        <w:tc>
          <w:tcPr>
            <w:tcW w:w="821" w:type="dxa"/>
          </w:tcPr>
          <w:p w14:paraId="35F89399">
            <w:pPr>
              <w:rPr>
                <w:rFonts w:hint="eastAsia" w:ascii="宋体" w:hAnsi="宋体" w:eastAsia="宋体" w:cs="宋体"/>
                <w:sz w:val="21"/>
                <w:szCs w:val="21"/>
              </w:rPr>
            </w:pPr>
          </w:p>
        </w:tc>
        <w:tc>
          <w:tcPr>
            <w:tcW w:w="822" w:type="dxa"/>
            <w:gridSpan w:val="2"/>
          </w:tcPr>
          <w:p w14:paraId="455CECDD">
            <w:pPr>
              <w:rPr>
                <w:rFonts w:hint="eastAsia" w:ascii="宋体" w:hAnsi="宋体" w:eastAsia="宋体" w:cs="宋体"/>
                <w:sz w:val="21"/>
                <w:szCs w:val="21"/>
              </w:rPr>
            </w:pPr>
          </w:p>
        </w:tc>
        <w:tc>
          <w:tcPr>
            <w:tcW w:w="821" w:type="dxa"/>
          </w:tcPr>
          <w:p w14:paraId="0FB9B283">
            <w:pPr>
              <w:rPr>
                <w:rFonts w:hint="eastAsia" w:ascii="宋体" w:hAnsi="宋体" w:eastAsia="宋体" w:cs="宋体"/>
                <w:sz w:val="21"/>
                <w:szCs w:val="21"/>
              </w:rPr>
            </w:pPr>
          </w:p>
        </w:tc>
        <w:tc>
          <w:tcPr>
            <w:tcW w:w="997" w:type="dxa"/>
            <w:gridSpan w:val="2"/>
          </w:tcPr>
          <w:p w14:paraId="387F2270">
            <w:pPr>
              <w:rPr>
                <w:rFonts w:hint="eastAsia" w:ascii="宋体" w:hAnsi="宋体" w:eastAsia="宋体" w:cs="宋体"/>
                <w:sz w:val="21"/>
                <w:szCs w:val="21"/>
              </w:rPr>
            </w:pPr>
          </w:p>
        </w:tc>
        <w:tc>
          <w:tcPr>
            <w:tcW w:w="646" w:type="dxa"/>
          </w:tcPr>
          <w:p w14:paraId="44CCB543">
            <w:pPr>
              <w:rPr>
                <w:rFonts w:hint="eastAsia" w:ascii="宋体" w:hAnsi="宋体" w:eastAsia="宋体" w:cs="宋体"/>
                <w:sz w:val="21"/>
                <w:szCs w:val="21"/>
              </w:rPr>
            </w:pPr>
          </w:p>
        </w:tc>
      </w:tr>
    </w:tbl>
    <w:p w14:paraId="710850CA">
      <w:pPr>
        <w:keepNext w:val="0"/>
        <w:keepLines w:val="0"/>
        <w:pageBreakBefore w:val="0"/>
        <w:widowControl w:val="0"/>
        <w:kinsoku/>
        <w:wordWrap/>
        <w:overflowPunct/>
        <w:topLinePunct w:val="0"/>
        <w:autoSpaceDE/>
        <w:autoSpaceDN/>
        <w:bidi w:val="0"/>
        <w:adjustRightInd/>
        <w:snapToGrid/>
        <w:spacing w:line="240" w:lineRule="auto"/>
        <w:ind w:left="283" w:leftChars="135" w:right="508" w:rightChars="242" w:firstLine="424" w:firstLineChars="202"/>
        <w:textAlignment w:val="auto"/>
        <w:rPr>
          <w:rFonts w:hint="eastAsia" w:ascii="宋体" w:hAnsi="宋体" w:eastAsia="宋体" w:cs="宋体"/>
          <w:sz w:val="21"/>
          <w:szCs w:val="21"/>
        </w:rPr>
      </w:pPr>
      <w:r>
        <w:rPr>
          <w:rFonts w:hint="eastAsia" w:ascii="宋体" w:hAnsi="宋体" w:eastAsia="宋体" w:cs="宋体"/>
          <w:sz w:val="21"/>
          <w:szCs w:val="21"/>
        </w:rPr>
        <w:t>填表说明：</w:t>
      </w:r>
    </w:p>
    <w:p w14:paraId="73F6068A">
      <w:pPr>
        <w:keepNext w:val="0"/>
        <w:keepLines w:val="0"/>
        <w:pageBreakBefore w:val="0"/>
        <w:widowControl w:val="0"/>
        <w:kinsoku/>
        <w:wordWrap/>
        <w:overflowPunct/>
        <w:topLinePunct w:val="0"/>
        <w:autoSpaceDE/>
        <w:autoSpaceDN/>
        <w:bidi w:val="0"/>
        <w:adjustRightInd/>
        <w:snapToGrid/>
        <w:spacing w:line="240" w:lineRule="auto"/>
        <w:ind w:left="283" w:leftChars="135" w:right="508" w:rightChars="242" w:firstLine="424" w:firstLineChars="202"/>
        <w:textAlignment w:val="auto"/>
        <w:rPr>
          <w:rFonts w:hint="eastAsia" w:ascii="宋体" w:hAnsi="宋体" w:eastAsia="宋体" w:cs="宋体"/>
          <w:sz w:val="21"/>
          <w:szCs w:val="21"/>
        </w:rPr>
      </w:pPr>
      <w:r>
        <w:rPr>
          <w:rFonts w:hint="eastAsia" w:ascii="宋体" w:hAnsi="宋体" w:eastAsia="宋体" w:cs="宋体"/>
          <w:sz w:val="21"/>
          <w:szCs w:val="21"/>
        </w:rPr>
        <w:t>1.《民航专业工程施工安全事故报告表》应当包含在建设单位和施工单位本建设项目地应急预案中。</w:t>
      </w:r>
    </w:p>
    <w:p w14:paraId="1AAF9D6A">
      <w:pPr>
        <w:keepNext w:val="0"/>
        <w:keepLines w:val="0"/>
        <w:pageBreakBefore w:val="0"/>
        <w:widowControl w:val="0"/>
        <w:kinsoku/>
        <w:wordWrap/>
        <w:overflowPunct/>
        <w:topLinePunct w:val="0"/>
        <w:autoSpaceDE/>
        <w:autoSpaceDN/>
        <w:bidi w:val="0"/>
        <w:adjustRightInd/>
        <w:snapToGrid/>
        <w:spacing w:line="240" w:lineRule="auto"/>
        <w:ind w:left="283" w:leftChars="135" w:right="508" w:rightChars="242" w:firstLine="424" w:firstLineChars="202"/>
        <w:textAlignment w:val="auto"/>
        <w:rPr>
          <w:rFonts w:hint="eastAsia" w:ascii="宋体" w:hAnsi="宋体" w:eastAsia="宋体" w:cs="宋体"/>
          <w:sz w:val="21"/>
          <w:szCs w:val="21"/>
        </w:rPr>
      </w:pPr>
      <w:r>
        <w:rPr>
          <w:rFonts w:hint="eastAsia" w:ascii="宋体" w:hAnsi="宋体" w:eastAsia="宋体" w:cs="宋体"/>
          <w:sz w:val="21"/>
          <w:szCs w:val="21"/>
        </w:rPr>
        <w:t>2.发生的施工安全事故经核实清楚后，施事故单位应当向建设单位事故发生所在地应急管理部门和民航地区管理局等部门报告。</w:t>
      </w:r>
    </w:p>
    <w:p w14:paraId="62A7360D">
      <w:pPr>
        <w:keepNext w:val="0"/>
        <w:keepLines w:val="0"/>
        <w:pageBreakBefore w:val="0"/>
        <w:widowControl w:val="0"/>
        <w:kinsoku/>
        <w:wordWrap/>
        <w:overflowPunct/>
        <w:topLinePunct w:val="0"/>
        <w:autoSpaceDE/>
        <w:autoSpaceDN/>
        <w:bidi w:val="0"/>
        <w:adjustRightInd/>
        <w:snapToGrid/>
        <w:spacing w:line="240" w:lineRule="auto"/>
        <w:ind w:left="283" w:leftChars="135" w:right="508" w:rightChars="242" w:firstLine="424" w:firstLineChars="202"/>
        <w:textAlignment w:val="auto"/>
        <w:rPr>
          <w:rFonts w:hint="eastAsia" w:ascii="宋体" w:hAnsi="宋体" w:eastAsia="宋体" w:cs="宋体"/>
          <w:sz w:val="21"/>
          <w:szCs w:val="21"/>
        </w:rPr>
      </w:pPr>
      <w:r>
        <w:rPr>
          <w:rFonts w:hint="eastAsia" w:ascii="宋体" w:hAnsi="宋体" w:eastAsia="宋体" w:cs="宋体"/>
          <w:sz w:val="21"/>
          <w:szCs w:val="21"/>
        </w:rPr>
        <w:t>3.发生1人以上（含1人）死亡的施工安全事故，事故单位应当在1小时内按照《民航专业工程施工安全事故报告表》的要求向事故发生所在地民航地区管理局，地方应急管理及其他有关部门报告。</w:t>
      </w:r>
    </w:p>
    <w:p w14:paraId="55E3DB2F">
      <w:pPr>
        <w:adjustRightInd w:val="0"/>
        <w:snapToGrid w:val="0"/>
        <w:spacing w:line="360" w:lineRule="auto"/>
        <w:rPr>
          <w:rFonts w:hint="default" w:eastAsia="宋体"/>
          <w:b w:val="0"/>
          <w:bCs/>
          <w:sz w:val="28"/>
          <w:szCs w:val="28"/>
          <w:lang w:val="en-US" w:eastAsia="zh-CN"/>
        </w:rPr>
      </w:pPr>
    </w:p>
    <w:p w14:paraId="172C2F25">
      <w:pPr>
        <w:jc w:val="left"/>
        <w:outlineLvl w:val="0"/>
        <w:rPr>
          <w:rFonts w:hint="eastAsia" w:ascii="宋体" w:hAnsi="宋体" w:eastAsia="宋体" w:cs="宋体"/>
          <w:sz w:val="28"/>
          <w:szCs w:val="28"/>
          <w:lang w:val="en-US" w:eastAsia="zh-CN"/>
        </w:rPr>
      </w:pPr>
      <w:bookmarkStart w:id="18" w:name="_Toc23815"/>
      <w:bookmarkStart w:id="19" w:name="_Toc2706"/>
      <w:r>
        <w:rPr>
          <w:rFonts w:hint="eastAsia" w:ascii="宋体" w:hAnsi="宋体" w:eastAsia="宋体" w:cs="宋体"/>
          <w:b w:val="0"/>
          <w:bCs/>
          <w:sz w:val="28"/>
          <w:szCs w:val="28"/>
          <w:lang w:val="en-US" w:eastAsia="zh-CN"/>
        </w:rPr>
        <w:t>附录</w:t>
      </w:r>
      <w:r>
        <w:rPr>
          <w:rFonts w:hint="eastAsia" w:ascii="宋体" w:hAnsi="宋体" w:cs="宋体"/>
          <w:b w:val="0"/>
          <w:bCs/>
          <w:sz w:val="28"/>
          <w:szCs w:val="28"/>
          <w:lang w:val="en-US" w:eastAsia="zh-CN"/>
        </w:rPr>
        <w:t>4、</w:t>
      </w:r>
      <w:r>
        <w:rPr>
          <w:rFonts w:ascii="宋体" w:hAnsi="宋体"/>
          <w:b w:val="0"/>
          <w:bCs/>
          <w:sz w:val="28"/>
          <w:szCs w:val="28"/>
        </w:rPr>
        <w:t>应急预案演练评价记录表</w:t>
      </w:r>
      <w:bookmarkEnd w:id="18"/>
      <w:bookmarkEnd w:id="19"/>
    </w:p>
    <w:p w14:paraId="67CB5140">
      <w:pPr>
        <w:jc w:val="center"/>
        <w:outlineLvl w:val="0"/>
        <w:rPr>
          <w:rFonts w:ascii="宋体" w:hAnsi="宋体"/>
          <w:b/>
          <w:szCs w:val="21"/>
        </w:rPr>
      </w:pPr>
      <w:bookmarkStart w:id="20" w:name="_Toc25299"/>
      <w:bookmarkStart w:id="21" w:name="_Toc7017"/>
      <w:r>
        <w:rPr>
          <w:rFonts w:ascii="宋体" w:hAnsi="宋体"/>
          <w:b/>
          <w:sz w:val="28"/>
          <w:szCs w:val="28"/>
        </w:rPr>
        <w:t>应急预案演练评价记录表</w:t>
      </w:r>
      <w:bookmarkEnd w:id="20"/>
      <w:bookmarkEnd w:id="21"/>
    </w:p>
    <w:p w14:paraId="01E25C79">
      <w:pPr>
        <w:jc w:val="right"/>
        <w:rPr>
          <w:rFonts w:ascii="宋体" w:hAnsi="宋体"/>
          <w:szCs w:val="21"/>
        </w:rPr>
      </w:pPr>
    </w:p>
    <w:tbl>
      <w:tblPr>
        <w:tblStyle w:val="5"/>
        <w:tblW w:w="88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970"/>
        <w:gridCol w:w="2814"/>
        <w:gridCol w:w="1080"/>
        <w:gridCol w:w="3476"/>
      </w:tblGrid>
      <w:tr w14:paraId="1E0ED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7B2433C6">
            <w:pPr>
              <w:jc w:val="center"/>
              <w:rPr>
                <w:rFonts w:hint="eastAsia" w:ascii="宋体" w:hAnsi="宋体" w:eastAsiaTheme="minorEastAsia"/>
                <w:szCs w:val="21"/>
                <w:lang w:eastAsia="zh-CN"/>
              </w:rPr>
            </w:pPr>
            <w:r>
              <w:rPr>
                <w:rFonts w:hint="eastAsia" w:ascii="宋体" w:hAnsi="宋体"/>
                <w:szCs w:val="21"/>
                <w:lang w:eastAsia="zh-CN"/>
              </w:rPr>
              <w:t>演练</w:t>
            </w:r>
            <w:r>
              <w:rPr>
                <w:rFonts w:ascii="宋体" w:hAnsi="宋体"/>
                <w:szCs w:val="21"/>
              </w:rPr>
              <w:t>组织</w:t>
            </w:r>
            <w:r>
              <w:rPr>
                <w:rFonts w:hint="eastAsia" w:ascii="宋体" w:hAnsi="宋体"/>
                <w:szCs w:val="21"/>
                <w:lang w:eastAsia="zh-CN"/>
              </w:rPr>
              <w:t>人</w:t>
            </w:r>
          </w:p>
        </w:tc>
        <w:tc>
          <w:tcPr>
            <w:tcW w:w="2814" w:type="dxa"/>
            <w:vAlign w:val="center"/>
          </w:tcPr>
          <w:p w14:paraId="7FD589F6">
            <w:pPr>
              <w:jc w:val="center"/>
              <w:rPr>
                <w:rFonts w:ascii="宋体" w:hAnsi="宋体"/>
                <w:szCs w:val="21"/>
              </w:rPr>
            </w:pPr>
          </w:p>
        </w:tc>
        <w:tc>
          <w:tcPr>
            <w:tcW w:w="1080" w:type="dxa"/>
            <w:vAlign w:val="center"/>
          </w:tcPr>
          <w:p w14:paraId="2D630A7C">
            <w:pPr>
              <w:jc w:val="center"/>
              <w:rPr>
                <w:rFonts w:ascii="宋体" w:hAnsi="宋体"/>
                <w:szCs w:val="21"/>
              </w:rPr>
            </w:pPr>
            <w:r>
              <w:rPr>
                <w:rFonts w:ascii="宋体" w:hAnsi="宋体"/>
                <w:szCs w:val="21"/>
              </w:rPr>
              <w:t>演</w:t>
            </w:r>
            <w:r>
              <w:rPr>
                <w:rFonts w:hint="eastAsia" w:ascii="宋体" w:hAnsi="宋体"/>
                <w:szCs w:val="21"/>
              </w:rPr>
              <w:t xml:space="preserve">   </w:t>
            </w:r>
            <w:r>
              <w:rPr>
                <w:rFonts w:ascii="宋体" w:hAnsi="宋体"/>
                <w:szCs w:val="21"/>
              </w:rPr>
              <w:t>练</w:t>
            </w:r>
          </w:p>
          <w:p w14:paraId="68481422">
            <w:pPr>
              <w:jc w:val="center"/>
              <w:rPr>
                <w:rFonts w:ascii="宋体" w:hAnsi="宋体"/>
                <w:szCs w:val="21"/>
              </w:rPr>
            </w:pPr>
            <w:r>
              <w:rPr>
                <w:rFonts w:ascii="宋体" w:hAnsi="宋体"/>
                <w:szCs w:val="21"/>
              </w:rPr>
              <w:t>负责人</w:t>
            </w:r>
          </w:p>
        </w:tc>
        <w:tc>
          <w:tcPr>
            <w:tcW w:w="3476" w:type="dxa"/>
            <w:vAlign w:val="center"/>
          </w:tcPr>
          <w:p w14:paraId="661A7B2F">
            <w:pPr>
              <w:rPr>
                <w:rFonts w:ascii="宋体" w:hAnsi="宋体"/>
                <w:szCs w:val="21"/>
              </w:rPr>
            </w:pPr>
          </w:p>
        </w:tc>
      </w:tr>
      <w:tr w14:paraId="0E97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1E0BB815">
            <w:pPr>
              <w:jc w:val="center"/>
              <w:rPr>
                <w:rFonts w:ascii="宋体" w:hAnsi="宋体"/>
                <w:szCs w:val="21"/>
              </w:rPr>
            </w:pPr>
            <w:r>
              <w:rPr>
                <w:rFonts w:ascii="宋体" w:hAnsi="宋体"/>
                <w:szCs w:val="21"/>
              </w:rPr>
              <w:t>演练地点</w:t>
            </w:r>
          </w:p>
        </w:tc>
        <w:tc>
          <w:tcPr>
            <w:tcW w:w="2814" w:type="dxa"/>
            <w:vAlign w:val="center"/>
          </w:tcPr>
          <w:p w14:paraId="2FBB7D7B">
            <w:pPr>
              <w:jc w:val="center"/>
              <w:rPr>
                <w:rFonts w:ascii="宋体" w:hAnsi="宋体"/>
                <w:szCs w:val="21"/>
              </w:rPr>
            </w:pPr>
          </w:p>
        </w:tc>
        <w:tc>
          <w:tcPr>
            <w:tcW w:w="1080" w:type="dxa"/>
            <w:vAlign w:val="center"/>
          </w:tcPr>
          <w:p w14:paraId="5796158E">
            <w:pPr>
              <w:jc w:val="center"/>
              <w:rPr>
                <w:rFonts w:ascii="宋体" w:hAnsi="宋体"/>
                <w:szCs w:val="21"/>
              </w:rPr>
            </w:pPr>
            <w:r>
              <w:rPr>
                <w:rFonts w:ascii="宋体" w:hAnsi="宋体"/>
                <w:szCs w:val="21"/>
              </w:rPr>
              <w:t>日  期</w:t>
            </w:r>
          </w:p>
        </w:tc>
        <w:tc>
          <w:tcPr>
            <w:tcW w:w="3476" w:type="dxa"/>
            <w:vAlign w:val="center"/>
          </w:tcPr>
          <w:p w14:paraId="3AC4E17D">
            <w:pPr>
              <w:rPr>
                <w:rFonts w:ascii="宋体" w:hAnsi="宋体"/>
                <w:szCs w:val="21"/>
              </w:rPr>
            </w:pPr>
          </w:p>
        </w:tc>
      </w:tr>
      <w:tr w14:paraId="5A84D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09285C40">
            <w:pPr>
              <w:ind w:firstLine="210" w:firstLineChars="100"/>
              <w:rPr>
                <w:rFonts w:ascii="宋体" w:hAnsi="宋体"/>
                <w:szCs w:val="21"/>
              </w:rPr>
            </w:pPr>
            <w:r>
              <w:rPr>
                <w:rFonts w:ascii="宋体" w:hAnsi="宋体"/>
                <w:szCs w:val="21"/>
              </w:rPr>
              <w:t>参加人员</w:t>
            </w:r>
          </w:p>
          <w:p w14:paraId="0E183FE4">
            <w:pPr>
              <w:rPr>
                <w:rFonts w:ascii="宋体" w:hAnsi="宋体"/>
                <w:szCs w:val="21"/>
              </w:rPr>
            </w:pPr>
          </w:p>
        </w:tc>
        <w:tc>
          <w:tcPr>
            <w:tcW w:w="7370" w:type="dxa"/>
            <w:gridSpan w:val="3"/>
          </w:tcPr>
          <w:p w14:paraId="4351A5D6">
            <w:pPr>
              <w:rPr>
                <w:rFonts w:ascii="宋体" w:hAnsi="宋体"/>
                <w:szCs w:val="21"/>
              </w:rPr>
            </w:pPr>
          </w:p>
        </w:tc>
      </w:tr>
      <w:tr w14:paraId="6F5D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797C0CF4">
            <w:pPr>
              <w:jc w:val="center"/>
              <w:rPr>
                <w:rFonts w:hint="eastAsia" w:ascii="宋体" w:hAnsi="宋体" w:eastAsiaTheme="minorEastAsia"/>
                <w:szCs w:val="21"/>
                <w:lang w:eastAsia="zh-CN"/>
              </w:rPr>
            </w:pPr>
            <w:r>
              <w:rPr>
                <w:rFonts w:hint="eastAsia" w:ascii="宋体" w:hAnsi="宋体"/>
                <w:szCs w:val="21"/>
                <w:lang w:eastAsia="zh-CN"/>
              </w:rPr>
              <w:t>演练类别</w:t>
            </w:r>
          </w:p>
        </w:tc>
        <w:tc>
          <w:tcPr>
            <w:tcW w:w="7370" w:type="dxa"/>
            <w:gridSpan w:val="3"/>
          </w:tcPr>
          <w:p w14:paraId="1A02A657">
            <w:pPr>
              <w:rPr>
                <w:rFonts w:hint="default" w:ascii="宋体" w:hAnsi="宋体"/>
                <w:szCs w:val="21"/>
                <w:lang w:val="en-US"/>
              </w:rPr>
            </w:pPr>
            <w:r>
              <w:rPr>
                <w:sz w:val="21"/>
              </w:rPr>
              <mc:AlternateContent>
                <mc:Choice Requires="wps">
                  <w:drawing>
                    <wp:anchor distT="0" distB="0" distL="114300" distR="114300" simplePos="0" relativeHeight="251688960" behindDoc="0" locked="0" layoutInCell="1" allowOverlap="1">
                      <wp:simplePos x="0" y="0"/>
                      <wp:positionH relativeFrom="column">
                        <wp:posOffset>2766695</wp:posOffset>
                      </wp:positionH>
                      <wp:positionV relativeFrom="paragraph">
                        <wp:posOffset>55880</wp:posOffset>
                      </wp:positionV>
                      <wp:extent cx="123825" cy="114300"/>
                      <wp:effectExtent l="5080" t="4445" r="4445" b="14605"/>
                      <wp:wrapNone/>
                      <wp:docPr id="125" name="矩形 125"/>
                      <wp:cNvGraphicFramePr/>
                      <a:graphic xmlns:a="http://schemas.openxmlformats.org/drawingml/2006/main">
                        <a:graphicData uri="http://schemas.microsoft.com/office/word/2010/wordprocessingShape">
                          <wps:wsp>
                            <wps:cNvSpPr/>
                            <wps:spPr>
                              <a:xfrm>
                                <a:off x="0" y="0"/>
                                <a:ext cx="12382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17.85pt;margin-top:4.4pt;height:9pt;width:9.75pt;z-index:251688960;mso-width-relative:page;mso-height-relative:page;" fillcolor="#FFFFFF" filled="t" stroked="t" coordsize="21600,21600" o:gfxdata="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70p++NcAAAAIAQAADwAAAAAAAAABACAAAAAiAAAAZHJzL2Rvd25yZXYu&#10;eG1sUEsBAhQAFAAAAAgAh07iQHhmZcf8AQAAIQQAAA4AAAAAAAAAAQAgAAAAJgEAAGRycy9lMm9E&#10;b2MueG1sUEsFBgAAAAAGAAYAWQEAAJQ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1518920</wp:posOffset>
                      </wp:positionH>
                      <wp:positionV relativeFrom="paragraph">
                        <wp:posOffset>36830</wp:posOffset>
                      </wp:positionV>
                      <wp:extent cx="104775" cy="114300"/>
                      <wp:effectExtent l="4445" t="4445" r="5080" b="14605"/>
                      <wp:wrapNone/>
                      <wp:docPr id="126" name="矩形 12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9.6pt;margin-top:2.9pt;height:9pt;width:8.25pt;z-index:251686912;mso-width-relative:page;mso-height-relative:page;" fillcolor="#FFFFFF" filled="t" stroked="t" coordsize="21600,21600" o:gfxdata="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4cBx7WAAAACAEAAA8AAAAAAAAAAQAgAAAAIgAAAGRycy9kb3ducmV2&#10;LnhtbFBLAQIUABQAAAAIAIdO4kCXyjW//gEAACEEAAAOAAAAAAAAAAEAIAAAACU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7936" behindDoc="0" locked="0" layoutInCell="1" allowOverlap="1">
                      <wp:simplePos x="0" y="0"/>
                      <wp:positionH relativeFrom="column">
                        <wp:posOffset>785495</wp:posOffset>
                      </wp:positionH>
                      <wp:positionV relativeFrom="paragraph">
                        <wp:posOffset>36830</wp:posOffset>
                      </wp:positionV>
                      <wp:extent cx="104775" cy="114300"/>
                      <wp:effectExtent l="4445" t="4445" r="5080" b="14605"/>
                      <wp:wrapNone/>
                      <wp:docPr id="127" name="矩形 12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61.85pt;margin-top:2.9pt;height:9pt;width:8.25pt;z-index:251687936;mso-width-relative:page;mso-height-relative:page;" fillcolor="#FFFFFF" filled="t" stroked="t" coordsize="21600,21600" o:gfxdata="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WDj0zWAAAACAEAAA8AAAAAAAAAAQAgAAAAIgAAAGRycy9kb3ducmV2&#10;LnhtbFBLAQIUABQAAAAIAIdO4kDfKoSS/gEAACEEAAAOAAAAAAAAAAEAIAAAACU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-33655</wp:posOffset>
                      </wp:positionH>
                      <wp:positionV relativeFrom="paragraph">
                        <wp:posOffset>8255</wp:posOffset>
                      </wp:positionV>
                      <wp:extent cx="104775" cy="114300"/>
                      <wp:effectExtent l="4445" t="4445" r="5080" b="14605"/>
                      <wp:wrapNone/>
                      <wp:docPr id="128" name="矩形 12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5pt;margin-top:0.65pt;height:9pt;width:8.25pt;z-index:251685888;mso-width-relative:page;mso-height-relative:page;" fillcolor="#FFFFFF" filled="t" stroked="t" coordsize="21600,21600" o:gfxdata="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frlSrTAAAABgEAAA8AAAAAAAAAAQAgAAAAIgAAAGRycy9kb3ducmV2Lnht&#10;bFBLAQIUABQAAAAIAIdO4kAmj2/k/gEAACEEAAAOAAAAAAAAAAEAIAAAACI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实际演练    桌面推演    提问讨论试演练    部分预案</w:t>
            </w:r>
          </w:p>
        </w:tc>
      </w:tr>
      <w:tr w14:paraId="1DCFF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434" w:type="dxa"/>
            <w:gridSpan w:val="2"/>
          </w:tcPr>
          <w:p w14:paraId="7EB2327D">
            <w:pPr>
              <w:ind w:firstLine="420" w:firstLineChars="200"/>
              <w:jc w:val="both"/>
              <w:rPr>
                <w:rFonts w:hint="eastAsia" w:ascii="宋体" w:hAnsi="宋体"/>
                <w:szCs w:val="21"/>
                <w:lang w:eastAsia="zh-CN"/>
              </w:rPr>
            </w:pPr>
            <w:r>
              <w:rPr>
                <w:rFonts w:hint="eastAsia" w:ascii="宋体" w:hAnsi="宋体"/>
                <w:szCs w:val="21"/>
                <w:lang w:eastAsia="zh-CN"/>
              </w:rPr>
              <w:t>演练</w:t>
            </w:r>
          </w:p>
          <w:p w14:paraId="2EFCB301">
            <w:pPr>
              <w:jc w:val="center"/>
              <w:rPr>
                <w:rFonts w:hint="eastAsia" w:ascii="宋体" w:hAnsi="宋体"/>
                <w:szCs w:val="21"/>
                <w:lang w:eastAsia="zh-CN"/>
              </w:rPr>
            </w:pPr>
            <w:r>
              <w:rPr>
                <w:rFonts w:hint="eastAsia" w:ascii="宋体" w:hAnsi="宋体"/>
                <w:szCs w:val="21"/>
                <w:lang w:eastAsia="zh-CN"/>
              </w:rPr>
              <w:t>现场</w:t>
            </w:r>
          </w:p>
          <w:p w14:paraId="656A49D6">
            <w:pPr>
              <w:jc w:val="center"/>
              <w:rPr>
                <w:rFonts w:hint="eastAsia" w:ascii="宋体" w:hAnsi="宋体" w:eastAsiaTheme="minorEastAsia"/>
                <w:szCs w:val="21"/>
                <w:lang w:eastAsia="zh-CN"/>
              </w:rPr>
            </w:pPr>
            <w:r>
              <w:rPr>
                <w:rFonts w:hint="eastAsia" w:ascii="宋体" w:hAnsi="宋体"/>
                <w:szCs w:val="21"/>
                <w:lang w:eastAsia="zh-CN"/>
              </w:rPr>
              <w:t>记录</w:t>
            </w:r>
          </w:p>
          <w:p w14:paraId="333C2E56">
            <w:pPr>
              <w:rPr>
                <w:rFonts w:ascii="宋体" w:hAnsi="宋体"/>
                <w:szCs w:val="21"/>
              </w:rPr>
            </w:pPr>
          </w:p>
          <w:p w14:paraId="2E94A3E7">
            <w:pPr>
              <w:rPr>
                <w:rFonts w:ascii="宋体" w:hAnsi="宋体"/>
                <w:szCs w:val="21"/>
              </w:rPr>
            </w:pPr>
          </w:p>
        </w:tc>
        <w:tc>
          <w:tcPr>
            <w:tcW w:w="7370" w:type="dxa"/>
            <w:gridSpan w:val="3"/>
          </w:tcPr>
          <w:p w14:paraId="4A55DE8A">
            <w:pPr>
              <w:numPr>
                <w:ilvl w:val="0"/>
                <w:numId w:val="2"/>
              </w:numPr>
              <w:rPr>
                <w:rFonts w:hint="eastAsia" w:ascii="宋体" w:hAnsi="宋体"/>
                <w:szCs w:val="21"/>
                <w:lang w:val="en-US" w:eastAsia="zh-CN"/>
              </w:rPr>
            </w:pPr>
            <w:r>
              <w:rPr>
                <w:rFonts w:hint="eastAsia" w:ascii="宋体" w:hAnsi="宋体"/>
                <w:szCs w:val="21"/>
                <w:lang w:val="en-US" w:eastAsia="zh-CN"/>
              </w:rPr>
              <w:t>紧急情况发生后报告应急领导小组；</w:t>
            </w:r>
          </w:p>
          <w:p w14:paraId="22523CB2">
            <w:pPr>
              <w:numPr>
                <w:ilvl w:val="0"/>
                <w:numId w:val="2"/>
              </w:numPr>
              <w:rPr>
                <w:rFonts w:hint="default" w:ascii="宋体" w:hAnsi="宋体"/>
                <w:szCs w:val="21"/>
                <w:lang w:val="en-US" w:eastAsia="zh-CN"/>
              </w:rPr>
            </w:pPr>
            <w:r>
              <w:rPr>
                <w:rFonts w:hint="eastAsia" w:ascii="宋体" w:hAnsi="宋体"/>
                <w:szCs w:val="21"/>
                <w:lang w:val="en-US" w:eastAsia="zh-CN"/>
              </w:rPr>
              <w:t>组长视情况决定启动应急预案；</w:t>
            </w:r>
          </w:p>
          <w:p w14:paraId="509EA00D">
            <w:pPr>
              <w:numPr>
                <w:ilvl w:val="0"/>
                <w:numId w:val="2"/>
              </w:numPr>
              <w:rPr>
                <w:rFonts w:hint="default" w:ascii="宋体" w:hAnsi="宋体"/>
                <w:szCs w:val="21"/>
                <w:lang w:val="en-US" w:eastAsia="zh-CN"/>
              </w:rPr>
            </w:pPr>
            <w:r>
              <w:rPr>
                <w:rFonts w:hint="eastAsia" w:ascii="宋体" w:hAnsi="宋体"/>
                <w:szCs w:val="21"/>
                <w:lang w:val="en-US" w:eastAsia="zh-CN"/>
              </w:rPr>
              <w:t>按职责分工展开救援；</w:t>
            </w:r>
          </w:p>
          <w:p w14:paraId="0DB9E8FA">
            <w:pPr>
              <w:numPr>
                <w:ilvl w:val="0"/>
                <w:numId w:val="2"/>
              </w:numPr>
              <w:rPr>
                <w:rFonts w:hint="default" w:ascii="宋体" w:hAnsi="宋体"/>
                <w:szCs w:val="21"/>
                <w:lang w:val="en-US" w:eastAsia="zh-CN"/>
              </w:rPr>
            </w:pPr>
            <w:r>
              <w:rPr>
                <w:rFonts w:hint="eastAsia" w:ascii="宋体" w:hAnsi="宋体"/>
                <w:szCs w:val="21"/>
                <w:lang w:val="en-US" w:eastAsia="zh-CN"/>
              </w:rPr>
              <w:t>救援结束补充物资、开展善后处理；</w:t>
            </w:r>
          </w:p>
          <w:p w14:paraId="5CBBD995">
            <w:pPr>
              <w:numPr>
                <w:ilvl w:val="0"/>
                <w:numId w:val="2"/>
              </w:numPr>
              <w:rPr>
                <w:rFonts w:hint="default" w:ascii="宋体" w:hAnsi="宋体"/>
                <w:szCs w:val="21"/>
                <w:lang w:val="en-US" w:eastAsia="zh-CN"/>
              </w:rPr>
            </w:pPr>
            <w:r>
              <w:rPr>
                <w:rFonts w:hint="eastAsia" w:ascii="宋体" w:hAnsi="宋体"/>
                <w:szCs w:val="21"/>
                <w:lang w:val="en-US" w:eastAsia="zh-CN"/>
              </w:rPr>
              <w:t>总结讲评。</w:t>
            </w:r>
          </w:p>
        </w:tc>
      </w:tr>
      <w:tr w14:paraId="27AAA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4" w:type="dxa"/>
            <w:gridSpan w:val="2"/>
          </w:tcPr>
          <w:p w14:paraId="64FDA1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预案充分性、适宜性评审</w:t>
            </w:r>
          </w:p>
        </w:tc>
        <w:tc>
          <w:tcPr>
            <w:tcW w:w="7370" w:type="dxa"/>
            <w:gridSpan w:val="3"/>
          </w:tcPr>
          <w:p w14:paraId="5C13F60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92032" behindDoc="0" locked="0" layoutInCell="1" allowOverlap="1">
                      <wp:simplePos x="0" y="0"/>
                      <wp:positionH relativeFrom="column">
                        <wp:posOffset>3296920</wp:posOffset>
                      </wp:positionH>
                      <wp:positionV relativeFrom="paragraph">
                        <wp:posOffset>76835</wp:posOffset>
                      </wp:positionV>
                      <wp:extent cx="104775" cy="114300"/>
                      <wp:effectExtent l="4445" t="4445" r="5080" b="14605"/>
                      <wp:wrapNone/>
                      <wp:docPr id="129" name="矩形 12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9.6pt;margin-top:6.05pt;height:9pt;width:8.25pt;z-index:251692032;mso-width-relative:page;mso-height-relative:page;" fillcolor="#FFFFFF" filled="t" stroked="t" coordsize="21600,21600" o:gfxdata="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oPoLtcAAAAJAQAADwAAAAAAAAABACAAAAAiAAAAZHJzL2Rvd25y&#10;ZXYueG1sUEsBAhQAFAAAAAgAh07iQG5v3sn/AQAAIQQAAA4AAAAAAAAAAQAgAAAAJg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1008" behindDoc="0" locked="0" layoutInCell="1" allowOverlap="1">
                      <wp:simplePos x="0" y="0"/>
                      <wp:positionH relativeFrom="column">
                        <wp:posOffset>1858645</wp:posOffset>
                      </wp:positionH>
                      <wp:positionV relativeFrom="paragraph">
                        <wp:posOffset>86360</wp:posOffset>
                      </wp:positionV>
                      <wp:extent cx="104775" cy="114300"/>
                      <wp:effectExtent l="4445" t="4445" r="5080" b="14605"/>
                      <wp:wrapNone/>
                      <wp:docPr id="130" name="矩形 13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6.35pt;margin-top:6.8pt;height:9pt;width:8.25pt;z-index:251691008;mso-width-relative:page;mso-height-relative:page;" fillcolor="#FFFFFF" filled="t" stroked="t" coordsize="21600,21600" o:gfxdata="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aRIuSBMLhlr+6+v3&#10;nz++sbRD+oweawq787fh6CGZiey+Cyb9iQbbZ00PJ03lPjJBm1V5eX19xZmgo6q6vCgzZvFw2QeM&#10;H6QzLBkND9SyrCTsPmKkhBT6JyTlQqdVu1ZaZyf0m3c6sB1Qe9f5SxXTlSdh2rKx4W+v5qkOoJnt&#10;aFbINJ54o+1zvic38DFwmb9/AafCVoDDVEBGSGFQGxVlUgvqQUL73rYsHjwpa+lJ8VSMkS1nWtIL&#10;TFaOjKD0OZHETlsimfoydSJZG9ceqJNbH1Q/kI5Vrjed0ORkSY5TnkbzsZ+RHl728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RWhvZ1wAAAAkBAAAPAAAAAAAAAAEAIAAAACIAAABkcnMvZG93bnJl&#10;di54bWxQSwECFAAUAAAACACHTuJAZfO7K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9984" behindDoc="0" locked="0" layoutInCell="1" allowOverlap="1">
                      <wp:simplePos x="0" y="0"/>
                      <wp:positionH relativeFrom="column">
                        <wp:posOffset>572770</wp:posOffset>
                      </wp:positionH>
                      <wp:positionV relativeFrom="paragraph">
                        <wp:posOffset>81280</wp:posOffset>
                      </wp:positionV>
                      <wp:extent cx="114300" cy="104775"/>
                      <wp:effectExtent l="4445" t="4445" r="14605" b="5080"/>
                      <wp:wrapNone/>
                      <wp:docPr id="131" name="矩形 131"/>
                      <wp:cNvGraphicFramePr/>
                      <a:graphic xmlns:a="http://schemas.openxmlformats.org/drawingml/2006/main">
                        <a:graphicData uri="http://schemas.microsoft.com/office/word/2010/wordprocessingShape">
                          <wps:wsp>
                            <wps:cNvSpPr/>
                            <wps:spPr>
                              <a:xfrm>
                                <a:off x="0" y="0"/>
                                <a:ext cx="114300" cy="10477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1pt;margin-top:6.4pt;height:8.25pt;width:9pt;z-index:251689984;mso-width-relative:page;mso-height-relative:page;" fillcolor="#FFFFFF" filled="t" stroked="t" coordsize="21600,21600" o:gfxdata="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CQQ7PtUAAAAIAQAADwAAAAAAAAABACAAAAAiAAAAZHJzL2Rvd25yZXYueG1s&#10;UEsBAhQAFAAAAAgAh07iQGb53Xf7AQAAIQQAAA4AAAAAAAAAAQAgAAAAJAEAAGRycy9lMm9Eb2Mu&#10;eG1sUEsFBgAAAAAGAAYAWQEAAJEFAAAAAA==&#10;">
                      <v:fill on="t" focussize="0,0"/>
                      <v:stroke color="#000000" joinstyle="miter"/>
                      <v:imagedata o:title=""/>
                      <o:lock v:ext="edit" aspectratio="f"/>
                    </v:rect>
                  </w:pict>
                </mc:Fallback>
              </mc:AlternateContent>
            </w:r>
            <w:r>
              <w:rPr>
                <w:rFonts w:hint="eastAsia" w:ascii="宋体" w:hAnsi="宋体"/>
                <w:szCs w:val="21"/>
                <w:lang w:eastAsia="zh-CN"/>
              </w:rPr>
              <w:t>充分性：</w:t>
            </w:r>
            <w:r>
              <w:rPr>
                <w:rFonts w:hint="eastAsia" w:ascii="宋体" w:hAnsi="宋体"/>
                <w:szCs w:val="21"/>
                <w:lang w:val="en-US" w:eastAsia="zh-CN"/>
              </w:rPr>
              <w:t xml:space="preserve">   完全满足应急需求   基本满足，需要完善    不充分，必须修改</w:t>
            </w:r>
          </w:p>
          <w:p w14:paraId="58A360A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95104" behindDoc="0" locked="0" layoutInCell="1" allowOverlap="1">
                      <wp:simplePos x="0" y="0"/>
                      <wp:positionH relativeFrom="column">
                        <wp:posOffset>3287395</wp:posOffset>
                      </wp:positionH>
                      <wp:positionV relativeFrom="paragraph">
                        <wp:posOffset>126365</wp:posOffset>
                      </wp:positionV>
                      <wp:extent cx="104775" cy="114300"/>
                      <wp:effectExtent l="4445" t="4445" r="5080" b="14605"/>
                      <wp:wrapNone/>
                      <wp:docPr id="132" name="矩形 13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8.85pt;margin-top:9.95pt;height:9pt;width:8.25pt;z-index:251695104;mso-width-relative:page;mso-height-relative:page;" fillcolor="#FFFFFF" filled="t" stroked="t" coordsize="21600,21600" o:gfxdata="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7j6t/YAAAACQEAAA8AAAAAAAAAAQAgAAAAIgAAAGRycy9kb3du&#10;cmV2LnhtbFBLAQIUABQAAAAIAIdO4kD1M9hx/wEAACEEAAAOAAAAAAAAAAEAIAAAACcBAABkcnMv&#10;ZTJvRG9jLnhtbFBLBQYAAAAABgAGAFkBAACY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4080" behindDoc="0" locked="0" layoutInCell="1" allowOverlap="1">
                      <wp:simplePos x="0" y="0"/>
                      <wp:positionH relativeFrom="column">
                        <wp:posOffset>1858645</wp:posOffset>
                      </wp:positionH>
                      <wp:positionV relativeFrom="paragraph">
                        <wp:posOffset>107315</wp:posOffset>
                      </wp:positionV>
                      <wp:extent cx="104775" cy="114300"/>
                      <wp:effectExtent l="4445" t="4445" r="5080" b="14605"/>
                      <wp:wrapNone/>
                      <wp:docPr id="133" name="矩形 13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6.35pt;margin-top:8.45pt;height:9pt;width:8.25pt;z-index:251694080;mso-width-relative:page;mso-height-relative:page;" fillcolor="#FFFFFF" filled="t" stroked="t" coordsize="21600,21600" o:gfxdata="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MtTcJsxpkFQy3/8/3n&#10;718/WNohfUaPNYXd+ptw9JDMRHbXBZP+RIPtsqb7k6ZyF5mgzaq8uLq65EzQUVVdzMqseXF/2QeM&#10;n6QzLBkND9SyrCRsP2OkhBT6LyTlQqdVu1JaZyf06w86sC1Qe1f5SxXTlUdh2rKx4e8vp6kOoJnt&#10;aFbINJ54o+1zvkc38CFwmb+XgFNhS8DhUEBGSGFQGxVlUgvqQUL70bYs7j0pa+lJ8VSMkS1nWtIL&#10;TFaOjKD0OZHETlsimfpy6ESy1q7dUyc3Pqh+IB2rXG86ocnJkhynPI3mQz8j3b/sx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nz71z1wAAAAkBAAAPAAAAAAAAAAEAIAAAACIAAABkcnMvZG93bnJl&#10;di54bWxQSwECFAAUAAAACACHTuJAvdNpXP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3056" behindDoc="0" locked="0" layoutInCell="1" allowOverlap="1">
                      <wp:simplePos x="0" y="0"/>
                      <wp:positionH relativeFrom="column">
                        <wp:posOffset>572770</wp:posOffset>
                      </wp:positionH>
                      <wp:positionV relativeFrom="paragraph">
                        <wp:posOffset>88265</wp:posOffset>
                      </wp:positionV>
                      <wp:extent cx="104775" cy="114300"/>
                      <wp:effectExtent l="4445" t="4445" r="5080" b="14605"/>
                      <wp:wrapNone/>
                      <wp:docPr id="134" name="矩形 13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1pt;margin-top:6.95pt;height:9pt;width:8.25pt;z-index:251693056;mso-width-relative:page;mso-height-relative:page;" fillcolor="#FFFFFF" filled="t" stroked="t" coordsize="21600,21600" o:gfxdata="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HkfcVPWAAAACAEAAA8AAAAAAAAAAQAgAAAAIgAAAGRycy9kb3ducmV2&#10;LnhtbFBLAQIUABQAAAAIAIdO4kBFcnyc/gEAACE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eastAsia="zh-CN"/>
              </w:rPr>
              <w:t>适宜性：</w:t>
            </w:r>
            <w:r>
              <w:rPr>
                <w:rFonts w:hint="eastAsia" w:ascii="宋体" w:hAnsi="宋体"/>
                <w:szCs w:val="21"/>
                <w:lang w:val="en-US" w:eastAsia="zh-CN"/>
              </w:rPr>
              <w:t xml:space="preserve">   全部能够执行       执行过程不够顺利      明显不适宜</w:t>
            </w:r>
          </w:p>
        </w:tc>
      </w:tr>
      <w:tr w14:paraId="1EBB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464" w:type="dxa"/>
            <w:vMerge w:val="restart"/>
          </w:tcPr>
          <w:p w14:paraId="1DCF5D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eastAsia="zh-CN"/>
              </w:rPr>
            </w:pPr>
          </w:p>
          <w:p w14:paraId="573AA43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演</w:t>
            </w:r>
          </w:p>
          <w:p w14:paraId="43B1F92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练</w:t>
            </w:r>
          </w:p>
          <w:p w14:paraId="3039252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效</w:t>
            </w:r>
          </w:p>
          <w:p w14:paraId="71CC843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果</w:t>
            </w:r>
          </w:p>
          <w:p w14:paraId="054D15D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评</w:t>
            </w:r>
          </w:p>
          <w:p w14:paraId="4104882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Theme="minorEastAsia"/>
                <w:szCs w:val="21"/>
                <w:lang w:eastAsia="zh-CN"/>
              </w:rPr>
            </w:pPr>
            <w:r>
              <w:rPr>
                <w:rFonts w:hint="eastAsia" w:ascii="宋体" w:hAnsi="宋体"/>
                <w:szCs w:val="21"/>
                <w:lang w:eastAsia="zh-CN"/>
              </w:rPr>
              <w:t>价</w:t>
            </w:r>
          </w:p>
          <w:p w14:paraId="52328C3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2E2E46C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0C59278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0073310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6D0DC29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1EA01CE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Theme="minorEastAsia"/>
                <w:szCs w:val="21"/>
                <w:lang w:val="en-US" w:eastAsia="zh-CN"/>
              </w:rPr>
            </w:pPr>
            <w:r>
              <w:rPr>
                <w:rFonts w:hint="eastAsia" w:ascii="宋体" w:hAnsi="宋体"/>
                <w:szCs w:val="21"/>
                <w:lang w:eastAsia="zh-CN"/>
              </w:rPr>
              <w:t>人员到位情况</w:t>
            </w:r>
            <w:r>
              <w:rPr>
                <w:rFonts w:hint="eastAsia" w:ascii="宋体" w:hAnsi="宋体"/>
                <w:szCs w:val="21"/>
                <w:lang w:val="en-US" w:eastAsia="zh-CN"/>
              </w:rPr>
              <w:t xml:space="preserve">    </w:t>
            </w:r>
          </w:p>
        </w:tc>
        <w:tc>
          <w:tcPr>
            <w:tcW w:w="7370" w:type="dxa"/>
            <w:gridSpan w:val="3"/>
          </w:tcPr>
          <w:p w14:paraId="2F3F5C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699200" behindDoc="0" locked="0" layoutInCell="1" allowOverlap="1">
                      <wp:simplePos x="0" y="0"/>
                      <wp:positionH relativeFrom="column">
                        <wp:posOffset>2998470</wp:posOffset>
                      </wp:positionH>
                      <wp:positionV relativeFrom="paragraph">
                        <wp:posOffset>86360</wp:posOffset>
                      </wp:positionV>
                      <wp:extent cx="104775" cy="114300"/>
                      <wp:effectExtent l="4445" t="4445" r="5080" b="14605"/>
                      <wp:wrapNone/>
                      <wp:docPr id="135" name="矩形 13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6.1pt;margin-top:6.8pt;height:9pt;width:8.25pt;z-index:251699200;mso-width-relative:page;mso-height-relative:page;" fillcolor="#FFFFFF" filled="t" stroked="t" coordsize="21600,21600" o:gfxdata="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FtAYcdgAAAAJAQAADwAAAAAAAAABACAAAAAiAAAAZHJzL2Rvd25y&#10;ZXYueG1sUEsBAhQAFAAAAAgAh07iQA2SzbH+AQAAIQQAAA4AAAAAAAAAAQAgAAAAJw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8176" behindDoc="0" locked="0" layoutInCell="1" allowOverlap="1">
                      <wp:simplePos x="0" y="0"/>
                      <wp:positionH relativeFrom="column">
                        <wp:posOffset>1836420</wp:posOffset>
                      </wp:positionH>
                      <wp:positionV relativeFrom="paragraph">
                        <wp:posOffset>86360</wp:posOffset>
                      </wp:positionV>
                      <wp:extent cx="104775" cy="114300"/>
                      <wp:effectExtent l="4445" t="4445" r="5080" b="14605"/>
                      <wp:wrapNone/>
                      <wp:docPr id="136" name="矩形 13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4.6pt;margin-top:6.8pt;height:9pt;width:8.25pt;z-index:251698176;mso-width-relative:page;mso-height-relative:page;" fillcolor="#FFFFFF" filled="t" stroked="t" coordsize="21600,21600" o:gfxdata="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CW8ID1wAAAAkBAAAPAAAAAAAAAAEAIAAAACIAAABkcnMvZG93bnJl&#10;di54bWxQSwECFAAUAAAACACHTuJA1bIfx/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7152" behindDoc="0" locked="0" layoutInCell="1" allowOverlap="1">
                      <wp:simplePos x="0" y="0"/>
                      <wp:positionH relativeFrom="column">
                        <wp:posOffset>750570</wp:posOffset>
                      </wp:positionH>
                      <wp:positionV relativeFrom="paragraph">
                        <wp:posOffset>76835</wp:posOffset>
                      </wp:positionV>
                      <wp:extent cx="104775" cy="114300"/>
                      <wp:effectExtent l="4445" t="4445" r="5080" b="14605"/>
                      <wp:wrapNone/>
                      <wp:docPr id="137" name="矩形 13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9.1pt;margin-top:6.05pt;height:9pt;width:8.25pt;z-index:251697152;mso-width-relative:page;mso-height-relative:page;" fillcolor="#FFFFFF" filled="t" stroked="t" coordsize="21600,21600" o:gfxdata="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Lx3QPWAAAACQEAAA8AAAAAAAAAAQAgAAAAIgAAAGRycy9kb3ducmV2&#10;LnhtbFBLAQIUABQAAAAIAIdO4kCdUq7q/gEAACEEAAAOAAAAAAAAAAEAIAAAACU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6128" behindDoc="0" locked="0" layoutInCell="1" allowOverlap="1">
                      <wp:simplePos x="0" y="0"/>
                      <wp:positionH relativeFrom="column">
                        <wp:posOffset>-11430</wp:posOffset>
                      </wp:positionH>
                      <wp:positionV relativeFrom="paragraph">
                        <wp:posOffset>76835</wp:posOffset>
                      </wp:positionV>
                      <wp:extent cx="104775" cy="114300"/>
                      <wp:effectExtent l="4445" t="4445" r="5080" b="14605"/>
                      <wp:wrapNone/>
                      <wp:docPr id="138" name="矩形 13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05pt;height:9pt;width:8.25pt;z-index:251696128;mso-width-relative:page;mso-height-relative:page;" fillcolor="#FFFFFF" filled="t" stroked="t" coordsize="21600,21600" o:gfxdata="UEsDBAoAAAAAAIdO4kAAAAAAAAAAAAAAAAAEAAAAZHJzL1BLAwQUAAAACACHTuJAxO9Iu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TvSLrVAAAABwEAAA8AAAAAAAAAAQAgAAAAIgAAAGRycy9kb3ducmV2&#10;LnhtbFBLAQIUABQAAAAIAIdO4kBk90Wc/wEAACEEAAAOAAAAAAAAAAEAIAAAACQ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迅速准确    基本按时到位    个别人员不到位   重点部位人员不到位 </w:t>
            </w:r>
          </w:p>
          <w:p w14:paraId="663F90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01248" behindDoc="0" locked="0" layoutInCell="1" allowOverlap="1">
                      <wp:simplePos x="0" y="0"/>
                      <wp:positionH relativeFrom="column">
                        <wp:posOffset>1407795</wp:posOffset>
                      </wp:positionH>
                      <wp:positionV relativeFrom="paragraph">
                        <wp:posOffset>78740</wp:posOffset>
                      </wp:positionV>
                      <wp:extent cx="104775" cy="114300"/>
                      <wp:effectExtent l="4445" t="4445" r="5080" b="14605"/>
                      <wp:wrapNone/>
                      <wp:docPr id="139" name="矩形 13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0.85pt;margin-top:6.2pt;height:9pt;width:8.25pt;z-index:251701248;mso-width-relative:page;mso-height-relative:page;" fillcolor="#FFFFFF" filled="t" stroked="t" coordsize="21600,21600" o:gfxdata="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0ahK1tcAAAAJAQAADwAAAAAAAAABACAAAAAiAAAAZHJzL2Rvd25y&#10;ZXYueG1sUEsBAhQAFAAAAAgAh07iQCwX9LH/AQAAIQQAAA4AAAAAAAAAAQAgAAAAJg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0224" behindDoc="0" locked="0" layoutInCell="1" allowOverlap="1">
                      <wp:simplePos x="0" y="0"/>
                      <wp:positionH relativeFrom="column">
                        <wp:posOffset>-20955</wp:posOffset>
                      </wp:positionH>
                      <wp:positionV relativeFrom="paragraph">
                        <wp:posOffset>69215</wp:posOffset>
                      </wp:positionV>
                      <wp:extent cx="104775" cy="114300"/>
                      <wp:effectExtent l="4445" t="4445" r="5080" b="14605"/>
                      <wp:wrapNone/>
                      <wp:docPr id="140" name="矩形 14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65pt;margin-top:5.45pt;height:9pt;width:8.25pt;z-index:251700224;mso-width-relative:page;mso-height-relative:page;" fillcolor="#FFFFFF" filled="t" stroked="t" coordsize="21600,21600" o:gfxdata="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b8kUnUAAAABwEAAA8AAAAAAAAAAQAgAAAAIgAAAGRycy9kb3ducmV2Lnht&#10;bFBLAQIUABQAAAAIAIdO4kDqnB2Z/QEAACEEAAAOAAAAAAAAAAEAIAAAACM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职责明确，操作熟练    职责明确，操作不熟练</w:t>
            </w:r>
          </w:p>
        </w:tc>
      </w:tr>
      <w:tr w14:paraId="614B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464" w:type="dxa"/>
            <w:vMerge w:val="continue"/>
          </w:tcPr>
          <w:p w14:paraId="24A25B7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4E0545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物资到位情况</w:t>
            </w:r>
          </w:p>
        </w:tc>
        <w:tc>
          <w:tcPr>
            <w:tcW w:w="7370" w:type="dxa"/>
            <w:gridSpan w:val="3"/>
          </w:tcPr>
          <w:p w14:paraId="3532B2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07392" behindDoc="0" locked="0" layoutInCell="1" allowOverlap="1">
                      <wp:simplePos x="0" y="0"/>
                      <wp:positionH relativeFrom="column">
                        <wp:posOffset>3312795</wp:posOffset>
                      </wp:positionH>
                      <wp:positionV relativeFrom="paragraph">
                        <wp:posOffset>83820</wp:posOffset>
                      </wp:positionV>
                      <wp:extent cx="104775" cy="114300"/>
                      <wp:effectExtent l="4445" t="4445" r="5080" b="14605"/>
                      <wp:wrapNone/>
                      <wp:docPr id="141" name="矩形 14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0.85pt;margin-top:6.6pt;height:9pt;width:8.25pt;z-index:251707392;mso-width-relative:page;mso-height-relative:page;" fillcolor="#FFFFFF" filled="t" stroked="t" coordsize="21600,21600" o:gfxdata="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FRcWbBUMt/ff3+&#10;88c3lnZIn9FjTWF3/jacPCQzkT10waQ/0WCHrOnxrKk8RCZosyoX19dXnAk6qqrFyzJrXtxf9gHj&#10;e+kMS0bDA7UsKwn7DxgpIYX+CUm50GnVbpTW2Qn99q0ObA/U3k3+UsV05VGYtmxs+JureaoDaGY7&#10;mhUyjSfeaPuc79ENfAhc5u9fwKmwNeAwFZARUhjURkWZ1IJ6kNC+sy2LR0/KWnpSPBVjZMuZlvQC&#10;k5UjIyh9SSSx05ZIpr5MnUjW1rVH6uTOB9UPpGNuXY6hycmSnKY8jeZDPyPdv+z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Xn/RfXAAAACQEAAA8AAAAAAAAAAQAgAAAAIgAAAGRycy9kb3ducmV2&#10;LnhtbFBLAQIUABQAAAAIAIdO4kCifKy0/QEAACE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6368" behindDoc="0" locked="0" layoutInCell="1" allowOverlap="1">
                      <wp:simplePos x="0" y="0"/>
                      <wp:positionH relativeFrom="column">
                        <wp:posOffset>1779270</wp:posOffset>
                      </wp:positionH>
                      <wp:positionV relativeFrom="paragraph">
                        <wp:posOffset>83820</wp:posOffset>
                      </wp:positionV>
                      <wp:extent cx="104775" cy="114300"/>
                      <wp:effectExtent l="4445" t="4445" r="5080" b="14605"/>
                      <wp:wrapNone/>
                      <wp:docPr id="142" name="矩形 14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0.1pt;margin-top:6.6pt;height:9pt;width:8.25pt;z-index:251706368;mso-width-relative:page;mso-height-relative:page;" fillcolor="#FFFFFF" filled="t" stroked="t" coordsize="21600,21600" o:gfxdata="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Ex58yCoZb/+vr9&#10;549vLO2QPqPHmsLu/G04eUhmInvogkl/osEOWdPjWVN5iEzQZlUurq+vOBN0VFWLl2XWvLi/7APG&#10;99IZloyGB2pZVhL2HzBSQgr9E5JyodOq3SitsxP67Vsd2B6ovZv8pYrpyqMwbdnY8DdX81QH0Mx2&#10;NCtkGk+80fY536Mb+BC4zN+/gFNha8BhKiAjpDCojYoyqQX1IKF9Z1sWj56UtfSkeCrGyJYzLekF&#10;JitHRlD6kkhipy2RTH2ZOpGsrWuP1MmdD6ofSMcq15tOaHKyJKcpT6P50M9I9y97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1j++e1wAAAAkBAAAPAAAAAAAAAAEAIAAAACIAAABkcnMvZG93bnJl&#10;di54bWxQSwECFAAUAAAACACHTuJAelx+w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2272" behindDoc="0" locked="0" layoutInCell="1" allowOverlap="1">
                      <wp:simplePos x="0" y="0"/>
                      <wp:positionH relativeFrom="column">
                        <wp:posOffset>636270</wp:posOffset>
                      </wp:positionH>
                      <wp:positionV relativeFrom="paragraph">
                        <wp:posOffset>74295</wp:posOffset>
                      </wp:positionV>
                      <wp:extent cx="104775" cy="114300"/>
                      <wp:effectExtent l="4445" t="4445" r="5080" b="14605"/>
                      <wp:wrapNone/>
                      <wp:docPr id="143" name="矩形 14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0.1pt;margin-top:5.85pt;height:9pt;width:8.25pt;z-index:251702272;mso-width-relative:page;mso-height-relative:page;" fillcolor="#FFFFFF" filled="t" stroked="t" coordsize="21600,21600" o:gfxdata="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Ud6NzNYAAAAJAQAADwAAAAAAAAABACAAAAAiAAAAZHJzL2Rvd25yZXYu&#10;eG1sUEsBAhQAFAAAAAgAh07iQDK8z+/9AQAAIQQAAA4AAAAAAAAAAQAgAAAAJQ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 xml:space="preserve">现场物资：  充分，全部有效   协调顺利，能满足要求   准备不充分 </w:t>
            </w:r>
          </w:p>
          <w:p w14:paraId="14F35A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09440" behindDoc="0" locked="0" layoutInCell="1" allowOverlap="1">
                      <wp:simplePos x="0" y="0"/>
                      <wp:positionH relativeFrom="column">
                        <wp:posOffset>3208020</wp:posOffset>
                      </wp:positionH>
                      <wp:positionV relativeFrom="paragraph">
                        <wp:posOffset>85725</wp:posOffset>
                      </wp:positionV>
                      <wp:extent cx="104775" cy="114300"/>
                      <wp:effectExtent l="4445" t="4445" r="5080" b="14605"/>
                      <wp:wrapNone/>
                      <wp:docPr id="144" name="矩形 14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2.6pt;margin-top:6.75pt;height:9pt;width:8.25pt;z-index:251709440;mso-width-relative:page;mso-height-relative:page;" fillcolor="#FFFFFF" filled="t" stroked="t" coordsize="21600,21600" o:gfxdata="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Gx4MyCoZb/+vr9&#10;549vLO2QPqPHmsLu/G04eUhmInvogkl/osEOWdPjWVN5iEzQZlUurq+vOBN0VFWLl2XWvLi/7APG&#10;99IZloyGB2pZVhL2HzBSQgr9E5JyodOq3SitsxP67Vsd2B6ovZv8pYrpyqMwbdnY8DdX81QH0Mx2&#10;NCtkGk+80fY536Mb+BC4zN+/gFNha8BhKiAjpDCojYoyqQX1IKF9Z1sWj56UtfSkeCrGyJYzLekF&#10;JitHRlD6kkhipy2RTH2ZOpGsrWuP1MmdD6ofSMcq15tOaHKyJKcpT6P50M9I9y97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ttnP/1wAAAAkBAAAPAAAAAAAAAAEAIAAAACIAAABkcnMvZG93bnJl&#10;di54bWxQSwECFAAUAAAACACHTuJAyh3aL/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8416" behindDoc="0" locked="0" layoutInCell="1" allowOverlap="1">
                      <wp:simplePos x="0" y="0"/>
                      <wp:positionH relativeFrom="column">
                        <wp:posOffset>1769745</wp:posOffset>
                      </wp:positionH>
                      <wp:positionV relativeFrom="paragraph">
                        <wp:posOffset>95250</wp:posOffset>
                      </wp:positionV>
                      <wp:extent cx="104775" cy="114300"/>
                      <wp:effectExtent l="4445" t="4445" r="5080" b="14605"/>
                      <wp:wrapNone/>
                      <wp:docPr id="145" name="矩形 14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39.35pt;margin-top:7.5pt;height:9pt;width:8.25pt;z-index:251708416;mso-width-relative:page;mso-height-relative:page;" fillcolor="#FFFFFF" filled="t" stroked="t" coordsize="21600,21600" o:gfxdata="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FxxZkFQy3/9fX7&#10;zx/fWNohfUaPNYXd+dtw8pDMRPbQBZP+RIMdsqbHs6byEJmgzapcXF8TsqCjqlq8LLPmxf1lHzC+&#10;l86wZDQ8UMuykrD/gJESUuifkJQLnVbtRmmdndBv3+rA9kDt3eQvVUxXHoVpy8aGv7mapzqAZraj&#10;WSHTeOKNts/5Ht3Ah8Bl/v4FnApbAw5TARkhhUFtVJRJLagHCe0727J49KSspSfFUzFGtpxpSS8w&#10;WTkygtKXRBI7bYlk6svUiWRtXXukTu58UP1AOla53nRCk5MlOU15Gs2Hfka6f9m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FGRrXAAAACQEAAA8AAAAAAAAAAQAgAAAAIgAAAGRycy9kb3ducmV2&#10;LnhtbFBLAQIUABQAAAAIAIdO4kCC/WsC/QEAACE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5344" behindDoc="0" locked="0" layoutInCell="1" allowOverlap="1">
                      <wp:simplePos x="0" y="0"/>
                      <wp:positionH relativeFrom="column">
                        <wp:posOffset>655320</wp:posOffset>
                      </wp:positionH>
                      <wp:positionV relativeFrom="paragraph">
                        <wp:posOffset>85725</wp:posOffset>
                      </wp:positionV>
                      <wp:extent cx="104775" cy="114300"/>
                      <wp:effectExtent l="4445" t="4445" r="5080" b="14605"/>
                      <wp:wrapNone/>
                      <wp:docPr id="146" name="矩形 14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1.6pt;margin-top:6.75pt;height:9pt;width:8.25pt;z-index:251705344;mso-width-relative:page;mso-height-relative:page;" fillcolor="#FFFFFF" filled="t" stroked="t" coordsize="21600,21600" o:gfxdata="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ZvVKfWAAAACQEAAA8AAAAAAAAAAQAgAAAAIgAAAGRycy9kb3ducmV2&#10;LnhtbFBLAQIUABQAAAAIAIdO4kBa3bl0/gEAACE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个人防护：  全部防护到位     个别人员防护不到位   大部人员防护不到位</w:t>
            </w:r>
          </w:p>
        </w:tc>
      </w:tr>
      <w:tr w14:paraId="0975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64" w:type="dxa"/>
            <w:vMerge w:val="continue"/>
          </w:tcPr>
          <w:p w14:paraId="2974CB9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3A3B72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协调组织情况</w:t>
            </w:r>
          </w:p>
        </w:tc>
        <w:tc>
          <w:tcPr>
            <w:tcW w:w="7370" w:type="dxa"/>
            <w:gridSpan w:val="3"/>
          </w:tcPr>
          <w:p w14:paraId="384A0A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711488" behindDoc="0" locked="0" layoutInCell="1" allowOverlap="1">
                      <wp:simplePos x="0" y="0"/>
                      <wp:positionH relativeFrom="column">
                        <wp:posOffset>3160395</wp:posOffset>
                      </wp:positionH>
                      <wp:positionV relativeFrom="paragraph">
                        <wp:posOffset>20320</wp:posOffset>
                      </wp:positionV>
                      <wp:extent cx="104775" cy="114300"/>
                      <wp:effectExtent l="4445" t="4445" r="5080" b="14605"/>
                      <wp:wrapNone/>
                      <wp:docPr id="147" name="矩形 14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48.85pt;margin-top:1.6pt;height:9pt;width:8.25pt;z-index:251711488;mso-width-relative:page;mso-height-relative:page;" fillcolor="#FFFFFF" filled="t" stroked="t" coordsize="21600,21600" o:gfxdata="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tcIjd1wAAAAgBAAAPAAAAAAAAAAEAIAAAACIAAABkcnMvZG93bnJl&#10;di54bWxQSwECFAAUAAAACACHTuJAEj0IWf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0464" behindDoc="0" locked="0" layoutInCell="1" allowOverlap="1">
                      <wp:simplePos x="0" y="0"/>
                      <wp:positionH relativeFrom="column">
                        <wp:posOffset>1388745</wp:posOffset>
                      </wp:positionH>
                      <wp:positionV relativeFrom="paragraph">
                        <wp:posOffset>29845</wp:posOffset>
                      </wp:positionV>
                      <wp:extent cx="104775" cy="114300"/>
                      <wp:effectExtent l="4445" t="4445" r="5080" b="14605"/>
                      <wp:wrapNone/>
                      <wp:docPr id="148" name="矩形 14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9.35pt;margin-top:2.35pt;height:9pt;width:8.25pt;z-index:251710464;mso-width-relative:page;mso-height-relative:page;" fillcolor="#FFFFFF" filled="t" stroked="t" coordsize="21600,21600" o:gfxdata="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FBjbdgqOW/vn7/&#10;+eMbSzukz+ixprA7fxtOHpKZyB66YNKfaLBD1vR41lQeIhO0WZWL6+srzgQdVdXiZZk1L+4v+4Dx&#10;vXSGJaPhgVqWlYT9B4yUkEL/hKRc6LRqN0rr7IR++1YHtgdq7yZ/qWK68ihMWzY2/M3VPNUBNLMd&#10;zQqZxhNvtH3O9+gGPgQu8/cv4FTYGnCYCsgIKQxqo6JMakE9SGjf2ZbFoydlLT0pnooxsuVMS3qB&#10;ycqREZS+JJLYaUskU1+mTiRr69ojdXLng+oH0rHK9aYTmpwsyWnK02g+9DPS/cte/Q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e0es81wAAAAgBAAAPAAAAAAAAAAEAIAAAACIAAABkcnMvZG93bnJl&#10;di54bWxQSwECFAAUAAAACACHTuJA65jjL/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3296" behindDoc="0" locked="0" layoutInCell="1" allowOverlap="1">
                      <wp:simplePos x="0" y="0"/>
                      <wp:positionH relativeFrom="column">
                        <wp:posOffset>617220</wp:posOffset>
                      </wp:positionH>
                      <wp:positionV relativeFrom="paragraph">
                        <wp:posOffset>23495</wp:posOffset>
                      </wp:positionV>
                      <wp:extent cx="104775" cy="114300"/>
                      <wp:effectExtent l="4445" t="4445" r="5080" b="14605"/>
                      <wp:wrapNone/>
                      <wp:docPr id="149" name="矩形 14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1.85pt;height:9pt;width:8.25pt;z-index:251703296;mso-width-relative:page;mso-height-relative:page;" fillcolor="#FFFFFF" filled="t" stroked="t" coordsize="21600,21600" o:gfxdata="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e/fENQAAAAHAQAADwAAAAAAAAABACAAAAAiAAAAZHJzL2Rvd25yZXYu&#10;eG1sUEsBAhQAFAAAAAgAh07iQKN4UgL/AQAAIQQAAA4AAAAAAAAAAQAgAAAAIw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整体组织：  准确高效   协调基本顺利，能满足要求   效率低，有待改进</w:t>
            </w:r>
          </w:p>
          <w:p w14:paraId="030AEA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14560" behindDoc="0" locked="0" layoutInCell="1" allowOverlap="1">
                      <wp:simplePos x="0" y="0"/>
                      <wp:positionH relativeFrom="column">
                        <wp:posOffset>2922270</wp:posOffset>
                      </wp:positionH>
                      <wp:positionV relativeFrom="paragraph">
                        <wp:posOffset>117475</wp:posOffset>
                      </wp:positionV>
                      <wp:extent cx="104775" cy="114300"/>
                      <wp:effectExtent l="4445" t="4445" r="5080" b="14605"/>
                      <wp:wrapNone/>
                      <wp:docPr id="150" name="矩形 15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0.1pt;margin-top:9.25pt;height:9pt;width:8.25pt;z-index:251714560;mso-width-relative:page;mso-height-relative:page;" fillcolor="#FFFFFF" filled="t" stroked="t" coordsize="21600,21600" o:gfxdata="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hBm2AAAAAkBAAAPAAAAAAAAAAEAIAAAACIAAABkcnMvZG93bnJl&#10;di54bWxQSwECFAAUAAAACACHTuJAqOQ34f0BAAAhBAAADgAAAAAAAAABACAAAAAn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3536" behindDoc="0" locked="0" layoutInCell="1" allowOverlap="1">
                      <wp:simplePos x="0" y="0"/>
                      <wp:positionH relativeFrom="column">
                        <wp:posOffset>1331595</wp:posOffset>
                      </wp:positionH>
                      <wp:positionV relativeFrom="paragraph">
                        <wp:posOffset>98425</wp:posOffset>
                      </wp:positionV>
                      <wp:extent cx="104775" cy="114300"/>
                      <wp:effectExtent l="4445" t="4445" r="5080" b="14605"/>
                      <wp:wrapNone/>
                      <wp:docPr id="151" name="矩形 15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4.85pt;margin-top:7.75pt;height:9pt;width:8.25pt;z-index:251713536;mso-width-relative:page;mso-height-relative:page;" fillcolor="#FFFFFF" filled="t" stroked="t" coordsize="21600,21600" o:gfxdata="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FRcWbBUMt/ff3+&#10;88c3lnZIn9FjTWF3/jacPCQzkT10waQ/0WCHrOnxrKk8RCZosyqvrq8XnAk6qqqrl2XWvLi/7APG&#10;99IZloyGB2pZVhL2HzBSQgr9E5JyodOq3SitsxP67Vsd2B6ovZv8pYrpyqMwbdnY8DeLeaoDaGY7&#10;mhUyjSfeaPuc79ENfAhc5u9fwKmwNeAwFZARUhjURkWZ1IJ6kNC+sy2LR0/KWnpSPBVjZMuZlvQC&#10;k5UjIyh9SSSx05ZIpr5MnUjW1rVH6uTOB9UPpGNuXY6hycmSnKY8jeZDPyPdv+z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qBIofXAAAACQEAAA8AAAAAAAAAAQAgAAAAIgAAAGRycy9kb3ducmV2&#10;LnhtbFBLAQIUABQAAAAIAIdO4kDgBIbM/QEAACE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2512" behindDoc="0" locked="0" layoutInCell="1" allowOverlap="1">
                      <wp:simplePos x="0" y="0"/>
                      <wp:positionH relativeFrom="column">
                        <wp:posOffset>617220</wp:posOffset>
                      </wp:positionH>
                      <wp:positionV relativeFrom="paragraph">
                        <wp:posOffset>88900</wp:posOffset>
                      </wp:positionV>
                      <wp:extent cx="104775" cy="114300"/>
                      <wp:effectExtent l="4445" t="4445" r="5080" b="14605"/>
                      <wp:wrapNone/>
                      <wp:docPr id="152" name="矩形 15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7pt;height:9pt;width:8.25pt;z-index:251712512;mso-width-relative:page;mso-height-relative:page;" fillcolor="#FFFFFF" filled="t" stroked="t" coordsize="21600,21600" o:gfxdata="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HGHEvWAAAACAEAAA8AAAAAAAAAAQAgAAAAIgAAAGRycy9kb3ducmV2&#10;LnhtbFBLAQIUABQAAAAIAIdO4kA4JFS6/gEAACE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抢险分工： 合理高效    基本合理，能完成任务   效率低，没有完成任务</w:t>
            </w:r>
          </w:p>
        </w:tc>
      </w:tr>
      <w:tr w14:paraId="1A9FC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64" w:type="dxa"/>
            <w:vMerge w:val="continue"/>
          </w:tcPr>
          <w:p w14:paraId="3188A56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642EEB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实战效果评价</w:t>
            </w:r>
          </w:p>
        </w:tc>
        <w:tc>
          <w:tcPr>
            <w:tcW w:w="7370" w:type="dxa"/>
            <w:gridSpan w:val="3"/>
          </w:tcPr>
          <w:p w14:paraId="108782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715584" behindDoc="0" locked="0" layoutInCell="1" allowOverlap="1">
                      <wp:simplePos x="0" y="0"/>
                      <wp:positionH relativeFrom="column">
                        <wp:posOffset>1055370</wp:posOffset>
                      </wp:positionH>
                      <wp:positionV relativeFrom="paragraph">
                        <wp:posOffset>74295</wp:posOffset>
                      </wp:positionV>
                      <wp:extent cx="104775" cy="114300"/>
                      <wp:effectExtent l="4445" t="4445" r="5080" b="14605"/>
                      <wp:wrapNone/>
                      <wp:docPr id="153" name="矩形 15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83.1pt;margin-top:5.85pt;height:9pt;width:8.25pt;z-index:251715584;mso-width-relative:page;mso-height-relative:page;" fillcolor="#FFFFFF" filled="t" stroked="t" coordsize="21600,21600" o:gfxdata="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KU06PWAAAACQEAAA8AAAAAAAAAAQAgAAAAIgAAAGRycy9kb3ducmV2&#10;LnhtbFBLAQIUABQAAAAIAIdO4kBwxOWX/gEAACEEAAAOAAAAAAAAAAEAIAAAACU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4320" behindDoc="0" locked="0" layoutInCell="1" allowOverlap="1">
                      <wp:simplePos x="0" y="0"/>
                      <wp:positionH relativeFrom="column">
                        <wp:posOffset>-11430</wp:posOffset>
                      </wp:positionH>
                      <wp:positionV relativeFrom="paragraph">
                        <wp:posOffset>77470</wp:posOffset>
                      </wp:positionV>
                      <wp:extent cx="104775" cy="114300"/>
                      <wp:effectExtent l="4445" t="4445" r="5080" b="14605"/>
                      <wp:wrapNone/>
                      <wp:docPr id="154" name="矩形 15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1pt;height:9pt;width:8.25pt;z-index:251704320;mso-width-relative:page;mso-height-relative:page;" fillcolor="#FFFFFF" filled="t" stroked="t" coordsize="21600,21600" o:gfxdata="UEsDBAoAAAAAAIdO4kAAAAAAAAAAAAAAAAAEAAAAZHJzL1BLAwQUAAAACACHTuJAdFfNk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FfNktUAAAAHAQAADwAAAAAAAAABACAAAAAiAAAAZHJzL2Rvd25yZXYu&#10;eG1sUEsBAhQAFAAAAAgAh07iQIhl8Ff+AQAAIQQAAA4AAAAAAAAAAQAgAAAAJA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达到预期目标    基本达到预期目标，部分环节有待改进</w:t>
            </w:r>
          </w:p>
          <w:p w14:paraId="3AAF2B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16608" behindDoc="0" locked="0" layoutInCell="1" allowOverlap="1">
                      <wp:simplePos x="0" y="0"/>
                      <wp:positionH relativeFrom="column">
                        <wp:posOffset>-1905</wp:posOffset>
                      </wp:positionH>
                      <wp:positionV relativeFrom="paragraph">
                        <wp:posOffset>66675</wp:posOffset>
                      </wp:positionV>
                      <wp:extent cx="104775" cy="114300"/>
                      <wp:effectExtent l="4445" t="4445" r="5080" b="14605"/>
                      <wp:wrapNone/>
                      <wp:docPr id="155" name="矩形 15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15pt;margin-top:5.25pt;height:9pt;width:8.25pt;z-index:251716608;mso-width-relative:page;mso-height-relative:page;" fillcolor="#FFFFFF" filled="t" stroked="t" coordsize="21600,21600" o:gfxdata="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fKkPDUAAAABgEAAA8AAAAAAAAAAQAgAAAAIgAAAGRycy9kb3ducmV2Lnht&#10;bFBLAQIUABQAAAAIAIdO4kDAhUF6/QEAACEEAAAOAAAAAAAAAAEAIAAAACM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没有达到目标，需重新演练</w:t>
            </w:r>
          </w:p>
        </w:tc>
      </w:tr>
      <w:tr w14:paraId="5F5B2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464" w:type="dxa"/>
            <w:vMerge w:val="continue"/>
          </w:tcPr>
          <w:p w14:paraId="10F1696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7F3753D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Theme="minorEastAsia"/>
                <w:szCs w:val="21"/>
                <w:lang w:eastAsia="zh-CN"/>
              </w:rPr>
            </w:pPr>
            <w:r>
              <w:rPr>
                <w:rFonts w:hint="eastAsia" w:ascii="宋体" w:hAnsi="宋体"/>
                <w:szCs w:val="21"/>
                <w:lang w:eastAsia="zh-CN"/>
              </w:rPr>
              <w:t>外部支援协作有效性</w:t>
            </w:r>
          </w:p>
        </w:tc>
        <w:tc>
          <w:tcPr>
            <w:tcW w:w="7370" w:type="dxa"/>
            <w:gridSpan w:val="3"/>
          </w:tcPr>
          <w:p w14:paraId="586AF2E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18656" behindDoc="0" locked="0" layoutInCell="1" allowOverlap="1">
                      <wp:simplePos x="0" y="0"/>
                      <wp:positionH relativeFrom="column">
                        <wp:posOffset>2293620</wp:posOffset>
                      </wp:positionH>
                      <wp:positionV relativeFrom="paragraph">
                        <wp:posOffset>24130</wp:posOffset>
                      </wp:positionV>
                      <wp:extent cx="104775" cy="114300"/>
                      <wp:effectExtent l="4445" t="4445" r="5080" b="14605"/>
                      <wp:wrapNone/>
                      <wp:docPr id="156" name="矩形 15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0.6pt;margin-top:1.9pt;height:9pt;width:8.25pt;z-index:251718656;mso-width-relative:page;mso-height-relative:page;" fillcolor="#FFFFFF" filled="t" stroked="t" coordsize="21600,21600" o:gfxdata="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1Yqss1wAAAAgBAAAPAAAAAAAAAAEAIAAAACIAAABkcnMvZG93bnJl&#10;di54bWxQSwECFAAUAAAACACHTuJAGKWTDP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7632" behindDoc="0" locked="0" layoutInCell="1" allowOverlap="1">
                      <wp:simplePos x="0" y="0"/>
                      <wp:positionH relativeFrom="column">
                        <wp:posOffset>1455420</wp:posOffset>
                      </wp:positionH>
                      <wp:positionV relativeFrom="paragraph">
                        <wp:posOffset>33655</wp:posOffset>
                      </wp:positionV>
                      <wp:extent cx="104775" cy="114300"/>
                      <wp:effectExtent l="4445" t="4445" r="5080" b="14605"/>
                      <wp:wrapNone/>
                      <wp:docPr id="157" name="矩形 15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4.6pt;margin-top:2.65pt;height:9pt;width:8.25pt;z-index:251717632;mso-width-relative:page;mso-height-relative:page;" fillcolor="#FFFFFF" filled="t" stroked="t" coordsize="21600,21600" o:gfxdata="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qvCFg1wAAAAgBAAAPAAAAAAAAAAEAIAAAACIAAABkcnMvZG93bnJl&#10;di54bWxQSwECFAAUAAAACACHTuJAUEUiIf4BAAAh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 xml:space="preserve">报告上级:               报告及时     联系不上      </w:t>
            </w:r>
          </w:p>
          <w:p w14:paraId="4C8BBDE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20704" behindDoc="0" locked="0" layoutInCell="1" allowOverlap="1">
                      <wp:simplePos x="0" y="0"/>
                      <wp:positionH relativeFrom="column">
                        <wp:posOffset>2303145</wp:posOffset>
                      </wp:positionH>
                      <wp:positionV relativeFrom="paragraph">
                        <wp:posOffset>26035</wp:posOffset>
                      </wp:positionV>
                      <wp:extent cx="104775" cy="114300"/>
                      <wp:effectExtent l="4445" t="4445" r="5080" b="14605"/>
                      <wp:wrapNone/>
                      <wp:docPr id="158" name="矩形 15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05pt;height:9pt;width:8.25pt;z-index:251720704;mso-width-relative:page;mso-height-relative:page;" fillcolor="#FFFFFF" filled="t" stroked="t" coordsize="21600,21600" o:gfxdata="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FBjbdgqOW/vn7/&#10;+eMbSzukz+ixprA7fxtOHpKZyB66YNKfaLBD1vR41lQeIhO0WZVX19cLzgQdVdXVyzJrXtxf9gHj&#10;e+kMS0bDA7UsKwn7DxgpIYX+CUm50GnVbpTW2Qn99q0ObA/U3k3+UsV05VGYtmxs+JvFPNUBNLMd&#10;zQqZxhNvtH3O9+gGPgQu8/cv4FTYGnCYCsgIKQxqo6JMakE9SGjf2ZbFoydlLT0pnooxsuVMS3qB&#10;ycqREZS+JJLYaUskU1+mTiRr69ojdXLng+oH0rHK9aYTmpwsyWnK02g+9DPS/cte/Q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USyh11wAAAAgBAAAPAAAAAAAAAAEAIAAAACIAAABkcnMvZG93bnJl&#10;di54bWxQSwECFAAUAAAACACHTuJAqeDJ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9680" behindDoc="0" locked="0" layoutInCell="1" allowOverlap="1">
                      <wp:simplePos x="0" y="0"/>
                      <wp:positionH relativeFrom="column">
                        <wp:posOffset>1445895</wp:posOffset>
                      </wp:positionH>
                      <wp:positionV relativeFrom="paragraph">
                        <wp:posOffset>6985</wp:posOffset>
                      </wp:positionV>
                      <wp:extent cx="104775" cy="114300"/>
                      <wp:effectExtent l="4445" t="4445" r="5080" b="14605"/>
                      <wp:wrapNone/>
                      <wp:docPr id="159" name="矩形 15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85pt;margin-top:0.55pt;height:9pt;width:8.25pt;z-index:251719680;mso-width-relative:page;mso-height-relative:page;" fillcolor="#FFFFFF" filled="t" stroked="t" coordsize="21600,21600" o:gfxdata="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Ak8hf1gAAAAgBAAAPAAAAAAAAAAEAIAAAACIAAABkcnMvZG93bnJl&#10;di54bWxQSwECFAAUAAAACACHTuJA4QB4ev8BAAAhBAAADgAAAAAAAAABACAAAAAl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 xml:space="preserve">消防部门：              按要求协作   行动迟缓 </w:t>
            </w:r>
          </w:p>
          <w:p w14:paraId="5D413E6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722752" behindDoc="0" locked="0" layoutInCell="1" allowOverlap="1">
                      <wp:simplePos x="0" y="0"/>
                      <wp:positionH relativeFrom="column">
                        <wp:posOffset>2303145</wp:posOffset>
                      </wp:positionH>
                      <wp:positionV relativeFrom="paragraph">
                        <wp:posOffset>37465</wp:posOffset>
                      </wp:positionV>
                      <wp:extent cx="104775" cy="114300"/>
                      <wp:effectExtent l="4445" t="4445" r="5080" b="14605"/>
                      <wp:wrapNone/>
                      <wp:docPr id="160" name="矩形 16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95pt;height:9pt;width:8.25pt;z-index:251722752;mso-width-relative:page;mso-height-relative:page;" fillcolor="#FFFFFF" filled="t" stroked="t" coordsize="21600,21600" o:gfxdata="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my77p1wAAAAgBAAAPAAAAAAAAAAEAIAAAACIAAABkcnMvZG93bnJl&#10;di54bWxQSwECFAAUAAAACACHTuJAbmxJaf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21728" behindDoc="0" locked="0" layoutInCell="1" allowOverlap="1">
                      <wp:simplePos x="0" y="0"/>
                      <wp:positionH relativeFrom="column">
                        <wp:posOffset>1426845</wp:posOffset>
                      </wp:positionH>
                      <wp:positionV relativeFrom="paragraph">
                        <wp:posOffset>37465</wp:posOffset>
                      </wp:positionV>
                      <wp:extent cx="104775" cy="114300"/>
                      <wp:effectExtent l="4445" t="4445" r="5080" b="14605"/>
                      <wp:wrapNone/>
                      <wp:docPr id="161" name="矩形 16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2.35pt;margin-top:2.95pt;height:9pt;width:8.25pt;z-index:251721728;mso-width-relative:page;mso-height-relative:page;" fillcolor="#FFFFFF" filled="t" stroked="t" coordsize="21600,21600" o:gfxdata="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GCosd1wAAAAgBAAAPAAAAAAAAAAEAIAAAACIAAABkcnMvZG93bnJl&#10;di54bWxQSwECFAAUAAAACACHTuJAJoz4RP4BAAAh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医疗救援部门：          按要求协作   行动迟缓</w:t>
            </w:r>
          </w:p>
          <w:p w14:paraId="32C7FFB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23776" behindDoc="0" locked="0" layoutInCell="1" allowOverlap="1">
                      <wp:simplePos x="0" y="0"/>
                      <wp:positionH relativeFrom="column">
                        <wp:posOffset>1436370</wp:posOffset>
                      </wp:positionH>
                      <wp:positionV relativeFrom="paragraph">
                        <wp:posOffset>10795</wp:posOffset>
                      </wp:positionV>
                      <wp:extent cx="104775" cy="114300"/>
                      <wp:effectExtent l="4445" t="4445" r="5080" b="14605"/>
                      <wp:wrapNone/>
                      <wp:docPr id="162" name="矩形 16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1pt;margin-top:0.85pt;height:9pt;width:8.25pt;z-index:251723776;mso-width-relative:page;mso-height-relative:page;" fillcolor="#FFFFFF" filled="t" stroked="t" coordsize="21600,21600" o:gfxdata="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EQKgq9UAAAAIAQAADwAAAAAAAAABACAAAAAiAAAAZHJzL2Rvd25yZXYu&#10;eG1sUEsBAhQAFAAAAAgAh07iQP6sKjL+AQAAIQQAAA4AAAAAAAAAAQAgAAAAJAEAAGRycy9lMm9E&#10;b2MueG1sUEsFBgAAAAAGAAYAWQEAAJQ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24800" behindDoc="0" locked="0" layoutInCell="1" allowOverlap="1">
                      <wp:simplePos x="0" y="0"/>
                      <wp:positionH relativeFrom="column">
                        <wp:posOffset>2312670</wp:posOffset>
                      </wp:positionH>
                      <wp:positionV relativeFrom="paragraph">
                        <wp:posOffset>29845</wp:posOffset>
                      </wp:positionV>
                      <wp:extent cx="104775" cy="114300"/>
                      <wp:effectExtent l="4445" t="4445" r="5080" b="14605"/>
                      <wp:wrapNone/>
                      <wp:docPr id="163" name="矩形 16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2.1pt;margin-top:2.35pt;height:9pt;width:8.25pt;z-index:251724800;mso-width-relative:page;mso-height-relative:page;" fillcolor="#FFFFFF" filled="t" stroked="t" coordsize="21600,21600" o:gfxdata="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PpIQC1wAAAAgBAAAPAAAAAAAAAAEAIAAAACIAAABkcnMvZG93bnJl&#10;di54bWxQSwECFAAUAAAACACHTuJAtkybH/4BAAAh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周边政府撤离配合：      按要求配合   不配合</w:t>
            </w:r>
          </w:p>
        </w:tc>
      </w:tr>
      <w:tr w14:paraId="6D9C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434" w:type="dxa"/>
            <w:gridSpan w:val="2"/>
          </w:tcPr>
          <w:p w14:paraId="29627A6A">
            <w:pPr>
              <w:jc w:val="center"/>
              <w:rPr>
                <w:rFonts w:hint="eastAsia" w:ascii="宋体" w:hAnsi="宋体"/>
                <w:szCs w:val="21"/>
                <w:lang w:eastAsia="zh-CN"/>
              </w:rPr>
            </w:pPr>
            <w:r>
              <w:rPr>
                <w:rFonts w:hint="eastAsia" w:ascii="宋体" w:hAnsi="宋体"/>
                <w:szCs w:val="21"/>
                <w:lang w:eastAsia="zh-CN"/>
              </w:rPr>
              <w:t>存在</w:t>
            </w:r>
          </w:p>
          <w:p w14:paraId="38429FCB">
            <w:pPr>
              <w:jc w:val="center"/>
              <w:rPr>
                <w:rFonts w:ascii="宋体" w:hAnsi="宋体"/>
                <w:szCs w:val="21"/>
              </w:rPr>
            </w:pPr>
            <w:r>
              <w:rPr>
                <w:rFonts w:hint="eastAsia" w:ascii="宋体" w:hAnsi="宋体"/>
                <w:szCs w:val="21"/>
                <w:lang w:eastAsia="zh-CN"/>
              </w:rPr>
              <w:t>问题</w:t>
            </w:r>
          </w:p>
        </w:tc>
        <w:tc>
          <w:tcPr>
            <w:tcW w:w="7370" w:type="dxa"/>
            <w:gridSpan w:val="3"/>
          </w:tcPr>
          <w:p w14:paraId="12FC398A">
            <w:pPr>
              <w:rPr>
                <w:rFonts w:ascii="宋体" w:hAnsi="宋体"/>
                <w:szCs w:val="21"/>
              </w:rPr>
            </w:pPr>
          </w:p>
        </w:tc>
      </w:tr>
      <w:tr w14:paraId="4F18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434" w:type="dxa"/>
            <w:gridSpan w:val="2"/>
          </w:tcPr>
          <w:p w14:paraId="547BE257">
            <w:pPr>
              <w:jc w:val="center"/>
              <w:rPr>
                <w:rFonts w:hint="eastAsia" w:ascii="宋体" w:hAnsi="宋体"/>
                <w:szCs w:val="21"/>
                <w:lang w:eastAsia="zh-CN"/>
              </w:rPr>
            </w:pPr>
            <w:r>
              <w:rPr>
                <w:rFonts w:hint="eastAsia" w:ascii="宋体" w:hAnsi="宋体"/>
                <w:szCs w:val="21"/>
                <w:lang w:eastAsia="zh-CN"/>
              </w:rPr>
              <w:t>改进</w:t>
            </w:r>
          </w:p>
          <w:p w14:paraId="7EA1FDC5">
            <w:pPr>
              <w:jc w:val="center"/>
              <w:rPr>
                <w:rFonts w:hint="eastAsia" w:ascii="宋体" w:hAnsi="宋体" w:eastAsiaTheme="minorEastAsia"/>
                <w:szCs w:val="21"/>
                <w:lang w:eastAsia="zh-CN"/>
              </w:rPr>
            </w:pPr>
            <w:r>
              <w:rPr>
                <w:rFonts w:hint="eastAsia" w:ascii="宋体" w:hAnsi="宋体"/>
                <w:szCs w:val="21"/>
                <w:lang w:eastAsia="zh-CN"/>
              </w:rPr>
              <w:t>措施</w:t>
            </w:r>
          </w:p>
        </w:tc>
        <w:tc>
          <w:tcPr>
            <w:tcW w:w="7370" w:type="dxa"/>
            <w:gridSpan w:val="3"/>
          </w:tcPr>
          <w:p w14:paraId="55FBB2E1">
            <w:pPr>
              <w:rPr>
                <w:rFonts w:ascii="宋体" w:hAnsi="宋体"/>
                <w:szCs w:val="21"/>
              </w:rPr>
            </w:pPr>
          </w:p>
        </w:tc>
      </w:tr>
      <w:tr w14:paraId="4EE6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1434" w:type="dxa"/>
            <w:gridSpan w:val="2"/>
          </w:tcPr>
          <w:p w14:paraId="6C4679DE">
            <w:pPr>
              <w:jc w:val="center"/>
              <w:rPr>
                <w:rFonts w:hint="eastAsia" w:ascii="宋体" w:hAnsi="宋体"/>
                <w:szCs w:val="21"/>
                <w:lang w:eastAsia="zh-CN"/>
              </w:rPr>
            </w:pPr>
            <w:r>
              <w:rPr>
                <w:rFonts w:hint="eastAsia" w:ascii="宋体" w:hAnsi="宋体"/>
                <w:szCs w:val="21"/>
                <w:lang w:eastAsia="zh-CN"/>
              </w:rPr>
              <w:t>评价人员</w:t>
            </w:r>
          </w:p>
          <w:p w14:paraId="5E5DB59D">
            <w:pPr>
              <w:jc w:val="center"/>
              <w:rPr>
                <w:rFonts w:hint="eastAsia" w:ascii="宋体" w:hAnsi="宋体" w:eastAsiaTheme="minorEastAsia"/>
                <w:szCs w:val="21"/>
                <w:lang w:eastAsia="zh-CN"/>
              </w:rPr>
            </w:pPr>
            <w:r>
              <w:rPr>
                <w:rFonts w:hint="eastAsia" w:ascii="宋体" w:hAnsi="宋体"/>
                <w:szCs w:val="21"/>
                <w:lang w:eastAsia="zh-CN"/>
              </w:rPr>
              <w:t>签名</w:t>
            </w:r>
          </w:p>
        </w:tc>
        <w:tc>
          <w:tcPr>
            <w:tcW w:w="7370" w:type="dxa"/>
            <w:gridSpan w:val="3"/>
          </w:tcPr>
          <w:p w14:paraId="57BA53FB">
            <w:pPr>
              <w:rPr>
                <w:rFonts w:ascii="宋体" w:hAnsi="宋体"/>
                <w:szCs w:val="21"/>
              </w:rPr>
            </w:pPr>
          </w:p>
        </w:tc>
      </w:tr>
    </w:tbl>
    <w:p w14:paraId="5FF5704C">
      <w:pPr>
        <w:rPr>
          <w:rFonts w:hint="eastAsia" w:ascii="宋体" w:hAnsi="宋体"/>
          <w:szCs w:val="21"/>
          <w:lang w:eastAsia="zh-CN"/>
        </w:rPr>
      </w:pPr>
      <w:r>
        <w:rPr>
          <w:rFonts w:ascii="宋体" w:hAnsi="宋体"/>
          <w:szCs w:val="21"/>
        </w:rPr>
        <w:t>记录人</w:t>
      </w:r>
      <w:r>
        <w:rPr>
          <w:rFonts w:hint="eastAsia" w:ascii="宋体" w:hAnsi="宋体"/>
          <w:szCs w:val="21"/>
          <w:lang w:eastAsia="zh-CN"/>
        </w:rPr>
        <w:t>：</w:t>
      </w:r>
    </w:p>
    <w:p w14:paraId="5B13D4AC">
      <w:pPr>
        <w:rPr>
          <w:rFonts w:hint="default"/>
          <w:lang w:val="en-US" w:eastAsia="zh-CN"/>
        </w:rPr>
      </w:pPr>
    </w:p>
    <w:p w14:paraId="18F4FC16">
      <w:pPr>
        <w:jc w:val="left"/>
        <w:rPr>
          <w:rFonts w:hint="eastAsia" w:asciiTheme="minorEastAsia" w:hAnsiTheme="minorEastAsia" w:eastAsiaTheme="minorEastAsia"/>
          <w:b w:val="0"/>
          <w:bCs w:val="0"/>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2DB770"/>
    <w:multiLevelType w:val="singleLevel"/>
    <w:tmpl w:val="512DB770"/>
    <w:lvl w:ilvl="0" w:tentative="0">
      <w:start w:val="1"/>
      <w:numFmt w:val="decimal"/>
      <w:suff w:val="nothing"/>
      <w:lvlText w:val="%1、"/>
      <w:lvlJc w:val="left"/>
    </w:lvl>
  </w:abstractNum>
  <w:abstractNum w:abstractNumId="1">
    <w:nsid w:val="6B5623A9"/>
    <w:multiLevelType w:val="multilevel"/>
    <w:tmpl w:val="6B5623A9"/>
    <w:lvl w:ilvl="0" w:tentative="0">
      <w:start w:val="1"/>
      <w:numFmt w:val="chineseCountingThousand"/>
      <w:pStyle w:val="2"/>
      <w:lvlText w:val="%1、"/>
      <w:lvlJc w:val="left"/>
      <w:pPr>
        <w:ind w:left="147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1ZTBiZDgzOGJhYzAwYWE5NDc4N2FhYmFjNTgzOTQifQ=="/>
  </w:docVars>
  <w:rsids>
    <w:rsidRoot w:val="00000000"/>
    <w:rsid w:val="00D744CA"/>
    <w:rsid w:val="04D14E1F"/>
    <w:rsid w:val="0B044E2D"/>
    <w:rsid w:val="0C2C03CB"/>
    <w:rsid w:val="27781BD7"/>
    <w:rsid w:val="37E80E14"/>
    <w:rsid w:val="3E75253C"/>
    <w:rsid w:val="53095690"/>
    <w:rsid w:val="548A54F6"/>
    <w:rsid w:val="56A90CE2"/>
    <w:rsid w:val="68A75121"/>
    <w:rsid w:val="6B991E69"/>
    <w:rsid w:val="6CBF632C"/>
    <w:rsid w:val="737207E2"/>
    <w:rsid w:val="78D71437"/>
    <w:rsid w:val="795A5FDB"/>
    <w:rsid w:val="7DC46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120" w:line="360" w:lineRule="auto"/>
      <w:jc w:val="left"/>
      <w:outlineLvl w:val="0"/>
    </w:pPr>
    <w:rPr>
      <w:rFonts w:ascii="Times New Roman" w:hAnsi="Times New Roman" w:eastAsia="宋体" w:cs="Times New Roman"/>
      <w:b/>
      <w:bCs/>
      <w:kern w:val="44"/>
      <w:sz w:val="24"/>
      <w:szCs w:val="44"/>
    </w:rPr>
  </w:style>
  <w:style w:type="paragraph" w:styleId="3">
    <w:name w:val="heading 2"/>
    <w:basedOn w:val="1"/>
    <w:next w:val="4"/>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rPr>
      <w:rFonts w:ascii="Times New Roman" w:hAnsi="Times New Roman" w:eastAsia="宋体" w:cs="Times New Roman"/>
      <w:szCs w:val="20"/>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nhideWhenUsed/>
    <w:qFormat/>
    <w:uiPriority w:val="0"/>
  </w:style>
  <w:style w:type="paragraph" w:customStyle="1" w:styleId="9">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4026</Words>
  <Characters>4116</Characters>
  <Lines>0</Lines>
  <Paragraphs>0</Paragraphs>
  <TotalTime>0</TotalTime>
  <ScaleCrop>false</ScaleCrop>
  <LinksUpToDate>false</LinksUpToDate>
  <CharactersWithSpaces>4447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2022-05-12T03:04:00Z</dcterms:created>
  <dc:creator>Benjamin</dc:creator>
  <cp:lastModifiedBy>呮許伱の承諾</cp:lastModifiedBy>
  <dcterms:modified xsi:type="dcterms:W3CDTF">2025-02-12T05:27:27Z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12AD2F56C01D4605B109FFB601BDC507</vt:lpwstr>
  </property>
  <property fmtid="{D5CDD505-2E9C-101B-9397-08002B2CF9AE}" pid="4" name="KSOTemplateDocerSaveRecord">
    <vt:lpwstr>eyJoZGlkIjoiNjg1ZGYzODhiNGVmYWY1ZjdjZTJiZjExZjFiZjY3YzEiLCJ1c2VySWQiOiI2MzcwNDkyNTMifQ==</vt:lpwstr>
  </property>
</Properties>
</file>