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D57" w:rsidRDefault="00FB5AEA">
      <w:pPr>
        <w:pStyle w:val="a0"/>
        <w:jc w:val="right"/>
        <w:rPr>
          <w:rFonts w:ascii="宋体" w:hAnsi="宋体" w:cs="宋体"/>
          <w:b w:val="0"/>
          <w:bCs/>
          <w:color w:val="000000"/>
          <w:szCs w:val="28"/>
        </w:rPr>
      </w:pPr>
      <w:bookmarkStart w:id="0" w:name="_Toc2779"/>
      <w:bookmarkStart w:id="1" w:name="_Toc15702"/>
      <w:bookmarkStart w:id="2" w:name="_Toc20666"/>
      <w:bookmarkStart w:id="3" w:name="_Toc26978"/>
      <w:bookmarkStart w:id="4" w:name="_Toc14105"/>
      <w:r>
        <w:rPr>
          <w:rFonts w:ascii="宋体" w:hAnsi="宋体" w:cs="宋体" w:hint="eastAsia"/>
          <w:b w:val="0"/>
          <w:bCs/>
          <w:color w:val="000000"/>
          <w:szCs w:val="28"/>
        </w:rPr>
        <w:t>中国建筑股份有限公司</w:t>
      </w:r>
    </w:p>
    <w:p w:rsidR="000F1D57" w:rsidRDefault="00FB5AEA">
      <w:pPr>
        <w:pStyle w:val="a0"/>
        <w:jc w:val="right"/>
        <w:rPr>
          <w:rFonts w:ascii="宋体" w:hAnsi="宋体" w:cs="宋体"/>
          <w:b w:val="0"/>
          <w:bCs/>
          <w:color w:val="000000"/>
          <w:szCs w:val="28"/>
        </w:rPr>
      </w:pPr>
      <w:r>
        <w:rPr>
          <w:rFonts w:ascii="宋体" w:hAnsi="宋体" w:cs="宋体"/>
          <w:sz w:val="24"/>
          <w:szCs w:val="24"/>
        </w:rPr>
        <w:br/>
      </w:r>
      <w:r>
        <w:rPr>
          <w:rFonts w:ascii="Arial" w:hAnsi="Arial" w:cs="Arial" w:hint="eastAsia"/>
          <w:b w:val="0"/>
          <w:color w:val="333333"/>
          <w:sz w:val="21"/>
          <w:szCs w:val="21"/>
          <w:shd w:val="clear" w:color="auto" w:fill="FFFFFF"/>
        </w:rPr>
        <w:t>China State Construction Engineering Corporation</w:t>
      </w:r>
    </w:p>
    <w:p w:rsidR="000F1D57" w:rsidRDefault="000F1D57">
      <w:pPr>
        <w:pStyle w:val="a0"/>
        <w:rPr>
          <w:rFonts w:ascii="宋体" w:hAnsi="宋体" w:cs="宋体"/>
          <w:color w:val="000000"/>
          <w:sz w:val="24"/>
          <w:szCs w:val="24"/>
        </w:rPr>
      </w:pPr>
    </w:p>
    <w:p w:rsidR="000F1D57" w:rsidRDefault="000F1D57">
      <w:pPr>
        <w:jc w:val="center"/>
        <w:rPr>
          <w:rFonts w:ascii="宋体" w:hAnsi="宋体" w:cs="宋体"/>
          <w:b/>
          <w:bCs/>
          <w:color w:val="000000"/>
          <w:spacing w:val="20"/>
          <w:sz w:val="44"/>
          <w:szCs w:val="44"/>
        </w:rPr>
      </w:pPr>
    </w:p>
    <w:p w:rsidR="000F1D57" w:rsidRDefault="00FB5AEA">
      <w:pPr>
        <w:jc w:val="center"/>
        <w:rPr>
          <w:rFonts w:ascii="楷体" w:eastAsia="楷体" w:hAnsi="楷体" w:cs="楷体"/>
          <w:b/>
          <w:bCs/>
          <w:color w:val="000000"/>
          <w:spacing w:val="2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FF0000"/>
          <w:spacing w:val="20"/>
          <w:sz w:val="44"/>
          <w:szCs w:val="44"/>
        </w:rPr>
        <w:t>XXXX</w:t>
      </w: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项目</w:t>
      </w:r>
    </w:p>
    <w:p w:rsidR="000F1D57" w:rsidRDefault="00FB5AEA">
      <w:pPr>
        <w:jc w:val="center"/>
        <w:rPr>
          <w:rFonts w:ascii="楷体" w:eastAsia="楷体" w:hAnsi="楷体" w:cs="楷体"/>
          <w:b/>
          <w:bCs/>
          <w:color w:val="000000"/>
          <w:spacing w:val="2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安全生产、文明施工组织机构</w:t>
      </w:r>
    </w:p>
    <w:p w:rsidR="000F1D57" w:rsidRDefault="00FB5AEA">
      <w:pPr>
        <w:jc w:val="center"/>
        <w:rPr>
          <w:rFonts w:ascii="楷体" w:eastAsia="楷体" w:hAnsi="楷体" w:cs="楷体"/>
          <w:color w:val="00000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职业健康安全与环境管理控制目标</w:t>
      </w:r>
    </w:p>
    <w:p w:rsidR="000F1D57" w:rsidRDefault="00FB5AEA">
      <w:pPr>
        <w:jc w:val="center"/>
        <w:rPr>
          <w:rFonts w:ascii="楷体" w:eastAsia="楷体" w:hAnsi="楷体" w:cs="楷体"/>
          <w:b/>
          <w:bCs/>
          <w:color w:val="000000"/>
          <w:spacing w:val="2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color w:val="000000"/>
          <w:spacing w:val="20"/>
          <w:sz w:val="44"/>
          <w:szCs w:val="44"/>
        </w:rPr>
        <w:t>岗位安全目标责任书</w:t>
      </w:r>
    </w:p>
    <w:p w:rsidR="000F1D57" w:rsidRDefault="000F1D57">
      <w:pPr>
        <w:pStyle w:val="a0"/>
        <w:rPr>
          <w:rFonts w:ascii="宋体" w:hAnsi="宋体" w:cs="宋体"/>
          <w:color w:val="000000"/>
          <w:sz w:val="24"/>
          <w:szCs w:val="24"/>
        </w:rPr>
      </w:pPr>
    </w:p>
    <w:p w:rsidR="000F1D57" w:rsidRDefault="00FB5AEA">
      <w:pPr>
        <w:jc w:val="center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noProof/>
          <w:color w:val="000000"/>
          <w:sz w:val="24"/>
        </w:rPr>
        <w:drawing>
          <wp:inline distT="0" distB="0" distL="114300" distR="114300">
            <wp:extent cx="5266690" cy="3702050"/>
            <wp:effectExtent l="0" t="0" r="10160" b="12700"/>
            <wp:docPr id="6" name="图片 3" descr="c3339e1406acc1389295942344f8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c3339e1406acc1389295942344f8279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D57" w:rsidRDefault="00FB5AEA">
      <w:pPr>
        <w:jc w:val="center"/>
        <w:rPr>
          <w:rFonts w:ascii="宋体" w:hAnsi="宋体" w:cs="宋体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 xml:space="preserve">                     </w:t>
      </w:r>
    </w:p>
    <w:p w:rsidR="000F1D57" w:rsidRDefault="000F1D57">
      <w:pPr>
        <w:rPr>
          <w:rFonts w:ascii="宋体" w:hAnsi="宋体" w:cs="宋体"/>
          <w:b/>
          <w:color w:val="000000"/>
          <w:spacing w:val="20"/>
          <w:sz w:val="24"/>
        </w:rPr>
      </w:pPr>
    </w:p>
    <w:p w:rsidR="000F1D57" w:rsidRDefault="000F1D57">
      <w:pPr>
        <w:pStyle w:val="a0"/>
      </w:pPr>
    </w:p>
    <w:p w:rsidR="000F1D57" w:rsidRDefault="00FB5AEA">
      <w:pPr>
        <w:jc w:val="left"/>
        <w:rPr>
          <w:rFonts w:ascii="楷体" w:eastAsia="楷体" w:hAnsi="楷体" w:cs="楷体"/>
          <w:b/>
          <w:color w:val="000000"/>
          <w:sz w:val="28"/>
          <w:szCs w:val="28"/>
        </w:rPr>
      </w:pPr>
      <w:bookmarkStart w:id="5" w:name="_GoBack"/>
      <w:bookmarkEnd w:id="5"/>
      <w:r>
        <w:rPr>
          <w:rFonts w:ascii="宋体" w:hAnsi="宋体" w:cs="宋体" w:hint="eastAsia"/>
          <w:b/>
          <w:noProof/>
          <w:color w:val="000000"/>
          <w:sz w:val="24"/>
        </w:rPr>
        <w:drawing>
          <wp:inline distT="0" distB="0" distL="114300" distR="114300">
            <wp:extent cx="507365" cy="481330"/>
            <wp:effectExtent l="0" t="0" r="6985" b="13970"/>
            <wp:docPr id="3" name="图片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logo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b/>
          <w:color w:val="000000"/>
          <w:sz w:val="24"/>
        </w:rPr>
        <w:t xml:space="preserve">                  </w:t>
      </w:r>
      <w:r>
        <w:rPr>
          <w:rFonts w:ascii="楷体" w:eastAsia="楷体" w:hAnsi="楷体" w:cs="楷体" w:hint="eastAsia"/>
          <w:b/>
          <w:color w:val="000000"/>
          <w:spacing w:val="20"/>
          <w:sz w:val="28"/>
          <w:szCs w:val="28"/>
        </w:rPr>
        <w:t>中建三局集团有限公司</w:t>
      </w:r>
    </w:p>
    <w:p w:rsidR="000F1D57" w:rsidRDefault="00FB5AEA">
      <w:pPr>
        <w:jc w:val="center"/>
        <w:rPr>
          <w:rFonts w:ascii="楷体" w:eastAsia="楷体" w:hAnsi="楷体" w:cs="楷体"/>
          <w:b/>
          <w:color w:val="000000"/>
          <w:sz w:val="28"/>
          <w:szCs w:val="28"/>
        </w:rPr>
      </w:pPr>
      <w:r>
        <w:rPr>
          <w:rFonts w:ascii="楷体" w:eastAsia="楷体" w:hAnsi="楷体" w:cs="楷体" w:hint="eastAsia"/>
          <w:b/>
          <w:color w:val="FF0000"/>
          <w:sz w:val="28"/>
          <w:szCs w:val="28"/>
        </w:rPr>
        <w:t>XXXX</w:t>
      </w:r>
      <w:r w:rsidR="000F1D57" w:rsidRPr="000F1D57">
        <w:rPr>
          <w:rFonts w:ascii="楷体" w:eastAsia="楷体" w:hAnsi="楷体" w:cs="楷体"/>
          <w:sz w:val="28"/>
          <w:szCs w:val="28"/>
          <w:highlight w:val="yellow"/>
        </w:rPr>
        <w:pict>
          <v:line id="_x0000_s1031" style="position:absolute;left:0;text-align:left;z-index:251660288;mso-position-horizontal-relative:text;mso-position-vertical-relative:text" from="42pt,0" to="451.5pt,0" o:gfxdata="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1l2XtMAAAAEAQAADwAAAAAAAAAB&#10;ACAAAAAiAAAAZHJzL2Rvd25yZXYueG1sUEsBAhQAFAAAAAgAh07iQO4nyYjcAQAApAMAAA4AAAAA&#10;AAAAAQAgAAAAIgEAAGRycy9lMm9Eb2MueG1sUEsFBgAAAAAGAAYAWQEAAHAFAAAAAA==&#10;"/>
        </w:pict>
      </w:r>
      <w:r>
        <w:rPr>
          <w:rFonts w:ascii="楷体" w:eastAsia="楷体" w:hAnsi="楷体" w:cs="楷体" w:hint="eastAsia"/>
          <w:b/>
          <w:color w:val="000000"/>
          <w:sz w:val="28"/>
          <w:szCs w:val="28"/>
        </w:rPr>
        <w:t>项目经理部</w:t>
      </w:r>
    </w:p>
    <w:p w:rsidR="000F1D57" w:rsidRDefault="00FB5AEA">
      <w:pPr>
        <w:jc w:val="center"/>
        <w:rPr>
          <w:rStyle w:val="Char"/>
          <w:sz w:val="32"/>
          <w:szCs w:val="32"/>
        </w:rPr>
      </w:pPr>
      <w:r>
        <w:rPr>
          <w:rFonts w:ascii="楷体" w:eastAsia="楷体" w:hAnsi="楷体" w:cs="楷体" w:hint="eastAsia"/>
          <w:b/>
          <w:color w:val="FF0000"/>
          <w:sz w:val="28"/>
          <w:szCs w:val="28"/>
        </w:rPr>
        <w:t>XXXX</w:t>
      </w:r>
      <w:r>
        <w:rPr>
          <w:rFonts w:ascii="楷体" w:eastAsia="楷体" w:hAnsi="楷体" w:cs="楷体" w:hint="eastAsia"/>
          <w:b/>
          <w:color w:val="000000"/>
          <w:sz w:val="28"/>
          <w:szCs w:val="28"/>
        </w:rPr>
        <w:t>年</w:t>
      </w:r>
      <w:r>
        <w:rPr>
          <w:rFonts w:ascii="楷体" w:eastAsia="楷体" w:hAnsi="楷体" w:cs="楷体" w:hint="eastAsia"/>
          <w:b/>
          <w:color w:val="FF0000"/>
          <w:sz w:val="28"/>
          <w:szCs w:val="28"/>
        </w:rPr>
        <w:t>X</w:t>
      </w:r>
      <w:r>
        <w:rPr>
          <w:rFonts w:ascii="楷体" w:eastAsia="楷体" w:hAnsi="楷体" w:cs="楷体" w:hint="eastAsia"/>
          <w:b/>
          <w:color w:val="000000"/>
          <w:sz w:val="28"/>
          <w:szCs w:val="28"/>
        </w:rPr>
        <w:t>月</w:t>
      </w:r>
      <w:r>
        <w:rPr>
          <w:rStyle w:val="Char"/>
          <w:rFonts w:hint="eastAsia"/>
          <w:sz w:val="32"/>
          <w:szCs w:val="32"/>
        </w:rPr>
        <w:br w:type="page"/>
      </w:r>
    </w:p>
    <w:p w:rsidR="000F1D57" w:rsidRDefault="00FB5AEA">
      <w:pPr>
        <w:spacing w:line="680" w:lineRule="exact"/>
        <w:jc w:val="center"/>
        <w:rPr>
          <w:rFonts w:ascii="方正小标宋简体" w:eastAsia="方正小标宋简体" w:hAnsi="宋体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b/>
          <w:kern w:val="0"/>
          <w:sz w:val="44"/>
          <w:szCs w:val="44"/>
        </w:rPr>
        <w:lastRenderedPageBreak/>
        <w:t>安全生产、文明施工组织机构组织机构</w:t>
      </w:r>
    </w:p>
    <w:p w:rsidR="000F1D57" w:rsidRDefault="000F1D57">
      <w:pPr>
        <w:spacing w:line="578" w:lineRule="exact"/>
        <w:jc w:val="center"/>
        <w:rPr>
          <w:rFonts w:ascii="方正小标宋简体" w:eastAsia="方正小标宋简体" w:hAnsi="方正小标宋简体" w:cs="方正小标宋简体"/>
          <w:b/>
          <w:kern w:val="0"/>
          <w:sz w:val="44"/>
          <w:szCs w:val="44"/>
        </w:rPr>
      </w:pPr>
    </w:p>
    <w:p w:rsidR="000F1D57" w:rsidRDefault="00FB5AEA">
      <w:pPr>
        <w:spacing w:line="578" w:lineRule="exact"/>
        <w:rPr>
          <w:rFonts w:ascii="仿宋_GB2312" w:eastAsia="仿宋_GB2312" w:hAnsi="仿宋_GB2312" w:cs="仿宋_GB2312"/>
          <w:b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z w:val="32"/>
          <w:szCs w:val="32"/>
        </w:rPr>
        <w:t>一、总则</w:t>
      </w:r>
    </w:p>
    <w:p w:rsidR="000F1D57" w:rsidRDefault="00FB5AEA">
      <w:pPr>
        <w:spacing w:line="578" w:lineRule="exact"/>
        <w:rPr>
          <w:rFonts w:ascii="仿宋_GB2312" w:eastAsia="仿宋_GB2312" w:hAnsi="仿宋_GB2312" w:cs="仿宋_GB2312"/>
          <w:b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z w:val="32"/>
          <w:szCs w:val="32"/>
        </w:rPr>
        <w:t>二、安全生产领导小组组长主要职责</w:t>
      </w:r>
    </w:p>
    <w:p w:rsidR="000F1D57" w:rsidRDefault="00FB5AEA">
      <w:pPr>
        <w:spacing w:line="578" w:lineRule="exact"/>
        <w:rPr>
          <w:rFonts w:ascii="仿宋_GB2312" w:eastAsia="仿宋_GB2312" w:hAnsi="仿宋_GB2312" w:cs="仿宋_GB2312"/>
          <w:b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z w:val="32"/>
          <w:szCs w:val="32"/>
        </w:rPr>
        <w:t>三、安全生产领导小组成员主要职责</w:t>
      </w:r>
    </w:p>
    <w:p w:rsidR="000F1D57" w:rsidRDefault="00FB5AEA">
      <w:pPr>
        <w:spacing w:line="578" w:lineRule="exact"/>
        <w:rPr>
          <w:rFonts w:ascii="仿宋_GB2312" w:eastAsia="仿宋_GB2312" w:hAnsi="仿宋_GB2312" w:cs="仿宋_GB2312"/>
          <w:b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z w:val="32"/>
          <w:szCs w:val="32"/>
        </w:rPr>
        <w:t>四、安全生产领导小组成员名单</w:t>
      </w:r>
    </w:p>
    <w:p w:rsidR="000F1D57" w:rsidRDefault="00FB5AEA">
      <w:pPr>
        <w:numPr>
          <w:ilvl w:val="0"/>
          <w:numId w:val="1"/>
        </w:numPr>
        <w:spacing w:line="578" w:lineRule="exac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安全生产组织机构</w:t>
      </w:r>
    </w:p>
    <w:p w:rsidR="000F1D57" w:rsidRDefault="00FB5AEA">
      <w:pPr>
        <w:spacing w:line="578" w:lineRule="exact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六、项目安全管理机构及专（兼）职安全管理人员</w:t>
      </w:r>
    </w:p>
    <w:p w:rsidR="000F1D57" w:rsidRDefault="000F1D57">
      <w:pPr>
        <w:spacing w:line="578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0F1D57" w:rsidRDefault="00FB5AEA">
      <w:pPr>
        <w:rPr>
          <w:rStyle w:val="Char"/>
          <w:sz w:val="32"/>
          <w:szCs w:val="32"/>
        </w:rPr>
      </w:pPr>
      <w:r>
        <w:rPr>
          <w:rStyle w:val="Char"/>
          <w:rFonts w:hint="eastAsia"/>
          <w:sz w:val="32"/>
          <w:szCs w:val="32"/>
        </w:rPr>
        <w:br w:type="page"/>
      </w:r>
    </w:p>
    <w:p w:rsidR="000F1D57" w:rsidRDefault="00FB5AEA">
      <w:pPr>
        <w:pStyle w:val="a6"/>
        <w:ind w:left="420" w:firstLineChars="0" w:firstLine="0"/>
        <w:jc w:val="center"/>
        <w:outlineLvl w:val="0"/>
        <w:rPr>
          <w:rStyle w:val="Char"/>
          <w:highlight w:val="yellow"/>
        </w:rPr>
      </w:pPr>
      <w:r>
        <w:rPr>
          <w:rStyle w:val="Char"/>
          <w:rFonts w:ascii="方正小标宋简体" w:eastAsia="方正小标宋简体" w:hAnsi="方正小标宋简体" w:cs="方正小标宋简体" w:hint="eastAsia"/>
          <w:bCs w:val="0"/>
          <w:sz w:val="40"/>
          <w:szCs w:val="40"/>
        </w:rPr>
        <w:lastRenderedPageBreak/>
        <w:t>职业健康安全与环境管理控制目标</w:t>
      </w:r>
      <w:bookmarkEnd w:id="0"/>
      <w:bookmarkEnd w:id="1"/>
      <w:bookmarkEnd w:id="2"/>
      <w:bookmarkEnd w:id="3"/>
      <w:bookmarkEnd w:id="4"/>
      <w:r>
        <w:rPr>
          <w:rStyle w:val="Char"/>
          <w:rFonts w:hint="eastAsia"/>
          <w:bCs w:val="0"/>
          <w:sz w:val="32"/>
          <w:szCs w:val="32"/>
          <w:highlight w:val="yellow"/>
        </w:rPr>
        <w:t>（从职业健康安全管理策划中截取）</w:t>
      </w:r>
    </w:p>
    <w:p w:rsidR="000F1D57" w:rsidRDefault="000F1D57">
      <w:pPr>
        <w:tabs>
          <w:tab w:val="left" w:pos="1135"/>
          <w:tab w:val="center" w:pos="4709"/>
        </w:tabs>
        <w:spacing w:line="360" w:lineRule="auto"/>
        <w:ind w:firstLineChars="200" w:firstLine="482"/>
        <w:rPr>
          <w:rFonts w:ascii="宋体" w:hAnsi="宋体" w:cs="宋体"/>
          <w:b/>
          <w:bCs/>
          <w:color w:val="000000"/>
          <w:sz w:val="24"/>
        </w:rPr>
      </w:pPr>
      <w:bookmarkStart w:id="6" w:name="_Toc30247"/>
      <w:bookmarkStart w:id="7" w:name="_Toc15605"/>
      <w:bookmarkStart w:id="8" w:name="_Toc25022"/>
      <w:bookmarkStart w:id="9" w:name="_Toc26239"/>
      <w:bookmarkStart w:id="10" w:name="_Toc451975102"/>
      <w:bookmarkStart w:id="11" w:name="_Toc449365013"/>
      <w:bookmarkStart w:id="12" w:name="_Toc28430"/>
      <w:bookmarkStart w:id="13" w:name="_Toc18028"/>
      <w:bookmarkStart w:id="14" w:name="_Toc11637"/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:rsidR="000F1D57" w:rsidRDefault="000F1D57">
      <w:pPr>
        <w:pStyle w:val="a0"/>
        <w:spacing w:line="360" w:lineRule="auto"/>
        <w:rPr>
          <w:rFonts w:ascii="宋体" w:hAnsi="宋体" w:cs="宋体"/>
          <w:sz w:val="24"/>
          <w:szCs w:val="24"/>
        </w:rPr>
      </w:pPr>
    </w:p>
    <w:p w:rsidR="000F1D57" w:rsidRDefault="000F1D57"/>
    <w:p w:rsidR="000F1D57" w:rsidRDefault="000F1D57">
      <w:pPr>
        <w:sectPr w:rsidR="000F1D5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F1D57" w:rsidRDefault="00FB5AEA">
      <w:pPr>
        <w:jc w:val="center"/>
        <w:rPr>
          <w:rFonts w:ascii="方正小标宋简体" w:eastAsia="方正小标宋简体" w:hAnsi="方正小标宋简体" w:cs="方正小标宋简体"/>
          <w:b/>
          <w:bCs/>
          <w:sz w:val="44"/>
          <w:szCs w:val="52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color w:val="FF0000"/>
          <w:sz w:val="44"/>
          <w:szCs w:val="52"/>
        </w:rPr>
        <w:lastRenderedPageBreak/>
        <w:t>XXXX</w:t>
      </w:r>
      <w:r>
        <w:rPr>
          <w:rFonts w:ascii="方正小标宋简体" w:eastAsia="方正小标宋简体" w:hAnsi="方正小标宋简体" w:cs="方正小标宋简体" w:hint="eastAsia"/>
          <w:b/>
          <w:bCs/>
          <w:sz w:val="44"/>
          <w:szCs w:val="52"/>
        </w:rPr>
        <w:t>项目</w:t>
      </w:r>
    </w:p>
    <w:p w:rsidR="000F1D57" w:rsidRDefault="00FB5AEA">
      <w:pPr>
        <w:jc w:val="center"/>
        <w:rPr>
          <w:rFonts w:ascii="方正小标宋简体" w:eastAsia="方正小标宋简体" w:hAnsi="方正小标宋简体" w:cs="方正小标宋简体"/>
          <w:sz w:val="44"/>
          <w:szCs w:val="52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sz w:val="44"/>
          <w:szCs w:val="52"/>
        </w:rPr>
        <w:t>安全目标责任分解</w:t>
      </w:r>
    </w:p>
    <w:p w:rsidR="000F1D57" w:rsidRDefault="00FB5AEA">
      <w:pPr>
        <w:numPr>
          <w:ilvl w:val="0"/>
          <w:numId w:val="2"/>
        </w:numPr>
        <w:spacing w:line="500" w:lineRule="exact"/>
        <w:ind w:firstLineChars="183" w:firstLine="573"/>
        <w:outlineLvl w:val="0"/>
        <w:rPr>
          <w:rFonts w:ascii="仿宋_GB2312" w:eastAsia="仿宋_GB2312" w:hAnsi="仿宋_GB2312" w:cs="仿宋_GB2312"/>
          <w:spacing w:val="-4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pacing w:val="-4"/>
          <w:sz w:val="32"/>
          <w:szCs w:val="32"/>
        </w:rPr>
        <w:t>责任期限</w:t>
      </w:r>
      <w:r>
        <w:rPr>
          <w:rFonts w:ascii="仿宋_GB2312" w:eastAsia="仿宋_GB2312" w:hAnsi="仿宋_GB2312" w:cs="仿宋_GB2312" w:hint="eastAsia"/>
          <w:spacing w:val="-4"/>
          <w:sz w:val="32"/>
          <w:szCs w:val="32"/>
        </w:rPr>
        <w:t>：</w:t>
      </w:r>
    </w:p>
    <w:p w:rsidR="000F1D57" w:rsidRDefault="00FB5AEA">
      <w:pPr>
        <w:spacing w:line="500" w:lineRule="exact"/>
        <w:ind w:firstLineChars="183" w:firstLine="573"/>
        <w:outlineLvl w:val="0"/>
        <w:rPr>
          <w:rFonts w:ascii="仿宋_GB2312" w:eastAsia="仿宋_GB2312" w:hAnsi="仿宋_GB2312" w:cs="仿宋_GB2312"/>
          <w:spacing w:val="-4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pacing w:val="-4"/>
          <w:sz w:val="32"/>
          <w:szCs w:val="32"/>
        </w:rPr>
        <w:t>二、事故控制</w:t>
      </w:r>
      <w:r>
        <w:rPr>
          <w:rFonts w:ascii="仿宋_GB2312" w:eastAsia="仿宋_GB2312" w:hAnsi="仿宋_GB2312" w:cs="仿宋_GB2312" w:hint="eastAsia"/>
          <w:b/>
          <w:spacing w:val="-4"/>
          <w:sz w:val="32"/>
          <w:szCs w:val="32"/>
        </w:rPr>
        <w:t>总</w:t>
      </w:r>
      <w:r>
        <w:rPr>
          <w:rFonts w:ascii="仿宋_GB2312" w:eastAsia="仿宋_GB2312" w:hAnsi="仿宋_GB2312" w:cs="仿宋_GB2312" w:hint="eastAsia"/>
          <w:b/>
          <w:spacing w:val="-4"/>
          <w:sz w:val="32"/>
          <w:szCs w:val="32"/>
        </w:rPr>
        <w:t>目标：</w:t>
      </w:r>
    </w:p>
    <w:p w:rsidR="000F1D57" w:rsidRDefault="00FB5AEA">
      <w:pPr>
        <w:spacing w:line="500" w:lineRule="exact"/>
        <w:ind w:firstLineChars="183" w:firstLine="573"/>
        <w:outlineLvl w:val="0"/>
        <w:rPr>
          <w:rFonts w:ascii="仿宋_GB2312" w:eastAsia="仿宋_GB2312" w:hAnsi="仿宋_GB2312" w:cs="仿宋_GB2312"/>
          <w:b/>
          <w:spacing w:val="-4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pacing w:val="-4"/>
          <w:sz w:val="32"/>
          <w:szCs w:val="32"/>
        </w:rPr>
        <w:t>三、各岗位安全目标责任书</w:t>
      </w:r>
    </w:p>
    <w:p w:rsidR="000F1D57" w:rsidRDefault="000F1D57">
      <w:pPr>
        <w:ind w:firstLineChars="200" w:firstLine="640"/>
        <w:rPr>
          <w:sz w:val="32"/>
          <w:szCs w:val="32"/>
        </w:rPr>
      </w:pPr>
    </w:p>
    <w:sectPr w:rsidR="000F1D57" w:rsidSect="000F1D57">
      <w:footerReference w:type="default" r:id="rId10"/>
      <w:pgSz w:w="16838" w:h="11906" w:orient="landscape"/>
      <w:pgMar w:top="1800" w:right="1440" w:bottom="180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5AEA" w:rsidRDefault="00FB5AEA" w:rsidP="000F1D57">
      <w:r>
        <w:separator/>
      </w:r>
    </w:p>
  </w:endnote>
  <w:endnote w:type="continuationSeparator" w:id="0">
    <w:p w:rsidR="00FB5AEA" w:rsidRDefault="00FB5AEA" w:rsidP="000F1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D57" w:rsidRDefault="000F1D57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89984;mso-wrap-style:none;mso-position-horizontal:center;mso-position-horizontal-relative:margin" filled="f" stroked="f">
          <v:textbox style="mso-fit-shape-to-text:t" inset="0,0,0,0">
            <w:txbxContent>
              <w:p w:rsidR="000F1D57" w:rsidRDefault="000F1D57">
                <w:pPr>
                  <w:pStyle w:val="a5"/>
                </w:pPr>
                <w:r>
                  <w:fldChar w:fldCharType="begin"/>
                </w:r>
                <w:r w:rsidR="00FB5AEA">
                  <w:instrText xml:space="preserve"> PAGE  \* MERGEFORMAT </w:instrText>
                </w:r>
                <w:r>
                  <w:fldChar w:fldCharType="separate"/>
                </w:r>
                <w:r w:rsidR="00C009E7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5AEA" w:rsidRDefault="00FB5AEA" w:rsidP="000F1D57">
      <w:r>
        <w:separator/>
      </w:r>
    </w:p>
  </w:footnote>
  <w:footnote w:type="continuationSeparator" w:id="0">
    <w:p w:rsidR="00FB5AEA" w:rsidRDefault="00FB5AEA" w:rsidP="000F1D5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singleLevel"/>
    <w:tmpl w:val="0000000A"/>
    <w:lvl w:ilvl="0">
      <w:start w:val="1"/>
      <w:numFmt w:val="chineseCounting"/>
      <w:suff w:val="nothing"/>
      <w:lvlText w:val="%1、"/>
      <w:lvlJc w:val="left"/>
    </w:lvl>
  </w:abstractNum>
  <w:abstractNum w:abstractNumId="1">
    <w:nsid w:val="2E3A19EC"/>
    <w:multiLevelType w:val="singleLevel"/>
    <w:tmpl w:val="2E3A19E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68BD"/>
    <w:rsid w:val="000D40DE"/>
    <w:rsid w:val="000F1D57"/>
    <w:rsid w:val="001F3C9F"/>
    <w:rsid w:val="00C009E7"/>
    <w:rsid w:val="00E068BD"/>
    <w:rsid w:val="00FB5AEA"/>
    <w:rsid w:val="024B5143"/>
    <w:rsid w:val="0A322F03"/>
    <w:rsid w:val="11A32A36"/>
    <w:rsid w:val="25742E4A"/>
    <w:rsid w:val="288B4179"/>
    <w:rsid w:val="28D77A2E"/>
    <w:rsid w:val="33F73C9F"/>
    <w:rsid w:val="404432C2"/>
    <w:rsid w:val="4A565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rsid w:val="000F1D57"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投标正文"/>
    <w:basedOn w:val="a"/>
    <w:link w:val="Char"/>
    <w:qFormat/>
    <w:rsid w:val="000F1D57"/>
    <w:pPr>
      <w:adjustRightInd w:val="0"/>
      <w:snapToGrid w:val="0"/>
    </w:pPr>
    <w:rPr>
      <w:b/>
      <w:kern w:val="0"/>
      <w:sz w:val="28"/>
      <w:szCs w:val="20"/>
    </w:rPr>
  </w:style>
  <w:style w:type="paragraph" w:styleId="a4">
    <w:name w:val="Balloon Text"/>
    <w:basedOn w:val="a"/>
    <w:link w:val="Char0"/>
    <w:qFormat/>
    <w:rsid w:val="000F1D57"/>
    <w:rPr>
      <w:sz w:val="18"/>
      <w:szCs w:val="18"/>
    </w:rPr>
  </w:style>
  <w:style w:type="paragraph" w:styleId="a5">
    <w:name w:val="footer"/>
    <w:basedOn w:val="a"/>
    <w:qFormat/>
    <w:rsid w:val="000F1D57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Body Text First Indent"/>
    <w:basedOn w:val="a"/>
    <w:qFormat/>
    <w:rsid w:val="000F1D57"/>
    <w:pPr>
      <w:spacing w:line="360" w:lineRule="auto"/>
      <w:ind w:firstLineChars="200" w:firstLine="560"/>
    </w:pPr>
    <w:rPr>
      <w:rFonts w:eastAsia="楷体_GB2312"/>
      <w:bCs/>
      <w:color w:val="000000"/>
      <w:sz w:val="28"/>
      <w:szCs w:val="28"/>
    </w:rPr>
  </w:style>
  <w:style w:type="character" w:customStyle="1" w:styleId="Char">
    <w:name w:val="投标正文 Char"/>
    <w:link w:val="a0"/>
    <w:qFormat/>
    <w:rsid w:val="000F1D57"/>
    <w:rPr>
      <w:b/>
      <w:kern w:val="0"/>
      <w:sz w:val="28"/>
      <w:szCs w:val="20"/>
    </w:rPr>
  </w:style>
  <w:style w:type="paragraph" w:customStyle="1" w:styleId="zjl">
    <w:name w:val="zjl正文"/>
    <w:basedOn w:val="a"/>
    <w:qFormat/>
    <w:rsid w:val="000F1D57"/>
    <w:pPr>
      <w:ind w:firstLineChars="200" w:firstLine="562"/>
      <w:jc w:val="center"/>
    </w:pPr>
    <w:rPr>
      <w:rFonts w:ascii="楷体_GB2312" w:eastAsia="楷体_GB2312" w:hAnsi="宋体"/>
      <w:b/>
      <w:kern w:val="0"/>
      <w:sz w:val="28"/>
      <w:szCs w:val="32"/>
    </w:rPr>
  </w:style>
  <w:style w:type="paragraph" w:customStyle="1" w:styleId="lgx">
    <w:name w:val="表格文字 lgx"/>
    <w:basedOn w:val="a"/>
    <w:qFormat/>
    <w:rsid w:val="000F1D57"/>
    <w:pPr>
      <w:jc w:val="center"/>
    </w:pPr>
    <w:rPr>
      <w:rFonts w:ascii="宋体" w:hAnsi="宋体" w:cs="宋体"/>
      <w:bCs/>
      <w:szCs w:val="20"/>
    </w:rPr>
  </w:style>
  <w:style w:type="character" w:customStyle="1" w:styleId="Char0">
    <w:name w:val="批注框文本 Char"/>
    <w:basedOn w:val="a1"/>
    <w:link w:val="a4"/>
    <w:qFormat/>
    <w:rsid w:val="000F1D5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 textRotate="1"/>
    <customShpInfo spid="_x0000_s1031"/>
    <customShpInfo spid="_x0000_s1091"/>
    <customShpInfo spid="_x0000_s1027"/>
    <customShpInfo spid="_x0000_s109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朱升建</cp:lastModifiedBy>
  <cp:revision>3</cp:revision>
  <dcterms:created xsi:type="dcterms:W3CDTF">2021-05-10T08:17:00Z</dcterms:created>
  <dcterms:modified xsi:type="dcterms:W3CDTF">2021-05-14T02:39:00Z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