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99247">
      <w:pPr>
        <w:spacing w:line="360" w:lineRule="auto"/>
        <w:jc w:val="center"/>
        <w:rPr>
          <w:rFonts w:ascii="Calibri" w:hAnsi="Calibri" w:eastAsia="宋体" w:cs="Times New Roman"/>
          <w:szCs w:val="24"/>
        </w:rPr>
      </w:pPr>
    </w:p>
    <w:p w14:paraId="336FF77B">
      <w:pPr>
        <w:spacing w:line="360" w:lineRule="auto"/>
        <w:jc w:val="center"/>
        <w:rPr>
          <w:rFonts w:ascii="Calibri" w:hAnsi="Calibri" w:eastAsia="宋体" w:cs="Times New Roman"/>
          <w:szCs w:val="24"/>
        </w:rPr>
      </w:pPr>
    </w:p>
    <w:p w14:paraId="08D8EB3E">
      <w:pPr>
        <w:spacing w:line="360" w:lineRule="auto"/>
        <w:jc w:val="center"/>
        <w:rPr>
          <w:rFonts w:hint="eastAsia" w:ascii="宋体" w:hAnsi="宋体"/>
          <w:b/>
          <w:color w:val="FF0000"/>
          <w:sz w:val="28"/>
          <w:szCs w:val="28"/>
        </w:rPr>
      </w:pPr>
    </w:p>
    <w:p w14:paraId="0DDC9728">
      <w:pPr>
        <w:tabs>
          <w:tab w:val="left" w:pos="2811"/>
        </w:tabs>
        <w:bidi w:val="0"/>
        <w:jc w:val="center"/>
        <w:rPr>
          <w:rFonts w:ascii="Calibri" w:hAnsi="Calibri" w:eastAsia="宋体" w:cs="Times New Roman"/>
          <w:szCs w:val="24"/>
        </w:rPr>
      </w:pPr>
    </w:p>
    <w:p w14:paraId="425253DD">
      <w:pPr>
        <w:tabs>
          <w:tab w:val="left" w:pos="2811"/>
        </w:tabs>
        <w:bidi w:val="0"/>
        <w:jc w:val="center"/>
        <w:rPr>
          <w:rFonts w:ascii="Calibri" w:hAnsi="Calibri" w:eastAsia="宋体" w:cs="Times New Roman"/>
          <w:szCs w:val="24"/>
        </w:rPr>
      </w:pPr>
    </w:p>
    <w:p w14:paraId="11447115">
      <w:pPr>
        <w:tabs>
          <w:tab w:val="left" w:pos="2811"/>
        </w:tabs>
        <w:bidi w:val="0"/>
        <w:jc w:val="center"/>
        <w:rPr>
          <w:rFonts w:ascii="Calibri" w:hAnsi="Calibri" w:eastAsia="宋体" w:cs="Times New Roman"/>
          <w:szCs w:val="24"/>
        </w:rPr>
      </w:pPr>
    </w:p>
    <w:p w14:paraId="69FCBB02">
      <w:pPr>
        <w:jc w:val="center"/>
        <w:rPr>
          <w:rFonts w:hint="eastAsia" w:ascii="Calibri" w:hAnsi="Calibri" w:eastAsia="宋体" w:cs="Times New Roman"/>
          <w:b/>
          <w:bCs/>
          <w:sz w:val="52"/>
          <w:szCs w:val="56"/>
          <w:lang w:eastAsia="zh-CN"/>
        </w:rPr>
      </w:pPr>
      <w:r>
        <w:rPr>
          <w:rFonts w:hint="eastAsia" w:ascii="Calibri" w:hAnsi="Calibri" w:cs="Times New Roman"/>
          <w:b/>
          <w:bCs/>
          <w:sz w:val="72"/>
          <w:szCs w:val="72"/>
          <w:lang w:eastAsia="zh-CN"/>
        </w:rPr>
        <w:t>高处坠落</w:t>
      </w:r>
      <w:r>
        <w:rPr>
          <w:rFonts w:hint="eastAsia" w:ascii="Calibri" w:hAnsi="Calibri" w:eastAsia="宋体" w:cs="Times New Roman"/>
          <w:b/>
          <w:bCs/>
          <w:sz w:val="72"/>
          <w:szCs w:val="72"/>
          <w:lang w:eastAsia="zh-CN"/>
        </w:rPr>
        <w:t>事故应急预案</w:t>
      </w:r>
    </w:p>
    <w:p w14:paraId="03056480">
      <w:pPr>
        <w:ind w:firstLine="3200" w:firstLineChars="800"/>
        <w:jc w:val="both"/>
        <w:rPr>
          <w:rFonts w:hint="default" w:ascii="Calibri" w:hAnsi="Calibri" w:eastAsia="宋体" w:cs="Times New Roman"/>
          <w:sz w:val="40"/>
          <w:szCs w:val="48"/>
          <w:lang w:val="en-US" w:eastAsia="zh-CN"/>
        </w:rPr>
      </w:pPr>
      <w:r>
        <w:rPr>
          <w:rFonts w:hint="eastAsia" w:ascii="Calibri" w:hAnsi="Calibri" w:eastAsia="宋体" w:cs="Times New Roman"/>
          <w:sz w:val="40"/>
          <w:szCs w:val="48"/>
          <w:lang w:val="en-US" w:eastAsia="zh-CN"/>
        </w:rPr>
        <w:t>（第二版）</w:t>
      </w:r>
    </w:p>
    <w:p w14:paraId="7A53F923">
      <w:pPr>
        <w:pStyle w:val="2"/>
        <w:numPr>
          <w:ilvl w:val="0"/>
          <w:numId w:val="0"/>
        </w:numPr>
        <w:ind w:leftChars="0"/>
        <w:rPr>
          <w:rFonts w:hint="eastAsia"/>
        </w:rPr>
      </w:pPr>
    </w:p>
    <w:p w14:paraId="2C45F615">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both"/>
        <w:textAlignment w:val="auto"/>
        <w:rPr>
          <w:rFonts w:hint="eastAsia" w:ascii="宋体" w:hAnsi="宋体" w:eastAsia="宋体" w:cs="宋体"/>
          <w:b/>
          <w:bCs/>
          <w:sz w:val="32"/>
          <w:szCs w:val="32"/>
          <w:lang w:val="en-US" w:eastAsia="zh-CN"/>
        </w:rPr>
      </w:pPr>
      <w:r>
        <w:rPr>
          <w:rFonts w:hint="eastAsia" w:ascii="宋体" w:hAnsi="宋体" w:eastAsia="宋体" w:cs="宋体"/>
          <w:b/>
          <w:bCs/>
          <w:sz w:val="32"/>
          <w:szCs w:val="32"/>
        </w:rPr>
        <w:t>编制：</w:t>
      </w:r>
      <w:r>
        <w:rPr>
          <w:rFonts w:hint="eastAsia" w:ascii="宋体" w:hAnsi="宋体" w:eastAsia="宋体" w:cs="宋体"/>
          <w:b/>
          <w:bCs/>
          <w:color w:val="000000"/>
          <w:sz w:val="32"/>
          <w:szCs w:val="32"/>
          <w:highlight w:val="yellow"/>
          <w:lang w:eastAsia="zh-CN"/>
        </w:rPr>
        <w:t>安全员</w:t>
      </w:r>
    </w:p>
    <w:p w14:paraId="31ECD5F4">
      <w:pPr>
        <w:keepNext w:val="0"/>
        <w:keepLines w:val="0"/>
        <w:pageBreakBefore w:val="0"/>
        <w:widowControl w:val="0"/>
        <w:kinsoku/>
        <w:wordWrap/>
        <w:overflowPunct/>
        <w:topLinePunct w:val="0"/>
        <w:autoSpaceDE/>
        <w:autoSpaceDN/>
        <w:bidi w:val="0"/>
        <w:adjustRightInd/>
        <w:snapToGrid/>
        <w:spacing w:line="400" w:lineRule="exact"/>
        <w:ind w:firstLine="1606" w:firstLineChars="500"/>
        <w:jc w:val="left"/>
        <w:textAlignment w:val="auto"/>
        <w:rPr>
          <w:rFonts w:hint="eastAsia" w:ascii="宋体" w:hAnsi="宋体" w:eastAsia="宋体" w:cs="宋体"/>
          <w:b/>
          <w:bCs/>
          <w:sz w:val="32"/>
          <w:szCs w:val="32"/>
        </w:rPr>
      </w:pPr>
    </w:p>
    <w:p w14:paraId="17047772">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left"/>
        <w:textAlignment w:val="auto"/>
        <w:rPr>
          <w:rFonts w:hint="eastAsia" w:ascii="宋体" w:hAnsi="宋体" w:eastAsia="宋体" w:cs="宋体"/>
          <w:b/>
          <w:bCs/>
          <w:color w:val="auto"/>
          <w:sz w:val="32"/>
          <w:szCs w:val="32"/>
          <w:highlight w:val="yellow"/>
          <w:lang w:val="en-US" w:eastAsia="zh-CN"/>
        </w:rPr>
      </w:pPr>
      <w:r>
        <w:rPr>
          <w:rFonts w:hint="eastAsia" w:ascii="宋体" w:hAnsi="宋体" w:eastAsia="宋体" w:cs="宋体"/>
          <w:b/>
          <w:bCs/>
          <w:sz w:val="32"/>
          <w:szCs w:val="32"/>
        </w:rPr>
        <w:t>审核：</w:t>
      </w:r>
      <w:r>
        <w:rPr>
          <w:rFonts w:hint="eastAsia" w:ascii="宋体" w:hAnsi="宋体" w:eastAsia="宋体" w:cs="宋体"/>
          <w:b/>
          <w:bCs/>
          <w:color w:val="auto"/>
          <w:sz w:val="32"/>
          <w:szCs w:val="32"/>
          <w:highlight w:val="yellow"/>
          <w:lang w:eastAsia="zh-CN"/>
        </w:rPr>
        <w:t>技术负责人</w:t>
      </w:r>
    </w:p>
    <w:p w14:paraId="38468EE9">
      <w:pPr>
        <w:keepNext w:val="0"/>
        <w:keepLines w:val="0"/>
        <w:pageBreakBefore w:val="0"/>
        <w:widowControl w:val="0"/>
        <w:kinsoku/>
        <w:wordWrap/>
        <w:overflowPunct/>
        <w:topLinePunct w:val="0"/>
        <w:autoSpaceDE/>
        <w:autoSpaceDN/>
        <w:bidi w:val="0"/>
        <w:adjustRightInd/>
        <w:snapToGrid/>
        <w:spacing w:line="400" w:lineRule="exact"/>
        <w:ind w:firstLine="1606" w:firstLineChars="500"/>
        <w:jc w:val="left"/>
        <w:textAlignment w:val="auto"/>
        <w:rPr>
          <w:rFonts w:hint="eastAsia" w:ascii="宋体" w:hAnsi="宋体" w:eastAsia="宋体" w:cs="宋体"/>
          <w:b/>
          <w:bCs/>
          <w:sz w:val="32"/>
          <w:szCs w:val="32"/>
        </w:rPr>
      </w:pPr>
    </w:p>
    <w:p w14:paraId="674FE2B1">
      <w:pPr>
        <w:keepNext w:val="0"/>
        <w:keepLines w:val="0"/>
        <w:pageBreakBefore w:val="0"/>
        <w:widowControl w:val="0"/>
        <w:kinsoku/>
        <w:wordWrap/>
        <w:overflowPunct/>
        <w:topLinePunct w:val="0"/>
        <w:autoSpaceDE/>
        <w:autoSpaceDN/>
        <w:bidi w:val="0"/>
        <w:adjustRightInd/>
        <w:snapToGrid/>
        <w:spacing w:line="400" w:lineRule="exact"/>
        <w:ind w:firstLine="2570" w:firstLineChars="800"/>
        <w:jc w:val="left"/>
        <w:textAlignment w:val="auto"/>
        <w:rPr>
          <w:rFonts w:hint="eastAsia" w:ascii="宋体" w:hAnsi="宋体" w:eastAsia="宋体" w:cs="宋体"/>
          <w:b/>
          <w:bCs/>
          <w:sz w:val="32"/>
          <w:szCs w:val="32"/>
          <w:lang w:eastAsia="zh-CN"/>
        </w:rPr>
      </w:pPr>
      <w:r>
        <w:rPr>
          <w:rFonts w:hint="eastAsia" w:ascii="宋体" w:hAnsi="宋体" w:eastAsia="宋体" w:cs="宋体"/>
          <w:b/>
          <w:bCs/>
          <w:sz w:val="32"/>
          <w:szCs w:val="32"/>
        </w:rPr>
        <w:t>审批：</w:t>
      </w:r>
      <w:r>
        <w:rPr>
          <w:rFonts w:hint="eastAsia" w:ascii="宋体" w:hAnsi="宋体" w:eastAsia="宋体" w:cs="宋体"/>
          <w:b/>
          <w:bCs/>
          <w:color w:val="auto"/>
          <w:sz w:val="32"/>
          <w:szCs w:val="32"/>
          <w:highlight w:val="yellow"/>
          <w:lang w:eastAsia="zh-CN"/>
        </w:rPr>
        <w:t>项目经理</w:t>
      </w:r>
    </w:p>
    <w:p w14:paraId="3603FC62">
      <w:pPr>
        <w:jc w:val="left"/>
        <w:rPr>
          <w:rFonts w:hint="eastAsia" w:ascii="宋体" w:hAnsi="宋体" w:eastAsia="宋体" w:cs="宋体"/>
          <w:b/>
          <w:bCs/>
          <w:sz w:val="32"/>
          <w:szCs w:val="32"/>
        </w:rPr>
      </w:pPr>
    </w:p>
    <w:p w14:paraId="5D3E6A70">
      <w:pPr>
        <w:jc w:val="left"/>
        <w:rPr>
          <w:rFonts w:ascii="Calibri" w:hAnsi="Calibri" w:eastAsia="宋体" w:cs="Times New Roman"/>
          <w:sz w:val="44"/>
          <w:szCs w:val="52"/>
        </w:rPr>
      </w:pPr>
    </w:p>
    <w:p w14:paraId="401B54E2">
      <w:pPr>
        <w:jc w:val="left"/>
        <w:rPr>
          <w:rFonts w:ascii="Calibri" w:hAnsi="Calibri" w:eastAsia="宋体" w:cs="Times New Roman"/>
          <w:sz w:val="44"/>
          <w:szCs w:val="52"/>
        </w:rPr>
      </w:pPr>
    </w:p>
    <w:p w14:paraId="016C015C">
      <w:pPr>
        <w:jc w:val="left"/>
        <w:rPr>
          <w:rFonts w:ascii="Calibri" w:hAnsi="Calibri" w:eastAsia="宋体" w:cs="Times New Roman"/>
          <w:sz w:val="44"/>
          <w:szCs w:val="52"/>
        </w:rPr>
      </w:pPr>
    </w:p>
    <w:p w14:paraId="37F8F46F">
      <w:pPr>
        <w:ind w:firstLine="720" w:firstLineChars="200"/>
        <w:jc w:val="center"/>
        <w:rPr>
          <w:rFonts w:ascii="Calibri" w:hAnsi="Calibri" w:eastAsia="宋体" w:cs="Times New Roman"/>
          <w:sz w:val="32"/>
          <w:szCs w:val="40"/>
        </w:rPr>
      </w:pPr>
      <w:bookmarkStart w:id="18" w:name="_GoBack"/>
      <w:bookmarkEnd w:id="18"/>
      <w:r>
        <w:rPr>
          <w:rFonts w:hint="eastAsia" w:ascii="Calibri" w:hAnsi="Calibri" w:eastAsia="宋体" w:cs="Times New Roman"/>
          <w:sz w:val="36"/>
          <w:szCs w:val="44"/>
          <w:lang w:val="en-US" w:eastAsia="zh-CN"/>
        </w:rPr>
        <w:t>XX</w:t>
      </w:r>
      <w:r>
        <w:rPr>
          <w:rFonts w:hint="eastAsia" w:ascii="Calibri" w:hAnsi="Calibri" w:eastAsia="宋体" w:cs="Times New Roman"/>
          <w:sz w:val="36"/>
          <w:szCs w:val="44"/>
        </w:rPr>
        <w:t>工程项目部</w:t>
      </w:r>
    </w:p>
    <w:p w14:paraId="0EBC5386">
      <w:pPr>
        <w:jc w:val="center"/>
        <w:rPr>
          <w:rFonts w:asciiTheme="minorEastAsia" w:hAnsiTheme="minorEastAsia" w:eastAsiaTheme="minorEastAsia"/>
          <w:b/>
          <w:bCs/>
          <w:sz w:val="44"/>
          <w:szCs w:val="44"/>
        </w:rPr>
      </w:pPr>
      <w:r>
        <w:rPr>
          <w:rFonts w:hint="eastAsia" w:ascii="Calibri" w:hAnsi="Calibri" w:eastAsia="宋体" w:cs="Times New Roman"/>
          <w:sz w:val="36"/>
          <w:szCs w:val="44"/>
        </w:rPr>
        <w:t>年</w:t>
      </w:r>
      <w:r>
        <w:rPr>
          <w:rFonts w:hint="eastAsia" w:ascii="Calibri" w:hAnsi="Calibri" w:eastAsia="宋体" w:cs="Times New Roman"/>
          <w:sz w:val="36"/>
          <w:szCs w:val="44"/>
          <w:lang w:val="en-US" w:eastAsia="zh-CN"/>
        </w:rPr>
        <w:t xml:space="preserve"> </w:t>
      </w:r>
      <w:r>
        <w:rPr>
          <w:rFonts w:hint="eastAsia" w:ascii="Calibri" w:hAnsi="Calibri" w:eastAsia="宋体" w:cs="Times New Roman"/>
          <w:sz w:val="36"/>
          <w:szCs w:val="44"/>
        </w:rPr>
        <w:t>月</w:t>
      </w:r>
      <w:r>
        <w:rPr>
          <w:rFonts w:hint="eastAsia" w:ascii="Calibri" w:hAnsi="Calibri" w:eastAsia="宋体" w:cs="Times New Roman"/>
          <w:sz w:val="36"/>
          <w:szCs w:val="44"/>
          <w:lang w:val="en-US" w:eastAsia="zh-CN"/>
        </w:rPr>
        <w:t xml:space="preserve"> 日</w:t>
      </w:r>
    </w:p>
    <w:sdt>
      <w:sdtPr>
        <w:rPr>
          <w:rFonts w:ascii="宋体" w:hAnsi="宋体" w:eastAsia="宋体" w:cs="Times New Roman"/>
          <w:kern w:val="2"/>
          <w:sz w:val="21"/>
          <w:szCs w:val="24"/>
          <w:lang w:val="en-US" w:eastAsia="zh-CN" w:bidi="ar-SA"/>
        </w:rPr>
        <w:id w:val="147454951"/>
        <w15:color w:val="DBDBDB"/>
        <w:docPartObj>
          <w:docPartGallery w:val="Table of Contents"/>
          <w:docPartUnique/>
        </w:docPartObj>
      </w:sdtPr>
      <w:sdtEndPr>
        <w:rPr>
          <w:rFonts w:hint="eastAsia" w:cs="Times New Roman" w:asciiTheme="minorEastAsia" w:hAnsiTheme="minorEastAsia" w:eastAsiaTheme="minorEastAsia"/>
          <w:bCs/>
          <w:kern w:val="2"/>
          <w:sz w:val="21"/>
          <w:szCs w:val="28"/>
          <w:lang w:val="en-US" w:eastAsia="zh-CN" w:bidi="ar-SA"/>
        </w:rPr>
      </w:sdtEndPr>
      <w:sdtContent>
        <w:p w14:paraId="62B8FDDF">
          <w:pPr>
            <w:spacing w:before="0" w:beforeLines="0" w:after="0" w:afterLines="0" w:line="240" w:lineRule="auto"/>
            <w:ind w:left="0" w:leftChars="0" w:right="0" w:rightChars="0" w:firstLine="0" w:firstLineChars="0"/>
            <w:jc w:val="center"/>
            <w:rPr>
              <w:rFonts w:ascii="宋体" w:hAnsi="宋体" w:eastAsia="宋体" w:cs="Times New Roman"/>
              <w:kern w:val="2"/>
              <w:sz w:val="21"/>
              <w:szCs w:val="24"/>
              <w:lang w:val="en-US" w:eastAsia="zh-CN" w:bidi="ar-SA"/>
            </w:rPr>
          </w:pPr>
        </w:p>
        <w:p w14:paraId="1679B0FF">
          <w:pPr>
            <w:rPr>
              <w:rFonts w:ascii="宋体" w:hAnsi="宋体" w:eastAsia="宋体" w:cs="Times New Roman"/>
              <w:kern w:val="2"/>
              <w:sz w:val="21"/>
              <w:szCs w:val="24"/>
              <w:lang w:val="en-US" w:eastAsia="zh-CN" w:bidi="ar-SA"/>
            </w:rPr>
          </w:pPr>
          <w:r>
            <w:rPr>
              <w:rFonts w:ascii="宋体" w:hAnsi="宋体" w:eastAsia="宋体" w:cs="Times New Roman"/>
              <w:kern w:val="2"/>
              <w:sz w:val="21"/>
              <w:szCs w:val="24"/>
              <w:lang w:val="en-US" w:eastAsia="zh-CN" w:bidi="ar-SA"/>
            </w:rPr>
            <w:br w:type="page"/>
          </w:r>
        </w:p>
        <w:p w14:paraId="0C7A1B5A">
          <w:pPr>
            <w:pStyle w:val="2"/>
            <w:rPr>
              <w:lang w:val="en-US" w:eastAsia="zh-CN"/>
            </w:rPr>
          </w:pPr>
        </w:p>
        <w:p w14:paraId="2DF6D3AB">
          <w:pPr>
            <w:keepNext w:val="0"/>
            <w:keepLines w:val="0"/>
            <w:pageBreakBefore w:val="0"/>
            <w:kinsoku/>
            <w:wordWrap/>
            <w:overflowPunct/>
            <w:topLinePunct w:val="0"/>
            <w:autoSpaceDE/>
            <w:autoSpaceDN/>
            <w:bidi w:val="0"/>
            <w:adjustRightInd/>
            <w:snapToGrid/>
            <w:spacing w:before="0" w:beforeLines="0" w:after="0" w:afterLines="0" w:line="480" w:lineRule="auto"/>
            <w:ind w:left="0" w:leftChars="0" w:right="0" w:rightChars="0" w:firstLine="0" w:firstLineChars="0"/>
            <w:jc w:val="center"/>
            <w:textAlignment w:val="auto"/>
            <w:rPr>
              <w:rFonts w:hint="eastAsia" w:ascii="宋体" w:hAnsi="宋体" w:eastAsia="宋体" w:cs="宋体"/>
              <w:b/>
              <w:bCs/>
              <w:sz w:val="28"/>
              <w:szCs w:val="28"/>
            </w:rPr>
          </w:pPr>
          <w:r>
            <w:rPr>
              <w:rFonts w:hint="eastAsia" w:ascii="宋体" w:hAnsi="宋体" w:eastAsia="宋体" w:cs="宋体"/>
              <w:b/>
              <w:bCs/>
              <w:sz w:val="28"/>
              <w:szCs w:val="28"/>
            </w:rPr>
            <w:t>目</w:t>
          </w:r>
          <w:r>
            <w:rPr>
              <w:rFonts w:hint="eastAsia" w:ascii="宋体" w:hAnsi="宋体" w:eastAsia="宋体" w:cs="宋体"/>
              <w:b/>
              <w:bCs/>
              <w:sz w:val="28"/>
              <w:szCs w:val="28"/>
              <w:lang w:val="en-US" w:eastAsia="zh-CN"/>
            </w:rPr>
            <w:t xml:space="preserve">    </w:t>
          </w:r>
          <w:r>
            <w:rPr>
              <w:rFonts w:hint="eastAsia" w:ascii="宋体" w:hAnsi="宋体" w:eastAsia="宋体" w:cs="宋体"/>
              <w:b/>
              <w:bCs/>
              <w:sz w:val="28"/>
              <w:szCs w:val="28"/>
            </w:rPr>
            <w:t>录</w:t>
          </w:r>
        </w:p>
        <w:p w14:paraId="1E5E3796">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
              <w:bCs/>
              <w:sz w:val="24"/>
              <w:szCs w:val="24"/>
              <w:lang w:eastAsia="zh-CN"/>
            </w:rPr>
            <w:fldChar w:fldCharType="begin"/>
          </w:r>
          <w:r>
            <w:rPr>
              <w:rFonts w:hint="eastAsia" w:ascii="宋体" w:hAnsi="宋体" w:eastAsia="宋体" w:cs="宋体"/>
              <w:b/>
              <w:bCs/>
              <w:sz w:val="24"/>
              <w:szCs w:val="24"/>
              <w:lang w:eastAsia="zh-CN"/>
            </w:rPr>
            <w:instrText xml:space="preserve">TOC \o "1-1" \h \u </w:instrText>
          </w:r>
          <w:r>
            <w:rPr>
              <w:rFonts w:hint="eastAsia" w:ascii="宋体" w:hAnsi="宋体" w:eastAsia="宋体" w:cs="宋体"/>
              <w:b/>
              <w:bCs/>
              <w:sz w:val="24"/>
              <w:szCs w:val="24"/>
              <w:lang w:eastAsia="zh-CN"/>
            </w:rPr>
            <w:fldChar w:fldCharType="separate"/>
          </w: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_Toc29677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1、</w:t>
          </w:r>
          <w:r>
            <w:rPr>
              <w:rFonts w:hint="eastAsia" w:ascii="宋体" w:hAnsi="宋体" w:eastAsia="宋体" w:cs="宋体"/>
              <w:sz w:val="24"/>
              <w:szCs w:val="24"/>
            </w:rPr>
            <w:t>编制目的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_Toc29677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4F2A2747">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_Toc19760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2、 适用范围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_Toc19760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5E931404">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_Toc26606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3、事故类型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_Toc26606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6FD4F38B">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_Toc24783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4、应急处置基本原则</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_Toc24783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1A1113D4">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_Toc9423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5、应急组织机构及职责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_Toc9423 \h </w:instrText>
          </w:r>
          <w:r>
            <w:rPr>
              <w:rFonts w:hint="eastAsia" w:ascii="宋体" w:hAnsi="宋体" w:eastAsia="宋体" w:cs="宋体"/>
              <w:sz w:val="24"/>
              <w:szCs w:val="24"/>
            </w:rPr>
            <w:fldChar w:fldCharType="separate"/>
          </w:r>
          <w:r>
            <w:rPr>
              <w:rFonts w:hint="eastAsia" w:ascii="宋体" w:hAnsi="宋体" w:eastAsia="宋体" w:cs="宋体"/>
              <w:sz w:val="24"/>
              <w:szCs w:val="24"/>
            </w:rPr>
            <w:t>3</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693A3B8C">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_Toc28438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6、响应启动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_Toc28438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21185BCA">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_Toc9947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7、处置措施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_Toc9947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2B2A23EA">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_Toc28528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8、应急保障</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_Toc28528 \h </w:instrText>
          </w:r>
          <w:r>
            <w:rPr>
              <w:rFonts w:hint="eastAsia" w:ascii="宋体" w:hAnsi="宋体" w:eastAsia="宋体" w:cs="宋体"/>
              <w:sz w:val="24"/>
              <w:szCs w:val="24"/>
            </w:rPr>
            <w:fldChar w:fldCharType="separate"/>
          </w:r>
          <w:r>
            <w:rPr>
              <w:rFonts w:hint="eastAsia" w:ascii="宋体" w:hAnsi="宋体" w:eastAsia="宋体" w:cs="宋体"/>
              <w:sz w:val="24"/>
              <w:szCs w:val="24"/>
            </w:rPr>
            <w:t>8</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71AA9232">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_Toc27381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附录1： 生产安全事故报告程序流程图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_Toc27381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663234E7">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_Toc1402 </w:instrText>
          </w:r>
          <w:r>
            <w:rPr>
              <w:rFonts w:hint="eastAsia" w:ascii="宋体" w:hAnsi="宋体" w:eastAsia="宋体" w:cs="宋体"/>
              <w:bCs/>
              <w:sz w:val="24"/>
              <w:szCs w:val="24"/>
              <w:lang w:eastAsia="zh-CN"/>
            </w:rPr>
            <w:fldChar w:fldCharType="separate"/>
          </w:r>
          <w:r>
            <w:rPr>
              <w:rFonts w:hint="eastAsia" w:ascii="宋体" w:hAnsi="宋体" w:eastAsia="宋体" w:cs="宋体"/>
              <w:sz w:val="24"/>
              <w:szCs w:val="24"/>
              <w:lang w:val="en-US" w:eastAsia="zh-CN"/>
            </w:rPr>
            <w:t>附录2、应急响应流程图</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_Toc1402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262F47C8">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_Toc9345 </w:instrText>
          </w:r>
          <w:r>
            <w:rPr>
              <w:rFonts w:hint="eastAsia" w:ascii="宋体" w:hAnsi="宋体" w:eastAsia="宋体" w:cs="宋体"/>
              <w:bCs/>
              <w:sz w:val="24"/>
              <w:szCs w:val="24"/>
              <w:lang w:eastAsia="zh-CN"/>
            </w:rPr>
            <w:fldChar w:fldCharType="separate"/>
          </w:r>
          <w:r>
            <w:rPr>
              <w:rFonts w:hint="eastAsia" w:ascii="宋体" w:hAnsi="宋体" w:eastAsia="宋体" w:cs="宋体"/>
              <w:bCs/>
              <w:sz w:val="24"/>
              <w:szCs w:val="24"/>
              <w:lang w:val="en-US" w:eastAsia="zh-CN"/>
            </w:rPr>
            <w:t>附录3、</w:t>
          </w:r>
          <w:r>
            <w:rPr>
              <w:rFonts w:hint="eastAsia" w:ascii="宋体" w:hAnsi="宋体" w:eastAsia="宋体" w:cs="宋体"/>
              <w:sz w:val="24"/>
              <w:szCs w:val="24"/>
            </w:rPr>
            <w:t>民航专业工程施工安全事故报告表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_Toc9345 \h </w:instrText>
          </w:r>
          <w:r>
            <w:rPr>
              <w:rFonts w:hint="eastAsia" w:ascii="宋体" w:hAnsi="宋体" w:eastAsia="宋体" w:cs="宋体"/>
              <w:sz w:val="24"/>
              <w:szCs w:val="24"/>
            </w:rPr>
            <w:fldChar w:fldCharType="separate"/>
          </w:r>
          <w:r>
            <w:rPr>
              <w:rFonts w:hint="eastAsia" w:ascii="宋体" w:hAnsi="宋体" w:eastAsia="宋体" w:cs="宋体"/>
              <w:sz w:val="24"/>
              <w:szCs w:val="24"/>
            </w:rPr>
            <w:t>13</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65AC546E">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r>
            <w:rPr>
              <w:rFonts w:hint="eastAsia" w:ascii="宋体" w:hAnsi="宋体" w:eastAsia="宋体" w:cs="宋体"/>
              <w:bCs/>
              <w:sz w:val="24"/>
              <w:szCs w:val="24"/>
              <w:lang w:eastAsia="zh-CN"/>
            </w:rPr>
            <w:fldChar w:fldCharType="begin"/>
          </w:r>
          <w:r>
            <w:rPr>
              <w:rFonts w:hint="eastAsia" w:ascii="宋体" w:hAnsi="宋体" w:eastAsia="宋体" w:cs="宋体"/>
              <w:bCs/>
              <w:sz w:val="24"/>
              <w:szCs w:val="24"/>
              <w:lang w:eastAsia="zh-CN"/>
            </w:rPr>
            <w:instrText xml:space="preserve"> HYPERLINK \l _Toc315 </w:instrText>
          </w:r>
          <w:r>
            <w:rPr>
              <w:rFonts w:hint="eastAsia" w:ascii="宋体" w:hAnsi="宋体" w:eastAsia="宋体" w:cs="宋体"/>
              <w:bCs/>
              <w:sz w:val="24"/>
              <w:szCs w:val="24"/>
              <w:lang w:eastAsia="zh-CN"/>
            </w:rPr>
            <w:fldChar w:fldCharType="separate"/>
          </w:r>
          <w:r>
            <w:rPr>
              <w:rFonts w:hint="eastAsia" w:ascii="宋体" w:hAnsi="宋体" w:eastAsia="宋体" w:cs="宋体"/>
              <w:bCs/>
              <w:sz w:val="24"/>
              <w:szCs w:val="24"/>
              <w:lang w:eastAsia="zh-CN"/>
            </w:rPr>
            <w:t>附录</w:t>
          </w:r>
          <w:r>
            <w:rPr>
              <w:rFonts w:hint="eastAsia" w:ascii="宋体" w:hAnsi="宋体" w:eastAsia="宋体" w:cs="宋体"/>
              <w:bCs/>
              <w:sz w:val="24"/>
              <w:szCs w:val="24"/>
              <w:lang w:val="en-US" w:eastAsia="zh-CN"/>
            </w:rPr>
            <w:t>4、应急预案演练评价记录表</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_Toc315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bCs/>
              <w:sz w:val="24"/>
              <w:szCs w:val="24"/>
              <w:lang w:eastAsia="zh-CN"/>
            </w:rPr>
            <w:fldChar w:fldCharType="end"/>
          </w:r>
        </w:p>
        <w:p w14:paraId="573305F9">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30FB4B87">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29C1908E">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6CD93DA1">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2152ADBD">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7F6D5DBD">
          <w:pPr>
            <w:pStyle w:val="10"/>
            <w:keepNext w:val="0"/>
            <w:keepLines w:val="0"/>
            <w:pageBreakBefore w:val="0"/>
            <w:tabs>
              <w:tab w:val="right" w:leader="underscore" w:pos="8306"/>
            </w:tabs>
            <w:kinsoku/>
            <w:wordWrap/>
            <w:overflowPunct/>
            <w:topLinePunct w:val="0"/>
            <w:autoSpaceDE/>
            <w:autoSpaceDN/>
            <w:bidi w:val="0"/>
            <w:adjustRightInd/>
            <w:snapToGrid/>
            <w:spacing w:line="480" w:lineRule="auto"/>
            <w:textAlignment w:val="auto"/>
            <w:rPr>
              <w:rFonts w:hint="eastAsia" w:ascii="宋体" w:hAnsi="宋体" w:eastAsia="宋体" w:cs="宋体"/>
              <w:sz w:val="24"/>
              <w:szCs w:val="24"/>
            </w:rPr>
          </w:pPr>
        </w:p>
        <w:p w14:paraId="4F3A6406">
          <w:pPr>
            <w:keepNext w:val="0"/>
            <w:keepLines w:val="0"/>
            <w:pageBreakBefore w:val="0"/>
            <w:kinsoku/>
            <w:wordWrap/>
            <w:overflowPunct/>
            <w:topLinePunct w:val="0"/>
            <w:autoSpaceDE/>
            <w:autoSpaceDN/>
            <w:bidi w:val="0"/>
            <w:adjustRightInd/>
            <w:snapToGrid/>
            <w:spacing w:beforeLines="50" w:afterLines="50" w:line="480" w:lineRule="auto"/>
            <w:jc w:val="center"/>
            <w:textAlignment w:val="auto"/>
            <w:rPr>
              <w:rFonts w:hint="eastAsia" w:asciiTheme="minorEastAsia" w:hAnsiTheme="minorEastAsia" w:eastAsiaTheme="minorEastAsia"/>
              <w:b/>
              <w:bCs/>
              <w:sz w:val="28"/>
              <w:szCs w:val="28"/>
              <w:lang w:eastAsia="zh-CN"/>
            </w:rPr>
          </w:pPr>
          <w:r>
            <w:rPr>
              <w:rFonts w:hint="eastAsia" w:ascii="宋体" w:hAnsi="宋体" w:eastAsia="宋体" w:cs="宋体"/>
              <w:bCs/>
              <w:sz w:val="24"/>
              <w:szCs w:val="24"/>
              <w:lang w:eastAsia="zh-CN"/>
            </w:rPr>
            <w:fldChar w:fldCharType="end"/>
          </w:r>
        </w:p>
      </w:sdtContent>
    </w:sdt>
    <w:p w14:paraId="4332926C">
      <w:pPr>
        <w:spacing w:beforeLines="50" w:afterLines="50" w:line="264" w:lineRule="auto"/>
        <w:jc w:val="center"/>
        <w:outlineLvl w:val="0"/>
        <w:rPr>
          <w:rFonts w:hint="eastAsia" w:asciiTheme="minorEastAsia" w:hAnsiTheme="minorEastAsia" w:eastAsiaTheme="minorEastAsia"/>
          <w:b/>
          <w:bCs/>
          <w:sz w:val="28"/>
          <w:szCs w:val="28"/>
          <w:lang w:eastAsia="zh-CN"/>
        </w:rPr>
      </w:pPr>
      <w:bookmarkStart w:id="0" w:name="_Toc21368"/>
    </w:p>
    <w:p w14:paraId="664AAB35">
      <w:pPr>
        <w:spacing w:beforeLines="50" w:afterLines="50" w:line="264" w:lineRule="auto"/>
        <w:jc w:val="center"/>
        <w:outlineLvl w:val="0"/>
        <w:rPr>
          <w:rFonts w:hint="eastAsia"/>
          <w:b/>
          <w:sz w:val="30"/>
          <w:szCs w:val="30"/>
          <w:lang w:val="en-US" w:eastAsia="zh-CN"/>
        </w:rPr>
      </w:pPr>
      <w:r>
        <w:rPr>
          <w:rFonts w:hint="eastAsia" w:asciiTheme="minorEastAsia" w:hAnsiTheme="minorEastAsia" w:eastAsiaTheme="minorEastAsia"/>
          <w:b/>
          <w:bCs/>
          <w:sz w:val="28"/>
          <w:szCs w:val="28"/>
          <w:lang w:eastAsia="zh-CN"/>
        </w:rPr>
        <w:t>高处坠落事故应急预案</w:t>
      </w:r>
      <w:bookmarkEnd w:id="0"/>
    </w:p>
    <w:p w14:paraId="39779FFB">
      <w:pPr>
        <w:keepNext w:val="0"/>
        <w:keepLines w:val="0"/>
        <w:pageBreakBefore w:val="0"/>
        <w:numPr>
          <w:ilvl w:val="0"/>
          <w:numId w:val="0"/>
        </w:numPr>
        <w:kinsoku/>
        <w:wordWrap/>
        <w:overflowPunct/>
        <w:topLinePunct w:val="0"/>
        <w:autoSpaceDE/>
        <w:autoSpaceDN/>
        <w:bidi w:val="0"/>
        <w:adjustRightInd w:val="0"/>
        <w:snapToGrid w:val="0"/>
        <w:spacing w:line="360" w:lineRule="auto"/>
        <w:ind w:firstLine="482" w:firstLineChars="200"/>
        <w:textAlignment w:val="auto"/>
        <w:outlineLvl w:val="0"/>
        <w:rPr>
          <w:rFonts w:hint="eastAsia" w:ascii="宋体" w:hAnsi="宋体" w:eastAsia="宋体" w:cs="宋体"/>
          <w:b/>
          <w:sz w:val="24"/>
          <w:szCs w:val="24"/>
        </w:rPr>
      </w:pPr>
      <w:bookmarkStart w:id="1" w:name="_Toc29677"/>
      <w:r>
        <w:rPr>
          <w:rFonts w:hint="eastAsia" w:ascii="宋体" w:hAnsi="宋体" w:eastAsia="宋体" w:cs="宋体"/>
          <w:b/>
          <w:sz w:val="24"/>
          <w:szCs w:val="24"/>
          <w:lang w:val="en-US" w:eastAsia="zh-CN"/>
        </w:rPr>
        <w:t>1、</w:t>
      </w:r>
      <w:r>
        <w:rPr>
          <w:rFonts w:hint="eastAsia" w:ascii="宋体" w:hAnsi="宋体" w:eastAsia="宋体" w:cs="宋体"/>
          <w:b/>
          <w:sz w:val="24"/>
          <w:szCs w:val="24"/>
        </w:rPr>
        <w:t>编制目的</w:t>
      </w:r>
      <w:bookmarkEnd w:id="1"/>
    </w:p>
    <w:p w14:paraId="4D61E2AE">
      <w:pPr>
        <w:keepNext w:val="0"/>
        <w:keepLines w:val="0"/>
        <w:pageBreakBefore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b/>
          <w:sz w:val="24"/>
          <w:szCs w:val="24"/>
          <w:lang w:val="en-US" w:eastAsia="zh-CN"/>
        </w:rPr>
      </w:pPr>
      <w:r>
        <w:rPr>
          <w:rFonts w:hint="eastAsia" w:ascii="宋体" w:hAnsi="宋体" w:eastAsia="宋体" w:cs="宋体"/>
          <w:sz w:val="24"/>
          <w:szCs w:val="24"/>
          <w:lang w:val="en-US" w:eastAsia="zh-CN"/>
        </w:rPr>
        <w:t>为加强对高处坠落事故的防范，并对可能引起高处坠落因素进行分析，减少事故发生的可能性和危害程度，及时、高效、有序地组织开展事故发生后的抢险救灾处置工作，最大限度地减少人员伤亡，降低事故损失，</w:t>
      </w:r>
      <w:r>
        <w:rPr>
          <w:rFonts w:hint="eastAsia" w:ascii="宋体" w:hAnsi="宋体" w:eastAsia="宋体" w:cs="宋体"/>
          <w:color w:val="000000"/>
          <w:kern w:val="0"/>
          <w:sz w:val="24"/>
          <w:szCs w:val="24"/>
          <w:lang w:val="en-US" w:eastAsia="zh-CN"/>
        </w:rPr>
        <w:t>特制定项目部高处坠落事故应急预案</w:t>
      </w:r>
      <w:r>
        <w:rPr>
          <w:rFonts w:hint="eastAsia" w:ascii="宋体" w:hAnsi="宋体" w:eastAsia="宋体" w:cs="宋体"/>
          <w:sz w:val="24"/>
          <w:szCs w:val="24"/>
          <w:lang w:val="en-US" w:eastAsia="zh-CN"/>
        </w:rPr>
        <w:t>。</w:t>
      </w:r>
    </w:p>
    <w:p w14:paraId="73AF217F">
      <w:pPr>
        <w:keepNext w:val="0"/>
        <w:keepLines w:val="0"/>
        <w:pageBreakBefore w:val="0"/>
        <w:numPr>
          <w:ilvl w:val="0"/>
          <w:numId w:val="2"/>
        </w:numPr>
        <w:kinsoku/>
        <w:wordWrap/>
        <w:overflowPunct/>
        <w:topLinePunct w:val="0"/>
        <w:autoSpaceDE/>
        <w:autoSpaceDN/>
        <w:bidi w:val="0"/>
        <w:spacing w:line="360" w:lineRule="auto"/>
        <w:ind w:firstLine="482" w:firstLineChars="200"/>
        <w:textAlignment w:val="auto"/>
        <w:outlineLvl w:val="0"/>
        <w:rPr>
          <w:rFonts w:hint="eastAsia" w:ascii="宋体" w:hAnsi="宋体" w:eastAsia="宋体" w:cs="宋体"/>
          <w:b/>
          <w:sz w:val="24"/>
          <w:szCs w:val="24"/>
          <w:lang w:val="en-US" w:eastAsia="zh-CN"/>
        </w:rPr>
      </w:pPr>
      <w:bookmarkStart w:id="2" w:name="_Toc19760"/>
      <w:r>
        <w:rPr>
          <w:rFonts w:hint="eastAsia" w:ascii="宋体" w:hAnsi="宋体" w:eastAsia="宋体" w:cs="宋体"/>
          <w:b/>
          <w:sz w:val="24"/>
          <w:szCs w:val="24"/>
          <w:lang w:val="en-US" w:eastAsia="zh-CN"/>
        </w:rPr>
        <w:t>适用范围</w:t>
      </w:r>
      <w:bookmarkEnd w:id="2"/>
    </w:p>
    <w:p w14:paraId="50739597">
      <w:pPr>
        <w:keepNext w:val="0"/>
        <w:keepLines w:val="0"/>
        <w:pageBreakBefore w:val="0"/>
        <w:numPr>
          <w:ilvl w:val="0"/>
          <w:numId w:val="0"/>
        </w:numPr>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本</w:t>
      </w:r>
      <w:r>
        <w:rPr>
          <w:rFonts w:hint="eastAsia" w:ascii="宋体" w:hAnsi="宋体" w:eastAsia="宋体" w:cs="宋体"/>
          <w:color w:val="000000"/>
          <w:kern w:val="0"/>
          <w:sz w:val="24"/>
          <w:szCs w:val="24"/>
        </w:rPr>
        <w:t>应急</w:t>
      </w:r>
      <w:r>
        <w:rPr>
          <w:rFonts w:hint="eastAsia" w:ascii="宋体" w:hAnsi="宋体" w:eastAsia="宋体" w:cs="宋体"/>
          <w:sz w:val="24"/>
          <w:szCs w:val="24"/>
        </w:rPr>
        <w:t>预案</w:t>
      </w:r>
      <w:r>
        <w:rPr>
          <w:rFonts w:hint="eastAsia" w:ascii="宋体" w:hAnsi="宋体" w:eastAsia="宋体" w:cs="宋体"/>
          <w:color w:val="000000"/>
          <w:kern w:val="0"/>
          <w:sz w:val="24"/>
          <w:szCs w:val="24"/>
        </w:rPr>
        <w:t>适用于</w:t>
      </w:r>
      <w:r>
        <w:rPr>
          <w:rFonts w:hint="eastAsia" w:ascii="宋体" w:hAnsi="宋体" w:eastAsia="宋体" w:cs="宋体"/>
          <w:color w:val="auto"/>
          <w:kern w:val="0"/>
          <w:sz w:val="24"/>
          <w:szCs w:val="24"/>
          <w:highlight w:val="yellow"/>
        </w:rPr>
        <w:t>XXX项目部</w:t>
      </w:r>
      <w:r>
        <w:rPr>
          <w:rFonts w:hint="eastAsia" w:ascii="宋体" w:hAnsi="宋体" w:eastAsia="宋体" w:cs="宋体"/>
          <w:color w:val="000000"/>
          <w:kern w:val="0"/>
          <w:sz w:val="24"/>
          <w:szCs w:val="24"/>
        </w:rPr>
        <w:t>相关工程。</w:t>
      </w:r>
      <w:r>
        <w:rPr>
          <w:rFonts w:hint="eastAsia" w:ascii="宋体" w:hAnsi="宋体" w:eastAsia="宋体" w:cs="宋体"/>
          <w:sz w:val="24"/>
          <w:szCs w:val="24"/>
        </w:rPr>
        <w:t>为发生高处坠落事故后采取的应急响应、救援、恢复等措施的程序性文件，结合事故等编制。</w:t>
      </w:r>
      <w:r>
        <w:rPr>
          <w:rFonts w:hint="eastAsia" w:ascii="宋体" w:hAnsi="宋体" w:eastAsia="宋体" w:cs="宋体"/>
          <w:sz w:val="24"/>
          <w:szCs w:val="24"/>
          <w:lang w:val="en-US" w:eastAsia="zh-CN"/>
        </w:rPr>
        <w:t>高处坠落事故应急预案作为综合应急预案的组成部分，按照综合应急预案的程序和要求组织制定，并作为综合应急预案的附件。</w:t>
      </w:r>
    </w:p>
    <w:p w14:paraId="282F98D7">
      <w:pPr>
        <w:keepNext w:val="0"/>
        <w:keepLines w:val="0"/>
        <w:pageBreakBefore w:val="0"/>
        <w:kinsoku/>
        <w:wordWrap/>
        <w:overflowPunct/>
        <w:topLinePunct w:val="0"/>
        <w:autoSpaceDE/>
        <w:autoSpaceDN/>
        <w:bidi w:val="0"/>
        <w:adjustRightInd w:val="0"/>
        <w:snapToGrid w:val="0"/>
        <w:spacing w:line="360" w:lineRule="auto"/>
        <w:ind w:firstLine="482" w:firstLineChars="200"/>
        <w:textAlignment w:val="auto"/>
        <w:outlineLvl w:val="0"/>
        <w:rPr>
          <w:rFonts w:hint="eastAsia" w:ascii="宋体" w:hAnsi="宋体" w:eastAsia="宋体" w:cs="宋体"/>
          <w:b/>
          <w:sz w:val="24"/>
          <w:szCs w:val="24"/>
          <w:lang w:val="en-US" w:eastAsia="zh-CN"/>
        </w:rPr>
      </w:pPr>
      <w:bookmarkStart w:id="3" w:name="_Toc26606"/>
      <w:r>
        <w:rPr>
          <w:rFonts w:hint="eastAsia" w:ascii="宋体" w:hAnsi="宋体" w:eastAsia="宋体" w:cs="宋体"/>
          <w:b/>
          <w:sz w:val="24"/>
          <w:szCs w:val="24"/>
          <w:lang w:val="en-US" w:eastAsia="zh-CN"/>
        </w:rPr>
        <w:t>3、事故类型</w:t>
      </w:r>
      <w:bookmarkEnd w:id="3"/>
    </w:p>
    <w:p w14:paraId="206367A0">
      <w:pPr>
        <w:keepNext w:val="0"/>
        <w:keepLines w:val="0"/>
        <w:pageBreakBefore w:val="0"/>
        <w:widowControl/>
        <w:shd w:val="clear" w:color="auto" w:fill="FFFFFF"/>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val="en-US" w:eastAsia="zh-CN"/>
        </w:rPr>
        <w:t>3.1</w:t>
      </w:r>
      <w:r>
        <w:rPr>
          <w:rFonts w:hint="eastAsia" w:ascii="宋体" w:hAnsi="宋体" w:eastAsia="宋体" w:cs="宋体"/>
          <w:color w:val="000000"/>
          <w:kern w:val="0"/>
          <w:sz w:val="24"/>
          <w:szCs w:val="24"/>
        </w:rPr>
        <w:t>临边作业高处坠落事故</w:t>
      </w:r>
      <w:r>
        <w:rPr>
          <w:rFonts w:hint="eastAsia" w:ascii="宋体" w:hAnsi="宋体" w:eastAsia="宋体" w:cs="宋体"/>
          <w:color w:val="000000"/>
          <w:kern w:val="0"/>
          <w:sz w:val="24"/>
          <w:szCs w:val="24"/>
          <w:lang w:eastAsia="zh-CN"/>
        </w:rPr>
        <w:t>；</w:t>
      </w:r>
    </w:p>
    <w:p w14:paraId="09F3D52D">
      <w:pPr>
        <w:keepNext w:val="0"/>
        <w:keepLines w:val="0"/>
        <w:pageBreakBefore w:val="0"/>
        <w:widowControl/>
        <w:shd w:val="clear" w:color="auto" w:fill="FFFFFF"/>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val="en-US" w:eastAsia="zh-CN"/>
        </w:rPr>
        <w:t>3.2</w:t>
      </w:r>
      <w:r>
        <w:rPr>
          <w:rFonts w:hint="eastAsia" w:ascii="宋体" w:hAnsi="宋体" w:eastAsia="宋体" w:cs="宋体"/>
          <w:color w:val="000000"/>
          <w:kern w:val="0"/>
          <w:sz w:val="24"/>
          <w:szCs w:val="24"/>
        </w:rPr>
        <w:t>洞口作业高处坠落事故</w:t>
      </w:r>
      <w:r>
        <w:rPr>
          <w:rFonts w:hint="eastAsia" w:ascii="宋体" w:hAnsi="宋体" w:eastAsia="宋体" w:cs="宋体"/>
          <w:color w:val="000000"/>
          <w:kern w:val="0"/>
          <w:sz w:val="24"/>
          <w:szCs w:val="24"/>
          <w:lang w:eastAsia="zh-CN"/>
        </w:rPr>
        <w:t>；</w:t>
      </w:r>
    </w:p>
    <w:p w14:paraId="496B5E65">
      <w:pPr>
        <w:keepNext w:val="0"/>
        <w:keepLines w:val="0"/>
        <w:pageBreakBefore w:val="0"/>
        <w:widowControl/>
        <w:shd w:val="clear" w:color="auto" w:fill="FFFFFF"/>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val="en-US" w:eastAsia="zh-CN"/>
        </w:rPr>
        <w:t>3.3</w:t>
      </w:r>
      <w:r>
        <w:rPr>
          <w:rFonts w:hint="eastAsia" w:ascii="宋体" w:hAnsi="宋体" w:eastAsia="宋体" w:cs="宋体"/>
          <w:color w:val="000000"/>
          <w:kern w:val="0"/>
          <w:sz w:val="24"/>
          <w:szCs w:val="24"/>
        </w:rPr>
        <w:t>攀登作业高处坠落事故</w:t>
      </w:r>
      <w:r>
        <w:rPr>
          <w:rFonts w:hint="eastAsia" w:ascii="宋体" w:hAnsi="宋体" w:eastAsia="宋体" w:cs="宋体"/>
          <w:color w:val="000000"/>
          <w:kern w:val="0"/>
          <w:sz w:val="24"/>
          <w:szCs w:val="24"/>
          <w:lang w:eastAsia="zh-CN"/>
        </w:rPr>
        <w:t>；</w:t>
      </w:r>
    </w:p>
    <w:p w14:paraId="6DCF5191">
      <w:pPr>
        <w:keepNext w:val="0"/>
        <w:keepLines w:val="0"/>
        <w:pageBreakBefore w:val="0"/>
        <w:widowControl/>
        <w:shd w:val="clear" w:color="auto" w:fill="FFFFFF"/>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val="en-US" w:eastAsia="zh-CN"/>
        </w:rPr>
        <w:t>3.4</w:t>
      </w:r>
      <w:r>
        <w:rPr>
          <w:rFonts w:hint="eastAsia" w:ascii="宋体" w:hAnsi="宋体" w:eastAsia="宋体" w:cs="宋体"/>
          <w:color w:val="000000"/>
          <w:kern w:val="0"/>
          <w:sz w:val="24"/>
          <w:szCs w:val="24"/>
        </w:rPr>
        <w:t>悬空作业高处坠落事故</w:t>
      </w:r>
      <w:r>
        <w:rPr>
          <w:rFonts w:hint="eastAsia" w:ascii="宋体" w:hAnsi="宋体" w:eastAsia="宋体" w:cs="宋体"/>
          <w:color w:val="000000"/>
          <w:kern w:val="0"/>
          <w:sz w:val="24"/>
          <w:szCs w:val="24"/>
          <w:lang w:eastAsia="zh-CN"/>
        </w:rPr>
        <w:t>；</w:t>
      </w:r>
    </w:p>
    <w:p w14:paraId="7609E93C">
      <w:pPr>
        <w:keepNext w:val="0"/>
        <w:keepLines w:val="0"/>
        <w:pageBreakBefore w:val="0"/>
        <w:widowControl/>
        <w:shd w:val="clear" w:color="auto" w:fill="FFFFFF"/>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color w:val="000000"/>
          <w:kern w:val="0"/>
          <w:sz w:val="24"/>
          <w:szCs w:val="24"/>
          <w:lang w:eastAsia="zh-CN"/>
        </w:rPr>
      </w:pPr>
      <w:r>
        <w:rPr>
          <w:rFonts w:hint="eastAsia" w:ascii="宋体" w:hAnsi="宋体" w:eastAsia="宋体" w:cs="宋体"/>
          <w:color w:val="000000"/>
          <w:kern w:val="0"/>
          <w:sz w:val="24"/>
          <w:szCs w:val="24"/>
          <w:lang w:val="en-US" w:eastAsia="zh-CN"/>
        </w:rPr>
        <w:t>3.5</w:t>
      </w:r>
      <w:r>
        <w:rPr>
          <w:rFonts w:hint="eastAsia" w:ascii="宋体" w:hAnsi="宋体" w:eastAsia="宋体" w:cs="宋体"/>
          <w:color w:val="000000"/>
          <w:kern w:val="0"/>
          <w:sz w:val="24"/>
          <w:szCs w:val="24"/>
        </w:rPr>
        <w:t>操作平台作业高处坠落事故</w:t>
      </w:r>
      <w:r>
        <w:rPr>
          <w:rFonts w:hint="eastAsia" w:ascii="宋体" w:hAnsi="宋体" w:eastAsia="宋体" w:cs="宋体"/>
          <w:color w:val="000000"/>
          <w:kern w:val="0"/>
          <w:sz w:val="24"/>
          <w:szCs w:val="24"/>
          <w:lang w:eastAsia="zh-CN"/>
        </w:rPr>
        <w:t>；</w:t>
      </w:r>
    </w:p>
    <w:p w14:paraId="1359CAE2">
      <w:pPr>
        <w:keepNext w:val="0"/>
        <w:keepLines w:val="0"/>
        <w:pageBreakBefore w:val="0"/>
        <w:widowControl/>
        <w:shd w:val="clear" w:color="auto" w:fill="FFFFFF"/>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sz w:val="24"/>
          <w:szCs w:val="24"/>
          <w:lang w:val="en-US" w:eastAsia="zh-CN"/>
        </w:rPr>
      </w:pPr>
      <w:r>
        <w:rPr>
          <w:rFonts w:hint="eastAsia" w:ascii="宋体" w:hAnsi="宋体" w:eastAsia="宋体" w:cs="宋体"/>
          <w:color w:val="000000"/>
          <w:kern w:val="0"/>
          <w:sz w:val="24"/>
          <w:szCs w:val="24"/>
          <w:lang w:val="en-US" w:eastAsia="zh-CN"/>
        </w:rPr>
        <w:t>3.6</w:t>
      </w:r>
      <w:r>
        <w:rPr>
          <w:rFonts w:hint="eastAsia" w:ascii="宋体" w:hAnsi="宋体" w:eastAsia="宋体" w:cs="宋体"/>
          <w:color w:val="000000"/>
          <w:kern w:val="0"/>
          <w:sz w:val="24"/>
          <w:szCs w:val="24"/>
        </w:rPr>
        <w:t>交叉作业高处坠落事故等</w:t>
      </w:r>
      <w:r>
        <w:rPr>
          <w:rFonts w:hint="eastAsia" w:ascii="宋体" w:hAnsi="宋体" w:eastAsia="宋体" w:cs="宋体"/>
          <w:color w:val="000000"/>
          <w:kern w:val="0"/>
          <w:sz w:val="24"/>
          <w:szCs w:val="24"/>
          <w:lang w:eastAsia="zh-CN"/>
        </w:rPr>
        <w:t>。</w:t>
      </w:r>
    </w:p>
    <w:p w14:paraId="52E10F38">
      <w:pPr>
        <w:keepNext w:val="0"/>
        <w:keepLines w:val="0"/>
        <w:pageBreakBefore w:val="0"/>
        <w:kinsoku/>
        <w:wordWrap/>
        <w:overflowPunct/>
        <w:topLinePunct w:val="0"/>
        <w:autoSpaceDE/>
        <w:autoSpaceDN/>
        <w:bidi w:val="0"/>
        <w:adjustRightInd w:val="0"/>
        <w:snapToGrid w:val="0"/>
        <w:spacing w:line="360" w:lineRule="auto"/>
        <w:ind w:firstLine="482" w:firstLineChars="200"/>
        <w:textAlignment w:val="auto"/>
        <w:outlineLvl w:val="0"/>
        <w:rPr>
          <w:rFonts w:hint="eastAsia" w:ascii="宋体" w:hAnsi="宋体" w:eastAsia="宋体" w:cs="宋体"/>
          <w:b/>
          <w:sz w:val="24"/>
          <w:szCs w:val="24"/>
          <w:lang w:val="en-US" w:eastAsia="zh-CN"/>
        </w:rPr>
      </w:pPr>
      <w:bookmarkStart w:id="4" w:name="_Toc24783"/>
      <w:r>
        <w:rPr>
          <w:rFonts w:hint="eastAsia" w:ascii="宋体" w:hAnsi="宋体" w:eastAsia="宋体" w:cs="宋体"/>
          <w:b/>
          <w:sz w:val="24"/>
          <w:szCs w:val="24"/>
          <w:lang w:val="en-US" w:eastAsia="zh-CN"/>
        </w:rPr>
        <w:t>4、应急处置基本原则</w:t>
      </w:r>
      <w:bookmarkEnd w:id="4"/>
    </w:p>
    <w:p w14:paraId="07227AE3">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按照“安全第一，以人为本；预防为主，常备不懈；资源共享，应急迅速“的基本方针，实行先近后远、先重后轻、先抢救后治疗基本原则。</w:t>
      </w:r>
    </w:p>
    <w:p w14:paraId="776BF757">
      <w:pPr>
        <w:keepNext w:val="0"/>
        <w:keepLines w:val="0"/>
        <w:pageBreakBefore w:val="0"/>
        <w:kinsoku/>
        <w:wordWrap/>
        <w:overflowPunct/>
        <w:topLinePunct w:val="0"/>
        <w:autoSpaceDE/>
        <w:autoSpaceDN/>
        <w:bidi w:val="0"/>
        <w:adjustRightInd w:val="0"/>
        <w:snapToGrid w:val="0"/>
        <w:spacing w:line="360" w:lineRule="auto"/>
        <w:ind w:firstLine="482" w:firstLineChars="200"/>
        <w:textAlignment w:val="auto"/>
        <w:outlineLvl w:val="0"/>
        <w:rPr>
          <w:rFonts w:hint="eastAsia" w:ascii="宋体" w:hAnsi="宋体" w:eastAsia="宋体" w:cs="宋体"/>
          <w:b/>
          <w:sz w:val="24"/>
          <w:szCs w:val="24"/>
          <w:lang w:val="en-US" w:eastAsia="zh-CN"/>
        </w:rPr>
      </w:pPr>
      <w:bookmarkStart w:id="5" w:name="_Toc9423"/>
      <w:r>
        <w:rPr>
          <w:rFonts w:hint="eastAsia" w:ascii="宋体" w:hAnsi="宋体" w:eastAsia="宋体" w:cs="宋体"/>
          <w:b/>
          <w:sz w:val="24"/>
          <w:szCs w:val="24"/>
          <w:lang w:val="en-US" w:eastAsia="zh-CN"/>
        </w:rPr>
        <w:t>5、应急组织机构及职责</w:t>
      </w:r>
      <w:bookmarkEnd w:id="5"/>
    </w:p>
    <w:p w14:paraId="2C97F6A5">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b w:val="0"/>
          <w:bCs/>
          <w:sz w:val="24"/>
          <w:szCs w:val="24"/>
          <w:lang w:val="en-US" w:eastAsia="zh-CN"/>
        </w:rPr>
        <w:t>5.1</w:t>
      </w:r>
      <w:r>
        <w:rPr>
          <w:rFonts w:hint="eastAsia" w:ascii="宋体" w:hAnsi="宋体" w:eastAsia="宋体" w:cs="宋体"/>
          <w:sz w:val="24"/>
          <w:szCs w:val="24"/>
        </w:rPr>
        <w:t>应急救援组织组成</w:t>
      </w:r>
    </w:p>
    <w:p w14:paraId="11F19B63">
      <w:pPr>
        <w:keepNext w:val="0"/>
        <w:keepLines w:val="0"/>
        <w:pageBreakBefore w:val="0"/>
        <w:kinsoku/>
        <w:wordWrap/>
        <w:overflowPunct/>
        <w:topLinePunct w:val="0"/>
        <w:autoSpaceDE/>
        <w:autoSpaceDN/>
        <w:bidi w:val="0"/>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w:t>
      </w:r>
      <w:r>
        <w:rPr>
          <w:rFonts w:hint="eastAsia" w:ascii="宋体" w:hAnsi="宋体" w:eastAsia="宋体" w:cs="宋体"/>
          <w:sz w:val="24"/>
          <w:szCs w:val="24"/>
        </w:rPr>
        <w:t>领导小组成员</w:t>
      </w:r>
    </w:p>
    <w:p w14:paraId="481DDBAD">
      <w:pPr>
        <w:keepNext w:val="0"/>
        <w:keepLines w:val="0"/>
        <w:pageBreakBefore w:val="0"/>
        <w:widowControl/>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yellow"/>
        </w:rPr>
      </w:pPr>
      <w:r>
        <w:rPr>
          <w:rFonts w:hint="eastAsia" w:ascii="宋体" w:hAnsi="宋体" w:eastAsia="宋体" w:cs="宋体"/>
          <w:sz w:val="24"/>
          <w:szCs w:val="24"/>
          <w:highlight w:val="yellow"/>
        </w:rPr>
        <w:t xml:space="preserve">组  长：xxx        </w:t>
      </w:r>
    </w:p>
    <w:p w14:paraId="3E738560">
      <w:pPr>
        <w:keepNext w:val="0"/>
        <w:keepLines w:val="0"/>
        <w:pageBreakBefore w:val="0"/>
        <w:widowControl/>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highlight w:val="yellow"/>
        </w:rPr>
      </w:pPr>
      <w:r>
        <w:rPr>
          <w:rFonts w:hint="eastAsia" w:ascii="宋体" w:hAnsi="宋体" w:eastAsia="宋体" w:cs="宋体"/>
          <w:sz w:val="24"/>
          <w:szCs w:val="24"/>
          <w:highlight w:val="yellow"/>
        </w:rPr>
        <w:t>副组长：XX</w:t>
      </w:r>
    </w:p>
    <w:p w14:paraId="1289864F">
      <w:pPr>
        <w:keepNext w:val="0"/>
        <w:keepLines w:val="0"/>
        <w:pageBreakBefore w:val="0"/>
        <w:widowControl/>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highlight w:val="yellow"/>
        </w:rPr>
      </w:pPr>
      <w:r>
        <w:rPr>
          <w:rFonts w:hint="eastAsia" w:ascii="宋体" w:hAnsi="宋体" w:eastAsia="宋体" w:cs="宋体"/>
          <w:sz w:val="24"/>
          <w:szCs w:val="24"/>
          <w:highlight w:val="yellow"/>
        </w:rPr>
        <w:t>组  员：XXX  XXXX XXX XXX</w:t>
      </w:r>
    </w:p>
    <w:p w14:paraId="52879352">
      <w:pPr>
        <w:keepNext w:val="0"/>
        <w:keepLines w:val="0"/>
        <w:pageBreakBefore w:val="0"/>
        <w:widowControl/>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w:t>
      </w:r>
      <w:r>
        <w:rPr>
          <w:rFonts w:hint="eastAsia" w:ascii="宋体" w:hAnsi="宋体" w:eastAsia="宋体" w:cs="宋体"/>
          <w:sz w:val="24"/>
          <w:szCs w:val="24"/>
        </w:rPr>
        <w:t>人员分工</w:t>
      </w:r>
    </w:p>
    <w:p w14:paraId="58D2A4F6">
      <w:pPr>
        <w:keepNext w:val="0"/>
        <w:keepLines w:val="0"/>
        <w:pageBreakBefore w:val="0"/>
        <w:widowControl/>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highlight w:val="yellow"/>
        </w:rPr>
        <w:t xml:space="preserve">现场指挥：XXX </w:t>
      </w:r>
      <w:r>
        <w:rPr>
          <w:rFonts w:hint="eastAsia" w:ascii="宋体" w:hAnsi="宋体" w:eastAsia="宋体" w:cs="宋体"/>
          <w:sz w:val="24"/>
          <w:szCs w:val="24"/>
        </w:rPr>
        <w:t xml:space="preserve">  </w:t>
      </w:r>
      <w:r>
        <w:rPr>
          <w:rFonts w:hint="eastAsia" w:ascii="宋体" w:hAnsi="宋体" w:eastAsia="宋体" w:cs="宋体"/>
          <w:sz w:val="24"/>
          <w:szCs w:val="24"/>
          <w:lang w:eastAsia="zh-CN"/>
        </w:rPr>
        <w:t>（</w:t>
      </w:r>
      <w:r>
        <w:rPr>
          <w:rFonts w:hint="eastAsia" w:ascii="宋体" w:hAnsi="宋体" w:eastAsia="宋体" w:cs="宋体"/>
          <w:sz w:val="24"/>
          <w:szCs w:val="24"/>
        </w:rPr>
        <w:t>及时掌握了解伤害情况，组织现场抢救指挥</w:t>
      </w:r>
      <w:r>
        <w:rPr>
          <w:rFonts w:hint="eastAsia" w:ascii="宋体" w:hAnsi="宋体" w:eastAsia="宋体" w:cs="宋体"/>
          <w:sz w:val="24"/>
          <w:szCs w:val="24"/>
          <w:lang w:eastAsia="zh-CN"/>
        </w:rPr>
        <w:t>）</w:t>
      </w:r>
    </w:p>
    <w:p w14:paraId="48196CDD">
      <w:pPr>
        <w:keepNext w:val="0"/>
        <w:keepLines w:val="0"/>
        <w:pageBreakBefore w:val="0"/>
        <w:widowControl/>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highlight w:val="yellow"/>
        </w:rPr>
        <w:t xml:space="preserve">通信联络：XXX </w:t>
      </w:r>
      <w:r>
        <w:rPr>
          <w:rFonts w:hint="eastAsia" w:ascii="宋体" w:hAnsi="宋体" w:eastAsia="宋体" w:cs="宋体"/>
          <w:sz w:val="24"/>
          <w:szCs w:val="24"/>
        </w:rPr>
        <w:t>（保持与机场建设指挥部门、工程所属地行政主管部门、安全监管部门及公司的沟通）</w:t>
      </w:r>
    </w:p>
    <w:p w14:paraId="19190CD1">
      <w:pPr>
        <w:keepNext w:val="0"/>
        <w:keepLines w:val="0"/>
        <w:pageBreakBefore w:val="0"/>
        <w:widowControl/>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lang w:eastAsia="zh-CN"/>
        </w:rPr>
      </w:pPr>
      <w:r>
        <w:rPr>
          <w:rFonts w:hint="eastAsia" w:ascii="宋体" w:hAnsi="宋体" w:eastAsia="宋体" w:cs="宋体"/>
          <w:sz w:val="24"/>
          <w:szCs w:val="24"/>
          <w:highlight w:val="yellow"/>
          <w:lang w:eastAsia="zh-CN"/>
        </w:rPr>
        <w:t>疏散协调</w:t>
      </w:r>
      <w:r>
        <w:rPr>
          <w:rFonts w:hint="eastAsia" w:ascii="宋体" w:hAnsi="宋体" w:eastAsia="宋体" w:cs="宋体"/>
          <w:sz w:val="24"/>
          <w:szCs w:val="24"/>
          <w:highlight w:val="yellow"/>
        </w:rPr>
        <w:t xml:space="preserve">：  XXX  </w:t>
      </w:r>
      <w:r>
        <w:rPr>
          <w:rFonts w:hint="eastAsia" w:ascii="宋体" w:hAnsi="宋体" w:eastAsia="宋体" w:cs="宋体"/>
          <w:sz w:val="24"/>
          <w:szCs w:val="24"/>
          <w:lang w:eastAsia="zh-CN"/>
        </w:rPr>
        <w:t>（</w:t>
      </w:r>
      <w:r>
        <w:rPr>
          <w:rFonts w:hint="eastAsia" w:ascii="宋体" w:hAnsi="宋体" w:eastAsia="宋体" w:cs="宋体"/>
          <w:sz w:val="24"/>
          <w:szCs w:val="24"/>
        </w:rPr>
        <w:t>维护现场秩序，做好周围人员的问询记录，保护事故现场</w:t>
      </w:r>
      <w:r>
        <w:rPr>
          <w:rFonts w:hint="eastAsia" w:ascii="宋体" w:hAnsi="宋体" w:eastAsia="宋体" w:cs="宋体"/>
          <w:sz w:val="24"/>
          <w:szCs w:val="24"/>
          <w:lang w:eastAsia="zh-CN"/>
        </w:rPr>
        <w:t>）</w:t>
      </w:r>
    </w:p>
    <w:p w14:paraId="3C5495FE">
      <w:pPr>
        <w:keepNext w:val="0"/>
        <w:keepLines w:val="0"/>
        <w:pageBreakBefore w:val="0"/>
        <w:widowControl/>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highlight w:val="yellow"/>
        </w:rPr>
      </w:pPr>
      <w:r>
        <w:rPr>
          <w:rFonts w:hint="eastAsia" w:ascii="宋体" w:hAnsi="宋体" w:eastAsia="宋体" w:cs="宋体"/>
          <w:sz w:val="24"/>
          <w:szCs w:val="24"/>
          <w:highlight w:val="yellow"/>
        </w:rPr>
        <w:t>后勤保障：XXXX</w:t>
      </w:r>
    </w:p>
    <w:p w14:paraId="6CECEA8E">
      <w:pPr>
        <w:keepNext w:val="0"/>
        <w:keepLines w:val="0"/>
        <w:pageBreakBefore w:val="0"/>
        <w:widowControl/>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highlight w:val="yellow"/>
        </w:rPr>
        <w:t>医疗救护： XXX</w:t>
      </w:r>
    </w:p>
    <w:p w14:paraId="08DEC75D">
      <w:pPr>
        <w:keepNext w:val="0"/>
        <w:keepLines w:val="0"/>
        <w:pageBreakBefore w:val="0"/>
        <w:widowControl/>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highlight w:val="yellow"/>
        </w:rPr>
      </w:pPr>
      <w:r>
        <w:rPr>
          <w:rFonts w:hint="eastAsia" w:ascii="宋体" w:hAnsi="宋体" w:eastAsia="宋体" w:cs="宋体"/>
          <w:sz w:val="24"/>
          <w:szCs w:val="24"/>
          <w:highlight w:val="yellow"/>
        </w:rPr>
        <w:t>善后处理：XXX XXX</w:t>
      </w:r>
    </w:p>
    <w:p w14:paraId="3D441AD1">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sz w:val="24"/>
          <w:szCs w:val="24"/>
          <w:lang w:val="en-US" w:eastAsia="zh-CN"/>
        </w:rPr>
        <w:t>5.2</w:t>
      </w:r>
      <w:r>
        <w:rPr>
          <w:rFonts w:hint="eastAsia" w:ascii="宋体" w:hAnsi="宋体" w:eastAsia="宋体" w:cs="宋体"/>
          <w:b w:val="0"/>
          <w:bCs w:val="0"/>
          <w:sz w:val="24"/>
          <w:szCs w:val="24"/>
        </w:rPr>
        <w:t>应急救援小组管理职责</w:t>
      </w:r>
    </w:p>
    <w:p w14:paraId="119F456F">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rPr>
      </w:pPr>
      <w:r>
        <w:rPr>
          <w:rStyle w:val="8"/>
          <w:rFonts w:hint="eastAsia" w:ascii="宋体" w:hAnsi="宋体" w:eastAsia="宋体" w:cs="宋体"/>
          <w:sz w:val="24"/>
          <w:szCs w:val="24"/>
          <w:lang w:val="en-US" w:eastAsia="zh-CN"/>
        </w:rPr>
        <w:t>1）</w:t>
      </w:r>
      <w:r>
        <w:rPr>
          <w:rStyle w:val="8"/>
          <w:rFonts w:hint="eastAsia" w:ascii="宋体" w:hAnsi="宋体" w:eastAsia="宋体" w:cs="宋体"/>
          <w:sz w:val="24"/>
          <w:szCs w:val="24"/>
        </w:rPr>
        <w:t>应急救援领导小组：</w:t>
      </w:r>
      <w:r>
        <w:rPr>
          <w:rFonts w:hint="eastAsia" w:ascii="宋体" w:hAnsi="宋体" w:eastAsia="宋体" w:cs="宋体"/>
          <w:sz w:val="24"/>
          <w:szCs w:val="24"/>
        </w:rPr>
        <w:t>负责本单位</w:t>
      </w:r>
      <w:r>
        <w:rPr>
          <w:rFonts w:hint="eastAsia" w:ascii="宋体" w:hAnsi="宋体" w:eastAsia="宋体" w:cs="宋体"/>
          <w:sz w:val="24"/>
          <w:szCs w:val="24"/>
          <w:lang w:eastAsia="zh-CN"/>
        </w:rPr>
        <w:t>“</w:t>
      </w:r>
      <w:r>
        <w:rPr>
          <w:rFonts w:hint="eastAsia" w:ascii="宋体" w:hAnsi="宋体" w:eastAsia="宋体" w:cs="宋体"/>
          <w:sz w:val="24"/>
          <w:szCs w:val="24"/>
        </w:rPr>
        <w:t>预案</w:t>
      </w:r>
      <w:r>
        <w:rPr>
          <w:rFonts w:hint="eastAsia" w:ascii="宋体" w:hAnsi="宋体" w:eastAsia="宋体" w:cs="宋体"/>
          <w:sz w:val="24"/>
          <w:szCs w:val="24"/>
          <w:lang w:eastAsia="zh-CN"/>
        </w:rPr>
        <w:t>“</w:t>
      </w:r>
      <w:r>
        <w:rPr>
          <w:rFonts w:hint="eastAsia" w:ascii="宋体" w:hAnsi="宋体" w:eastAsia="宋体" w:cs="宋体"/>
          <w:sz w:val="24"/>
          <w:szCs w:val="24"/>
        </w:rPr>
        <w:t>的制定、修订；组建应急救援专业队伍，并组织预案的培训、演练和实施；检查督促做好</w:t>
      </w:r>
      <w:r>
        <w:rPr>
          <w:rStyle w:val="8"/>
          <w:rFonts w:hint="eastAsia" w:ascii="宋体" w:hAnsi="宋体" w:eastAsia="宋体" w:cs="宋体"/>
          <w:sz w:val="24"/>
          <w:szCs w:val="24"/>
        </w:rPr>
        <w:t>高处坠落</w:t>
      </w:r>
      <w:r>
        <w:rPr>
          <w:rFonts w:hint="eastAsia" w:ascii="宋体" w:hAnsi="宋体" w:eastAsia="宋体" w:cs="宋体"/>
          <w:sz w:val="24"/>
          <w:szCs w:val="24"/>
        </w:rPr>
        <w:t>事故的预防措施和应急救援的各项准备工作；负责事故的控制、救援、查处等管理指挥工作。</w:t>
      </w:r>
    </w:p>
    <w:p w14:paraId="39572D44">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2</w:t>
      </w:r>
      <w:r>
        <w:rPr>
          <w:rStyle w:val="8"/>
          <w:rFonts w:hint="eastAsia" w:ascii="宋体" w:hAnsi="宋体" w:eastAsia="宋体" w:cs="宋体"/>
          <w:sz w:val="24"/>
          <w:szCs w:val="24"/>
          <w:lang w:val="en-US" w:eastAsia="zh-CN"/>
        </w:rPr>
        <w:t>）</w:t>
      </w:r>
      <w:r>
        <w:rPr>
          <w:rFonts w:hint="eastAsia" w:ascii="宋体" w:hAnsi="宋体" w:eastAsia="宋体" w:cs="宋体"/>
          <w:sz w:val="24"/>
          <w:szCs w:val="24"/>
        </w:rPr>
        <w:t>救援指挥组：负责调集人员、救援物资、车辆、抢救器材；负责事故现场的指挥工作。</w:t>
      </w:r>
    </w:p>
    <w:p w14:paraId="08C7F1A9">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3</w:t>
      </w:r>
      <w:r>
        <w:rPr>
          <w:rStyle w:val="8"/>
          <w:rFonts w:hint="eastAsia" w:ascii="宋体" w:hAnsi="宋体" w:eastAsia="宋体" w:cs="宋体"/>
          <w:sz w:val="24"/>
          <w:szCs w:val="24"/>
          <w:lang w:val="en-US" w:eastAsia="zh-CN"/>
        </w:rPr>
        <w:t>）</w:t>
      </w:r>
      <w:r>
        <w:rPr>
          <w:rFonts w:hint="eastAsia" w:ascii="宋体" w:hAnsi="宋体" w:eastAsia="宋体" w:cs="宋体"/>
          <w:sz w:val="24"/>
          <w:szCs w:val="24"/>
        </w:rPr>
        <w:t>抢险抢修组：主要负责事故现场的处置。根据事故发生的实际情况，分析事故原因，及时制定处理方案，有效的遏制事故的蔓延。</w:t>
      </w:r>
    </w:p>
    <w:p w14:paraId="05A9271A">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4</w:t>
      </w:r>
      <w:r>
        <w:rPr>
          <w:rStyle w:val="8"/>
          <w:rFonts w:hint="eastAsia" w:ascii="宋体" w:hAnsi="宋体" w:eastAsia="宋体" w:cs="宋体"/>
          <w:sz w:val="24"/>
          <w:szCs w:val="24"/>
          <w:lang w:val="en-US" w:eastAsia="zh-CN"/>
        </w:rPr>
        <w:t>）</w:t>
      </w:r>
      <w:r>
        <w:rPr>
          <w:rFonts w:hint="eastAsia" w:ascii="宋体" w:hAnsi="宋体" w:eastAsia="宋体" w:cs="宋体"/>
          <w:sz w:val="24"/>
          <w:szCs w:val="24"/>
        </w:rPr>
        <w:t>通讯联络组：主要任务是负责向社会救援机构报警，请求提供帮助，报警时要清楚说明事故发生时间、地点、方位、事故是否造成人员伤亡等情况。报警后，要立即派人在项目部门口和交叉路口迎接救护车等救援车辆。负责事故处理中各救援队伍之间的通讯联系，并在紧急救援领导小组组长的授权下向上级应急中心和地方公安部门、安全生产管理部门报告。</w:t>
      </w:r>
    </w:p>
    <w:p w14:paraId="358335F4">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5</w:t>
      </w:r>
      <w:r>
        <w:rPr>
          <w:rStyle w:val="8"/>
          <w:rFonts w:hint="eastAsia" w:ascii="宋体" w:hAnsi="宋体" w:eastAsia="宋体" w:cs="宋体"/>
          <w:sz w:val="24"/>
          <w:szCs w:val="24"/>
          <w:lang w:val="en-US" w:eastAsia="zh-CN"/>
        </w:rPr>
        <w:t>）</w:t>
      </w:r>
      <w:r>
        <w:rPr>
          <w:rFonts w:hint="eastAsia" w:ascii="宋体" w:hAnsi="宋体" w:eastAsia="宋体" w:cs="宋体"/>
          <w:sz w:val="24"/>
          <w:szCs w:val="24"/>
        </w:rPr>
        <w:t>医疗救护组：负责现场的医疗救护，组织救护车辆及医务人员、器材进入指定地点，组织现场抢救伤员，对事故中的轻伤人员，现场及时包扎救治，伤情严重的，专人负责送至附近医院紧急抢救。</w:t>
      </w:r>
    </w:p>
    <w:p w14:paraId="3B59EB11">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6</w:t>
      </w:r>
      <w:r>
        <w:rPr>
          <w:rStyle w:val="8"/>
          <w:rFonts w:hint="eastAsia" w:ascii="宋体" w:hAnsi="宋体" w:eastAsia="宋体" w:cs="宋体"/>
          <w:sz w:val="24"/>
          <w:szCs w:val="24"/>
          <w:lang w:val="en-US" w:eastAsia="zh-CN"/>
        </w:rPr>
        <w:t>）</w:t>
      </w:r>
      <w:r>
        <w:rPr>
          <w:rFonts w:hint="eastAsia" w:ascii="宋体" w:hAnsi="宋体" w:eastAsia="宋体" w:cs="宋体"/>
          <w:sz w:val="24"/>
          <w:szCs w:val="24"/>
        </w:rPr>
        <w:t>疏散协调警戒组：事故发生时，以最快的方式赶到现场，负责人员、机械、材料等安全疏散工作，避免二次伤害，设置警戒，封锁保护现场，保证现场井然有序；实行封闭管理，负责施工道路的管制工作，保证现场及救援道路畅通。</w:t>
      </w:r>
    </w:p>
    <w:p w14:paraId="2532E86E">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7</w:t>
      </w:r>
      <w:r>
        <w:rPr>
          <w:rStyle w:val="8"/>
          <w:rFonts w:hint="eastAsia" w:ascii="宋体" w:hAnsi="宋体" w:eastAsia="宋体" w:cs="宋体"/>
          <w:sz w:val="24"/>
          <w:szCs w:val="24"/>
          <w:lang w:val="en-US" w:eastAsia="zh-CN"/>
        </w:rPr>
        <w:t>）</w:t>
      </w:r>
      <w:r>
        <w:rPr>
          <w:rFonts w:hint="eastAsia" w:ascii="宋体" w:hAnsi="宋体" w:eastAsia="宋体" w:cs="宋体"/>
          <w:sz w:val="24"/>
          <w:szCs w:val="24"/>
        </w:rPr>
        <w:t>后勤保障组：接到任务后，以最有力的方式，确保应急救援车辆、物资、通讯设备、资金等物资的供应和通讯畅通；及时通知项目部救援车辆迅速开至事故地点实施抢救工作；负责伤亡人员的亲属接待、安抚和善后理赔工作，保障社会稳定。</w:t>
      </w:r>
    </w:p>
    <w:p w14:paraId="7E7F2055">
      <w:pPr>
        <w:keepNext w:val="0"/>
        <w:keepLines w:val="0"/>
        <w:pageBreakBefore w:val="0"/>
        <w:kinsoku/>
        <w:wordWrap/>
        <w:overflowPunct/>
        <w:topLinePunct w:val="0"/>
        <w:autoSpaceDE/>
        <w:autoSpaceDN/>
        <w:bidi w:val="0"/>
        <w:spacing w:line="360" w:lineRule="auto"/>
        <w:ind w:firstLine="482" w:firstLineChars="200"/>
        <w:jc w:val="left"/>
        <w:textAlignment w:val="auto"/>
        <w:outlineLvl w:val="0"/>
        <w:rPr>
          <w:rFonts w:hint="eastAsia" w:ascii="宋体" w:hAnsi="宋体" w:eastAsia="宋体" w:cs="宋体"/>
          <w:b/>
          <w:sz w:val="24"/>
          <w:szCs w:val="24"/>
          <w:lang w:val="en-US" w:eastAsia="zh-CN"/>
        </w:rPr>
      </w:pPr>
      <w:bookmarkStart w:id="6" w:name="_Toc28438"/>
      <w:r>
        <w:rPr>
          <w:rFonts w:hint="eastAsia" w:ascii="宋体" w:hAnsi="宋体" w:eastAsia="宋体" w:cs="宋体"/>
          <w:b/>
          <w:sz w:val="24"/>
          <w:szCs w:val="24"/>
          <w:lang w:val="en-US" w:eastAsia="zh-CN"/>
        </w:rPr>
        <w:t>6、响应启动</w:t>
      </w:r>
      <w:bookmarkEnd w:id="6"/>
    </w:p>
    <w:p w14:paraId="24AD6C5E">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6.1事故发生后，事故现场有关人员应当立即向本单位负责人报告；单位负责人接到报告后，立即启动本应急预案。发生死亡、重伤或重大经济损失事故时，立即由项目经理向工程建设指挥部应急指挥中心报告，指挥中心会同事故单位负责人应于1小时内，向事故发生地县级以上人民政府安全生产监督管理部门和负有安全生产监督管理职责的有关部门报告。</w:t>
      </w:r>
    </w:p>
    <w:p w14:paraId="06E74526">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事故报告应包括以下内容：</w:t>
      </w:r>
    </w:p>
    <w:p w14:paraId="70952FDD">
      <w:pPr>
        <w:keepNext w:val="0"/>
        <w:keepLines w:val="0"/>
        <w:pageBreakBefore w:val="0"/>
        <w:numPr>
          <w:ilvl w:val="0"/>
          <w:numId w:val="0"/>
        </w:numPr>
        <w:kinsoku/>
        <w:wordWrap/>
        <w:overflowPunct/>
        <w:topLinePunct w:val="0"/>
        <w:autoSpaceDE/>
        <w:autoSpaceDN/>
        <w:bidi w:val="0"/>
        <w:spacing w:line="360" w:lineRule="auto"/>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1）发生事故的单位名称及工程详细名称；</w:t>
      </w:r>
    </w:p>
    <w:p w14:paraId="6670A4BE">
      <w:pPr>
        <w:keepNext w:val="0"/>
        <w:keepLines w:val="0"/>
        <w:pageBreakBefore w:val="0"/>
        <w:numPr>
          <w:ilvl w:val="0"/>
          <w:numId w:val="0"/>
        </w:numPr>
        <w:kinsoku/>
        <w:wordWrap/>
        <w:overflowPunct/>
        <w:topLinePunct w:val="0"/>
        <w:autoSpaceDE/>
        <w:autoSpaceDN/>
        <w:bidi w:val="0"/>
        <w:spacing w:line="360" w:lineRule="auto"/>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2）事故发生的时间、地点；</w:t>
      </w:r>
    </w:p>
    <w:p w14:paraId="20E87C85">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3）事故的简要经过、伤亡人数、直接经济损失的初步估计；</w:t>
      </w:r>
    </w:p>
    <w:p w14:paraId="16C1EE6D">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4）事故原因、性质的初步判断；</w:t>
      </w:r>
    </w:p>
    <w:p w14:paraId="0C2D51FF">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5）事故抢救处理的情况和采取的措施；</w:t>
      </w:r>
    </w:p>
    <w:p w14:paraId="00458FE7">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6）需要有关部门和单位协助事故抢救和处理的有关事宜；</w:t>
      </w:r>
    </w:p>
    <w:p w14:paraId="0EEF766A">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7）事故的报告单位、签发人和时间。</w:t>
      </w:r>
    </w:p>
    <w:p w14:paraId="6277BEDC">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6.2事故单位必须严格保护事故现场，并迅速采取必要的措施抢救人员和财产，防止事故蔓延扩大。因抢救伤员、防止事故的扩大及疏通交通等原因需要移动现场物件时，必须做出标志、拍照、录像、详细记录和绘制事故现场图，并妥善保存现场重要痕迹、手证，封存内业资料，为事故调查提供原始资料。任何单位和个人不得隐瞒、谎报。</w:t>
      </w:r>
    </w:p>
    <w:p w14:paraId="03C8CBC8">
      <w:pPr>
        <w:keepNext w:val="0"/>
        <w:keepLines w:val="0"/>
        <w:pageBreakBefore w:val="0"/>
        <w:kinsoku/>
        <w:wordWrap/>
        <w:overflowPunct/>
        <w:topLinePunct w:val="0"/>
        <w:autoSpaceDE/>
        <w:autoSpaceDN/>
        <w:bidi w:val="0"/>
        <w:spacing w:line="360" w:lineRule="auto"/>
        <w:ind w:firstLine="560"/>
        <w:jc w:val="left"/>
        <w:textAlignment w:val="auto"/>
        <w:outlineLvl w:val="0"/>
        <w:rPr>
          <w:rFonts w:hint="eastAsia" w:ascii="宋体" w:hAnsi="宋体" w:eastAsia="宋体" w:cs="宋体"/>
          <w:sz w:val="24"/>
          <w:szCs w:val="24"/>
          <w:highlight w:val="none"/>
          <w:lang w:val="en-US" w:eastAsia="zh-CN"/>
        </w:rPr>
      </w:pPr>
      <w:bookmarkStart w:id="7" w:name="_Toc9947"/>
      <w:r>
        <w:rPr>
          <w:rFonts w:hint="eastAsia" w:ascii="宋体" w:hAnsi="宋体" w:eastAsia="宋体" w:cs="宋体"/>
          <w:b/>
          <w:sz w:val="24"/>
          <w:szCs w:val="24"/>
          <w:lang w:val="en-US" w:eastAsia="zh-CN"/>
        </w:rPr>
        <w:t>7、处置措施</w:t>
      </w:r>
      <w:bookmarkEnd w:id="7"/>
    </w:p>
    <w:p w14:paraId="6AC86139">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7.1当施工现场发生高处坠落事故时，目击者应高声呼救，并拨打应急电话通报项目经理，同时通知附近的管理人员，管理人员应迅速赶到出事地点，对事故情况迅速做出初步判断，除临时承但指挥应急抢救工作外，应迅速通知项目经理及相关人员、现场救护员马上赶到事发地点；电话通知时，应准确的说事故地点、时间、受伤人数和伤害程度；</w:t>
      </w:r>
    </w:p>
    <w:p w14:paraId="5DF32927">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7.2项目经理接到报告后应及时赶到现场或紧急授权应急小组其他领导负责救援工作，并第一时间进行现场救治；应急救援负责人应根据物体打击的不同情况采取不同的应急救援措施：</w:t>
      </w:r>
    </w:p>
    <w:p w14:paraId="2451C6FF">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1）从脚手架上、楼面的临边洞口中掉到泥土面、混凝土地面或楼面，坠落高度超过3米以上的，伤势一般是较严重的，应立即送医院抢救，避免延误时间；应急负责人可依据紧急情况，拨打附近协议医院120求助。</w:t>
      </w:r>
    </w:p>
    <w:p w14:paraId="1406343A">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指派项目警戒组迅速对现场进行警戒、并维持秩序。掉到地面的，出事地点的20米范围要停止作业，疏散人员，并不得有无关人员围观，特别是要防止脚手架上或临边的其它作业人员的围观。</w:t>
      </w:r>
    </w:p>
    <w:p w14:paraId="49CD51E4">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从脚手架上、楼面的临边洞口中掉到架体内的防护层上、电梯井内的水平安全网上或其它水平安全防护层上时，项目经理或应急领导负责人应迅速对掉落人员的受伤情况做出判断，如有必要应护送医院进行救治，避免延误时间。</w:t>
      </w:r>
    </w:p>
    <w:p w14:paraId="219F5312">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指派项目警戒组迅速对现场进行警戒、并维持秩序。掉落地点的所有作业要马上停止，离开作业面，不得在现场围观或逗留；</w:t>
      </w:r>
    </w:p>
    <w:p w14:paraId="56809922">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3）如掉落地点抢救难度大，首先应转至平台上才方便进行救治。因此应急救援领导人必须召集在现场医务人员和现场抢险组一起确定转移方案。</w:t>
      </w:r>
    </w:p>
    <w:p w14:paraId="176E6CF9">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①如掉到与楼面高差不超过80cm的脚手架的操作层上，则由医务人员视察坠落者的伤势情况，如其本人能走动，则由二个救护人员在旁边保护的情况下，自己走下来；如不能走动或已失去意识，则应派二个身强力壮的救护人员在医务人员的指导下把伤者抬到楼面上；</w:t>
      </w:r>
    </w:p>
    <w:p w14:paraId="3A57CEB2">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②如掉到与楼面高差超过80cm的脚手架的操作层上，则除由医务人员先上去视察坠落者的伤势外，其它救援人员必须要先做好防护的情况下才能上去救援，防护措施有使用爬梯、系好安全带、派人在旁边看护等措施，避免救援人员在转移时发生高处坠落事故。</w:t>
      </w:r>
    </w:p>
    <w:p w14:paraId="24B33FD0">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③如坠落者掉到电梯井或管道井的水平防护层时，如防护层是模板、竹笆板或钢筋网片等硬质材料上时，先由抢险人员察看防护结构的安全性能、使用荷载情况，在确定能多人上去时才由现场医务人员上去察看坠落者的伤势情况，然后派二个救护人员上去在医务人员的指导下转移到楼面平台上，否则要先加固防护结构；如管道井空间小，不能由多人进行转移时，必须要派体力强健的人员救援，并且医务人员一定要把要点讲清楚才能实施救援行动。</w:t>
      </w:r>
    </w:p>
    <w:p w14:paraId="1B45C089">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④如坠落者掉到电梯井或高支模架等的水平安全网等柔性防护层上时，只要在坠落过程中坠落者没有在空中碰撞或没有被同时掉下的硬物击伤，坠落者应是神志清醒的；救援人员首先要对其高声喊话，要其不要乱动或用力挣扎，必须先保持安静，避免水平安全网在坠落者的重力冲击下或本身强度不足等原因在坠落者的挣扎下破裂，坠落者再一次坠地受到伤害；坠落者应该保持安静，由身体强壮身系安全带的救援人员（安全带挂到由坠落地点的上层位置垂下的麻绳上）的帮助下爬到楼面。如果坠落者因在空中碰撞或物体打击等原因已经昏迷或神志不清时，坠落者的下部要先有防护措施，应由二人以上的救援者系上安全带，由上一层电梯井口或上一层架子上垂下来的麻绳牵引着进入安全网中共同把坠落者转移至楼面上进行救治。</w:t>
      </w:r>
    </w:p>
    <w:p w14:paraId="633AE456">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7.3现场应急救治措施</w:t>
      </w:r>
    </w:p>
    <w:p w14:paraId="5193A9C7">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高处坠落事故发生后，要对当事者进行及时的必要治疗，现场抢救的重点应放在对休克、骨折和出血等几种情形上。现场救治困难或无效，应尽快送医院进行抢救治疗，避免延误抢救的时间。</w:t>
      </w:r>
    </w:p>
    <w:p w14:paraId="618E0084">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首先由现场医务人员观察伤者的受伤情况、部位、伤害性质，如伤员发生休克，应立即处理。遇呼吸、心跳停止者，应立即进行人工呼吸。胸外心脏挤压。处于休克状态的伤员要让其安静、平卧、少动，并将下肢抬高约20度左右。</w:t>
      </w:r>
    </w:p>
    <w:p w14:paraId="69BD1A12">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如高处坠落者出现颅脑外伤，如伤者神志清醒，则先想办法止血；如处在昏迷状态，则在止血的同时必须维持昏迷者的呼吸道畅通，要让昏迷者平卧，面部转向一侧，以防舌根下坠或分泌物、呕吐物吸入，发生阻塞。</w:t>
      </w:r>
    </w:p>
    <w:p w14:paraId="1CC7AF7E">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如高处坠落者出现骨折，不要盲目搬运伤者。应在骨折部位用夹板把受伤位置临时固定，使断端不再移位或刺伤肌肉、神经或血管。固定方法：以固定骨折处上下关节为原则，可就地取材，用木板、竹竿等，在无材料的情况下，上肢可固定在身侧，下肢与无骨折的下肢缚在一起，然后再用硬板担架搬运。偶有凹陷骨折、严重的颅底骨折及严重的脑损伤症状出现，创伤处用消毒的纱布或清洁布等覆盖伤口，用绷带或布条包扎后，及时适医院治疗。</w:t>
      </w:r>
    </w:p>
    <w:p w14:paraId="49A7CD0D">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4）发现脊椎受伤者，创伤处用消毒的纱布或清洁布等覆盖伤口，用绷带或布条包扎后。搬运时，将伤者平卧放在硬板担架上，严禁只抬伤者的两肩与两腿或单肩背运，避免受伤者的脊椎移位、断裂造成截瘫或导致死亡。</w:t>
      </w:r>
    </w:p>
    <w:p w14:paraId="7157818A">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5）遇有创伤出血的伤员，应迅速包扎止血，正确的现场止血处理措施如下：</w:t>
      </w:r>
    </w:p>
    <w:p w14:paraId="17135FEA">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①一般止血法：先用生理盐水（0.9%NaC1溶液）冲洗伤口，涂上红汞，然后盖上消毒纱布。用绷带较紧地包扎。</w:t>
      </w:r>
    </w:p>
    <w:p w14:paraId="7981A2BA">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②加压包扎止血法：用纱布、棉花等做成软垫，放在伤口上再加以包扎，来增强压力而达到止血。</w:t>
      </w:r>
    </w:p>
    <w:p w14:paraId="35F62FDE">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③止血带止血法：：选择弹性好的橡皮管、橡皮带或三角巾、毛巾、带状布条等，上肢出血结扎在上臂1/2处（靠近心脏位置），下肢出血结扎在大腿上1/3处（靠边近心脏位置）。结扎时，在止血带与皮肤之间垫上消毒纱布棉纱。每隔25-40min放松一次，每次放松0.5-1min。</w:t>
      </w:r>
    </w:p>
    <w:p w14:paraId="3080249F">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7.4应急过程中避免二次伤害的措施</w:t>
      </w:r>
    </w:p>
    <w:p w14:paraId="19DE85EC">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发生高处坠落的伤者可能有骨折类伤害，搬运时要轻、稳、快，避免震荡，并随时注意伤者的病情变化。没有担架时，可利用门板、椅子、梯子等制作简单担架运送。不要把刺出的断骨送回伤口，以免感染和刺破血管和神经。有腹部创伤及背柱损伤者，应用卧位运送；胸部伤者一般取半卧位，颅脑损伤者一般取仰卧偏头或侧卧位子，以免呕吐误吸。避免救治不当引起二次伤害；</w:t>
      </w:r>
    </w:p>
    <w:p w14:paraId="67B2FCEB">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2）如高处坠落者掉落时身体空有钢筋、钢管、木刺等异物时，不能随便拨出，避免体内大出血造成二次伤害；</w:t>
      </w:r>
    </w:p>
    <w:p w14:paraId="49A475CB">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3）高处坠落者落在不易救援的地方时，要有可靠的防护措施之后才能接近进行救援，避免救援者或坠落者的二次坠落等事故；</w:t>
      </w:r>
    </w:p>
    <w:p w14:paraId="277567E8">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4）发生高处坠落处应立即封闭，禁止施工人员围观，避免人多拥挤造成无关人员的二次坠落或其它事故的发生；</w:t>
      </w:r>
    </w:p>
    <w:p w14:paraId="70BD640B">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5）要特别防止坠落者的亲属和朋友在情绪失控的情况下对伤者的搬动、搂抱、晃动等动作或其它不正确的救援方法，避免不合理的动作造成对伤者的二次伤害；</w:t>
      </w:r>
    </w:p>
    <w:p w14:paraId="7B6B4F11">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6）在及时对高处坠落点派专人进行看护或临时进行防护，参与事故调查的人员应由熟悉现场环境的专职安全员带路，前往现场调查取证，在取得充分证据，事故原因调查完毕后应及时对该位置和类似位置进行安全防护。防止人员从该位置再次发生高处坠落造成二次事故的发生。</w:t>
      </w:r>
    </w:p>
    <w:p w14:paraId="5B15A76A">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7.5应急心理辅导</w:t>
      </w:r>
    </w:p>
    <w:p w14:paraId="4A68EC3F">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在救援过程中，要对伤者的朋友和亲属进行心理抚慰，主要把事故发生后主要采取的救治措施和将要采取的措施向其做简单明了的交待，并征求其还有什么意见和要求，合理的意见给予采纳，合理的要求予以满足，避免情绪激动影响救治人员的正常工作；</w:t>
      </w:r>
    </w:p>
    <w:p w14:paraId="7331B081">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对坠落在危险位置，一时不能对其进行有效救援且神志清醒的高处坠落者，除了迅速采取有效的措施外，还要由救援负责人或医生对高处者，进行心理安慰，告诉其应急救援小组正在采取有效措施进行救援，劝其平静、不要乱动，也不要大喊大叫或大哭大闹，避免其不当的动作造成二次坠落或由于情绪激动消耗体力加重伤势。</w:t>
      </w:r>
    </w:p>
    <w:p w14:paraId="0743028A">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发生高处坠落后，人员往往受伤较重，特别是因伤致残的时候，受伤人员会觉得很悲观，应由伤者的朋友或亲属在旁边对其进行鼓励；同时项目领导或公司的领导要派专人对其进行安慰，使其恢复对生活的信心，从而配合医护人员的治疗，早日恢复，做好善后处理工作。</w:t>
      </w:r>
    </w:p>
    <w:p w14:paraId="737B28C6">
      <w:pPr>
        <w:keepNext w:val="0"/>
        <w:keepLines w:val="0"/>
        <w:pageBreakBefore w:val="0"/>
        <w:kinsoku/>
        <w:wordWrap/>
        <w:overflowPunct/>
        <w:topLinePunct w:val="0"/>
        <w:autoSpaceDE/>
        <w:autoSpaceDN/>
        <w:bidi w:val="0"/>
        <w:spacing w:line="360" w:lineRule="auto"/>
        <w:ind w:firstLine="560"/>
        <w:jc w:val="left"/>
        <w:textAlignment w:val="auto"/>
        <w:outlineLvl w:val="0"/>
        <w:rPr>
          <w:rFonts w:hint="eastAsia" w:ascii="宋体" w:hAnsi="宋体" w:eastAsia="宋体" w:cs="宋体"/>
          <w:b w:val="0"/>
          <w:bCs/>
          <w:sz w:val="24"/>
          <w:szCs w:val="24"/>
          <w:lang w:val="en-US" w:eastAsia="zh-CN"/>
        </w:rPr>
      </w:pPr>
      <w:bookmarkStart w:id="8" w:name="_Toc28528"/>
      <w:r>
        <w:rPr>
          <w:rFonts w:hint="eastAsia" w:ascii="宋体" w:hAnsi="宋体" w:eastAsia="宋体" w:cs="宋体"/>
          <w:b/>
          <w:sz w:val="24"/>
          <w:szCs w:val="24"/>
          <w:lang w:val="en-US" w:eastAsia="zh-CN"/>
        </w:rPr>
        <w:t>8、应急保障</w:t>
      </w:r>
      <w:bookmarkEnd w:id="8"/>
    </w:p>
    <w:p w14:paraId="177E1119">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8.1应急预防措施</w:t>
      </w:r>
    </w:p>
    <w:p w14:paraId="6358AA33">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（一）管理措施</w:t>
      </w:r>
    </w:p>
    <w:p w14:paraId="1E7DE73B">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1）加强科学管理，明确岗位责任，熟悉作业方法，掌握技术知识，执行操作规程，正确使用防护用具，加强日常检查。</w:t>
      </w:r>
    </w:p>
    <w:p w14:paraId="304893CB">
      <w:pPr>
        <w:keepNext w:val="0"/>
        <w:keepLines w:val="0"/>
        <w:pageBreakBefore w:val="0"/>
        <w:kinsoku/>
        <w:wordWrap/>
        <w:overflowPunct/>
        <w:topLinePunct w:val="0"/>
        <w:autoSpaceDE/>
        <w:autoSpaceDN/>
        <w:bidi w:val="0"/>
        <w:spacing w:line="360" w:lineRule="auto"/>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2）采取周密防护措施。除在危险部位设置护栏，立网、满铺架板、盖好洞口外，还应在操作人员下方设平网和检查作业人员是否正确使用防护用具。</w:t>
      </w:r>
    </w:p>
    <w:p w14:paraId="6FD347E0">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3）施工现场设置警示标志，夜间施工设置红色警示灯。</w:t>
      </w:r>
    </w:p>
    <w:p w14:paraId="70BEEA8F">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（二）技术措施</w:t>
      </w:r>
    </w:p>
    <w:p w14:paraId="0D5961FC">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1）用好安全“三宝”。一是</w:t>
      </w:r>
      <w:r>
        <w:rPr>
          <w:rFonts w:hint="eastAsia" w:ascii="宋体" w:hAnsi="宋体" w:eastAsia="宋体" w:cs="宋体"/>
          <w:b w:val="0"/>
          <w:bCs/>
          <w:sz w:val="24"/>
          <w:szCs w:val="24"/>
          <w:lang w:val="en-US" w:eastAsia="zh-CN"/>
        </w:rPr>
        <w:fldChar w:fldCharType="begin"/>
      </w:r>
      <w:r>
        <w:rPr>
          <w:rFonts w:hint="eastAsia" w:ascii="宋体" w:hAnsi="宋体" w:eastAsia="宋体" w:cs="宋体"/>
          <w:b w:val="0"/>
          <w:bCs/>
          <w:sz w:val="24"/>
          <w:szCs w:val="24"/>
          <w:lang w:val="en-US" w:eastAsia="zh-CN"/>
        </w:rPr>
        <w:instrText xml:space="preserve"> HYPERLINK "https://baike.so.com/doc/2405261-2543028.html" \t "_blank" </w:instrText>
      </w:r>
      <w:r>
        <w:rPr>
          <w:rFonts w:hint="eastAsia" w:ascii="宋体" w:hAnsi="宋体" w:eastAsia="宋体" w:cs="宋体"/>
          <w:b w:val="0"/>
          <w:bCs/>
          <w:sz w:val="24"/>
          <w:szCs w:val="24"/>
          <w:lang w:val="en-US" w:eastAsia="zh-CN"/>
        </w:rPr>
        <w:fldChar w:fldCharType="separate"/>
      </w:r>
      <w:r>
        <w:rPr>
          <w:rFonts w:hint="eastAsia" w:ascii="宋体" w:hAnsi="宋体" w:eastAsia="宋体" w:cs="宋体"/>
          <w:b w:val="0"/>
          <w:bCs/>
          <w:sz w:val="24"/>
          <w:szCs w:val="24"/>
          <w:lang w:val="en-US" w:eastAsia="zh-CN"/>
        </w:rPr>
        <w:t>安全帽</w:t>
      </w:r>
      <w:r>
        <w:rPr>
          <w:rFonts w:hint="eastAsia" w:ascii="宋体" w:hAnsi="宋体" w:eastAsia="宋体" w:cs="宋体"/>
          <w:b w:val="0"/>
          <w:bCs/>
          <w:sz w:val="24"/>
          <w:szCs w:val="24"/>
          <w:lang w:val="en-US" w:eastAsia="zh-CN"/>
        </w:rPr>
        <w:fldChar w:fldCharType="end"/>
      </w:r>
      <w:r>
        <w:rPr>
          <w:rFonts w:hint="eastAsia" w:ascii="宋体" w:hAnsi="宋体" w:eastAsia="宋体" w:cs="宋体"/>
          <w:b w:val="0"/>
          <w:bCs/>
          <w:sz w:val="24"/>
          <w:szCs w:val="24"/>
          <w:lang w:val="en-US" w:eastAsia="zh-CN"/>
        </w:rPr>
        <w:t>。进入作业场所，必须戴好符合安全标准的安全帽，并系好帽带，防止人员坠落时帽子脱落，失去保护作用。二是</w:t>
      </w:r>
      <w:r>
        <w:rPr>
          <w:rFonts w:hint="eastAsia" w:ascii="宋体" w:hAnsi="宋体" w:eastAsia="宋体" w:cs="宋体"/>
          <w:b w:val="0"/>
          <w:bCs/>
          <w:sz w:val="24"/>
          <w:szCs w:val="24"/>
          <w:lang w:val="en-US" w:eastAsia="zh-CN"/>
        </w:rPr>
        <w:fldChar w:fldCharType="begin"/>
      </w:r>
      <w:r>
        <w:rPr>
          <w:rFonts w:hint="eastAsia" w:ascii="宋体" w:hAnsi="宋体" w:eastAsia="宋体" w:cs="宋体"/>
          <w:b w:val="0"/>
          <w:bCs/>
          <w:sz w:val="24"/>
          <w:szCs w:val="24"/>
          <w:lang w:val="en-US" w:eastAsia="zh-CN"/>
        </w:rPr>
        <w:instrText xml:space="preserve"> HYPERLINK "https://baike.so.com/doc/5216721-5448937.html" \t "_blank" </w:instrText>
      </w:r>
      <w:r>
        <w:rPr>
          <w:rFonts w:hint="eastAsia" w:ascii="宋体" w:hAnsi="宋体" w:eastAsia="宋体" w:cs="宋体"/>
          <w:b w:val="0"/>
          <w:bCs/>
          <w:sz w:val="24"/>
          <w:szCs w:val="24"/>
          <w:lang w:val="en-US" w:eastAsia="zh-CN"/>
        </w:rPr>
        <w:fldChar w:fldCharType="separate"/>
      </w:r>
      <w:r>
        <w:rPr>
          <w:rFonts w:hint="eastAsia" w:ascii="宋体" w:hAnsi="宋体" w:eastAsia="宋体" w:cs="宋体"/>
          <w:b w:val="0"/>
          <w:bCs/>
          <w:sz w:val="24"/>
          <w:szCs w:val="24"/>
          <w:lang w:val="en-US" w:eastAsia="zh-CN"/>
        </w:rPr>
        <w:t>安全带</w:t>
      </w:r>
      <w:r>
        <w:rPr>
          <w:rFonts w:hint="eastAsia" w:ascii="宋体" w:hAnsi="宋体" w:eastAsia="宋体" w:cs="宋体"/>
          <w:b w:val="0"/>
          <w:bCs/>
          <w:sz w:val="24"/>
          <w:szCs w:val="24"/>
          <w:lang w:val="en-US" w:eastAsia="zh-CN"/>
        </w:rPr>
        <w:fldChar w:fldCharType="end"/>
      </w:r>
      <w:r>
        <w:rPr>
          <w:rFonts w:hint="eastAsia" w:ascii="宋体" w:hAnsi="宋体" w:eastAsia="宋体" w:cs="宋体"/>
          <w:b w:val="0"/>
          <w:bCs/>
          <w:sz w:val="24"/>
          <w:szCs w:val="24"/>
          <w:lang w:val="en-US" w:eastAsia="zh-CN"/>
        </w:rPr>
        <w:t>。凡在2m以上高空作业人员，必须配带合格的安全带。三是安全网。凡无外架防护作业点，必须在离地4m高处搭设固定的安全平网，高层施工还应隔四层再安一道固定的安全平网，并同时设一层随墙体逐层上升的安全平网。</w:t>
      </w:r>
    </w:p>
    <w:p w14:paraId="2994E92E">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2）做好“四口”防护。“四口”指楼梯口、电梯口、预留洞口和出入口（也称通道口）。</w:t>
      </w:r>
    </w:p>
    <w:p w14:paraId="603AF488">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3）做好“</w:t>
      </w:r>
      <w:r>
        <w:rPr>
          <w:rFonts w:hint="eastAsia" w:ascii="宋体" w:hAnsi="宋体" w:eastAsia="宋体" w:cs="宋体"/>
          <w:b w:val="0"/>
          <w:bCs/>
          <w:sz w:val="24"/>
          <w:szCs w:val="24"/>
          <w:lang w:val="en-US" w:eastAsia="zh-CN"/>
        </w:rPr>
        <w:fldChar w:fldCharType="begin"/>
      </w:r>
      <w:r>
        <w:rPr>
          <w:rFonts w:hint="eastAsia" w:ascii="宋体" w:hAnsi="宋体" w:eastAsia="宋体" w:cs="宋体"/>
          <w:b w:val="0"/>
          <w:bCs/>
          <w:sz w:val="24"/>
          <w:szCs w:val="24"/>
          <w:lang w:val="en-US" w:eastAsia="zh-CN"/>
        </w:rPr>
        <w:instrText xml:space="preserve"> HYPERLINK "https://baike.so.com/doc/6738203-6952639.html" \t "_blank" </w:instrText>
      </w:r>
      <w:r>
        <w:rPr>
          <w:rFonts w:hint="eastAsia" w:ascii="宋体" w:hAnsi="宋体" w:eastAsia="宋体" w:cs="宋体"/>
          <w:b w:val="0"/>
          <w:bCs/>
          <w:sz w:val="24"/>
          <w:szCs w:val="24"/>
          <w:lang w:val="en-US" w:eastAsia="zh-CN"/>
        </w:rPr>
        <w:fldChar w:fldCharType="separate"/>
      </w:r>
      <w:r>
        <w:rPr>
          <w:rFonts w:hint="eastAsia" w:ascii="宋体" w:hAnsi="宋体" w:eastAsia="宋体" w:cs="宋体"/>
          <w:b w:val="0"/>
          <w:bCs/>
          <w:sz w:val="24"/>
          <w:szCs w:val="24"/>
          <w:lang w:val="en-US" w:eastAsia="zh-CN"/>
        </w:rPr>
        <w:t>五临边</w:t>
      </w:r>
      <w:r>
        <w:rPr>
          <w:rFonts w:hint="eastAsia" w:ascii="宋体" w:hAnsi="宋体" w:eastAsia="宋体" w:cs="宋体"/>
          <w:b w:val="0"/>
          <w:bCs/>
          <w:sz w:val="24"/>
          <w:szCs w:val="24"/>
          <w:lang w:val="en-US" w:eastAsia="zh-CN"/>
        </w:rPr>
        <w:fldChar w:fldCharType="end"/>
      </w:r>
      <w:r>
        <w:rPr>
          <w:rFonts w:hint="eastAsia" w:ascii="宋体" w:hAnsi="宋体" w:eastAsia="宋体" w:cs="宋体"/>
          <w:b w:val="0"/>
          <w:bCs/>
          <w:sz w:val="24"/>
          <w:szCs w:val="24"/>
          <w:lang w:val="en-US" w:eastAsia="zh-CN"/>
        </w:rPr>
        <w:t>”的防护。“五临边”必须设置1.2m高的双层围栏（每层60cm）或搭设安全立网</w:t>
      </w:r>
    </w:p>
    <w:p w14:paraId="17A885F9">
      <w:pPr>
        <w:keepNext w:val="0"/>
        <w:keepLines w:val="0"/>
        <w:pageBreakBefore w:val="0"/>
        <w:kinsoku/>
        <w:wordWrap/>
        <w:overflowPunct/>
        <w:topLinePunct w:val="0"/>
        <w:autoSpaceDE/>
        <w:autoSpaceDN/>
        <w:bidi w:val="0"/>
        <w:spacing w:line="360" w:lineRule="auto"/>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（三）综合措施</w:t>
      </w:r>
    </w:p>
    <w:p w14:paraId="5912C9AA">
      <w:pPr>
        <w:keepNext w:val="0"/>
        <w:keepLines w:val="0"/>
        <w:pageBreakBefore w:val="0"/>
        <w:kinsoku/>
        <w:wordWrap/>
        <w:overflowPunct/>
        <w:topLinePunct w:val="0"/>
        <w:autoSpaceDE/>
        <w:autoSpaceDN/>
        <w:bidi w:val="0"/>
        <w:spacing w:line="360" w:lineRule="auto"/>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1）从事高处作业人员要定期进行身体检查，凡患有高血压病、心脏病、贫血病、癫痫病、四肢有残缺以及其他不适于高处作业者不得从事高处作业。</w:t>
      </w:r>
    </w:p>
    <w:p w14:paraId="78AA46FC">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2）从事高处作业人员衣着要灵便。禁止赤脚、穿硬底鞋、高跟鞋、带钉易滑鞋、拖鞋及赤臂裸身从事高处作业。</w:t>
      </w:r>
    </w:p>
    <w:p w14:paraId="56916F70">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3）严禁酒后进行高处作业。</w:t>
      </w:r>
    </w:p>
    <w:p w14:paraId="0EF5D6CB">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4）高处作业人员必须按规定正确使用合格的安全帽、安全带、等防护用品，并由班组长每日班前检查进行认定。</w:t>
      </w:r>
    </w:p>
    <w:p w14:paraId="6B1E2529">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5）高处作业必须有专人负责。操作过程中按照分工进行，禁止多人乱喊，以免误操作发生事故。</w:t>
      </w:r>
    </w:p>
    <w:p w14:paraId="32EB889C">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6）高处作业场所，所有可能坠落的物体，应在作业前进行固定或拆除。所有对象均应安放平稳并不得妨碍装卸和通行。工具使用后应随手放入工具袋内。传递工具、钢管、木板等材料时，禁止抛掷。拆卸下来的对象及余料、废料，应及时清理运走。作业通道、工作平台或登高工具，应及时检查，确保完好，以备作业人员使用。</w:t>
      </w:r>
    </w:p>
    <w:p w14:paraId="6B14FEAE">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7）在白天或夜间施工的高处作业场所，要有足够的照明，如光线较差时，应采取措施，确保有足够的光线照明。</w:t>
      </w:r>
    </w:p>
    <w:p w14:paraId="6AF52BBE">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b w:val="0"/>
          <w:bCs/>
          <w:sz w:val="24"/>
          <w:szCs w:val="24"/>
          <w:lang w:val="en-US" w:eastAsia="zh-CN"/>
        </w:rPr>
        <w:t>8）施工中，对高处作业的安全技术、设施发现有缺陷或隐患时，必须立即报告，及时解决。危及人身安全时，必须立即停止作业。</w:t>
      </w:r>
    </w:p>
    <w:p w14:paraId="170F84DA">
      <w:pPr>
        <w:keepNext w:val="0"/>
        <w:keepLines w:val="0"/>
        <w:pageBreakBefore w:val="0"/>
        <w:kinsoku/>
        <w:wordWrap/>
        <w:overflowPunct/>
        <w:topLinePunct w:val="0"/>
        <w:autoSpaceDE/>
        <w:autoSpaceDN/>
        <w:bidi w:val="0"/>
        <w:spacing w:line="360" w:lineRule="auto"/>
        <w:ind w:firstLine="484" w:firstLineChars="202"/>
        <w:jc w:val="left"/>
        <w:textAlignment w:val="auto"/>
        <w:rPr>
          <w:rFonts w:hint="eastAsia" w:ascii="宋体" w:hAnsi="宋体" w:eastAsia="宋体" w:cs="宋体"/>
          <w:b/>
          <w:sz w:val="24"/>
          <w:szCs w:val="24"/>
        </w:rPr>
      </w:pPr>
      <w:r>
        <w:rPr>
          <w:rFonts w:hint="eastAsia" w:ascii="宋体" w:hAnsi="宋体" w:eastAsia="宋体" w:cs="宋体"/>
          <w:sz w:val="24"/>
          <w:szCs w:val="24"/>
          <w:highlight w:val="none"/>
          <w:lang w:val="en-US" w:eastAsia="zh-CN"/>
        </w:rPr>
        <w:t>8.2应急物资</w:t>
      </w:r>
    </w:p>
    <w:p w14:paraId="65788327">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根据建筑工程事故类别、特点以及应急救援工作的实际需要，应急救援物资在施工现场配备，并进行经常性维护、保养，协调好社会资源，以保证应急状态时的调用和扩大应急之需。</w:t>
      </w:r>
    </w:p>
    <w:p w14:paraId="3A54F2DA">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sz w:val="24"/>
          <w:szCs w:val="24"/>
          <w:highlight w:val="none"/>
          <w:lang w:val="en-US" w:eastAsia="zh-CN"/>
        </w:rPr>
        <w:t>8.2.1</w:t>
      </w:r>
      <w:r>
        <w:rPr>
          <w:rFonts w:hint="eastAsia" w:ascii="宋体" w:hAnsi="宋体" w:eastAsia="宋体" w:cs="宋体"/>
          <w:b w:val="0"/>
          <w:bCs/>
          <w:sz w:val="24"/>
          <w:szCs w:val="24"/>
          <w:lang w:val="en-US" w:eastAsia="zh-CN"/>
        </w:rPr>
        <w:t>常用物资装备</w:t>
      </w:r>
      <w:r>
        <w:rPr>
          <w:rFonts w:hint="eastAsia" w:ascii="宋体" w:hAnsi="宋体"/>
          <w:sz w:val="24"/>
          <w:szCs w:val="24"/>
          <w:highlight w:val="yellow"/>
          <w:lang w:val="en-US" w:eastAsia="zh-CN"/>
        </w:rPr>
        <w:t>（据现场实际情况调整，列表标明名称、规格、数量、存放位置、责任人及联系电话）</w:t>
      </w:r>
    </w:p>
    <w:p w14:paraId="198428F7">
      <w:pPr>
        <w:keepNext w:val="0"/>
        <w:keepLines w:val="0"/>
        <w:pageBreakBefore w:val="0"/>
        <w:numPr>
          <w:ilvl w:val="0"/>
          <w:numId w:val="0"/>
        </w:numPr>
        <w:kinsoku/>
        <w:wordWrap/>
        <w:overflowPunct/>
        <w:topLinePunct w:val="0"/>
        <w:autoSpaceDE/>
        <w:autoSpaceDN/>
        <w:bidi w:val="0"/>
        <w:spacing w:line="360" w:lineRule="auto"/>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1）抢险工具：铁锹、撬棍、锤子、电工工具、气割工具等。</w:t>
      </w:r>
    </w:p>
    <w:p w14:paraId="0C939963">
      <w:pPr>
        <w:keepNext w:val="0"/>
        <w:keepLines w:val="0"/>
        <w:pageBreakBefore w:val="0"/>
        <w:numPr>
          <w:ilvl w:val="0"/>
          <w:numId w:val="0"/>
        </w:numPr>
        <w:kinsoku/>
        <w:wordWrap/>
        <w:overflowPunct/>
        <w:topLinePunct w:val="0"/>
        <w:autoSpaceDE/>
        <w:autoSpaceDN/>
        <w:bidi w:val="0"/>
        <w:spacing w:line="360" w:lineRule="auto"/>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　　2）抢险用具：安全带、安全绳、梯子、应急灯、对讲机等。</w:t>
      </w:r>
    </w:p>
    <w:p w14:paraId="2A60C32C">
      <w:pPr>
        <w:keepNext w:val="0"/>
        <w:keepLines w:val="0"/>
        <w:pageBreakBefore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3）医疗器械：消毒用品、急救物品（创口贴、绷带、无菌敷料）、各种小夹板、担架、止血带、氧气袋等。</w:t>
      </w:r>
    </w:p>
    <w:p w14:paraId="7E40BF62">
      <w:pPr>
        <w:keepNext w:val="0"/>
        <w:keepLines w:val="0"/>
        <w:pageBreakBefore w:val="0"/>
        <w:widowControl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highlight w:val="none"/>
          <w:lang w:val="en-US" w:eastAsia="zh-CN"/>
        </w:rPr>
        <w:t>8.2.2</w:t>
      </w:r>
      <w:r>
        <w:rPr>
          <w:rFonts w:hint="eastAsia" w:ascii="宋体" w:hAnsi="宋体" w:eastAsia="宋体" w:cs="宋体"/>
          <w:b w:val="0"/>
          <w:bCs/>
          <w:sz w:val="24"/>
          <w:szCs w:val="24"/>
          <w:lang w:val="en-US" w:eastAsia="zh-CN"/>
        </w:rPr>
        <w:t>社会应急资源</w:t>
      </w:r>
    </w:p>
    <w:p w14:paraId="3FF75EA1">
      <w:pPr>
        <w:keepNext w:val="0"/>
        <w:keepLines w:val="0"/>
        <w:pageBreakBefore w:val="0"/>
        <w:widowControl w:val="0"/>
        <w:kinsoku/>
        <w:wordWrap/>
        <w:overflowPunct/>
        <w:topLinePunct w:val="0"/>
        <w:autoSpaceDE/>
        <w:autoSpaceDN/>
        <w:bidi w:val="0"/>
        <w:spacing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 xml:space="preserve">    发</w:t>
      </w:r>
      <w:r>
        <w:rPr>
          <w:rFonts w:hint="eastAsia" w:ascii="宋体" w:hAnsi="宋体" w:eastAsia="宋体" w:cs="宋体"/>
          <w:sz w:val="24"/>
          <w:szCs w:val="24"/>
        </w:rPr>
        <w:t>生Ⅱ级及以上事故，启动</w:t>
      </w:r>
      <w:r>
        <w:rPr>
          <w:rFonts w:hint="eastAsia" w:ascii="宋体" w:hAnsi="宋体" w:eastAsia="宋体" w:cs="宋体"/>
          <w:sz w:val="24"/>
          <w:szCs w:val="24"/>
          <w:lang w:val="en-US" w:eastAsia="zh-CN"/>
        </w:rPr>
        <w:t>本项目</w:t>
      </w:r>
      <w:r>
        <w:rPr>
          <w:rFonts w:hint="eastAsia" w:ascii="宋体" w:hAnsi="宋体" w:eastAsia="宋体" w:cs="宋体"/>
          <w:sz w:val="24"/>
          <w:szCs w:val="24"/>
        </w:rPr>
        <w:t>应急救援预案立即展开救援的同时，立即上报</w:t>
      </w:r>
      <w:r>
        <w:rPr>
          <w:rFonts w:hint="eastAsia" w:ascii="宋体" w:hAnsi="宋体" w:eastAsia="宋体" w:cs="宋体"/>
          <w:sz w:val="24"/>
          <w:szCs w:val="24"/>
          <w:highlight w:val="yellow"/>
          <w:lang w:val="en-US" w:eastAsia="zh-CN"/>
        </w:rPr>
        <w:t>XXX机场指挥部</w:t>
      </w:r>
      <w:r>
        <w:rPr>
          <w:rFonts w:hint="eastAsia" w:ascii="宋体" w:hAnsi="宋体" w:eastAsia="宋体" w:cs="宋体"/>
          <w:sz w:val="24"/>
          <w:szCs w:val="24"/>
        </w:rPr>
        <w:t>，并根据事故类别</w:t>
      </w:r>
      <w:r>
        <w:rPr>
          <w:rFonts w:hint="eastAsia" w:ascii="宋体" w:hAnsi="宋体" w:eastAsia="宋体" w:cs="宋体"/>
          <w:sz w:val="24"/>
          <w:szCs w:val="24"/>
          <w:lang w:eastAsia="zh-CN"/>
        </w:rPr>
        <w:t>及程度</w:t>
      </w:r>
      <w:r>
        <w:rPr>
          <w:rFonts w:hint="eastAsia" w:ascii="宋体" w:hAnsi="宋体" w:eastAsia="宋体" w:cs="宋体"/>
          <w:sz w:val="24"/>
          <w:szCs w:val="24"/>
        </w:rPr>
        <w:t>，请求</w:t>
      </w:r>
      <w:r>
        <w:rPr>
          <w:rFonts w:hint="eastAsia" w:ascii="宋体" w:hAnsi="宋体" w:eastAsia="宋体" w:cs="宋体"/>
          <w:sz w:val="24"/>
          <w:szCs w:val="24"/>
          <w:lang w:val="en-US" w:eastAsia="zh-CN"/>
        </w:rPr>
        <w:t>业主</w:t>
      </w:r>
      <w:r>
        <w:rPr>
          <w:rFonts w:hint="eastAsia" w:ascii="宋体" w:hAnsi="宋体" w:eastAsia="宋体" w:cs="宋体"/>
          <w:sz w:val="24"/>
          <w:szCs w:val="24"/>
        </w:rPr>
        <w:t>单位给予支援</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并移交指挥权</w:t>
      </w:r>
      <w:r>
        <w:rPr>
          <w:rFonts w:hint="eastAsia" w:ascii="宋体" w:hAnsi="宋体" w:eastAsia="宋体" w:cs="宋体"/>
          <w:sz w:val="24"/>
          <w:szCs w:val="24"/>
        </w:rPr>
        <w:t>。</w:t>
      </w:r>
      <w:bookmarkStart w:id="9" w:name="_2u6wntf" w:colFirst="0" w:colLast="0"/>
      <w:bookmarkEnd w:id="9"/>
    </w:p>
    <w:p w14:paraId="55662C2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color w:val="000000" w:themeColor="text1"/>
          <w:sz w:val="24"/>
          <w:szCs w:val="24"/>
          <w:highlight w:val="yellow"/>
          <w:lang w:eastAsia="zh-CN"/>
          <w14:textFill>
            <w14:solidFill>
              <w14:schemeClr w14:val="tx1"/>
            </w14:solidFill>
          </w14:textFill>
        </w:rPr>
      </w:pPr>
      <w:r>
        <w:rPr>
          <w:rFonts w:hint="eastAsia" w:ascii="宋体" w:hAnsi="宋体" w:eastAsia="宋体" w:cs="宋体"/>
          <w:color w:val="000000" w:themeColor="text1"/>
          <w:sz w:val="24"/>
          <w:szCs w:val="24"/>
          <w:highlight w:val="yellow"/>
          <w:lang w:eastAsia="zh-CN"/>
          <w14:textFill>
            <w14:solidFill>
              <w14:schemeClr w14:val="tx1"/>
            </w14:solidFill>
          </w14:textFill>
        </w:rPr>
        <w:t>项目部</w:t>
      </w:r>
      <w:r>
        <w:rPr>
          <w:rFonts w:hint="eastAsia" w:ascii="宋体" w:hAnsi="宋体" w:eastAsia="宋体" w:cs="宋体"/>
          <w:color w:val="000000" w:themeColor="text1"/>
          <w:sz w:val="24"/>
          <w:szCs w:val="24"/>
          <w:highlight w:val="yellow"/>
          <w14:textFill>
            <w14:solidFill>
              <w14:schemeClr w14:val="tx1"/>
            </w14:solidFill>
          </w14:textFill>
        </w:rPr>
        <w:t>的地理位置图、周边关系图、附近交通图</w:t>
      </w:r>
      <w:r>
        <w:rPr>
          <w:rFonts w:hint="eastAsia" w:ascii="宋体" w:hAnsi="宋体" w:eastAsia="宋体" w:cs="宋体"/>
          <w:color w:val="000000" w:themeColor="text1"/>
          <w:sz w:val="24"/>
          <w:szCs w:val="24"/>
          <w:highlight w:val="yellow"/>
          <w:lang w:eastAsia="zh-CN"/>
          <w14:textFill>
            <w14:solidFill>
              <w14:schemeClr w14:val="tx1"/>
            </w14:solidFill>
          </w14:textFill>
        </w:rPr>
        <w:t>。</w:t>
      </w:r>
    </w:p>
    <w:p w14:paraId="1DC4F93E">
      <w:pPr>
        <w:keepNext w:val="0"/>
        <w:keepLines w:val="0"/>
        <w:pageBreakBefore w:val="0"/>
        <w:widowControl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8.3应急联络</w:t>
      </w:r>
    </w:p>
    <w:p w14:paraId="07AD7064">
      <w:pPr>
        <w:keepNext w:val="0"/>
        <w:keepLines w:val="0"/>
        <w:pageBreakBefore w:val="0"/>
        <w:widowControl w:val="0"/>
        <w:kinsoku/>
        <w:wordWrap/>
        <w:overflowPunct/>
        <w:topLinePunct w:val="0"/>
        <w:autoSpaceDE/>
        <w:autoSpaceDN/>
        <w:bidi w:val="0"/>
        <w:spacing w:line="360" w:lineRule="auto"/>
        <w:ind w:firstLine="560"/>
        <w:jc w:val="left"/>
        <w:textAlignment w:val="auto"/>
        <w:rPr>
          <w:rFonts w:hint="eastAsia" w:ascii="宋体" w:hAnsi="宋体" w:eastAsia="宋体" w:cs="宋体"/>
          <w:sz w:val="24"/>
          <w:szCs w:val="24"/>
          <w:highlight w:val="yellow"/>
          <w:lang w:val="en-US" w:eastAsia="zh-CN"/>
        </w:rPr>
      </w:pPr>
      <w:r>
        <w:rPr>
          <w:rFonts w:hint="eastAsia" w:ascii="宋体" w:hAnsi="宋体" w:eastAsia="宋体" w:cs="宋体"/>
          <w:sz w:val="24"/>
          <w:szCs w:val="24"/>
          <w:highlight w:val="none"/>
          <w:lang w:val="en-US" w:eastAsia="zh-CN"/>
        </w:rPr>
        <w:t>医院急救：</w:t>
      </w:r>
      <w:r>
        <w:rPr>
          <w:rFonts w:hint="eastAsia" w:ascii="宋体" w:hAnsi="宋体" w:eastAsia="宋体" w:cs="宋体"/>
          <w:sz w:val="24"/>
          <w:szCs w:val="24"/>
          <w:highlight w:val="yellow"/>
          <w:lang w:val="en-US" w:eastAsia="zh-CN"/>
        </w:rPr>
        <w:t>120或999      公安110（注意要机场公安及项目指定协议医院电话）</w:t>
      </w:r>
    </w:p>
    <w:p w14:paraId="2759C480">
      <w:pPr>
        <w:keepNext w:val="0"/>
        <w:keepLines w:val="0"/>
        <w:pageBreakBefore w:val="0"/>
        <w:widowControl w:val="0"/>
        <w:kinsoku/>
        <w:wordWrap/>
        <w:overflowPunct/>
        <w:topLinePunct w:val="0"/>
        <w:autoSpaceDE/>
        <w:autoSpaceDN/>
        <w:bidi w:val="0"/>
        <w:spacing w:line="360" w:lineRule="auto"/>
        <w:ind w:firstLine="480" w:firstLineChars="200"/>
        <w:jc w:val="left"/>
        <w:textAlignment w:val="auto"/>
        <w:rPr>
          <w:rFonts w:hint="eastAsia" w:ascii="宋体" w:hAnsi="宋体" w:eastAsia="宋体" w:cs="宋体"/>
          <w:sz w:val="24"/>
          <w:szCs w:val="24"/>
          <w:highlight w:val="yellow"/>
          <w:lang w:val="en-US" w:eastAsia="zh-CN"/>
        </w:rPr>
      </w:pPr>
      <w:r>
        <w:rPr>
          <w:rFonts w:hint="eastAsia" w:ascii="宋体" w:hAnsi="宋体" w:eastAsia="宋体" w:cs="宋体"/>
          <w:sz w:val="24"/>
          <w:szCs w:val="24"/>
          <w:lang w:val="en-US" w:eastAsia="zh-CN"/>
        </w:rPr>
        <w:t>社会资源单位联系电话：</w:t>
      </w:r>
      <w:r>
        <w:rPr>
          <w:rFonts w:hint="eastAsia" w:ascii="宋体" w:hAnsi="宋体" w:eastAsia="宋体" w:cs="宋体"/>
          <w:sz w:val="24"/>
          <w:szCs w:val="24"/>
          <w:highlight w:val="yellow"/>
          <w:lang w:val="en-US" w:eastAsia="zh-CN"/>
        </w:rPr>
        <w:t>（项目确认应急资源联系电话，例如社会管道抢修单位，机场灯光站、动力能源部门，机场消防队等）</w:t>
      </w:r>
    </w:p>
    <w:p w14:paraId="5D1F80A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textAlignment w:val="auto"/>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4"/>
          <w:szCs w:val="24"/>
          <w:highlight w:val="yellow"/>
          <w14:textFill>
            <w14:solidFill>
              <w14:schemeClr w14:val="tx1"/>
            </w14:solidFill>
          </w14:textFill>
        </w:rPr>
        <w:t>附近医院地理位置图及路线图。</w:t>
      </w:r>
    </w:p>
    <w:p w14:paraId="0E45E461">
      <w:pPr>
        <w:spacing w:line="520" w:lineRule="exact"/>
        <w:ind w:firstLine="560" w:firstLineChars="200"/>
        <w:jc w:val="left"/>
        <w:rPr>
          <w:rFonts w:hint="eastAsia"/>
          <w:b w:val="0"/>
          <w:bCs/>
          <w:sz w:val="28"/>
          <w:szCs w:val="28"/>
          <w:lang w:val="en-US" w:eastAsia="zh-CN"/>
        </w:rPr>
      </w:pPr>
    </w:p>
    <w:p w14:paraId="30349699">
      <w:pPr>
        <w:spacing w:line="520" w:lineRule="exact"/>
        <w:ind w:firstLine="560" w:firstLineChars="200"/>
        <w:jc w:val="left"/>
        <w:rPr>
          <w:rFonts w:hint="eastAsia"/>
          <w:b w:val="0"/>
          <w:bCs/>
          <w:sz w:val="28"/>
          <w:szCs w:val="28"/>
          <w:lang w:val="en-US" w:eastAsia="zh-CN"/>
        </w:rPr>
      </w:pPr>
    </w:p>
    <w:p w14:paraId="4FBBEB31">
      <w:pPr>
        <w:spacing w:line="520" w:lineRule="exact"/>
        <w:ind w:firstLine="560" w:firstLineChars="200"/>
        <w:jc w:val="left"/>
        <w:rPr>
          <w:rFonts w:hint="eastAsia"/>
          <w:b w:val="0"/>
          <w:bCs/>
          <w:sz w:val="28"/>
          <w:szCs w:val="28"/>
          <w:lang w:val="en-US" w:eastAsia="zh-CN"/>
        </w:rPr>
      </w:pPr>
    </w:p>
    <w:p w14:paraId="316D95A2">
      <w:pPr>
        <w:spacing w:line="520" w:lineRule="exact"/>
        <w:ind w:firstLine="560" w:firstLineChars="200"/>
        <w:jc w:val="left"/>
        <w:rPr>
          <w:rFonts w:hint="eastAsia"/>
          <w:b w:val="0"/>
          <w:bCs/>
          <w:sz w:val="28"/>
          <w:szCs w:val="28"/>
          <w:lang w:val="en-US" w:eastAsia="zh-CN"/>
        </w:rPr>
      </w:pPr>
    </w:p>
    <w:p w14:paraId="00D1176F">
      <w:pPr>
        <w:spacing w:line="520" w:lineRule="exact"/>
        <w:ind w:firstLine="560" w:firstLineChars="200"/>
        <w:jc w:val="left"/>
        <w:rPr>
          <w:rFonts w:hint="eastAsia"/>
          <w:b w:val="0"/>
          <w:bCs/>
          <w:sz w:val="28"/>
          <w:szCs w:val="28"/>
          <w:lang w:val="en-US" w:eastAsia="zh-CN"/>
        </w:rPr>
      </w:pPr>
    </w:p>
    <w:p w14:paraId="4C7B6DF6">
      <w:pPr>
        <w:spacing w:line="520" w:lineRule="exact"/>
        <w:ind w:firstLine="560" w:firstLineChars="200"/>
        <w:jc w:val="left"/>
        <w:rPr>
          <w:rFonts w:hint="eastAsia"/>
          <w:b w:val="0"/>
          <w:bCs/>
          <w:sz w:val="28"/>
          <w:szCs w:val="28"/>
          <w:lang w:val="en-US" w:eastAsia="zh-CN"/>
        </w:rPr>
      </w:pPr>
    </w:p>
    <w:p w14:paraId="49D04A5E">
      <w:pPr>
        <w:spacing w:line="520" w:lineRule="exact"/>
        <w:ind w:firstLine="560" w:firstLineChars="200"/>
        <w:jc w:val="left"/>
        <w:rPr>
          <w:rFonts w:hint="eastAsia"/>
          <w:b w:val="0"/>
          <w:bCs/>
          <w:sz w:val="28"/>
          <w:szCs w:val="28"/>
          <w:lang w:val="en-US" w:eastAsia="zh-CN"/>
        </w:rPr>
      </w:pPr>
    </w:p>
    <w:p w14:paraId="250A5177">
      <w:pPr>
        <w:spacing w:line="520" w:lineRule="exact"/>
        <w:ind w:firstLine="560" w:firstLineChars="200"/>
        <w:jc w:val="left"/>
        <w:rPr>
          <w:rFonts w:hint="eastAsia"/>
          <w:b w:val="0"/>
          <w:bCs/>
          <w:sz w:val="28"/>
          <w:szCs w:val="28"/>
          <w:lang w:val="en-US" w:eastAsia="zh-CN"/>
        </w:rPr>
      </w:pPr>
    </w:p>
    <w:p w14:paraId="1EDB8D29">
      <w:pPr>
        <w:spacing w:line="520" w:lineRule="exact"/>
        <w:ind w:firstLine="560" w:firstLineChars="200"/>
        <w:jc w:val="left"/>
        <w:rPr>
          <w:rFonts w:hint="eastAsia"/>
          <w:b w:val="0"/>
          <w:bCs/>
          <w:sz w:val="28"/>
          <w:szCs w:val="28"/>
          <w:lang w:val="en-US" w:eastAsia="zh-CN"/>
        </w:rPr>
      </w:pPr>
    </w:p>
    <w:p w14:paraId="067ACDA0">
      <w:pPr>
        <w:spacing w:line="520" w:lineRule="exact"/>
        <w:ind w:firstLine="560" w:firstLineChars="200"/>
        <w:jc w:val="left"/>
        <w:rPr>
          <w:rFonts w:hint="eastAsia"/>
          <w:b w:val="0"/>
          <w:bCs/>
          <w:sz w:val="28"/>
          <w:szCs w:val="28"/>
          <w:lang w:val="en-US" w:eastAsia="zh-CN"/>
        </w:rPr>
      </w:pPr>
    </w:p>
    <w:p w14:paraId="44B9C3FC">
      <w:pPr>
        <w:spacing w:line="520" w:lineRule="exact"/>
        <w:ind w:firstLine="560" w:firstLineChars="200"/>
        <w:jc w:val="left"/>
        <w:rPr>
          <w:rFonts w:hint="eastAsia"/>
          <w:b w:val="0"/>
          <w:bCs/>
          <w:sz w:val="28"/>
          <w:szCs w:val="28"/>
          <w:lang w:val="en-US" w:eastAsia="zh-CN"/>
        </w:rPr>
      </w:pPr>
    </w:p>
    <w:p w14:paraId="64769F43">
      <w:pPr>
        <w:spacing w:line="520" w:lineRule="exact"/>
        <w:ind w:firstLine="560" w:firstLineChars="200"/>
        <w:jc w:val="left"/>
        <w:rPr>
          <w:rFonts w:hint="eastAsia"/>
          <w:b w:val="0"/>
          <w:bCs/>
          <w:sz w:val="28"/>
          <w:szCs w:val="28"/>
          <w:lang w:val="en-US" w:eastAsia="zh-CN"/>
        </w:rPr>
      </w:pPr>
    </w:p>
    <w:p w14:paraId="5711407B">
      <w:pPr>
        <w:spacing w:line="520" w:lineRule="exact"/>
        <w:ind w:firstLine="560" w:firstLineChars="200"/>
        <w:jc w:val="left"/>
        <w:rPr>
          <w:rFonts w:hint="eastAsia"/>
          <w:b w:val="0"/>
          <w:bCs/>
          <w:sz w:val="28"/>
          <w:szCs w:val="28"/>
          <w:lang w:val="en-US" w:eastAsia="zh-CN"/>
        </w:rPr>
      </w:pPr>
    </w:p>
    <w:p w14:paraId="46E8C40F">
      <w:pPr>
        <w:spacing w:line="520" w:lineRule="exact"/>
        <w:ind w:firstLine="560" w:firstLineChars="200"/>
        <w:jc w:val="left"/>
        <w:rPr>
          <w:rFonts w:hint="eastAsia"/>
          <w:b w:val="0"/>
          <w:bCs/>
          <w:sz w:val="28"/>
          <w:szCs w:val="28"/>
          <w:lang w:val="en-US" w:eastAsia="zh-CN"/>
        </w:rPr>
      </w:pPr>
    </w:p>
    <w:p w14:paraId="65DF0BA4">
      <w:pPr>
        <w:spacing w:line="520" w:lineRule="exact"/>
        <w:ind w:firstLine="560" w:firstLineChars="200"/>
        <w:jc w:val="left"/>
        <w:rPr>
          <w:rFonts w:hint="eastAsia"/>
          <w:b w:val="0"/>
          <w:bCs/>
          <w:sz w:val="28"/>
          <w:szCs w:val="28"/>
          <w:lang w:val="en-US" w:eastAsia="zh-CN"/>
        </w:rPr>
      </w:pPr>
    </w:p>
    <w:p w14:paraId="112D1170">
      <w:pPr>
        <w:spacing w:line="520" w:lineRule="exact"/>
        <w:ind w:firstLine="560" w:firstLineChars="200"/>
        <w:jc w:val="left"/>
        <w:rPr>
          <w:rFonts w:hint="eastAsia"/>
          <w:b w:val="0"/>
          <w:bCs/>
          <w:sz w:val="28"/>
          <w:szCs w:val="28"/>
          <w:lang w:val="en-US" w:eastAsia="zh-CN"/>
        </w:rPr>
      </w:pPr>
    </w:p>
    <w:p w14:paraId="0A4A21DC">
      <w:pPr>
        <w:adjustRightInd w:val="0"/>
        <w:snapToGrid w:val="0"/>
        <w:spacing w:line="360" w:lineRule="auto"/>
        <w:outlineLvl w:val="9"/>
        <w:rPr>
          <w:rFonts w:hint="default" w:ascii="宋体" w:hAnsi="宋体"/>
          <w:sz w:val="28"/>
          <w:szCs w:val="28"/>
          <w:lang w:val="en-US" w:eastAsia="zh-CN"/>
        </w:rPr>
      </w:pPr>
    </w:p>
    <w:p w14:paraId="395966F0">
      <w:pPr>
        <w:adjustRightInd w:val="0"/>
        <w:snapToGrid w:val="0"/>
        <w:spacing w:line="360" w:lineRule="auto"/>
        <w:outlineLvl w:val="0"/>
        <w:rPr>
          <w:rFonts w:hint="eastAsia" w:ascii="宋体" w:hAnsi="宋体"/>
          <w:sz w:val="28"/>
          <w:szCs w:val="28"/>
          <w:lang w:val="en-US" w:eastAsia="zh-CN"/>
        </w:rPr>
      </w:pPr>
      <w:bookmarkStart w:id="10" w:name="_Toc27381"/>
      <w:r>
        <w:rPr>
          <w:rFonts w:hint="default" w:ascii="宋体" w:hAnsi="宋体"/>
          <w:sz w:val="28"/>
          <w:szCs w:val="28"/>
          <w:lang w:val="en-US" w:eastAsia="zh-CN"/>
        </w:rPr>
        <w:t>附录</w:t>
      </w:r>
      <w:r>
        <w:rPr>
          <w:rFonts w:hint="eastAsia" w:ascii="宋体" w:hAnsi="宋体"/>
          <w:sz w:val="28"/>
          <w:szCs w:val="28"/>
          <w:lang w:val="en-US" w:eastAsia="zh-CN"/>
        </w:rPr>
        <w:t>1： 生产安全事故报告程序流程图</w:t>
      </w:r>
      <w:bookmarkEnd w:id="10"/>
    </w:p>
    <w:p w14:paraId="392F6164">
      <w:pPr>
        <w:jc w:val="center"/>
        <w:outlineLvl w:val="0"/>
        <w:rPr>
          <w:rFonts w:hint="eastAsia" w:ascii="Calibri" w:hAnsi="Calibri" w:eastAsia="宋体" w:cs="Times New Roman"/>
          <w:b/>
          <w:bCs/>
          <w:sz w:val="28"/>
          <w:szCs w:val="28"/>
          <w:lang w:eastAsia="zh-CN"/>
        </w:rPr>
      </w:pPr>
      <w:r>
        <w:rPr>
          <w:rFonts w:hint="eastAsia" w:ascii="宋体" w:hAnsi="宋体"/>
          <w:sz w:val="28"/>
          <w:szCs w:val="28"/>
          <w:lang w:val="en-US" w:eastAsia="zh-CN"/>
        </w:rPr>
        <w:t xml:space="preserve"> </w:t>
      </w:r>
      <w:bookmarkStart w:id="11" w:name="_Toc18894"/>
      <w:bookmarkStart w:id="12" w:name="_Toc26940"/>
      <w:bookmarkStart w:id="13" w:name="_Toc19366"/>
      <w:r>
        <w:rPr>
          <w:rFonts w:hint="eastAsia" w:ascii="宋体" w:hAnsi="宋体"/>
          <w:b/>
          <w:sz w:val="28"/>
          <w:szCs w:val="28"/>
        </w:rPr>
        <w:t>生产安全事故报告程序流程图</w:t>
      </w:r>
      <w:bookmarkEnd w:id="11"/>
      <w:bookmarkEnd w:id="12"/>
      <w:bookmarkEnd w:id="13"/>
    </w:p>
    <w:p w14:paraId="08862F61">
      <w:pPr>
        <w:rPr>
          <w:rFonts w:hint="eastAsia" w:ascii="Calibri" w:hAnsi="Calibri" w:eastAsia="宋体" w:cs="Times New Roman"/>
          <w:szCs w:val="24"/>
          <w:lang w:eastAsia="zh-CN"/>
        </w:rPr>
      </w:pPr>
      <w:r>
        <w:rPr>
          <w:rFonts w:ascii="Calibri" w:hAnsi="Calibri" w:eastAsia="宋体" w:cs="Times New Roman"/>
          <w:sz w:val="21"/>
          <w:szCs w:val="24"/>
        </w:rPr>
        <mc:AlternateContent>
          <mc:Choice Requires="wpg">
            <w:drawing>
              <wp:anchor distT="0" distB="0" distL="114300" distR="114300" simplePos="0" relativeHeight="251723776" behindDoc="0" locked="0" layoutInCell="1" allowOverlap="1">
                <wp:simplePos x="0" y="0"/>
                <wp:positionH relativeFrom="column">
                  <wp:posOffset>-147955</wp:posOffset>
                </wp:positionH>
                <wp:positionV relativeFrom="paragraph">
                  <wp:posOffset>5756275</wp:posOffset>
                </wp:positionV>
                <wp:extent cx="5152390" cy="2152650"/>
                <wp:effectExtent l="6350" t="6350" r="22860" b="12700"/>
                <wp:wrapNone/>
                <wp:docPr id="114" name="组合 114"/>
                <wp:cNvGraphicFramePr/>
                <a:graphic xmlns:a="http://schemas.openxmlformats.org/drawingml/2006/main">
                  <a:graphicData uri="http://schemas.microsoft.com/office/word/2010/wordprocessingGroup">
                    <wpg:wgp>
                      <wpg:cNvGrpSpPr/>
                      <wpg:grpSpPr>
                        <a:xfrm>
                          <a:off x="0" y="0"/>
                          <a:ext cx="5152390" cy="2152650"/>
                          <a:chOff x="3286" y="11412"/>
                          <a:chExt cx="8114" cy="3390"/>
                        </a:xfrm>
                        <a:effectLst/>
                      </wpg:grpSpPr>
                      <wps:wsp>
                        <wps:cNvPr id="115" name="矩形 12"/>
                        <wps:cNvSpPr/>
                        <wps:spPr>
                          <a:xfrm>
                            <a:off x="3286" y="1141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5AAD3466">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地区质监站</w:t>
                              </w:r>
                            </w:p>
                            <w:p w14:paraId="3F08FBC8">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123-45678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6" name="矩形 15"/>
                        <wps:cNvSpPr/>
                        <wps:spPr>
                          <a:xfrm>
                            <a:off x="8671" y="1394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460D2251">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地区管理局</w:t>
                              </w:r>
                            </w:p>
                            <w:p w14:paraId="0D666FA9">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 name="矩形 16"/>
                        <wps:cNvSpPr/>
                        <wps:spPr>
                          <a:xfrm>
                            <a:off x="3916" y="1394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1CAD2EF8">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民航质监总站</w:t>
                              </w:r>
                            </w:p>
                            <w:p w14:paraId="4C236836">
                              <w:pPr>
                                <w:jc w:val="center"/>
                                <w:rPr>
                                  <w:rFonts w:hint="default" w:ascii="Calibri" w:hAnsi="Calibri" w:eastAsia="宋体" w:cs="Times New Roman"/>
                                  <w:color w:val="auto"/>
                                  <w:szCs w:val="24"/>
                                  <w:lang w:val="en-US" w:eastAsia="zh-CN"/>
                                </w:rPr>
                              </w:pPr>
                              <w:r>
                                <w:rPr>
                                  <w:rFonts w:hint="eastAsia" w:ascii="Calibri" w:hAnsi="Calibri" w:eastAsia="宋体" w:cs="Times New Roman"/>
                                  <w:color w:val="auto"/>
                                  <w:szCs w:val="24"/>
                                  <w:lang w:val="en-US" w:eastAsia="zh-CN"/>
                                </w:rPr>
                                <w:t>010-84783612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8" name="直接连接符 47"/>
                        <wps:cNvCnPr/>
                        <wps:spPr>
                          <a:xfrm>
                            <a:off x="4485" y="13038"/>
                            <a:ext cx="547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11.65pt;margin-top:453.25pt;height:169.5pt;width:405.7pt;z-index:251723776;mso-width-relative:page;mso-height-relative:page;" coordorigin="3286,11412" coordsize="8114,3390" o:gfxdata="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">
                <o:lock v:ext="edit" aspectratio="f"/>
                <v:rect id="矩形 12" o:spid="_x0000_s1026" o:spt="1" style="position:absolute;left:3286;top:11412;height:855;width:2729;v-text-anchor:middle;" fillcolor="#FFFFFF" filled="t" stroked="t" coordsize="21600,21600" o:gfxdata="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JPRM7sAAADc&#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5AAD3466">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地区质监站</w:t>
                        </w:r>
                      </w:p>
                      <w:p w14:paraId="3F08FBC8">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123-45678</w:t>
                        </w:r>
                      </w:p>
                    </w:txbxContent>
                  </v:textbox>
                </v:rect>
                <v:rect id="矩形 15" o:spid="_x0000_s1026" o:spt="1" style="position:absolute;left:8671;top:13947;height:855;width:2729;v-text-anchor:middle;" fillcolor="#FFFFFF" filled="t" stroked="t" coordsize="21600,21600" o:gfxdata="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QU9EvQAA&#10;ANw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460D2251">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eastAsia="zh-CN"/>
                          </w:rPr>
                          <w:t>民航</w:t>
                        </w: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地区管理局</w:t>
                        </w:r>
                      </w:p>
                      <w:p w14:paraId="0D666FA9">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123456</w:t>
                        </w:r>
                      </w:p>
                    </w:txbxContent>
                  </v:textbox>
                </v:rect>
                <v:rect id="矩形 16" o:spid="_x0000_s1026" o:spt="1" style="position:absolute;left:3916;top:13947;height:855;width:2729;v-text-anchor:middle;" fillcolor="#FFFFFF" filled="t" stroked="t" coordsize="21600,21600" o:gfxdata="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cN6t+8AAAA&#10;3AAAAA8AAAAAAAAAAQAgAAAAIgAAAGRycy9kb3ducmV2LnhtbFBLAQIUABQAAAAIAIdO4kAzLwWe&#10;OwAAADkAAAAQAAAAAAAAAAEAIAAAAAsBAABkcnMvc2hhcGV4bWwueG1sUEsFBgAAAAAGAAYAWwEA&#10;ALUDAAAAAA==&#10;">
                  <v:fill on="t" focussize="0,0"/>
                  <v:stroke weight="1pt" color="#70AD47" miterlimit="8" joinstyle="miter"/>
                  <v:imagedata o:title=""/>
                  <o:lock v:ext="edit" aspectratio="f"/>
                  <v:textbox>
                    <w:txbxContent>
                      <w:p w14:paraId="1CAD2EF8">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民航质监总站</w:t>
                        </w:r>
                      </w:p>
                      <w:p w14:paraId="4C236836">
                        <w:pPr>
                          <w:jc w:val="center"/>
                          <w:rPr>
                            <w:rFonts w:hint="default" w:ascii="Calibri" w:hAnsi="Calibri" w:eastAsia="宋体" w:cs="Times New Roman"/>
                            <w:color w:val="auto"/>
                            <w:szCs w:val="24"/>
                            <w:lang w:val="en-US" w:eastAsia="zh-CN"/>
                          </w:rPr>
                        </w:pPr>
                        <w:r>
                          <w:rPr>
                            <w:rFonts w:hint="eastAsia" w:ascii="Calibri" w:hAnsi="Calibri" w:eastAsia="宋体" w:cs="Times New Roman"/>
                            <w:color w:val="auto"/>
                            <w:szCs w:val="24"/>
                            <w:lang w:val="en-US" w:eastAsia="zh-CN"/>
                          </w:rPr>
                          <w:t>010-84783612</w:t>
                        </w:r>
                      </w:p>
                    </w:txbxContent>
                  </v:textbox>
                </v:rect>
                <v:line id="直接连接符 47" o:spid="_x0000_s1026" o:spt="20" style="position:absolute;left:4485;top:13038;height:0;width:5475;" filled="f" stroked="t" coordsize="21600,21600" o:gfxdata="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Ft1uvQAA&#10;ANwAAAAPAAAAAAAAAAEAIAAAACIAAABkcnMvZG93bnJldi54bWxQSwECFAAUAAAACACHTuJAMy8F&#10;njsAAAA5AAAAEAAAAAAAAAABACAAAAAMAQAAZHJzL3NoYXBleG1sLnhtbFBLBQYAAAAABgAGAFsB&#10;AAC2AwAAAAA=&#10;">
                  <v:fill on="f" focussize="0,0"/>
                  <v:stroke weight="0.5pt" color="#000000" miterlimit="8" joinstyle="miter"/>
                  <v:imagedata o:title=""/>
                  <o:lock v:ext="edit" aspectratio="f"/>
                </v:line>
              </v:group>
            </w:pict>
          </mc:Fallback>
        </mc:AlternateContent>
      </w:r>
      <w:r>
        <w:rPr>
          <w:rFonts w:ascii="Calibri" w:hAnsi="Calibri" w:eastAsia="宋体" w:cs="Times New Roman"/>
          <w:szCs w:val="24"/>
        </w:rPr>
        <mc:AlternateContent>
          <mc:Choice Requires="wps">
            <w:drawing>
              <wp:anchor distT="0" distB="0" distL="114300" distR="114300" simplePos="0" relativeHeight="251724800" behindDoc="0" locked="0" layoutInCell="1" allowOverlap="1">
                <wp:simplePos x="0" y="0"/>
                <wp:positionH relativeFrom="column">
                  <wp:posOffset>2795270</wp:posOffset>
                </wp:positionH>
                <wp:positionV relativeFrom="paragraph">
                  <wp:posOffset>4851400</wp:posOffset>
                </wp:positionV>
                <wp:extent cx="1437005" cy="285750"/>
                <wp:effectExtent l="6350" t="6350" r="23495" b="12700"/>
                <wp:wrapNone/>
                <wp:docPr id="119" name="矩形 119"/>
                <wp:cNvGraphicFramePr/>
                <a:graphic xmlns:a="http://schemas.openxmlformats.org/drawingml/2006/main">
                  <a:graphicData uri="http://schemas.microsoft.com/office/word/2010/wordprocessingShape">
                    <wps:wsp>
                      <wps:cNvSpPr/>
                      <wps:spPr>
                        <a:xfrm>
                          <a:off x="0" y="0"/>
                          <a:ext cx="1437005" cy="285750"/>
                        </a:xfrm>
                        <a:prstGeom prst="rect">
                          <a:avLst/>
                        </a:prstGeom>
                        <a:solidFill>
                          <a:sysClr val="window" lastClr="FFFFFF"/>
                        </a:solidFill>
                        <a:ln w="12700" cap="flat" cmpd="sng" algn="ctr">
                          <a:solidFill>
                            <a:srgbClr val="FFFFFF"/>
                          </a:solidFill>
                          <a:prstDash val="solid"/>
                          <a:miter lim="800000"/>
                        </a:ln>
                        <a:effectLst/>
                      </wps:spPr>
                      <wps:txbx>
                        <w:txbxContent>
                          <w:p w14:paraId="15ACA0F1">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报告时限：1小时内</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0.1pt;margin-top:382pt;height:22.5pt;width:113.15pt;z-index:251724800;v-text-anchor:middle;mso-width-relative:page;mso-height-relative:page;" fillcolor="#FFFFFF" filled="t" stroked="t" coordsize="21600,21600" o:gfxdata="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b1pa+9kAAAALAQAA&#10;DwAAAAAAAAABACAAAAAiAAAAZHJzL2Rvd25yZXYueG1sUEsBAhQAFAAAAAgAh07iQIvH1AKKAgAA&#10;IQUAAA4AAAAAAAAAAQAgAAAAKAEAAGRycy9lMm9Eb2MueG1sUEsFBgAAAAAGAAYAWQEAACQGAAAA&#10;AA==&#10;">
                <v:fill on="t" focussize="0,0"/>
                <v:stroke weight="1pt" color="#FFFFFF" miterlimit="8" joinstyle="miter"/>
                <v:imagedata o:title=""/>
                <o:lock v:ext="edit" aspectratio="f"/>
                <v:textbox>
                  <w:txbxContent>
                    <w:p w14:paraId="15ACA0F1">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报告时限：1小时内</w:t>
                      </w:r>
                    </w:p>
                  </w:txbxContent>
                </v:textbox>
              </v:rect>
            </w:pict>
          </mc:Fallback>
        </mc:AlternateContent>
      </w:r>
      <w:r>
        <w:rPr>
          <w:rFonts w:ascii="Calibri" w:hAnsi="Calibri" w:eastAsia="宋体" w:cs="Times New Roman"/>
          <w:sz w:val="21"/>
          <w:szCs w:val="24"/>
        </w:rPr>
        <mc:AlternateContent>
          <mc:Choice Requires="wps">
            <w:drawing>
              <wp:anchor distT="0" distB="0" distL="114300" distR="114300" simplePos="0" relativeHeight="251713536" behindDoc="0" locked="0" layoutInCell="1" allowOverlap="1">
                <wp:simplePos x="0" y="0"/>
                <wp:positionH relativeFrom="column">
                  <wp:posOffset>2585085</wp:posOffset>
                </wp:positionH>
                <wp:positionV relativeFrom="paragraph">
                  <wp:posOffset>4308475</wp:posOffset>
                </wp:positionV>
                <wp:extent cx="635" cy="901065"/>
                <wp:effectExtent l="48895" t="0" r="64770" b="13335"/>
                <wp:wrapNone/>
                <wp:docPr id="120" name="直接箭头连接符 120"/>
                <wp:cNvGraphicFramePr/>
                <a:graphic xmlns:a="http://schemas.openxmlformats.org/drawingml/2006/main">
                  <a:graphicData uri="http://schemas.microsoft.com/office/word/2010/wordprocessingShape">
                    <wps:wsp>
                      <wps:cNvCnPr/>
                      <wps:spPr>
                        <a:xfrm flipH="1">
                          <a:off x="0" y="0"/>
                          <a:ext cx="635" cy="90106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203.55pt;margin-top:339.25pt;height:70.95pt;width:0.05pt;z-index:251713536;mso-width-relative:page;mso-height-relative:page;" filled="f" stroked="t" coordsize="21600,21600" o:gfxdata="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zOciv2QAAAAsBAAAPAAAAAAAAAAEAIAAAACIAAABkcnMvZG93bnJldi54bWxQSwECFAAUAAAA&#10;CACHTuJAcoxGJyYCAAAhBAAADgAAAAAAAAABACAAAAAoAQAAZHJzL2Uyb0RvYy54bWxQSwUGAAAA&#10;AAYABgBZAQAAwA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01248" behindDoc="0" locked="0" layoutInCell="1" allowOverlap="1">
                <wp:simplePos x="0" y="0"/>
                <wp:positionH relativeFrom="column">
                  <wp:posOffset>1737995</wp:posOffset>
                </wp:positionH>
                <wp:positionV relativeFrom="paragraph">
                  <wp:posOffset>5708650</wp:posOffset>
                </wp:positionV>
                <wp:extent cx="1799590" cy="542925"/>
                <wp:effectExtent l="6350" t="6350" r="22860" b="22225"/>
                <wp:wrapNone/>
                <wp:docPr id="121" name="矩形 121"/>
                <wp:cNvGraphicFramePr/>
                <a:graphic xmlns:a="http://schemas.openxmlformats.org/drawingml/2006/main">
                  <a:graphicData uri="http://schemas.microsoft.com/office/word/2010/wordprocessingShape">
                    <wps:wsp>
                      <wps:cNvSpPr/>
                      <wps:spPr>
                        <a:xfrm>
                          <a:off x="0" y="0"/>
                          <a:ext cx="1799590" cy="542925"/>
                        </a:xfrm>
                        <a:prstGeom prst="rect">
                          <a:avLst/>
                        </a:prstGeom>
                        <a:solidFill>
                          <a:sysClr val="window" lastClr="FFFFFF"/>
                        </a:solidFill>
                        <a:ln w="12700" cap="flat" cmpd="sng" algn="ctr">
                          <a:solidFill>
                            <a:srgbClr val="70AD47"/>
                          </a:solidFill>
                          <a:prstDash val="solid"/>
                          <a:miter lim="800000"/>
                        </a:ln>
                        <a:effectLst/>
                      </wps:spPr>
                      <wps:txbx>
                        <w:txbxContent>
                          <w:p w14:paraId="236C705D">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市安全生产应急管理局</w:t>
                            </w:r>
                          </w:p>
                          <w:p w14:paraId="640C04DB">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0123-123456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6.85pt;margin-top:449.5pt;height:42.75pt;width:141.7pt;z-index:251701248;v-text-anchor:middle;mso-width-relative:page;mso-height-relative:page;" fillcolor="#FFFFFF" filled="t" stroked="t" coordsize="21600,21600" o:gfxdata="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bLpsWtsAAAAL&#10;AQAADwAAAAAAAAABACAAAAAiAAAAZHJzL2Rvd25yZXYueG1sUEsBAhQAFAAAAAgAh07iQFR5scqL&#10;AgAAIQUAAA4AAAAAAAAAAQAgAAAAKgEAAGRycy9lMm9Eb2MueG1sUEsFBgAAAAAGAAYAWQEAACcG&#10;AAAAAA==&#10;">
                <v:fill on="t" focussize="0,0"/>
                <v:stroke weight="1pt" color="#70AD47" miterlimit="8" joinstyle="miter"/>
                <v:imagedata o:title=""/>
                <o:lock v:ext="edit" aspectratio="f"/>
                <v:textbox>
                  <w:txbxContent>
                    <w:p w14:paraId="236C705D">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市安全生产应急管理局</w:t>
                      </w:r>
                    </w:p>
                    <w:p w14:paraId="640C04DB">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0123-123456</w:t>
                      </w:r>
                    </w:p>
                  </w:txbxContent>
                </v:textbox>
              </v:rect>
            </w:pict>
          </mc:Fallback>
        </mc:AlternateContent>
      </w:r>
      <w:r>
        <w:rPr>
          <w:rFonts w:ascii="Calibri" w:hAnsi="Calibri" w:eastAsia="宋体" w:cs="Times New Roman"/>
          <w:sz w:val="21"/>
          <w:szCs w:val="24"/>
        </w:rPr>
        <mc:AlternateContent>
          <mc:Choice Requires="wpg">
            <w:drawing>
              <wp:anchor distT="0" distB="0" distL="114300" distR="114300" simplePos="0" relativeHeight="251719680" behindDoc="0" locked="0" layoutInCell="1" allowOverlap="1">
                <wp:simplePos x="0" y="0"/>
                <wp:positionH relativeFrom="column">
                  <wp:posOffset>622935</wp:posOffset>
                </wp:positionH>
                <wp:positionV relativeFrom="paragraph">
                  <wp:posOffset>4022725</wp:posOffset>
                </wp:positionV>
                <wp:extent cx="4961890" cy="2218690"/>
                <wp:effectExtent l="0" t="6350" r="10160" b="22860"/>
                <wp:wrapNone/>
                <wp:docPr id="122" name="组合 122"/>
                <wp:cNvGraphicFramePr/>
                <a:graphic xmlns:a="http://schemas.openxmlformats.org/drawingml/2006/main">
                  <a:graphicData uri="http://schemas.microsoft.com/office/word/2010/wordprocessingGroup">
                    <wpg:wgp>
                      <wpg:cNvGrpSpPr/>
                      <wpg:grpSpPr>
                        <a:xfrm>
                          <a:off x="0" y="0"/>
                          <a:ext cx="4961890" cy="2218690"/>
                          <a:chOff x="4500" y="8682"/>
                          <a:chExt cx="7814" cy="3494"/>
                        </a:xfrm>
                        <a:effectLst/>
                      </wpg:grpSpPr>
                      <wps:wsp>
                        <wps:cNvPr id="123" name="矩形 11"/>
                        <wps:cNvSpPr/>
                        <wps:spPr>
                          <a:xfrm>
                            <a:off x="9526" y="868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0C8F3C47">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公司总经理</w:t>
                              </w:r>
                            </w:p>
                            <w:p w14:paraId="69E7BB73">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姜</w:t>
                              </w:r>
                              <w:r>
                                <w:rPr>
                                  <w:rFonts w:hint="eastAsia" w:ascii="Calibri" w:hAnsi="Calibri" w:eastAsia="宋体" w:cs="Times New Roman"/>
                                  <w:szCs w:val="24"/>
                                  <w:lang w:eastAsia="zh-CN"/>
                                </w:rPr>
                                <w:t>总：</w:t>
                              </w:r>
                              <w:r>
                                <w:rPr>
                                  <w:rFonts w:hint="eastAsia" w:ascii="Calibri" w:hAnsi="Calibri" w:eastAsia="宋体" w:cs="Times New Roman"/>
                                  <w:szCs w:val="24"/>
                                  <w:lang w:val="en-US" w:eastAsia="zh-CN"/>
                                </w:rPr>
                                <w:t>010-81466129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4" name="矩形 14"/>
                        <wps:cNvSpPr/>
                        <wps:spPr>
                          <a:xfrm>
                            <a:off x="9586" y="1132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4C47DE88">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市机场公安分局</w:t>
                              </w:r>
                            </w:p>
                            <w:p w14:paraId="66E16564">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000-110</w:t>
                              </w:r>
                            </w:p>
                            <w:p w14:paraId="2C158E3C">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5" name="直接连接符 42"/>
                        <wps:cNvCnPr/>
                        <wps:spPr>
                          <a:xfrm>
                            <a:off x="4500" y="10518"/>
                            <a:ext cx="649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49.05pt;margin-top:316.75pt;height:174.7pt;width:390.7pt;z-index:251719680;mso-width-relative:page;mso-height-relative:page;" coordorigin="4500,8682" coordsize="7814,3494" o:gfxdata="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">
                <o:lock v:ext="edit" aspectratio="f"/>
                <v:rect id="矩形 11" o:spid="_x0000_s1026" o:spt="1" style="position:absolute;left:9526;top:8682;height:855;width:2729;v-text-anchor:middle;" fillcolor="#FFFFFF" filled="t" stroked="t" coordsize="21600,21600" o:gfxdata="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WiZhvQAA&#10;ANw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0C8F3C47">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公司总经理</w:t>
                        </w:r>
                      </w:p>
                      <w:p w14:paraId="69E7BB73">
                        <w:pPr>
                          <w:jc w:val="center"/>
                          <w:rPr>
                            <w:rFonts w:hint="default" w:ascii="Calibri" w:hAnsi="Calibri" w:eastAsia="宋体" w:cs="Times New Roman"/>
                            <w:szCs w:val="24"/>
                            <w:lang w:val="en-US" w:eastAsia="zh-CN"/>
                          </w:rPr>
                        </w:pPr>
                        <w:r>
                          <w:rPr>
                            <w:rFonts w:hint="eastAsia" w:ascii="Calibri" w:hAnsi="Calibri" w:eastAsia="宋体" w:cs="Times New Roman"/>
                            <w:szCs w:val="24"/>
                            <w:lang w:val="en-US" w:eastAsia="zh-CN"/>
                          </w:rPr>
                          <w:t>姜</w:t>
                        </w:r>
                        <w:r>
                          <w:rPr>
                            <w:rFonts w:hint="eastAsia" w:ascii="Calibri" w:hAnsi="Calibri" w:eastAsia="宋体" w:cs="Times New Roman"/>
                            <w:szCs w:val="24"/>
                            <w:lang w:eastAsia="zh-CN"/>
                          </w:rPr>
                          <w:t>总：</w:t>
                        </w:r>
                        <w:r>
                          <w:rPr>
                            <w:rFonts w:hint="eastAsia" w:ascii="Calibri" w:hAnsi="Calibri" w:eastAsia="宋体" w:cs="Times New Roman"/>
                            <w:szCs w:val="24"/>
                            <w:lang w:val="en-US" w:eastAsia="zh-CN"/>
                          </w:rPr>
                          <w:t>010-81466129</w:t>
                        </w:r>
                      </w:p>
                    </w:txbxContent>
                  </v:textbox>
                </v:rect>
                <v:rect id="矩形 14" o:spid="_x0000_s1026" o:spt="1" style="position:absolute;left:9586;top:11322;height:855;width:2729;v-text-anchor:middle;" fillcolor="#FFFFFF" filled="t" stroked="t" coordsize="21600,21600" o:gfxdata="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s74VvQAA&#10;ANw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4C47DE88">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市机场公安分局</w:t>
                        </w:r>
                      </w:p>
                      <w:p w14:paraId="66E16564">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000-110</w:t>
                        </w:r>
                      </w:p>
                      <w:p w14:paraId="2C158E3C">
                        <w:pPr>
                          <w:jc w:val="center"/>
                          <w:rPr>
                            <w:rFonts w:hint="eastAsia" w:ascii="Calibri" w:hAnsi="Calibri" w:eastAsia="宋体" w:cs="Times New Roman"/>
                            <w:szCs w:val="24"/>
                            <w:lang w:eastAsia="zh-CN"/>
                          </w:rPr>
                        </w:pPr>
                      </w:p>
                    </w:txbxContent>
                  </v:textbox>
                </v:rect>
                <v:line id="直接连接符 42" o:spid="_x0000_s1026" o:spt="20" style="position:absolute;left:4500;top:10518;height:0;width:6495;" filled="f" stroked="t" coordsize="21600,21600" o:gfxdata="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3u4Tb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group>
            </w:pict>
          </mc:Fallback>
        </mc:AlternateContent>
      </w:r>
      <w:r>
        <w:rPr>
          <w:rFonts w:ascii="Calibri" w:hAnsi="Calibri" w:eastAsia="宋体" w:cs="Times New Roman"/>
          <w:sz w:val="21"/>
          <w:szCs w:val="24"/>
        </w:rPr>
        <mc:AlternateContent>
          <mc:Choice Requires="wps">
            <w:drawing>
              <wp:anchor distT="0" distB="0" distL="114300" distR="114300" simplePos="0" relativeHeight="251711488" behindDoc="0" locked="0" layoutInCell="1" allowOverlap="1">
                <wp:simplePos x="0" y="0"/>
                <wp:positionH relativeFrom="column">
                  <wp:posOffset>641985</wp:posOffset>
                </wp:positionH>
                <wp:positionV relativeFrom="paragraph">
                  <wp:posOffset>4284980</wp:posOffset>
                </wp:positionV>
                <wp:extent cx="3210560" cy="6350"/>
                <wp:effectExtent l="0" t="48895" r="8890" b="59055"/>
                <wp:wrapNone/>
                <wp:docPr id="126" name="直接箭头连接符 126"/>
                <wp:cNvGraphicFramePr/>
                <a:graphic xmlns:a="http://schemas.openxmlformats.org/drawingml/2006/main">
                  <a:graphicData uri="http://schemas.microsoft.com/office/word/2010/wordprocessingShape">
                    <wps:wsp>
                      <wps:cNvCnPr/>
                      <wps:spPr>
                        <a:xfrm flipV="1">
                          <a:off x="708660" y="5611495"/>
                          <a:ext cx="3210560" cy="635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50.55pt;margin-top:337.4pt;height:0.5pt;width:252.8pt;z-index:251711488;mso-width-relative:page;mso-height-relative:page;" filled="f" stroked="t" coordsize="21600,21600" o:gfxdata="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BTKj22QAAAAsBAAAPAAAAAAAAAAEAIAAAACIAAABkcnMvZG93bnJl&#10;di54bWxQSwECFAAUAAAACACHTuJAJhQcuTUCAAAuBAAADgAAAAAAAAABACAAAAAoAQAAZHJzL2Uy&#10;b0RvYy54bWxQSwUGAAAAAAYABgBZAQAAzw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18656" behindDoc="0" locked="0" layoutInCell="1" allowOverlap="1">
                <wp:simplePos x="0" y="0"/>
                <wp:positionH relativeFrom="column">
                  <wp:posOffset>4747260</wp:posOffset>
                </wp:positionH>
                <wp:positionV relativeFrom="paragraph">
                  <wp:posOffset>5163820</wp:posOffset>
                </wp:positionV>
                <wp:extent cx="0" cy="560070"/>
                <wp:effectExtent l="48895" t="0" r="65405" b="11430"/>
                <wp:wrapNone/>
                <wp:docPr id="127" name="直接箭头连接符 127"/>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373.8pt;margin-top:406.6pt;height:44.1pt;width:0pt;z-index:251718656;mso-width-relative:page;mso-height-relative:page;" filled="f" stroked="t" coordsize="21600,21600" o:gfxdata="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Edj+M&#10;2QAAAAsBAAAPAAAAAAAAAAEAIAAAACIAAABkcnMvZG93bnJldi54bWxQSwECFAAUAAAACACHTuJA&#10;oNBR7iACAAAVBAAADgAAAAAAAAABACAAAAAoAQAAZHJzL2Uyb0RvYy54bWxQSwUGAAAAAAYABgBZ&#10;AQAAu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17632" behindDoc="0" locked="0" layoutInCell="1" allowOverlap="1">
                <wp:simplePos x="0" y="0"/>
                <wp:positionH relativeFrom="column">
                  <wp:posOffset>2585085</wp:posOffset>
                </wp:positionH>
                <wp:positionV relativeFrom="paragraph">
                  <wp:posOffset>5192395</wp:posOffset>
                </wp:positionV>
                <wp:extent cx="0" cy="560070"/>
                <wp:effectExtent l="48895" t="0" r="65405" b="11430"/>
                <wp:wrapNone/>
                <wp:docPr id="128" name="直接箭头连接符 128"/>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03.55pt;margin-top:408.85pt;height:44.1pt;width:0pt;z-index:251717632;mso-width-relative:page;mso-height-relative:page;" filled="f" stroked="t" coordsize="21600,21600" o:gfxdata="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19xu+&#10;2QAAAAsBAAAPAAAAAAAAAAEAIAAAACIAAABkcnMvZG93bnJldi54bWxQSwECFAAUAAAACACHTuJA&#10;n3fxbyACAAAVBAAADgAAAAAAAAABACAAAAAoAQAAZHJzL2Uyb0RvYy54bWxQSwUGAAAAAAYABgBZ&#10;AQAAu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g">
            <w:drawing>
              <wp:anchor distT="0" distB="0" distL="114300" distR="114300" simplePos="0" relativeHeight="251715584" behindDoc="0" locked="0" layoutInCell="1" allowOverlap="1">
                <wp:simplePos x="0" y="0"/>
                <wp:positionH relativeFrom="column">
                  <wp:posOffset>-214630</wp:posOffset>
                </wp:positionH>
                <wp:positionV relativeFrom="paragraph">
                  <wp:posOffset>622300</wp:posOffset>
                </wp:positionV>
                <wp:extent cx="5742305" cy="3133090"/>
                <wp:effectExtent l="6350" t="0" r="23495" b="10160"/>
                <wp:wrapNone/>
                <wp:docPr id="129" name="组合 129"/>
                <wp:cNvGraphicFramePr/>
                <a:graphic xmlns:a="http://schemas.openxmlformats.org/drawingml/2006/main">
                  <a:graphicData uri="http://schemas.microsoft.com/office/word/2010/wordprocessingGroup">
                    <wpg:wgp>
                      <wpg:cNvGrpSpPr/>
                      <wpg:grpSpPr>
                        <a:xfrm>
                          <a:off x="0" y="0"/>
                          <a:ext cx="5742305" cy="3133090"/>
                          <a:chOff x="3181" y="3327"/>
                          <a:chExt cx="9043" cy="4934"/>
                        </a:xfrm>
                        <a:effectLst/>
                      </wpg:grpSpPr>
                      <wps:wsp>
                        <wps:cNvPr id="130" name="矩形 5"/>
                        <wps:cNvSpPr/>
                        <wps:spPr>
                          <a:xfrm>
                            <a:off x="6271" y="401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5FD0C27F">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现场负责人（立即上报）</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1" name="矩形 6"/>
                        <wps:cNvSpPr/>
                        <wps:spPr>
                          <a:xfrm>
                            <a:off x="6316" y="562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1E96CB31">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项目经理（立即上报）</w:t>
                              </w:r>
                            </w:p>
                            <w:p w14:paraId="3DEA6376">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XXX123456789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2" name="矩形 7"/>
                        <wps:cNvSpPr/>
                        <wps:spPr>
                          <a:xfrm>
                            <a:off x="3181" y="566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21410B24">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监理公司</w:t>
                              </w:r>
                            </w:p>
                            <w:p w14:paraId="12958045">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76864050">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3" name="矩形 8"/>
                        <wps:cNvSpPr/>
                        <wps:spPr>
                          <a:xfrm>
                            <a:off x="9481" y="565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0F070358">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现场组织救援</w:t>
                              </w:r>
                            </w:p>
                            <w:p w14:paraId="45E862EB">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（启动应急预案）</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4" name="矩形 9"/>
                        <wps:cNvSpPr/>
                        <wps:spPr>
                          <a:xfrm>
                            <a:off x="3196" y="740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0A97EEA1">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机场建设指挥部</w:t>
                              </w:r>
                            </w:p>
                            <w:p w14:paraId="075F54CA">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78B75C89">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5" name="矩形 10"/>
                        <wps:cNvSpPr/>
                        <wps:spPr>
                          <a:xfrm>
                            <a:off x="9496" y="7407"/>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4641F7F9">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公司主管安全领导</w:t>
                              </w:r>
                            </w:p>
                            <w:p w14:paraId="32F03FF1">
                              <w:pPr>
                                <w:jc w:val="center"/>
                                <w:rPr>
                                  <w:rFonts w:hint="default" w:ascii="Calibri" w:hAnsi="Calibri" w:eastAsia="宋体" w:cs="Times New Roman"/>
                                  <w:szCs w:val="24"/>
                                  <w:lang w:val="en-US" w:eastAsia="zh-CN"/>
                                </w:rPr>
                              </w:pPr>
                              <w:r>
                                <w:rPr>
                                  <w:rFonts w:hint="eastAsia" w:ascii="Calibri" w:hAnsi="Calibri" w:eastAsia="宋体" w:cs="Times New Roman"/>
                                  <w:szCs w:val="24"/>
                                  <w:lang w:eastAsia="zh-CN"/>
                                </w:rPr>
                                <w:t>何总：</w:t>
                              </w:r>
                              <w:r>
                                <w:rPr>
                                  <w:rFonts w:hint="eastAsia" w:ascii="Calibri" w:hAnsi="Calibri" w:eastAsia="宋体" w:cs="Times New Roman"/>
                                  <w:szCs w:val="24"/>
                                  <w:lang w:val="en-US" w:eastAsia="zh-CN"/>
                                </w:rPr>
                                <w:t>13910446032</w:t>
                              </w:r>
                            </w:p>
                            <w:p w14:paraId="72D8AE9C">
                              <w:pPr>
                                <w:jc w:val="center"/>
                                <w:rPr>
                                  <w:rFonts w:hint="eastAsia" w:ascii="Calibri" w:hAnsi="Calibri" w:eastAsia="宋体" w:cs="Times New Roman"/>
                                  <w:szCs w:val="24"/>
                                  <w:lang w:eastAsia="zh-CN"/>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6" name="直接箭头连接符 26"/>
                        <wps:cNvCnPr/>
                        <wps:spPr>
                          <a:xfrm flipH="1">
                            <a:off x="7650" y="3327"/>
                            <a:ext cx="1" cy="619"/>
                          </a:xfrm>
                          <a:prstGeom prst="straightConnector1">
                            <a:avLst/>
                          </a:prstGeom>
                          <a:noFill/>
                          <a:ln w="6350" cap="flat" cmpd="sng" algn="ctr">
                            <a:solidFill>
                              <a:sysClr val="windowText" lastClr="000000"/>
                            </a:solidFill>
                            <a:prstDash val="solid"/>
                            <a:miter lim="800000"/>
                            <a:tailEnd type="arrow" w="med" len="med"/>
                          </a:ln>
                          <a:effectLst/>
                        </wps:spPr>
                        <wps:bodyPr/>
                      </wps:wsp>
                      <wps:wsp>
                        <wps:cNvPr id="137" name="直接箭头连接符 27"/>
                        <wps:cNvCnPr/>
                        <wps:spPr>
                          <a:xfrm flipH="1">
                            <a:off x="7680" y="4917"/>
                            <a:ext cx="1" cy="619"/>
                          </a:xfrm>
                          <a:prstGeom prst="straightConnector1">
                            <a:avLst/>
                          </a:prstGeom>
                          <a:noFill/>
                          <a:ln w="6350" cap="flat" cmpd="sng" algn="ctr">
                            <a:solidFill>
                              <a:sysClr val="windowText" lastClr="000000"/>
                            </a:solidFill>
                            <a:prstDash val="solid"/>
                            <a:miter lim="800000"/>
                            <a:tailEnd type="arrow" w="med" len="med"/>
                          </a:ln>
                          <a:effectLst/>
                        </wps:spPr>
                        <wps:bodyPr/>
                      </wps:wsp>
                      <wps:wsp>
                        <wps:cNvPr id="138" name="直接连接符 30"/>
                        <wps:cNvCnPr/>
                        <wps:spPr>
                          <a:xfrm>
                            <a:off x="4560" y="6922"/>
                            <a:ext cx="6405" cy="0"/>
                          </a:xfrm>
                          <a:prstGeom prst="line">
                            <a:avLst/>
                          </a:prstGeom>
                          <a:noFill/>
                          <a:ln w="6350" cap="flat" cmpd="sng" algn="ctr">
                            <a:solidFill>
                              <a:sysClr val="windowText" lastClr="000000"/>
                            </a:solidFill>
                            <a:prstDash val="solid"/>
                            <a:miter lim="800000"/>
                          </a:ln>
                          <a:effectLst/>
                        </wps:spPr>
                        <wps:bodyPr/>
                      </wps:wsp>
                    </wpg:wgp>
                  </a:graphicData>
                </a:graphic>
              </wp:anchor>
            </w:drawing>
          </mc:Choice>
          <mc:Fallback>
            <w:pict>
              <v:group id="_x0000_s1026" o:spid="_x0000_s1026" o:spt="203" style="position:absolute;left:0pt;margin-left:-16.9pt;margin-top:49pt;height:246.7pt;width:452.15pt;z-index:251715584;mso-width-relative:page;mso-height-relative:page;" coordorigin="3181,3327" coordsize="9043,4934" o:gfxdata="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">
                <o:lock v:ext="edit" aspectratio="f"/>
                <v:rect id="矩形 5" o:spid="_x0000_s1026" o:spt="1" style="position:absolute;left:6271;top:4017;height:855;width:2729;v-text-anchor:middle;" fillcolor="#FFFFFF" filled="t" stroked="t" coordsize="21600,21600" o:gfxdata="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RLsu/&#10;AAAA3AAAAA8AAAAAAAAAAQAgAAAAIgAAAGRycy9kb3ducmV2LnhtbFBLAQIUABQAAAAIAIdO4kAz&#10;LwWeOwAAADkAAAAQAAAAAAAAAAEAIAAAAA4BAABkcnMvc2hhcGV4bWwueG1sUEsFBgAAAAAGAAYA&#10;WwEAALgDAAAAAA==&#10;">
                  <v:fill on="t" focussize="0,0"/>
                  <v:stroke weight="1pt" color="#70AD47" miterlimit="8" joinstyle="miter"/>
                  <v:imagedata o:title=""/>
                  <o:lock v:ext="edit" aspectratio="f"/>
                  <v:textbox>
                    <w:txbxContent>
                      <w:p w14:paraId="5FD0C27F">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现场负责人（立即上报）</w:t>
                        </w:r>
                      </w:p>
                    </w:txbxContent>
                  </v:textbox>
                </v:rect>
                <v:rect id="矩形 6" o:spid="_x0000_s1026" o:spt="1" style="position:absolute;left:6316;top:5622;height:855;width:2729;v-text-anchor:middle;" fillcolor="#FFFFFF" filled="t" stroked="t" coordsize="21600,21600" o:gfxdata="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B2LULsAAADc&#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1E96CB31">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项目经理（立即上报）</w:t>
                        </w:r>
                      </w:p>
                      <w:p w14:paraId="3DEA6376">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XXX123456789</w:t>
                        </w:r>
                      </w:p>
                    </w:txbxContent>
                  </v:textbox>
                </v:rect>
                <v:rect id="矩形 7" o:spid="_x0000_s1026" o:spt="1" style="position:absolute;left:3181;top:5667;height:855;width:2729;v-text-anchor:middle;" fillcolor="#FFFFFF" filled="t" stroked="t" coordsize="21600,21600" o:gfxdata="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zxUnvQAA&#10;ANw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21410B24">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监理公司</w:t>
                        </w:r>
                      </w:p>
                      <w:p w14:paraId="12958045">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76864050">
                        <w:pPr>
                          <w:jc w:val="center"/>
                          <w:rPr>
                            <w:rFonts w:hint="eastAsia" w:ascii="Calibri" w:hAnsi="Calibri" w:eastAsia="宋体" w:cs="Times New Roman"/>
                            <w:szCs w:val="24"/>
                            <w:lang w:eastAsia="zh-CN"/>
                          </w:rPr>
                        </w:pPr>
                      </w:p>
                    </w:txbxContent>
                  </v:textbox>
                </v:rect>
                <v:rect id="矩形 8" o:spid="_x0000_s1026" o:spt="1" style="position:absolute;left:9481;top:5652;height:855;width:2729;v-text-anchor:middle;" fillcolor="#FFFFFF" filled="t" stroked="t" coordsize="21600,21600" o:gfxdata="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4OwvLsAAADc&#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0F070358">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现场组织救援</w:t>
                        </w:r>
                      </w:p>
                      <w:p w14:paraId="45E862EB">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（启动应急预案）</w:t>
                        </w:r>
                      </w:p>
                    </w:txbxContent>
                  </v:textbox>
                </v:rect>
                <v:rect id="矩形 9" o:spid="_x0000_s1026" o:spt="1" style="position:absolute;left:3196;top:7407;height:855;width:2729;v-text-anchor:middle;" fillcolor="#FFFFFF" filled="t" stroked="t" coordsize="21600,21600" o:gfxdata="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aijIvQAA&#10;ANw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0A97EEA1">
                        <w:pPr>
                          <w:jc w:val="center"/>
                          <w:rPr>
                            <w:rFonts w:hint="eastAsia" w:ascii="Calibri" w:hAnsi="Calibri" w:eastAsia="宋体" w:cs="Times New Roman"/>
                            <w:color w:val="auto"/>
                            <w:szCs w:val="24"/>
                            <w:highlight w:val="yellow"/>
                            <w:lang w:eastAsia="zh-CN"/>
                          </w:rPr>
                        </w:pPr>
                        <w:r>
                          <w:rPr>
                            <w:rFonts w:hint="eastAsia" w:ascii="Calibri" w:hAnsi="Calibri" w:eastAsia="宋体" w:cs="Times New Roman"/>
                            <w:color w:val="auto"/>
                            <w:szCs w:val="24"/>
                            <w:highlight w:val="yellow"/>
                            <w:lang w:val="en-US" w:eastAsia="zh-CN"/>
                          </w:rPr>
                          <w:t>XX</w:t>
                        </w:r>
                        <w:r>
                          <w:rPr>
                            <w:rFonts w:hint="eastAsia" w:ascii="Calibri" w:hAnsi="Calibri" w:eastAsia="宋体" w:cs="Times New Roman"/>
                            <w:color w:val="auto"/>
                            <w:szCs w:val="24"/>
                            <w:highlight w:val="yellow"/>
                            <w:lang w:eastAsia="zh-CN"/>
                          </w:rPr>
                          <w:t>机场建设指挥部</w:t>
                        </w:r>
                      </w:p>
                      <w:p w14:paraId="075F54CA">
                        <w:pPr>
                          <w:jc w:val="center"/>
                          <w:rPr>
                            <w:rFonts w:hint="default" w:ascii="Calibri" w:hAnsi="Calibri" w:eastAsia="宋体" w:cs="Times New Roman"/>
                            <w:color w:val="auto"/>
                            <w:szCs w:val="24"/>
                            <w:highlight w:val="yellow"/>
                            <w:lang w:val="en-US" w:eastAsia="zh-CN"/>
                          </w:rPr>
                        </w:pPr>
                        <w:r>
                          <w:rPr>
                            <w:rFonts w:hint="eastAsia" w:ascii="Calibri" w:hAnsi="Calibri" w:eastAsia="宋体" w:cs="Times New Roman"/>
                            <w:color w:val="auto"/>
                            <w:szCs w:val="24"/>
                            <w:highlight w:val="yellow"/>
                            <w:lang w:val="en-US" w:eastAsia="zh-CN"/>
                          </w:rPr>
                          <w:t>XXX</w:t>
                        </w:r>
                        <w:r>
                          <w:rPr>
                            <w:rFonts w:hint="eastAsia" w:ascii="Calibri" w:hAnsi="Calibri" w:eastAsia="宋体" w:cs="Times New Roman"/>
                            <w:color w:val="auto"/>
                            <w:szCs w:val="24"/>
                            <w:highlight w:val="yellow"/>
                            <w:lang w:eastAsia="zh-CN"/>
                          </w:rPr>
                          <w:t>：</w:t>
                        </w:r>
                        <w:r>
                          <w:rPr>
                            <w:rFonts w:hint="eastAsia" w:ascii="Calibri" w:hAnsi="Calibri" w:eastAsia="宋体" w:cs="Times New Roman"/>
                            <w:color w:val="auto"/>
                            <w:szCs w:val="24"/>
                            <w:highlight w:val="yellow"/>
                            <w:lang w:val="en-US" w:eastAsia="zh-CN"/>
                          </w:rPr>
                          <w:t>123456789</w:t>
                        </w:r>
                      </w:p>
                      <w:p w14:paraId="78B75C89">
                        <w:pPr>
                          <w:jc w:val="center"/>
                          <w:rPr>
                            <w:rFonts w:hint="eastAsia" w:ascii="Calibri" w:hAnsi="Calibri" w:eastAsia="宋体" w:cs="Times New Roman"/>
                            <w:szCs w:val="24"/>
                            <w:lang w:eastAsia="zh-CN"/>
                          </w:rPr>
                        </w:pPr>
                      </w:p>
                    </w:txbxContent>
                  </v:textbox>
                </v:rect>
                <v:rect id="矩形 10" o:spid="_x0000_s1026" o:spt="1" style="position:absolute;left:9496;top:7407;height:855;width:2729;v-text-anchor:middle;" fillcolor="#FFFFFF" filled="t" stroked="t" coordsize="21600,21600" o:gfxdata="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Jo1TvQAA&#10;ANw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4641F7F9">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公司主管安全领导</w:t>
                        </w:r>
                      </w:p>
                      <w:p w14:paraId="32F03FF1">
                        <w:pPr>
                          <w:jc w:val="center"/>
                          <w:rPr>
                            <w:rFonts w:hint="default" w:ascii="Calibri" w:hAnsi="Calibri" w:eastAsia="宋体" w:cs="Times New Roman"/>
                            <w:szCs w:val="24"/>
                            <w:lang w:val="en-US" w:eastAsia="zh-CN"/>
                          </w:rPr>
                        </w:pPr>
                        <w:r>
                          <w:rPr>
                            <w:rFonts w:hint="eastAsia" w:ascii="Calibri" w:hAnsi="Calibri" w:eastAsia="宋体" w:cs="Times New Roman"/>
                            <w:szCs w:val="24"/>
                            <w:lang w:eastAsia="zh-CN"/>
                          </w:rPr>
                          <w:t>何总：</w:t>
                        </w:r>
                        <w:r>
                          <w:rPr>
                            <w:rFonts w:hint="eastAsia" w:ascii="Calibri" w:hAnsi="Calibri" w:eastAsia="宋体" w:cs="Times New Roman"/>
                            <w:szCs w:val="24"/>
                            <w:lang w:val="en-US" w:eastAsia="zh-CN"/>
                          </w:rPr>
                          <w:t>13910446032</w:t>
                        </w:r>
                      </w:p>
                      <w:p w14:paraId="72D8AE9C">
                        <w:pPr>
                          <w:jc w:val="center"/>
                          <w:rPr>
                            <w:rFonts w:hint="eastAsia" w:ascii="Calibri" w:hAnsi="Calibri" w:eastAsia="宋体" w:cs="Times New Roman"/>
                            <w:szCs w:val="24"/>
                            <w:lang w:eastAsia="zh-CN"/>
                          </w:rPr>
                        </w:pPr>
                      </w:p>
                    </w:txbxContent>
                  </v:textbox>
                </v:rect>
                <v:shape id="直接箭头连接符 26" o:spid="_x0000_s1026" o:spt="32" type="#_x0000_t32" style="position:absolute;left:7650;top:3327;flip:x;height:619;width:1;" filled="f" stroked="t" coordsize="21600,21600" o:gfxdata="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O1sursAAADc&#10;AAAADwAAAAAAAAABACAAAAAiAAAAZHJzL2Rvd25yZXYueG1sUEsBAhQAFAAAAAgAh07iQDMvBZ47&#10;AAAAOQAAABAAAAAAAAAAAQAgAAAACgEAAGRycy9zaGFwZXhtbC54bWxQSwUGAAAAAAYABgBbAQAA&#10;tAMAAAAA&#10;">
                  <v:fill on="f" focussize="0,0"/>
                  <v:stroke weight="0.5pt" color="#000000" miterlimit="8" joinstyle="miter" endarrow="open"/>
                  <v:imagedata o:title=""/>
                  <o:lock v:ext="edit" aspectratio="f"/>
                </v:shape>
                <v:shape id="直接箭头连接符 27" o:spid="_x0000_s1026" o:spt="32" type="#_x0000_t32" style="position:absolute;left:7680;top:4917;flip:x;height:619;width:1;" filled="f" stroked="t" coordsize="21600,21600" o:gfxdata="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ockhvQAA&#10;ANwAAAAPAAAAAAAAAAEAIAAAACIAAABkcnMvZG93bnJldi54bWxQSwECFAAUAAAACACHTuJAMy8F&#10;njsAAAA5AAAAEAAAAAAAAAABACAAAAAMAQAAZHJzL3NoYXBleG1sLnhtbFBLBQYAAAAABgAGAFsB&#10;AAC2AwAAAAA=&#10;">
                  <v:fill on="f" focussize="0,0"/>
                  <v:stroke weight="0.5pt" color="#000000" miterlimit="8" joinstyle="miter" endarrow="open"/>
                  <v:imagedata o:title=""/>
                  <o:lock v:ext="edit" aspectratio="f"/>
                </v:shape>
                <v:line id="直接连接符 30" o:spid="_x0000_s1026" o:spt="20" style="position:absolute;left:4560;top:6922;height:0;width:6405;" filled="f" stroked="t" coordsize="21600,21600" o:gfxdata="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OBDr4A&#10;AADcAAAADwAAAAAAAAABACAAAAAiAAAAZHJzL2Rvd25yZXYueG1sUEsBAhQAFAAAAAgAh07iQDMv&#10;BZ47AAAAOQAAABAAAAAAAAAAAQAgAAAADQEAAGRycy9zaGFwZXhtbC54bWxQSwUGAAAAAAYABgBb&#10;AQAAtwMAAAAA&#10;">
                  <v:fill on="f" focussize="0,0"/>
                  <v:stroke weight="0.5pt" color="#000000" miterlimit="8" joinstyle="miter"/>
                  <v:imagedata o:title=""/>
                  <o:lock v:ext="edit" aspectratio="f"/>
                </v:line>
              </v:group>
            </w:pict>
          </mc:Fallback>
        </mc:AlternateContent>
      </w:r>
      <w:r>
        <w:rPr>
          <w:rFonts w:ascii="Calibri" w:hAnsi="Calibri" w:eastAsia="宋体" w:cs="Times New Roman"/>
          <w:sz w:val="21"/>
          <w:szCs w:val="24"/>
        </w:rPr>
        <mc:AlternateContent>
          <mc:Choice Requires="wps">
            <w:drawing>
              <wp:anchor distT="0" distB="0" distL="114300" distR="114300" simplePos="0" relativeHeight="251705344" behindDoc="0" locked="0" layoutInCell="1" allowOverlap="1">
                <wp:simplePos x="0" y="0"/>
                <wp:positionH relativeFrom="column">
                  <wp:posOffset>3518535</wp:posOffset>
                </wp:positionH>
                <wp:positionV relativeFrom="paragraph">
                  <wp:posOffset>2360930</wp:posOffset>
                </wp:positionV>
                <wp:extent cx="267335" cy="9525"/>
                <wp:effectExtent l="0" t="42545" r="18415" b="62230"/>
                <wp:wrapNone/>
                <wp:docPr id="139" name="直接箭头连接符 139"/>
                <wp:cNvGraphicFramePr/>
                <a:graphic xmlns:a="http://schemas.openxmlformats.org/drawingml/2006/main">
                  <a:graphicData uri="http://schemas.microsoft.com/office/word/2010/wordprocessingShape">
                    <wps:wsp>
                      <wps:cNvCnPr>
                        <a:endCxn id="133" idx="1"/>
                      </wps:cNvCnPr>
                      <wps:spPr>
                        <a:xfrm>
                          <a:off x="0" y="0"/>
                          <a:ext cx="267335" cy="952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77.05pt;margin-top:185.9pt;height:0.75pt;width:21.05pt;z-index:251705344;mso-width-relative:page;mso-height-relative:page;" filled="f" stroked="t" coordsize="21600,21600" o:gfxdata="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h0mHLbAAAACwEAAA8AAAAAAAAAAQAgAAAAIgAAAGRycy9kb3du&#10;cmV2LnhtbFBLAQIUABQAAAAIAIdO4kCzKcZ5NQIAAEEEAAAOAAAAAAAAAAEAIAAAACoBAABkcnMv&#10;ZTJvRG9jLnhtbFBLBQYAAAAABgAGAFkBAADR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g">
            <w:drawing>
              <wp:anchor distT="0" distB="0" distL="114300" distR="114300" simplePos="0" relativeHeight="251700224" behindDoc="0" locked="0" layoutInCell="1" allowOverlap="1">
                <wp:simplePos x="0" y="0"/>
                <wp:positionH relativeFrom="column">
                  <wp:posOffset>-453390</wp:posOffset>
                </wp:positionH>
                <wp:positionV relativeFrom="paragraph">
                  <wp:posOffset>98425</wp:posOffset>
                </wp:positionV>
                <wp:extent cx="6028690" cy="561340"/>
                <wp:effectExtent l="20955" t="6350" r="27305" b="22860"/>
                <wp:wrapNone/>
                <wp:docPr id="140" name="组合 140"/>
                <wp:cNvGraphicFramePr/>
                <a:graphic xmlns:a="http://schemas.openxmlformats.org/drawingml/2006/main">
                  <a:graphicData uri="http://schemas.microsoft.com/office/word/2010/wordprocessingGroup">
                    <wpg:wgp>
                      <wpg:cNvGrpSpPr/>
                      <wpg:grpSpPr>
                        <a:xfrm>
                          <a:off x="0" y="0"/>
                          <a:ext cx="6028690" cy="561340"/>
                          <a:chOff x="2805" y="2502"/>
                          <a:chExt cx="9494" cy="884"/>
                        </a:xfrm>
                        <a:effectLst/>
                      </wpg:grpSpPr>
                      <wps:wsp>
                        <wps:cNvPr id="141" name="菱形 1"/>
                        <wps:cNvSpPr/>
                        <wps:spPr>
                          <a:xfrm>
                            <a:off x="2805" y="2505"/>
                            <a:ext cx="2774" cy="869"/>
                          </a:xfrm>
                          <a:prstGeom prst="diamond">
                            <a:avLst/>
                          </a:prstGeom>
                          <a:solidFill>
                            <a:sysClr val="window" lastClr="FFFFFF"/>
                          </a:solidFill>
                          <a:ln w="12700" cap="flat" cmpd="sng" algn="ctr">
                            <a:solidFill>
                              <a:srgbClr val="70AD47"/>
                            </a:solidFill>
                            <a:prstDash val="solid"/>
                            <a:miter lim="800000"/>
                          </a:ln>
                          <a:effectLst/>
                        </wps:spPr>
                        <wps:txbx>
                          <w:txbxContent>
                            <w:p w14:paraId="62011A40">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2" name="菱形 3"/>
                        <wps:cNvSpPr/>
                        <wps:spPr>
                          <a:xfrm>
                            <a:off x="9525" y="2502"/>
                            <a:ext cx="2774" cy="869"/>
                          </a:xfrm>
                          <a:prstGeom prst="diamond">
                            <a:avLst/>
                          </a:prstGeom>
                          <a:solidFill>
                            <a:sysClr val="window" lastClr="FFFFFF"/>
                          </a:solidFill>
                          <a:ln w="12700" cap="flat" cmpd="sng" algn="ctr">
                            <a:solidFill>
                              <a:srgbClr val="70AD47"/>
                            </a:solidFill>
                            <a:prstDash val="solid"/>
                            <a:miter lim="800000"/>
                          </a:ln>
                          <a:effectLst/>
                        </wps:spPr>
                        <wps:txbx>
                          <w:txbxContent>
                            <w:p w14:paraId="75119EC8">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3" name="矩形 4"/>
                        <wps:cNvSpPr/>
                        <wps:spPr>
                          <a:xfrm>
                            <a:off x="6301" y="2532"/>
                            <a:ext cx="2729" cy="855"/>
                          </a:xfrm>
                          <a:prstGeom prst="rect">
                            <a:avLst/>
                          </a:prstGeom>
                          <a:solidFill>
                            <a:sysClr val="window" lastClr="FFFFFF"/>
                          </a:solidFill>
                          <a:ln w="12700" cap="flat" cmpd="sng" algn="ctr">
                            <a:solidFill>
                              <a:srgbClr val="70AD47"/>
                            </a:solidFill>
                            <a:prstDash val="solid"/>
                            <a:miter lim="800000"/>
                          </a:ln>
                          <a:effectLst/>
                        </wps:spPr>
                        <wps:txbx>
                          <w:txbxContent>
                            <w:p w14:paraId="1E14D160">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事故现场人员（立即上报）</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5.7pt;margin-top:7.75pt;height:44.2pt;width:474.7pt;z-index:251700224;mso-width-relative:page;mso-height-relative:page;" coordorigin="2805,2502" coordsize="9494,884" o:gfxdata="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">
                <o:lock v:ext="edit" aspectratio="f"/>
                <v:shape id="菱形 1" o:spid="_x0000_s1026" o:spt="4" type="#_x0000_t4" style="position:absolute;left:2805;top:2505;height:869;width:2774;v-text-anchor:middle;" fillcolor="#FFFFFF" filled="t" stroked="t" coordsize="21600,21600" o:gfxdata="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21tRrsAAADc&#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62011A40">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v:textbox>
                </v:shape>
                <v:shape id="菱形 3" o:spid="_x0000_s1026" o:spt="4" type="#_x0000_t4" style="position:absolute;left:9525;top:2502;height:869;width:2774;v-text-anchor:middle;" fillcolor="#FFFFFF" filled="t" stroked="t" coordsize="21600,21600" o:gfxdata="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7/zMbsAAADc&#10;AAAADwAAAAAAAAABACAAAAAiAAAAZHJzL2Rvd25yZXYueG1sUEsBAhQAFAAAAAgAh07iQDMvBZ47&#10;AAAAOQAAABAAAAAAAAAAAQAgAAAACgEAAGRycy9zaGFwZXhtbC54bWxQSwUGAAAAAAYABgBbAQAA&#10;tAMAAAAA&#10;">
                  <v:fill on="t" focussize="0,0"/>
                  <v:stroke weight="1pt" color="#70AD47" miterlimit="8" joinstyle="miter"/>
                  <v:imagedata o:title=""/>
                  <o:lock v:ext="edit" aspectratio="f"/>
                  <v:textbox>
                    <w:txbxContent>
                      <w:p w14:paraId="75119EC8">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紧急情况下</w:t>
                        </w:r>
                      </w:p>
                    </w:txbxContent>
                  </v:textbox>
                </v:shape>
                <v:rect id="矩形 4" o:spid="_x0000_s1026" o:spt="1" style="position:absolute;left:6301;top:2532;height:855;width:2729;v-text-anchor:middle;" fillcolor="#FFFFFF" filled="t" stroked="t" coordsize="21600,21600" o:gfxdata="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hcPBvQAA&#10;ANwAAAAPAAAAAAAAAAEAIAAAACIAAABkcnMvZG93bnJldi54bWxQSwECFAAUAAAACACHTuJAMy8F&#10;njsAAAA5AAAAEAAAAAAAAAABACAAAAAMAQAAZHJzL3NoYXBleG1sLnhtbFBLBQYAAAAABgAGAFsB&#10;AAC2AwAAAAA=&#10;">
                  <v:fill on="t" focussize="0,0"/>
                  <v:stroke weight="1pt" color="#70AD47" miterlimit="8" joinstyle="miter"/>
                  <v:imagedata o:title=""/>
                  <o:lock v:ext="edit" aspectratio="f"/>
                  <v:textbox>
                    <w:txbxContent>
                      <w:p w14:paraId="1E14D160">
                        <w:pPr>
                          <w:jc w:val="center"/>
                          <w:rPr>
                            <w:rFonts w:hint="eastAsia" w:ascii="Calibri" w:hAnsi="Calibri" w:eastAsia="宋体" w:cs="Times New Roman"/>
                            <w:szCs w:val="24"/>
                            <w:lang w:eastAsia="zh-CN"/>
                          </w:rPr>
                        </w:pPr>
                        <w:r>
                          <w:rPr>
                            <w:rFonts w:hint="eastAsia" w:ascii="Calibri" w:hAnsi="Calibri" w:eastAsia="宋体" w:cs="Times New Roman"/>
                            <w:szCs w:val="24"/>
                            <w:lang w:eastAsia="zh-CN"/>
                          </w:rPr>
                          <w:t>事故现场人员（立即上报）</w:t>
                        </w:r>
                      </w:p>
                    </w:txbxContent>
                  </v:textbox>
                </v:rect>
              </v:group>
            </w:pict>
          </mc:Fallback>
        </mc:AlternateContent>
      </w:r>
      <w:r>
        <w:rPr>
          <w:rFonts w:ascii="Calibri" w:hAnsi="Calibri" w:eastAsia="宋体" w:cs="Times New Roman"/>
          <w:sz w:val="21"/>
          <w:szCs w:val="24"/>
        </w:rPr>
        <mc:AlternateContent>
          <mc:Choice Requires="wps">
            <w:drawing>
              <wp:anchor distT="0" distB="0" distL="114300" distR="114300" simplePos="0" relativeHeight="251704320" behindDoc="0" locked="0" layoutInCell="1" allowOverlap="1">
                <wp:simplePos x="0" y="0"/>
                <wp:positionH relativeFrom="column">
                  <wp:posOffset>1517650</wp:posOffset>
                </wp:positionH>
                <wp:positionV relativeFrom="paragraph">
                  <wp:posOffset>2367280</wp:posOffset>
                </wp:positionV>
                <wp:extent cx="267335" cy="635"/>
                <wp:effectExtent l="0" t="48895" r="18415" b="64770"/>
                <wp:wrapNone/>
                <wp:docPr id="144" name="直接箭头连接符 144"/>
                <wp:cNvGraphicFramePr/>
                <a:graphic xmlns:a="http://schemas.openxmlformats.org/drawingml/2006/main">
                  <a:graphicData uri="http://schemas.microsoft.com/office/word/2010/wordprocessingShape">
                    <wps:wsp>
                      <wps:cNvCnPr/>
                      <wps:spPr>
                        <a:xfrm flipH="1" flipV="1">
                          <a:off x="0" y="0"/>
                          <a:ext cx="267335" cy="63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 y;margin-left:119.5pt;margin-top:186.4pt;height:0.05pt;width:21.05pt;z-index:251704320;mso-width-relative:page;mso-height-relative:page;" filled="f" stroked="t" coordsize="21600,21600" o:gfxdata="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1+DTE2AAAAAsBAAAPAAAAAAAAAAEAIAAAACIAAABkcnMvZG93bnJldi54bWxQSwECFAAU&#10;AAAACACHTuJAH5UYfioCAAArBAAADgAAAAAAAAABACAAAAAnAQAAZHJzL2Uyb0RvYy54bWxQSwUG&#10;AAAAAAYABgBZAQAAww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21728" behindDoc="0" locked="0" layoutInCell="1" allowOverlap="1">
                <wp:simplePos x="0" y="0"/>
                <wp:positionH relativeFrom="column">
                  <wp:posOffset>1137285</wp:posOffset>
                </wp:positionH>
                <wp:positionV relativeFrom="paragraph">
                  <wp:posOffset>6821170</wp:posOffset>
                </wp:positionV>
                <wp:extent cx="0" cy="560070"/>
                <wp:effectExtent l="48895" t="0" r="65405" b="11430"/>
                <wp:wrapNone/>
                <wp:docPr id="145" name="直接箭头连接符 145"/>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89.55pt;margin-top:537.1pt;height:44.1pt;width:0pt;z-index:251721728;mso-width-relative:page;mso-height-relative:page;" filled="f" stroked="t" coordsize="21600,21600" o:gfxdata="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01IfB&#10;2QAAAA0BAAAPAAAAAAAAAAEAIAAAACIAAABkcnMvZG93bnJldi54bWxQSwECFAAUAAAACACHTuJA&#10;anJHBiACAAAVBAAADgAAAAAAAAABACAAAAAoAQAAZHJzL2Uyb0RvYy54bWxQSwUGAAAAAAYABgBZ&#10;AQAAu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22752" behindDoc="0" locked="0" layoutInCell="1" allowOverlap="1">
                <wp:simplePos x="0" y="0"/>
                <wp:positionH relativeFrom="column">
                  <wp:posOffset>4090035</wp:posOffset>
                </wp:positionH>
                <wp:positionV relativeFrom="paragraph">
                  <wp:posOffset>6811645</wp:posOffset>
                </wp:positionV>
                <wp:extent cx="0" cy="560070"/>
                <wp:effectExtent l="48895" t="0" r="65405" b="11430"/>
                <wp:wrapNone/>
                <wp:docPr id="146" name="直接箭头连接符 146"/>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322.05pt;margin-top:536.35pt;height:44.1pt;width:0pt;z-index:251722752;mso-width-relative:page;mso-height-relative:page;" filled="f" stroked="t" coordsize="21600,21600" o:gfxdata="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8X3D6&#10;2QAAAA0BAAAPAAAAAAAAAAEAIAAAACIAAABkcnMvZG93bnJldi54bWxQSwECFAAUAAAACACHTuJA&#10;jPgoQSACAAAVBAAADgAAAAAAAAABACAAAAAoAQAAZHJzL2Uyb0RvYy54bWxQSwUGAAAAAAYABgBZ&#10;AQAAu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20704" behindDoc="0" locked="0" layoutInCell="1" allowOverlap="1">
                <wp:simplePos x="0" y="0"/>
                <wp:positionH relativeFrom="column">
                  <wp:posOffset>603885</wp:posOffset>
                </wp:positionH>
                <wp:positionV relativeFrom="paragraph">
                  <wp:posOffset>6303010</wp:posOffset>
                </wp:positionV>
                <wp:extent cx="0" cy="542925"/>
                <wp:effectExtent l="4445" t="0" r="14605" b="9525"/>
                <wp:wrapNone/>
                <wp:docPr id="147" name="直接连接符 147"/>
                <wp:cNvGraphicFramePr/>
                <a:graphic xmlns:a="http://schemas.openxmlformats.org/drawingml/2006/main">
                  <a:graphicData uri="http://schemas.microsoft.com/office/word/2010/wordprocessingShape">
                    <wps:wsp>
                      <wps:cNvCnPr/>
                      <wps:spPr>
                        <a:xfrm>
                          <a:off x="1746885" y="7613650"/>
                          <a:ext cx="0" cy="54292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47.55pt;margin-top:496.3pt;height:42.75pt;width:0pt;z-index:251720704;mso-width-relative:page;mso-height-relative:page;" filled="f" stroked="t" coordsize="21600,21600" o:gfxdata="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cutRw1wAAAAoBAAAPAAAAAAAAAAEAIAAAACIAAABkcnMv&#10;ZG93bnJldi54bWxQSwECFAAUAAAACACHTuJAflH3rgQCAADiAwAADgAAAAAAAAABACAAAAAmAQAA&#10;ZHJzL2Uyb0RvYy54bWxQSwUGAAAAAAYABgBZAQAAnAU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716608" behindDoc="0" locked="0" layoutInCell="1" allowOverlap="1">
                <wp:simplePos x="0" y="0"/>
                <wp:positionH relativeFrom="column">
                  <wp:posOffset>632460</wp:posOffset>
                </wp:positionH>
                <wp:positionV relativeFrom="paragraph">
                  <wp:posOffset>5173345</wp:posOffset>
                </wp:positionV>
                <wp:extent cx="0" cy="560070"/>
                <wp:effectExtent l="48895" t="0" r="65405" b="11430"/>
                <wp:wrapNone/>
                <wp:docPr id="148" name="直接箭头连接符 148"/>
                <wp:cNvGraphicFramePr/>
                <a:graphic xmlns:a="http://schemas.openxmlformats.org/drawingml/2006/main">
                  <a:graphicData uri="http://schemas.microsoft.com/office/word/2010/wordprocessingShape">
                    <wps:wsp>
                      <wps:cNvCnPr/>
                      <wps:spPr>
                        <a:xfrm>
                          <a:off x="0" y="0"/>
                          <a:ext cx="0" cy="56007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49.8pt;margin-top:407.35pt;height:44.1pt;width:0pt;z-index:251716608;mso-width-relative:page;mso-height-relative:page;" filled="f" stroked="t" coordsize="21600,21600" o:gfxdata="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BOlfRjY&#10;AAAACQEAAA8AAAAAAAAAAQAgAAAAIgAAAGRycy9kb3ducmV2LnhtbFBLAQIUABQAAAAIAIdO4kAR&#10;Jq39IAIAABUEAAAOAAAAAAAAAAEAIAAAACcBAABkcnMvZTJvRG9jLnhtbFBLBQYAAAAABgAGAFkB&#10;AAC5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14560" behindDoc="0" locked="0" layoutInCell="1" allowOverlap="1">
                <wp:simplePos x="0" y="0"/>
                <wp:positionH relativeFrom="column">
                  <wp:posOffset>-424815</wp:posOffset>
                </wp:positionH>
                <wp:positionV relativeFrom="paragraph">
                  <wp:posOffset>4789805</wp:posOffset>
                </wp:positionV>
                <wp:extent cx="3020060" cy="2540"/>
                <wp:effectExtent l="0" t="48895" r="8890" b="62865"/>
                <wp:wrapNone/>
                <wp:docPr id="149" name="直接箭头连接符 149"/>
                <wp:cNvGraphicFramePr/>
                <a:graphic xmlns:a="http://schemas.openxmlformats.org/drawingml/2006/main">
                  <a:graphicData uri="http://schemas.microsoft.com/office/word/2010/wordprocessingShape">
                    <wps:wsp>
                      <wps:cNvCnPr/>
                      <wps:spPr>
                        <a:xfrm flipV="1">
                          <a:off x="0" y="0"/>
                          <a:ext cx="3020060" cy="25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33.45pt;margin-top:377.15pt;height:0.2pt;width:237.8pt;z-index:251714560;mso-width-relative:page;mso-height-relative:page;" filled="f" stroked="t" coordsize="21600,21600" o:gfxdata="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4tzg3NoAAAALAQAADwAAAAAAAAABACAAAAAiAAAAZHJzL2Rvd25yZXYueG1sUEsBAhQA&#10;FAAAAAgAh07iQCOJ2YQpAgAAIwQAAA4AAAAAAAAAAQAgAAAAKQEAAGRycy9lMm9Eb2MueG1sUEsF&#10;BgAAAAAGAAYAWQEAAMQ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10464" behindDoc="0" locked="0" layoutInCell="1" allowOverlap="1">
                <wp:simplePos x="0" y="0"/>
                <wp:positionH relativeFrom="column">
                  <wp:posOffset>-443865</wp:posOffset>
                </wp:positionH>
                <wp:positionV relativeFrom="paragraph">
                  <wp:posOffset>424180</wp:posOffset>
                </wp:positionV>
                <wp:extent cx="0" cy="4354830"/>
                <wp:effectExtent l="4445" t="0" r="14605" b="7620"/>
                <wp:wrapNone/>
                <wp:docPr id="150" name="直接连接符 150"/>
                <wp:cNvGraphicFramePr/>
                <a:graphic xmlns:a="http://schemas.openxmlformats.org/drawingml/2006/main">
                  <a:graphicData uri="http://schemas.microsoft.com/office/word/2010/wordprocessingShape">
                    <wps:wsp>
                      <wps:cNvCnPr/>
                      <wps:spPr>
                        <a:xfrm>
                          <a:off x="699135" y="1744345"/>
                          <a:ext cx="0" cy="435483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34.95pt;margin-top:33.4pt;height:342.9pt;width:0pt;z-index:251710464;mso-width-relative:page;mso-height-relative:page;" filled="f" stroked="t" coordsize="21600,21600" o:gfxdata="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OFtwHXXAAAACgEAAA8AAAAAAAAAAQAgAAAAIgAAAGRycy9k&#10;b3ducmV2LnhtbFBLAQIUABQAAAAIAIdO4kD2E51pAwIAAOIDAAAOAAAAAAAAAAEAIAAAACYBAABk&#10;cnMvZTJvRG9jLnhtbFBLBQYAAAAABgAGAFkBAACbBQ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712512" behindDoc="0" locked="0" layoutInCell="1" allowOverlap="1">
                <wp:simplePos x="0" y="0"/>
                <wp:positionH relativeFrom="column">
                  <wp:posOffset>651510</wp:posOffset>
                </wp:positionH>
                <wp:positionV relativeFrom="paragraph">
                  <wp:posOffset>3756025</wp:posOffset>
                </wp:positionV>
                <wp:extent cx="10160" cy="592455"/>
                <wp:effectExtent l="4445" t="0" r="23495" b="17145"/>
                <wp:wrapNone/>
                <wp:docPr id="151" name="直接连接符 151"/>
                <wp:cNvGraphicFramePr/>
                <a:graphic xmlns:a="http://schemas.openxmlformats.org/drawingml/2006/main">
                  <a:graphicData uri="http://schemas.microsoft.com/office/word/2010/wordprocessingShape">
                    <wps:wsp>
                      <wps:cNvCnPr/>
                      <wps:spPr>
                        <a:xfrm flipH="1">
                          <a:off x="1804035" y="5066665"/>
                          <a:ext cx="10160" cy="592455"/>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flip:x;margin-left:51.3pt;margin-top:295.75pt;height:46.65pt;width:0.8pt;z-index:251712512;mso-width-relative:page;mso-height-relative:page;" filled="f" stroked="t" coordsize="21600,21600" o:gfxdata="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i/8wR2AAAAAsBAAAPAAAAAAAAAAEAIAAA&#10;ACIAAABkcnMvZG93bnJldi54bWxQSwECFAAUAAAACACHTuJASIyeDgwCAADwAwAADgAAAAAAAAAB&#10;ACAAAAAnAQAAZHJzL2Uyb0RvYy54bWxQSwUGAAAAAAYABgBZAQAApQUAAAAA&#10;">
                <v:fill on="f" focussize="0,0"/>
                <v:stroke weight="0.5pt" color="#000000" miterlimit="8" joinstyle="miter"/>
                <v:imagedata o:title=""/>
                <o:lock v:ext="edit" aspectratio="f"/>
              </v:line>
            </w:pict>
          </mc:Fallback>
        </mc:AlternateContent>
      </w:r>
      <w:r>
        <w:rPr>
          <w:rFonts w:ascii="Calibri" w:hAnsi="Calibri" w:eastAsia="宋体" w:cs="Times New Roman"/>
          <w:sz w:val="21"/>
          <w:szCs w:val="24"/>
        </w:rPr>
        <mc:AlternateContent>
          <mc:Choice Requires="wps">
            <w:drawing>
              <wp:anchor distT="0" distB="0" distL="114300" distR="114300" simplePos="0" relativeHeight="251709440" behindDoc="0" locked="0" layoutInCell="1" allowOverlap="1">
                <wp:simplePos x="0" y="0"/>
                <wp:positionH relativeFrom="column">
                  <wp:posOffset>4709160</wp:posOffset>
                </wp:positionH>
                <wp:positionV relativeFrom="paragraph">
                  <wp:posOffset>3743325</wp:posOffset>
                </wp:positionV>
                <wp:extent cx="9525" cy="323215"/>
                <wp:effectExtent l="46355" t="0" r="58420" b="635"/>
                <wp:wrapNone/>
                <wp:docPr id="152" name="直接箭头连接符 152"/>
                <wp:cNvGraphicFramePr/>
                <a:graphic xmlns:a="http://schemas.openxmlformats.org/drawingml/2006/main">
                  <a:graphicData uri="http://schemas.microsoft.com/office/word/2010/wordprocessingShape">
                    <wps:wsp>
                      <wps:cNvCnPr/>
                      <wps:spPr>
                        <a:xfrm flipH="1">
                          <a:off x="0" y="0"/>
                          <a:ext cx="9525" cy="32321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370.8pt;margin-top:294.75pt;height:25.45pt;width:0.75pt;z-index:251709440;mso-width-relative:page;mso-height-relative:page;" filled="f" stroked="t" coordsize="21600,21600" o:gfxdata="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INJHdsAAAALAQAADwAAAAAAAAABACAAAAAiAAAAZHJzL2Rvd25yZXYueG1sUEsB&#10;AhQAFAAAAAgAh07iQENMj3wrAgAAIgQAAA4AAAAAAAAAAQAgAAAAKgEAAGRycy9lMm9Eb2MueG1s&#10;UEsFBgAAAAAGAAYAWQEAAMcFA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07392" behindDoc="0" locked="0" layoutInCell="1" allowOverlap="1">
                <wp:simplePos x="0" y="0"/>
                <wp:positionH relativeFrom="column">
                  <wp:posOffset>4718685</wp:posOffset>
                </wp:positionH>
                <wp:positionV relativeFrom="paragraph">
                  <wp:posOffset>2886075</wp:posOffset>
                </wp:positionV>
                <wp:extent cx="9525" cy="323215"/>
                <wp:effectExtent l="46355" t="0" r="58420" b="635"/>
                <wp:wrapNone/>
                <wp:docPr id="153" name="直接箭头连接符 153"/>
                <wp:cNvGraphicFramePr/>
                <a:graphic xmlns:a="http://schemas.openxmlformats.org/drawingml/2006/main">
                  <a:graphicData uri="http://schemas.microsoft.com/office/word/2010/wordprocessingShape">
                    <wps:wsp>
                      <wps:cNvCnPr/>
                      <wps:spPr>
                        <a:xfrm flipH="1">
                          <a:off x="0" y="0"/>
                          <a:ext cx="9525" cy="323215"/>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margin-left:371.55pt;margin-top:227.25pt;height:25.45pt;width:0.75pt;z-index:251707392;mso-width-relative:page;mso-height-relative:page;" filled="f" stroked="t" coordsize="21600,21600" o:gfxdata="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Lzsjl2gAAAAsBAAAPAAAAAAAAAAEAIAAAACIAAABkcnMvZG93bnJldi54bWxQSwEC&#10;FAAUAAAACACHTuJAkgbi3CsCAAAiBAAADgAAAAAAAAABACAAAAApAQAAZHJzL2Uyb0RvYy54bWxQ&#10;SwUGAAAAAAYABgBZAQAAxgU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08416" behindDoc="0" locked="0" layoutInCell="1" allowOverlap="1">
                <wp:simplePos x="0" y="0"/>
                <wp:positionH relativeFrom="column">
                  <wp:posOffset>2652395</wp:posOffset>
                </wp:positionH>
                <wp:positionV relativeFrom="paragraph">
                  <wp:posOffset>2632075</wp:posOffset>
                </wp:positionV>
                <wp:extent cx="8890" cy="320040"/>
                <wp:effectExtent l="42545" t="0" r="62865" b="3810"/>
                <wp:wrapNone/>
                <wp:docPr id="154" name="直接箭头连接符 154"/>
                <wp:cNvGraphicFramePr/>
                <a:graphic xmlns:a="http://schemas.openxmlformats.org/drawingml/2006/main">
                  <a:graphicData uri="http://schemas.microsoft.com/office/word/2010/wordprocessingShape">
                    <wps:wsp>
                      <wps:cNvCnPr/>
                      <wps:spPr>
                        <a:xfrm>
                          <a:off x="3785235" y="3961765"/>
                          <a:ext cx="8890" cy="3200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208.85pt;margin-top:207.25pt;height:25.2pt;width:0.7pt;z-index:251708416;mso-width-relative:page;mso-height-relative:page;" filled="f" stroked="t" coordsize="21600,21600" o:gfxdata="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Am3qAfZAAAACwEAAA8AAAAAAAAAAQAgAAAAIgAAAGRycy9kb3ducmV2Lnht&#10;bFBLAQIUABQAAAAIAIdO4kDE6oiVMQIAACQEAAAOAAAAAAAAAAEAIAAAACgBAABkcnMvZTJvRG9j&#10;LnhtbFBLBQYAAAAABgAGAFkBAADL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06368" behindDoc="0" locked="0" layoutInCell="1" allowOverlap="1">
                <wp:simplePos x="0" y="0"/>
                <wp:positionH relativeFrom="column">
                  <wp:posOffset>689610</wp:posOffset>
                </wp:positionH>
                <wp:positionV relativeFrom="paragraph">
                  <wp:posOffset>2914015</wp:posOffset>
                </wp:positionV>
                <wp:extent cx="0" cy="295910"/>
                <wp:effectExtent l="48895" t="0" r="65405" b="8890"/>
                <wp:wrapNone/>
                <wp:docPr id="155" name="直接箭头连接符 155"/>
                <wp:cNvGraphicFramePr/>
                <a:graphic xmlns:a="http://schemas.openxmlformats.org/drawingml/2006/main">
                  <a:graphicData uri="http://schemas.microsoft.com/office/word/2010/wordprocessingShape">
                    <wps:wsp>
                      <wps:cNvCnPr/>
                      <wps:spPr>
                        <a:xfrm>
                          <a:off x="1737360" y="4130040"/>
                          <a:ext cx="0" cy="29591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margin-left:54.3pt;margin-top:229.45pt;height:23.3pt;width:0pt;z-index:251706368;mso-width-relative:page;mso-height-relative:page;" filled="f" stroked="t" coordsize="21600,21600" o:gfxdata="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4kkxfYAAAACwEAAA8AAAAAAAAAAQAgAAAAIgAAAGRycy9kb3ducmV2LnhtbFBL&#10;AQIUABQAAAAIAIdO4kCOUwucLwIAACEEAAAOAAAAAAAAAAEAIAAAACcBAABkcnMvZTJvRG9jLnht&#10;bFBLBQYAAAAABgAGAFkBAADIBQA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03296" behindDoc="0" locked="0" layoutInCell="1" allowOverlap="1">
                <wp:simplePos x="0" y="0"/>
                <wp:positionH relativeFrom="column">
                  <wp:posOffset>1308100</wp:posOffset>
                </wp:positionH>
                <wp:positionV relativeFrom="paragraph">
                  <wp:posOffset>376555</wp:posOffset>
                </wp:positionV>
                <wp:extent cx="458470" cy="12700"/>
                <wp:effectExtent l="0" t="46990" r="17780" b="54610"/>
                <wp:wrapNone/>
                <wp:docPr id="156" name="直接箭头连接符 156"/>
                <wp:cNvGraphicFramePr/>
                <a:graphic xmlns:a="http://schemas.openxmlformats.org/drawingml/2006/main">
                  <a:graphicData uri="http://schemas.microsoft.com/office/word/2010/wordprocessingShape">
                    <wps:wsp>
                      <wps:cNvCnPr>
                        <a:stCxn id="143" idx="1"/>
                        <a:endCxn id="141" idx="3"/>
                      </wps:cNvCnPr>
                      <wps:spPr>
                        <a:xfrm flipH="1" flipV="1">
                          <a:off x="2460625" y="1737995"/>
                          <a:ext cx="458470" cy="1270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x y;margin-left:103pt;margin-top:29.65pt;height:1pt;width:36.1pt;z-index:251703296;mso-width-relative:page;mso-height-relative:page;" filled="f" stroked="t" coordsize="21600,21600" o:gfxdata="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Q8prf1wAAAAkB&#10;AAAPAAAAAAAAAAEAIAAAACIAAABkcnMvZG93bnJldi54bWxQSwECFAAUAAAACACHTuJA0o6FQFUC&#10;AAB9BAAADgAAAAAAAAABACAAAAAmAQAAZHJzL2Uyb0RvYy54bWxQSwUGAAAAAAYABgBZAQAA7QUA&#10;AAAA&#10;">
                <v:fill on="f" focussize="0,0"/>
                <v:stroke weight="0.5pt" color="#000000" miterlimit="8" joinstyle="miter" endarrow="open"/>
                <v:imagedata o:title=""/>
                <o:lock v:ext="edit" aspectratio="f"/>
              </v:shape>
            </w:pict>
          </mc:Fallback>
        </mc:AlternateContent>
      </w:r>
      <w:r>
        <w:rPr>
          <w:rFonts w:ascii="Calibri" w:hAnsi="Calibri" w:eastAsia="宋体" w:cs="Times New Roman"/>
          <w:sz w:val="21"/>
          <w:szCs w:val="24"/>
        </w:rPr>
        <mc:AlternateContent>
          <mc:Choice Requires="wps">
            <w:drawing>
              <wp:anchor distT="0" distB="0" distL="114300" distR="114300" simplePos="0" relativeHeight="251702272" behindDoc="0" locked="0" layoutInCell="1" allowOverlap="1">
                <wp:simplePos x="0" y="0"/>
                <wp:positionH relativeFrom="column">
                  <wp:posOffset>3499485</wp:posOffset>
                </wp:positionH>
                <wp:positionV relativeFrom="paragraph">
                  <wp:posOffset>386715</wp:posOffset>
                </wp:positionV>
                <wp:extent cx="333375" cy="2540"/>
                <wp:effectExtent l="0" t="48260" r="9525" b="63500"/>
                <wp:wrapNone/>
                <wp:docPr id="157" name="直接箭头连接符 157"/>
                <wp:cNvGraphicFramePr/>
                <a:graphic xmlns:a="http://schemas.openxmlformats.org/drawingml/2006/main">
                  <a:graphicData uri="http://schemas.microsoft.com/office/word/2010/wordprocessingShape">
                    <wps:wsp>
                      <wps:cNvCnPr>
                        <a:stCxn id="143" idx="3"/>
                      </wps:cNvCnPr>
                      <wps:spPr>
                        <a:xfrm flipV="1">
                          <a:off x="4652010" y="1735455"/>
                          <a:ext cx="333375" cy="2540"/>
                        </a:xfrm>
                        <a:prstGeom prst="straightConnector1">
                          <a:avLst/>
                        </a:prstGeom>
                        <a:noFill/>
                        <a:ln w="6350" cap="flat" cmpd="sng" algn="ctr">
                          <a:solidFill>
                            <a:sysClr val="windowText" lastClr="000000"/>
                          </a:solidFill>
                          <a:prstDash val="solid"/>
                          <a:miter lim="800000"/>
                          <a:tailEnd type="arrow" w="med" len="med"/>
                        </a:ln>
                        <a:effectLst/>
                      </wps:spPr>
                      <wps:bodyPr/>
                    </wps:wsp>
                  </a:graphicData>
                </a:graphic>
              </wp:anchor>
            </w:drawing>
          </mc:Choice>
          <mc:Fallback>
            <w:pict>
              <v:shape id="_x0000_s1026" o:spid="_x0000_s1026" o:spt="32" type="#_x0000_t32" style="position:absolute;left:0pt;flip:y;margin-left:275.55pt;margin-top:30.45pt;height:0.2pt;width:26.25pt;z-index:251702272;mso-width-relative:page;mso-height-relative:page;" filled="f" stroked="t" coordsize="21600,21600" o:gfxdata="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QP/H7YAAAACQEAAA8AAAAAAAAAAQAg&#10;AAAAIgAAAGRycy9kb3ducmV2LnhtbFBLAQIUABQAAAAIAIdO4kAVty3hRwIAAFYEAAAOAAAAAAAA&#10;AAEAIAAAACcBAABkcnMvZTJvRG9jLnhtbFBLBQYAAAAABgAGAFkBAADgBQAAAAA=&#10;">
                <v:fill on="f" focussize="0,0"/>
                <v:stroke weight="0.5pt" color="#000000" miterlimit="8" joinstyle="miter" endarrow="open"/>
                <v:imagedata o:title=""/>
                <o:lock v:ext="edit" aspectratio="f"/>
              </v:shape>
            </w:pict>
          </mc:Fallback>
        </mc:AlternateContent>
      </w:r>
    </w:p>
    <w:p w14:paraId="1FD4FF89">
      <w:pPr>
        <w:rPr>
          <w:rFonts w:hint="eastAsia"/>
        </w:rPr>
      </w:pPr>
    </w:p>
    <w:p w14:paraId="09605098">
      <w:pPr>
        <w:rPr>
          <w:rFonts w:hint="eastAsia"/>
        </w:rPr>
      </w:pPr>
    </w:p>
    <w:p w14:paraId="330E8B33">
      <w:pPr>
        <w:rPr>
          <w:rFonts w:hint="eastAsia"/>
        </w:rPr>
      </w:pPr>
    </w:p>
    <w:p w14:paraId="58BC8A18">
      <w:pPr>
        <w:rPr>
          <w:rFonts w:hint="eastAsia"/>
        </w:rPr>
      </w:pPr>
    </w:p>
    <w:p w14:paraId="23F759D1">
      <w:r>
        <w:rPr>
          <w:rFonts w:hint="eastAsia"/>
        </w:rPr>
        <w:t xml:space="preserve">                                </w:t>
      </w:r>
    </w:p>
    <w:p w14:paraId="3563A3FE">
      <w:pPr>
        <w:widowControl/>
        <w:shd w:val="clear" w:color="auto" w:fill="FFFFFF"/>
        <w:spacing w:line="360" w:lineRule="auto"/>
        <w:ind w:left="720"/>
        <w:jc w:val="left"/>
        <w:rPr>
          <w:rFonts w:hint="eastAsia" w:ascii="宋体" w:hAnsi="宋体" w:eastAsia="宋体" w:cs="宋体"/>
          <w:color w:val="000000"/>
          <w:kern w:val="0"/>
          <w:sz w:val="24"/>
          <w:szCs w:val="24"/>
        </w:rPr>
      </w:pPr>
    </w:p>
    <w:p w14:paraId="0CBFF938">
      <w:pPr>
        <w:widowControl/>
        <w:shd w:val="clear" w:color="auto" w:fill="FFFFFF"/>
        <w:spacing w:line="360" w:lineRule="auto"/>
        <w:ind w:left="720"/>
        <w:jc w:val="left"/>
        <w:rPr>
          <w:rFonts w:hint="eastAsia" w:ascii="宋体" w:hAnsi="宋体" w:eastAsia="宋体" w:cs="宋体"/>
          <w:color w:val="000000"/>
          <w:kern w:val="0"/>
          <w:sz w:val="24"/>
          <w:szCs w:val="24"/>
        </w:rPr>
      </w:pPr>
    </w:p>
    <w:p w14:paraId="4F9168C9">
      <w:pPr>
        <w:widowControl/>
        <w:shd w:val="clear" w:color="auto" w:fill="FFFFFF"/>
        <w:spacing w:line="360" w:lineRule="auto"/>
        <w:ind w:left="720"/>
        <w:jc w:val="left"/>
        <w:rPr>
          <w:rFonts w:hint="eastAsia" w:ascii="宋体" w:hAnsi="宋体" w:eastAsia="宋体" w:cs="宋体"/>
          <w:color w:val="000000"/>
          <w:kern w:val="0"/>
          <w:sz w:val="24"/>
          <w:szCs w:val="24"/>
        </w:rPr>
      </w:pPr>
    </w:p>
    <w:p w14:paraId="4226C302">
      <w:pPr>
        <w:widowControl/>
        <w:shd w:val="clear" w:color="auto" w:fill="FFFFFF"/>
        <w:spacing w:line="360" w:lineRule="auto"/>
        <w:ind w:left="720"/>
        <w:jc w:val="left"/>
        <w:rPr>
          <w:rFonts w:hint="eastAsia" w:ascii="宋体" w:hAnsi="宋体" w:eastAsia="宋体" w:cs="宋体"/>
          <w:color w:val="000000"/>
          <w:kern w:val="0"/>
          <w:sz w:val="24"/>
          <w:szCs w:val="24"/>
        </w:rPr>
      </w:pPr>
    </w:p>
    <w:p w14:paraId="1AE2C8A8">
      <w:pPr>
        <w:widowControl/>
        <w:shd w:val="clear" w:color="auto" w:fill="FFFFFF"/>
        <w:spacing w:line="360" w:lineRule="auto"/>
        <w:ind w:left="720"/>
        <w:jc w:val="left"/>
        <w:rPr>
          <w:rFonts w:hint="eastAsia" w:ascii="宋体" w:hAnsi="宋体" w:eastAsia="宋体" w:cs="宋体"/>
          <w:color w:val="000000"/>
          <w:kern w:val="0"/>
          <w:sz w:val="24"/>
          <w:szCs w:val="24"/>
        </w:rPr>
      </w:pPr>
    </w:p>
    <w:p w14:paraId="02DEB9EA">
      <w:pPr>
        <w:widowControl/>
        <w:shd w:val="clear" w:color="auto" w:fill="FFFFFF"/>
        <w:spacing w:line="360" w:lineRule="auto"/>
        <w:ind w:left="720"/>
        <w:jc w:val="left"/>
        <w:rPr>
          <w:rFonts w:hint="eastAsia" w:ascii="宋体" w:hAnsi="宋体" w:eastAsia="宋体" w:cs="宋体"/>
          <w:color w:val="000000"/>
          <w:kern w:val="0"/>
          <w:sz w:val="24"/>
          <w:szCs w:val="24"/>
        </w:rPr>
      </w:pPr>
    </w:p>
    <w:p w14:paraId="56EB34CC">
      <w:pPr>
        <w:widowControl/>
        <w:shd w:val="clear" w:color="auto" w:fill="FFFFFF"/>
        <w:spacing w:line="360" w:lineRule="auto"/>
        <w:ind w:left="720"/>
        <w:jc w:val="left"/>
        <w:rPr>
          <w:rFonts w:hint="eastAsia" w:ascii="宋体" w:hAnsi="宋体" w:eastAsia="宋体" w:cs="宋体"/>
          <w:color w:val="000000"/>
          <w:kern w:val="0"/>
          <w:sz w:val="24"/>
          <w:szCs w:val="24"/>
        </w:rPr>
      </w:pPr>
    </w:p>
    <w:p w14:paraId="7DE2F6D6">
      <w:pPr>
        <w:widowControl/>
        <w:shd w:val="clear" w:color="auto" w:fill="FFFFFF"/>
        <w:spacing w:line="360" w:lineRule="auto"/>
        <w:ind w:left="720"/>
        <w:jc w:val="left"/>
        <w:rPr>
          <w:rFonts w:hint="eastAsia" w:ascii="宋体" w:hAnsi="宋体" w:eastAsia="宋体" w:cs="宋体"/>
          <w:color w:val="000000"/>
          <w:kern w:val="0"/>
          <w:sz w:val="24"/>
          <w:szCs w:val="24"/>
        </w:rPr>
      </w:pPr>
    </w:p>
    <w:p w14:paraId="633654D0">
      <w:pPr>
        <w:widowControl/>
        <w:shd w:val="clear" w:color="auto" w:fill="FFFFFF"/>
        <w:spacing w:line="360" w:lineRule="auto"/>
        <w:ind w:left="720"/>
        <w:jc w:val="left"/>
        <w:rPr>
          <w:rFonts w:hint="eastAsia" w:ascii="宋体" w:hAnsi="宋体" w:eastAsia="宋体" w:cs="宋体"/>
          <w:color w:val="000000"/>
          <w:kern w:val="0"/>
          <w:sz w:val="24"/>
          <w:szCs w:val="24"/>
        </w:rPr>
      </w:pPr>
    </w:p>
    <w:p w14:paraId="3BC2811A">
      <w:pPr>
        <w:widowControl/>
        <w:shd w:val="clear" w:color="auto" w:fill="FFFFFF"/>
        <w:spacing w:line="360" w:lineRule="auto"/>
        <w:ind w:left="720"/>
        <w:jc w:val="left"/>
        <w:rPr>
          <w:rFonts w:hint="eastAsia" w:ascii="宋体" w:hAnsi="宋体" w:eastAsia="宋体" w:cs="宋体"/>
          <w:color w:val="000000"/>
          <w:kern w:val="0"/>
          <w:sz w:val="24"/>
          <w:szCs w:val="24"/>
        </w:rPr>
      </w:pPr>
    </w:p>
    <w:p w14:paraId="003077B0">
      <w:pPr>
        <w:widowControl/>
        <w:shd w:val="clear" w:color="auto" w:fill="FFFFFF"/>
        <w:spacing w:line="360" w:lineRule="auto"/>
        <w:ind w:left="720"/>
        <w:jc w:val="left"/>
        <w:rPr>
          <w:rFonts w:hint="eastAsia" w:ascii="宋体" w:hAnsi="宋体" w:eastAsia="宋体" w:cs="宋体"/>
          <w:color w:val="000000"/>
          <w:kern w:val="0"/>
          <w:sz w:val="24"/>
          <w:szCs w:val="24"/>
        </w:rPr>
      </w:pPr>
    </w:p>
    <w:p w14:paraId="1B59FA07">
      <w:pPr>
        <w:widowControl/>
        <w:shd w:val="clear" w:color="auto" w:fill="FFFFFF"/>
        <w:spacing w:line="360" w:lineRule="auto"/>
        <w:ind w:left="720"/>
        <w:jc w:val="left"/>
        <w:rPr>
          <w:rFonts w:hint="eastAsia" w:ascii="宋体" w:hAnsi="宋体" w:eastAsia="宋体" w:cs="宋体"/>
          <w:color w:val="000000"/>
          <w:kern w:val="0"/>
          <w:sz w:val="24"/>
          <w:szCs w:val="24"/>
        </w:rPr>
      </w:pPr>
    </w:p>
    <w:p w14:paraId="17EDAA04">
      <w:pPr>
        <w:widowControl/>
        <w:shd w:val="clear" w:color="auto" w:fill="FFFFFF"/>
        <w:spacing w:line="360" w:lineRule="auto"/>
        <w:ind w:left="720"/>
        <w:jc w:val="left"/>
        <w:rPr>
          <w:rFonts w:hint="eastAsia" w:ascii="宋体" w:hAnsi="宋体" w:eastAsia="宋体" w:cs="宋体"/>
          <w:color w:val="000000"/>
          <w:kern w:val="0"/>
          <w:sz w:val="24"/>
          <w:szCs w:val="24"/>
        </w:rPr>
      </w:pPr>
    </w:p>
    <w:p w14:paraId="44C91BD2">
      <w:pPr>
        <w:widowControl/>
        <w:shd w:val="clear" w:color="auto" w:fill="FFFFFF"/>
        <w:spacing w:line="360" w:lineRule="auto"/>
        <w:ind w:left="720"/>
        <w:jc w:val="left"/>
        <w:rPr>
          <w:rFonts w:hint="eastAsia" w:ascii="宋体" w:hAnsi="宋体" w:eastAsia="宋体" w:cs="宋体"/>
          <w:color w:val="000000"/>
          <w:kern w:val="0"/>
          <w:sz w:val="24"/>
          <w:szCs w:val="24"/>
        </w:rPr>
      </w:pPr>
    </w:p>
    <w:p w14:paraId="03D497A7">
      <w:pPr>
        <w:widowControl/>
        <w:shd w:val="clear" w:color="auto" w:fill="FFFFFF"/>
        <w:spacing w:line="360" w:lineRule="auto"/>
        <w:ind w:left="720"/>
        <w:jc w:val="left"/>
        <w:rPr>
          <w:rFonts w:hint="eastAsia" w:ascii="宋体" w:hAnsi="宋体" w:eastAsia="宋体" w:cs="宋体"/>
          <w:color w:val="000000"/>
          <w:kern w:val="0"/>
          <w:sz w:val="24"/>
          <w:szCs w:val="24"/>
        </w:rPr>
      </w:pPr>
    </w:p>
    <w:p w14:paraId="40897905">
      <w:pPr>
        <w:widowControl/>
        <w:shd w:val="clear" w:color="auto" w:fill="FFFFFF"/>
        <w:spacing w:line="360" w:lineRule="auto"/>
        <w:ind w:left="720"/>
        <w:jc w:val="left"/>
        <w:rPr>
          <w:rFonts w:hint="eastAsia" w:ascii="宋体" w:hAnsi="宋体" w:eastAsia="宋体" w:cs="宋体"/>
          <w:color w:val="000000"/>
          <w:kern w:val="0"/>
          <w:sz w:val="24"/>
          <w:szCs w:val="24"/>
        </w:rPr>
      </w:pPr>
    </w:p>
    <w:p w14:paraId="5CC5DB46">
      <w:pPr>
        <w:widowControl/>
        <w:shd w:val="clear" w:color="auto" w:fill="FFFFFF"/>
        <w:spacing w:line="360" w:lineRule="auto"/>
        <w:ind w:left="720"/>
        <w:jc w:val="left"/>
        <w:rPr>
          <w:rFonts w:hint="eastAsia" w:ascii="宋体" w:hAnsi="宋体" w:eastAsia="宋体" w:cs="宋体"/>
          <w:color w:val="000000"/>
          <w:kern w:val="0"/>
          <w:sz w:val="24"/>
          <w:szCs w:val="24"/>
        </w:rPr>
      </w:pPr>
    </w:p>
    <w:p w14:paraId="7F9FDA62">
      <w:pPr>
        <w:widowControl/>
        <w:shd w:val="clear" w:color="auto" w:fill="FFFFFF"/>
        <w:spacing w:line="360" w:lineRule="auto"/>
        <w:ind w:left="720"/>
        <w:jc w:val="left"/>
        <w:rPr>
          <w:rFonts w:hint="eastAsia" w:ascii="宋体" w:hAnsi="宋体" w:eastAsia="宋体" w:cs="宋体"/>
          <w:color w:val="000000"/>
          <w:kern w:val="0"/>
          <w:sz w:val="24"/>
          <w:szCs w:val="24"/>
        </w:rPr>
      </w:pPr>
    </w:p>
    <w:p w14:paraId="5BF18F78">
      <w:pPr>
        <w:widowControl/>
        <w:shd w:val="clear" w:color="auto" w:fill="FFFFFF"/>
        <w:spacing w:line="360" w:lineRule="auto"/>
        <w:ind w:left="720"/>
        <w:jc w:val="left"/>
        <w:rPr>
          <w:rFonts w:hint="eastAsia" w:ascii="宋体" w:hAnsi="宋体" w:eastAsia="宋体" w:cs="宋体"/>
          <w:color w:val="000000"/>
          <w:kern w:val="0"/>
          <w:sz w:val="24"/>
          <w:szCs w:val="24"/>
        </w:rPr>
      </w:pPr>
    </w:p>
    <w:p w14:paraId="4B42378E">
      <w:pPr>
        <w:widowControl/>
        <w:shd w:val="clear" w:color="auto" w:fill="FFFFFF"/>
        <w:spacing w:line="360" w:lineRule="auto"/>
        <w:ind w:left="720"/>
        <w:jc w:val="left"/>
        <w:rPr>
          <w:rFonts w:hint="eastAsia" w:ascii="宋体" w:hAnsi="宋体" w:eastAsia="宋体" w:cs="宋体"/>
          <w:color w:val="000000"/>
          <w:kern w:val="0"/>
          <w:sz w:val="24"/>
          <w:szCs w:val="24"/>
        </w:rPr>
      </w:pPr>
    </w:p>
    <w:p w14:paraId="182C9F6A">
      <w:pPr>
        <w:adjustRightInd w:val="0"/>
        <w:snapToGrid w:val="0"/>
        <w:spacing w:line="360" w:lineRule="auto"/>
        <w:rPr>
          <w:rFonts w:hint="eastAsia" w:ascii="宋体" w:hAnsi="宋体" w:eastAsia="宋体" w:cs="宋体"/>
          <w:sz w:val="24"/>
          <w:szCs w:val="24"/>
        </w:rPr>
      </w:pPr>
    </w:p>
    <w:p w14:paraId="399C8DC2">
      <w:pPr>
        <w:adjustRightInd w:val="0"/>
        <w:snapToGrid w:val="0"/>
        <w:spacing w:line="360" w:lineRule="auto"/>
        <w:rPr>
          <w:rFonts w:hint="eastAsia" w:ascii="宋体" w:hAnsi="宋体" w:eastAsia="宋体" w:cs="宋体"/>
          <w:sz w:val="24"/>
          <w:szCs w:val="24"/>
          <w:highlight w:val="none"/>
        </w:rPr>
      </w:pPr>
    </w:p>
    <w:p w14:paraId="7FA9471D">
      <w:pPr>
        <w:adjustRightInd w:val="0"/>
        <w:snapToGrid w:val="0"/>
        <w:spacing w:line="360" w:lineRule="auto"/>
        <w:rPr>
          <w:rFonts w:hint="eastAsia" w:ascii="宋体" w:hAnsi="宋体" w:eastAsia="宋体" w:cs="宋体"/>
          <w:sz w:val="24"/>
          <w:szCs w:val="24"/>
          <w:highlight w:val="none"/>
        </w:rPr>
      </w:pPr>
    </w:p>
    <w:p w14:paraId="6085466B">
      <w:pPr>
        <w:jc w:val="both"/>
        <w:outlineLvl w:val="0"/>
        <w:rPr>
          <w:rFonts w:hint="default" w:ascii="宋体" w:hAnsi="宋体"/>
          <w:b/>
          <w:sz w:val="30"/>
          <w:szCs w:val="30"/>
          <w:lang w:val="en-US" w:eastAsia="zh-CN"/>
        </w:rPr>
      </w:pPr>
      <w:bookmarkStart w:id="14" w:name="_Toc1402"/>
      <w:r>
        <w:rPr>
          <w:rFonts w:hint="eastAsia" w:ascii="宋体" w:hAnsi="宋体"/>
          <w:b/>
          <w:sz w:val="30"/>
          <w:szCs w:val="30"/>
          <w:lang w:val="en-US" w:eastAsia="zh-CN"/>
        </w:rPr>
        <w:t>附录2、应急响应流程图</w:t>
      </w:r>
      <w:bookmarkEnd w:id="14"/>
    </w:p>
    <w:p w14:paraId="5341C4AD">
      <w:pPr>
        <w:jc w:val="center"/>
        <w:rPr>
          <w:rFonts w:hint="eastAsia" w:ascii="宋体" w:hAnsi="宋体"/>
          <w:b/>
          <w:sz w:val="30"/>
          <w:szCs w:val="30"/>
          <w:lang w:val="en-US" w:eastAsia="zh-CN"/>
        </w:rPr>
      </w:pPr>
      <w:r>
        <w:rPr>
          <w:rFonts w:hint="eastAsia" w:ascii="宋体" w:hAnsi="宋体"/>
          <w:b/>
          <w:sz w:val="30"/>
          <w:szCs w:val="30"/>
          <w:lang w:val="en-US" w:eastAsia="zh-CN"/>
        </w:rPr>
        <w:t>应急响应流程图</w:t>
      </w:r>
    </w:p>
    <w:p w14:paraId="5A0ED73D">
      <w:pPr>
        <w:spacing w:line="360" w:lineRule="auto"/>
        <w:rPr>
          <w:rFonts w:hint="eastAsia" w:ascii="宋体" w:hAnsi="宋体"/>
          <w:b/>
          <w:sz w:val="24"/>
          <w:szCs w:val="24"/>
        </w:rPr>
      </w:pPr>
      <w:r>
        <w:rPr>
          <w:sz w:val="24"/>
        </w:rPr>
        <mc:AlternateContent>
          <mc:Choice Requires="wpg">
            <w:drawing>
              <wp:anchor distT="0" distB="0" distL="114300" distR="114300" simplePos="0" relativeHeight="251699200" behindDoc="0" locked="0" layoutInCell="1" allowOverlap="1">
                <wp:simplePos x="0" y="0"/>
                <wp:positionH relativeFrom="column">
                  <wp:posOffset>172085</wp:posOffset>
                </wp:positionH>
                <wp:positionV relativeFrom="paragraph">
                  <wp:posOffset>193675</wp:posOffset>
                </wp:positionV>
                <wp:extent cx="5581650" cy="8112760"/>
                <wp:effectExtent l="6350" t="6350" r="12700" b="15240"/>
                <wp:wrapNone/>
                <wp:docPr id="74" name="组合 74"/>
                <wp:cNvGraphicFramePr/>
                <a:graphic xmlns:a="http://schemas.openxmlformats.org/drawingml/2006/main">
                  <a:graphicData uri="http://schemas.microsoft.com/office/word/2010/wordprocessingGroup">
                    <wpg:wgp>
                      <wpg:cNvGrpSpPr/>
                      <wpg:grpSpPr>
                        <a:xfrm>
                          <a:off x="0" y="0"/>
                          <a:ext cx="5581650" cy="8112760"/>
                          <a:chOff x="3805" y="20241"/>
                          <a:chExt cx="8790" cy="12776"/>
                        </a:xfrm>
                        <a:effectLst/>
                      </wpg:grpSpPr>
                      <wpg:grpSp>
                        <wpg:cNvPr id="72" name="组合 72"/>
                        <wpg:cNvGrpSpPr/>
                        <wpg:grpSpPr>
                          <a:xfrm>
                            <a:off x="3805" y="20241"/>
                            <a:ext cx="8790" cy="12777"/>
                            <a:chOff x="0" y="0"/>
                            <a:chExt cx="55819" cy="81135"/>
                          </a:xfrm>
                          <a:effectLst/>
                        </wpg:grpSpPr>
                        <wpg:grpSp>
                          <wpg:cNvPr id="70" name="组合 70"/>
                          <wpg:cNvGrpSpPr/>
                          <wpg:grpSpPr>
                            <a:xfrm>
                              <a:off x="0" y="0"/>
                              <a:ext cx="55819" cy="81135"/>
                              <a:chOff x="0" y="0"/>
                              <a:chExt cx="55302" cy="80054"/>
                            </a:xfrm>
                            <a:effectLst/>
                          </wpg:grpSpPr>
                          <wpg:grpSp>
                            <wpg:cNvPr id="67" name="组合 67"/>
                            <wpg:cNvGrpSpPr/>
                            <wpg:grpSpPr>
                              <a:xfrm>
                                <a:off x="0" y="0"/>
                                <a:ext cx="55302" cy="80054"/>
                                <a:chOff x="1091" y="0"/>
                                <a:chExt cx="55306" cy="80059"/>
                              </a:xfrm>
                              <a:effectLst/>
                            </wpg:grpSpPr>
                            <wps:wsp>
                              <wps:cNvPr id="41" name="直接箭头连接符 1"/>
                              <wps:cNvCnPr/>
                              <wps:spPr>
                                <a:xfrm>
                                  <a:off x="28455" y="15528"/>
                                  <a:ext cx="0" cy="3715"/>
                                </a:xfrm>
                                <a:prstGeom prst="straightConnector1">
                                  <a:avLst/>
                                </a:prstGeom>
                                <a:ln w="19050" cap="flat" cmpd="sng">
                                  <a:solidFill>
                                    <a:srgbClr val="000000"/>
                                  </a:solidFill>
                                  <a:prstDash val="solid"/>
                                  <a:miter/>
                                  <a:headEnd type="none" w="med" len="med"/>
                                  <a:tailEnd type="triangle" w="med" len="med"/>
                                </a:ln>
                                <a:effectLst/>
                              </wps:spPr>
                              <wps:bodyPr/>
                            </wps:wsp>
                            <wpg:grpSp>
                              <wpg:cNvPr id="66" name="组合 66"/>
                              <wpg:cNvGrpSpPr/>
                              <wpg:grpSpPr>
                                <a:xfrm>
                                  <a:off x="1091" y="0"/>
                                  <a:ext cx="55306" cy="80059"/>
                                  <a:chOff x="1091" y="0"/>
                                  <a:chExt cx="55306" cy="80059"/>
                                </a:xfrm>
                                <a:effectLst/>
                              </wpg:grpSpPr>
                              <wps:wsp>
                                <wps:cNvPr id="42" name="直接箭头连接符 2"/>
                                <wps:cNvCnPr/>
                                <wps:spPr>
                                  <a:xfrm>
                                    <a:off x="28728" y="23815"/>
                                    <a:ext cx="0" cy="3429"/>
                                  </a:xfrm>
                                  <a:prstGeom prst="straightConnector1">
                                    <a:avLst/>
                                  </a:prstGeom>
                                  <a:ln w="19050" cap="flat" cmpd="sng">
                                    <a:solidFill>
                                      <a:srgbClr val="000000"/>
                                    </a:solidFill>
                                    <a:prstDash val="solid"/>
                                    <a:miter/>
                                    <a:headEnd type="none" w="med" len="med"/>
                                    <a:tailEnd type="triangle" w="med" len="med"/>
                                  </a:ln>
                                  <a:effectLst/>
                                </wps:spPr>
                                <wps:bodyPr/>
                              </wps:wsp>
                              <wps:wsp>
                                <wps:cNvPr id="43" name="直接箭头连接符 3"/>
                                <wps:cNvCnPr/>
                                <wps:spPr>
                                  <a:xfrm flipH="1">
                                    <a:off x="20881" y="65918"/>
                                    <a:ext cx="2044" cy="0"/>
                                  </a:xfrm>
                                  <a:prstGeom prst="straightConnector1">
                                    <a:avLst/>
                                  </a:prstGeom>
                                  <a:ln w="19050" cap="flat" cmpd="sng">
                                    <a:solidFill>
                                      <a:srgbClr val="000000"/>
                                    </a:solidFill>
                                    <a:prstDash val="solid"/>
                                    <a:miter/>
                                    <a:headEnd type="none" w="med" len="med"/>
                                    <a:tailEnd type="triangle" w="med" len="med"/>
                                  </a:ln>
                                  <a:effectLst/>
                                </wps:spPr>
                                <wps:bodyPr/>
                              </wps:wsp>
                              <wpg:grpSp>
                                <wpg:cNvPr id="65" name="组合 65"/>
                                <wpg:cNvGrpSpPr/>
                                <wpg:grpSpPr>
                                  <a:xfrm>
                                    <a:off x="1091" y="0"/>
                                    <a:ext cx="55306" cy="80059"/>
                                    <a:chOff x="1091" y="0"/>
                                    <a:chExt cx="55306" cy="80059"/>
                                  </a:xfrm>
                                  <a:effectLst/>
                                </wpg:grpSpPr>
                                <wps:wsp>
                                  <wps:cNvPr id="44" name="矩形 4"/>
                                  <wps:cNvSpPr/>
                                  <wps:spPr>
                                    <a:xfrm>
                                      <a:off x="18492" y="52407"/>
                                      <a:ext cx="3822" cy="3275"/>
                                    </a:xfrm>
                                    <a:prstGeom prst="rect">
                                      <a:avLst/>
                                    </a:prstGeom>
                                    <a:noFill/>
                                    <a:ln w="12700">
                                      <a:noFill/>
                                    </a:ln>
                                    <a:effectLst/>
                                  </wps:spPr>
                                  <wps:txbx>
                                    <w:txbxContent>
                                      <w:p w14:paraId="5F93A8CC">
                                        <w:pPr>
                                          <w:jc w:val="center"/>
                                          <w:rPr>
                                            <w:rFonts w:ascii="宋体" w:hAnsi="宋体"/>
                                            <w:b/>
                                            <w:color w:val="000000"/>
                                          </w:rPr>
                                        </w:pPr>
                                        <w:r>
                                          <w:rPr>
                                            <w:rFonts w:hint="eastAsia" w:ascii="宋体" w:hAnsi="宋体"/>
                                            <w:b/>
                                            <w:color w:val="000000"/>
                                          </w:rPr>
                                          <w:t>否</w:t>
                                        </w:r>
                                      </w:p>
                                    </w:txbxContent>
                                  </wps:txbx>
                                  <wps:bodyPr anchor="ctr" anchorCtr="0" upright="1"/>
                                </wps:wsp>
                                <wps:wsp>
                                  <wps:cNvPr id="45" name="矩形 5"/>
                                  <wps:cNvSpPr/>
                                  <wps:spPr>
                                    <a:xfrm>
                                      <a:off x="36780" y="9280"/>
                                      <a:ext cx="3822" cy="3275"/>
                                    </a:xfrm>
                                    <a:prstGeom prst="rect">
                                      <a:avLst/>
                                    </a:prstGeom>
                                    <a:noFill/>
                                    <a:ln w="12700">
                                      <a:noFill/>
                                    </a:ln>
                                    <a:effectLst/>
                                  </wps:spPr>
                                  <wps:txbx>
                                    <w:txbxContent>
                                      <w:p w14:paraId="7F092179">
                                        <w:pPr>
                                          <w:jc w:val="center"/>
                                          <w:rPr>
                                            <w:rFonts w:ascii="宋体" w:hAnsi="宋体"/>
                                            <w:b/>
                                            <w:color w:val="000000"/>
                                          </w:rPr>
                                        </w:pPr>
                                        <w:r>
                                          <w:rPr>
                                            <w:rFonts w:hint="eastAsia" w:ascii="宋体" w:hAnsi="宋体"/>
                                            <w:b/>
                                            <w:color w:val="000000"/>
                                          </w:rPr>
                                          <w:t>否</w:t>
                                        </w:r>
                                      </w:p>
                                    </w:txbxContent>
                                  </wps:txbx>
                                  <wps:bodyPr anchor="ctr" anchorCtr="0" upright="1"/>
                                </wps:wsp>
                                <wps:wsp>
                                  <wps:cNvPr id="46" name="矩形 6"/>
                                  <wps:cNvSpPr/>
                                  <wps:spPr>
                                    <a:xfrm>
                                      <a:off x="1774" y="48189"/>
                                      <a:ext cx="10001" cy="4857"/>
                                    </a:xfrm>
                                    <a:prstGeom prst="rect">
                                      <a:avLst/>
                                    </a:prstGeom>
                                    <a:noFill/>
                                    <a:ln w="12700">
                                      <a:noFill/>
                                    </a:ln>
                                    <a:effectLst/>
                                  </wps:spPr>
                                  <wps:txbx>
                                    <w:txbxContent>
                                      <w:p w14:paraId="0560C910">
                                        <w:pPr>
                                          <w:jc w:val="center"/>
                                          <w:rPr>
                                            <w:rFonts w:ascii="宋体" w:hAnsi="宋体"/>
                                            <w:b/>
                                            <w:color w:val="000000"/>
                                          </w:rPr>
                                        </w:pPr>
                                        <w:r>
                                          <w:rPr>
                                            <w:rFonts w:hint="eastAsia" w:ascii="宋体" w:hAnsi="宋体"/>
                                            <w:b/>
                                            <w:color w:val="000000"/>
                                          </w:rPr>
                                          <w:t>报机场管理部门</w:t>
                                        </w:r>
                                      </w:p>
                                    </w:txbxContent>
                                  </wps:txbx>
                                  <wps:bodyPr anchor="ctr" anchorCtr="0" upright="1"/>
                                </wps:wsp>
                                <wps:wsp>
                                  <wps:cNvPr id="47" name="椭圆 7"/>
                                  <wps:cNvSpPr/>
                                  <wps:spPr>
                                    <a:xfrm>
                                      <a:off x="22240" y="8393"/>
                                      <a:ext cx="12478" cy="7144"/>
                                    </a:xfrm>
                                    <a:prstGeom prst="ellipse">
                                      <a:avLst/>
                                    </a:prstGeom>
                                    <a:noFill/>
                                    <a:ln w="12700" cap="flat" cmpd="sng">
                                      <a:solidFill>
                                        <a:srgbClr val="243F60"/>
                                      </a:solidFill>
                                      <a:prstDash val="solid"/>
                                      <a:miter/>
                                      <a:headEnd type="none" w="med" len="med"/>
                                      <a:tailEnd type="none" w="med" len="med"/>
                                    </a:ln>
                                    <a:effectLst/>
                                  </wps:spPr>
                                  <wps:txbx>
                                    <w:txbxContent>
                                      <w:p w14:paraId="0558DF6E">
                                        <w:pPr>
                                          <w:jc w:val="center"/>
                                          <w:rPr>
                                            <w:rFonts w:ascii="宋体" w:hAnsi="宋体"/>
                                            <w:b/>
                                            <w:color w:val="000000"/>
                                          </w:rPr>
                                        </w:pPr>
                                        <w:r>
                                          <w:rPr>
                                            <w:rFonts w:hint="eastAsia" w:ascii="宋体" w:hAnsi="宋体"/>
                                            <w:b/>
                                            <w:color w:val="000000"/>
                                          </w:rPr>
                                          <w:t>应急小组长接警</w:t>
                                        </w:r>
                                      </w:p>
                                    </w:txbxContent>
                                  </wps:txbx>
                                  <wps:bodyPr anchor="ctr" anchorCtr="0" upright="1"/>
                                </wps:wsp>
                                <wps:wsp>
                                  <wps:cNvPr id="48" name="矩形 8"/>
                                  <wps:cNvSpPr/>
                                  <wps:spPr>
                                    <a:xfrm>
                                      <a:off x="22996" y="19243"/>
                                      <a:ext cx="11525" cy="4477"/>
                                    </a:xfrm>
                                    <a:prstGeom prst="rect">
                                      <a:avLst/>
                                    </a:prstGeom>
                                    <a:noFill/>
                                    <a:ln w="12700" cap="flat" cmpd="sng">
                                      <a:solidFill>
                                        <a:srgbClr val="243F60"/>
                                      </a:solidFill>
                                      <a:prstDash val="solid"/>
                                      <a:miter/>
                                      <a:headEnd type="none" w="med" len="med"/>
                                      <a:tailEnd type="none" w="med" len="med"/>
                                    </a:ln>
                                    <a:effectLst/>
                                  </wps:spPr>
                                  <wps:txbx>
                                    <w:txbxContent>
                                      <w:p w14:paraId="420B9FE5">
                                        <w:pPr>
                                          <w:jc w:val="center"/>
                                          <w:rPr>
                                            <w:rFonts w:ascii="宋体" w:hAnsi="宋体"/>
                                            <w:b/>
                                            <w:color w:val="000000"/>
                                          </w:rPr>
                                        </w:pPr>
                                        <w:r>
                                          <w:rPr>
                                            <w:rFonts w:hint="eastAsia" w:ascii="宋体" w:hAnsi="宋体"/>
                                            <w:b/>
                                            <w:color w:val="000000"/>
                                          </w:rPr>
                                          <w:t>警情判断</w:t>
                                        </w:r>
                                      </w:p>
                                    </w:txbxContent>
                                  </wps:txbx>
                                  <wps:bodyPr anchor="ctr" anchorCtr="0" upright="1"/>
                                </wps:wsp>
                                <wps:wsp>
                                  <wps:cNvPr id="49" name="圆角矩形 9"/>
                                  <wps:cNvSpPr/>
                                  <wps:spPr>
                                    <a:xfrm>
                                      <a:off x="43195" y="9007"/>
                                      <a:ext cx="12096"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634EE691">
                                        <w:pPr>
                                          <w:jc w:val="center"/>
                                          <w:rPr>
                                            <w:rFonts w:ascii="宋体" w:hAnsi="宋体"/>
                                            <w:b/>
                                            <w:color w:val="000000"/>
                                          </w:rPr>
                                        </w:pPr>
                                        <w:r>
                                          <w:rPr>
                                            <w:rFonts w:hint="eastAsia" w:ascii="宋体" w:hAnsi="宋体"/>
                                            <w:b/>
                                            <w:color w:val="000000"/>
                                          </w:rPr>
                                          <w:t>响应关闭</w:t>
                                        </w:r>
                                      </w:p>
                                    </w:txbxContent>
                                  </wps:txbx>
                                  <wps:bodyPr anchor="ctr" anchorCtr="0" upright="1"/>
                                </wps:wsp>
                                <wps:wsp>
                                  <wps:cNvPr id="50" name="矩形 10"/>
                                  <wps:cNvSpPr/>
                                  <wps:spPr>
                                    <a:xfrm>
                                      <a:off x="1160" y="1692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40B481A9">
                                        <w:pPr>
                                          <w:jc w:val="center"/>
                                          <w:rPr>
                                            <w:rFonts w:ascii="宋体" w:hAnsi="宋体"/>
                                            <w:b/>
                                            <w:color w:val="000000"/>
                                          </w:rPr>
                                        </w:pPr>
                                        <w:r>
                                          <w:rPr>
                                            <w:rFonts w:hint="eastAsia" w:ascii="宋体" w:hAnsi="宋体"/>
                                            <w:b/>
                                            <w:color w:val="000000"/>
                                          </w:rPr>
                                          <w:t>信息网络开通</w:t>
                                        </w:r>
                                      </w:p>
                                    </w:txbxContent>
                                  </wps:txbx>
                                  <wps:bodyPr anchor="ctr" anchorCtr="0" upright="1"/>
                                </wps:wsp>
                                <wps:wsp>
                                  <wps:cNvPr id="51" name="矩形 11"/>
                                  <wps:cNvSpPr/>
                                  <wps:spPr>
                                    <a:xfrm>
                                      <a:off x="1160" y="22382"/>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5625824C">
                                        <w:pPr>
                                          <w:jc w:val="center"/>
                                          <w:rPr>
                                            <w:rFonts w:ascii="宋体" w:hAnsi="宋体"/>
                                            <w:b/>
                                            <w:color w:val="000000"/>
                                          </w:rPr>
                                        </w:pPr>
                                        <w:r>
                                          <w:rPr>
                                            <w:rFonts w:hint="eastAsia" w:ascii="宋体" w:hAnsi="宋体"/>
                                            <w:b/>
                                            <w:color w:val="000000"/>
                                          </w:rPr>
                                          <w:t>应急资源调配</w:t>
                                        </w:r>
                                      </w:p>
                                    </w:txbxContent>
                                  </wps:txbx>
                                  <wps:bodyPr anchor="ctr" anchorCtr="0" upright="1"/>
                                </wps:wsp>
                                <wps:wsp>
                                  <wps:cNvPr id="52" name="矩形 12"/>
                                  <wps:cNvSpPr/>
                                  <wps:spPr>
                                    <a:xfrm>
                                      <a:off x="1091" y="27909"/>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6BCA756F">
                                        <w:pPr>
                                          <w:jc w:val="center"/>
                                          <w:rPr>
                                            <w:rFonts w:ascii="宋体" w:hAnsi="宋体"/>
                                            <w:b/>
                                            <w:color w:val="000000"/>
                                          </w:rPr>
                                        </w:pPr>
                                        <w:r>
                                          <w:rPr>
                                            <w:rFonts w:hint="eastAsia" w:ascii="宋体" w:hAnsi="宋体"/>
                                            <w:b/>
                                            <w:color w:val="000000"/>
                                          </w:rPr>
                                          <w:t>现场指挥到位</w:t>
                                        </w:r>
                                      </w:p>
                                    </w:txbxContent>
                                  </wps:txbx>
                                  <wps:bodyPr anchor="ctr" anchorCtr="0" upright="1"/>
                                </wps:wsp>
                                <wps:wsp>
                                  <wps:cNvPr id="53" name="矩形 13"/>
                                  <wps:cNvSpPr/>
                                  <wps:spPr>
                                    <a:xfrm>
                                      <a:off x="1091" y="33505"/>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5164EB9E">
                                        <w:pPr>
                                          <w:jc w:val="center"/>
                                          <w:rPr>
                                            <w:rFonts w:ascii="宋体" w:hAnsi="宋体"/>
                                            <w:b/>
                                            <w:color w:val="000000"/>
                                          </w:rPr>
                                        </w:pPr>
                                        <w:r>
                                          <w:rPr>
                                            <w:rFonts w:hint="eastAsia" w:ascii="宋体" w:hAnsi="宋体"/>
                                            <w:b/>
                                            <w:color w:val="000000"/>
                                          </w:rPr>
                                          <w:t>应急小组就位</w:t>
                                        </w:r>
                                      </w:p>
                                    </w:txbxContent>
                                  </wps:txbx>
                                  <wps:bodyPr anchor="ctr" anchorCtr="0" upright="1"/>
                                </wps:wsp>
                                <wps:wsp>
                                  <wps:cNvPr id="54" name="矩形 14"/>
                                  <wps:cNvSpPr/>
                                  <wps:spPr>
                                    <a:xfrm>
                                      <a:off x="22419" y="36511"/>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220D7C5E">
                                        <w:pPr>
                                          <w:jc w:val="center"/>
                                          <w:rPr>
                                            <w:rFonts w:ascii="宋体" w:hAnsi="宋体"/>
                                            <w:b/>
                                            <w:color w:val="000000"/>
                                          </w:rPr>
                                        </w:pPr>
                                        <w:r>
                                          <w:rPr>
                                            <w:rFonts w:hint="eastAsia" w:ascii="宋体" w:hAnsi="宋体"/>
                                            <w:b/>
                                            <w:color w:val="000000"/>
                                          </w:rPr>
                                          <w:t>二级响应</w:t>
                                        </w:r>
                                      </w:p>
                                    </w:txbxContent>
                                  </wps:txbx>
                                  <wps:bodyPr anchor="ctr" anchorCtr="0" upright="1"/>
                                </wps:wsp>
                                <wps:wsp>
                                  <wps:cNvPr id="55" name="矩形 15"/>
                                  <wps:cNvSpPr/>
                                  <wps:spPr>
                                    <a:xfrm>
                                      <a:off x="43877" y="26271"/>
                                      <a:ext cx="12002" cy="5620"/>
                                    </a:xfrm>
                                    <a:prstGeom prst="rect">
                                      <a:avLst/>
                                    </a:prstGeom>
                                    <a:noFill/>
                                    <a:ln w="12700" cap="flat" cmpd="sng">
                                      <a:solidFill>
                                        <a:srgbClr val="243F60"/>
                                      </a:solidFill>
                                      <a:prstDash val="solid"/>
                                      <a:miter/>
                                      <a:headEnd type="none" w="med" len="med"/>
                                      <a:tailEnd type="none" w="med" len="med"/>
                                    </a:ln>
                                    <a:effectLst/>
                                  </wps:spPr>
                                  <wps:txbx>
                                    <w:txbxContent>
                                      <w:p w14:paraId="7015F11F">
                                        <w:pPr>
                                          <w:jc w:val="center"/>
                                          <w:rPr>
                                            <w:rFonts w:ascii="宋体" w:hAnsi="宋体"/>
                                            <w:b/>
                                            <w:color w:val="000000"/>
                                          </w:rPr>
                                        </w:pPr>
                                        <w:r>
                                          <w:rPr>
                                            <w:rFonts w:hint="eastAsia" w:ascii="宋体" w:hAnsi="宋体"/>
                                            <w:b/>
                                            <w:color w:val="000000"/>
                                          </w:rPr>
                                          <w:t>拨打1</w:t>
                                        </w:r>
                                        <w:r>
                                          <w:rPr>
                                            <w:rFonts w:ascii="宋体" w:hAnsi="宋体"/>
                                            <w:b/>
                                            <w:color w:val="000000"/>
                                          </w:rPr>
                                          <w:t>19</w:t>
                                        </w:r>
                                        <w:r>
                                          <w:rPr>
                                            <w:rFonts w:hint="eastAsia" w:ascii="宋体" w:hAnsi="宋体"/>
                                            <w:b/>
                                            <w:color w:val="000000"/>
                                          </w:rPr>
                                          <w:t>、1</w:t>
                                        </w:r>
                                        <w:r>
                                          <w:rPr>
                                            <w:rFonts w:ascii="宋体" w:hAnsi="宋体"/>
                                            <w:b/>
                                            <w:color w:val="000000"/>
                                          </w:rPr>
                                          <w:t>10</w:t>
                                        </w:r>
                                        <w:r>
                                          <w:rPr>
                                            <w:rFonts w:hint="eastAsia" w:ascii="宋体" w:hAnsi="宋体"/>
                                            <w:b/>
                                            <w:color w:val="000000"/>
                                          </w:rPr>
                                          <w:t>、1</w:t>
                                        </w:r>
                                        <w:r>
                                          <w:rPr>
                                            <w:rFonts w:ascii="宋体" w:hAnsi="宋体"/>
                                            <w:b/>
                                            <w:color w:val="000000"/>
                                          </w:rPr>
                                          <w:t>20</w:t>
                                        </w:r>
                                        <w:r>
                                          <w:rPr>
                                            <w:rFonts w:hint="eastAsia" w:ascii="宋体" w:hAnsi="宋体"/>
                                            <w:b/>
                                            <w:color w:val="000000"/>
                                          </w:rPr>
                                          <w:t>等报警电话</w:t>
                                        </w:r>
                                      </w:p>
                                    </w:txbxContent>
                                  </wps:txbx>
                                  <wps:bodyPr anchor="ctr" anchorCtr="0" upright="1"/>
                                </wps:wsp>
                                <wps:wsp>
                                  <wps:cNvPr id="56" name="矩形 16"/>
                                  <wps:cNvSpPr/>
                                  <wps:spPr>
                                    <a:xfrm>
                                      <a:off x="23474" y="44286"/>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1EA85108">
                                        <w:pPr>
                                          <w:jc w:val="center"/>
                                          <w:rPr>
                                            <w:rFonts w:ascii="宋体" w:hAnsi="宋体"/>
                                            <w:b/>
                                            <w:color w:val="000000"/>
                                          </w:rPr>
                                        </w:pPr>
                                        <w:r>
                                          <w:rPr>
                                            <w:rFonts w:hint="eastAsia" w:ascii="宋体" w:hAnsi="宋体"/>
                                            <w:b/>
                                            <w:color w:val="000000"/>
                                          </w:rPr>
                                          <w:t>救援行动</w:t>
                                        </w:r>
                                      </w:p>
                                    </w:txbxContent>
                                  </wps:txbx>
                                  <wps:bodyPr anchor="ctr" anchorCtr="0" upright="1"/>
                                </wps:wsp>
                                <wps:wsp>
                                  <wps:cNvPr id="57" name="矩形 17"/>
                                  <wps:cNvSpPr/>
                                  <wps:spPr>
                                    <a:xfrm>
                                      <a:off x="5732" y="44286"/>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14086D2E">
                                        <w:pPr>
                                          <w:jc w:val="center"/>
                                          <w:rPr>
                                            <w:rFonts w:ascii="宋体" w:hAnsi="宋体"/>
                                            <w:b/>
                                            <w:color w:val="000000"/>
                                          </w:rPr>
                                        </w:pPr>
                                        <w:r>
                                          <w:rPr>
                                            <w:rFonts w:hint="eastAsia" w:ascii="宋体" w:hAnsi="宋体"/>
                                            <w:b/>
                                            <w:color w:val="000000"/>
                                          </w:rPr>
                                          <w:t>扩大应急</w:t>
                                        </w:r>
                                      </w:p>
                                    </w:txbxContent>
                                  </wps:txbx>
                                  <wps:bodyPr anchor="ctr" anchorCtr="0" upright="1"/>
                                </wps:wsp>
                                <wps:wsp>
                                  <wps:cNvPr id="58" name="矩形 18"/>
                                  <wps:cNvSpPr/>
                                  <wps:spPr>
                                    <a:xfrm>
                                      <a:off x="5663" y="52816"/>
                                      <a:ext cx="11907" cy="3906"/>
                                    </a:xfrm>
                                    <a:prstGeom prst="rect">
                                      <a:avLst/>
                                    </a:prstGeom>
                                    <a:noFill/>
                                    <a:ln w="12700" cap="flat" cmpd="sng">
                                      <a:solidFill>
                                        <a:srgbClr val="243F60"/>
                                      </a:solidFill>
                                      <a:prstDash val="solid"/>
                                      <a:miter/>
                                      <a:headEnd type="none" w="med" len="med"/>
                                      <a:tailEnd type="none" w="med" len="med"/>
                                    </a:ln>
                                    <a:effectLst/>
                                  </wps:spPr>
                                  <wps:txbx>
                                    <w:txbxContent>
                                      <w:p w14:paraId="29903D1F">
                                        <w:pPr>
                                          <w:jc w:val="center"/>
                                          <w:rPr>
                                            <w:rFonts w:ascii="宋体" w:hAnsi="宋体"/>
                                            <w:b/>
                                            <w:color w:val="000000"/>
                                          </w:rPr>
                                        </w:pPr>
                                        <w:r>
                                          <w:rPr>
                                            <w:rFonts w:hint="eastAsia" w:ascii="宋体" w:hAnsi="宋体"/>
                                            <w:b/>
                                            <w:color w:val="000000"/>
                                          </w:rPr>
                                          <w:t>一级响应</w:t>
                                        </w:r>
                                      </w:p>
                                    </w:txbxContent>
                                  </wps:txbx>
                                  <wps:bodyPr anchor="ctr" anchorCtr="0" upright="1"/>
                                </wps:wsp>
                                <wps:wsp>
                                  <wps:cNvPr id="59" name="矩形 19"/>
                                  <wps:cNvSpPr/>
                                  <wps:spPr>
                                    <a:xfrm>
                                      <a:off x="44491" y="41216"/>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55F5D9CF">
                                        <w:pPr>
                                          <w:jc w:val="center"/>
                                          <w:rPr>
                                            <w:rFonts w:ascii="宋体" w:hAnsi="宋体"/>
                                            <w:b/>
                                            <w:color w:val="000000"/>
                                          </w:rPr>
                                        </w:pPr>
                                        <w:r>
                                          <w:rPr>
                                            <w:rFonts w:hint="eastAsia" w:ascii="宋体" w:hAnsi="宋体"/>
                                            <w:b/>
                                            <w:color w:val="000000"/>
                                          </w:rPr>
                                          <w:t>应急抢险</w:t>
                                        </w:r>
                                      </w:p>
                                    </w:txbxContent>
                                  </wps:txbx>
                                  <wps:bodyPr anchor="ctr" anchorCtr="0" upright="1"/>
                                </wps:wsp>
                                <wps:wsp>
                                  <wps:cNvPr id="60" name="矩形 20"/>
                                  <wps:cNvSpPr/>
                                  <wps:spPr>
                                    <a:xfrm>
                                      <a:off x="44491" y="45992"/>
                                      <a:ext cx="11906" cy="3906"/>
                                    </a:xfrm>
                                    <a:prstGeom prst="rect">
                                      <a:avLst/>
                                    </a:prstGeom>
                                    <a:noFill/>
                                    <a:ln w="12700" cap="flat" cmpd="sng">
                                      <a:solidFill>
                                        <a:srgbClr val="243F60"/>
                                      </a:solidFill>
                                      <a:prstDash val="solid"/>
                                      <a:miter/>
                                      <a:headEnd type="none" w="med" len="med"/>
                                      <a:tailEnd type="none" w="med" len="med"/>
                                    </a:ln>
                                    <a:effectLst/>
                                  </wps:spPr>
                                  <wps:txbx>
                                    <w:txbxContent>
                                      <w:p w14:paraId="42A4B432">
                                        <w:pPr>
                                          <w:jc w:val="center"/>
                                          <w:rPr>
                                            <w:rFonts w:ascii="宋体" w:hAnsi="宋体"/>
                                            <w:b/>
                                            <w:color w:val="000000"/>
                                          </w:rPr>
                                        </w:pPr>
                                        <w:r>
                                          <w:rPr>
                                            <w:rFonts w:hint="eastAsia" w:ascii="宋体" w:hAnsi="宋体"/>
                                            <w:b/>
                                            <w:color w:val="000000"/>
                                          </w:rPr>
                                          <w:t>警情疏散</w:t>
                                        </w:r>
                                      </w:p>
                                    </w:txbxContent>
                                  </wps:txbx>
                                  <wps:bodyPr anchor="ctr" anchorCtr="0" upright="1"/>
                                </wps:wsp>
                                <wps:wsp>
                                  <wps:cNvPr id="61" name="矩形 22"/>
                                  <wps:cNvSpPr/>
                                  <wps:spPr>
                                    <a:xfrm>
                                      <a:off x="44423" y="5063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11E07AF4">
                                        <w:pPr>
                                          <w:jc w:val="center"/>
                                          <w:rPr>
                                            <w:rFonts w:ascii="宋体" w:hAnsi="宋体"/>
                                            <w:b/>
                                            <w:color w:val="000000"/>
                                          </w:rPr>
                                        </w:pPr>
                                        <w:r>
                                          <w:rPr>
                                            <w:rFonts w:hint="eastAsia" w:ascii="宋体" w:hAnsi="宋体"/>
                                            <w:b/>
                                            <w:color w:val="000000"/>
                                          </w:rPr>
                                          <w:t>医疗救护</w:t>
                                        </w:r>
                                      </w:p>
                                    </w:txbxContent>
                                  </wps:txbx>
                                  <wps:bodyPr anchor="ctr" anchorCtr="0" upright="1"/>
                                </wps:wsp>
                                <wps:wsp>
                                  <wps:cNvPr id="62" name="矩形 23"/>
                                  <wps:cNvSpPr/>
                                  <wps:spPr>
                                    <a:xfrm>
                                      <a:off x="44491" y="55341"/>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5EAF0E6E">
                                        <w:pPr>
                                          <w:jc w:val="center"/>
                                          <w:rPr>
                                            <w:rFonts w:ascii="宋体" w:hAnsi="宋体"/>
                                            <w:b/>
                                            <w:color w:val="000000"/>
                                          </w:rPr>
                                        </w:pPr>
                                        <w:r>
                                          <w:rPr>
                                            <w:rFonts w:hint="eastAsia" w:ascii="宋体" w:hAnsi="宋体"/>
                                            <w:b/>
                                            <w:color w:val="000000"/>
                                          </w:rPr>
                                          <w:t>后勤保障</w:t>
                                        </w:r>
                                      </w:p>
                                    </w:txbxContent>
                                  </wps:txbx>
                                  <wps:bodyPr anchor="ctr" anchorCtr="0" upright="1"/>
                                </wps:wsp>
                                <wps:wsp>
                                  <wps:cNvPr id="63" name="矩形 24"/>
                                  <wps:cNvSpPr/>
                                  <wps:spPr>
                                    <a:xfrm>
                                      <a:off x="44491" y="59913"/>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733594BF">
                                        <w:pPr>
                                          <w:jc w:val="center"/>
                                          <w:rPr>
                                            <w:rFonts w:ascii="宋体" w:hAnsi="宋体"/>
                                            <w:b/>
                                            <w:color w:val="000000"/>
                                          </w:rPr>
                                        </w:pPr>
                                        <w:r>
                                          <w:rPr>
                                            <w:rFonts w:hint="eastAsia" w:ascii="宋体" w:hAnsi="宋体"/>
                                            <w:b/>
                                            <w:color w:val="000000"/>
                                          </w:rPr>
                                          <w:t>通讯联络</w:t>
                                        </w:r>
                                      </w:p>
                                    </w:txbxContent>
                                  </wps:txbx>
                                  <wps:bodyPr anchor="ctr" anchorCtr="0" upright="1"/>
                                </wps:wsp>
                                <wps:wsp>
                                  <wps:cNvPr id="64" name="菱形 25"/>
                                  <wps:cNvSpPr/>
                                  <wps:spPr>
                                    <a:xfrm>
                                      <a:off x="21972" y="51656"/>
                                      <a:ext cx="15050" cy="6858"/>
                                    </a:xfrm>
                                    <a:prstGeom prst="diamond">
                                      <a:avLst/>
                                    </a:prstGeom>
                                    <a:noFill/>
                                    <a:ln w="12700" cap="flat" cmpd="sng">
                                      <a:solidFill>
                                        <a:srgbClr val="243F60"/>
                                      </a:solidFill>
                                      <a:prstDash val="solid"/>
                                      <a:miter/>
                                      <a:headEnd type="none" w="med" len="med"/>
                                      <a:tailEnd type="none" w="med" len="med"/>
                                    </a:ln>
                                    <a:effectLst/>
                                  </wps:spPr>
                                  <wps:txbx>
                                    <w:txbxContent>
                                      <w:p w14:paraId="0F4713AF">
                                        <w:pPr>
                                          <w:jc w:val="center"/>
                                          <w:rPr>
                                            <w:rFonts w:ascii="宋体" w:hAnsi="宋体"/>
                                            <w:b/>
                                            <w:color w:val="000000"/>
                                          </w:rPr>
                                        </w:pPr>
                                        <w:r>
                                          <w:rPr>
                                            <w:rFonts w:hint="eastAsia" w:ascii="宋体" w:hAnsi="宋体"/>
                                            <w:b/>
                                            <w:color w:val="000000"/>
                                          </w:rPr>
                                          <w:t>事态控制</w:t>
                                        </w:r>
                                      </w:p>
                                    </w:txbxContent>
                                  </wps:txbx>
                                  <wps:bodyPr anchor="ctr" anchorCtr="0" upright="1"/>
                                </wps:wsp>
                                <wps:wsp>
                                  <wps:cNvPr id="68" name="矩形 26"/>
                                  <wps:cNvSpPr/>
                                  <wps:spPr>
                                    <a:xfrm>
                                      <a:off x="22996" y="64212"/>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50AB8E59">
                                        <w:pPr>
                                          <w:jc w:val="center"/>
                                          <w:rPr>
                                            <w:rFonts w:ascii="宋体" w:hAnsi="宋体"/>
                                            <w:b/>
                                            <w:color w:val="000000"/>
                                          </w:rPr>
                                        </w:pPr>
                                        <w:r>
                                          <w:rPr>
                                            <w:rFonts w:hint="eastAsia" w:ascii="宋体" w:hAnsi="宋体"/>
                                            <w:b/>
                                            <w:color w:val="000000"/>
                                          </w:rPr>
                                          <w:t>应急恢复</w:t>
                                        </w:r>
                                      </w:p>
                                    </w:txbxContent>
                                  </wps:txbx>
                                  <wps:bodyPr anchor="ctr" anchorCtr="0" upright="1"/>
                                </wps:wsp>
                                <wps:wsp>
                                  <wps:cNvPr id="69" name="矩形 27"/>
                                  <wps:cNvSpPr/>
                                  <wps:spPr>
                                    <a:xfrm>
                                      <a:off x="5663" y="60186"/>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2AA46457">
                                        <w:pPr>
                                          <w:jc w:val="center"/>
                                          <w:rPr>
                                            <w:rFonts w:ascii="宋体" w:hAnsi="宋体"/>
                                            <w:b/>
                                            <w:color w:val="000000"/>
                                          </w:rPr>
                                        </w:pPr>
                                        <w:r>
                                          <w:rPr>
                                            <w:rFonts w:hint="eastAsia" w:ascii="宋体" w:hAnsi="宋体"/>
                                            <w:b/>
                                            <w:color w:val="000000"/>
                                          </w:rPr>
                                          <w:t>解除警报</w:t>
                                        </w:r>
                                      </w:p>
                                    </w:txbxContent>
                                  </wps:txbx>
                                  <wps:bodyPr anchor="ctr" anchorCtr="0" upright="1"/>
                                </wps:wsp>
                                <wps:wsp>
                                  <wps:cNvPr id="71" name="矩形 28"/>
                                  <wps:cNvSpPr/>
                                  <wps:spPr>
                                    <a:xfrm>
                                      <a:off x="5595" y="65509"/>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117BE8C3">
                                        <w:pPr>
                                          <w:jc w:val="center"/>
                                          <w:rPr>
                                            <w:rFonts w:ascii="宋体" w:hAnsi="宋体"/>
                                            <w:b/>
                                            <w:color w:val="000000"/>
                                          </w:rPr>
                                        </w:pPr>
                                        <w:r>
                                          <w:rPr>
                                            <w:rFonts w:hint="eastAsia" w:ascii="宋体" w:hAnsi="宋体"/>
                                            <w:b/>
                                            <w:color w:val="000000"/>
                                          </w:rPr>
                                          <w:t>现场清理</w:t>
                                        </w:r>
                                      </w:p>
                                    </w:txbxContent>
                                  </wps:txbx>
                                  <wps:bodyPr anchor="ctr" anchorCtr="0" upright="1"/>
                                </wps:wsp>
                                <wps:wsp>
                                  <wps:cNvPr id="73" name="矩形 29"/>
                                  <wps:cNvSpPr/>
                                  <wps:spPr>
                                    <a:xfrm>
                                      <a:off x="5663" y="70763"/>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67D1DE6B">
                                        <w:pPr>
                                          <w:jc w:val="center"/>
                                          <w:rPr>
                                            <w:rFonts w:ascii="宋体" w:hAnsi="宋体"/>
                                            <w:b/>
                                            <w:color w:val="000000"/>
                                          </w:rPr>
                                        </w:pPr>
                                        <w:r>
                                          <w:rPr>
                                            <w:rFonts w:hint="eastAsia" w:ascii="宋体" w:hAnsi="宋体"/>
                                            <w:b/>
                                            <w:color w:val="000000"/>
                                          </w:rPr>
                                          <w:t>警后处理</w:t>
                                        </w:r>
                                      </w:p>
                                    </w:txbxContent>
                                  </wps:txbx>
                                  <wps:bodyPr anchor="ctr" anchorCtr="0" upright="1"/>
                                </wps:wsp>
                                <wps:wsp>
                                  <wps:cNvPr id="75" name="矩形 30"/>
                                  <wps:cNvSpPr/>
                                  <wps:spPr>
                                    <a:xfrm>
                                      <a:off x="5663" y="76154"/>
                                      <a:ext cx="11907" cy="3905"/>
                                    </a:xfrm>
                                    <a:prstGeom prst="rect">
                                      <a:avLst/>
                                    </a:prstGeom>
                                    <a:noFill/>
                                    <a:ln w="12700" cap="flat" cmpd="sng">
                                      <a:solidFill>
                                        <a:srgbClr val="243F60"/>
                                      </a:solidFill>
                                      <a:prstDash val="solid"/>
                                      <a:miter/>
                                      <a:headEnd type="none" w="med" len="med"/>
                                      <a:tailEnd type="none" w="med" len="med"/>
                                    </a:ln>
                                    <a:effectLst/>
                                  </wps:spPr>
                                  <wps:txbx>
                                    <w:txbxContent>
                                      <w:p w14:paraId="2F0FBD20">
                                        <w:pPr>
                                          <w:jc w:val="center"/>
                                          <w:rPr>
                                            <w:rFonts w:ascii="宋体" w:hAnsi="宋体"/>
                                            <w:b/>
                                            <w:color w:val="000000"/>
                                          </w:rPr>
                                        </w:pPr>
                                        <w:r>
                                          <w:rPr>
                                            <w:rFonts w:hint="eastAsia" w:ascii="宋体" w:hAnsi="宋体"/>
                                            <w:b/>
                                            <w:color w:val="000000"/>
                                          </w:rPr>
                                          <w:t>事故调查</w:t>
                                        </w:r>
                                      </w:p>
                                    </w:txbxContent>
                                  </wps:txbx>
                                  <wps:bodyPr anchor="ctr" anchorCtr="0" upright="1"/>
                                </wps:wsp>
                                <wps:wsp>
                                  <wps:cNvPr id="76" name="圆角矩形 31"/>
                                  <wps:cNvSpPr/>
                                  <wps:spPr>
                                    <a:xfrm>
                                      <a:off x="23678" y="73015"/>
                                      <a:ext cx="12097"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71418F71">
                                        <w:pPr>
                                          <w:jc w:val="center"/>
                                          <w:rPr>
                                            <w:rFonts w:ascii="宋体" w:hAnsi="宋体"/>
                                            <w:b/>
                                            <w:color w:val="002060"/>
                                          </w:rPr>
                                        </w:pPr>
                                        <w:r>
                                          <w:rPr>
                                            <w:rFonts w:hint="eastAsia" w:ascii="宋体" w:hAnsi="宋体"/>
                                            <w:b/>
                                            <w:color w:val="000000"/>
                                          </w:rPr>
                                          <w:t>应急结束</w:t>
                                        </w:r>
                                      </w:p>
                                    </w:txbxContent>
                                  </wps:txbx>
                                  <wps:bodyPr anchor="ctr" anchorCtr="0" upright="1"/>
                                </wps:wsp>
                                <wps:wsp>
                                  <wps:cNvPr id="77" name="圆角矩形 32"/>
                                  <wps:cNvSpPr/>
                                  <wps:spPr>
                                    <a:xfrm>
                                      <a:off x="41284" y="72947"/>
                                      <a:ext cx="12097" cy="4858"/>
                                    </a:xfrm>
                                    <a:prstGeom prst="roundRect">
                                      <a:avLst>
                                        <a:gd name="adj" fmla="val 16667"/>
                                      </a:avLst>
                                    </a:prstGeom>
                                    <a:noFill/>
                                    <a:ln w="12700" cap="flat" cmpd="sng">
                                      <a:solidFill>
                                        <a:srgbClr val="243F60"/>
                                      </a:solidFill>
                                      <a:prstDash val="solid"/>
                                      <a:miter/>
                                      <a:headEnd type="none" w="med" len="med"/>
                                      <a:tailEnd type="none" w="med" len="med"/>
                                    </a:ln>
                                    <a:effectLst/>
                                  </wps:spPr>
                                  <wps:txbx>
                                    <w:txbxContent>
                                      <w:p w14:paraId="3FD078E2">
                                        <w:pPr>
                                          <w:jc w:val="center"/>
                                          <w:rPr>
                                            <w:rFonts w:ascii="宋体" w:hAnsi="宋体"/>
                                            <w:b/>
                                            <w:color w:val="000000"/>
                                          </w:rPr>
                                        </w:pPr>
                                        <w:r>
                                          <w:rPr>
                                            <w:rFonts w:hint="eastAsia" w:ascii="宋体" w:hAnsi="宋体"/>
                                            <w:b/>
                                            <w:color w:val="000000"/>
                                          </w:rPr>
                                          <w:t>总结评审</w:t>
                                        </w:r>
                                      </w:p>
                                    </w:txbxContent>
                                  </wps:txbx>
                                  <wps:bodyPr anchor="ctr" anchorCtr="0" upright="1"/>
                                </wps:wsp>
                                <wps:wsp>
                                  <wps:cNvPr id="78" name="直接箭头连接符 33"/>
                                  <wps:cNvCnPr/>
                                  <wps:spPr>
                                    <a:xfrm>
                                      <a:off x="28446" y="3823"/>
                                      <a:ext cx="0" cy="4476"/>
                                    </a:xfrm>
                                    <a:prstGeom prst="straightConnector1">
                                      <a:avLst/>
                                    </a:prstGeom>
                                    <a:ln w="19050" cap="flat" cmpd="sng">
                                      <a:solidFill>
                                        <a:srgbClr val="000000"/>
                                      </a:solidFill>
                                      <a:prstDash val="solid"/>
                                      <a:miter/>
                                      <a:headEnd type="none" w="med" len="med"/>
                                      <a:tailEnd type="triangle" w="med" len="med"/>
                                    </a:ln>
                                    <a:effectLst/>
                                  </wps:spPr>
                                  <wps:bodyPr/>
                                </wps:wsp>
                                <wps:wsp>
                                  <wps:cNvPr id="79" name="直接箭头连接符 34"/>
                                  <wps:cNvCnPr/>
                                  <wps:spPr>
                                    <a:xfrm>
                                      <a:off x="34392" y="12078"/>
                                      <a:ext cx="8763" cy="0"/>
                                    </a:xfrm>
                                    <a:prstGeom prst="straightConnector1">
                                      <a:avLst/>
                                    </a:prstGeom>
                                    <a:ln w="19050" cap="flat" cmpd="sng">
                                      <a:solidFill>
                                        <a:srgbClr val="000000"/>
                                      </a:solidFill>
                                      <a:prstDash val="solid"/>
                                      <a:miter/>
                                      <a:headEnd type="none" w="med" len="med"/>
                                      <a:tailEnd type="triangle" w="med" len="med"/>
                                    </a:ln>
                                    <a:effectLst/>
                                  </wps:spPr>
                                  <wps:bodyPr/>
                                </wps:wsp>
                                <wps:wsp>
                                  <wps:cNvPr id="80" name="直接连接符 35"/>
                                  <wps:cNvCnPr/>
                                  <wps:spPr>
                                    <a:xfrm>
                                      <a:off x="48585" y="1778"/>
                                      <a:ext cx="0" cy="6810"/>
                                    </a:xfrm>
                                    <a:prstGeom prst="line">
                                      <a:avLst/>
                                    </a:prstGeom>
                                    <a:ln w="22225" cap="flat" cmpd="sng">
                                      <a:solidFill>
                                        <a:srgbClr val="000000"/>
                                      </a:solidFill>
                                      <a:prstDash val="solid"/>
                                      <a:miter/>
                                      <a:headEnd type="none" w="med" len="med"/>
                                      <a:tailEnd type="none" w="med" len="med"/>
                                    </a:ln>
                                    <a:effectLst/>
                                  </wps:spPr>
                                  <wps:bodyPr upright="1"/>
                                </wps:wsp>
                                <wps:wsp>
                                  <wps:cNvPr id="81" name="直接箭头连接符 36"/>
                                  <wps:cNvCnPr/>
                                  <wps:spPr>
                                    <a:xfrm flipH="1">
                                      <a:off x="12897" y="18629"/>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82" name="直接箭头连接符 37"/>
                                  <wps:cNvCnPr/>
                                  <wps:spPr>
                                    <a:xfrm flipH="1">
                                      <a:off x="12897" y="24565"/>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83" name="直接箭头连接符 38"/>
                                  <wps:cNvCnPr/>
                                  <wps:spPr>
                                    <a:xfrm flipH="1">
                                      <a:off x="12897" y="30161"/>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84" name="直接箭头连接符 39"/>
                                  <wps:cNvCnPr/>
                                  <wps:spPr>
                                    <a:xfrm flipH="1">
                                      <a:off x="12897" y="35347"/>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85" name="直接连接符 40"/>
                                  <wps:cNvCnPr/>
                                  <wps:spPr>
                                    <a:xfrm>
                                      <a:off x="16377" y="18560"/>
                                      <a:ext cx="0" cy="16872"/>
                                    </a:xfrm>
                                    <a:prstGeom prst="line">
                                      <a:avLst/>
                                    </a:prstGeom>
                                    <a:ln w="22225" cap="flat" cmpd="sng">
                                      <a:solidFill>
                                        <a:srgbClr val="000000"/>
                                      </a:solidFill>
                                      <a:prstDash val="solid"/>
                                      <a:miter/>
                                      <a:headEnd type="none" w="med" len="med"/>
                                      <a:tailEnd type="none" w="med" len="med"/>
                                    </a:ln>
                                    <a:effectLst/>
                                  </wps:spPr>
                                  <wps:bodyPr upright="1"/>
                                </wps:wsp>
                                <wps:wsp>
                                  <wps:cNvPr id="86" name="直接箭头连接符 41"/>
                                  <wps:cNvCnPr/>
                                  <wps:spPr>
                                    <a:xfrm>
                                      <a:off x="34733" y="28933"/>
                                      <a:ext cx="9049" cy="0"/>
                                    </a:xfrm>
                                    <a:prstGeom prst="straightConnector1">
                                      <a:avLst/>
                                    </a:prstGeom>
                                    <a:ln w="19050" cap="flat" cmpd="sng">
                                      <a:solidFill>
                                        <a:srgbClr val="000000"/>
                                      </a:solidFill>
                                      <a:prstDash val="solid"/>
                                      <a:miter/>
                                      <a:headEnd type="none" w="med" len="med"/>
                                      <a:tailEnd type="triangle" w="med" len="med"/>
                                    </a:ln>
                                    <a:effectLst/>
                                  </wps:spPr>
                                  <wps:bodyPr/>
                                </wps:wsp>
                                <wps:wsp>
                                  <wps:cNvPr id="87" name="直接箭头连接符 42"/>
                                  <wps:cNvCnPr/>
                                  <wps:spPr>
                                    <a:xfrm>
                                      <a:off x="28811" y="31200"/>
                                      <a:ext cx="22" cy="5355"/>
                                    </a:xfrm>
                                    <a:prstGeom prst="straightConnector1">
                                      <a:avLst/>
                                    </a:prstGeom>
                                    <a:ln w="19050" cap="flat" cmpd="sng">
                                      <a:solidFill>
                                        <a:srgbClr val="000000"/>
                                      </a:solidFill>
                                      <a:prstDash val="solid"/>
                                      <a:miter/>
                                      <a:headEnd type="none" w="med" len="med"/>
                                      <a:tailEnd type="triangle" w="med" len="med"/>
                                    </a:ln>
                                    <a:effectLst/>
                                  </wps:spPr>
                                  <wps:bodyPr/>
                                </wps:wsp>
                                <wps:wsp>
                                  <wps:cNvPr id="88" name="直接箭头连接符 43"/>
                                  <wps:cNvCnPr/>
                                  <wps:spPr>
                                    <a:xfrm>
                                      <a:off x="29410" y="48244"/>
                                      <a:ext cx="0" cy="3340"/>
                                    </a:xfrm>
                                    <a:prstGeom prst="straightConnector1">
                                      <a:avLst/>
                                    </a:prstGeom>
                                    <a:ln w="19050" cap="flat" cmpd="sng">
                                      <a:solidFill>
                                        <a:srgbClr val="000000"/>
                                      </a:solidFill>
                                      <a:prstDash val="solid"/>
                                      <a:miter/>
                                      <a:headEnd type="none" w="med" len="med"/>
                                      <a:tailEnd type="triangle" w="med" len="med"/>
                                    </a:ln>
                                    <a:effectLst/>
                                  </wps:spPr>
                                  <wps:bodyPr/>
                                </wps:wsp>
                                <wps:wsp>
                                  <wps:cNvPr id="89" name="直接箭头连接符 44"/>
                                  <wps:cNvCnPr/>
                                  <wps:spPr>
                                    <a:xfrm>
                                      <a:off x="17605" y="46265"/>
                                      <a:ext cx="5696" cy="0"/>
                                    </a:xfrm>
                                    <a:prstGeom prst="straightConnector1">
                                      <a:avLst/>
                                    </a:prstGeom>
                                    <a:ln w="19050" cap="flat" cmpd="sng">
                                      <a:solidFill>
                                        <a:srgbClr val="000000"/>
                                      </a:solidFill>
                                      <a:prstDash val="solid"/>
                                      <a:miter/>
                                      <a:headEnd type="none" w="med" len="med"/>
                                      <a:tailEnd type="triangle" w="med" len="med"/>
                                    </a:ln>
                                    <a:effectLst/>
                                  </wps:spPr>
                                  <wps:bodyPr/>
                                </wps:wsp>
                                <wps:wsp>
                                  <wps:cNvPr id="90" name="直接箭头连接符 45"/>
                                  <wps:cNvCnPr/>
                                  <wps:spPr>
                                    <a:xfrm flipH="1">
                                      <a:off x="17469" y="55136"/>
                                      <a:ext cx="4470" cy="0"/>
                                    </a:xfrm>
                                    <a:prstGeom prst="straightConnector1">
                                      <a:avLst/>
                                    </a:prstGeom>
                                    <a:ln w="19050" cap="flat" cmpd="sng">
                                      <a:solidFill>
                                        <a:srgbClr val="000000"/>
                                      </a:solidFill>
                                      <a:prstDash val="solid"/>
                                      <a:miter/>
                                      <a:headEnd type="none" w="med" len="med"/>
                                      <a:tailEnd type="triangle" w="med" len="med"/>
                                    </a:ln>
                                    <a:effectLst/>
                                  </wps:spPr>
                                  <wps:bodyPr/>
                                </wps:wsp>
                                <wps:wsp>
                                  <wps:cNvPr id="91" name="直接箭头连接符 46"/>
                                  <wps:cNvCnPr/>
                                  <wps:spPr>
                                    <a:xfrm>
                                      <a:off x="41284" y="43195"/>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92" name="直接箭头连接符 47"/>
                                  <wps:cNvCnPr/>
                                  <wps:spPr>
                                    <a:xfrm>
                                      <a:off x="41284" y="48108"/>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93" name="直接箭头连接符 48"/>
                                  <wps:cNvCnPr/>
                                  <wps:spPr>
                                    <a:xfrm>
                                      <a:off x="41216" y="53089"/>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94" name="直接箭头连接符 49"/>
                                  <wps:cNvCnPr/>
                                  <wps:spPr>
                                    <a:xfrm>
                                      <a:off x="41284" y="57252"/>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95" name="直接箭头连接符 50"/>
                                  <wps:cNvCnPr/>
                                  <wps:spPr>
                                    <a:xfrm>
                                      <a:off x="41284" y="61892"/>
                                      <a:ext cx="3137" cy="0"/>
                                    </a:xfrm>
                                    <a:prstGeom prst="straightConnector1">
                                      <a:avLst/>
                                    </a:prstGeom>
                                    <a:ln w="19050" cap="flat" cmpd="sng">
                                      <a:solidFill>
                                        <a:srgbClr val="000000"/>
                                      </a:solidFill>
                                      <a:prstDash val="solid"/>
                                      <a:miter/>
                                      <a:headEnd type="none" w="med" len="med"/>
                                      <a:tailEnd type="triangle" w="med" len="med"/>
                                    </a:ln>
                                    <a:effectLst/>
                                  </wps:spPr>
                                  <wps:bodyPr/>
                                </wps:wsp>
                                <wps:wsp>
                                  <wps:cNvPr id="96" name="直接连接符 51"/>
                                  <wps:cNvCnPr/>
                                  <wps:spPr>
                                    <a:xfrm>
                                      <a:off x="41284" y="43126"/>
                                      <a:ext cx="0" cy="18828"/>
                                    </a:xfrm>
                                    <a:prstGeom prst="line">
                                      <a:avLst/>
                                    </a:prstGeom>
                                    <a:ln w="22225" cap="flat" cmpd="sng">
                                      <a:solidFill>
                                        <a:srgbClr val="000000"/>
                                      </a:solidFill>
                                      <a:prstDash val="solid"/>
                                      <a:miter/>
                                      <a:headEnd type="none" w="med" len="med"/>
                                      <a:tailEnd type="none" w="med" len="med"/>
                                    </a:ln>
                                    <a:effectLst/>
                                  </wps:spPr>
                                  <wps:bodyPr upright="1"/>
                                </wps:wsp>
                                <wps:wsp>
                                  <wps:cNvPr id="97" name="直接箭头连接符 52"/>
                                  <wps:cNvCnPr/>
                                  <wps:spPr>
                                    <a:xfrm>
                                      <a:off x="35347" y="46197"/>
                                      <a:ext cx="5899" cy="0"/>
                                    </a:xfrm>
                                    <a:prstGeom prst="straightConnector1">
                                      <a:avLst/>
                                    </a:prstGeom>
                                    <a:ln w="19050" cap="flat" cmpd="sng">
                                      <a:solidFill>
                                        <a:srgbClr val="000000"/>
                                      </a:solidFill>
                                      <a:prstDash val="solid"/>
                                      <a:miter/>
                                      <a:headEnd type="none" w="med" len="med"/>
                                      <a:tailEnd type="triangle" w="med" len="med"/>
                                    </a:ln>
                                    <a:effectLst/>
                                  </wps:spPr>
                                  <wps:bodyPr/>
                                </wps:wsp>
                                <wps:wsp>
                                  <wps:cNvPr id="98" name="直接箭头连接符 53"/>
                                  <wps:cNvCnPr/>
                                  <wps:spPr>
                                    <a:xfrm>
                                      <a:off x="29547" y="58480"/>
                                      <a:ext cx="0" cy="5575"/>
                                    </a:xfrm>
                                    <a:prstGeom prst="straightConnector1">
                                      <a:avLst/>
                                    </a:prstGeom>
                                    <a:ln w="19050" cap="flat" cmpd="sng">
                                      <a:solidFill>
                                        <a:srgbClr val="000000"/>
                                      </a:solidFill>
                                      <a:prstDash val="solid"/>
                                      <a:miter/>
                                      <a:headEnd type="none" w="med" len="med"/>
                                      <a:tailEnd type="triangle" w="med" len="med"/>
                                    </a:ln>
                                    <a:effectLst/>
                                  </wps:spPr>
                                  <wps:bodyPr/>
                                </wps:wsp>
                                <wps:wsp>
                                  <wps:cNvPr id="99" name="直接箭头连接符 54"/>
                                  <wps:cNvCnPr/>
                                  <wps:spPr>
                                    <a:xfrm>
                                      <a:off x="29342" y="68102"/>
                                      <a:ext cx="0" cy="4826"/>
                                    </a:xfrm>
                                    <a:prstGeom prst="straightConnector1">
                                      <a:avLst/>
                                    </a:prstGeom>
                                    <a:ln w="19050" cap="flat" cmpd="sng">
                                      <a:solidFill>
                                        <a:srgbClr val="000000"/>
                                      </a:solidFill>
                                      <a:prstDash val="solid"/>
                                      <a:miter/>
                                      <a:headEnd type="none" w="med" len="med"/>
                                      <a:tailEnd type="triangle" w="med" len="med"/>
                                    </a:ln>
                                    <a:effectLst/>
                                  </wps:spPr>
                                  <wps:bodyPr/>
                                </wps:wsp>
                                <wps:wsp>
                                  <wps:cNvPr id="100" name="直接箭头连接符 55"/>
                                  <wps:cNvCnPr/>
                                  <wps:spPr>
                                    <a:xfrm flipH="1">
                                      <a:off x="17537" y="61892"/>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101" name="直接箭头连接符 56"/>
                                  <wps:cNvCnPr/>
                                  <wps:spPr>
                                    <a:xfrm flipH="1">
                                      <a:off x="17469" y="67829"/>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102" name="直接箭头连接符 57"/>
                                  <wps:cNvCnPr/>
                                  <wps:spPr>
                                    <a:xfrm flipH="1">
                                      <a:off x="17469" y="73424"/>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103" name="直接箭头连接符 58"/>
                                  <wps:cNvCnPr/>
                                  <wps:spPr>
                                    <a:xfrm flipH="1">
                                      <a:off x="17469" y="78611"/>
                                      <a:ext cx="3524" cy="0"/>
                                    </a:xfrm>
                                    <a:prstGeom prst="straightConnector1">
                                      <a:avLst/>
                                    </a:prstGeom>
                                    <a:ln w="19050" cap="flat" cmpd="sng">
                                      <a:solidFill>
                                        <a:srgbClr val="000000"/>
                                      </a:solidFill>
                                      <a:prstDash val="solid"/>
                                      <a:miter/>
                                      <a:headEnd type="none" w="med" len="med"/>
                                      <a:tailEnd type="triangle" w="med" len="med"/>
                                    </a:ln>
                                    <a:effectLst/>
                                  </wps:spPr>
                                  <wps:bodyPr/>
                                </wps:wsp>
                                <wps:wsp>
                                  <wps:cNvPr id="104" name="直接连接符 59"/>
                                  <wps:cNvCnPr/>
                                  <wps:spPr>
                                    <a:xfrm>
                                      <a:off x="20949" y="61824"/>
                                      <a:ext cx="0" cy="16872"/>
                                    </a:xfrm>
                                    <a:prstGeom prst="line">
                                      <a:avLst/>
                                    </a:prstGeom>
                                    <a:ln w="22225" cap="flat" cmpd="sng">
                                      <a:solidFill>
                                        <a:srgbClr val="000000"/>
                                      </a:solidFill>
                                      <a:prstDash val="solid"/>
                                      <a:miter/>
                                      <a:headEnd type="none" w="med" len="med"/>
                                      <a:tailEnd type="none" w="med" len="med"/>
                                    </a:ln>
                                    <a:effectLst/>
                                  </wps:spPr>
                                  <wps:bodyPr upright="1"/>
                                </wps:wsp>
                                <wps:wsp>
                                  <wps:cNvPr id="105" name="矩形 60"/>
                                  <wps:cNvSpPr/>
                                  <wps:spPr>
                                    <a:xfrm>
                                      <a:off x="27773" y="15285"/>
                                      <a:ext cx="3821" cy="3275"/>
                                    </a:xfrm>
                                    <a:prstGeom prst="rect">
                                      <a:avLst/>
                                    </a:prstGeom>
                                    <a:noFill/>
                                    <a:ln w="12700">
                                      <a:noFill/>
                                    </a:ln>
                                    <a:effectLst/>
                                  </wps:spPr>
                                  <wps:txbx>
                                    <w:txbxContent>
                                      <w:p w14:paraId="676BC57D">
                                        <w:pPr>
                                          <w:jc w:val="center"/>
                                          <w:rPr>
                                            <w:rFonts w:ascii="宋体" w:hAnsi="宋体"/>
                                            <w:b/>
                                            <w:color w:val="000000"/>
                                          </w:rPr>
                                        </w:pPr>
                                        <w:r>
                                          <w:rPr>
                                            <w:rFonts w:hint="eastAsia" w:ascii="宋体" w:hAnsi="宋体"/>
                                            <w:b/>
                                            <w:color w:val="000000"/>
                                          </w:rPr>
                                          <w:t>是</w:t>
                                        </w:r>
                                      </w:p>
                                    </w:txbxContent>
                                  </wps:txbx>
                                  <wps:bodyPr anchor="ctr" anchorCtr="0" upright="1"/>
                                </wps:wsp>
                                <wps:wsp>
                                  <wps:cNvPr id="106" name="矩形 61"/>
                                  <wps:cNvSpPr/>
                                  <wps:spPr>
                                    <a:xfrm>
                                      <a:off x="28796" y="59640"/>
                                      <a:ext cx="3822" cy="3276"/>
                                    </a:xfrm>
                                    <a:prstGeom prst="rect">
                                      <a:avLst/>
                                    </a:prstGeom>
                                    <a:noFill/>
                                    <a:ln w="12700">
                                      <a:noFill/>
                                    </a:ln>
                                    <a:effectLst/>
                                  </wps:spPr>
                                  <wps:txbx>
                                    <w:txbxContent>
                                      <w:p w14:paraId="68C48B62">
                                        <w:pPr>
                                          <w:jc w:val="center"/>
                                          <w:rPr>
                                            <w:rFonts w:ascii="宋体" w:hAnsi="宋体"/>
                                            <w:b/>
                                            <w:color w:val="000000"/>
                                          </w:rPr>
                                        </w:pPr>
                                        <w:r>
                                          <w:rPr>
                                            <w:rFonts w:hint="eastAsia" w:ascii="宋体" w:hAnsi="宋体"/>
                                            <w:b/>
                                            <w:color w:val="000000"/>
                                          </w:rPr>
                                          <w:t>是</w:t>
                                        </w:r>
                                      </w:p>
                                    </w:txbxContent>
                                  </wps:txbx>
                                  <wps:bodyPr anchor="ctr" anchorCtr="0" upright="1"/>
                                </wps:wsp>
                                <wps:wsp>
                                  <wps:cNvPr id="107" name="矩形 62"/>
                                  <wps:cNvSpPr/>
                                  <wps:spPr>
                                    <a:xfrm>
                                      <a:off x="19684" y="0"/>
                                      <a:ext cx="17440" cy="3905"/>
                                    </a:xfrm>
                                    <a:prstGeom prst="rect">
                                      <a:avLst/>
                                    </a:prstGeom>
                                    <a:noFill/>
                                    <a:ln w="12700" cap="flat" cmpd="sng">
                                      <a:solidFill>
                                        <a:srgbClr val="243F60"/>
                                      </a:solidFill>
                                      <a:prstDash val="solid"/>
                                      <a:miter/>
                                      <a:headEnd type="none" w="med" len="med"/>
                                      <a:tailEnd type="none" w="med" len="med"/>
                                    </a:ln>
                                    <a:effectLst/>
                                  </wps:spPr>
                                  <wps:txbx>
                                    <w:txbxContent>
                                      <w:p w14:paraId="0795E3EF">
                                        <w:pPr>
                                          <w:jc w:val="center"/>
                                          <w:rPr>
                                            <w:rFonts w:ascii="宋体" w:hAnsi="宋体"/>
                                            <w:b/>
                                            <w:color w:val="000000"/>
                                          </w:rPr>
                                        </w:pPr>
                                        <w:r>
                                          <w:rPr>
                                            <w:rFonts w:hint="eastAsia" w:ascii="宋体" w:hAnsi="宋体"/>
                                            <w:b/>
                                            <w:color w:val="000000"/>
                                          </w:rPr>
                                          <w:t>突发事件（事故）发现人</w:t>
                                        </w:r>
                                      </w:p>
                                    </w:txbxContent>
                                  </wps:txbx>
                                  <wps:bodyPr anchor="ctr" anchorCtr="0" upright="1"/>
                                </wps:wsp>
                                <wps:wsp>
                                  <wps:cNvPr id="108" name="直接箭头连接符 63"/>
                                  <wps:cNvCnPr/>
                                  <wps:spPr>
                                    <a:xfrm flipH="1">
                                      <a:off x="37020" y="1846"/>
                                      <a:ext cx="11562" cy="0"/>
                                    </a:xfrm>
                                    <a:prstGeom prst="straightConnector1">
                                      <a:avLst/>
                                    </a:prstGeom>
                                    <a:ln w="19050" cap="flat" cmpd="sng">
                                      <a:solidFill>
                                        <a:srgbClr val="000000"/>
                                      </a:solidFill>
                                      <a:prstDash val="solid"/>
                                      <a:miter/>
                                      <a:headEnd type="none" w="med" len="med"/>
                                      <a:tailEnd type="triangle" w="med" len="med"/>
                                    </a:ln>
                                    <a:effectLst/>
                                  </wps:spPr>
                                  <wps:bodyPr/>
                                </wps:wsp>
                                <wps:wsp>
                                  <wps:cNvPr id="109" name="矩形 64"/>
                                  <wps:cNvSpPr/>
                                  <wps:spPr>
                                    <a:xfrm>
                                      <a:off x="22860" y="27295"/>
                                      <a:ext cx="11906" cy="3905"/>
                                    </a:xfrm>
                                    <a:prstGeom prst="rect">
                                      <a:avLst/>
                                    </a:prstGeom>
                                    <a:noFill/>
                                    <a:ln w="12700" cap="flat" cmpd="sng">
                                      <a:solidFill>
                                        <a:srgbClr val="243F60"/>
                                      </a:solidFill>
                                      <a:prstDash val="solid"/>
                                      <a:miter/>
                                      <a:headEnd type="none" w="med" len="med"/>
                                      <a:tailEnd type="none" w="med" len="med"/>
                                    </a:ln>
                                    <a:effectLst/>
                                  </wps:spPr>
                                  <wps:txbx>
                                    <w:txbxContent>
                                      <w:p w14:paraId="1E27CD00">
                                        <w:pPr>
                                          <w:jc w:val="center"/>
                                          <w:rPr>
                                            <w:rFonts w:ascii="宋体" w:hAnsi="宋体"/>
                                            <w:b/>
                                            <w:color w:val="000000"/>
                                          </w:rPr>
                                        </w:pPr>
                                        <w:r>
                                          <w:rPr>
                                            <w:rFonts w:hint="eastAsia" w:ascii="宋体" w:hAnsi="宋体"/>
                                            <w:b/>
                                            <w:color w:val="000000"/>
                                          </w:rPr>
                                          <w:t>响应启动</w:t>
                                        </w:r>
                                      </w:p>
                                    </w:txbxContent>
                                  </wps:txbx>
                                  <wps:bodyPr anchor="ctr" anchorCtr="0" upright="1"/>
                                </wps:wsp>
                              </wpg:grpSp>
                            </wpg:grpSp>
                          </wpg:grpSp>
                          <wps:wsp>
                            <wps:cNvPr id="110" name="直接箭头连接符 68"/>
                            <wps:cNvCnPr/>
                            <wps:spPr>
                              <a:xfrm flipV="1">
                                <a:off x="10508" y="48108"/>
                                <a:ext cx="0" cy="4708"/>
                              </a:xfrm>
                              <a:prstGeom prst="straightConnector1">
                                <a:avLst/>
                              </a:prstGeom>
                              <a:ln w="19050" cap="flat" cmpd="sng">
                                <a:solidFill>
                                  <a:srgbClr val="000000"/>
                                </a:solidFill>
                                <a:prstDash val="solid"/>
                                <a:miter/>
                                <a:headEnd type="none" w="med" len="med"/>
                                <a:tailEnd type="triangle" w="med" len="med"/>
                              </a:ln>
                              <a:effectLst/>
                            </wps:spPr>
                            <wps:bodyPr/>
                          </wps:wsp>
                          <wps:wsp>
                            <wps:cNvPr id="111" name="直接箭头连接符 69"/>
                            <wps:cNvCnPr/>
                            <wps:spPr>
                              <a:xfrm flipH="1">
                                <a:off x="15149" y="29206"/>
                                <a:ext cx="6617" cy="0"/>
                              </a:xfrm>
                              <a:prstGeom prst="straightConnector1">
                                <a:avLst/>
                              </a:prstGeom>
                              <a:ln w="19050" cap="flat" cmpd="sng">
                                <a:solidFill>
                                  <a:srgbClr val="000000"/>
                                </a:solidFill>
                                <a:prstDash val="solid"/>
                                <a:miter/>
                                <a:headEnd type="none" w="med" len="med"/>
                                <a:tailEnd type="triangle" w="med" len="med"/>
                              </a:ln>
                              <a:effectLst/>
                            </wps:spPr>
                            <wps:bodyPr/>
                          </wps:wsp>
                        </wpg:grpSp>
                        <wps:wsp>
                          <wps:cNvPr id="112" name="直接箭头连接符 71"/>
                          <wps:cNvCnPr/>
                          <wps:spPr>
                            <a:xfrm>
                              <a:off x="35074" y="76359"/>
                              <a:ext cx="5421" cy="0"/>
                            </a:xfrm>
                            <a:prstGeom prst="straightConnector1">
                              <a:avLst/>
                            </a:prstGeom>
                            <a:ln w="19050" cap="flat" cmpd="sng">
                              <a:solidFill>
                                <a:srgbClr val="000000"/>
                              </a:solidFill>
                              <a:prstDash val="solid"/>
                              <a:miter/>
                              <a:headEnd type="none" w="med" len="med"/>
                              <a:tailEnd type="triangle" w="med" len="med"/>
                            </a:ln>
                            <a:effectLst/>
                          </wps:spPr>
                          <wps:bodyPr/>
                        </wps:wsp>
                      </wpg:grpSp>
                      <wps:wsp>
                        <wps:cNvPr id="113" name="直接箭头连接符 73"/>
                        <wps:cNvCnPr/>
                        <wps:spPr>
                          <a:xfrm flipH="1">
                            <a:off x="8190" y="26721"/>
                            <a:ext cx="15" cy="510"/>
                          </a:xfrm>
                          <a:prstGeom prst="straightConnector1">
                            <a:avLst/>
                          </a:prstGeom>
                          <a:ln w="19050" cap="flat" cmpd="sng">
                            <a:solidFill>
                              <a:srgbClr val="000000"/>
                            </a:solidFill>
                            <a:prstDash val="solid"/>
                            <a:miter/>
                            <a:headEnd type="none" w="med" len="med"/>
                            <a:tailEnd type="triangle" w="med" len="med"/>
                          </a:ln>
                          <a:effectLst/>
                        </wps:spPr>
                        <wps:bodyPr/>
                      </wps:wsp>
                    </wpg:wgp>
                  </a:graphicData>
                </a:graphic>
              </wp:anchor>
            </w:drawing>
          </mc:Choice>
          <mc:Fallback>
            <w:pict>
              <v:group id="_x0000_s1026" o:spid="_x0000_s1026" o:spt="203" style="position:absolute;left:0pt;margin-left:13.55pt;margin-top:15.25pt;height:638.8pt;width:439.5pt;z-index:251699200;mso-width-relative:page;mso-height-relative:page;" coordorigin="3805,20241" coordsize="8790,12776" o:gfxdata="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">
                <o:lock v:ext="edit" aspectratio="f"/>
                <v:group id="_x0000_s1026" o:spid="_x0000_s1026" o:spt="203" style="position:absolute;left:3805;top:20241;height:12777;width:8790;" coordsize="55819,81135" o:gfxdata="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wT09ZvwAAANsAAAAPAAAAAAAAAAEAIAAAACIAAABkcnMvZG93bnJldi54&#10;bWxQSwECFAAUAAAACACHTuJAMy8FnjsAAAA5AAAAFQAAAAAAAAABACAAAAAOAQAAZHJzL2dyb3Vw&#10;c2hhcGV4bWwueG1sUEsFBgAAAAAGAAYAYAEAAMsDAAAAAA==&#10;">
                  <o:lock v:ext="edit" aspectratio="f"/>
                  <v:group id="_x0000_s1026" o:spid="_x0000_s1026" o:spt="203" style="position:absolute;left:0;top:0;height:81135;width:55819;" coordsize="55302,80054" o:gfxdata="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C/RdLW7AAAA2wAAAA8AAAAAAAAAAQAgAAAAIgAAAGRycy9kb3ducmV2LnhtbFBL&#10;AQIUABQAAAAIAIdO4kAzLwWeOwAAADkAAAAVAAAAAAAAAAEAIAAAAAoBAABkcnMvZ3JvdXBzaGFw&#10;ZXhtbC54bWxQSwUGAAAAAAYABgBgAQAAxwMAAAAA&#10;">
                    <o:lock v:ext="edit" aspectratio="f"/>
                    <v:group id="_x0000_s1026" o:spid="_x0000_s1026" o:spt="203" style="position:absolute;left:0;top:0;height:80054;width:55302;" coordorigin="1091,0" coordsize="55306,80059" o:gfxdata="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l4XocvwAAANsAAAAPAAAAAAAAAAEAIAAAACIAAABkcnMvZG93bnJldi54&#10;bWxQSwECFAAUAAAACACHTuJAMy8FnjsAAAA5AAAAFQAAAAAAAAABACAAAAAOAQAAZHJzL2dyb3Vw&#10;c2hhcGV4bWwueG1sUEsFBgAAAAAGAAYAYAEAAMsDAAAAAA==&#10;">
                      <o:lock v:ext="edit" aspectratio="f"/>
                      <v:shape id="直接箭头连接符 1" o:spid="_x0000_s1026" o:spt="32" type="#_x0000_t32" style="position:absolute;left:28455;top:15528;height:3715;width:0;" filled="f" stroked="t" coordsize="21600,21600" o:gfxdata="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Y38+L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group id="_x0000_s1026" o:spid="_x0000_s1026" o:spt="203" style="position:absolute;left:1091;top:0;height:80059;width:55306;" coordorigin="1091,0" coordsize="55306,80059" o:gfxdata="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Krd+HvAAAANsAAAAPAAAAAAAAAAEAIAAAACIAAABkcnMvZG93bnJldi54bWxQ&#10;SwECFAAUAAAACACHTuJAMy8FnjsAAAA5AAAAFQAAAAAAAAABACAAAAALAQAAZHJzL2dyb3Vwc2hh&#10;cGV4bWwueG1sUEsFBgAAAAAGAAYAYAEAAMgDAAAAAA==&#10;">
                        <o:lock v:ext="edit" aspectratio="f"/>
                        <v:shape id="直接箭头连接符 2" o:spid="_x0000_s1026" o:spt="32" type="#_x0000_t32" style="position:absolute;left:28728;top:23815;height:3429;width:0;" filled="f" stroked="t" coordsize="21600,21600" o:gfxdata="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X2KPvQAA&#10;ANsAAAAPAAAAAAAAAAEAIAAAACIAAABkcnMvZG93bnJldi54bWxQSwECFAAUAAAACACHTuJAMy8F&#10;njsAAAA5AAAAEAAAAAAAAAABACAAAAAMAQAAZHJzL3NoYXBleG1sLnhtbFBLBQYAAAAABgAGAFsB&#10;AAC2AwAAAAA=&#10;">
                          <v:fill on="f" focussize="0,0"/>
                          <v:stroke weight="1.5pt" color="#000000" joinstyle="miter" endarrow="block"/>
                          <v:imagedata o:title=""/>
                          <o:lock v:ext="edit" aspectratio="f"/>
                        </v:shape>
                        <v:shape id="直接箭头连接符 3" o:spid="_x0000_s1026" o:spt="32" type="#_x0000_t32" style="position:absolute;left:20881;top:65918;flip:x;height:0;width:2044;" filled="f" stroked="t" coordsize="21600,21600" o:gfxdata="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uTGs7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group id="_x0000_s1026" o:spid="_x0000_s1026" o:spt="203" style="position:absolute;left:1091;top:0;height:80059;width:55306;" coordorigin="1091,0" coordsize="55306,80059" o:gfxdata="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n9B8L0AAADbAAAADwAAAAAAAAABACAAAAAiAAAAZHJzL2Rvd25yZXYueG1s&#10;UEsBAhQAFAAAAAgAh07iQDMvBZ47AAAAOQAAABUAAAAAAAAAAQAgAAAADAEAAGRycy9ncm91cHNo&#10;YXBleG1sLnhtbFBLBQYAAAAABgAGAGABAADJAwAAAAA=&#10;">
                          <o:lock v:ext="edit" aspectratio="f"/>
                          <v:rect id="矩形 4" o:spid="_x0000_s1026" o:spt="1" style="position:absolute;left:18492;top:52407;height:3275;width:3822;v-text-anchor:middle;" filled="f" stroked="f" coordsize="21600,21600" o:gfxdata="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b255vQAA&#10;ANsAAAAPAAAAAAAAAAEAIAAAACIAAABkcnMvZG93bnJldi54bWxQSwECFAAUAAAACACHTuJAMy8F&#10;njsAAAA5AAAAEAAAAAAAAAABACAAAAAMAQAAZHJzL3NoYXBleG1sLnhtbFBLBQYAAAAABgAGAFsB&#10;AAC2AwAAAAA=&#10;">
                            <v:fill on="f" focussize="0,0"/>
                            <v:stroke on="f" weight="1pt"/>
                            <v:imagedata o:title=""/>
                            <o:lock v:ext="edit" aspectratio="f"/>
                            <v:textbox>
                              <w:txbxContent>
                                <w:p w14:paraId="5F93A8CC">
                                  <w:pPr>
                                    <w:jc w:val="center"/>
                                    <w:rPr>
                                      <w:rFonts w:ascii="宋体" w:hAnsi="宋体"/>
                                      <w:b/>
                                      <w:color w:val="000000"/>
                                    </w:rPr>
                                  </w:pPr>
                                  <w:r>
                                    <w:rPr>
                                      <w:rFonts w:hint="eastAsia" w:ascii="宋体" w:hAnsi="宋体"/>
                                      <w:b/>
                                      <w:color w:val="000000"/>
                                    </w:rPr>
                                    <w:t>否</w:t>
                                  </w:r>
                                </w:p>
                              </w:txbxContent>
                            </v:textbox>
                          </v:rect>
                          <v:rect id="矩形 5" o:spid="_x0000_s1026" o:spt="1" style="position:absolute;left:36780;top:9280;height:3275;width:3822;v-text-anchor:middle;" filled="f" stroked="f" coordsize="21600,21600" o:gfxdata="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PL4rsAAADb&#10;AAAADwAAAAAAAAABACAAAAAiAAAAZHJzL2Rvd25yZXYueG1sUEsBAhQAFAAAAAgAh07iQDMvBZ47&#10;AAAAOQAAABAAAAAAAAAAAQAgAAAACgEAAGRycy9zaGFwZXhtbC54bWxQSwUGAAAAAAYABgBbAQAA&#10;tAMAAAAA&#10;">
                            <v:fill on="f" focussize="0,0"/>
                            <v:stroke on="f" weight="1pt"/>
                            <v:imagedata o:title=""/>
                            <o:lock v:ext="edit" aspectratio="f"/>
                            <v:textbox>
                              <w:txbxContent>
                                <w:p w14:paraId="7F092179">
                                  <w:pPr>
                                    <w:jc w:val="center"/>
                                    <w:rPr>
                                      <w:rFonts w:ascii="宋体" w:hAnsi="宋体"/>
                                      <w:b/>
                                      <w:color w:val="000000"/>
                                    </w:rPr>
                                  </w:pPr>
                                  <w:r>
                                    <w:rPr>
                                      <w:rFonts w:hint="eastAsia" w:ascii="宋体" w:hAnsi="宋体"/>
                                      <w:b/>
                                      <w:color w:val="000000"/>
                                    </w:rPr>
                                    <w:t>否</w:t>
                                  </w:r>
                                </w:p>
                              </w:txbxContent>
                            </v:textbox>
                          </v:rect>
                          <v:rect id="矩形 6" o:spid="_x0000_s1026" o:spt="1" style="position:absolute;left:1774;top:48189;height:4857;width:10001;v-text-anchor:middle;" filled="f" stroked="f" coordsize="21600,21600" o:gfxdata="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8VWVvQAA&#10;ANsAAAAPAAAAAAAAAAEAIAAAACIAAABkcnMvZG93bnJldi54bWxQSwECFAAUAAAACACHTuJAMy8F&#10;njsAAAA5AAAAEAAAAAAAAAABACAAAAAMAQAAZHJzL3NoYXBleG1sLnhtbFBLBQYAAAAABgAGAFsB&#10;AAC2AwAAAAA=&#10;">
                            <v:fill on="f" focussize="0,0"/>
                            <v:stroke on="f" weight="1pt"/>
                            <v:imagedata o:title=""/>
                            <o:lock v:ext="edit" aspectratio="f"/>
                            <v:textbox>
                              <w:txbxContent>
                                <w:p w14:paraId="0560C910">
                                  <w:pPr>
                                    <w:jc w:val="center"/>
                                    <w:rPr>
                                      <w:rFonts w:ascii="宋体" w:hAnsi="宋体"/>
                                      <w:b/>
                                      <w:color w:val="000000"/>
                                    </w:rPr>
                                  </w:pPr>
                                  <w:r>
                                    <w:rPr>
                                      <w:rFonts w:hint="eastAsia" w:ascii="宋体" w:hAnsi="宋体"/>
                                      <w:b/>
                                      <w:color w:val="000000"/>
                                    </w:rPr>
                                    <w:t>报机场管理部门</w:t>
                                  </w:r>
                                </w:p>
                              </w:txbxContent>
                            </v:textbox>
                          </v:rect>
                          <v:shape id="椭圆 7" o:spid="_x0000_s1026" o:spt="3" type="#_x0000_t3" style="position:absolute;left:22240;top:8393;height:7144;width:12478;v-text-anchor:middle;" filled="f" stroked="t" coordsize="21600,21600" o:gfxdata="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q3pW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0558DF6E">
                                  <w:pPr>
                                    <w:jc w:val="center"/>
                                    <w:rPr>
                                      <w:rFonts w:ascii="宋体" w:hAnsi="宋体"/>
                                      <w:b/>
                                      <w:color w:val="000000"/>
                                    </w:rPr>
                                  </w:pPr>
                                  <w:r>
                                    <w:rPr>
                                      <w:rFonts w:hint="eastAsia" w:ascii="宋体" w:hAnsi="宋体"/>
                                      <w:b/>
                                      <w:color w:val="000000"/>
                                    </w:rPr>
                                    <w:t>应急小组长接警</w:t>
                                  </w:r>
                                </w:p>
                              </w:txbxContent>
                            </v:textbox>
                          </v:shape>
                          <v:rect id="矩形 8" o:spid="_x0000_s1026" o:spt="1" style="position:absolute;left:22996;top:19243;height:4477;width:11525;v-text-anchor:middle;" filled="f" stroked="t" coordsize="21600,21600" o:gfxdata="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9J2vOugAAANs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420B9FE5">
                                  <w:pPr>
                                    <w:jc w:val="center"/>
                                    <w:rPr>
                                      <w:rFonts w:ascii="宋体" w:hAnsi="宋体"/>
                                      <w:b/>
                                      <w:color w:val="000000"/>
                                    </w:rPr>
                                  </w:pPr>
                                  <w:r>
                                    <w:rPr>
                                      <w:rFonts w:hint="eastAsia" w:ascii="宋体" w:hAnsi="宋体"/>
                                      <w:b/>
                                      <w:color w:val="000000"/>
                                    </w:rPr>
                                    <w:t>警情判断</w:t>
                                  </w:r>
                                </w:p>
                              </w:txbxContent>
                            </v:textbox>
                          </v:rect>
                          <v:roundrect id="圆角矩形 9" o:spid="_x0000_s1026" o:spt="2" style="position:absolute;left:43195;top:9007;height:4858;width:12096;v-text-anchor:middle;" filled="f" stroked="t" coordsize="21600,21600" arcsize="0.166666666666667" o:gfxdata="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XZYK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634EE691">
                                  <w:pPr>
                                    <w:jc w:val="center"/>
                                    <w:rPr>
                                      <w:rFonts w:ascii="宋体" w:hAnsi="宋体"/>
                                      <w:b/>
                                      <w:color w:val="000000"/>
                                    </w:rPr>
                                  </w:pPr>
                                  <w:r>
                                    <w:rPr>
                                      <w:rFonts w:hint="eastAsia" w:ascii="宋体" w:hAnsi="宋体"/>
                                      <w:b/>
                                      <w:color w:val="000000"/>
                                    </w:rPr>
                                    <w:t>响应关闭</w:t>
                                  </w:r>
                                </w:p>
                              </w:txbxContent>
                            </v:textbox>
                          </v:roundrect>
                          <v:rect id="矩形 10" o:spid="_x0000_s1026" o:spt="1" style="position:absolute;left:1160;top:16923;height:3905;width:11906;v-text-anchor:middle;" filled="f" stroked="t" coordsize="21600,21600" o:gfxdata="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ojxFbgAAADbAAAA&#10;DwAAAAAAAAABACAAAAAiAAAAZHJzL2Rvd25yZXYueG1sUEsBAhQAFAAAAAgAh07iQDMvBZ47AAAA&#10;OQAAABAAAAAAAAAAAQAgAAAABwEAAGRycy9zaGFwZXhtbC54bWxQSwUGAAAAAAYABgBbAQAAsQMA&#10;AAAA&#10;">
                            <v:fill on="f" focussize="0,0"/>
                            <v:stroke weight="1pt" color="#243F60" joinstyle="miter"/>
                            <v:imagedata o:title=""/>
                            <o:lock v:ext="edit" aspectratio="f"/>
                            <v:textbox>
                              <w:txbxContent>
                                <w:p w14:paraId="40B481A9">
                                  <w:pPr>
                                    <w:jc w:val="center"/>
                                    <w:rPr>
                                      <w:rFonts w:ascii="宋体" w:hAnsi="宋体"/>
                                      <w:b/>
                                      <w:color w:val="000000"/>
                                    </w:rPr>
                                  </w:pPr>
                                  <w:r>
                                    <w:rPr>
                                      <w:rFonts w:hint="eastAsia" w:ascii="宋体" w:hAnsi="宋体"/>
                                      <w:b/>
                                      <w:color w:val="000000"/>
                                    </w:rPr>
                                    <w:t>信息网络开通</w:t>
                                  </w:r>
                                </w:p>
                              </w:txbxContent>
                            </v:textbox>
                          </v:rect>
                          <v:rect id="矩形 11" o:spid="_x0000_s1026" o:spt="1" style="position:absolute;left:1160;top:22382;height:3905;width:11906;v-text-anchor:middle;" filled="f" stroked="t" coordsize="21600,21600" o:gfxdata="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EVI6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5625824C">
                                  <w:pPr>
                                    <w:jc w:val="center"/>
                                    <w:rPr>
                                      <w:rFonts w:ascii="宋体" w:hAnsi="宋体"/>
                                      <w:b/>
                                      <w:color w:val="000000"/>
                                    </w:rPr>
                                  </w:pPr>
                                  <w:r>
                                    <w:rPr>
                                      <w:rFonts w:hint="eastAsia" w:ascii="宋体" w:hAnsi="宋体"/>
                                      <w:b/>
                                      <w:color w:val="000000"/>
                                    </w:rPr>
                                    <w:t>应急资源调配</w:t>
                                  </w:r>
                                </w:p>
                              </w:txbxContent>
                            </v:textbox>
                          </v:rect>
                          <v:rect id="矩形 12" o:spid="_x0000_s1026" o:spt="1" style="position:absolute;left:1091;top:27909;height:3905;width:11907;v-text-anchor:middle;" filled="f" stroked="t" coordsize="21600,21600" o:gfxdata="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kWyvm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6BCA756F">
                                  <w:pPr>
                                    <w:jc w:val="center"/>
                                    <w:rPr>
                                      <w:rFonts w:ascii="宋体" w:hAnsi="宋体"/>
                                      <w:b/>
                                      <w:color w:val="000000"/>
                                    </w:rPr>
                                  </w:pPr>
                                  <w:r>
                                    <w:rPr>
                                      <w:rFonts w:hint="eastAsia" w:ascii="宋体" w:hAnsi="宋体"/>
                                      <w:b/>
                                      <w:color w:val="000000"/>
                                    </w:rPr>
                                    <w:t>现场指挥到位</w:t>
                                  </w:r>
                                </w:p>
                              </w:txbxContent>
                            </v:textbox>
                          </v:rect>
                          <v:rect id="矩形 13" o:spid="_x0000_s1026" o:spt="1" style="position:absolute;left:1091;top:33505;height:3905;width:11907;v-text-anchor:middle;" filled="f" stroked="t" coordsize="21600,21600" o:gfxdata="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Zab2K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5164EB9E">
                                  <w:pPr>
                                    <w:jc w:val="center"/>
                                    <w:rPr>
                                      <w:rFonts w:ascii="宋体" w:hAnsi="宋体"/>
                                      <w:b/>
                                      <w:color w:val="000000"/>
                                    </w:rPr>
                                  </w:pPr>
                                  <w:r>
                                    <w:rPr>
                                      <w:rFonts w:hint="eastAsia" w:ascii="宋体" w:hAnsi="宋体"/>
                                      <w:b/>
                                      <w:color w:val="000000"/>
                                    </w:rPr>
                                    <w:t>应急小组就位</w:t>
                                  </w:r>
                                </w:p>
                              </w:txbxContent>
                            </v:textbox>
                          </v:rect>
                          <v:rect id="矩形 14" o:spid="_x0000_s1026" o:spt="1" style="position:absolute;left:22419;top:36511;height:3905;width:11907;v-text-anchor:middle;" filled="f" stroked="t" coordsize="21600,21600" o:gfxdata="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mz9xa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220D7C5E">
                                  <w:pPr>
                                    <w:jc w:val="center"/>
                                    <w:rPr>
                                      <w:rFonts w:ascii="宋体" w:hAnsi="宋体"/>
                                      <w:b/>
                                      <w:color w:val="000000"/>
                                    </w:rPr>
                                  </w:pPr>
                                  <w:r>
                                    <w:rPr>
                                      <w:rFonts w:hint="eastAsia" w:ascii="宋体" w:hAnsi="宋体"/>
                                      <w:b/>
                                      <w:color w:val="000000"/>
                                    </w:rPr>
                                    <w:t>二级响应</w:t>
                                  </w:r>
                                </w:p>
                              </w:txbxContent>
                            </v:textbox>
                          </v:rect>
                          <v:rect id="矩形 15" o:spid="_x0000_s1026" o:spt="1" style="position:absolute;left:43877;top:26271;height:5620;width:12002;v-text-anchor:middle;" filled="f" stroked="t" coordsize="21600,21600" o:gfxdata="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b/Uo2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7015F11F">
                                  <w:pPr>
                                    <w:jc w:val="center"/>
                                    <w:rPr>
                                      <w:rFonts w:ascii="宋体" w:hAnsi="宋体"/>
                                      <w:b/>
                                      <w:color w:val="000000"/>
                                    </w:rPr>
                                  </w:pPr>
                                  <w:r>
                                    <w:rPr>
                                      <w:rFonts w:hint="eastAsia" w:ascii="宋体" w:hAnsi="宋体"/>
                                      <w:b/>
                                      <w:color w:val="000000"/>
                                    </w:rPr>
                                    <w:t>拨打1</w:t>
                                  </w:r>
                                  <w:r>
                                    <w:rPr>
                                      <w:rFonts w:ascii="宋体" w:hAnsi="宋体"/>
                                      <w:b/>
                                      <w:color w:val="000000"/>
                                    </w:rPr>
                                    <w:t>19</w:t>
                                  </w:r>
                                  <w:r>
                                    <w:rPr>
                                      <w:rFonts w:hint="eastAsia" w:ascii="宋体" w:hAnsi="宋体"/>
                                      <w:b/>
                                      <w:color w:val="000000"/>
                                    </w:rPr>
                                    <w:t>、1</w:t>
                                  </w:r>
                                  <w:r>
                                    <w:rPr>
                                      <w:rFonts w:ascii="宋体" w:hAnsi="宋体"/>
                                      <w:b/>
                                      <w:color w:val="000000"/>
                                    </w:rPr>
                                    <w:t>10</w:t>
                                  </w:r>
                                  <w:r>
                                    <w:rPr>
                                      <w:rFonts w:hint="eastAsia" w:ascii="宋体" w:hAnsi="宋体"/>
                                      <w:b/>
                                      <w:color w:val="000000"/>
                                    </w:rPr>
                                    <w:t>、1</w:t>
                                  </w:r>
                                  <w:r>
                                    <w:rPr>
                                      <w:rFonts w:ascii="宋体" w:hAnsi="宋体"/>
                                      <w:b/>
                                      <w:color w:val="000000"/>
                                    </w:rPr>
                                    <w:t>20</w:t>
                                  </w:r>
                                  <w:r>
                                    <w:rPr>
                                      <w:rFonts w:hint="eastAsia" w:ascii="宋体" w:hAnsi="宋体"/>
                                      <w:b/>
                                      <w:color w:val="000000"/>
                                    </w:rPr>
                                    <w:t>等报警电话</w:t>
                                  </w:r>
                                </w:p>
                              </w:txbxContent>
                            </v:textbox>
                          </v:rect>
                          <v:rect id="矩形 16" o:spid="_x0000_s1026" o:spt="1" style="position:absolute;left:23474;top:44286;height:3906;width:11906;v-text-anchor:middle;" filled="f" stroked="t" coordsize="21600,21600" o:gfxdata="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i3M+rsAAADb&#10;AAAADwAAAAAAAAABACAAAAAiAAAAZHJzL2Rvd25yZXYueG1sUEsBAhQAFAAAAAgAh07iQDMvBZ47&#10;AAAAOQAAABAAAAAAAAAAAQAgAAAACgEAAGRycy9zaGFwZXhtbC54bWxQSwUGAAAAAAYABgBbAQAA&#10;tAMAAAAA&#10;">
                            <v:fill on="f" focussize="0,0"/>
                            <v:stroke weight="1pt" color="#243F60" joinstyle="miter"/>
                            <v:imagedata o:title=""/>
                            <o:lock v:ext="edit" aspectratio="f"/>
                            <v:textbox>
                              <w:txbxContent>
                                <w:p w14:paraId="1EA85108">
                                  <w:pPr>
                                    <w:jc w:val="center"/>
                                    <w:rPr>
                                      <w:rFonts w:ascii="宋体" w:hAnsi="宋体"/>
                                      <w:b/>
                                      <w:color w:val="000000"/>
                                    </w:rPr>
                                  </w:pPr>
                                  <w:r>
                                    <w:rPr>
                                      <w:rFonts w:hint="eastAsia" w:ascii="宋体" w:hAnsi="宋体"/>
                                      <w:b/>
                                      <w:color w:val="000000"/>
                                    </w:rPr>
                                    <w:t>救援行动</w:t>
                                  </w:r>
                                </w:p>
                              </w:txbxContent>
                            </v:textbox>
                          </v:rect>
                          <v:rect id="矩形 17" o:spid="_x0000_s1026" o:spt="1" style="position:absolute;left:5732;top:44286;height:3906;width:11906;v-text-anchor:middle;" filled="f" stroked="t" coordsize="21600,21600" o:gfxdata="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lhaWG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14086D2E">
                                  <w:pPr>
                                    <w:jc w:val="center"/>
                                    <w:rPr>
                                      <w:rFonts w:ascii="宋体" w:hAnsi="宋体"/>
                                      <w:b/>
                                      <w:color w:val="000000"/>
                                    </w:rPr>
                                  </w:pPr>
                                  <w:r>
                                    <w:rPr>
                                      <w:rFonts w:hint="eastAsia" w:ascii="宋体" w:hAnsi="宋体"/>
                                      <w:b/>
                                      <w:color w:val="000000"/>
                                    </w:rPr>
                                    <w:t>扩大应急</w:t>
                                  </w:r>
                                </w:p>
                              </w:txbxContent>
                            </v:textbox>
                          </v:rect>
                          <v:rect id="矩形 18" o:spid="_x0000_s1026" o:spt="1" style="position:absolute;left:5663;top:52816;height:3906;width:11907;v-text-anchor:middle;" filled="f" stroked="t" coordsize="21600,21600" o:gfxdata="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79E7gAAADbAAAA&#10;DwAAAAAAAAABACAAAAAiAAAAZHJzL2Rvd25yZXYueG1sUEsBAhQAFAAAAAgAh07iQDMvBZ47AAAA&#10;OQAAABAAAAAAAAAAAQAgAAAABwEAAGRycy9zaGFwZXhtbC54bWxQSwUGAAAAAAYABgBbAQAAsQMA&#10;AAAA&#10;">
                            <v:fill on="f" focussize="0,0"/>
                            <v:stroke weight="1pt" color="#243F60" joinstyle="miter"/>
                            <v:imagedata o:title=""/>
                            <o:lock v:ext="edit" aspectratio="f"/>
                            <v:textbox>
                              <w:txbxContent>
                                <w:p w14:paraId="29903D1F">
                                  <w:pPr>
                                    <w:jc w:val="center"/>
                                    <w:rPr>
                                      <w:rFonts w:ascii="宋体" w:hAnsi="宋体"/>
                                      <w:b/>
                                      <w:color w:val="000000"/>
                                    </w:rPr>
                                  </w:pPr>
                                  <w:r>
                                    <w:rPr>
                                      <w:rFonts w:hint="eastAsia" w:ascii="宋体" w:hAnsi="宋体"/>
                                      <w:b/>
                                      <w:color w:val="000000"/>
                                    </w:rPr>
                                    <w:t>一级响应</w:t>
                                  </w:r>
                                </w:p>
                              </w:txbxContent>
                            </v:textbox>
                          </v:rect>
                          <v:rect id="矩形 19" o:spid="_x0000_s1026" o:spt="1" style="position:absolute;left:44491;top:41216;height:3905;width:11906;v-text-anchor:middle;" filled="f" stroked="t" coordsize="21600,21600" o:gfxdata="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yWIi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55F5D9CF">
                                  <w:pPr>
                                    <w:jc w:val="center"/>
                                    <w:rPr>
                                      <w:rFonts w:ascii="宋体" w:hAnsi="宋体"/>
                                      <w:b/>
                                      <w:color w:val="000000"/>
                                    </w:rPr>
                                  </w:pPr>
                                  <w:r>
                                    <w:rPr>
                                      <w:rFonts w:hint="eastAsia" w:ascii="宋体" w:hAnsi="宋体"/>
                                      <w:b/>
                                      <w:color w:val="000000"/>
                                    </w:rPr>
                                    <w:t>应急抢险</w:t>
                                  </w:r>
                                </w:p>
                              </w:txbxContent>
                            </v:textbox>
                          </v:rect>
                          <v:rect id="矩形 20" o:spid="_x0000_s1026" o:spt="1" style="position:absolute;left:44491;top:45992;height:3906;width:11906;v-text-anchor:middle;" filled="f" stroked="t" coordsize="21600,21600" o:gfxdata="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OQ7qLgAAADbAAAA&#10;DwAAAAAAAAABACAAAAAiAAAAZHJzL2Rvd25yZXYueG1sUEsBAhQAFAAAAAgAh07iQDMvBZ47AAAA&#10;OQAAABAAAAAAAAAAAQAgAAAABwEAAGRycy9zaGFwZXhtbC54bWxQSwUGAAAAAAYABgBbAQAAsQMA&#10;AAAA&#10;">
                            <v:fill on="f" focussize="0,0"/>
                            <v:stroke weight="1pt" color="#243F60" joinstyle="miter"/>
                            <v:imagedata o:title=""/>
                            <o:lock v:ext="edit" aspectratio="f"/>
                            <v:textbox>
                              <w:txbxContent>
                                <w:p w14:paraId="42A4B432">
                                  <w:pPr>
                                    <w:jc w:val="center"/>
                                    <w:rPr>
                                      <w:rFonts w:ascii="宋体" w:hAnsi="宋体"/>
                                      <w:b/>
                                      <w:color w:val="000000"/>
                                    </w:rPr>
                                  </w:pPr>
                                  <w:r>
                                    <w:rPr>
                                      <w:rFonts w:hint="eastAsia" w:ascii="宋体" w:hAnsi="宋体"/>
                                      <w:b/>
                                      <w:color w:val="000000"/>
                                    </w:rPr>
                                    <w:t>警情疏散</w:t>
                                  </w:r>
                                </w:p>
                              </w:txbxContent>
                            </v:textbox>
                          </v:rect>
                          <v:rect id="矩形 22" o:spid="_x0000_s1026" o:spt="1" style="position:absolute;left:44423;top:50633;height:3905;width:11906;v-text-anchor:middle;" filled="f" stroked="t" coordsize="21600,21600" o:gfxdata="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eonjO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11E07AF4">
                                  <w:pPr>
                                    <w:jc w:val="center"/>
                                    <w:rPr>
                                      <w:rFonts w:ascii="宋体" w:hAnsi="宋体"/>
                                      <w:b/>
                                      <w:color w:val="000000"/>
                                    </w:rPr>
                                  </w:pPr>
                                  <w:r>
                                    <w:rPr>
                                      <w:rFonts w:hint="eastAsia" w:ascii="宋体" w:hAnsi="宋体"/>
                                      <w:b/>
                                      <w:color w:val="000000"/>
                                    </w:rPr>
                                    <w:t>医疗救护</w:t>
                                  </w:r>
                                </w:p>
                              </w:txbxContent>
                            </v:textbox>
                          </v:rect>
                          <v:rect id="矩形 23" o:spid="_x0000_s1026" o:spt="1" style="position:absolute;left:44491;top:55341;height:3905;width:11906;v-text-anchor:middle;" filled="f" stroked="t" coordsize="21600,21600" o:gfxdata="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d6AES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5EAF0E6E">
                                  <w:pPr>
                                    <w:jc w:val="center"/>
                                    <w:rPr>
                                      <w:rFonts w:ascii="宋体" w:hAnsi="宋体"/>
                                      <w:b/>
                                      <w:color w:val="000000"/>
                                    </w:rPr>
                                  </w:pPr>
                                  <w:r>
                                    <w:rPr>
                                      <w:rFonts w:hint="eastAsia" w:ascii="宋体" w:hAnsi="宋体"/>
                                      <w:b/>
                                      <w:color w:val="000000"/>
                                    </w:rPr>
                                    <w:t>后勤保障</w:t>
                                  </w:r>
                                </w:p>
                              </w:txbxContent>
                            </v:textbox>
                          </v:rect>
                          <v:rect id="矩形 24" o:spid="_x0000_s1026" o:spt="1" style="position:absolute;left:44491;top:59913;height:3905;width:11906;v-text-anchor:middle;" filled="f" stroked="t" coordsize="21600,21600" o:gfxdata="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g2pd+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733594BF">
                                  <w:pPr>
                                    <w:jc w:val="center"/>
                                    <w:rPr>
                                      <w:rFonts w:ascii="宋体" w:hAnsi="宋体"/>
                                      <w:b/>
                                      <w:color w:val="000000"/>
                                    </w:rPr>
                                  </w:pPr>
                                  <w:r>
                                    <w:rPr>
                                      <w:rFonts w:hint="eastAsia" w:ascii="宋体" w:hAnsi="宋体"/>
                                      <w:b/>
                                      <w:color w:val="000000"/>
                                    </w:rPr>
                                    <w:t>通讯联络</w:t>
                                  </w:r>
                                </w:p>
                              </w:txbxContent>
                            </v:textbox>
                          </v:rect>
                          <v:shape id="菱形 25" o:spid="_x0000_s1026" o:spt="4" type="#_x0000_t4" style="position:absolute;left:21972;top:51656;height:6858;width:15050;v-text-anchor:middle;" filled="f" stroked="t" coordsize="21600,21600" o:gfxdata="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k2ItL4A&#10;AADbAAAADwAAAAAAAAABACAAAAAiAAAAZHJzL2Rvd25yZXYueG1sUEsBAhQAFAAAAAgAh07iQDMv&#10;BZ47AAAAOQAAABAAAAAAAAAAAQAgAAAADQEAAGRycy9zaGFwZXhtbC54bWxQSwUGAAAAAAYABgBb&#10;AQAAtwMAAAAA&#10;">
                            <v:fill on="f" focussize="0,0"/>
                            <v:stroke weight="1pt" color="#243F60" joinstyle="miter"/>
                            <v:imagedata o:title=""/>
                            <o:lock v:ext="edit" aspectratio="f"/>
                            <v:textbox>
                              <w:txbxContent>
                                <w:p w14:paraId="0F4713AF">
                                  <w:pPr>
                                    <w:jc w:val="center"/>
                                    <w:rPr>
                                      <w:rFonts w:ascii="宋体" w:hAnsi="宋体"/>
                                      <w:b/>
                                      <w:color w:val="000000"/>
                                    </w:rPr>
                                  </w:pPr>
                                  <w:r>
                                    <w:rPr>
                                      <w:rFonts w:hint="eastAsia" w:ascii="宋体" w:hAnsi="宋体"/>
                                      <w:b/>
                                      <w:color w:val="000000"/>
                                    </w:rPr>
                                    <w:t>事态控制</w:t>
                                  </w:r>
                                </w:p>
                              </w:txbxContent>
                            </v:textbox>
                          </v:shape>
                          <v:rect id="矩形 26" o:spid="_x0000_s1026" o:spt="1" style="position:absolute;left:22996;top:64212;height:3905;width:11906;v-text-anchor:middle;" filled="f" stroked="t" coordsize="21600,21600" o:gfxdata="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pI3rrgAAADbAAAA&#10;DwAAAAAAAAABACAAAAAiAAAAZHJzL2Rvd25yZXYueG1sUEsBAhQAFAAAAAgAh07iQDMvBZ47AAAA&#10;OQAAABAAAAAAAAAAAQAgAAAABwEAAGRycy9zaGFwZXhtbC54bWxQSwUGAAAAAAYABgBbAQAAsQMA&#10;AAAA&#10;">
                            <v:fill on="f" focussize="0,0"/>
                            <v:stroke weight="1pt" color="#243F60" joinstyle="miter"/>
                            <v:imagedata o:title=""/>
                            <o:lock v:ext="edit" aspectratio="f"/>
                            <v:textbox>
                              <w:txbxContent>
                                <w:p w14:paraId="50AB8E59">
                                  <w:pPr>
                                    <w:jc w:val="center"/>
                                    <w:rPr>
                                      <w:rFonts w:ascii="宋体" w:hAnsi="宋体"/>
                                      <w:b/>
                                      <w:color w:val="000000"/>
                                    </w:rPr>
                                  </w:pPr>
                                  <w:r>
                                    <w:rPr>
                                      <w:rFonts w:hint="eastAsia" w:ascii="宋体" w:hAnsi="宋体"/>
                                      <w:b/>
                                      <w:color w:val="000000"/>
                                    </w:rPr>
                                    <w:t>应急恢复</w:t>
                                  </w:r>
                                </w:p>
                              </w:txbxContent>
                            </v:textbox>
                          </v:rect>
                          <v:rect id="矩形 27" o:spid="_x0000_s1026" o:spt="1" style="position:absolute;left:5663;top:60186;height:3905;width:11907;v-text-anchor:middle;" filled="f" stroked="t" coordsize="21600,21600" o:gfxdata="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nekjW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2AA46457">
                                  <w:pPr>
                                    <w:jc w:val="center"/>
                                    <w:rPr>
                                      <w:rFonts w:ascii="宋体" w:hAnsi="宋体"/>
                                      <w:b/>
                                      <w:color w:val="000000"/>
                                    </w:rPr>
                                  </w:pPr>
                                  <w:r>
                                    <w:rPr>
                                      <w:rFonts w:hint="eastAsia" w:ascii="宋体" w:hAnsi="宋体"/>
                                      <w:b/>
                                      <w:color w:val="000000"/>
                                    </w:rPr>
                                    <w:t>解除警报</w:t>
                                  </w:r>
                                </w:p>
                              </w:txbxContent>
                            </v:textbox>
                          </v:rect>
                          <v:rect id="矩形 28" o:spid="_x0000_s1026" o:spt="1" style="position:absolute;left:5595;top:65509;height:3905;width:11906;v-text-anchor:middle;" filled="f" stroked="t" coordsize="21600,21600" o:gfxdata="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xCO6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117BE8C3">
                                  <w:pPr>
                                    <w:jc w:val="center"/>
                                    <w:rPr>
                                      <w:rFonts w:ascii="宋体" w:hAnsi="宋体"/>
                                      <w:b/>
                                      <w:color w:val="000000"/>
                                    </w:rPr>
                                  </w:pPr>
                                  <w:r>
                                    <w:rPr>
                                      <w:rFonts w:hint="eastAsia" w:ascii="宋体" w:hAnsi="宋体"/>
                                      <w:b/>
                                      <w:color w:val="000000"/>
                                    </w:rPr>
                                    <w:t>现场清理</w:t>
                                  </w:r>
                                </w:p>
                              </w:txbxContent>
                            </v:textbox>
                          </v:rect>
                          <v:rect id="矩形 29" o:spid="_x0000_s1026" o:spt="1" style="position:absolute;left:5663;top:70763;height:3905;width:11907;v-text-anchor:middle;" filled="f" stroked="t" coordsize="21600,21600" o:gfxdata="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3vMwK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67D1DE6B">
                                  <w:pPr>
                                    <w:jc w:val="center"/>
                                    <w:rPr>
                                      <w:rFonts w:ascii="宋体" w:hAnsi="宋体"/>
                                      <w:b/>
                                      <w:color w:val="000000"/>
                                    </w:rPr>
                                  </w:pPr>
                                  <w:r>
                                    <w:rPr>
                                      <w:rFonts w:hint="eastAsia" w:ascii="宋体" w:hAnsi="宋体"/>
                                      <w:b/>
                                      <w:color w:val="000000"/>
                                    </w:rPr>
                                    <w:t>警后处理</w:t>
                                  </w:r>
                                </w:p>
                              </w:txbxContent>
                            </v:textbox>
                          </v:rect>
                          <v:rect id="矩形 30" o:spid="_x0000_s1026" o:spt="1" style="position:absolute;left:5663;top:76154;height:3905;width:11907;v-text-anchor:middle;" filled="f" stroked="t" coordsize="21600,21600" o:gfxdata="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1KDu28AAAA&#10;2wAAAA8AAAAAAAAAAQAgAAAAIgAAAGRycy9kb3ducmV2LnhtbFBLAQIUABQAAAAIAIdO4kAzLwWe&#10;OwAAADkAAAAQAAAAAAAAAAEAIAAAAAsBAABkcnMvc2hhcGV4bWwueG1sUEsFBgAAAAAGAAYAWwEA&#10;ALUDAAAAAA==&#10;">
                            <v:fill on="f" focussize="0,0"/>
                            <v:stroke weight="1pt" color="#243F60" joinstyle="miter"/>
                            <v:imagedata o:title=""/>
                            <o:lock v:ext="edit" aspectratio="f"/>
                            <v:textbox>
                              <w:txbxContent>
                                <w:p w14:paraId="2F0FBD20">
                                  <w:pPr>
                                    <w:jc w:val="center"/>
                                    <w:rPr>
                                      <w:rFonts w:ascii="宋体" w:hAnsi="宋体"/>
                                      <w:b/>
                                      <w:color w:val="000000"/>
                                    </w:rPr>
                                  </w:pPr>
                                  <w:r>
                                    <w:rPr>
                                      <w:rFonts w:hint="eastAsia" w:ascii="宋体" w:hAnsi="宋体"/>
                                      <w:b/>
                                      <w:color w:val="000000"/>
                                    </w:rPr>
                                    <w:t>事故调查</w:t>
                                  </w:r>
                                </w:p>
                              </w:txbxContent>
                            </v:textbox>
                          </v:rect>
                          <v:roundrect id="圆角矩形 31" o:spid="_x0000_s1026" o:spt="2" style="position:absolute;left:23678;top:73015;height:4858;width:12097;v-text-anchor:middle;" filled="f" stroked="t" coordsize="21600,21600" arcsize="0.166666666666667" o:gfxdata="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pDtNvQAA&#10;ANsAAAAPAAAAAAAAAAEAIAAAACIAAABkcnMvZG93bnJldi54bWxQSwECFAAUAAAACACHTuJAMy8F&#10;njsAAAA5AAAAEAAAAAAAAAABACAAAAAMAQAAZHJzL3NoYXBleG1sLnhtbFBLBQYAAAAABgAGAFsB&#10;AAC2AwAAAAA=&#10;">
                            <v:fill on="f" focussize="0,0"/>
                            <v:stroke weight="1pt" color="#243F60" joinstyle="miter"/>
                            <v:imagedata o:title=""/>
                            <o:lock v:ext="edit" aspectratio="f"/>
                            <v:textbox>
                              <w:txbxContent>
                                <w:p w14:paraId="71418F71">
                                  <w:pPr>
                                    <w:jc w:val="center"/>
                                    <w:rPr>
                                      <w:rFonts w:ascii="宋体" w:hAnsi="宋体"/>
                                      <w:b/>
                                      <w:color w:val="002060"/>
                                    </w:rPr>
                                  </w:pPr>
                                  <w:r>
                                    <w:rPr>
                                      <w:rFonts w:hint="eastAsia" w:ascii="宋体" w:hAnsi="宋体"/>
                                      <w:b/>
                                      <w:color w:val="000000"/>
                                    </w:rPr>
                                    <w:t>应急结束</w:t>
                                  </w:r>
                                </w:p>
                              </w:txbxContent>
                            </v:textbox>
                          </v:roundrect>
                          <v:roundrect id="圆角矩形 32" o:spid="_x0000_s1026" o:spt="2" style="position:absolute;left:41284;top:72947;height:4858;width:12097;v-text-anchor:middle;" filled="f" stroked="t" coordsize="21600,21600" arcsize="0.166666666666667" o:gfxdata="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uie1r4A&#10;AADbAAAADwAAAAAAAAABACAAAAAiAAAAZHJzL2Rvd25yZXYueG1sUEsBAhQAFAAAAAgAh07iQDMv&#10;BZ47AAAAOQAAABAAAAAAAAAAAQAgAAAADQEAAGRycy9zaGFwZXhtbC54bWxQSwUGAAAAAAYABgBb&#10;AQAAtwMAAAAA&#10;">
                            <v:fill on="f" focussize="0,0"/>
                            <v:stroke weight="1pt" color="#243F60" joinstyle="miter"/>
                            <v:imagedata o:title=""/>
                            <o:lock v:ext="edit" aspectratio="f"/>
                            <v:textbox>
                              <w:txbxContent>
                                <w:p w14:paraId="3FD078E2">
                                  <w:pPr>
                                    <w:jc w:val="center"/>
                                    <w:rPr>
                                      <w:rFonts w:ascii="宋体" w:hAnsi="宋体"/>
                                      <w:b/>
                                      <w:color w:val="000000"/>
                                    </w:rPr>
                                  </w:pPr>
                                  <w:r>
                                    <w:rPr>
                                      <w:rFonts w:hint="eastAsia" w:ascii="宋体" w:hAnsi="宋体"/>
                                      <w:b/>
                                      <w:color w:val="000000"/>
                                    </w:rPr>
                                    <w:t>总结评审</w:t>
                                  </w:r>
                                </w:p>
                              </w:txbxContent>
                            </v:textbox>
                          </v:roundrect>
                          <v:shape id="直接箭头连接符 33" o:spid="_x0000_s1026" o:spt="32" type="#_x0000_t32" style="position:absolute;left:28446;top:3823;height:4476;width:0;" filled="f" stroked="t" coordsize="21600,21600" o:gfxdata="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tuf2L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34" o:spid="_x0000_s1026" o:spt="32" type="#_x0000_t32" style="position:absolute;left:34392;top:12078;height:0;width:8763;" filled="f" stroked="t" coordsize="21600,21600" o:gfxdata="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c6Q7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line id="直接连接符 35" o:spid="_x0000_s1026" o:spt="20" style="position:absolute;left:48585;top:1778;height:6810;width:0;" filled="f" stroked="t" coordsize="21600,21600" o:gfxdata="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kZpVS2AAAA2wAAAA8A&#10;AAAAAAAAAQAgAAAAIgAAAGRycy9kb3ducmV2LnhtbFBLAQIUABQAAAAIAIdO4kAzLwWeOwAAADkA&#10;AAAQAAAAAAAAAAEAIAAAAAUBAABkcnMvc2hhcGV4bWwueG1sUEsFBgAAAAAGAAYAWwEAAK8DAAAA&#10;AA==&#10;">
                            <v:fill on="f" focussize="0,0"/>
                            <v:stroke weight="1.75pt" color="#000000" joinstyle="miter"/>
                            <v:imagedata o:title=""/>
                            <o:lock v:ext="edit" aspectratio="f"/>
                          </v:line>
                          <v:shape id="直接箭头连接符 36" o:spid="_x0000_s1026" o:spt="32" type="#_x0000_t32" style="position:absolute;left:12897;top:18629;flip:x;height:0;width:3524;" filled="f" stroked="t" coordsize="21600,21600" o:gfxdata="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w0fF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37" o:spid="_x0000_s1026" o:spt="32" type="#_x0000_t32" style="position:absolute;left:12897;top:24565;flip:x;height:0;width:3524;" filled="f" stroked="t" coordsize="21600,21600" o:gfxdata="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Edmy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38" o:spid="_x0000_s1026" o:spt="32" type="#_x0000_t32" style="position:absolute;left:12897;top:30161;flip:x;height:0;width:3524;" filled="f" stroked="t" coordsize="21600,21600" o:gfxdata="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XXwp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shape id="直接箭头连接符 39" o:spid="_x0000_s1026" o:spt="32" type="#_x0000_t32" style="position:absolute;left:12897;top:35347;flip:x;height:0;width:3524;" filled="f" stroked="t" coordsize="21600,21600" o:gfxdata="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tORdugAAANsA&#10;AAAPAAAAAAAAAAEAIAAAACIAAABkcnMvZG93bnJldi54bWxQSwECFAAUAAAACACHTuJAMy8FnjsA&#10;AAA5AAAAEAAAAAAAAAABACAAAAAJAQAAZHJzL3NoYXBleG1sLnhtbFBLBQYAAAAABgAGAFsBAACz&#10;AwAAAAA=&#10;">
                            <v:fill on="f" focussize="0,0"/>
                            <v:stroke weight="1.5pt" color="#000000" joinstyle="miter" endarrow="block"/>
                            <v:imagedata o:title=""/>
                            <o:lock v:ext="edit" aspectratio="f"/>
                          </v:shape>
                          <v:line id="直接连接符 40" o:spid="_x0000_s1026" o:spt="20" style="position:absolute;left:16377;top:18560;height:16872;width:0;" filled="f" stroked="t" coordsize="21600,21600" o:gfxdata="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W4GzLsAAADb&#10;AAAADwAAAAAAAAABACAAAAAiAAAAZHJzL2Rvd25yZXYueG1sUEsBAhQAFAAAAAgAh07iQDMvBZ47&#10;AAAAOQAAABAAAAAAAAAAAQAgAAAACgEAAGRycy9zaGFwZXhtbC54bWxQSwUGAAAAAAYABgBbAQAA&#10;tAMAAAAA&#10;">
                            <v:fill on="f" focussize="0,0"/>
                            <v:stroke weight="1.75pt" color="#000000" joinstyle="miter"/>
                            <v:imagedata o:title=""/>
                            <o:lock v:ext="edit" aspectratio="f"/>
                          </v:line>
                          <v:shape id="直接箭头连接符 41" o:spid="_x0000_s1026" o:spt="32" type="#_x0000_t32" style="position:absolute;left:34733;top:28933;height:0;width:9049;" filled="f" stroked="t" coordsize="21600,21600" o:gfxdata="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d3eFr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2" o:spid="_x0000_s1026" o:spt="32" type="#_x0000_t32" style="position:absolute;left:28811;top:31200;height:5355;width:22;" filled="f" stroked="t" coordsize="21600,21600" o:gfxdata="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pF7j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3" o:spid="_x0000_s1026" o:spt="32" type="#_x0000_t32" style="position:absolute;left:29410;top:48244;height:3340;width:0;" filled="f" stroked="t" coordsize="21600,21600" o:gfxdata="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7v/7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44" o:spid="_x0000_s1026" o:spt="32" type="#_x0000_t32" style="position:absolute;left:17605;top:46265;height:0;width:5696;" filled="f" stroked="t" coordsize="21600,21600" o:gfxdata="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EJKZL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5" o:spid="_x0000_s1026" o:spt="32" type="#_x0000_t32" style="position:absolute;left:17469;top:55136;flip:x;height:0;width:4470;" filled="f" stroked="t" coordsize="21600,21600" o:gfxdata="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BWdIO2AAAA2wAAAA8A&#10;AAAAAAAAAQAgAAAAIgAAAGRycy9kb3ducmV2LnhtbFBLAQIUABQAAAAIAIdO4kAzLwWeOwAAADkA&#10;AAAQAAAAAAAAAAEAIAAAAAUBAABkcnMvc2hhcGV4bWwueG1sUEsFBgAAAAAGAAYAWwEAAK8DAAAA&#10;AA==&#10;">
                            <v:fill on="f" focussize="0,0"/>
                            <v:stroke weight="1.5pt" color="#000000" joinstyle="miter" endarrow="block"/>
                            <v:imagedata o:title=""/>
                            <o:lock v:ext="edit" aspectratio="f"/>
                          </v:shape>
                          <v:shape id="直接箭头连接符 46" o:spid="_x0000_s1026" o:spt="32" type="#_x0000_t32" style="position:absolute;left:41284;top:43195;height:0;width:3137;" filled="f" stroked="t" coordsize="21600,21600" o:gfxdata="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3Qv7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7" o:spid="_x0000_s1026" o:spt="32" type="#_x0000_t32" style="position:absolute;left:41284;top:48108;height:0;width:3137;" filled="f" stroked="t" coordsize="21600,21600" o:gfxdata="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P07IvQAA&#10;ANsAAAAPAAAAAAAAAAEAIAAAACIAAABkcnMvZG93bnJldi54bWxQSwECFAAUAAAACACHTuJAMy8F&#10;njsAAAA5AAAAEAAAAAAAAAABACAAAAAMAQAAZHJzL3NoYXBleG1sLnhtbFBLBQYAAAAABgAGAFsB&#10;AAC2AwAAAAA=&#10;">
                            <v:fill on="f" focussize="0,0"/>
                            <v:stroke weight="1.5pt" color="#000000" joinstyle="miter" endarrow="block"/>
                            <v:imagedata o:title=""/>
                            <o:lock v:ext="edit" aspectratio="f"/>
                          </v:shape>
                          <v:shape id="直接箭头连接符 48" o:spid="_x0000_s1026" o:spt="32" type="#_x0000_t32" style="position:absolute;left:41216;top:53089;height:0;width:3137;" filled="f" stroked="t" coordsize="21600,21600" o:gfxdata="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HPrU7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49" o:spid="_x0000_s1026" o:spt="32" type="#_x0000_t32" style="position:absolute;left:41284;top:57252;height:0;width:3137;" filled="f" stroked="t" coordsize="21600,21600" o:gfxdata="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mnMnvQAA&#10;ANsAAAAPAAAAAAAAAAEAIAAAACIAAABkcnMvZG93bnJldi54bWxQSwECFAAUAAAACACHTuJAMy8F&#10;njsAAAA5AAAAEAAAAAAAAAABACAAAAAMAQAAZHJzL3NoYXBleG1sLnhtbFBLBQYAAAAABgAGAFsB&#10;AAC2AwAAAAA=&#10;">
                            <v:fill on="f" focussize="0,0"/>
                            <v:stroke weight="1.5pt" color="#000000" joinstyle="miter" endarrow="block"/>
                            <v:imagedata o:title=""/>
                            <o:lock v:ext="edit" aspectratio="f"/>
                          </v:shape>
                          <v:shape id="直接箭头连接符 50" o:spid="_x0000_s1026" o:spt="32" type="#_x0000_t32" style="position:absolute;left:41284;top:61892;height:0;width:3137;" filled="f" stroked="t" coordsize="21600,21600" o:gfxdata="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bWvL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line id="直接连接符 51" o:spid="_x0000_s1026" o:spt="20" style="position:absolute;left:41284;top:43126;height:18828;width:0;" filled="f" stroked="t" coordsize="21600,21600" o:gfxdata="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GUOZrsAAADb&#10;AAAADwAAAAAAAAABACAAAAAiAAAAZHJzL2Rvd25yZXYueG1sUEsBAhQAFAAAAAgAh07iQDMvBZ47&#10;AAAAOQAAABAAAAAAAAAAAQAgAAAACgEAAGRycy9zaGFwZXhtbC54bWxQSwUGAAAAAAYABgBbAQAA&#10;tAMAAAAA&#10;">
                            <v:fill on="f" focussize="0,0"/>
                            <v:stroke weight="1.75pt" color="#000000" joinstyle="miter"/>
                            <v:imagedata o:title=""/>
                            <o:lock v:ext="edit" aspectratio="f"/>
                          </v:line>
                          <v:shape id="直接箭头连接符 52" o:spid="_x0000_s1026" o:spt="32" type="#_x0000_t32" style="position:absolute;left:35347;top:46197;height:0;width:5899;" filled="f" stroked="t" coordsize="21600,21600" o:gfxdata="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0jtUL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53" o:spid="_x0000_s1026" o:spt="32" type="#_x0000_t32" style="position:absolute;left:29547;top:58480;height:5575;width:0;" filled="f" stroked="t" coordsize="21600,21600" o:gfxdata="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td5IrsAAADb&#10;AAAADwAAAAAAAAABACAAAAAiAAAAZHJzL2Rvd25yZXYueG1sUEsBAhQAFAAAAAgAh07iQDMvBZ47&#10;AAAAOQAAABAAAAAAAAAAAQAgAAAACgEAAGRycy9zaGFwZXhtbC54bWxQSwUGAAAAAAYABgBbAQAA&#10;tAMAAAAA&#10;">
                            <v:fill on="f" focussize="0,0"/>
                            <v:stroke weight="1.5pt" color="#000000" joinstyle="miter" endarrow="block"/>
                            <v:imagedata o:title=""/>
                            <o:lock v:ext="edit" aspectratio="f"/>
                          </v:shape>
                          <v:shape id="直接箭头连接符 54" o:spid="_x0000_s1026" o:spt="32" type="#_x0000_t32" style="position:absolute;left:29342;top:68102;height:4826;width:0;" filled="f" stroked="t" coordsize="21600,21600" o:gfxdata="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Zvcub4A&#10;AADbAAAADwAAAAAAAAABACAAAAAiAAAAZHJzL2Rvd25yZXYueG1sUEsBAhQAFAAAAAgAh07iQDMv&#10;BZ47AAAAOQAAABAAAAAAAAAAAQAgAAAADQEAAGRycy9zaGFwZXhtbC54bWxQSwUGAAAAAAYABgBb&#10;AQAAtwMAAAAA&#10;">
                            <v:fill on="f" focussize="0,0"/>
                            <v:stroke weight="1.5pt" color="#000000" joinstyle="miter" endarrow="block"/>
                            <v:imagedata o:title=""/>
                            <o:lock v:ext="edit" aspectratio="f"/>
                          </v:shape>
                          <v:shape id="直接箭头连接符 55" o:spid="_x0000_s1026" o:spt="32" type="#_x0000_t32" style="position:absolute;left:17537;top:61892;flip:x;height:0;width:3524;" filled="f" stroked="t" coordsize="21600,21600" o:gfxdata="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RN2e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56" o:spid="_x0000_s1026" o:spt="32" type="#_x0000_t32" style="position:absolute;left:17469;top:67829;flip:x;height:0;width:3524;" filled="f" stroked="t" coordsize="21600,21600" o:gfxdata="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B2S/LgAAADc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shape id="直接箭头连接符 57" o:spid="_x0000_s1026" o:spt="32" type="#_x0000_t32" style="position:absolute;left:17469;top:73424;flip:x;height:0;width:3524;" filled="f" stroked="t" coordsize="21600,21600" o:gfxdata="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M8Mi7gAAADc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shape id="直接箭头连接符 58" o:spid="_x0000_s1026" o:spt="32" type="#_x0000_t32" style="position:absolute;left:17469;top:78611;flip:x;height:0;width:3524;" filled="f" stroked="t" coordsize="21600,21600" o:gfxdata="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4OpELgAAADcAAAA&#10;DwAAAAAAAAABACAAAAAiAAAAZHJzL2Rvd25yZXYueG1sUEsBAhQAFAAAAAgAh07iQDMvBZ47AAAA&#10;OQAAABAAAAAAAAAAAQAgAAAABwEAAGRycy9zaGFwZXhtbC54bWxQSwUGAAAAAAYABgBbAQAAsQMA&#10;AAAA&#10;">
                            <v:fill on="f" focussize="0,0"/>
                            <v:stroke weight="1.5pt" color="#000000" joinstyle="miter" endarrow="block"/>
                            <v:imagedata o:title=""/>
                            <o:lock v:ext="edit" aspectratio="f"/>
                          </v:shape>
                          <v:line id="直接连接符 59" o:spid="_x0000_s1026" o:spt="20" style="position:absolute;left:20949;top:61824;height:16872;width:0;" filled="f" stroked="t" coordsize="21600,21600" o:gfxdata="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bNe67gAAADcAAAA&#10;DwAAAAAAAAABACAAAAAiAAAAZHJzL2Rvd25yZXYueG1sUEsBAhQAFAAAAAgAh07iQDMvBZ47AAAA&#10;OQAAABAAAAAAAAAAAQAgAAAABwEAAGRycy9zaGFwZXhtbC54bWxQSwUGAAAAAAYABgBbAQAAsQMA&#10;AAAA&#10;">
                            <v:fill on="f" focussize="0,0"/>
                            <v:stroke weight="1.75pt" color="#000000" joinstyle="miter"/>
                            <v:imagedata o:title=""/>
                            <o:lock v:ext="edit" aspectratio="f"/>
                          </v:line>
                          <v:rect id="矩形 60" o:spid="_x0000_s1026" o:spt="1" style="position:absolute;left:27773;top:15285;height:3275;width:3821;v-text-anchor:middle;" filled="f" stroked="f" coordsize="21600,21600" o:gfxdata="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aDugAAANwA&#10;AAAPAAAAAAAAAAEAIAAAACIAAABkcnMvZG93bnJldi54bWxQSwECFAAUAAAACACHTuJAMy8FnjsA&#10;AAA5AAAAEAAAAAAAAAABACAAAAAJAQAAZHJzL3NoYXBleG1sLnhtbFBLBQYAAAAABgAGAFsBAACz&#10;AwAAAAA=&#10;">
                            <v:fill on="f" focussize="0,0"/>
                            <v:stroke on="f" weight="1pt"/>
                            <v:imagedata o:title=""/>
                            <o:lock v:ext="edit" aspectratio="f"/>
                            <v:textbox>
                              <w:txbxContent>
                                <w:p w14:paraId="676BC57D">
                                  <w:pPr>
                                    <w:jc w:val="center"/>
                                    <w:rPr>
                                      <w:rFonts w:ascii="宋体" w:hAnsi="宋体"/>
                                      <w:b/>
                                      <w:color w:val="000000"/>
                                    </w:rPr>
                                  </w:pPr>
                                  <w:r>
                                    <w:rPr>
                                      <w:rFonts w:hint="eastAsia" w:ascii="宋体" w:hAnsi="宋体"/>
                                      <w:b/>
                                      <w:color w:val="000000"/>
                                    </w:rPr>
                                    <w:t>是</w:t>
                                  </w:r>
                                </w:p>
                              </w:txbxContent>
                            </v:textbox>
                          </v:rect>
                          <v:rect id="矩形 61" o:spid="_x0000_s1026" o:spt="1" style="position:absolute;left:28796;top:59640;height:3276;width:3822;v-text-anchor:middle;" filled="f" stroked="f" coordsize="21600,21600" o:gfxdata="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4raPS5AAAA3AAA&#10;AA8AAAAAAAAAAQAgAAAAIgAAAGRycy9kb3ducmV2LnhtbFBLAQIUABQAAAAIAIdO4kAzLwWeOwAA&#10;ADkAAAAQAAAAAAAAAAEAIAAAAAgBAABkcnMvc2hhcGV4bWwueG1sUEsFBgAAAAAGAAYAWwEAALID&#10;AAAAAA==&#10;">
                            <v:fill on="f" focussize="0,0"/>
                            <v:stroke on="f" weight="1pt"/>
                            <v:imagedata o:title=""/>
                            <o:lock v:ext="edit" aspectratio="f"/>
                            <v:textbox>
                              <w:txbxContent>
                                <w:p w14:paraId="68C48B62">
                                  <w:pPr>
                                    <w:jc w:val="center"/>
                                    <w:rPr>
                                      <w:rFonts w:ascii="宋体" w:hAnsi="宋体"/>
                                      <w:b/>
                                      <w:color w:val="000000"/>
                                    </w:rPr>
                                  </w:pPr>
                                  <w:r>
                                    <w:rPr>
                                      <w:rFonts w:hint="eastAsia" w:ascii="宋体" w:hAnsi="宋体"/>
                                      <w:b/>
                                      <w:color w:val="000000"/>
                                    </w:rPr>
                                    <w:t>是</w:t>
                                  </w:r>
                                </w:p>
                              </w:txbxContent>
                            </v:textbox>
                          </v:rect>
                          <v:rect id="矩形 62" o:spid="_x0000_s1026" o:spt="1" style="position:absolute;left:19684;top:0;height:3905;width:17440;v-text-anchor:middle;" filled="f" stroked="t" coordsize="21600,21600" o:gfxdata="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qnkGugAAANw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0795E3EF">
                                  <w:pPr>
                                    <w:jc w:val="center"/>
                                    <w:rPr>
                                      <w:rFonts w:ascii="宋体" w:hAnsi="宋体"/>
                                      <w:b/>
                                      <w:color w:val="000000"/>
                                    </w:rPr>
                                  </w:pPr>
                                  <w:r>
                                    <w:rPr>
                                      <w:rFonts w:hint="eastAsia" w:ascii="宋体" w:hAnsi="宋体"/>
                                      <w:b/>
                                      <w:color w:val="000000"/>
                                    </w:rPr>
                                    <w:t>突发事件（事故）发现人</w:t>
                                  </w:r>
                                </w:p>
                              </w:txbxContent>
                            </v:textbox>
                          </v:rect>
                          <v:shape id="直接箭头连接符 63" o:spid="_x0000_s1026" o:spt="32" type="#_x0000_t32" style="position:absolute;left:37020;top:1846;flip:x;height:0;width:11562;" filled="f" stroked="t" coordsize="21600,21600" o:gfxdata="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UnO2G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rect id="矩形 64" o:spid="_x0000_s1026" o:spt="1" style="position:absolute;left:22860;top:27295;height:3905;width:11906;v-text-anchor:middle;" filled="f" stroked="t" coordsize="21600,21600" o:gfxdata="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eUjvugAAANwA&#10;AAAPAAAAAAAAAAEAIAAAACIAAABkcnMvZG93bnJldi54bWxQSwECFAAUAAAACACHTuJAMy8FnjsA&#10;AAA5AAAAEAAAAAAAAAABACAAAAAJAQAAZHJzL3NoYXBleG1sLnhtbFBLBQYAAAAABgAGAFsBAACz&#10;AwAAAAA=&#10;">
                            <v:fill on="f" focussize="0,0"/>
                            <v:stroke weight="1pt" color="#243F60" joinstyle="miter"/>
                            <v:imagedata o:title=""/>
                            <o:lock v:ext="edit" aspectratio="f"/>
                            <v:textbox>
                              <w:txbxContent>
                                <w:p w14:paraId="1E27CD00">
                                  <w:pPr>
                                    <w:jc w:val="center"/>
                                    <w:rPr>
                                      <w:rFonts w:ascii="宋体" w:hAnsi="宋体"/>
                                      <w:b/>
                                      <w:color w:val="000000"/>
                                    </w:rPr>
                                  </w:pPr>
                                  <w:r>
                                    <w:rPr>
                                      <w:rFonts w:hint="eastAsia" w:ascii="宋体" w:hAnsi="宋体"/>
                                      <w:b/>
                                      <w:color w:val="000000"/>
                                    </w:rPr>
                                    <w:t>响应启动</w:t>
                                  </w:r>
                                </w:p>
                              </w:txbxContent>
                            </v:textbox>
                          </v:rect>
                        </v:group>
                      </v:group>
                    </v:group>
                    <v:shape id="直接箭头连接符 68" o:spid="_x0000_s1026" o:spt="32" type="#_x0000_t32" style="position:absolute;left:10508;top:48108;flip:y;height:4708;width:0;" filled="f" stroked="t" coordsize="21600,21600" o:gfxdata="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Iobq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shape id="直接箭头连接符 69" o:spid="_x0000_s1026" o:spt="32" type="#_x0000_t32" style="position:absolute;left:15149;top:29206;flip:x;height:0;width:6617;" filled="f" stroked="t" coordsize="21600,21600" o:gfxdata="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HEBCG5AAAA3AAA&#10;AA8AAAAAAAAAAQAgAAAAIgAAAGRycy9kb3ducmV2LnhtbFBLAQIUABQAAAAIAIdO4kAzLwWeOwAA&#10;ADkAAAAQAAAAAAAAAAEAIAAAAAgBAABkcnMvc2hhcGV4bWwueG1sUEsFBgAAAAAGAAYAWwEAALID&#10;AAAAAA==&#10;">
                      <v:fill on="f" focussize="0,0"/>
                      <v:stroke weight="1.5pt" color="#000000" joinstyle="miter" endarrow="block"/>
                      <v:imagedata o:title=""/>
                      <o:lock v:ext="edit" aspectratio="f"/>
                    </v:shape>
                  </v:group>
                  <v:shape id="直接箭头连接符 71" o:spid="_x0000_s1026" o:spt="32" type="#_x0000_t32" style="position:absolute;left:35074;top:76359;height:0;width:5421;" filled="f" stroked="t" coordsize="21600,21600" o:gfxdata="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zPmq8AAAA&#10;3AAAAA8AAAAAAAAAAQAgAAAAIgAAAGRycy9kb3ducmV2LnhtbFBLAQIUABQAAAAIAIdO4kAzLwWe&#10;OwAAADkAAAAQAAAAAAAAAAEAIAAAAAsBAABkcnMvc2hhcGV4bWwueG1sUEsFBgAAAAAGAAYAWwEA&#10;ALUDAAAAAA==&#10;">
                    <v:fill on="f" focussize="0,0"/>
                    <v:stroke weight="1.5pt" color="#000000" joinstyle="miter" endarrow="block"/>
                    <v:imagedata o:title=""/>
                    <o:lock v:ext="edit" aspectratio="f"/>
                  </v:shape>
                </v:group>
                <v:shape id="直接箭头连接符 73" o:spid="_x0000_s1026" o:spt="32" type="#_x0000_t32" style="position:absolute;left:8190;top:26721;flip:x;height:510;width:15;" filled="f" stroked="t" coordsize="21600,21600" o:gfxdata="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5aP825AAAA3AAA&#10;AA8AAAAAAAAAAQAgAAAAIgAAAGRycy9kb3ducmV2LnhtbFBLAQIUABQAAAAIAIdO4kAzLwWeOwAA&#10;ADkAAAAQAAAAAAAAAAEAIAAAAAgBAABkcnMvc2hhcGV4bWwueG1sUEsFBgAAAAAGAAYAWwEAALID&#10;AAAAAA==&#10;">
                  <v:fill on="f" focussize="0,0"/>
                  <v:stroke weight="1.5pt" color="#000000" joinstyle="miter" endarrow="block"/>
                  <v:imagedata o:title=""/>
                  <o:lock v:ext="edit" aspectratio="f"/>
                </v:shape>
              </v:group>
            </w:pict>
          </mc:Fallback>
        </mc:AlternateContent>
      </w:r>
    </w:p>
    <w:p w14:paraId="4D570459">
      <w:pPr>
        <w:spacing w:line="360" w:lineRule="auto"/>
        <w:rPr>
          <w:rFonts w:hint="eastAsia" w:ascii="宋体" w:hAnsi="宋体"/>
          <w:b/>
          <w:sz w:val="24"/>
          <w:szCs w:val="24"/>
        </w:rPr>
      </w:pPr>
    </w:p>
    <w:p w14:paraId="437A372E">
      <w:pPr>
        <w:spacing w:line="360" w:lineRule="auto"/>
        <w:rPr>
          <w:rFonts w:hint="eastAsia" w:ascii="宋体" w:hAnsi="宋体"/>
          <w:b/>
          <w:sz w:val="24"/>
          <w:szCs w:val="24"/>
        </w:rPr>
      </w:pPr>
    </w:p>
    <w:p w14:paraId="6372558A">
      <w:pPr>
        <w:spacing w:line="360" w:lineRule="auto"/>
        <w:rPr>
          <w:rFonts w:hint="eastAsia" w:ascii="宋体" w:hAnsi="宋体"/>
          <w:b/>
          <w:sz w:val="24"/>
          <w:szCs w:val="24"/>
        </w:rPr>
      </w:pPr>
    </w:p>
    <w:p w14:paraId="7C810A5A">
      <w:pPr>
        <w:spacing w:line="360" w:lineRule="auto"/>
        <w:rPr>
          <w:rFonts w:hint="eastAsia" w:ascii="宋体" w:hAnsi="宋体"/>
          <w:b/>
          <w:sz w:val="24"/>
          <w:szCs w:val="24"/>
        </w:rPr>
      </w:pPr>
    </w:p>
    <w:p w14:paraId="13DB6B64">
      <w:pPr>
        <w:spacing w:line="360" w:lineRule="auto"/>
        <w:rPr>
          <w:rFonts w:hint="eastAsia" w:ascii="宋体" w:hAnsi="宋体"/>
          <w:b/>
          <w:sz w:val="24"/>
          <w:szCs w:val="24"/>
        </w:rPr>
      </w:pPr>
    </w:p>
    <w:p w14:paraId="0A2ABEE4">
      <w:pPr>
        <w:spacing w:line="360" w:lineRule="auto"/>
        <w:rPr>
          <w:rFonts w:hint="eastAsia" w:ascii="宋体" w:hAnsi="宋体"/>
          <w:b/>
          <w:sz w:val="24"/>
          <w:szCs w:val="24"/>
        </w:rPr>
      </w:pPr>
    </w:p>
    <w:p w14:paraId="486B660C">
      <w:pPr>
        <w:spacing w:line="360" w:lineRule="auto"/>
        <w:rPr>
          <w:rFonts w:hint="eastAsia" w:ascii="宋体" w:hAnsi="宋体"/>
          <w:b/>
          <w:sz w:val="24"/>
          <w:szCs w:val="24"/>
        </w:rPr>
      </w:pPr>
    </w:p>
    <w:p w14:paraId="4CD905E1">
      <w:pPr>
        <w:spacing w:line="360" w:lineRule="auto"/>
        <w:rPr>
          <w:rFonts w:hint="eastAsia" w:ascii="宋体" w:hAnsi="宋体"/>
          <w:b/>
          <w:sz w:val="24"/>
          <w:szCs w:val="24"/>
        </w:rPr>
      </w:pPr>
    </w:p>
    <w:p w14:paraId="42A9927E">
      <w:pPr>
        <w:spacing w:line="360" w:lineRule="auto"/>
        <w:rPr>
          <w:rFonts w:hint="eastAsia" w:ascii="宋体" w:hAnsi="宋体"/>
          <w:b/>
          <w:sz w:val="24"/>
          <w:szCs w:val="24"/>
        </w:rPr>
      </w:pPr>
    </w:p>
    <w:p w14:paraId="66134EC6">
      <w:pPr>
        <w:spacing w:line="360" w:lineRule="auto"/>
        <w:rPr>
          <w:rFonts w:hint="eastAsia" w:ascii="宋体" w:hAnsi="宋体"/>
          <w:b/>
          <w:sz w:val="24"/>
          <w:szCs w:val="24"/>
        </w:rPr>
      </w:pPr>
    </w:p>
    <w:p w14:paraId="02D828A6">
      <w:pPr>
        <w:spacing w:line="360" w:lineRule="auto"/>
        <w:rPr>
          <w:rFonts w:hint="eastAsia" w:ascii="宋体" w:hAnsi="宋体"/>
          <w:b/>
          <w:sz w:val="24"/>
          <w:szCs w:val="24"/>
        </w:rPr>
      </w:pPr>
    </w:p>
    <w:p w14:paraId="21B7A192">
      <w:pPr>
        <w:spacing w:line="360" w:lineRule="auto"/>
        <w:rPr>
          <w:rFonts w:hint="eastAsia" w:ascii="宋体" w:hAnsi="宋体"/>
          <w:b/>
          <w:sz w:val="24"/>
          <w:szCs w:val="24"/>
        </w:rPr>
      </w:pPr>
    </w:p>
    <w:p w14:paraId="572EC891">
      <w:pPr>
        <w:spacing w:line="360" w:lineRule="auto"/>
        <w:rPr>
          <w:rFonts w:hint="eastAsia" w:ascii="宋体" w:hAnsi="宋体"/>
          <w:b/>
          <w:sz w:val="24"/>
          <w:szCs w:val="24"/>
        </w:rPr>
      </w:pPr>
    </w:p>
    <w:p w14:paraId="10ADB54C">
      <w:pPr>
        <w:spacing w:line="360" w:lineRule="auto"/>
        <w:rPr>
          <w:rFonts w:hint="eastAsia" w:ascii="宋体" w:hAnsi="宋体"/>
          <w:b/>
          <w:sz w:val="24"/>
          <w:szCs w:val="24"/>
        </w:rPr>
      </w:pPr>
    </w:p>
    <w:p w14:paraId="28AC00E7">
      <w:pPr>
        <w:spacing w:line="360" w:lineRule="auto"/>
        <w:rPr>
          <w:rFonts w:hint="eastAsia" w:ascii="宋体" w:hAnsi="宋体"/>
          <w:b/>
          <w:sz w:val="24"/>
          <w:szCs w:val="24"/>
        </w:rPr>
      </w:pPr>
    </w:p>
    <w:p w14:paraId="2BFA5387">
      <w:pPr>
        <w:spacing w:line="360" w:lineRule="auto"/>
        <w:rPr>
          <w:rFonts w:hint="eastAsia" w:ascii="宋体" w:hAnsi="宋体"/>
          <w:b/>
          <w:sz w:val="24"/>
          <w:szCs w:val="24"/>
        </w:rPr>
      </w:pPr>
    </w:p>
    <w:p w14:paraId="49ED8275">
      <w:pPr>
        <w:spacing w:line="360" w:lineRule="auto"/>
        <w:rPr>
          <w:rFonts w:hint="eastAsia" w:ascii="宋体" w:hAnsi="宋体"/>
          <w:b/>
          <w:sz w:val="24"/>
          <w:szCs w:val="24"/>
        </w:rPr>
      </w:pPr>
    </w:p>
    <w:p w14:paraId="6DFE19EA">
      <w:pPr>
        <w:spacing w:line="360" w:lineRule="auto"/>
        <w:rPr>
          <w:rFonts w:hint="eastAsia" w:ascii="宋体" w:hAnsi="宋体"/>
          <w:b/>
          <w:sz w:val="24"/>
          <w:szCs w:val="24"/>
        </w:rPr>
      </w:pPr>
    </w:p>
    <w:p w14:paraId="7B83452F">
      <w:pPr>
        <w:spacing w:line="360" w:lineRule="auto"/>
        <w:rPr>
          <w:rFonts w:hint="eastAsia" w:ascii="宋体" w:hAnsi="宋体"/>
          <w:b/>
          <w:sz w:val="24"/>
          <w:szCs w:val="24"/>
        </w:rPr>
      </w:pPr>
    </w:p>
    <w:p w14:paraId="3D6DDE02">
      <w:pPr>
        <w:spacing w:line="360" w:lineRule="auto"/>
        <w:rPr>
          <w:rFonts w:hint="eastAsia" w:ascii="宋体" w:hAnsi="宋体"/>
          <w:b/>
          <w:sz w:val="24"/>
          <w:szCs w:val="24"/>
        </w:rPr>
      </w:pPr>
    </w:p>
    <w:p w14:paraId="4899E589">
      <w:pPr>
        <w:spacing w:line="360" w:lineRule="auto"/>
        <w:rPr>
          <w:rFonts w:hint="eastAsia" w:ascii="宋体" w:hAnsi="宋体"/>
          <w:b/>
          <w:sz w:val="24"/>
          <w:szCs w:val="24"/>
        </w:rPr>
      </w:pPr>
    </w:p>
    <w:p w14:paraId="09A051AE">
      <w:pPr>
        <w:spacing w:line="360" w:lineRule="auto"/>
        <w:rPr>
          <w:rFonts w:hint="eastAsia" w:ascii="宋体" w:hAnsi="宋体"/>
          <w:b/>
          <w:sz w:val="24"/>
          <w:szCs w:val="24"/>
        </w:rPr>
      </w:pPr>
    </w:p>
    <w:p w14:paraId="5304CED6">
      <w:pPr>
        <w:spacing w:line="360" w:lineRule="auto"/>
        <w:rPr>
          <w:rFonts w:hint="eastAsia" w:ascii="宋体" w:hAnsi="宋体"/>
          <w:b/>
          <w:sz w:val="24"/>
          <w:szCs w:val="24"/>
        </w:rPr>
      </w:pPr>
    </w:p>
    <w:p w14:paraId="6A8D2D68">
      <w:pPr>
        <w:spacing w:line="360" w:lineRule="auto"/>
        <w:rPr>
          <w:rFonts w:hint="eastAsia" w:ascii="宋体" w:hAnsi="宋体"/>
          <w:b/>
          <w:sz w:val="24"/>
          <w:szCs w:val="24"/>
        </w:rPr>
      </w:pPr>
    </w:p>
    <w:p w14:paraId="1636A2ED">
      <w:pPr>
        <w:spacing w:line="360" w:lineRule="auto"/>
        <w:rPr>
          <w:rFonts w:hint="eastAsia" w:ascii="宋体" w:hAnsi="宋体"/>
          <w:b/>
          <w:sz w:val="24"/>
          <w:szCs w:val="24"/>
        </w:rPr>
      </w:pPr>
    </w:p>
    <w:p w14:paraId="09C662A0">
      <w:pPr>
        <w:widowControl/>
        <w:shd w:val="clear" w:color="auto" w:fill="FFFFFF"/>
        <w:spacing w:line="360" w:lineRule="auto"/>
        <w:ind w:left="720"/>
        <w:jc w:val="left"/>
        <w:rPr>
          <w:rFonts w:hint="eastAsia" w:ascii="宋体" w:hAnsi="宋体" w:eastAsia="宋体" w:cs="宋体"/>
          <w:color w:val="000000"/>
          <w:kern w:val="0"/>
          <w:sz w:val="24"/>
          <w:szCs w:val="24"/>
        </w:rPr>
      </w:pPr>
    </w:p>
    <w:p w14:paraId="45E40B56">
      <w:pPr>
        <w:spacing w:line="520" w:lineRule="exact"/>
        <w:jc w:val="left"/>
        <w:outlineLvl w:val="0"/>
        <w:rPr>
          <w:rFonts w:hint="eastAsia"/>
          <w:b w:val="0"/>
          <w:bCs/>
          <w:sz w:val="28"/>
          <w:szCs w:val="28"/>
          <w:lang w:val="en-US" w:eastAsia="zh-CN"/>
        </w:rPr>
      </w:pPr>
      <w:bookmarkStart w:id="15" w:name="_Toc9345"/>
      <w:r>
        <w:rPr>
          <w:rFonts w:hint="eastAsia"/>
          <w:b w:val="0"/>
          <w:bCs/>
          <w:sz w:val="28"/>
          <w:szCs w:val="28"/>
          <w:lang w:val="en-US" w:eastAsia="zh-CN"/>
        </w:rPr>
        <w:t>附录3、</w:t>
      </w:r>
      <w:r>
        <w:rPr>
          <w:rFonts w:hint="eastAsia" w:ascii="宋体" w:hAnsi="宋体" w:eastAsia="宋体" w:cs="宋体"/>
          <w:sz w:val="24"/>
          <w:szCs w:val="24"/>
        </w:rPr>
        <w:t>民航专业工程施工安全事故报告表</w:t>
      </w:r>
      <w:bookmarkEnd w:id="15"/>
    </w:p>
    <w:p w14:paraId="330574E3">
      <w:pPr>
        <w:spacing w:line="520" w:lineRule="exact"/>
        <w:jc w:val="center"/>
        <w:rPr>
          <w:rFonts w:hint="eastAsia" w:ascii="宋体" w:hAnsi="宋体" w:eastAsia="宋体" w:cs="宋体"/>
          <w:sz w:val="24"/>
          <w:szCs w:val="24"/>
        </w:rPr>
      </w:pPr>
      <w:r>
        <w:rPr>
          <w:rFonts w:hint="eastAsia" w:ascii="宋体" w:hAnsi="宋体" w:eastAsia="宋体" w:cs="宋体"/>
          <w:sz w:val="24"/>
          <w:szCs w:val="24"/>
        </w:rPr>
        <w:t>民航专业工程施工安全事故报告表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885"/>
        <w:gridCol w:w="821"/>
        <w:gridCol w:w="821"/>
        <w:gridCol w:w="821"/>
        <w:gridCol w:w="514"/>
        <w:gridCol w:w="308"/>
        <w:gridCol w:w="821"/>
        <w:gridCol w:w="336"/>
        <w:gridCol w:w="661"/>
        <w:gridCol w:w="646"/>
      </w:tblGrid>
      <w:tr w14:paraId="78A49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66EAE212">
            <w:pPr>
              <w:rPr>
                <w:rFonts w:hint="eastAsia" w:ascii="宋体" w:hAnsi="宋体" w:eastAsia="宋体" w:cs="宋体"/>
                <w:sz w:val="21"/>
                <w:szCs w:val="21"/>
              </w:rPr>
            </w:pPr>
            <w:r>
              <w:rPr>
                <w:rFonts w:hint="eastAsia" w:ascii="宋体" w:hAnsi="宋体" w:eastAsia="宋体" w:cs="宋体"/>
                <w:sz w:val="21"/>
                <w:szCs w:val="21"/>
              </w:rPr>
              <w:t>1.事故基本情况</w:t>
            </w:r>
          </w:p>
        </w:tc>
      </w:tr>
      <w:tr w14:paraId="28E34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2C3F5413">
            <w:pPr>
              <w:rPr>
                <w:rFonts w:hint="eastAsia" w:ascii="宋体" w:hAnsi="宋体" w:eastAsia="宋体" w:cs="宋体"/>
                <w:sz w:val="21"/>
                <w:szCs w:val="21"/>
              </w:rPr>
            </w:pPr>
            <w:r>
              <w:rPr>
                <w:rFonts w:hint="eastAsia" w:ascii="宋体" w:hAnsi="宋体" w:eastAsia="宋体" w:cs="宋体"/>
                <w:sz w:val="21"/>
                <w:szCs w:val="21"/>
              </w:rPr>
              <w:t>1.1事故发生日期与时间</w:t>
            </w:r>
          </w:p>
        </w:tc>
        <w:tc>
          <w:tcPr>
            <w:tcW w:w="2977" w:type="dxa"/>
            <w:gridSpan w:val="4"/>
          </w:tcPr>
          <w:p w14:paraId="6E5569C5">
            <w:pPr>
              <w:rPr>
                <w:rFonts w:hint="eastAsia" w:ascii="宋体" w:hAnsi="宋体" w:eastAsia="宋体" w:cs="宋体"/>
                <w:sz w:val="21"/>
                <w:szCs w:val="21"/>
              </w:rPr>
            </w:pPr>
          </w:p>
        </w:tc>
        <w:tc>
          <w:tcPr>
            <w:tcW w:w="1465" w:type="dxa"/>
            <w:gridSpan w:val="3"/>
          </w:tcPr>
          <w:p w14:paraId="582FA097">
            <w:pPr>
              <w:rPr>
                <w:rFonts w:hint="eastAsia" w:ascii="宋体" w:hAnsi="宋体" w:eastAsia="宋体" w:cs="宋体"/>
                <w:sz w:val="21"/>
                <w:szCs w:val="21"/>
              </w:rPr>
            </w:pPr>
            <w:r>
              <w:rPr>
                <w:rFonts w:hint="eastAsia" w:ascii="宋体" w:hAnsi="宋体" w:eastAsia="宋体" w:cs="宋体"/>
                <w:sz w:val="21"/>
                <w:szCs w:val="21"/>
              </w:rPr>
              <w:t>1.2天气气候</w:t>
            </w:r>
          </w:p>
        </w:tc>
        <w:tc>
          <w:tcPr>
            <w:tcW w:w="1307" w:type="dxa"/>
            <w:gridSpan w:val="2"/>
          </w:tcPr>
          <w:p w14:paraId="2694D1EE">
            <w:pPr>
              <w:rPr>
                <w:rFonts w:hint="eastAsia" w:ascii="宋体" w:hAnsi="宋体" w:eastAsia="宋体" w:cs="宋体"/>
                <w:sz w:val="21"/>
                <w:szCs w:val="21"/>
              </w:rPr>
            </w:pPr>
          </w:p>
        </w:tc>
      </w:tr>
      <w:tr w14:paraId="7A9BA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79A5988">
            <w:pPr>
              <w:rPr>
                <w:rFonts w:hint="eastAsia" w:ascii="宋体" w:hAnsi="宋体" w:eastAsia="宋体" w:cs="宋体"/>
                <w:sz w:val="21"/>
                <w:szCs w:val="21"/>
              </w:rPr>
            </w:pPr>
            <w:r>
              <w:rPr>
                <w:rFonts w:hint="eastAsia" w:ascii="宋体" w:hAnsi="宋体" w:eastAsia="宋体" w:cs="宋体"/>
                <w:sz w:val="21"/>
                <w:szCs w:val="21"/>
              </w:rPr>
              <w:t>1.3工程名称</w:t>
            </w:r>
          </w:p>
        </w:tc>
        <w:tc>
          <w:tcPr>
            <w:tcW w:w="2977" w:type="dxa"/>
            <w:gridSpan w:val="4"/>
          </w:tcPr>
          <w:p w14:paraId="650E03FE">
            <w:pPr>
              <w:rPr>
                <w:rFonts w:hint="eastAsia" w:ascii="宋体" w:hAnsi="宋体" w:eastAsia="宋体" w:cs="宋体"/>
                <w:sz w:val="21"/>
                <w:szCs w:val="21"/>
              </w:rPr>
            </w:pPr>
          </w:p>
        </w:tc>
        <w:tc>
          <w:tcPr>
            <w:tcW w:w="1465" w:type="dxa"/>
            <w:gridSpan w:val="3"/>
          </w:tcPr>
          <w:p w14:paraId="1F96E0F4">
            <w:pPr>
              <w:rPr>
                <w:rFonts w:hint="eastAsia" w:ascii="宋体" w:hAnsi="宋体" w:eastAsia="宋体" w:cs="宋体"/>
                <w:sz w:val="21"/>
                <w:szCs w:val="21"/>
              </w:rPr>
            </w:pPr>
            <w:r>
              <w:rPr>
                <w:rFonts w:hint="eastAsia" w:ascii="宋体" w:hAnsi="宋体" w:eastAsia="宋体" w:cs="宋体"/>
                <w:sz w:val="21"/>
                <w:szCs w:val="21"/>
              </w:rPr>
              <w:t>1.4所在地</w:t>
            </w:r>
          </w:p>
        </w:tc>
        <w:tc>
          <w:tcPr>
            <w:tcW w:w="1307" w:type="dxa"/>
            <w:gridSpan w:val="2"/>
          </w:tcPr>
          <w:p w14:paraId="517752FA">
            <w:pPr>
              <w:rPr>
                <w:rFonts w:hint="eastAsia" w:ascii="宋体" w:hAnsi="宋体" w:eastAsia="宋体" w:cs="宋体"/>
                <w:sz w:val="21"/>
                <w:szCs w:val="21"/>
              </w:rPr>
            </w:pPr>
          </w:p>
        </w:tc>
      </w:tr>
      <w:tr w14:paraId="175F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4079F2DF">
            <w:pPr>
              <w:rPr>
                <w:rFonts w:hint="eastAsia" w:ascii="宋体" w:hAnsi="宋体" w:eastAsia="宋体" w:cs="宋体"/>
                <w:sz w:val="21"/>
                <w:szCs w:val="21"/>
              </w:rPr>
            </w:pPr>
            <w:r>
              <w:rPr>
                <w:rFonts w:hint="eastAsia" w:ascii="宋体" w:hAnsi="宋体" w:eastAsia="宋体" w:cs="宋体"/>
                <w:sz w:val="21"/>
                <w:szCs w:val="21"/>
              </w:rPr>
              <w:t>1.5事故发生部位（包括地形地貌）</w:t>
            </w:r>
          </w:p>
        </w:tc>
        <w:tc>
          <w:tcPr>
            <w:tcW w:w="5749" w:type="dxa"/>
            <w:gridSpan w:val="9"/>
          </w:tcPr>
          <w:p w14:paraId="2C6EB440">
            <w:pPr>
              <w:rPr>
                <w:rFonts w:hint="eastAsia" w:ascii="宋体" w:hAnsi="宋体" w:eastAsia="宋体" w:cs="宋体"/>
                <w:sz w:val="21"/>
                <w:szCs w:val="21"/>
              </w:rPr>
            </w:pPr>
          </w:p>
        </w:tc>
      </w:tr>
      <w:tr w14:paraId="0C1AF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34E97F53">
            <w:pPr>
              <w:rPr>
                <w:rFonts w:hint="eastAsia" w:ascii="宋体" w:hAnsi="宋体" w:eastAsia="宋体" w:cs="宋体"/>
                <w:sz w:val="21"/>
                <w:szCs w:val="21"/>
              </w:rPr>
            </w:pPr>
            <w:r>
              <w:rPr>
                <w:rFonts w:hint="eastAsia" w:ascii="宋体" w:hAnsi="宋体" w:eastAsia="宋体" w:cs="宋体"/>
                <w:sz w:val="21"/>
                <w:szCs w:val="21"/>
              </w:rPr>
              <w:t>1.6事故发生作业环节</w:t>
            </w:r>
          </w:p>
        </w:tc>
        <w:tc>
          <w:tcPr>
            <w:tcW w:w="5749" w:type="dxa"/>
            <w:gridSpan w:val="9"/>
          </w:tcPr>
          <w:p w14:paraId="3D37576E">
            <w:pPr>
              <w:rPr>
                <w:rFonts w:hint="eastAsia" w:ascii="宋体" w:hAnsi="宋体" w:eastAsia="宋体" w:cs="宋体"/>
                <w:sz w:val="21"/>
                <w:szCs w:val="21"/>
              </w:rPr>
            </w:pPr>
          </w:p>
        </w:tc>
      </w:tr>
      <w:tr w14:paraId="3143E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trPr>
        <w:tc>
          <w:tcPr>
            <w:tcW w:w="2547" w:type="dxa"/>
            <w:gridSpan w:val="2"/>
            <w:vAlign w:val="center"/>
          </w:tcPr>
          <w:p w14:paraId="4D04128E">
            <w:pPr>
              <w:rPr>
                <w:rFonts w:hint="eastAsia" w:ascii="宋体" w:hAnsi="宋体" w:eastAsia="宋体" w:cs="宋体"/>
                <w:sz w:val="21"/>
                <w:szCs w:val="21"/>
              </w:rPr>
            </w:pPr>
            <w:r>
              <w:rPr>
                <w:rFonts w:hint="eastAsia" w:ascii="宋体" w:hAnsi="宋体" w:eastAsia="宋体" w:cs="宋体"/>
                <w:sz w:val="21"/>
                <w:szCs w:val="21"/>
              </w:rPr>
              <w:t>1.7工程概况</w:t>
            </w:r>
          </w:p>
        </w:tc>
        <w:tc>
          <w:tcPr>
            <w:tcW w:w="5749" w:type="dxa"/>
            <w:gridSpan w:val="9"/>
          </w:tcPr>
          <w:p w14:paraId="50ABC4B9">
            <w:pPr>
              <w:rPr>
                <w:rFonts w:hint="eastAsia" w:ascii="宋体" w:hAnsi="宋体" w:eastAsia="宋体" w:cs="宋体"/>
                <w:sz w:val="21"/>
                <w:szCs w:val="21"/>
              </w:rPr>
            </w:pPr>
          </w:p>
        </w:tc>
      </w:tr>
      <w:tr w14:paraId="168E8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5" w:hRule="atLeast"/>
        </w:trPr>
        <w:tc>
          <w:tcPr>
            <w:tcW w:w="2547" w:type="dxa"/>
            <w:gridSpan w:val="2"/>
            <w:vAlign w:val="center"/>
          </w:tcPr>
          <w:p w14:paraId="41A3B9E3">
            <w:pPr>
              <w:rPr>
                <w:rFonts w:hint="eastAsia" w:ascii="宋体" w:hAnsi="宋体" w:eastAsia="宋体" w:cs="宋体"/>
                <w:sz w:val="21"/>
                <w:szCs w:val="21"/>
              </w:rPr>
            </w:pPr>
            <w:r>
              <w:rPr>
                <w:rFonts w:hint="eastAsia" w:ascii="宋体" w:hAnsi="宋体" w:eastAsia="宋体" w:cs="宋体"/>
                <w:sz w:val="21"/>
                <w:szCs w:val="21"/>
              </w:rPr>
              <w:t>1.8事故简要经过和抢险救援情况</w:t>
            </w:r>
          </w:p>
        </w:tc>
        <w:tc>
          <w:tcPr>
            <w:tcW w:w="5749" w:type="dxa"/>
            <w:gridSpan w:val="9"/>
          </w:tcPr>
          <w:p w14:paraId="45F5347D">
            <w:pPr>
              <w:rPr>
                <w:rFonts w:hint="eastAsia" w:ascii="宋体" w:hAnsi="宋体" w:eastAsia="宋体" w:cs="宋体"/>
                <w:sz w:val="21"/>
                <w:szCs w:val="21"/>
              </w:rPr>
            </w:pPr>
          </w:p>
        </w:tc>
      </w:tr>
      <w:tr w14:paraId="7C45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624C8FEA">
            <w:pPr>
              <w:rPr>
                <w:rFonts w:hint="eastAsia" w:ascii="宋体" w:hAnsi="宋体" w:eastAsia="宋体" w:cs="宋体"/>
                <w:sz w:val="21"/>
                <w:szCs w:val="21"/>
              </w:rPr>
            </w:pPr>
            <w:r>
              <w:rPr>
                <w:rFonts w:hint="eastAsia" w:ascii="宋体" w:hAnsi="宋体" w:eastAsia="宋体" w:cs="宋体"/>
                <w:sz w:val="21"/>
                <w:szCs w:val="21"/>
              </w:rPr>
              <w:t>1.9事故原因初步分析</w:t>
            </w:r>
          </w:p>
        </w:tc>
        <w:tc>
          <w:tcPr>
            <w:tcW w:w="5749" w:type="dxa"/>
            <w:gridSpan w:val="9"/>
          </w:tcPr>
          <w:p w14:paraId="1FD142E8">
            <w:pPr>
              <w:rPr>
                <w:rFonts w:hint="eastAsia" w:ascii="宋体" w:hAnsi="宋体" w:eastAsia="宋体" w:cs="宋体"/>
                <w:sz w:val="21"/>
                <w:szCs w:val="21"/>
              </w:rPr>
            </w:pPr>
          </w:p>
        </w:tc>
      </w:tr>
      <w:tr w14:paraId="1DBA6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4A321AB4">
            <w:pPr>
              <w:rPr>
                <w:rFonts w:hint="eastAsia" w:ascii="宋体" w:hAnsi="宋体" w:eastAsia="宋体" w:cs="宋体"/>
                <w:sz w:val="21"/>
                <w:szCs w:val="21"/>
              </w:rPr>
            </w:pPr>
            <w:r>
              <w:rPr>
                <w:rFonts w:hint="eastAsia" w:ascii="宋体" w:hAnsi="宋体" w:eastAsia="宋体" w:cs="宋体"/>
                <w:sz w:val="21"/>
                <w:szCs w:val="21"/>
              </w:rPr>
              <w:t>2.参建单位基本信息及主要负责人</w:t>
            </w:r>
          </w:p>
        </w:tc>
      </w:tr>
      <w:tr w14:paraId="1F307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AB73118">
            <w:pPr>
              <w:rPr>
                <w:rFonts w:hint="eastAsia" w:ascii="宋体" w:hAnsi="宋体" w:eastAsia="宋体" w:cs="宋体"/>
                <w:sz w:val="21"/>
                <w:szCs w:val="21"/>
              </w:rPr>
            </w:pPr>
            <w:r>
              <w:rPr>
                <w:rFonts w:hint="eastAsia" w:ascii="宋体" w:hAnsi="宋体" w:eastAsia="宋体" w:cs="宋体"/>
                <w:sz w:val="21"/>
                <w:szCs w:val="21"/>
              </w:rPr>
              <w:t>2.1建设单位</w:t>
            </w:r>
          </w:p>
        </w:tc>
        <w:tc>
          <w:tcPr>
            <w:tcW w:w="6634" w:type="dxa"/>
            <w:gridSpan w:val="10"/>
          </w:tcPr>
          <w:p w14:paraId="4EF5C868">
            <w:pPr>
              <w:rPr>
                <w:rFonts w:hint="eastAsia" w:ascii="宋体" w:hAnsi="宋体" w:eastAsia="宋体" w:cs="宋体"/>
                <w:sz w:val="21"/>
                <w:szCs w:val="21"/>
              </w:rPr>
            </w:pPr>
          </w:p>
        </w:tc>
      </w:tr>
      <w:tr w14:paraId="7BB51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234495CD">
            <w:pPr>
              <w:rPr>
                <w:rFonts w:hint="eastAsia" w:ascii="宋体" w:hAnsi="宋体" w:eastAsia="宋体" w:cs="宋体"/>
                <w:sz w:val="21"/>
                <w:szCs w:val="21"/>
              </w:rPr>
            </w:pPr>
            <w:r>
              <w:rPr>
                <w:rFonts w:hint="eastAsia" w:ascii="宋体" w:hAnsi="宋体" w:eastAsia="宋体" w:cs="宋体"/>
                <w:sz w:val="21"/>
                <w:szCs w:val="21"/>
              </w:rPr>
              <w:t>2.2设计单位</w:t>
            </w:r>
          </w:p>
        </w:tc>
        <w:tc>
          <w:tcPr>
            <w:tcW w:w="6634" w:type="dxa"/>
            <w:gridSpan w:val="10"/>
          </w:tcPr>
          <w:p w14:paraId="0EF4FF1D">
            <w:pPr>
              <w:rPr>
                <w:rFonts w:hint="eastAsia" w:ascii="宋体" w:hAnsi="宋体" w:eastAsia="宋体" w:cs="宋体"/>
                <w:sz w:val="21"/>
                <w:szCs w:val="21"/>
              </w:rPr>
            </w:pPr>
          </w:p>
        </w:tc>
      </w:tr>
      <w:tr w14:paraId="1703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3EF7AC2">
            <w:pPr>
              <w:rPr>
                <w:rFonts w:hint="eastAsia" w:ascii="宋体" w:hAnsi="宋体" w:eastAsia="宋体" w:cs="宋体"/>
                <w:sz w:val="21"/>
                <w:szCs w:val="21"/>
              </w:rPr>
            </w:pPr>
            <w:r>
              <w:rPr>
                <w:rFonts w:hint="eastAsia" w:ascii="宋体" w:hAnsi="宋体" w:eastAsia="宋体" w:cs="宋体"/>
                <w:sz w:val="21"/>
                <w:szCs w:val="21"/>
              </w:rPr>
              <w:t>2.3施工单位</w:t>
            </w:r>
          </w:p>
        </w:tc>
        <w:tc>
          <w:tcPr>
            <w:tcW w:w="6634" w:type="dxa"/>
            <w:gridSpan w:val="10"/>
          </w:tcPr>
          <w:p w14:paraId="2EDF23DC">
            <w:pPr>
              <w:rPr>
                <w:rFonts w:hint="eastAsia" w:ascii="宋体" w:hAnsi="宋体" w:eastAsia="宋体" w:cs="宋体"/>
                <w:sz w:val="21"/>
                <w:szCs w:val="21"/>
              </w:rPr>
            </w:pPr>
          </w:p>
        </w:tc>
      </w:tr>
      <w:tr w14:paraId="47DC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3F985E69">
            <w:pPr>
              <w:rPr>
                <w:rFonts w:hint="eastAsia" w:ascii="宋体" w:hAnsi="宋体" w:eastAsia="宋体" w:cs="宋体"/>
                <w:sz w:val="21"/>
                <w:szCs w:val="21"/>
              </w:rPr>
            </w:pPr>
            <w:r>
              <w:rPr>
                <w:rFonts w:hint="eastAsia" w:ascii="宋体" w:hAnsi="宋体" w:eastAsia="宋体" w:cs="宋体"/>
                <w:sz w:val="21"/>
                <w:szCs w:val="21"/>
              </w:rPr>
              <w:t>2.4监理单位</w:t>
            </w:r>
          </w:p>
        </w:tc>
        <w:tc>
          <w:tcPr>
            <w:tcW w:w="6634" w:type="dxa"/>
            <w:gridSpan w:val="10"/>
          </w:tcPr>
          <w:p w14:paraId="4BE98866">
            <w:pPr>
              <w:rPr>
                <w:rFonts w:hint="eastAsia" w:ascii="宋体" w:hAnsi="宋体" w:eastAsia="宋体" w:cs="宋体"/>
                <w:sz w:val="21"/>
                <w:szCs w:val="21"/>
              </w:rPr>
            </w:pPr>
          </w:p>
        </w:tc>
      </w:tr>
      <w:tr w14:paraId="1AB3F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15931B00">
            <w:pPr>
              <w:rPr>
                <w:rFonts w:hint="eastAsia" w:ascii="宋体" w:hAnsi="宋体" w:eastAsia="宋体" w:cs="宋体"/>
                <w:sz w:val="21"/>
                <w:szCs w:val="21"/>
              </w:rPr>
            </w:pPr>
            <w:r>
              <w:rPr>
                <w:rFonts w:hint="eastAsia" w:ascii="宋体" w:hAnsi="宋体" w:eastAsia="宋体" w:cs="宋体"/>
                <w:sz w:val="21"/>
                <w:szCs w:val="21"/>
              </w:rPr>
              <w:t>2.5其他单位</w:t>
            </w:r>
          </w:p>
        </w:tc>
        <w:tc>
          <w:tcPr>
            <w:tcW w:w="6634" w:type="dxa"/>
            <w:gridSpan w:val="10"/>
          </w:tcPr>
          <w:p w14:paraId="11A09124">
            <w:pPr>
              <w:rPr>
                <w:rFonts w:hint="eastAsia" w:ascii="宋体" w:hAnsi="宋体" w:eastAsia="宋体" w:cs="宋体"/>
                <w:sz w:val="21"/>
                <w:szCs w:val="21"/>
              </w:rPr>
            </w:pPr>
          </w:p>
        </w:tc>
      </w:tr>
      <w:tr w14:paraId="54F14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11"/>
          </w:tcPr>
          <w:p w14:paraId="68C7C30B">
            <w:pPr>
              <w:rPr>
                <w:rFonts w:hint="eastAsia" w:ascii="宋体" w:hAnsi="宋体" w:eastAsia="宋体" w:cs="宋体"/>
                <w:sz w:val="21"/>
                <w:szCs w:val="21"/>
              </w:rPr>
            </w:pPr>
            <w:r>
              <w:rPr>
                <w:rFonts w:hint="eastAsia" w:ascii="宋体" w:hAnsi="宋体" w:eastAsia="宋体" w:cs="宋体"/>
                <w:sz w:val="21"/>
                <w:szCs w:val="21"/>
              </w:rPr>
              <w:t>3.事故人员伤亡及经济损失情况</w:t>
            </w:r>
          </w:p>
        </w:tc>
      </w:tr>
      <w:tr w14:paraId="66D09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1EE9E8E">
            <w:pPr>
              <w:rPr>
                <w:rFonts w:hint="eastAsia" w:ascii="宋体" w:hAnsi="宋体" w:eastAsia="宋体" w:cs="宋体"/>
                <w:sz w:val="21"/>
                <w:szCs w:val="21"/>
              </w:rPr>
            </w:pPr>
          </w:p>
        </w:tc>
        <w:tc>
          <w:tcPr>
            <w:tcW w:w="821" w:type="dxa"/>
            <w:tcMar>
              <w:left w:w="28" w:type="dxa"/>
              <w:right w:w="28" w:type="dxa"/>
            </w:tcMar>
            <w:vAlign w:val="center"/>
          </w:tcPr>
          <w:p w14:paraId="5BF379FF">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计量</w:t>
            </w:r>
          </w:p>
          <w:p w14:paraId="42BEE09A">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单位</w:t>
            </w:r>
          </w:p>
        </w:tc>
        <w:tc>
          <w:tcPr>
            <w:tcW w:w="821" w:type="dxa"/>
            <w:tcMar>
              <w:left w:w="28" w:type="dxa"/>
              <w:right w:w="28" w:type="dxa"/>
            </w:tcMar>
            <w:vAlign w:val="center"/>
          </w:tcPr>
          <w:p w14:paraId="33D83168">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合计</w:t>
            </w:r>
          </w:p>
        </w:tc>
        <w:tc>
          <w:tcPr>
            <w:tcW w:w="821" w:type="dxa"/>
            <w:tcMar>
              <w:left w:w="28" w:type="dxa"/>
              <w:right w:w="28" w:type="dxa"/>
            </w:tcMar>
            <w:vAlign w:val="center"/>
          </w:tcPr>
          <w:p w14:paraId="27100DB0">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管理</w:t>
            </w:r>
          </w:p>
          <w:p w14:paraId="3F6F788D">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人员</w:t>
            </w:r>
          </w:p>
        </w:tc>
        <w:tc>
          <w:tcPr>
            <w:tcW w:w="822" w:type="dxa"/>
            <w:gridSpan w:val="2"/>
            <w:tcMar>
              <w:left w:w="28" w:type="dxa"/>
              <w:right w:w="28" w:type="dxa"/>
            </w:tcMar>
            <w:vAlign w:val="center"/>
          </w:tcPr>
          <w:p w14:paraId="4C47EA90">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技术</w:t>
            </w:r>
          </w:p>
          <w:p w14:paraId="675ADA27">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人员</w:t>
            </w:r>
          </w:p>
        </w:tc>
        <w:tc>
          <w:tcPr>
            <w:tcW w:w="821" w:type="dxa"/>
            <w:tcMar>
              <w:left w:w="28" w:type="dxa"/>
              <w:right w:w="28" w:type="dxa"/>
            </w:tcMar>
            <w:vAlign w:val="center"/>
          </w:tcPr>
          <w:p w14:paraId="3C59B61B">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企业聘用工人</w:t>
            </w:r>
          </w:p>
        </w:tc>
        <w:tc>
          <w:tcPr>
            <w:tcW w:w="997" w:type="dxa"/>
            <w:gridSpan w:val="2"/>
            <w:tcMar>
              <w:left w:w="28" w:type="dxa"/>
              <w:right w:w="28" w:type="dxa"/>
            </w:tcMar>
            <w:vAlign w:val="center"/>
          </w:tcPr>
          <w:p w14:paraId="1064101C">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非本企业劳务人员</w:t>
            </w:r>
          </w:p>
        </w:tc>
        <w:tc>
          <w:tcPr>
            <w:tcW w:w="646" w:type="dxa"/>
            <w:tcMar>
              <w:left w:w="28" w:type="dxa"/>
              <w:right w:w="28" w:type="dxa"/>
            </w:tcMar>
            <w:vAlign w:val="center"/>
          </w:tcPr>
          <w:p w14:paraId="19BDAF3E">
            <w:pPr>
              <w:spacing w:line="240" w:lineRule="exact"/>
              <w:jc w:val="center"/>
              <w:rPr>
                <w:rFonts w:hint="eastAsia" w:ascii="宋体" w:hAnsi="宋体" w:eastAsia="宋体" w:cs="宋体"/>
                <w:sz w:val="21"/>
                <w:szCs w:val="21"/>
              </w:rPr>
            </w:pPr>
            <w:r>
              <w:rPr>
                <w:rFonts w:hint="eastAsia" w:ascii="宋体" w:hAnsi="宋体" w:eastAsia="宋体" w:cs="宋体"/>
                <w:sz w:val="21"/>
                <w:szCs w:val="21"/>
              </w:rPr>
              <w:t>其他人员</w:t>
            </w:r>
          </w:p>
        </w:tc>
      </w:tr>
      <w:tr w14:paraId="25DFD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39E6F56B">
            <w:pPr>
              <w:rPr>
                <w:rFonts w:hint="eastAsia" w:ascii="宋体" w:hAnsi="宋体" w:eastAsia="宋体" w:cs="宋体"/>
                <w:sz w:val="21"/>
                <w:szCs w:val="21"/>
              </w:rPr>
            </w:pPr>
            <w:r>
              <w:rPr>
                <w:rFonts w:hint="eastAsia" w:ascii="宋体" w:hAnsi="宋体" w:eastAsia="宋体" w:cs="宋体"/>
                <w:sz w:val="21"/>
                <w:szCs w:val="21"/>
              </w:rPr>
              <w:t>死亡人数</w:t>
            </w:r>
          </w:p>
        </w:tc>
        <w:tc>
          <w:tcPr>
            <w:tcW w:w="821" w:type="dxa"/>
          </w:tcPr>
          <w:p w14:paraId="546FCC64">
            <w:pPr>
              <w:rPr>
                <w:rFonts w:hint="eastAsia" w:ascii="宋体" w:hAnsi="宋体" w:eastAsia="宋体" w:cs="宋体"/>
                <w:sz w:val="21"/>
                <w:szCs w:val="21"/>
              </w:rPr>
            </w:pPr>
          </w:p>
        </w:tc>
        <w:tc>
          <w:tcPr>
            <w:tcW w:w="821" w:type="dxa"/>
          </w:tcPr>
          <w:p w14:paraId="007C7050">
            <w:pPr>
              <w:rPr>
                <w:rFonts w:hint="eastAsia" w:ascii="宋体" w:hAnsi="宋体" w:eastAsia="宋体" w:cs="宋体"/>
                <w:sz w:val="21"/>
                <w:szCs w:val="21"/>
              </w:rPr>
            </w:pPr>
          </w:p>
        </w:tc>
        <w:tc>
          <w:tcPr>
            <w:tcW w:w="821" w:type="dxa"/>
          </w:tcPr>
          <w:p w14:paraId="6CB40335">
            <w:pPr>
              <w:rPr>
                <w:rFonts w:hint="eastAsia" w:ascii="宋体" w:hAnsi="宋体" w:eastAsia="宋体" w:cs="宋体"/>
                <w:sz w:val="21"/>
                <w:szCs w:val="21"/>
              </w:rPr>
            </w:pPr>
          </w:p>
        </w:tc>
        <w:tc>
          <w:tcPr>
            <w:tcW w:w="822" w:type="dxa"/>
            <w:gridSpan w:val="2"/>
          </w:tcPr>
          <w:p w14:paraId="7E469D8C">
            <w:pPr>
              <w:rPr>
                <w:rFonts w:hint="eastAsia" w:ascii="宋体" w:hAnsi="宋体" w:eastAsia="宋体" w:cs="宋体"/>
                <w:sz w:val="21"/>
                <w:szCs w:val="21"/>
              </w:rPr>
            </w:pPr>
          </w:p>
        </w:tc>
        <w:tc>
          <w:tcPr>
            <w:tcW w:w="821" w:type="dxa"/>
          </w:tcPr>
          <w:p w14:paraId="015AD6FA">
            <w:pPr>
              <w:rPr>
                <w:rFonts w:hint="eastAsia" w:ascii="宋体" w:hAnsi="宋体" w:eastAsia="宋体" w:cs="宋体"/>
                <w:sz w:val="21"/>
                <w:szCs w:val="21"/>
              </w:rPr>
            </w:pPr>
          </w:p>
        </w:tc>
        <w:tc>
          <w:tcPr>
            <w:tcW w:w="997" w:type="dxa"/>
            <w:gridSpan w:val="2"/>
          </w:tcPr>
          <w:p w14:paraId="33B84B16">
            <w:pPr>
              <w:rPr>
                <w:rFonts w:hint="eastAsia" w:ascii="宋体" w:hAnsi="宋体" w:eastAsia="宋体" w:cs="宋体"/>
                <w:sz w:val="21"/>
                <w:szCs w:val="21"/>
              </w:rPr>
            </w:pPr>
          </w:p>
        </w:tc>
        <w:tc>
          <w:tcPr>
            <w:tcW w:w="646" w:type="dxa"/>
          </w:tcPr>
          <w:p w14:paraId="457F4417">
            <w:pPr>
              <w:rPr>
                <w:rFonts w:hint="eastAsia" w:ascii="宋体" w:hAnsi="宋体" w:eastAsia="宋体" w:cs="宋体"/>
                <w:sz w:val="21"/>
                <w:szCs w:val="21"/>
              </w:rPr>
            </w:pPr>
          </w:p>
        </w:tc>
      </w:tr>
      <w:tr w14:paraId="1EC3D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0A1C34C7">
            <w:pPr>
              <w:rPr>
                <w:rFonts w:hint="eastAsia" w:ascii="宋体" w:hAnsi="宋体" w:eastAsia="宋体" w:cs="宋体"/>
                <w:sz w:val="21"/>
                <w:szCs w:val="21"/>
              </w:rPr>
            </w:pPr>
            <w:r>
              <w:rPr>
                <w:rFonts w:hint="eastAsia" w:ascii="宋体" w:hAnsi="宋体" w:eastAsia="宋体" w:cs="宋体"/>
                <w:sz w:val="21"/>
                <w:szCs w:val="21"/>
              </w:rPr>
              <w:t>其中：现场死亡人数</w:t>
            </w:r>
          </w:p>
        </w:tc>
        <w:tc>
          <w:tcPr>
            <w:tcW w:w="821" w:type="dxa"/>
          </w:tcPr>
          <w:p w14:paraId="445C1764">
            <w:pPr>
              <w:rPr>
                <w:rFonts w:hint="eastAsia" w:ascii="宋体" w:hAnsi="宋体" w:eastAsia="宋体" w:cs="宋体"/>
                <w:sz w:val="21"/>
                <w:szCs w:val="21"/>
              </w:rPr>
            </w:pPr>
          </w:p>
        </w:tc>
        <w:tc>
          <w:tcPr>
            <w:tcW w:w="821" w:type="dxa"/>
          </w:tcPr>
          <w:p w14:paraId="11C8D138">
            <w:pPr>
              <w:rPr>
                <w:rFonts w:hint="eastAsia" w:ascii="宋体" w:hAnsi="宋体" w:eastAsia="宋体" w:cs="宋体"/>
                <w:sz w:val="21"/>
                <w:szCs w:val="21"/>
              </w:rPr>
            </w:pPr>
          </w:p>
        </w:tc>
        <w:tc>
          <w:tcPr>
            <w:tcW w:w="821" w:type="dxa"/>
          </w:tcPr>
          <w:p w14:paraId="15B4F9A3">
            <w:pPr>
              <w:rPr>
                <w:rFonts w:hint="eastAsia" w:ascii="宋体" w:hAnsi="宋体" w:eastAsia="宋体" w:cs="宋体"/>
                <w:sz w:val="21"/>
                <w:szCs w:val="21"/>
              </w:rPr>
            </w:pPr>
          </w:p>
        </w:tc>
        <w:tc>
          <w:tcPr>
            <w:tcW w:w="822" w:type="dxa"/>
            <w:gridSpan w:val="2"/>
          </w:tcPr>
          <w:p w14:paraId="08232ED0">
            <w:pPr>
              <w:rPr>
                <w:rFonts w:hint="eastAsia" w:ascii="宋体" w:hAnsi="宋体" w:eastAsia="宋体" w:cs="宋体"/>
                <w:sz w:val="21"/>
                <w:szCs w:val="21"/>
              </w:rPr>
            </w:pPr>
          </w:p>
        </w:tc>
        <w:tc>
          <w:tcPr>
            <w:tcW w:w="821" w:type="dxa"/>
          </w:tcPr>
          <w:p w14:paraId="080D9DE0">
            <w:pPr>
              <w:rPr>
                <w:rFonts w:hint="eastAsia" w:ascii="宋体" w:hAnsi="宋体" w:eastAsia="宋体" w:cs="宋体"/>
                <w:sz w:val="21"/>
                <w:szCs w:val="21"/>
              </w:rPr>
            </w:pPr>
          </w:p>
        </w:tc>
        <w:tc>
          <w:tcPr>
            <w:tcW w:w="997" w:type="dxa"/>
            <w:gridSpan w:val="2"/>
          </w:tcPr>
          <w:p w14:paraId="19295BDF">
            <w:pPr>
              <w:rPr>
                <w:rFonts w:hint="eastAsia" w:ascii="宋体" w:hAnsi="宋体" w:eastAsia="宋体" w:cs="宋体"/>
                <w:sz w:val="21"/>
                <w:szCs w:val="21"/>
              </w:rPr>
            </w:pPr>
          </w:p>
        </w:tc>
        <w:tc>
          <w:tcPr>
            <w:tcW w:w="646" w:type="dxa"/>
          </w:tcPr>
          <w:p w14:paraId="29EB6B74">
            <w:pPr>
              <w:rPr>
                <w:rFonts w:hint="eastAsia" w:ascii="宋体" w:hAnsi="宋体" w:eastAsia="宋体" w:cs="宋体"/>
                <w:sz w:val="21"/>
                <w:szCs w:val="21"/>
              </w:rPr>
            </w:pPr>
          </w:p>
        </w:tc>
      </w:tr>
      <w:tr w14:paraId="39937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6DE24D4E">
            <w:pPr>
              <w:rPr>
                <w:rFonts w:hint="eastAsia" w:ascii="宋体" w:hAnsi="宋体" w:eastAsia="宋体" w:cs="宋体"/>
                <w:sz w:val="21"/>
                <w:szCs w:val="21"/>
              </w:rPr>
            </w:pPr>
            <w:r>
              <w:rPr>
                <w:rFonts w:hint="eastAsia" w:ascii="宋体" w:hAnsi="宋体" w:eastAsia="宋体" w:cs="宋体"/>
                <w:sz w:val="21"/>
                <w:szCs w:val="21"/>
              </w:rPr>
              <w:t>失踪人数受伤人数</w:t>
            </w:r>
          </w:p>
        </w:tc>
        <w:tc>
          <w:tcPr>
            <w:tcW w:w="821" w:type="dxa"/>
          </w:tcPr>
          <w:p w14:paraId="6B8E86EB">
            <w:pPr>
              <w:rPr>
                <w:rFonts w:hint="eastAsia" w:ascii="宋体" w:hAnsi="宋体" w:eastAsia="宋体" w:cs="宋体"/>
                <w:sz w:val="21"/>
                <w:szCs w:val="21"/>
              </w:rPr>
            </w:pPr>
          </w:p>
        </w:tc>
        <w:tc>
          <w:tcPr>
            <w:tcW w:w="821" w:type="dxa"/>
          </w:tcPr>
          <w:p w14:paraId="6AAB47D5">
            <w:pPr>
              <w:rPr>
                <w:rFonts w:hint="eastAsia" w:ascii="宋体" w:hAnsi="宋体" w:eastAsia="宋体" w:cs="宋体"/>
                <w:sz w:val="21"/>
                <w:szCs w:val="21"/>
              </w:rPr>
            </w:pPr>
          </w:p>
        </w:tc>
        <w:tc>
          <w:tcPr>
            <w:tcW w:w="821" w:type="dxa"/>
          </w:tcPr>
          <w:p w14:paraId="0207C9F8">
            <w:pPr>
              <w:rPr>
                <w:rFonts w:hint="eastAsia" w:ascii="宋体" w:hAnsi="宋体" w:eastAsia="宋体" w:cs="宋体"/>
                <w:sz w:val="21"/>
                <w:szCs w:val="21"/>
              </w:rPr>
            </w:pPr>
          </w:p>
        </w:tc>
        <w:tc>
          <w:tcPr>
            <w:tcW w:w="822" w:type="dxa"/>
            <w:gridSpan w:val="2"/>
          </w:tcPr>
          <w:p w14:paraId="26137E75">
            <w:pPr>
              <w:rPr>
                <w:rFonts w:hint="eastAsia" w:ascii="宋体" w:hAnsi="宋体" w:eastAsia="宋体" w:cs="宋体"/>
                <w:sz w:val="21"/>
                <w:szCs w:val="21"/>
              </w:rPr>
            </w:pPr>
          </w:p>
        </w:tc>
        <w:tc>
          <w:tcPr>
            <w:tcW w:w="821" w:type="dxa"/>
          </w:tcPr>
          <w:p w14:paraId="3E06D59B">
            <w:pPr>
              <w:rPr>
                <w:rFonts w:hint="eastAsia" w:ascii="宋体" w:hAnsi="宋体" w:eastAsia="宋体" w:cs="宋体"/>
                <w:sz w:val="21"/>
                <w:szCs w:val="21"/>
              </w:rPr>
            </w:pPr>
          </w:p>
        </w:tc>
        <w:tc>
          <w:tcPr>
            <w:tcW w:w="997" w:type="dxa"/>
            <w:gridSpan w:val="2"/>
          </w:tcPr>
          <w:p w14:paraId="7B4A8B50">
            <w:pPr>
              <w:rPr>
                <w:rFonts w:hint="eastAsia" w:ascii="宋体" w:hAnsi="宋体" w:eastAsia="宋体" w:cs="宋体"/>
                <w:sz w:val="21"/>
                <w:szCs w:val="21"/>
              </w:rPr>
            </w:pPr>
          </w:p>
        </w:tc>
        <w:tc>
          <w:tcPr>
            <w:tcW w:w="646" w:type="dxa"/>
          </w:tcPr>
          <w:p w14:paraId="3347505C">
            <w:pPr>
              <w:rPr>
                <w:rFonts w:hint="eastAsia" w:ascii="宋体" w:hAnsi="宋体" w:eastAsia="宋体" w:cs="宋体"/>
                <w:sz w:val="21"/>
                <w:szCs w:val="21"/>
              </w:rPr>
            </w:pPr>
          </w:p>
        </w:tc>
      </w:tr>
      <w:tr w14:paraId="3397C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77BD4FED">
            <w:pPr>
              <w:rPr>
                <w:rFonts w:hint="eastAsia" w:ascii="宋体" w:hAnsi="宋体" w:eastAsia="宋体" w:cs="宋体"/>
                <w:sz w:val="21"/>
                <w:szCs w:val="21"/>
              </w:rPr>
            </w:pPr>
            <w:r>
              <w:rPr>
                <w:rFonts w:hint="eastAsia" w:ascii="宋体" w:hAnsi="宋体" w:eastAsia="宋体" w:cs="宋体"/>
                <w:sz w:val="21"/>
                <w:szCs w:val="21"/>
              </w:rPr>
              <w:t>其中：重伤人数</w:t>
            </w:r>
          </w:p>
        </w:tc>
        <w:tc>
          <w:tcPr>
            <w:tcW w:w="821" w:type="dxa"/>
          </w:tcPr>
          <w:p w14:paraId="5B27FF62">
            <w:pPr>
              <w:rPr>
                <w:rFonts w:hint="eastAsia" w:ascii="宋体" w:hAnsi="宋体" w:eastAsia="宋体" w:cs="宋体"/>
                <w:sz w:val="21"/>
                <w:szCs w:val="21"/>
              </w:rPr>
            </w:pPr>
          </w:p>
        </w:tc>
        <w:tc>
          <w:tcPr>
            <w:tcW w:w="821" w:type="dxa"/>
          </w:tcPr>
          <w:p w14:paraId="4A649D22">
            <w:pPr>
              <w:rPr>
                <w:rFonts w:hint="eastAsia" w:ascii="宋体" w:hAnsi="宋体" w:eastAsia="宋体" w:cs="宋体"/>
                <w:sz w:val="21"/>
                <w:szCs w:val="21"/>
              </w:rPr>
            </w:pPr>
          </w:p>
        </w:tc>
        <w:tc>
          <w:tcPr>
            <w:tcW w:w="821" w:type="dxa"/>
          </w:tcPr>
          <w:p w14:paraId="4828A908">
            <w:pPr>
              <w:rPr>
                <w:rFonts w:hint="eastAsia" w:ascii="宋体" w:hAnsi="宋体" w:eastAsia="宋体" w:cs="宋体"/>
                <w:sz w:val="21"/>
                <w:szCs w:val="21"/>
              </w:rPr>
            </w:pPr>
          </w:p>
        </w:tc>
        <w:tc>
          <w:tcPr>
            <w:tcW w:w="822" w:type="dxa"/>
            <w:gridSpan w:val="2"/>
          </w:tcPr>
          <w:p w14:paraId="6D30E793">
            <w:pPr>
              <w:rPr>
                <w:rFonts w:hint="eastAsia" w:ascii="宋体" w:hAnsi="宋体" w:eastAsia="宋体" w:cs="宋体"/>
                <w:sz w:val="21"/>
                <w:szCs w:val="21"/>
              </w:rPr>
            </w:pPr>
          </w:p>
        </w:tc>
        <w:tc>
          <w:tcPr>
            <w:tcW w:w="821" w:type="dxa"/>
          </w:tcPr>
          <w:p w14:paraId="169CFCD5">
            <w:pPr>
              <w:rPr>
                <w:rFonts w:hint="eastAsia" w:ascii="宋体" w:hAnsi="宋体" w:eastAsia="宋体" w:cs="宋体"/>
                <w:sz w:val="21"/>
                <w:szCs w:val="21"/>
              </w:rPr>
            </w:pPr>
          </w:p>
        </w:tc>
        <w:tc>
          <w:tcPr>
            <w:tcW w:w="997" w:type="dxa"/>
            <w:gridSpan w:val="2"/>
          </w:tcPr>
          <w:p w14:paraId="42B70633">
            <w:pPr>
              <w:rPr>
                <w:rFonts w:hint="eastAsia" w:ascii="宋体" w:hAnsi="宋体" w:eastAsia="宋体" w:cs="宋体"/>
                <w:sz w:val="21"/>
                <w:szCs w:val="21"/>
              </w:rPr>
            </w:pPr>
          </w:p>
        </w:tc>
        <w:tc>
          <w:tcPr>
            <w:tcW w:w="646" w:type="dxa"/>
          </w:tcPr>
          <w:p w14:paraId="47D0AABF">
            <w:pPr>
              <w:rPr>
                <w:rFonts w:hint="eastAsia" w:ascii="宋体" w:hAnsi="宋体" w:eastAsia="宋体" w:cs="宋体"/>
                <w:sz w:val="21"/>
                <w:szCs w:val="21"/>
              </w:rPr>
            </w:pPr>
          </w:p>
        </w:tc>
      </w:tr>
      <w:tr w14:paraId="6E4A9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gridSpan w:val="2"/>
          </w:tcPr>
          <w:p w14:paraId="4108D24D">
            <w:pPr>
              <w:spacing w:line="240" w:lineRule="exact"/>
              <w:rPr>
                <w:rFonts w:hint="eastAsia" w:ascii="宋体" w:hAnsi="宋体" w:eastAsia="宋体" w:cs="宋体"/>
                <w:sz w:val="21"/>
                <w:szCs w:val="21"/>
              </w:rPr>
            </w:pPr>
            <w:r>
              <w:rPr>
                <w:rFonts w:hint="eastAsia" w:ascii="宋体" w:hAnsi="宋体" w:eastAsia="宋体" w:cs="宋体"/>
                <w:sz w:val="21"/>
                <w:szCs w:val="21"/>
              </w:rPr>
              <w:t>预估事故直接经济损失（万元）</w:t>
            </w:r>
          </w:p>
        </w:tc>
        <w:tc>
          <w:tcPr>
            <w:tcW w:w="821" w:type="dxa"/>
          </w:tcPr>
          <w:p w14:paraId="4480DCCA">
            <w:pPr>
              <w:rPr>
                <w:rFonts w:hint="eastAsia" w:ascii="宋体" w:hAnsi="宋体" w:eastAsia="宋体" w:cs="宋体"/>
                <w:sz w:val="21"/>
                <w:szCs w:val="21"/>
              </w:rPr>
            </w:pPr>
          </w:p>
        </w:tc>
        <w:tc>
          <w:tcPr>
            <w:tcW w:w="821" w:type="dxa"/>
          </w:tcPr>
          <w:p w14:paraId="0A0BA05C">
            <w:pPr>
              <w:rPr>
                <w:rFonts w:hint="eastAsia" w:ascii="宋体" w:hAnsi="宋体" w:eastAsia="宋体" w:cs="宋体"/>
                <w:sz w:val="21"/>
                <w:szCs w:val="21"/>
              </w:rPr>
            </w:pPr>
          </w:p>
        </w:tc>
        <w:tc>
          <w:tcPr>
            <w:tcW w:w="821" w:type="dxa"/>
          </w:tcPr>
          <w:p w14:paraId="26A0571D">
            <w:pPr>
              <w:rPr>
                <w:rFonts w:hint="eastAsia" w:ascii="宋体" w:hAnsi="宋体" w:eastAsia="宋体" w:cs="宋体"/>
                <w:sz w:val="21"/>
                <w:szCs w:val="21"/>
              </w:rPr>
            </w:pPr>
          </w:p>
        </w:tc>
        <w:tc>
          <w:tcPr>
            <w:tcW w:w="822" w:type="dxa"/>
            <w:gridSpan w:val="2"/>
          </w:tcPr>
          <w:p w14:paraId="51F77D85">
            <w:pPr>
              <w:rPr>
                <w:rFonts w:hint="eastAsia" w:ascii="宋体" w:hAnsi="宋体" w:eastAsia="宋体" w:cs="宋体"/>
                <w:sz w:val="21"/>
                <w:szCs w:val="21"/>
              </w:rPr>
            </w:pPr>
          </w:p>
        </w:tc>
        <w:tc>
          <w:tcPr>
            <w:tcW w:w="821" w:type="dxa"/>
          </w:tcPr>
          <w:p w14:paraId="6263B5BA">
            <w:pPr>
              <w:rPr>
                <w:rFonts w:hint="eastAsia" w:ascii="宋体" w:hAnsi="宋体" w:eastAsia="宋体" w:cs="宋体"/>
                <w:sz w:val="21"/>
                <w:szCs w:val="21"/>
              </w:rPr>
            </w:pPr>
          </w:p>
        </w:tc>
        <w:tc>
          <w:tcPr>
            <w:tcW w:w="997" w:type="dxa"/>
            <w:gridSpan w:val="2"/>
          </w:tcPr>
          <w:p w14:paraId="7CBF0BB4">
            <w:pPr>
              <w:rPr>
                <w:rFonts w:hint="eastAsia" w:ascii="宋体" w:hAnsi="宋体" w:eastAsia="宋体" w:cs="宋体"/>
                <w:sz w:val="21"/>
                <w:szCs w:val="21"/>
              </w:rPr>
            </w:pPr>
          </w:p>
        </w:tc>
        <w:tc>
          <w:tcPr>
            <w:tcW w:w="646" w:type="dxa"/>
          </w:tcPr>
          <w:p w14:paraId="1A869866">
            <w:pPr>
              <w:rPr>
                <w:rFonts w:hint="eastAsia" w:ascii="宋体" w:hAnsi="宋体" w:eastAsia="宋体" w:cs="宋体"/>
                <w:sz w:val="21"/>
                <w:szCs w:val="21"/>
              </w:rPr>
            </w:pPr>
          </w:p>
        </w:tc>
      </w:tr>
    </w:tbl>
    <w:p w14:paraId="342B4BF9">
      <w:pPr>
        <w:keepNext w:val="0"/>
        <w:keepLines w:val="0"/>
        <w:pageBreakBefore w:val="0"/>
        <w:widowControl w:val="0"/>
        <w:kinsoku/>
        <w:wordWrap/>
        <w:overflowPunct/>
        <w:topLinePunct w:val="0"/>
        <w:autoSpaceDE/>
        <w:autoSpaceDN/>
        <w:bidi w:val="0"/>
        <w:adjustRightInd/>
        <w:snapToGrid/>
        <w:spacing w:line="360" w:lineRule="auto"/>
        <w:ind w:left="283" w:leftChars="135" w:right="508" w:rightChars="242" w:firstLine="424" w:firstLineChars="202"/>
        <w:textAlignment w:val="auto"/>
        <w:rPr>
          <w:rFonts w:hint="eastAsia" w:ascii="宋体" w:hAnsi="宋体" w:eastAsia="宋体" w:cs="宋体"/>
          <w:szCs w:val="21"/>
        </w:rPr>
      </w:pPr>
      <w:r>
        <w:rPr>
          <w:rFonts w:hint="eastAsia" w:ascii="宋体" w:hAnsi="宋体" w:eastAsia="宋体" w:cs="宋体"/>
          <w:szCs w:val="21"/>
        </w:rPr>
        <w:t>填表说明：</w:t>
      </w:r>
    </w:p>
    <w:p w14:paraId="51179858">
      <w:pPr>
        <w:keepNext w:val="0"/>
        <w:keepLines w:val="0"/>
        <w:pageBreakBefore w:val="0"/>
        <w:widowControl w:val="0"/>
        <w:kinsoku/>
        <w:wordWrap/>
        <w:overflowPunct/>
        <w:topLinePunct w:val="0"/>
        <w:autoSpaceDE/>
        <w:autoSpaceDN/>
        <w:bidi w:val="0"/>
        <w:adjustRightInd/>
        <w:snapToGrid/>
        <w:spacing w:line="360" w:lineRule="auto"/>
        <w:ind w:left="283" w:leftChars="135" w:right="508" w:rightChars="242" w:firstLine="424" w:firstLineChars="202"/>
        <w:textAlignment w:val="auto"/>
        <w:rPr>
          <w:rFonts w:hint="eastAsia" w:ascii="宋体" w:hAnsi="宋体" w:eastAsia="宋体" w:cs="宋体"/>
          <w:szCs w:val="21"/>
        </w:rPr>
      </w:pPr>
      <w:r>
        <w:rPr>
          <w:rFonts w:hint="eastAsia" w:ascii="宋体" w:hAnsi="宋体" w:eastAsia="宋体" w:cs="宋体"/>
          <w:szCs w:val="21"/>
        </w:rPr>
        <w:t>1.《民航专业工程施工安全事故报告表》应当包含在建设单位和施工单位本建设项目地应急预案中。</w:t>
      </w:r>
    </w:p>
    <w:p w14:paraId="23BA2D79">
      <w:pPr>
        <w:keepNext w:val="0"/>
        <w:keepLines w:val="0"/>
        <w:pageBreakBefore w:val="0"/>
        <w:widowControl w:val="0"/>
        <w:kinsoku/>
        <w:wordWrap/>
        <w:overflowPunct/>
        <w:topLinePunct w:val="0"/>
        <w:autoSpaceDE/>
        <w:autoSpaceDN/>
        <w:bidi w:val="0"/>
        <w:adjustRightInd/>
        <w:snapToGrid/>
        <w:spacing w:line="360" w:lineRule="auto"/>
        <w:ind w:left="283" w:leftChars="135" w:right="508" w:rightChars="242" w:firstLine="424" w:firstLineChars="202"/>
        <w:textAlignment w:val="auto"/>
        <w:rPr>
          <w:rFonts w:hint="eastAsia" w:ascii="宋体" w:hAnsi="宋体" w:eastAsia="宋体" w:cs="宋体"/>
          <w:szCs w:val="21"/>
        </w:rPr>
      </w:pPr>
      <w:r>
        <w:rPr>
          <w:rFonts w:hint="eastAsia" w:ascii="宋体" w:hAnsi="宋体" w:eastAsia="宋体" w:cs="宋体"/>
          <w:szCs w:val="21"/>
        </w:rPr>
        <w:t>2.发生的施工安全事故经核实清楚后，施事故单位应当向建设单位事故发生所在地应急管理部门和民航地区管理局等部门报告。</w:t>
      </w:r>
    </w:p>
    <w:p w14:paraId="0B4652DF">
      <w:pPr>
        <w:keepNext w:val="0"/>
        <w:keepLines w:val="0"/>
        <w:pageBreakBefore w:val="0"/>
        <w:widowControl w:val="0"/>
        <w:kinsoku/>
        <w:wordWrap/>
        <w:overflowPunct/>
        <w:topLinePunct w:val="0"/>
        <w:autoSpaceDE/>
        <w:autoSpaceDN/>
        <w:bidi w:val="0"/>
        <w:adjustRightInd/>
        <w:snapToGrid/>
        <w:spacing w:line="360" w:lineRule="auto"/>
        <w:ind w:left="283" w:leftChars="135" w:right="508" w:rightChars="242" w:firstLine="424" w:firstLineChars="202"/>
        <w:textAlignment w:val="auto"/>
      </w:pPr>
      <w:r>
        <w:rPr>
          <w:rFonts w:hint="eastAsia" w:ascii="宋体" w:hAnsi="宋体" w:eastAsia="宋体" w:cs="宋体"/>
          <w:szCs w:val="21"/>
        </w:rPr>
        <w:t>3.发生1人以上（含1人）死亡的施工安全事故，事故单位应当在1小时内按照《民航专业工程施工安全事故报告表》的要求向事故发生所在地民航地区管理局，地方应急管理及其他有关部门报告。</w:t>
      </w:r>
    </w:p>
    <w:p w14:paraId="21BA2B2D">
      <w:pPr>
        <w:jc w:val="left"/>
        <w:rPr>
          <w:rFonts w:hint="eastAsia" w:ascii="宋体" w:hAnsi="宋体" w:eastAsia="宋体" w:cs="宋体"/>
          <w:b w:val="0"/>
          <w:bCs/>
          <w:sz w:val="24"/>
          <w:szCs w:val="24"/>
          <w:lang w:eastAsia="zh-CN"/>
        </w:rPr>
      </w:pPr>
    </w:p>
    <w:p w14:paraId="3EFCAB5D">
      <w:pPr>
        <w:jc w:val="left"/>
        <w:outlineLvl w:val="0"/>
        <w:rPr>
          <w:rFonts w:hint="eastAsia" w:ascii="宋体" w:hAnsi="宋体" w:eastAsia="宋体" w:cs="宋体"/>
          <w:b w:val="0"/>
          <w:bCs/>
          <w:sz w:val="24"/>
          <w:szCs w:val="24"/>
          <w:lang w:val="en-US" w:eastAsia="zh-CN"/>
        </w:rPr>
      </w:pPr>
      <w:bookmarkStart w:id="16" w:name="_Toc315"/>
      <w:r>
        <w:rPr>
          <w:rFonts w:hint="eastAsia" w:ascii="宋体" w:hAnsi="宋体" w:eastAsia="宋体" w:cs="宋体"/>
          <w:b w:val="0"/>
          <w:bCs/>
          <w:sz w:val="24"/>
          <w:szCs w:val="24"/>
          <w:lang w:eastAsia="zh-CN"/>
        </w:rPr>
        <w:t>附录</w:t>
      </w:r>
      <w:r>
        <w:rPr>
          <w:rFonts w:hint="eastAsia" w:ascii="宋体" w:hAnsi="宋体" w:eastAsia="宋体" w:cs="宋体"/>
          <w:b w:val="0"/>
          <w:bCs/>
          <w:sz w:val="24"/>
          <w:szCs w:val="24"/>
          <w:lang w:val="en-US" w:eastAsia="zh-CN"/>
        </w:rPr>
        <w:t>4、应急预案演练评价记录表</w:t>
      </w:r>
      <w:bookmarkEnd w:id="16"/>
    </w:p>
    <w:p w14:paraId="52220732">
      <w:pPr>
        <w:jc w:val="center"/>
        <w:outlineLvl w:val="0"/>
        <w:rPr>
          <w:rFonts w:ascii="宋体" w:hAnsi="宋体"/>
          <w:b/>
          <w:szCs w:val="21"/>
        </w:rPr>
      </w:pPr>
      <w:bookmarkStart w:id="17" w:name="_Toc28113"/>
      <w:r>
        <w:rPr>
          <w:rFonts w:ascii="宋体" w:hAnsi="宋体"/>
          <w:b/>
          <w:sz w:val="28"/>
          <w:szCs w:val="28"/>
        </w:rPr>
        <w:t>应急预案演练评价记录表</w:t>
      </w:r>
      <w:bookmarkEnd w:id="17"/>
    </w:p>
    <w:p w14:paraId="3C1A7849">
      <w:pPr>
        <w:jc w:val="right"/>
        <w:rPr>
          <w:rFonts w:ascii="宋体" w:hAnsi="宋体"/>
          <w:szCs w:val="21"/>
        </w:rPr>
      </w:pPr>
    </w:p>
    <w:tbl>
      <w:tblPr>
        <w:tblStyle w:val="5"/>
        <w:tblW w:w="88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970"/>
        <w:gridCol w:w="2814"/>
        <w:gridCol w:w="1080"/>
        <w:gridCol w:w="3476"/>
      </w:tblGrid>
      <w:tr w14:paraId="7F1A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4792432B">
            <w:pPr>
              <w:jc w:val="center"/>
              <w:rPr>
                <w:rFonts w:hint="eastAsia" w:ascii="宋体" w:hAnsi="宋体" w:eastAsia="宋体"/>
                <w:szCs w:val="21"/>
                <w:lang w:eastAsia="zh-CN"/>
              </w:rPr>
            </w:pPr>
            <w:r>
              <w:rPr>
                <w:rFonts w:hint="eastAsia" w:ascii="宋体" w:hAnsi="宋体"/>
                <w:szCs w:val="21"/>
                <w:lang w:eastAsia="zh-CN"/>
              </w:rPr>
              <w:t>演练</w:t>
            </w:r>
            <w:r>
              <w:rPr>
                <w:rFonts w:ascii="宋体" w:hAnsi="宋体"/>
                <w:szCs w:val="21"/>
              </w:rPr>
              <w:t>组织</w:t>
            </w:r>
            <w:r>
              <w:rPr>
                <w:rFonts w:hint="eastAsia" w:ascii="宋体" w:hAnsi="宋体"/>
                <w:szCs w:val="21"/>
                <w:lang w:eastAsia="zh-CN"/>
              </w:rPr>
              <w:t>人</w:t>
            </w:r>
          </w:p>
        </w:tc>
        <w:tc>
          <w:tcPr>
            <w:tcW w:w="2814" w:type="dxa"/>
            <w:vAlign w:val="center"/>
          </w:tcPr>
          <w:p w14:paraId="5BA8117A">
            <w:pPr>
              <w:jc w:val="center"/>
              <w:rPr>
                <w:rFonts w:ascii="宋体" w:hAnsi="宋体"/>
                <w:szCs w:val="21"/>
              </w:rPr>
            </w:pPr>
          </w:p>
        </w:tc>
        <w:tc>
          <w:tcPr>
            <w:tcW w:w="1080" w:type="dxa"/>
            <w:vAlign w:val="center"/>
          </w:tcPr>
          <w:p w14:paraId="40AC609D">
            <w:pPr>
              <w:jc w:val="center"/>
              <w:rPr>
                <w:rFonts w:ascii="宋体" w:hAnsi="宋体"/>
                <w:szCs w:val="21"/>
              </w:rPr>
            </w:pPr>
            <w:r>
              <w:rPr>
                <w:rFonts w:ascii="宋体" w:hAnsi="宋体"/>
                <w:szCs w:val="21"/>
              </w:rPr>
              <w:t>演</w:t>
            </w:r>
            <w:r>
              <w:rPr>
                <w:rFonts w:hint="eastAsia" w:ascii="宋体" w:hAnsi="宋体"/>
                <w:szCs w:val="21"/>
              </w:rPr>
              <w:t xml:space="preserve">   </w:t>
            </w:r>
            <w:r>
              <w:rPr>
                <w:rFonts w:ascii="宋体" w:hAnsi="宋体"/>
                <w:szCs w:val="21"/>
              </w:rPr>
              <w:t>练</w:t>
            </w:r>
          </w:p>
          <w:p w14:paraId="619768D8">
            <w:pPr>
              <w:jc w:val="center"/>
              <w:rPr>
                <w:rFonts w:ascii="宋体" w:hAnsi="宋体"/>
                <w:szCs w:val="21"/>
              </w:rPr>
            </w:pPr>
            <w:r>
              <w:rPr>
                <w:rFonts w:ascii="宋体" w:hAnsi="宋体"/>
                <w:szCs w:val="21"/>
              </w:rPr>
              <w:t>负责人</w:t>
            </w:r>
          </w:p>
        </w:tc>
        <w:tc>
          <w:tcPr>
            <w:tcW w:w="3476" w:type="dxa"/>
            <w:vAlign w:val="center"/>
          </w:tcPr>
          <w:p w14:paraId="180565DC">
            <w:pPr>
              <w:rPr>
                <w:rFonts w:ascii="宋体" w:hAnsi="宋体"/>
                <w:szCs w:val="21"/>
              </w:rPr>
            </w:pPr>
          </w:p>
        </w:tc>
      </w:tr>
      <w:tr w14:paraId="2BC5D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trPr>
        <w:tc>
          <w:tcPr>
            <w:tcW w:w="1434" w:type="dxa"/>
            <w:gridSpan w:val="2"/>
            <w:vAlign w:val="center"/>
          </w:tcPr>
          <w:p w14:paraId="75AD66A3">
            <w:pPr>
              <w:jc w:val="center"/>
              <w:rPr>
                <w:rFonts w:ascii="宋体" w:hAnsi="宋体"/>
                <w:szCs w:val="21"/>
              </w:rPr>
            </w:pPr>
            <w:r>
              <w:rPr>
                <w:rFonts w:ascii="宋体" w:hAnsi="宋体"/>
                <w:szCs w:val="21"/>
              </w:rPr>
              <w:t>演练地点</w:t>
            </w:r>
          </w:p>
        </w:tc>
        <w:tc>
          <w:tcPr>
            <w:tcW w:w="2814" w:type="dxa"/>
            <w:vAlign w:val="center"/>
          </w:tcPr>
          <w:p w14:paraId="427F7C9B">
            <w:pPr>
              <w:jc w:val="center"/>
              <w:rPr>
                <w:rFonts w:ascii="宋体" w:hAnsi="宋体"/>
                <w:szCs w:val="21"/>
              </w:rPr>
            </w:pPr>
          </w:p>
        </w:tc>
        <w:tc>
          <w:tcPr>
            <w:tcW w:w="1080" w:type="dxa"/>
            <w:vAlign w:val="center"/>
          </w:tcPr>
          <w:p w14:paraId="7826BDA2">
            <w:pPr>
              <w:jc w:val="center"/>
              <w:rPr>
                <w:rFonts w:ascii="宋体" w:hAnsi="宋体"/>
                <w:szCs w:val="21"/>
              </w:rPr>
            </w:pPr>
            <w:r>
              <w:rPr>
                <w:rFonts w:ascii="宋体" w:hAnsi="宋体"/>
                <w:szCs w:val="21"/>
              </w:rPr>
              <w:t>日  期</w:t>
            </w:r>
          </w:p>
        </w:tc>
        <w:tc>
          <w:tcPr>
            <w:tcW w:w="3476" w:type="dxa"/>
            <w:vAlign w:val="center"/>
          </w:tcPr>
          <w:p w14:paraId="27858EE1">
            <w:pPr>
              <w:rPr>
                <w:rFonts w:ascii="宋体" w:hAnsi="宋体"/>
                <w:szCs w:val="21"/>
              </w:rPr>
            </w:pPr>
          </w:p>
        </w:tc>
      </w:tr>
      <w:tr w14:paraId="5B1A2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256D28EA">
            <w:pPr>
              <w:ind w:firstLine="210" w:firstLineChars="100"/>
              <w:rPr>
                <w:rFonts w:ascii="宋体" w:hAnsi="宋体"/>
                <w:szCs w:val="21"/>
              </w:rPr>
            </w:pPr>
            <w:r>
              <w:rPr>
                <w:rFonts w:ascii="宋体" w:hAnsi="宋体"/>
                <w:szCs w:val="21"/>
              </w:rPr>
              <w:t>参加人员</w:t>
            </w:r>
          </w:p>
          <w:p w14:paraId="0A6E06DB">
            <w:pPr>
              <w:rPr>
                <w:rFonts w:ascii="宋体" w:hAnsi="宋体"/>
                <w:szCs w:val="21"/>
              </w:rPr>
            </w:pPr>
          </w:p>
        </w:tc>
        <w:tc>
          <w:tcPr>
            <w:tcW w:w="7370" w:type="dxa"/>
            <w:gridSpan w:val="3"/>
          </w:tcPr>
          <w:p w14:paraId="38A5C3DC">
            <w:pPr>
              <w:rPr>
                <w:rFonts w:ascii="宋体" w:hAnsi="宋体"/>
                <w:szCs w:val="21"/>
              </w:rPr>
            </w:pPr>
          </w:p>
        </w:tc>
      </w:tr>
      <w:tr w14:paraId="081A1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434" w:type="dxa"/>
            <w:gridSpan w:val="2"/>
          </w:tcPr>
          <w:p w14:paraId="6C44AEFE">
            <w:pPr>
              <w:jc w:val="center"/>
              <w:rPr>
                <w:rFonts w:hint="eastAsia" w:ascii="宋体" w:hAnsi="宋体" w:eastAsia="宋体"/>
                <w:szCs w:val="21"/>
                <w:lang w:eastAsia="zh-CN"/>
              </w:rPr>
            </w:pPr>
            <w:r>
              <w:rPr>
                <w:rFonts w:hint="eastAsia" w:ascii="宋体" w:hAnsi="宋体"/>
                <w:szCs w:val="21"/>
                <w:lang w:eastAsia="zh-CN"/>
              </w:rPr>
              <w:t>演练类别</w:t>
            </w:r>
          </w:p>
        </w:tc>
        <w:tc>
          <w:tcPr>
            <w:tcW w:w="7370" w:type="dxa"/>
            <w:gridSpan w:val="3"/>
          </w:tcPr>
          <w:p w14:paraId="72AB771A">
            <w:pPr>
              <w:rPr>
                <w:rFonts w:hint="default" w:ascii="宋体" w:hAnsi="宋体"/>
                <w:szCs w:val="21"/>
                <w:lang w:val="en-US"/>
              </w:rPr>
            </w:pPr>
            <w:r>
              <w:rPr>
                <w:rFonts w:ascii="Calibri" w:hAnsi="Calibri"/>
                <w:sz w:val="21"/>
                <w:szCs w:val="22"/>
              </w:rPr>
              <mc:AlternateContent>
                <mc:Choice Requires="wps">
                  <w:drawing>
                    <wp:anchor distT="0" distB="0" distL="114300" distR="114300" simplePos="0" relativeHeight="251662336" behindDoc="0" locked="0" layoutInCell="1" allowOverlap="1">
                      <wp:simplePos x="0" y="0"/>
                      <wp:positionH relativeFrom="column">
                        <wp:posOffset>2766695</wp:posOffset>
                      </wp:positionH>
                      <wp:positionV relativeFrom="paragraph">
                        <wp:posOffset>55880</wp:posOffset>
                      </wp:positionV>
                      <wp:extent cx="123825" cy="114300"/>
                      <wp:effectExtent l="5080" t="4445" r="4445" b="14605"/>
                      <wp:wrapNone/>
                      <wp:docPr id="5" name="矩形 5"/>
                      <wp:cNvGraphicFramePr/>
                      <a:graphic xmlns:a="http://schemas.openxmlformats.org/drawingml/2006/main">
                        <a:graphicData uri="http://schemas.microsoft.com/office/word/2010/wordprocessingShape">
                          <wps:wsp>
                            <wps:cNvSpPr/>
                            <wps:spPr>
                              <a:xfrm>
                                <a:off x="0" y="0"/>
                                <a:ext cx="12382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17.85pt;margin-top:4.4pt;height:9pt;width:9.75pt;z-index:251662336;mso-width-relative:page;mso-height-relative:page;" fillcolor="#FFFFFF" filled="t" stroked="t" coordsize="21600,21600" o:gfxdata="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vSn741wAAAAgBAAAPAAAAAAAAAAEAIAAAACIAAABkcnMvZG93bnJldi54&#10;bWxQSwECFAAUAAAACACHTuJAZ/5YM/sBAAAdBAAADgAAAAAAAAABACAAAAAmAQAAZHJzL2Uyb0Rv&#10;Yy54bWxQSwUGAAAAAAYABgBZAQAAkwU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60288" behindDoc="0" locked="0" layoutInCell="1" allowOverlap="1">
                      <wp:simplePos x="0" y="0"/>
                      <wp:positionH relativeFrom="column">
                        <wp:posOffset>1518920</wp:posOffset>
                      </wp:positionH>
                      <wp:positionV relativeFrom="paragraph">
                        <wp:posOffset>36830</wp:posOffset>
                      </wp:positionV>
                      <wp:extent cx="104775" cy="114300"/>
                      <wp:effectExtent l="4445" t="4445" r="5080" b="14605"/>
                      <wp:wrapNone/>
                      <wp:docPr id="4" name="矩形 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9.6pt;margin-top:2.9pt;height:9pt;width:8.25pt;z-index:251660288;mso-width-relative:page;mso-height-relative:page;" fillcolor="#FFFFFF" filled="t" stroked="t" coordsize="21600,21600" o:gfxdata="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HAce1gAAAAgBAAAPAAAAAAAAAAEAIAAAACIAAABkcnMvZG93bnJldi54&#10;bWxQSwECFAAUAAAACACHTuJAfMZFPPwBAAAdBAAADgAAAAAAAAABACAAAAAlAQAAZHJzL2Uyb0Rv&#10;Yy54bWxQSwUGAAAAAAYABgBZAQAAkwU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61312" behindDoc="0" locked="0" layoutInCell="1" allowOverlap="1">
                      <wp:simplePos x="0" y="0"/>
                      <wp:positionH relativeFrom="column">
                        <wp:posOffset>785495</wp:posOffset>
                      </wp:positionH>
                      <wp:positionV relativeFrom="paragraph">
                        <wp:posOffset>36830</wp:posOffset>
                      </wp:positionV>
                      <wp:extent cx="104775" cy="114300"/>
                      <wp:effectExtent l="4445" t="4445" r="5080" b="14605"/>
                      <wp:wrapNone/>
                      <wp:docPr id="10" name="矩形 1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61.85pt;margin-top:2.9pt;height:9pt;width:8.25pt;z-index:251661312;mso-width-relative:page;mso-height-relative:page;" fillcolor="#FFFFFF" filled="t" stroked="t" coordsize="21600,21600" o:gfxdata="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EuaBJLEgaWO//r6/eeP&#10;b4w2SJ0pYEtBd+E2Hj0kM1Pd9dHmP5Fgu6Lo/qSo2iUmaLOpL6+vrzgTdNQ0ly/rglndXw4R03vl&#10;LctGxyM1rOgI2w+YKCGF/gnJudAbLVfamOLEYf3WRLYFau6qfLliuvIozDg2dfzN1SzXATSxPU0K&#10;mTYQa3RDyffoBj4Ersv3L+Bc2BJwPBRQEHIYtFYnldWCdlQg3znJ0j6QsI4eFM/FWCU5M4reX7ZK&#10;ZAJtzokkdsYRydyXQyeytfZyT33chKiHkXRsSr35hOamSHKc8TyYD/2CdP+uF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1YOPTNYAAAAIAQAADwAAAAAAAAABACAAAAAiAAAAZHJzL2Rvd25yZXYu&#10;eG1sUEsBAhQAFAAAAAgAh07iQEfUbGH9AQAAHwQAAA4AAAAAAAAAAQAgAAAAJQEAAGRycy9lMm9E&#10;b2MueG1sUEsFBgAAAAAGAAYAWQEAAJQFA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59264" behindDoc="0" locked="0" layoutInCell="1" allowOverlap="1">
                      <wp:simplePos x="0" y="0"/>
                      <wp:positionH relativeFrom="column">
                        <wp:posOffset>-33655</wp:posOffset>
                      </wp:positionH>
                      <wp:positionV relativeFrom="paragraph">
                        <wp:posOffset>8255</wp:posOffset>
                      </wp:positionV>
                      <wp:extent cx="104775" cy="114300"/>
                      <wp:effectExtent l="4445" t="4445" r="5080" b="14605"/>
                      <wp:wrapNone/>
                      <wp:docPr id="6" name="矩形 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65pt;margin-top:0.65pt;height:9pt;width:8.25pt;z-index:251659264;mso-width-relative:page;mso-height-relative:page;" fillcolor="#FFFFFF" filled="t" stroked="t" coordsize="21600,21600" o:gfxdata="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365Uq0wAAAAYBAAAPAAAAAAAAAAEAIAAAACIAAABkcnMvZG93bnJldi54bWxQ&#10;SwECFAAUAAAACACHTuJAJK56P/wBAAAdBAAADgAAAAAAAAABACAAAAAiAQAAZHJzL2Uyb0RvYy54&#10;bWxQSwUGAAAAAAYABgBZAQAAkAUAAAAA&#10;">
                      <v:fill on="t" focussize="0,0"/>
                      <v:stroke color="#000000" joinstyle="miter"/>
                      <v:imagedata o:title=""/>
                      <o:lock v:ext="edit" aspectratio="f"/>
                    </v:rect>
                  </w:pict>
                </mc:Fallback>
              </mc:AlternateContent>
            </w:r>
            <w:r>
              <w:rPr>
                <w:rFonts w:hint="eastAsia" w:ascii="宋体" w:hAnsi="宋体"/>
                <w:szCs w:val="21"/>
                <w:lang w:val="en-US" w:eastAsia="zh-CN"/>
              </w:rPr>
              <w:t xml:space="preserve">  实际演练    桌面推演    提问讨论试演练    部分预案</w:t>
            </w:r>
          </w:p>
        </w:tc>
      </w:tr>
      <w:tr w14:paraId="1130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7" w:hRule="atLeast"/>
        </w:trPr>
        <w:tc>
          <w:tcPr>
            <w:tcW w:w="1434" w:type="dxa"/>
            <w:gridSpan w:val="2"/>
          </w:tcPr>
          <w:p w14:paraId="1EB99006">
            <w:pPr>
              <w:ind w:firstLine="420" w:firstLineChars="200"/>
              <w:jc w:val="both"/>
              <w:rPr>
                <w:rFonts w:hint="eastAsia" w:ascii="宋体" w:hAnsi="宋体"/>
                <w:szCs w:val="21"/>
                <w:lang w:eastAsia="zh-CN"/>
              </w:rPr>
            </w:pPr>
            <w:r>
              <w:rPr>
                <w:rFonts w:hint="eastAsia" w:ascii="宋体" w:hAnsi="宋体"/>
                <w:szCs w:val="21"/>
                <w:lang w:eastAsia="zh-CN"/>
              </w:rPr>
              <w:t>演练</w:t>
            </w:r>
          </w:p>
          <w:p w14:paraId="096BF0D7">
            <w:pPr>
              <w:jc w:val="center"/>
              <w:rPr>
                <w:rFonts w:hint="eastAsia" w:ascii="宋体" w:hAnsi="宋体"/>
                <w:szCs w:val="21"/>
                <w:lang w:eastAsia="zh-CN"/>
              </w:rPr>
            </w:pPr>
            <w:r>
              <w:rPr>
                <w:rFonts w:hint="eastAsia" w:ascii="宋体" w:hAnsi="宋体"/>
                <w:szCs w:val="21"/>
                <w:lang w:eastAsia="zh-CN"/>
              </w:rPr>
              <w:t>现场</w:t>
            </w:r>
          </w:p>
          <w:p w14:paraId="765FA945">
            <w:pPr>
              <w:jc w:val="center"/>
              <w:rPr>
                <w:rFonts w:hint="eastAsia" w:ascii="宋体" w:hAnsi="宋体" w:eastAsia="宋体"/>
                <w:szCs w:val="21"/>
                <w:lang w:eastAsia="zh-CN"/>
              </w:rPr>
            </w:pPr>
            <w:r>
              <w:rPr>
                <w:rFonts w:hint="eastAsia" w:ascii="宋体" w:hAnsi="宋体"/>
                <w:szCs w:val="21"/>
                <w:lang w:eastAsia="zh-CN"/>
              </w:rPr>
              <w:t>记录</w:t>
            </w:r>
          </w:p>
          <w:p w14:paraId="2263CF83">
            <w:pPr>
              <w:rPr>
                <w:rFonts w:ascii="宋体" w:hAnsi="宋体"/>
                <w:szCs w:val="21"/>
              </w:rPr>
            </w:pPr>
          </w:p>
          <w:p w14:paraId="26E2DC09">
            <w:pPr>
              <w:rPr>
                <w:rFonts w:ascii="宋体" w:hAnsi="宋体"/>
                <w:szCs w:val="21"/>
              </w:rPr>
            </w:pPr>
          </w:p>
        </w:tc>
        <w:tc>
          <w:tcPr>
            <w:tcW w:w="7370" w:type="dxa"/>
            <w:gridSpan w:val="3"/>
          </w:tcPr>
          <w:p w14:paraId="5A32D9D7">
            <w:pPr>
              <w:numPr>
                <w:ilvl w:val="0"/>
                <w:numId w:val="3"/>
              </w:numPr>
              <w:rPr>
                <w:rFonts w:hint="eastAsia" w:ascii="宋体" w:hAnsi="宋体"/>
                <w:szCs w:val="21"/>
                <w:lang w:val="en-US" w:eastAsia="zh-CN"/>
              </w:rPr>
            </w:pPr>
            <w:r>
              <w:rPr>
                <w:rFonts w:hint="eastAsia" w:ascii="宋体" w:hAnsi="宋体"/>
                <w:szCs w:val="21"/>
                <w:lang w:val="en-US" w:eastAsia="zh-CN"/>
              </w:rPr>
              <w:t>紧急情况发生后报告应急领导小组；</w:t>
            </w:r>
          </w:p>
          <w:p w14:paraId="30C9BD6D">
            <w:pPr>
              <w:numPr>
                <w:ilvl w:val="0"/>
                <w:numId w:val="3"/>
              </w:numPr>
              <w:rPr>
                <w:rFonts w:hint="default" w:ascii="宋体" w:hAnsi="宋体"/>
                <w:szCs w:val="21"/>
                <w:lang w:val="en-US" w:eastAsia="zh-CN"/>
              </w:rPr>
            </w:pPr>
            <w:r>
              <w:rPr>
                <w:rFonts w:hint="eastAsia" w:ascii="宋体" w:hAnsi="宋体"/>
                <w:szCs w:val="21"/>
                <w:lang w:val="en-US" w:eastAsia="zh-CN"/>
              </w:rPr>
              <w:t>组长视情况决定启动应急预案；</w:t>
            </w:r>
          </w:p>
          <w:p w14:paraId="65196208">
            <w:pPr>
              <w:numPr>
                <w:ilvl w:val="0"/>
                <w:numId w:val="3"/>
              </w:numPr>
              <w:rPr>
                <w:rFonts w:hint="default" w:ascii="宋体" w:hAnsi="宋体"/>
                <w:szCs w:val="21"/>
                <w:lang w:val="en-US" w:eastAsia="zh-CN"/>
              </w:rPr>
            </w:pPr>
            <w:r>
              <w:rPr>
                <w:rFonts w:hint="eastAsia" w:ascii="宋体" w:hAnsi="宋体"/>
                <w:szCs w:val="21"/>
                <w:lang w:val="en-US" w:eastAsia="zh-CN"/>
              </w:rPr>
              <w:t>安职责分工展开救援；</w:t>
            </w:r>
          </w:p>
          <w:p w14:paraId="75081C5B">
            <w:pPr>
              <w:numPr>
                <w:ilvl w:val="0"/>
                <w:numId w:val="3"/>
              </w:numPr>
              <w:rPr>
                <w:rFonts w:hint="default" w:ascii="宋体" w:hAnsi="宋体"/>
                <w:szCs w:val="21"/>
                <w:lang w:val="en-US" w:eastAsia="zh-CN"/>
              </w:rPr>
            </w:pPr>
            <w:r>
              <w:rPr>
                <w:rFonts w:hint="eastAsia" w:ascii="宋体" w:hAnsi="宋体"/>
                <w:szCs w:val="21"/>
                <w:lang w:val="en-US" w:eastAsia="zh-CN"/>
              </w:rPr>
              <w:t>救援结束补充物资、开展善后处理；</w:t>
            </w:r>
          </w:p>
          <w:p w14:paraId="3480FA24">
            <w:pPr>
              <w:numPr>
                <w:ilvl w:val="0"/>
                <w:numId w:val="3"/>
              </w:numPr>
              <w:rPr>
                <w:rFonts w:hint="default" w:ascii="宋体" w:hAnsi="宋体"/>
                <w:szCs w:val="21"/>
                <w:lang w:val="en-US" w:eastAsia="zh-CN"/>
              </w:rPr>
            </w:pPr>
            <w:r>
              <w:rPr>
                <w:rFonts w:hint="eastAsia" w:ascii="宋体" w:hAnsi="宋体"/>
                <w:szCs w:val="21"/>
                <w:lang w:val="en-US" w:eastAsia="zh-CN"/>
              </w:rPr>
              <w:t>总结讲评。</w:t>
            </w:r>
          </w:p>
        </w:tc>
      </w:tr>
      <w:tr w14:paraId="3CDA2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1434" w:type="dxa"/>
            <w:gridSpan w:val="2"/>
          </w:tcPr>
          <w:p w14:paraId="7A1C51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Cs w:val="21"/>
                <w:lang w:eastAsia="zh-CN"/>
              </w:rPr>
            </w:pPr>
            <w:r>
              <w:rPr>
                <w:rFonts w:hint="eastAsia" w:ascii="宋体" w:hAnsi="宋体"/>
                <w:szCs w:val="21"/>
                <w:lang w:eastAsia="zh-CN"/>
              </w:rPr>
              <w:t>预案充分性、适宜性评审</w:t>
            </w:r>
          </w:p>
        </w:tc>
        <w:tc>
          <w:tcPr>
            <w:tcW w:w="7370" w:type="dxa"/>
            <w:gridSpan w:val="3"/>
          </w:tcPr>
          <w:p w14:paraId="20F396C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ascii="Calibri" w:hAnsi="Calibri"/>
                <w:sz w:val="21"/>
                <w:szCs w:val="22"/>
              </w:rPr>
              <mc:AlternateContent>
                <mc:Choice Requires="wps">
                  <w:drawing>
                    <wp:anchor distT="0" distB="0" distL="114300" distR="114300" simplePos="0" relativeHeight="251665408" behindDoc="0" locked="0" layoutInCell="1" allowOverlap="1">
                      <wp:simplePos x="0" y="0"/>
                      <wp:positionH relativeFrom="column">
                        <wp:posOffset>3296920</wp:posOffset>
                      </wp:positionH>
                      <wp:positionV relativeFrom="paragraph">
                        <wp:posOffset>76835</wp:posOffset>
                      </wp:positionV>
                      <wp:extent cx="104775" cy="114300"/>
                      <wp:effectExtent l="4445" t="4445" r="5080" b="14605"/>
                      <wp:wrapNone/>
                      <wp:docPr id="11" name="矩形 1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9.6pt;margin-top:6.05pt;height:9pt;width:8.25pt;z-index:251665408;mso-width-relative:page;mso-height-relative:page;" fillcolor="#FFFFFF" filled="t" stroked="t" coordsize="21600,21600" o:gfxdata="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xLmoSGMweWOv7r6/ef&#10;P74x2iB1poAtBd2F23j0kMxMdddHm/9Egu2KovuTomqXmKDNpr68vr7iTNBR01y+rIvi1f3lEDG9&#10;V96ybHQ8UsOKjrD9gIkSUuifkJwLvdFypY0pThzWb01kW6DmrsqXK6Yrj8KMY1PH31zNch1AE9vT&#10;pJBpA7FGN5R8j27gQ+C6fP8CzoUtAcdDAQUhh0FrdVJZLWhHBfKdkyztAwnr6EHxXIxVkjOj6P1l&#10;q0Qm0OacSGJnHJHMfTl0IltrL/fUx02IehhJx9K6EkNzUyQ5zngezId+Qbp/14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VoPoLtcAAAAJAQAADwAAAAAAAAABACAAAAAiAAAAZHJzL2Rvd25yZXYu&#10;eG1sUEsBAhQAFAAAAAgAh07iQEnCRJn8AQAAHwQAAA4AAAAAAAAAAQAgAAAAJgEAAGRycy9lMm9E&#10;b2MueG1sUEsFBgAAAAAGAAYAWQEAAJQFA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64384" behindDoc="0" locked="0" layoutInCell="1" allowOverlap="1">
                      <wp:simplePos x="0" y="0"/>
                      <wp:positionH relativeFrom="column">
                        <wp:posOffset>1858645</wp:posOffset>
                      </wp:positionH>
                      <wp:positionV relativeFrom="paragraph">
                        <wp:posOffset>86360</wp:posOffset>
                      </wp:positionV>
                      <wp:extent cx="104775" cy="114300"/>
                      <wp:effectExtent l="4445" t="4445" r="5080" b="14605"/>
                      <wp:wrapNone/>
                      <wp:docPr id="12" name="矩形 1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6.35pt;margin-top:6.8pt;height:9pt;width:8.25pt;z-index:251664384;mso-width-relative:page;mso-height-relative:page;" fillcolor="#FFFFFF" filled="t" stroked="t" coordsize="21600,21600" o:gfxdata="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xLmoQZZw4sdfzX1+8/&#10;f3xjtEHqTAFbCroLt/HoIZmZ6q6PNv+JBNsVRfcnRdUuMUGbTX15fX3FmaCjprl8WRfFq/vLIWJ6&#10;r7xl2eh4pIYVHWH7ARMlpNA/ITkXeqPlShtTnDis35rItkDNXZUvV0xXHoUZx6aOv7ma5TqAJran&#10;SSHTBmKNbij5Ht3Ah8B1+f4FnAtbAo6HAgpCDoPW6qSyWtCOCuQ7J1naBxLW0YPiuRirJGdG0fvL&#10;VolMoM05kcTOOCKZ+3LoRLbWXu6pj5sQ9TCSjk2pN5/Q3BRJjjOeB/OhX5Du3/Xi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FaG9nXAAAACQEAAA8AAAAAAAAAAQAgAAAAIgAAAGRycy9kb3ducmV2&#10;LnhtbFBLAQIUABQAAAAIAIdO4kAa/k1K/QEAAB8EAAAOAAAAAAAAAAEAIAAAACYBAABkcnMvZTJv&#10;RG9jLnhtbFBLBQYAAAAABgAGAFkBAACVBQ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63360" behindDoc="0" locked="0" layoutInCell="1" allowOverlap="1">
                      <wp:simplePos x="0" y="0"/>
                      <wp:positionH relativeFrom="column">
                        <wp:posOffset>572770</wp:posOffset>
                      </wp:positionH>
                      <wp:positionV relativeFrom="paragraph">
                        <wp:posOffset>81280</wp:posOffset>
                      </wp:positionV>
                      <wp:extent cx="114300" cy="104775"/>
                      <wp:effectExtent l="4445" t="4445" r="14605" b="5080"/>
                      <wp:wrapNone/>
                      <wp:docPr id="8" name="矩形 8"/>
                      <wp:cNvGraphicFramePr/>
                      <a:graphic xmlns:a="http://schemas.openxmlformats.org/drawingml/2006/main">
                        <a:graphicData uri="http://schemas.microsoft.com/office/word/2010/wordprocessingShape">
                          <wps:wsp>
                            <wps:cNvSpPr/>
                            <wps:spPr>
                              <a:xfrm>
                                <a:off x="0" y="0"/>
                                <a:ext cx="114300" cy="104775"/>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1pt;margin-top:6.4pt;height:8.25pt;width:9pt;z-index:251663360;mso-width-relative:page;mso-height-relative:page;" fillcolor="#FFFFFF" filled="t" stroked="t" coordsize="21600,21600" o:gfxdata="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JBDs+1QAAAAgBAAAPAAAAAAAAAAEAIAAAACIAAABkcnMvZG93bnJldi54bWxQ&#10;SwECFAAUAAAACACHTuJA510RRvoBAAAdBAAADgAAAAAAAAABACAAAAAkAQAAZHJzL2Uyb0RvYy54&#10;bWxQSwUGAAAAAAYABgBZAQAAkAUAAAAA&#10;">
                      <v:fill on="t" focussize="0,0"/>
                      <v:stroke color="#000000" joinstyle="miter"/>
                      <v:imagedata o:title=""/>
                      <o:lock v:ext="edit" aspectratio="f"/>
                    </v:rect>
                  </w:pict>
                </mc:Fallback>
              </mc:AlternateContent>
            </w:r>
            <w:r>
              <w:rPr>
                <w:rFonts w:hint="eastAsia" w:ascii="宋体" w:hAnsi="宋体"/>
                <w:szCs w:val="21"/>
                <w:lang w:eastAsia="zh-CN"/>
              </w:rPr>
              <w:t>充分性：</w:t>
            </w:r>
            <w:r>
              <w:rPr>
                <w:rFonts w:hint="eastAsia" w:ascii="宋体" w:hAnsi="宋体"/>
                <w:szCs w:val="21"/>
                <w:lang w:val="en-US" w:eastAsia="zh-CN"/>
              </w:rPr>
              <w:t xml:space="preserve">   完全满足应急需求   基本满足，需要完善    不充分，必须修改</w:t>
            </w:r>
          </w:p>
          <w:p w14:paraId="7A74539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ascii="Calibri" w:hAnsi="Calibri"/>
                <w:sz w:val="21"/>
                <w:szCs w:val="22"/>
              </w:rPr>
              <mc:AlternateContent>
                <mc:Choice Requires="wps">
                  <w:drawing>
                    <wp:anchor distT="0" distB="0" distL="114300" distR="114300" simplePos="0" relativeHeight="251668480" behindDoc="0" locked="0" layoutInCell="1" allowOverlap="1">
                      <wp:simplePos x="0" y="0"/>
                      <wp:positionH relativeFrom="column">
                        <wp:posOffset>3287395</wp:posOffset>
                      </wp:positionH>
                      <wp:positionV relativeFrom="paragraph">
                        <wp:posOffset>126365</wp:posOffset>
                      </wp:positionV>
                      <wp:extent cx="104775" cy="114300"/>
                      <wp:effectExtent l="4445" t="4445" r="5080" b="14605"/>
                      <wp:wrapNone/>
                      <wp:docPr id="1" name="矩形 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8.85pt;margin-top:9.95pt;height:9pt;width:8.25pt;z-index:251668480;mso-width-relative:page;mso-height-relative:page;" fillcolor="#FFFFFF" filled="t" stroked="t" coordsize="21600,21600" o:gfxdata="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uPq39gAAAAJAQAADwAAAAAAAAABACAAAAAiAAAAZHJzL2Rvd25yZXYu&#10;eG1sUEsBAhQAFAAAAAgAh07iQOCipDv7AQAAHQQAAA4AAAAAAAAAAQAgAAAAJwEAAGRycy9lMm9E&#10;b2MueG1sUEsFBgAAAAAGAAYAWQEAAJQFA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67456" behindDoc="0" locked="0" layoutInCell="1" allowOverlap="1">
                      <wp:simplePos x="0" y="0"/>
                      <wp:positionH relativeFrom="column">
                        <wp:posOffset>1858645</wp:posOffset>
                      </wp:positionH>
                      <wp:positionV relativeFrom="paragraph">
                        <wp:posOffset>107315</wp:posOffset>
                      </wp:positionV>
                      <wp:extent cx="104775" cy="114300"/>
                      <wp:effectExtent l="4445" t="4445" r="5080" b="14605"/>
                      <wp:wrapNone/>
                      <wp:docPr id="3" name="矩形 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6.35pt;margin-top:8.45pt;height:9pt;width:8.25pt;z-index:251667456;mso-width-relative:page;mso-height-relative:page;" fillcolor="#FFFFFF" filled="t" stroked="t" coordsize="21600,21600" o:gfxdata="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Z8+9c9cAAAAJAQAADwAAAAAAAAABACAAAAAiAAAAZHJzL2Rvd25yZXYu&#10;eG1sUEsBAhQAFAAAAAgAh07iQLjKmzj8AQAAHQQAAA4AAAAAAAAAAQAgAAAAJgEAAGRycy9lMm9E&#10;b2MueG1sUEsFBgAAAAAGAAYAWQEAAJQFA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66432" behindDoc="0" locked="0" layoutInCell="1" allowOverlap="1">
                      <wp:simplePos x="0" y="0"/>
                      <wp:positionH relativeFrom="column">
                        <wp:posOffset>572770</wp:posOffset>
                      </wp:positionH>
                      <wp:positionV relativeFrom="paragraph">
                        <wp:posOffset>88265</wp:posOffset>
                      </wp:positionV>
                      <wp:extent cx="104775" cy="114300"/>
                      <wp:effectExtent l="4445" t="4445" r="5080" b="14605"/>
                      <wp:wrapNone/>
                      <wp:docPr id="13" name="矩形 1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5.1pt;margin-top:6.95pt;height:9pt;width:8.25pt;z-index:251666432;mso-width-relative:page;mso-height-relative:page;" fillcolor="#FFFFFF" filled="t" stroked="t" coordsize="21600,21600" o:gfxdata="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HkfcVPWAAAACAEAAA8AAAAAAAAAAQAgAAAAIgAAAGRycy9kb3ducmV2&#10;LnhtbFBLAQIUABQAAAAIAIdO4kAU6GWy/gEAAB8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eastAsia="zh-CN"/>
              </w:rPr>
              <w:t>适宜性：</w:t>
            </w:r>
            <w:r>
              <w:rPr>
                <w:rFonts w:hint="eastAsia" w:ascii="宋体" w:hAnsi="宋体"/>
                <w:szCs w:val="21"/>
                <w:lang w:val="en-US" w:eastAsia="zh-CN"/>
              </w:rPr>
              <w:t xml:space="preserve">   全部能够执行       执行过程不够顺利      明显不适宜</w:t>
            </w:r>
          </w:p>
        </w:tc>
      </w:tr>
      <w:tr w14:paraId="3B1C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trPr>
        <w:tc>
          <w:tcPr>
            <w:tcW w:w="464" w:type="dxa"/>
            <w:vMerge w:val="restart"/>
          </w:tcPr>
          <w:p w14:paraId="035511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eastAsia="zh-CN"/>
              </w:rPr>
            </w:pPr>
          </w:p>
          <w:p w14:paraId="594A51E7">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szCs w:val="21"/>
                <w:lang w:eastAsia="zh-CN"/>
              </w:rPr>
            </w:pPr>
            <w:r>
              <w:rPr>
                <w:rFonts w:hint="eastAsia" w:ascii="宋体" w:hAnsi="宋体"/>
                <w:szCs w:val="21"/>
                <w:lang w:eastAsia="zh-CN"/>
              </w:rPr>
              <w:t>演</w:t>
            </w:r>
          </w:p>
          <w:p w14:paraId="0734EE6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szCs w:val="21"/>
                <w:lang w:eastAsia="zh-CN"/>
              </w:rPr>
            </w:pPr>
            <w:r>
              <w:rPr>
                <w:rFonts w:hint="eastAsia" w:ascii="宋体" w:hAnsi="宋体"/>
                <w:szCs w:val="21"/>
                <w:lang w:eastAsia="zh-CN"/>
              </w:rPr>
              <w:t>练</w:t>
            </w:r>
          </w:p>
          <w:p w14:paraId="7214AB5D">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效</w:t>
            </w:r>
          </w:p>
          <w:p w14:paraId="1E07BCBE">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果</w:t>
            </w:r>
          </w:p>
          <w:p w14:paraId="30CD0980">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宋体" w:hAnsi="宋体"/>
                <w:szCs w:val="21"/>
              </w:rPr>
            </w:pPr>
            <w:r>
              <w:rPr>
                <w:rFonts w:ascii="宋体" w:hAnsi="宋体"/>
                <w:szCs w:val="21"/>
              </w:rPr>
              <w:t>评</w:t>
            </w:r>
          </w:p>
          <w:p w14:paraId="71E89E31">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宋体" w:hAnsi="宋体" w:eastAsia="宋体"/>
                <w:szCs w:val="21"/>
                <w:lang w:eastAsia="zh-CN"/>
              </w:rPr>
            </w:pPr>
            <w:r>
              <w:rPr>
                <w:rFonts w:hint="eastAsia" w:ascii="宋体" w:hAnsi="宋体"/>
                <w:szCs w:val="21"/>
                <w:lang w:eastAsia="zh-CN"/>
              </w:rPr>
              <w:t>价</w:t>
            </w:r>
          </w:p>
          <w:p w14:paraId="5260976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55D72BD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1F99960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4760A08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p w14:paraId="2660D73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45F656E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szCs w:val="21"/>
                <w:lang w:val="en-US" w:eastAsia="zh-CN"/>
              </w:rPr>
            </w:pPr>
            <w:r>
              <w:rPr>
                <w:rFonts w:hint="eastAsia" w:ascii="宋体" w:hAnsi="宋体"/>
                <w:szCs w:val="21"/>
                <w:lang w:eastAsia="zh-CN"/>
              </w:rPr>
              <w:t>人员到位情况</w:t>
            </w:r>
            <w:r>
              <w:rPr>
                <w:rFonts w:hint="eastAsia" w:ascii="宋体" w:hAnsi="宋体"/>
                <w:szCs w:val="21"/>
                <w:lang w:val="en-US" w:eastAsia="zh-CN"/>
              </w:rPr>
              <w:t xml:space="preserve">    </w:t>
            </w:r>
          </w:p>
        </w:tc>
        <w:tc>
          <w:tcPr>
            <w:tcW w:w="7370" w:type="dxa"/>
            <w:gridSpan w:val="3"/>
          </w:tcPr>
          <w:p w14:paraId="09C371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rFonts w:ascii="Calibri" w:hAnsi="Calibri"/>
                <w:sz w:val="21"/>
                <w:szCs w:val="22"/>
              </w:rPr>
              <mc:AlternateContent>
                <mc:Choice Requires="wps">
                  <w:drawing>
                    <wp:anchor distT="0" distB="0" distL="114300" distR="114300" simplePos="0" relativeHeight="251672576" behindDoc="0" locked="0" layoutInCell="1" allowOverlap="1">
                      <wp:simplePos x="0" y="0"/>
                      <wp:positionH relativeFrom="column">
                        <wp:posOffset>2998470</wp:posOffset>
                      </wp:positionH>
                      <wp:positionV relativeFrom="paragraph">
                        <wp:posOffset>86360</wp:posOffset>
                      </wp:positionV>
                      <wp:extent cx="104775" cy="114300"/>
                      <wp:effectExtent l="4445" t="4445" r="5080" b="14605"/>
                      <wp:wrapNone/>
                      <wp:docPr id="14" name="矩形 1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36.1pt;margin-top:6.8pt;height:9pt;width:8.25pt;z-index:251672576;mso-width-relative:page;mso-height-relative:page;" fillcolor="#FFFFFF" filled="t" stroked="t" coordsize="21600,21600" o:gfxdata="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W0Bhx2AAAAAkBAAAPAAAAAAAAAAEAIAAAACIAAABkcnMvZG93bnJl&#10;di54bWxQSwECFAAUAAAACACHTuJA/YAuN/0BAAAfBAAADgAAAAAAAAABACAAAAAnAQAAZHJzL2Uy&#10;b0RvYy54bWxQSwUGAAAAAAYABgBZAQAAlgU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71552" behindDoc="0" locked="0" layoutInCell="1" allowOverlap="1">
                      <wp:simplePos x="0" y="0"/>
                      <wp:positionH relativeFrom="column">
                        <wp:posOffset>1836420</wp:posOffset>
                      </wp:positionH>
                      <wp:positionV relativeFrom="paragraph">
                        <wp:posOffset>86360</wp:posOffset>
                      </wp:positionV>
                      <wp:extent cx="104775" cy="114300"/>
                      <wp:effectExtent l="4445" t="4445" r="5080" b="14605"/>
                      <wp:wrapNone/>
                      <wp:docPr id="15" name="矩形 1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4.6pt;margin-top:6.8pt;height:9pt;width:8.25pt;z-index:251671552;mso-width-relative:page;mso-height-relative:page;" fillcolor="#FFFFFF" filled="t" stroked="t" coordsize="21600,21600" o:gfxdata="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xLmoQrzhxY6vivr99/&#10;/vjGaIPUmQK2FHQXbuPRQzIz1V0fbf4TCbYriu5PiqpdYoI2m/ry+pqABR01zeXLuihe3V8OEdN7&#10;5S3LRscjNazoCNsPmCghhf4JybnQGy1X2pjixGH91kS2BWruqny5YrryKMw4NnX8zdUs1wE0sT1N&#10;Cpk2EGt0Q8n36AY+BK7L9y/gXNgScDwUUBByGLRWJ5XVgnZUIN85ydI+kLCOHhTPxVglOTOK3l+2&#10;SmQCbc6JJHbGEcncl0MnsrX2ck993ISoh5F0bEq9+YTmpkhynPE8mA/9gnT/rh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bwgPXAAAACQEAAA8AAAAAAAAAAQAgAAAAIgAAAGRycy9kb3ducmV2&#10;LnhtbFBLAQIUABQAAAAIAIdO4kDzlgbP/QEAAB8EAAAOAAAAAAAAAAEAIAAAACYBAABkcnMvZTJv&#10;RG9jLnhtbFBLBQYAAAAABgAGAFkBAACVBQ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70528" behindDoc="0" locked="0" layoutInCell="1" allowOverlap="1">
                      <wp:simplePos x="0" y="0"/>
                      <wp:positionH relativeFrom="column">
                        <wp:posOffset>750570</wp:posOffset>
                      </wp:positionH>
                      <wp:positionV relativeFrom="paragraph">
                        <wp:posOffset>76835</wp:posOffset>
                      </wp:positionV>
                      <wp:extent cx="104775" cy="114300"/>
                      <wp:effectExtent l="4445" t="4445" r="5080" b="14605"/>
                      <wp:wrapNone/>
                      <wp:docPr id="2" name="矩形 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9.1pt;margin-top:6.05pt;height:9pt;width:8.25pt;z-index:251670528;mso-width-relative:page;mso-height-relative:page;" fillcolor="#FFFFFF" filled="t" stroked="t" coordsize="21600,21600" o:gfxdata="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y8d0D1gAAAAkBAAAPAAAAAAAAAAEAIAAAACIAAABkcnMvZG93bnJldi54&#10;bWxQSwECFAAUAAAACACHTuJAlH4EOfwBAAAdBAAADgAAAAAAAAABACAAAAAlAQAAZHJzL2Uyb0Rv&#10;Yy54bWxQSwUGAAAAAAYABgBZAQAAkwU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69504" behindDoc="0" locked="0" layoutInCell="1" allowOverlap="1">
                      <wp:simplePos x="0" y="0"/>
                      <wp:positionH relativeFrom="column">
                        <wp:posOffset>-11430</wp:posOffset>
                      </wp:positionH>
                      <wp:positionV relativeFrom="paragraph">
                        <wp:posOffset>76835</wp:posOffset>
                      </wp:positionV>
                      <wp:extent cx="104775" cy="114300"/>
                      <wp:effectExtent l="4445" t="4445" r="5080" b="14605"/>
                      <wp:wrapNone/>
                      <wp:docPr id="7" name="矩形 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9pt;margin-top:6.05pt;height:9pt;width:8.25pt;z-index:251669504;mso-width-relative:page;mso-height-relative:page;" fillcolor="#FFFFFF" filled="t" stroked="t" coordsize="21600,21600" o:gfxdata="UEsDBAoAAAAAAIdO4kAAAAAAAAAAAAAAAAAEAAAAZHJzL1BLAwQUAAAACACHTuJAxO9Iu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TvSLrVAAAABwEAAA8AAAAAAAAAAQAgAAAAIgAAAGRycy9kb3ducmV2Lnht&#10;bFBLAQIUABQAAAAIAIdO4kAIGuU+/AEAAB0EAAAOAAAAAAAAAAEAIAAAACQBAABkcnMvZTJvRG9j&#10;LnhtbFBLBQYAAAAABgAGAFkBAACS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迅速准确    基本按时到位    个别人员不到位   重点部位人员不到位 </w:t>
            </w:r>
          </w:p>
          <w:p w14:paraId="28C8BCC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ascii="Calibri" w:hAnsi="Calibri"/>
                <w:sz w:val="21"/>
                <w:szCs w:val="22"/>
              </w:rPr>
              <mc:AlternateContent>
                <mc:Choice Requires="wps">
                  <w:drawing>
                    <wp:anchor distT="0" distB="0" distL="114300" distR="114300" simplePos="0" relativeHeight="251674624" behindDoc="0" locked="0" layoutInCell="1" allowOverlap="1">
                      <wp:simplePos x="0" y="0"/>
                      <wp:positionH relativeFrom="column">
                        <wp:posOffset>1407795</wp:posOffset>
                      </wp:positionH>
                      <wp:positionV relativeFrom="paragraph">
                        <wp:posOffset>78740</wp:posOffset>
                      </wp:positionV>
                      <wp:extent cx="104775" cy="114300"/>
                      <wp:effectExtent l="4445" t="4445" r="5080" b="14605"/>
                      <wp:wrapNone/>
                      <wp:docPr id="9" name="矩形 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0.85pt;margin-top:6.2pt;height:9pt;width:8.25pt;z-index:251674624;mso-width-relative:page;mso-height-relative:page;" fillcolor="#FFFFFF" filled="t" stroked="t" coordsize="21600,21600" o:gfxdata="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0ahK1tcAAAAJAQAADwAAAAAAAAABACAAAAAiAAAAZHJzL2Rvd25yZXYu&#10;eG1sUEsBAhQAFAAAAAgAh07iQIADWTf8AQAAHQQAAA4AAAAAAAAAAQAgAAAAJgEAAGRycy9lMm9E&#10;b2MueG1sUEsFBgAAAAAGAAYAWQEAAJQFA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73600" behindDoc="0" locked="0" layoutInCell="1" allowOverlap="1">
                      <wp:simplePos x="0" y="0"/>
                      <wp:positionH relativeFrom="column">
                        <wp:posOffset>-20955</wp:posOffset>
                      </wp:positionH>
                      <wp:positionV relativeFrom="paragraph">
                        <wp:posOffset>69215</wp:posOffset>
                      </wp:positionV>
                      <wp:extent cx="104775" cy="114300"/>
                      <wp:effectExtent l="4445" t="4445" r="5080" b="14605"/>
                      <wp:wrapNone/>
                      <wp:docPr id="36" name="矩形 3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65pt;margin-top:5.45pt;height:9pt;width:8.25pt;z-index:251673600;mso-width-relative:page;mso-height-relative:page;" fillcolor="#FFFFFF" filled="t" stroked="t" coordsize="21600,21600" o:gfxdata="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b8kUnUAAAABwEAAA8AAAAAAAAAAQAgAAAAIgAAAGRycy9kb3ducmV2Lnht&#10;bFBLAQIUABQAAAAIAIdO4kDDpv4J/QEAAB8EAAAOAAAAAAAAAAEAIAAAACMBAABkcnMvZTJvRG9j&#10;LnhtbFBLBQYAAAAABgAGAFkBAACS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职责明确，操作熟练    职责明确，操作不熟练</w:t>
            </w:r>
          </w:p>
        </w:tc>
      </w:tr>
      <w:tr w14:paraId="3481B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464" w:type="dxa"/>
            <w:vMerge w:val="continue"/>
          </w:tcPr>
          <w:p w14:paraId="7865FB8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144F21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Cs w:val="21"/>
                <w:lang w:eastAsia="zh-CN"/>
              </w:rPr>
            </w:pPr>
            <w:r>
              <w:rPr>
                <w:rFonts w:hint="eastAsia" w:ascii="宋体" w:hAnsi="宋体"/>
                <w:szCs w:val="21"/>
                <w:lang w:eastAsia="zh-CN"/>
              </w:rPr>
              <w:t>物资到位情况</w:t>
            </w:r>
          </w:p>
        </w:tc>
        <w:tc>
          <w:tcPr>
            <w:tcW w:w="7370" w:type="dxa"/>
            <w:gridSpan w:val="3"/>
          </w:tcPr>
          <w:p w14:paraId="65442E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ascii="Calibri" w:hAnsi="Calibri"/>
                <w:sz w:val="21"/>
                <w:szCs w:val="22"/>
              </w:rPr>
              <mc:AlternateContent>
                <mc:Choice Requires="wps">
                  <w:drawing>
                    <wp:anchor distT="0" distB="0" distL="114300" distR="114300" simplePos="0" relativeHeight="251680768" behindDoc="0" locked="0" layoutInCell="1" allowOverlap="1">
                      <wp:simplePos x="0" y="0"/>
                      <wp:positionH relativeFrom="column">
                        <wp:posOffset>3312795</wp:posOffset>
                      </wp:positionH>
                      <wp:positionV relativeFrom="paragraph">
                        <wp:posOffset>83820</wp:posOffset>
                      </wp:positionV>
                      <wp:extent cx="104775" cy="114300"/>
                      <wp:effectExtent l="4445" t="4445" r="5080" b="14605"/>
                      <wp:wrapNone/>
                      <wp:docPr id="21" name="矩形 2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60.85pt;margin-top:6.6pt;height:9pt;width:8.25pt;z-index:251680768;mso-width-relative:page;mso-height-relative:page;" fillcolor="#FFFFFF" filled="t" stroked="t" coordsize="21600,21600" o:gfxdata="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8azhxY6vivr99/&#10;/vjGaIPUmQK2FHQXbuPRQzIz1V0fbf4TCbYriu5PiqpdYoI2m/ry+vqKM0FHTXP5si6KV/eXQ8T0&#10;XnnLstHxSA0rOsL2AyZKSKF/QnIu9EbLlTamOHFYvzWRbYGauypfrpiuPAozjk0df3M1y3UATWxP&#10;k0KmDcQa3VDyPbqBD4Hr8v0LOBe2BBwPBRSEHAat1UlltaAdFch3TrK0DySsowfFczFWSc6MoveX&#10;rRKZQJtzIomdcUQy9+XQiWytvdxTHzch6mEkHUvrSgzNTZHkOON5MB/6Ben+XS9+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Xn/RfXAAAACQEAAA8AAAAAAAAAAQAgAAAAIgAAAGRycy9kb3ducmV2&#10;LnhtbFBLAQIUABQAAAAIAIdO4kA7y/Vr/QEAAB8EAAAOAAAAAAAAAAEAIAAAACYBAABkcnMvZTJv&#10;RG9jLnhtbFBLBQYAAAAABgAGAFkBAACVBQ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79744" behindDoc="0" locked="0" layoutInCell="1" allowOverlap="1">
                      <wp:simplePos x="0" y="0"/>
                      <wp:positionH relativeFrom="column">
                        <wp:posOffset>1779270</wp:posOffset>
                      </wp:positionH>
                      <wp:positionV relativeFrom="paragraph">
                        <wp:posOffset>83820</wp:posOffset>
                      </wp:positionV>
                      <wp:extent cx="104775" cy="114300"/>
                      <wp:effectExtent l="4445" t="4445" r="5080" b="14605"/>
                      <wp:wrapNone/>
                      <wp:docPr id="31" name="矩形 31"/>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40.1pt;margin-top:6.6pt;height:9pt;width:8.25pt;z-index:251679744;mso-width-relative:page;mso-height-relative:page;" fillcolor="#FFFFFF" filled="t" stroked="t" coordsize="21600,21600" o:gfxdata="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35RcWbBUMd/ff3+&#10;88c3RhukzuixpqA7fxuOHpKZqO67YNKfSLB9VvRwUlTuIxO0WZWX19dXnAk6qqrLizIrXjxc9gHj&#10;B+kMS0bDAzUs6wi7jxgpIYX+CUm50GnVrpXW2Qn95p0ObAfU3HX+UsV05UmYtmxs+NureaoDaGI7&#10;mhQyjSfWaPuc78kNfAxc5u9fwKmwFeAwFZARUhjURkWZ1IJ6kNC+ty2LB0/CWnpQPBVjZMuZlvT+&#10;kpUjIyh9TiSx05ZIpr5MnUjWxrUH6uPWB9UPpGNuXY6hucmSHGc8DeZjPyM9vOvl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LWP757XAAAACQEAAA8AAAAAAAAAAQAgAAAAIgAAAGRycy9kb3ducmV2&#10;LnhtbFBLAQIUABQAAAAIAIdO4kAqzrWM/QEAAB8EAAAOAAAAAAAAAAEAIAAAACYBAABkcnMvZTJv&#10;RG9jLnhtbFBLBQYAAAAABgAGAFkBAACVBQ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75648" behindDoc="0" locked="0" layoutInCell="1" allowOverlap="1">
                      <wp:simplePos x="0" y="0"/>
                      <wp:positionH relativeFrom="column">
                        <wp:posOffset>636270</wp:posOffset>
                      </wp:positionH>
                      <wp:positionV relativeFrom="paragraph">
                        <wp:posOffset>74295</wp:posOffset>
                      </wp:positionV>
                      <wp:extent cx="104775" cy="114300"/>
                      <wp:effectExtent l="4445" t="4445" r="5080" b="14605"/>
                      <wp:wrapNone/>
                      <wp:docPr id="27" name="矩形 2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0.1pt;margin-top:5.85pt;height:9pt;width:8.25pt;z-index:251675648;mso-width-relative:page;mso-height-relative:page;" fillcolor="#FFFFFF" filled="t" stroked="t" coordsize="21600,21600" o:gfxdata="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Ud6NzNYAAAAJAQAADwAAAAAAAAABACAAAAAiAAAAZHJzL2Rvd25yZXYu&#10;eG1sUEsBAhQAFAAAAAgAh07iQNy1lhb9AQAAHwQAAA4AAAAAAAAAAQAgAAAAJQ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val="en-US" w:eastAsia="zh-CN"/>
              </w:rPr>
              <w:t xml:space="preserve">现场物资：  充分，全部有效   协调顺利，能满足要求   准备不充分 </w:t>
            </w:r>
          </w:p>
          <w:p w14:paraId="56B0F7A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ascii="Calibri" w:hAnsi="Calibri"/>
                <w:sz w:val="21"/>
                <w:szCs w:val="22"/>
              </w:rPr>
              <mc:AlternateContent>
                <mc:Choice Requires="wps">
                  <w:drawing>
                    <wp:anchor distT="0" distB="0" distL="114300" distR="114300" simplePos="0" relativeHeight="251682816" behindDoc="0" locked="0" layoutInCell="1" allowOverlap="1">
                      <wp:simplePos x="0" y="0"/>
                      <wp:positionH relativeFrom="column">
                        <wp:posOffset>3208020</wp:posOffset>
                      </wp:positionH>
                      <wp:positionV relativeFrom="paragraph">
                        <wp:posOffset>85725</wp:posOffset>
                      </wp:positionV>
                      <wp:extent cx="104775" cy="114300"/>
                      <wp:effectExtent l="4445" t="4445" r="5080" b="14605"/>
                      <wp:wrapNone/>
                      <wp:docPr id="17" name="矩形 1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52.6pt;margin-top:6.75pt;height:9pt;width:8.25pt;z-index:251682816;mso-width-relative:page;mso-height-relative:page;" fillcolor="#FFFFFF" filled="t" stroked="t" coordsize="21600,21600" o:gfxdata="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22c//XAAAACQEAAA8AAAAAAAAAAQAgAAAAIgAAAGRycy9kb3ducmV2&#10;LnhtbFBLAQIUABQAAAAIAIdO4kCuvCfk/QEAAB8EAAAOAAAAAAAAAAEAIAAAACYBAABkcnMvZTJv&#10;RG9jLnhtbFBLBQYAAAAABgAGAFkBAACVBQ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81792" behindDoc="0" locked="0" layoutInCell="1" allowOverlap="1">
                      <wp:simplePos x="0" y="0"/>
                      <wp:positionH relativeFrom="column">
                        <wp:posOffset>1769745</wp:posOffset>
                      </wp:positionH>
                      <wp:positionV relativeFrom="paragraph">
                        <wp:posOffset>95250</wp:posOffset>
                      </wp:positionV>
                      <wp:extent cx="104775" cy="114300"/>
                      <wp:effectExtent l="4445" t="4445" r="5080" b="14605"/>
                      <wp:wrapNone/>
                      <wp:docPr id="19" name="矩形 1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39.35pt;margin-top:7.5pt;height:9pt;width:8.25pt;z-index:251681792;mso-width-relative:page;mso-height-relative:page;" fillcolor="#FFFFFF" filled="t" stroked="t" coordsize="21600,21600" o:gfxdata="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vxRka1wAAAAkBAAAPAAAAAAAAAAEAIAAAACIAAABkcnMvZG93bnJl&#10;di54bWxQSwECFAAUAAAACACHTuJAPWvANf4BAAAfBAAADgAAAAAAAAABACAAAAAmAQAAZHJzL2Uy&#10;b0RvYy54bWxQSwUGAAAAAAYABgBZAQAAlgU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78720" behindDoc="0" locked="0" layoutInCell="1" allowOverlap="1">
                      <wp:simplePos x="0" y="0"/>
                      <wp:positionH relativeFrom="column">
                        <wp:posOffset>655320</wp:posOffset>
                      </wp:positionH>
                      <wp:positionV relativeFrom="paragraph">
                        <wp:posOffset>85725</wp:posOffset>
                      </wp:positionV>
                      <wp:extent cx="104775" cy="114300"/>
                      <wp:effectExtent l="4445" t="4445" r="5080" b="14605"/>
                      <wp:wrapNone/>
                      <wp:docPr id="25" name="矩形 2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51.6pt;margin-top:6.75pt;height:9pt;width:8.25pt;z-index:251678720;mso-width-relative:page;mso-height-relative:page;" fillcolor="#FFFFFF" filled="t" stroked="t" coordsize="21600,21600" o:gfxdata="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2b1Sn1gAAAAkBAAAPAAAAAAAAAAEAIAAAACIAAABkcnMvZG93bnJldi54&#10;bWxQSwECFAAUAAAACACHTuJAgZ+3PfwBAAAfBAAADgAAAAAAAAABACAAAAAlAQAAZHJzL2Uyb0Rv&#10;Yy54bWxQSwUGAAAAAAYABgBZAQAAkwUAAAAA&#10;">
                      <v:fill on="t" focussize="0,0"/>
                      <v:stroke color="#000000" joinstyle="miter"/>
                      <v:imagedata o:title=""/>
                      <o:lock v:ext="edit" aspectratio="f"/>
                    </v:rect>
                  </w:pict>
                </mc:Fallback>
              </mc:AlternateContent>
            </w:r>
            <w:r>
              <w:rPr>
                <w:rFonts w:hint="eastAsia" w:ascii="宋体" w:hAnsi="宋体"/>
                <w:szCs w:val="21"/>
                <w:lang w:val="en-US" w:eastAsia="zh-CN"/>
              </w:rPr>
              <w:t>个人防护：  全部防护到位     个别人员防护不到位   大部人员防护不到位</w:t>
            </w:r>
          </w:p>
        </w:tc>
      </w:tr>
      <w:tr w14:paraId="12D13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464" w:type="dxa"/>
            <w:vMerge w:val="continue"/>
          </w:tcPr>
          <w:p w14:paraId="4D499726">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3C2ADE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Cs w:val="21"/>
                <w:lang w:eastAsia="zh-CN"/>
              </w:rPr>
            </w:pPr>
            <w:r>
              <w:rPr>
                <w:rFonts w:hint="eastAsia" w:ascii="宋体" w:hAnsi="宋体"/>
                <w:szCs w:val="21"/>
                <w:lang w:eastAsia="zh-CN"/>
              </w:rPr>
              <w:t>协调组织情况</w:t>
            </w:r>
          </w:p>
        </w:tc>
        <w:tc>
          <w:tcPr>
            <w:tcW w:w="7370" w:type="dxa"/>
            <w:gridSpan w:val="3"/>
          </w:tcPr>
          <w:p w14:paraId="597E23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rFonts w:ascii="Calibri" w:hAnsi="Calibri"/>
                <w:sz w:val="21"/>
                <w:szCs w:val="22"/>
              </w:rPr>
              <mc:AlternateContent>
                <mc:Choice Requires="wps">
                  <w:drawing>
                    <wp:anchor distT="0" distB="0" distL="114300" distR="114300" simplePos="0" relativeHeight="251684864" behindDoc="0" locked="0" layoutInCell="1" allowOverlap="1">
                      <wp:simplePos x="0" y="0"/>
                      <wp:positionH relativeFrom="column">
                        <wp:posOffset>3160395</wp:posOffset>
                      </wp:positionH>
                      <wp:positionV relativeFrom="paragraph">
                        <wp:posOffset>20320</wp:posOffset>
                      </wp:positionV>
                      <wp:extent cx="104775" cy="114300"/>
                      <wp:effectExtent l="4445" t="4445" r="5080" b="14605"/>
                      <wp:wrapNone/>
                      <wp:docPr id="37" name="矩形 37"/>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48.85pt;margin-top:1.6pt;height:9pt;width:8.25pt;z-index:251684864;mso-width-relative:page;mso-height-relative:page;" fillcolor="#FFFFFF" filled="t" stroked="t" coordsize="21600,21600" o:gfxdata="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tcIjd1wAAAAgBAAAPAAAAAAAAAAEAIAAAACIAAABkcnMvZG93bnJl&#10;di54bWxQSwECFAAUAAAACACHTuJAzbDW8f4BAAAfBAAADgAAAAAAAAABACAAAAAmAQAAZHJzL2Uy&#10;b0RvYy54bWxQSwUGAAAAAAYABgBZAQAAlgU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83840" behindDoc="0" locked="0" layoutInCell="1" allowOverlap="1">
                      <wp:simplePos x="0" y="0"/>
                      <wp:positionH relativeFrom="column">
                        <wp:posOffset>1388745</wp:posOffset>
                      </wp:positionH>
                      <wp:positionV relativeFrom="paragraph">
                        <wp:posOffset>29845</wp:posOffset>
                      </wp:positionV>
                      <wp:extent cx="104775" cy="114300"/>
                      <wp:effectExtent l="4445" t="4445" r="5080" b="14605"/>
                      <wp:wrapNone/>
                      <wp:docPr id="20" name="矩形 2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09.35pt;margin-top:2.35pt;height:9pt;width:8.25pt;z-index:251683840;mso-width-relative:page;mso-height-relative:page;" fillcolor="#FFFFFF" filled="t" stroked="t" coordsize="21600,21600" o:gfxdata="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9IEgeWOv7r6/ef&#10;P74x2iB1poAtBd2F23j0kMxMdddHm/9Egu2KovuTomqXmKDNpr68vr7iTNBR01y+rAtmdX85REzv&#10;lbcsGx2P1LCiI2w/YKKEFPonJOdCb7RcaWOKE4f1WxPZFqi5q/LliunKozDj2NTxN1ezXAfQxPY0&#10;KWTaQKzRDSXfoxv4ELgu37+Ac2FLwPFQQEHIYdBanVRWC9pRgXznJEv7QMI6elA8F2OV5Mwoen/Z&#10;KpEJtDknktgZRyRzXw6dyNbayz31cROiHkbSsSn15hOamyLJccbzYD70C9L9u17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B7R6zzXAAAACAEAAA8AAAAAAAAAAQAgAAAAIgAAAGRycy9kb3ducmV2&#10;LnhtbFBLAQIUABQAAAAIAIdO4kA13d2T/QEAAB8EAAAOAAAAAAAAAAEAIAAAACYBAABkcnMvZTJv&#10;RG9jLnhtbFBLBQYAAAAABgAGAFkBAACVBQ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76672" behindDoc="0" locked="0" layoutInCell="1" allowOverlap="1">
                      <wp:simplePos x="0" y="0"/>
                      <wp:positionH relativeFrom="column">
                        <wp:posOffset>617220</wp:posOffset>
                      </wp:positionH>
                      <wp:positionV relativeFrom="paragraph">
                        <wp:posOffset>23495</wp:posOffset>
                      </wp:positionV>
                      <wp:extent cx="104775" cy="114300"/>
                      <wp:effectExtent l="4445" t="4445" r="5080" b="14605"/>
                      <wp:wrapNone/>
                      <wp:docPr id="18" name="矩形 1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8.6pt;margin-top:1.85pt;height:9pt;width:8.25pt;z-index:251676672;mso-width-relative:page;mso-height-relative:page;" fillcolor="#FFFFFF" filled="t" stroked="t" coordsize="21600,21600" o:gfxdata="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M3v3xDUAAAABwEAAA8AAAAAAAAAAQAgAAAAIgAAAGRycy9kb3ducmV2Lnht&#10;bFBLAQIUABQAAAAIAIdO4kAzfejN/QEAAB8EAAAOAAAAAAAAAAEAIAAAACMBAABkcnMvZTJvRG9j&#10;LnhtbFBLBQYAAAAABgAGAFkBAACSBQAAAAA=&#10;">
                      <v:fill on="t" focussize="0,0"/>
                      <v:stroke color="#000000" joinstyle="miter"/>
                      <v:imagedata o:title=""/>
                      <o:lock v:ext="edit" aspectratio="f"/>
                    </v:rect>
                  </w:pict>
                </mc:Fallback>
              </mc:AlternateContent>
            </w:r>
            <w:r>
              <w:rPr>
                <w:rFonts w:hint="eastAsia" w:ascii="宋体" w:hAnsi="宋体"/>
                <w:szCs w:val="21"/>
                <w:lang w:val="en-US" w:eastAsia="zh-CN"/>
              </w:rPr>
              <w:t>整体组织：  准确高效   协调基本顺利，能满足要求   效率低，有待改进</w:t>
            </w:r>
          </w:p>
          <w:p w14:paraId="5713EEA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ascii="Calibri" w:hAnsi="Calibri"/>
                <w:sz w:val="21"/>
                <w:szCs w:val="22"/>
              </w:rPr>
              <mc:AlternateContent>
                <mc:Choice Requires="wps">
                  <w:drawing>
                    <wp:anchor distT="0" distB="0" distL="114300" distR="114300" simplePos="0" relativeHeight="251687936" behindDoc="0" locked="0" layoutInCell="1" allowOverlap="1">
                      <wp:simplePos x="0" y="0"/>
                      <wp:positionH relativeFrom="column">
                        <wp:posOffset>2922270</wp:posOffset>
                      </wp:positionH>
                      <wp:positionV relativeFrom="paragraph">
                        <wp:posOffset>117475</wp:posOffset>
                      </wp:positionV>
                      <wp:extent cx="104775" cy="114300"/>
                      <wp:effectExtent l="4445" t="4445" r="5080" b="14605"/>
                      <wp:wrapNone/>
                      <wp:docPr id="22" name="矩形 2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230.1pt;margin-top:9.25pt;height:9pt;width:8.25pt;z-index:251687936;mso-width-relative:page;mso-height-relative:page;" fillcolor="#FFFFFF" filled="t" stroked="t" coordsize="21600,21600" o:gfxdata="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hBm2AAAAAkBAAAPAAAAAAAAAAEAIAAAACIAAABkcnMvZG93bnJl&#10;di54bWxQSwECFAAUAAAACACHTuJAaPf8uP0BAAAfBAAADgAAAAAAAAABACAAAAAnAQAAZHJzL2Uy&#10;b0RvYy54bWxQSwUGAAAAAAYABgBZAQAAlgU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86912" behindDoc="0" locked="0" layoutInCell="1" allowOverlap="1">
                      <wp:simplePos x="0" y="0"/>
                      <wp:positionH relativeFrom="column">
                        <wp:posOffset>1331595</wp:posOffset>
                      </wp:positionH>
                      <wp:positionV relativeFrom="paragraph">
                        <wp:posOffset>98425</wp:posOffset>
                      </wp:positionV>
                      <wp:extent cx="104775" cy="114300"/>
                      <wp:effectExtent l="4445" t="4445" r="5080" b="14605"/>
                      <wp:wrapNone/>
                      <wp:docPr id="28" name="矩形 2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04.85pt;margin-top:7.75pt;height:9pt;width:8.25pt;z-index:251686912;mso-width-relative:page;mso-height-relative:page;" fillcolor="#FFFFFF" filled="t" stroked="t" coordsize="21600,21600" o:gfxdata="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qBIofXAAAACQEAAA8AAAAAAAAAAQAgAAAAIgAAAGRycy9kb3ducmV2&#10;LnhtbFBLAQIUABQAAAAIAIdO4kBBdFk//QEAAB8EAAAOAAAAAAAAAAEAIAAAACYBAABkcnMvZTJv&#10;RG9jLnhtbFBLBQYAAAAABgAGAFkBAACVBQ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85888" behindDoc="0" locked="0" layoutInCell="1" allowOverlap="1">
                      <wp:simplePos x="0" y="0"/>
                      <wp:positionH relativeFrom="column">
                        <wp:posOffset>617220</wp:posOffset>
                      </wp:positionH>
                      <wp:positionV relativeFrom="paragraph">
                        <wp:posOffset>88900</wp:posOffset>
                      </wp:positionV>
                      <wp:extent cx="104775" cy="114300"/>
                      <wp:effectExtent l="4445" t="4445" r="5080" b="14605"/>
                      <wp:wrapNone/>
                      <wp:docPr id="29" name="矩形 2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48.6pt;margin-top:7pt;height:9pt;width:8.25pt;z-index:251685888;mso-width-relative:page;mso-height-relative:page;" fillcolor="#FFFFFF" filled="t" stroked="t" coordsize="21600,21600" o:gfxdata="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CHGHEvWAAAACAEAAA8AAAAAAAAAAQAgAAAAIgAAAGRycy9kb3ducmV2&#10;LnhtbFBLAQIUABQAAAAIAIdO4kBPYnHH/gEAAB8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抢险分工： 合理高效    基本合理，能完成任务   效率低，没有完成任务</w:t>
            </w:r>
          </w:p>
        </w:tc>
      </w:tr>
      <w:tr w14:paraId="4A1C3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464" w:type="dxa"/>
            <w:vMerge w:val="continue"/>
          </w:tcPr>
          <w:p w14:paraId="4650CAA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349275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Cs w:val="21"/>
                <w:lang w:eastAsia="zh-CN"/>
              </w:rPr>
            </w:pPr>
            <w:r>
              <w:rPr>
                <w:rFonts w:hint="eastAsia" w:ascii="宋体" w:hAnsi="宋体"/>
                <w:szCs w:val="21"/>
                <w:lang w:eastAsia="zh-CN"/>
              </w:rPr>
              <w:t>实战效果评价</w:t>
            </w:r>
          </w:p>
        </w:tc>
        <w:tc>
          <w:tcPr>
            <w:tcW w:w="7370" w:type="dxa"/>
            <w:gridSpan w:val="3"/>
          </w:tcPr>
          <w:p w14:paraId="45A578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szCs w:val="21"/>
                <w:lang w:val="en-US" w:eastAsia="zh-CN"/>
              </w:rPr>
            </w:pPr>
            <w:r>
              <w:rPr>
                <w:rFonts w:ascii="Calibri" w:hAnsi="Calibri"/>
                <w:sz w:val="21"/>
                <w:szCs w:val="22"/>
              </w:rPr>
              <mc:AlternateContent>
                <mc:Choice Requires="wps">
                  <w:drawing>
                    <wp:anchor distT="0" distB="0" distL="114300" distR="114300" simplePos="0" relativeHeight="251688960" behindDoc="0" locked="0" layoutInCell="1" allowOverlap="1">
                      <wp:simplePos x="0" y="0"/>
                      <wp:positionH relativeFrom="column">
                        <wp:posOffset>1055370</wp:posOffset>
                      </wp:positionH>
                      <wp:positionV relativeFrom="paragraph">
                        <wp:posOffset>74295</wp:posOffset>
                      </wp:positionV>
                      <wp:extent cx="104775" cy="114300"/>
                      <wp:effectExtent l="4445" t="4445" r="5080" b="14605"/>
                      <wp:wrapNone/>
                      <wp:docPr id="16" name="矩形 1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83.1pt;margin-top:5.85pt;height:9pt;width:8.25pt;z-index:251688960;mso-width-relative:page;mso-height-relative:page;" fillcolor="#FFFFFF" filled="t" stroked="t" coordsize="21600,21600" o:gfxdata="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opTTo9YAAAAJAQAADwAAAAAAAAABACAAAAAiAAAAZHJzL2Rvd25yZXYu&#10;eG1sUEsBAhQAFAAAAAgAh07iQKCqDxz9AQAAHwQAAA4AAAAAAAAAAQAgAAAAJQEAAGRycy9lMm9E&#10;b2MueG1sUEsFBgAAAAAGAAYAWQEAAJQFA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77696" behindDoc="0" locked="0" layoutInCell="1" allowOverlap="1">
                      <wp:simplePos x="0" y="0"/>
                      <wp:positionH relativeFrom="column">
                        <wp:posOffset>-11430</wp:posOffset>
                      </wp:positionH>
                      <wp:positionV relativeFrom="paragraph">
                        <wp:posOffset>77470</wp:posOffset>
                      </wp:positionV>
                      <wp:extent cx="104775" cy="114300"/>
                      <wp:effectExtent l="4445" t="4445" r="5080" b="14605"/>
                      <wp:wrapNone/>
                      <wp:docPr id="38" name="矩形 38"/>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9pt;margin-top:6.1pt;height:9pt;width:8.25pt;z-index:251677696;mso-width-relative:page;mso-height-relative:page;" fillcolor="#FFFFFF" filled="t" stroked="t" coordsize="21600,21600" o:gfxdata="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dFfNktUAAAAHAQAADwAAAAAAAAABACAAAAAiAAAAZHJzL2Rvd25yZXYu&#10;eG1sUEsBAhQAFAAAAAgAh07iQFBxGdj+AQAAHwQAAA4AAAAAAAAAAQAgAAAAJAEAAGRycy9lMm9E&#10;b2MueG1sUEsFBgAAAAAGAAYAWQEAAJQFAAAAAA==&#10;">
                      <v:fill on="t" focussize="0,0"/>
                      <v:stroke color="#000000" joinstyle="miter"/>
                      <v:imagedata o:title=""/>
                      <o:lock v:ext="edit" aspectratio="f"/>
                    </v:rect>
                  </w:pict>
                </mc:Fallback>
              </mc:AlternateContent>
            </w:r>
            <w:r>
              <w:rPr>
                <w:rFonts w:hint="eastAsia" w:ascii="宋体" w:hAnsi="宋体"/>
                <w:szCs w:val="21"/>
                <w:lang w:val="en-US" w:eastAsia="zh-CN"/>
              </w:rPr>
              <w:t xml:space="preserve">  达到预期目标    基本达到预期目标，部分环节有待改进</w:t>
            </w:r>
          </w:p>
          <w:p w14:paraId="263D12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szCs w:val="21"/>
                <w:lang w:val="en-US" w:eastAsia="zh-CN"/>
              </w:rPr>
            </w:pPr>
            <w:r>
              <w:rPr>
                <w:rFonts w:ascii="Calibri" w:hAnsi="Calibri"/>
                <w:sz w:val="21"/>
                <w:szCs w:val="22"/>
              </w:rPr>
              <mc:AlternateContent>
                <mc:Choice Requires="wps">
                  <w:drawing>
                    <wp:anchor distT="0" distB="0" distL="114300" distR="114300" simplePos="0" relativeHeight="251689984" behindDoc="0" locked="0" layoutInCell="1" allowOverlap="1">
                      <wp:simplePos x="0" y="0"/>
                      <wp:positionH relativeFrom="column">
                        <wp:posOffset>-1905</wp:posOffset>
                      </wp:positionH>
                      <wp:positionV relativeFrom="paragraph">
                        <wp:posOffset>66675</wp:posOffset>
                      </wp:positionV>
                      <wp:extent cx="104775" cy="114300"/>
                      <wp:effectExtent l="4445" t="4445" r="5080" b="14605"/>
                      <wp:wrapNone/>
                      <wp:docPr id="24" name="矩形 2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15pt;margin-top:5.25pt;height:9pt;width:8.25pt;z-index:251689984;mso-width-relative:page;mso-height-relative:page;" fillcolor="#FFFFFF" filled="t" stroked="t" coordsize="21600,21600" o:gfxdata="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fKkPDUAAAABgEAAA8AAAAAAAAAAQAgAAAAIgAAAGRycy9kb3ducmV2Lnht&#10;bFBLAQIUABQAAAAIAIdO4kCPiZ/F/QEAAB8EAAAOAAAAAAAAAAEAIAAAACMBAABkcnMvZTJvRG9j&#10;LnhtbFBLBQYAAAAABgAGAFkBAACS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  没有达到目标，需重新演练</w:t>
            </w:r>
          </w:p>
        </w:tc>
      </w:tr>
      <w:tr w14:paraId="5A25D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trPr>
        <w:tc>
          <w:tcPr>
            <w:tcW w:w="464" w:type="dxa"/>
            <w:vMerge w:val="continue"/>
          </w:tcPr>
          <w:p w14:paraId="68DC37A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szCs w:val="21"/>
              </w:rPr>
            </w:pPr>
          </w:p>
        </w:tc>
        <w:tc>
          <w:tcPr>
            <w:tcW w:w="970" w:type="dxa"/>
          </w:tcPr>
          <w:p w14:paraId="0AB86E7C">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szCs w:val="21"/>
                <w:lang w:eastAsia="zh-CN"/>
              </w:rPr>
            </w:pPr>
            <w:r>
              <w:rPr>
                <w:rFonts w:hint="eastAsia" w:ascii="宋体" w:hAnsi="宋体"/>
                <w:szCs w:val="21"/>
                <w:lang w:eastAsia="zh-CN"/>
              </w:rPr>
              <w:t>外部支援协作有效性</w:t>
            </w:r>
          </w:p>
        </w:tc>
        <w:tc>
          <w:tcPr>
            <w:tcW w:w="7370" w:type="dxa"/>
            <w:gridSpan w:val="3"/>
          </w:tcPr>
          <w:p w14:paraId="6193A3C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rFonts w:ascii="Calibri" w:hAnsi="Calibri"/>
                <w:sz w:val="21"/>
                <w:szCs w:val="22"/>
              </w:rPr>
              <mc:AlternateContent>
                <mc:Choice Requires="wps">
                  <w:drawing>
                    <wp:anchor distT="0" distB="0" distL="114300" distR="114300" simplePos="0" relativeHeight="251692032" behindDoc="0" locked="0" layoutInCell="1" allowOverlap="1">
                      <wp:simplePos x="0" y="0"/>
                      <wp:positionH relativeFrom="column">
                        <wp:posOffset>2293620</wp:posOffset>
                      </wp:positionH>
                      <wp:positionV relativeFrom="paragraph">
                        <wp:posOffset>24130</wp:posOffset>
                      </wp:positionV>
                      <wp:extent cx="104775" cy="114300"/>
                      <wp:effectExtent l="4445" t="4445" r="5080" b="14605"/>
                      <wp:wrapNone/>
                      <wp:docPr id="30" name="矩形 30"/>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0.6pt;margin-top:1.9pt;height:9pt;width:8.25pt;z-index:251692032;mso-width-relative:page;mso-height-relative:page;" fillcolor="#FFFFFF" filled="t" stroked="t" coordsize="21600,21600" o:gfxdata="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35Bklgw1PFfX7//&#10;/PGN0QapM3qsKejO34ajh2QmqvsumPQnEmyfFT2cFJX7yARtVuXl9fUVZ4KOquryosyYxcNlHzB+&#10;kM6wZDQ8UMOyjrD7iJESUuifkJQLnVbtWmmdndBv3unAdkDNXecvVUxXnoRpy8aGv72apzqAJraj&#10;SSHTeGKNts/5ntzAx8Bl/v4FnApbAQ5TARkhhUFtVJRJLagHCe1727J48CSspQfFUzFGtpxpSe8v&#10;WTkygtLnRBI7bYlk6svUiWRtXHugPm59UP1AOla53nRCc5MlOc54GszHfkZ6eNf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PViqyzXAAAACAEAAA8AAAAAAAAAAQAgAAAAIgAAAGRycy9kb3ducmV2&#10;LnhtbFBLAQIUABQAAAAIAIdO4kAk2J10/QEAAB8EAAAOAAAAAAAAAAEAIAAAACYBAABkcnMvZTJv&#10;RG9jLnhtbFBLBQYAAAAABgAGAFkBAACVBQ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91008" behindDoc="0" locked="0" layoutInCell="1" allowOverlap="1">
                      <wp:simplePos x="0" y="0"/>
                      <wp:positionH relativeFrom="column">
                        <wp:posOffset>1455420</wp:posOffset>
                      </wp:positionH>
                      <wp:positionV relativeFrom="paragraph">
                        <wp:posOffset>33655</wp:posOffset>
                      </wp:positionV>
                      <wp:extent cx="104775" cy="114300"/>
                      <wp:effectExtent l="4445" t="4445" r="5080" b="14605"/>
                      <wp:wrapNone/>
                      <wp:docPr id="23" name="矩形 2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4.6pt;margin-top:2.65pt;height:9pt;width:8.25pt;z-index:251691008;mso-width-relative:page;mso-height-relative:page;" fillcolor="#FFFFFF" filled="t" stroked="t" coordsize="21600,21600" o:gfxdata="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z6/4MyCoY7/+vr9&#10;549vjDZIndFjTUF3/jYcPSQzUd13waQ/kWD7rOjhpKjcRyZosyovr6+vOBN0VFWXF2VWvHi47APG&#10;D9IZloyGB2pY1hF2HzFSQgr9E5JyodOqXSutsxP6zTsd2A6ouev8pYrpypMwbdnY8LdX81QH0MR2&#10;NClkGk+s0fY535Mb+Bi4zN+/gFNhK8BhKiAjpDCojYoyqQX1IKF9b1sWD56EtfSgeCrGyJYzLen9&#10;JStHRlD6nEhipy2RTH2ZOpGsjWsP1MetD6ofSMcq15tOaG6yJMcZT4P52M9ID+96+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qvCFg1wAAAAgBAAAPAAAAAAAAAAEAIAAAACIAAABkcnMvZG93bnJl&#10;di54bWxQSwECFAAUAAAACACHTuJAZuHUQP4BAAAf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szCs w:val="21"/>
                <w:lang w:val="en-US" w:eastAsia="zh-CN"/>
              </w:rPr>
              <w:t xml:space="preserve">报告上级:               报告及时     联系不上      </w:t>
            </w:r>
          </w:p>
          <w:p w14:paraId="2F90DF0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rFonts w:ascii="Calibri" w:hAnsi="Calibri"/>
                <w:sz w:val="21"/>
                <w:szCs w:val="22"/>
              </w:rPr>
              <mc:AlternateContent>
                <mc:Choice Requires="wps">
                  <w:drawing>
                    <wp:anchor distT="0" distB="0" distL="114300" distR="114300" simplePos="0" relativeHeight="251694080" behindDoc="0" locked="0" layoutInCell="1" allowOverlap="1">
                      <wp:simplePos x="0" y="0"/>
                      <wp:positionH relativeFrom="column">
                        <wp:posOffset>2303145</wp:posOffset>
                      </wp:positionH>
                      <wp:positionV relativeFrom="paragraph">
                        <wp:posOffset>26035</wp:posOffset>
                      </wp:positionV>
                      <wp:extent cx="104775" cy="114300"/>
                      <wp:effectExtent l="4445" t="4445" r="5080" b="14605"/>
                      <wp:wrapNone/>
                      <wp:docPr id="26" name="矩形 26"/>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1.35pt;margin-top:2.05pt;height:9pt;width:8.25pt;z-index:251694080;mso-width-relative:page;mso-height-relative:page;" fillcolor="#FFFFFF" filled="t" stroked="t" coordsize="21600,21600" o:gfxdata="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USyh11wAAAAgBAAAPAAAAAAAAAAEAIAAAACIAAABkcnMvZG93bnJl&#10;di54bWxQSwECFAAUAAAACACHTuJA0qO+7v4BAAAfBAAADgAAAAAAAAABACAAAAAmAQAAZHJzL2Uy&#10;b0RvYy54bWxQSwUGAAAAAAYABgBZAQAAlgU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93056" behindDoc="0" locked="0" layoutInCell="1" allowOverlap="1">
                      <wp:simplePos x="0" y="0"/>
                      <wp:positionH relativeFrom="column">
                        <wp:posOffset>1445895</wp:posOffset>
                      </wp:positionH>
                      <wp:positionV relativeFrom="paragraph">
                        <wp:posOffset>6985</wp:posOffset>
                      </wp:positionV>
                      <wp:extent cx="104775" cy="114300"/>
                      <wp:effectExtent l="4445" t="4445" r="5080" b="14605"/>
                      <wp:wrapNone/>
                      <wp:docPr id="32" name="矩形 32"/>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3.85pt;margin-top:0.55pt;height:9pt;width:8.25pt;z-index:251693056;mso-width-relative:page;mso-height-relative:page;" fillcolor="#FFFFFF" filled="t" stroked="t" coordsize="21600,21600" o:gfxdata="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CTyF/WAAAACAEAAA8AAAAAAAAAAQAgAAAAIgAAAGRycy9kb3ducmV2&#10;LnhtbFBLAQIUABQAAAAIAIdO4kB58rxf/gEAAB8EAAAOAAAAAAAAAAEAIAAAACU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 xml:space="preserve">消防部门：              按要求协作   行动迟缓 </w:t>
            </w:r>
          </w:p>
          <w:p w14:paraId="66ED9CBF">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szCs w:val="21"/>
                <w:lang w:val="en-US" w:eastAsia="zh-CN"/>
              </w:rPr>
            </w:pPr>
            <w:r>
              <w:rPr>
                <w:rFonts w:ascii="Calibri" w:hAnsi="Calibri"/>
                <w:sz w:val="21"/>
                <w:szCs w:val="22"/>
              </w:rPr>
              <mc:AlternateContent>
                <mc:Choice Requires="wps">
                  <w:drawing>
                    <wp:anchor distT="0" distB="0" distL="114300" distR="114300" simplePos="0" relativeHeight="251696128" behindDoc="0" locked="0" layoutInCell="1" allowOverlap="1">
                      <wp:simplePos x="0" y="0"/>
                      <wp:positionH relativeFrom="column">
                        <wp:posOffset>2303145</wp:posOffset>
                      </wp:positionH>
                      <wp:positionV relativeFrom="paragraph">
                        <wp:posOffset>37465</wp:posOffset>
                      </wp:positionV>
                      <wp:extent cx="104775" cy="114300"/>
                      <wp:effectExtent l="4445" t="4445" r="5080" b="14605"/>
                      <wp:wrapNone/>
                      <wp:docPr id="33" name="矩形 33"/>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1.35pt;margin-top:2.95pt;height:9pt;width:8.25pt;z-index:251696128;mso-width-relative:page;mso-height-relative:page;" fillcolor="#FFFFFF" filled="t" stroked="t" coordsize="21600,21600" o:gfxdata="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my77p1wAAAAgBAAAPAAAAAAAAAAEAIAAAACIAAABkcnMvZG93bnJl&#10;di54bWxQSwECFAAUAAAACACHTuJAd+SUp/4BAAAfBAAADgAAAAAAAAABACAAAAAmAQAAZHJzL2Uy&#10;b0RvYy54bWxQSwUGAAAAAAYABgBZAQAAlgU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95104" behindDoc="0" locked="0" layoutInCell="1" allowOverlap="1">
                      <wp:simplePos x="0" y="0"/>
                      <wp:positionH relativeFrom="column">
                        <wp:posOffset>1426845</wp:posOffset>
                      </wp:positionH>
                      <wp:positionV relativeFrom="paragraph">
                        <wp:posOffset>37465</wp:posOffset>
                      </wp:positionV>
                      <wp:extent cx="104775" cy="114300"/>
                      <wp:effectExtent l="4445" t="4445" r="5080" b="14605"/>
                      <wp:wrapNone/>
                      <wp:docPr id="34" name="矩形 34"/>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2.35pt;margin-top:2.95pt;height:9pt;width:8.25pt;z-index:251695104;mso-width-relative:page;mso-height-relative:page;" fillcolor="#FFFFFF" filled="t" stroked="t" coordsize="21600,21600" o:gfxdata="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GCosd1wAAAAgBAAAPAAAAAAAAAAEAIAAAACIAAABkcnMvZG93bnJl&#10;di54bWxQSwECFAAUAAAACACHTuJAnozfIv4BAAAfBAAADgAAAAAAAAABACAAAAAmAQAAZHJzL2Uy&#10;b0RvYy54bWxQSwUGAAAAAAYABgBZAQAAlgUAAAAA&#10;">
                      <v:fill on="t" focussize="0,0"/>
                      <v:stroke color="#000000" joinstyle="miter"/>
                      <v:imagedata o:title=""/>
                      <o:lock v:ext="edit" aspectratio="f"/>
                    </v:rect>
                  </w:pict>
                </mc:Fallback>
              </mc:AlternateContent>
            </w:r>
            <w:r>
              <w:rPr>
                <w:rFonts w:hint="eastAsia" w:ascii="宋体" w:hAnsi="宋体"/>
                <w:szCs w:val="21"/>
                <w:lang w:val="en-US" w:eastAsia="zh-CN"/>
              </w:rPr>
              <w:t>医疗救援部门：          按要求协作   行动迟缓</w:t>
            </w:r>
          </w:p>
          <w:p w14:paraId="05EA03C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szCs w:val="21"/>
                <w:lang w:val="en-US" w:eastAsia="zh-CN"/>
              </w:rPr>
            </w:pPr>
            <w:r>
              <w:rPr>
                <w:rFonts w:ascii="Calibri" w:hAnsi="Calibri"/>
                <w:sz w:val="21"/>
                <w:szCs w:val="22"/>
              </w:rPr>
              <mc:AlternateContent>
                <mc:Choice Requires="wps">
                  <w:drawing>
                    <wp:anchor distT="0" distB="0" distL="114300" distR="114300" simplePos="0" relativeHeight="251697152" behindDoc="0" locked="0" layoutInCell="1" allowOverlap="1">
                      <wp:simplePos x="0" y="0"/>
                      <wp:positionH relativeFrom="column">
                        <wp:posOffset>1436370</wp:posOffset>
                      </wp:positionH>
                      <wp:positionV relativeFrom="paragraph">
                        <wp:posOffset>10795</wp:posOffset>
                      </wp:positionV>
                      <wp:extent cx="104775" cy="114300"/>
                      <wp:effectExtent l="4445" t="4445" r="5080" b="14605"/>
                      <wp:wrapNone/>
                      <wp:docPr id="39" name="矩形 39"/>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13.1pt;margin-top:0.85pt;height:9pt;width:8.25pt;z-index:251697152;mso-width-relative:page;mso-height-relative:page;" fillcolor="#FFFFFF" filled="t" stroked="t" coordsize="21600,21600" o:gfxdata="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EQKgq9UAAAAIAQAADwAAAAAAAAABACAAAAAiAAAAZHJzL2Rvd25yZXYu&#10;eG1sUEsBAhQAFAAAAAgAh07iQF5nMSD+AQAAHwQAAA4AAAAAAAAAAQAgAAAAJAEAAGRycy9lMm9E&#10;b2MueG1sUEsFBgAAAAAGAAYAWQEAAJQFAAAAAA==&#10;">
                      <v:fill on="t" focussize="0,0"/>
                      <v:stroke color="#000000" joinstyle="miter"/>
                      <v:imagedata o:title=""/>
                      <o:lock v:ext="edit" aspectratio="f"/>
                    </v:rect>
                  </w:pict>
                </mc:Fallback>
              </mc:AlternateContent>
            </w:r>
            <w:r>
              <w:rPr>
                <w:rFonts w:ascii="Calibri" w:hAnsi="Calibri"/>
                <w:sz w:val="21"/>
                <w:szCs w:val="22"/>
              </w:rPr>
              <mc:AlternateContent>
                <mc:Choice Requires="wps">
                  <w:drawing>
                    <wp:anchor distT="0" distB="0" distL="114300" distR="114300" simplePos="0" relativeHeight="251698176" behindDoc="0" locked="0" layoutInCell="1" allowOverlap="1">
                      <wp:simplePos x="0" y="0"/>
                      <wp:positionH relativeFrom="column">
                        <wp:posOffset>2312670</wp:posOffset>
                      </wp:positionH>
                      <wp:positionV relativeFrom="paragraph">
                        <wp:posOffset>29845</wp:posOffset>
                      </wp:positionV>
                      <wp:extent cx="104775" cy="114300"/>
                      <wp:effectExtent l="4445" t="4445" r="5080" b="14605"/>
                      <wp:wrapNone/>
                      <wp:docPr id="35" name="矩形 35"/>
                      <wp:cNvGraphicFramePr/>
                      <a:graphic xmlns:a="http://schemas.openxmlformats.org/drawingml/2006/main">
                        <a:graphicData uri="http://schemas.microsoft.com/office/word/2010/wordprocessingShape">
                          <wps:wsp>
                            <wps:cNvSpPr/>
                            <wps:spPr>
                              <a:xfrm>
                                <a:off x="0" y="0"/>
                                <a:ext cx="104775" cy="114300"/>
                              </a:xfrm>
                              <a:prstGeom prst="rect">
                                <a:avLst/>
                              </a:prstGeom>
                              <a:solidFill>
                                <a:srgbClr val="FFFFFF"/>
                              </a:solidFill>
                              <a:ln w="9525" cap="flat" cmpd="sng">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182.1pt;margin-top:2.35pt;height:9pt;width:8.25pt;z-index:251698176;mso-width-relative:page;mso-height-relative:page;" fillcolor="#FFFFFF" filled="t" stroked="t" coordsize="21600,21600" o:gfxdata="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khALXAAAACAEAAA8AAAAAAAAAAQAgAAAAIgAAAGRycy9kb3ducmV2&#10;LnhtbFBLAQIUABQAAAAIAIdO4kCQmvfa/QEAAB8EAAAOAAAAAAAAAAEAIAAAACYBAABkcnMvZTJv&#10;RG9jLnhtbFBLBQYAAAAABgAGAFkBAACVBQAAAAA=&#10;">
                      <v:fill on="t" focussize="0,0"/>
                      <v:stroke color="#000000" joinstyle="miter"/>
                      <v:imagedata o:title=""/>
                      <o:lock v:ext="edit" aspectratio="f"/>
                    </v:rect>
                  </w:pict>
                </mc:Fallback>
              </mc:AlternateContent>
            </w:r>
            <w:r>
              <w:rPr>
                <w:rFonts w:hint="eastAsia" w:ascii="宋体" w:hAnsi="宋体"/>
                <w:szCs w:val="21"/>
                <w:lang w:val="en-US" w:eastAsia="zh-CN"/>
              </w:rPr>
              <w:t>周边政府撤离配合：      按要求配合   不配合</w:t>
            </w:r>
          </w:p>
        </w:tc>
      </w:tr>
      <w:tr w14:paraId="1646E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434" w:type="dxa"/>
            <w:gridSpan w:val="2"/>
          </w:tcPr>
          <w:p w14:paraId="0AD05A26">
            <w:pPr>
              <w:jc w:val="center"/>
              <w:rPr>
                <w:rFonts w:hint="eastAsia" w:ascii="宋体" w:hAnsi="宋体"/>
                <w:szCs w:val="21"/>
                <w:lang w:eastAsia="zh-CN"/>
              </w:rPr>
            </w:pPr>
            <w:r>
              <w:rPr>
                <w:rFonts w:hint="eastAsia" w:ascii="宋体" w:hAnsi="宋体"/>
                <w:szCs w:val="21"/>
                <w:lang w:eastAsia="zh-CN"/>
              </w:rPr>
              <w:t>存在</w:t>
            </w:r>
          </w:p>
          <w:p w14:paraId="7214DAAB">
            <w:pPr>
              <w:jc w:val="center"/>
              <w:rPr>
                <w:rFonts w:ascii="宋体" w:hAnsi="宋体"/>
                <w:szCs w:val="21"/>
              </w:rPr>
            </w:pPr>
            <w:r>
              <w:rPr>
                <w:rFonts w:hint="eastAsia" w:ascii="宋体" w:hAnsi="宋体"/>
                <w:szCs w:val="21"/>
                <w:lang w:eastAsia="zh-CN"/>
              </w:rPr>
              <w:t>问题</w:t>
            </w:r>
          </w:p>
          <w:p w14:paraId="079FEC6D">
            <w:pPr>
              <w:rPr>
                <w:rFonts w:ascii="宋体" w:hAnsi="宋体"/>
                <w:szCs w:val="21"/>
              </w:rPr>
            </w:pPr>
          </w:p>
        </w:tc>
        <w:tc>
          <w:tcPr>
            <w:tcW w:w="7370" w:type="dxa"/>
            <w:gridSpan w:val="3"/>
          </w:tcPr>
          <w:p w14:paraId="260577B0">
            <w:pPr>
              <w:rPr>
                <w:rFonts w:ascii="宋体" w:hAnsi="宋体"/>
                <w:szCs w:val="21"/>
              </w:rPr>
            </w:pPr>
          </w:p>
        </w:tc>
      </w:tr>
      <w:tr w14:paraId="3A144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1434" w:type="dxa"/>
            <w:gridSpan w:val="2"/>
          </w:tcPr>
          <w:p w14:paraId="3D46CEB6">
            <w:pPr>
              <w:jc w:val="center"/>
              <w:rPr>
                <w:rFonts w:hint="eastAsia" w:ascii="宋体" w:hAnsi="宋体"/>
                <w:szCs w:val="21"/>
                <w:lang w:eastAsia="zh-CN"/>
              </w:rPr>
            </w:pPr>
            <w:r>
              <w:rPr>
                <w:rFonts w:hint="eastAsia" w:ascii="宋体" w:hAnsi="宋体"/>
                <w:szCs w:val="21"/>
                <w:lang w:eastAsia="zh-CN"/>
              </w:rPr>
              <w:t>改进</w:t>
            </w:r>
          </w:p>
          <w:p w14:paraId="3A30080C">
            <w:pPr>
              <w:jc w:val="center"/>
              <w:rPr>
                <w:rFonts w:hint="eastAsia" w:ascii="宋体" w:hAnsi="宋体" w:eastAsia="宋体"/>
                <w:szCs w:val="21"/>
                <w:lang w:eastAsia="zh-CN"/>
              </w:rPr>
            </w:pPr>
            <w:r>
              <w:rPr>
                <w:rFonts w:hint="eastAsia" w:ascii="宋体" w:hAnsi="宋体"/>
                <w:szCs w:val="21"/>
                <w:lang w:eastAsia="zh-CN"/>
              </w:rPr>
              <w:t>措施</w:t>
            </w:r>
          </w:p>
        </w:tc>
        <w:tc>
          <w:tcPr>
            <w:tcW w:w="7370" w:type="dxa"/>
            <w:gridSpan w:val="3"/>
          </w:tcPr>
          <w:p w14:paraId="3A705879">
            <w:pPr>
              <w:rPr>
                <w:rFonts w:ascii="宋体" w:hAnsi="宋体"/>
                <w:szCs w:val="21"/>
              </w:rPr>
            </w:pPr>
          </w:p>
        </w:tc>
      </w:tr>
      <w:tr w14:paraId="0DF88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434" w:type="dxa"/>
            <w:gridSpan w:val="2"/>
          </w:tcPr>
          <w:p w14:paraId="63035B02">
            <w:pPr>
              <w:jc w:val="center"/>
              <w:rPr>
                <w:rFonts w:hint="eastAsia" w:ascii="宋体" w:hAnsi="宋体"/>
                <w:szCs w:val="21"/>
                <w:lang w:eastAsia="zh-CN"/>
              </w:rPr>
            </w:pPr>
            <w:r>
              <w:rPr>
                <w:rFonts w:hint="eastAsia" w:ascii="宋体" w:hAnsi="宋体"/>
                <w:szCs w:val="21"/>
                <w:lang w:eastAsia="zh-CN"/>
              </w:rPr>
              <w:t>评价人员</w:t>
            </w:r>
          </w:p>
          <w:p w14:paraId="2CFC73E4">
            <w:pPr>
              <w:jc w:val="center"/>
              <w:rPr>
                <w:rFonts w:hint="eastAsia" w:ascii="宋体" w:hAnsi="宋体" w:eastAsia="宋体"/>
                <w:szCs w:val="21"/>
                <w:lang w:eastAsia="zh-CN"/>
              </w:rPr>
            </w:pPr>
            <w:r>
              <w:rPr>
                <w:rFonts w:hint="eastAsia" w:ascii="宋体" w:hAnsi="宋体"/>
                <w:szCs w:val="21"/>
                <w:lang w:eastAsia="zh-CN"/>
              </w:rPr>
              <w:t>签名</w:t>
            </w:r>
          </w:p>
        </w:tc>
        <w:tc>
          <w:tcPr>
            <w:tcW w:w="7370" w:type="dxa"/>
            <w:gridSpan w:val="3"/>
          </w:tcPr>
          <w:p w14:paraId="46A749D1">
            <w:pPr>
              <w:rPr>
                <w:rFonts w:ascii="宋体" w:hAnsi="宋体"/>
                <w:szCs w:val="21"/>
              </w:rPr>
            </w:pPr>
          </w:p>
        </w:tc>
      </w:tr>
    </w:tbl>
    <w:p w14:paraId="55C3F079">
      <w:pPr>
        <w:rPr>
          <w:rFonts w:hint="eastAsia"/>
          <w:b w:val="0"/>
          <w:bCs/>
          <w:sz w:val="28"/>
          <w:szCs w:val="28"/>
          <w:lang w:val="en-US" w:eastAsia="zh-CN"/>
        </w:rPr>
      </w:pPr>
      <w:r>
        <w:rPr>
          <w:rFonts w:ascii="宋体" w:hAnsi="宋体"/>
          <w:szCs w:val="21"/>
        </w:rPr>
        <w:t>记录人</w:t>
      </w:r>
      <w:r>
        <w:rPr>
          <w:rFonts w:hint="eastAsia" w:ascii="宋体" w:hAnsi="宋体"/>
          <w:szCs w:val="21"/>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F18663"/>
    <w:multiLevelType w:val="singleLevel"/>
    <w:tmpl w:val="C9F18663"/>
    <w:lvl w:ilvl="0" w:tentative="0">
      <w:start w:val="2"/>
      <w:numFmt w:val="decimal"/>
      <w:suff w:val="nothing"/>
      <w:lvlText w:val="%1、"/>
      <w:lvlJc w:val="left"/>
    </w:lvl>
  </w:abstractNum>
  <w:abstractNum w:abstractNumId="1">
    <w:nsid w:val="512DB770"/>
    <w:multiLevelType w:val="singleLevel"/>
    <w:tmpl w:val="512DB770"/>
    <w:lvl w:ilvl="0" w:tentative="0">
      <w:start w:val="1"/>
      <w:numFmt w:val="decimal"/>
      <w:suff w:val="nothing"/>
      <w:lvlText w:val="%1、"/>
      <w:lvlJc w:val="left"/>
    </w:lvl>
  </w:abstractNum>
  <w:abstractNum w:abstractNumId="2">
    <w:nsid w:val="6B5623A9"/>
    <w:multiLevelType w:val="multilevel"/>
    <w:tmpl w:val="6B5623A9"/>
    <w:lvl w:ilvl="0" w:tentative="0">
      <w:start w:val="1"/>
      <w:numFmt w:val="chineseCountingThousand"/>
      <w:pStyle w:val="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U1ZTBiZDgzOGJhYzAwYWE5NDc4N2FhYmFjNTgzOTQifQ=="/>
  </w:docVars>
  <w:rsids>
    <w:rsidRoot w:val="00000000"/>
    <w:rsid w:val="020620B2"/>
    <w:rsid w:val="06562C09"/>
    <w:rsid w:val="09ED76BA"/>
    <w:rsid w:val="20836E26"/>
    <w:rsid w:val="26B5393B"/>
    <w:rsid w:val="306C416A"/>
    <w:rsid w:val="42331F92"/>
    <w:rsid w:val="4D6672C7"/>
    <w:rsid w:val="5CD42C46"/>
    <w:rsid w:val="5F5A0B2D"/>
    <w:rsid w:val="5FAE54D0"/>
    <w:rsid w:val="6F1558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ind w:firstLine="0"/>
      <w:jc w:val="both"/>
    </w:pPr>
    <w:rPr>
      <w:rFonts w:ascii="Times New Roman" w:hAnsi="Times New Roman" w:cs="Times New Roman" w:eastAsiaTheme="minorEastAsia"/>
      <w:kern w:val="2"/>
      <w:sz w:val="21"/>
      <w:szCs w:val="24"/>
      <w:lang w:val="en-US" w:eastAsia="zh-CN" w:bidi="ar-SA"/>
    </w:rPr>
  </w:style>
  <w:style w:type="paragraph" w:styleId="2">
    <w:name w:val="heading 1"/>
    <w:basedOn w:val="1"/>
    <w:next w:val="1"/>
    <w:qFormat/>
    <w:uiPriority w:val="0"/>
    <w:pPr>
      <w:keepNext/>
      <w:keepLines/>
      <w:numPr>
        <w:ilvl w:val="0"/>
        <w:numId w:val="1"/>
      </w:numPr>
      <w:adjustRightInd w:val="0"/>
      <w:snapToGrid w:val="0"/>
      <w:spacing w:before="120" w:line="360" w:lineRule="auto"/>
      <w:jc w:val="left"/>
      <w:outlineLvl w:val="0"/>
    </w:pPr>
    <w:rPr>
      <w:rFonts w:ascii="Times New Roman" w:hAnsi="Times New Roman" w:eastAsia="宋体" w:cs="Times New Roman"/>
      <w:b/>
      <w:bCs/>
      <w:kern w:val="44"/>
      <w:sz w:val="24"/>
      <w:szCs w:val="44"/>
    </w:rPr>
  </w:style>
  <w:style w:type="paragraph" w:styleId="3">
    <w:name w:val="heading 2"/>
    <w:basedOn w:val="1"/>
    <w:next w:val="4"/>
    <w:qFormat/>
    <w:uiPriority w:val="0"/>
    <w:pPr>
      <w:keepNext/>
      <w:keepLines/>
      <w:spacing w:before="260" w:after="260" w:line="416" w:lineRule="auto"/>
      <w:outlineLvl w:val="1"/>
    </w:pPr>
    <w:rPr>
      <w:rFonts w:ascii="Arial" w:hAnsi="Arial" w:eastAsia="黑体" w:cs="Times New Roman"/>
      <w:b/>
      <w:sz w:val="32"/>
      <w:szCs w:val="20"/>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pPr>
      <w:ind w:firstLine="420"/>
    </w:pPr>
    <w:rPr>
      <w:rFonts w:ascii="Times New Roman" w:hAnsi="Times New Roman" w:eastAsia="宋体" w:cs="Times New Roman"/>
      <w:szCs w:val="20"/>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8">
    <w:name w:val="page number"/>
    <w:basedOn w:val="7"/>
    <w:unhideWhenUsed/>
    <w:qFormat/>
    <w:uiPriority w:val="0"/>
  </w:style>
  <w:style w:type="paragraph" w:customStyle="1" w:styleId="9">
    <w:name w:val="列出段落1"/>
    <w:basedOn w:val="1"/>
    <w:qFormat/>
    <w:uiPriority w:val="34"/>
    <w:pPr>
      <w:ind w:firstLine="420" w:firstLineChars="200"/>
    </w:pPr>
  </w:style>
  <w:style w:type="paragraph" w:customStyle="1" w:styleId="10">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7362</Words>
  <Characters>7525</Characters>
  <Lines>0</Lines>
  <Paragraphs>0</Paragraphs>
  <TotalTime>0</TotalTime>
  <ScaleCrop>false</ScaleCrop>
  <LinksUpToDate>false</LinksUpToDate>
  <CharactersWithSpaces>7807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2022-05-10T02:54:00Z</dcterms:created>
  <dc:creator>Benjamin</dc:creator>
  <cp:lastModifiedBy>呮許伱の承諾</cp:lastModifiedBy>
  <dcterms:modified xsi:type="dcterms:W3CDTF">2025-02-12T05:24:32Z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78C16B142B4F4C2987837AAE0EF758A2</vt:lpwstr>
  </property>
  <property fmtid="{D5CDD505-2E9C-101B-9397-08002B2CF9AE}" pid="4" name="KSOTemplateDocerSaveRecord">
    <vt:lpwstr>eyJoZGlkIjoiNjg1ZGYzODhiNGVmYWY1ZjdjZTJiZjExZjFiZjY3YzEiLCJ1c2VySWQiOiI2MzcwNDkyNTMifQ==</vt:lpwstr>
  </property>
</Properties>
</file>