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E101E">
      <w:pPr>
        <w:tabs>
          <w:tab w:val="left" w:pos="2811"/>
        </w:tabs>
        <w:bidi w:val="0"/>
        <w:jc w:val="center"/>
        <w:rPr>
          <w:rFonts w:ascii="Calibri" w:hAnsi="Calibri" w:eastAsia="宋体" w:cs="Times New Roman"/>
          <w:szCs w:val="24"/>
        </w:rPr>
      </w:pPr>
    </w:p>
    <w:p w14:paraId="167FD5C0">
      <w:pPr>
        <w:tabs>
          <w:tab w:val="left" w:pos="2811"/>
        </w:tabs>
        <w:bidi w:val="0"/>
        <w:jc w:val="center"/>
        <w:rPr>
          <w:rFonts w:ascii="Calibri" w:hAnsi="Calibri" w:eastAsia="宋体" w:cs="Times New Roman"/>
          <w:szCs w:val="24"/>
        </w:rPr>
      </w:pPr>
    </w:p>
    <w:p w14:paraId="3BD9344B">
      <w:pPr>
        <w:tabs>
          <w:tab w:val="left" w:pos="2811"/>
        </w:tabs>
        <w:bidi w:val="0"/>
        <w:jc w:val="center"/>
        <w:rPr>
          <w:rFonts w:ascii="Calibri" w:hAnsi="Calibri" w:eastAsia="宋体" w:cs="Times New Roman"/>
          <w:szCs w:val="24"/>
        </w:rPr>
      </w:pPr>
    </w:p>
    <w:p w14:paraId="5134D721">
      <w:pPr>
        <w:tabs>
          <w:tab w:val="left" w:pos="2811"/>
        </w:tabs>
        <w:bidi w:val="0"/>
        <w:jc w:val="center"/>
        <w:rPr>
          <w:rFonts w:ascii="Calibri" w:hAnsi="Calibri" w:eastAsia="宋体" w:cs="Times New Roman"/>
          <w:szCs w:val="24"/>
        </w:rPr>
      </w:pPr>
    </w:p>
    <w:p w14:paraId="6890EFEB">
      <w:pPr>
        <w:tabs>
          <w:tab w:val="left" w:pos="2811"/>
        </w:tabs>
        <w:bidi w:val="0"/>
        <w:jc w:val="center"/>
        <w:rPr>
          <w:rFonts w:ascii="Calibri" w:hAnsi="Calibri" w:eastAsia="宋体" w:cs="Times New Roman"/>
          <w:szCs w:val="24"/>
        </w:rPr>
      </w:pPr>
    </w:p>
    <w:p w14:paraId="27DFFB98">
      <w:pPr>
        <w:jc w:val="center"/>
        <w:rPr>
          <w:rFonts w:hint="eastAsia" w:ascii="Calibri" w:hAnsi="Calibri" w:eastAsia="宋体" w:cs="Times New Roman"/>
          <w:b/>
          <w:bCs/>
          <w:sz w:val="52"/>
          <w:szCs w:val="56"/>
          <w:lang w:eastAsia="zh-CN"/>
        </w:rPr>
      </w:pPr>
      <w:r>
        <w:rPr>
          <w:rFonts w:hint="eastAsia" w:ascii="Calibri" w:hAnsi="Calibri" w:eastAsia="宋体" w:cs="Times New Roman"/>
          <w:b/>
          <w:bCs/>
          <w:sz w:val="72"/>
          <w:szCs w:val="72"/>
          <w:lang w:eastAsia="zh-CN"/>
        </w:rPr>
        <w:t>触电事故应急预案</w:t>
      </w:r>
    </w:p>
    <w:p w14:paraId="7FC1E45E">
      <w:pPr>
        <w:ind w:firstLine="3373" w:firstLineChars="1200"/>
        <w:jc w:val="both"/>
        <w:rPr>
          <w:rFonts w:hint="eastAsia" w:ascii="Calibri" w:hAnsi="Calibri" w:eastAsia="宋体" w:cs="Times New Roman"/>
          <w:b/>
          <w:bCs/>
          <w:sz w:val="28"/>
          <w:szCs w:val="28"/>
          <w:lang w:eastAsia="zh-CN"/>
        </w:rPr>
      </w:pPr>
      <w:r>
        <w:rPr>
          <w:rFonts w:hint="eastAsia" w:ascii="Calibri" w:hAnsi="Calibri" w:eastAsia="宋体" w:cs="Times New Roman"/>
          <w:b/>
          <w:bCs/>
          <w:sz w:val="28"/>
          <w:szCs w:val="28"/>
          <w:lang w:eastAsia="zh-CN"/>
        </w:rPr>
        <w:t>（第二版）</w:t>
      </w:r>
    </w:p>
    <w:p w14:paraId="071C34A8">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both"/>
        <w:textAlignment w:val="auto"/>
        <w:rPr>
          <w:rFonts w:hint="eastAsia" w:ascii="宋体" w:hAnsi="宋体" w:eastAsia="宋体" w:cs="宋体"/>
          <w:b/>
          <w:bCs/>
          <w:sz w:val="32"/>
          <w:szCs w:val="32"/>
        </w:rPr>
      </w:pPr>
    </w:p>
    <w:p w14:paraId="1452933B">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both"/>
        <w:textAlignment w:val="auto"/>
        <w:rPr>
          <w:rFonts w:hint="eastAsia" w:ascii="宋体" w:hAnsi="宋体" w:eastAsia="宋体" w:cs="宋体"/>
          <w:b/>
          <w:bCs/>
          <w:sz w:val="32"/>
          <w:szCs w:val="32"/>
          <w:lang w:val="en-US" w:eastAsia="zh-CN"/>
        </w:rPr>
      </w:pPr>
      <w:r>
        <w:rPr>
          <w:rFonts w:hint="eastAsia" w:ascii="宋体" w:hAnsi="宋体" w:eastAsia="宋体" w:cs="宋体"/>
          <w:b/>
          <w:bCs/>
          <w:sz w:val="32"/>
          <w:szCs w:val="32"/>
        </w:rPr>
        <w:t>编制：</w:t>
      </w:r>
      <w:r>
        <w:rPr>
          <w:rFonts w:hint="eastAsia" w:ascii="宋体" w:hAnsi="宋体" w:eastAsia="宋体" w:cs="宋体"/>
          <w:b/>
          <w:bCs/>
          <w:color w:val="000000" w:themeColor="text1"/>
          <w:sz w:val="32"/>
          <w:szCs w:val="32"/>
          <w:highlight w:val="yellow"/>
          <w:lang w:eastAsia="zh-CN"/>
          <w14:textFill>
            <w14:solidFill>
              <w14:schemeClr w14:val="tx1"/>
            </w14:solidFill>
          </w14:textFill>
        </w:rPr>
        <w:t>安全员</w:t>
      </w:r>
    </w:p>
    <w:p w14:paraId="0D47ECA5">
      <w:pPr>
        <w:keepNext w:val="0"/>
        <w:keepLines w:val="0"/>
        <w:pageBreakBefore w:val="0"/>
        <w:widowControl w:val="0"/>
        <w:kinsoku/>
        <w:wordWrap/>
        <w:overflowPunct/>
        <w:topLinePunct w:val="0"/>
        <w:autoSpaceDE/>
        <w:autoSpaceDN/>
        <w:bidi w:val="0"/>
        <w:adjustRightInd/>
        <w:snapToGrid/>
        <w:spacing w:line="400" w:lineRule="exact"/>
        <w:ind w:firstLine="1606" w:firstLineChars="500"/>
        <w:jc w:val="left"/>
        <w:textAlignment w:val="auto"/>
        <w:rPr>
          <w:rFonts w:hint="eastAsia" w:ascii="宋体" w:hAnsi="宋体" w:eastAsia="宋体" w:cs="宋体"/>
          <w:b/>
          <w:bCs/>
          <w:sz w:val="32"/>
          <w:szCs w:val="32"/>
        </w:rPr>
      </w:pPr>
    </w:p>
    <w:p w14:paraId="3169993D">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left"/>
        <w:textAlignment w:val="auto"/>
        <w:rPr>
          <w:rFonts w:hint="eastAsia" w:ascii="宋体" w:hAnsi="宋体" w:eastAsia="宋体" w:cs="宋体"/>
          <w:b/>
          <w:bCs/>
          <w:color w:val="auto"/>
          <w:sz w:val="32"/>
          <w:szCs w:val="32"/>
          <w:highlight w:val="yellow"/>
          <w:lang w:val="en-US" w:eastAsia="zh-CN"/>
        </w:rPr>
      </w:pPr>
      <w:r>
        <w:rPr>
          <w:rFonts w:hint="eastAsia" w:ascii="宋体" w:hAnsi="宋体" w:eastAsia="宋体" w:cs="宋体"/>
          <w:b/>
          <w:bCs/>
          <w:sz w:val="32"/>
          <w:szCs w:val="32"/>
        </w:rPr>
        <w:t>审核：</w:t>
      </w:r>
      <w:r>
        <w:rPr>
          <w:rFonts w:hint="eastAsia" w:ascii="宋体" w:hAnsi="宋体" w:eastAsia="宋体" w:cs="宋体"/>
          <w:b/>
          <w:bCs/>
          <w:color w:val="auto"/>
          <w:sz w:val="32"/>
          <w:szCs w:val="32"/>
          <w:highlight w:val="yellow"/>
          <w:lang w:eastAsia="zh-CN"/>
        </w:rPr>
        <w:t>技术负责人</w:t>
      </w:r>
    </w:p>
    <w:p w14:paraId="07BAA61F">
      <w:pPr>
        <w:keepNext w:val="0"/>
        <w:keepLines w:val="0"/>
        <w:pageBreakBefore w:val="0"/>
        <w:widowControl w:val="0"/>
        <w:kinsoku/>
        <w:wordWrap/>
        <w:overflowPunct/>
        <w:topLinePunct w:val="0"/>
        <w:autoSpaceDE/>
        <w:autoSpaceDN/>
        <w:bidi w:val="0"/>
        <w:adjustRightInd/>
        <w:snapToGrid/>
        <w:spacing w:line="400" w:lineRule="exact"/>
        <w:ind w:firstLine="1606" w:firstLineChars="500"/>
        <w:jc w:val="left"/>
        <w:textAlignment w:val="auto"/>
        <w:rPr>
          <w:rFonts w:hint="eastAsia" w:ascii="宋体" w:hAnsi="宋体" w:eastAsia="宋体" w:cs="宋体"/>
          <w:b/>
          <w:bCs/>
          <w:sz w:val="32"/>
          <w:szCs w:val="32"/>
        </w:rPr>
      </w:pPr>
    </w:p>
    <w:p w14:paraId="5FE3559B">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left"/>
        <w:textAlignment w:val="auto"/>
        <w:rPr>
          <w:rFonts w:hint="eastAsia" w:ascii="宋体" w:hAnsi="宋体" w:eastAsia="宋体" w:cs="宋体"/>
          <w:b/>
          <w:bCs/>
          <w:sz w:val="32"/>
          <w:szCs w:val="32"/>
          <w:lang w:eastAsia="zh-CN"/>
        </w:rPr>
      </w:pPr>
      <w:r>
        <w:rPr>
          <w:rFonts w:hint="eastAsia" w:ascii="宋体" w:hAnsi="宋体" w:eastAsia="宋体" w:cs="宋体"/>
          <w:b/>
          <w:bCs/>
          <w:sz w:val="32"/>
          <w:szCs w:val="32"/>
        </w:rPr>
        <w:t>审批：</w:t>
      </w:r>
      <w:r>
        <w:rPr>
          <w:rFonts w:hint="eastAsia" w:ascii="宋体" w:hAnsi="宋体" w:eastAsia="宋体" w:cs="宋体"/>
          <w:b/>
          <w:bCs/>
          <w:color w:val="auto"/>
          <w:sz w:val="32"/>
          <w:szCs w:val="32"/>
          <w:highlight w:val="yellow"/>
          <w:lang w:eastAsia="zh-CN"/>
        </w:rPr>
        <w:t>项目经理</w:t>
      </w:r>
    </w:p>
    <w:p w14:paraId="1FE6263B">
      <w:pPr>
        <w:jc w:val="left"/>
        <w:rPr>
          <w:rFonts w:hint="eastAsia" w:ascii="宋体" w:hAnsi="宋体" w:eastAsia="宋体" w:cs="宋体"/>
          <w:b/>
          <w:bCs/>
          <w:sz w:val="32"/>
          <w:szCs w:val="32"/>
        </w:rPr>
      </w:pPr>
    </w:p>
    <w:p w14:paraId="07A20781">
      <w:pPr>
        <w:jc w:val="left"/>
        <w:rPr>
          <w:rFonts w:ascii="Calibri" w:hAnsi="Calibri" w:eastAsia="宋体" w:cs="Times New Roman"/>
          <w:sz w:val="44"/>
          <w:szCs w:val="52"/>
        </w:rPr>
      </w:pPr>
    </w:p>
    <w:p w14:paraId="06397072">
      <w:pPr>
        <w:jc w:val="left"/>
        <w:rPr>
          <w:rFonts w:ascii="Calibri" w:hAnsi="Calibri" w:eastAsia="宋体" w:cs="Times New Roman"/>
          <w:sz w:val="44"/>
          <w:szCs w:val="52"/>
        </w:rPr>
      </w:pPr>
    </w:p>
    <w:p w14:paraId="486C93EC">
      <w:pPr>
        <w:jc w:val="left"/>
        <w:rPr>
          <w:rFonts w:ascii="Calibri" w:hAnsi="Calibri" w:eastAsia="宋体" w:cs="Times New Roman"/>
          <w:sz w:val="44"/>
          <w:szCs w:val="52"/>
        </w:rPr>
      </w:pPr>
    </w:p>
    <w:p w14:paraId="73E2DB8C">
      <w:pPr>
        <w:jc w:val="left"/>
        <w:rPr>
          <w:rFonts w:ascii="Calibri" w:hAnsi="Calibri" w:eastAsia="宋体" w:cs="Times New Roman"/>
          <w:sz w:val="44"/>
          <w:szCs w:val="52"/>
        </w:rPr>
      </w:pPr>
    </w:p>
    <w:p w14:paraId="7E3EAEA6">
      <w:pPr>
        <w:ind w:firstLine="720" w:firstLineChars="200"/>
        <w:jc w:val="center"/>
        <w:rPr>
          <w:rFonts w:ascii="Calibri" w:hAnsi="Calibri" w:eastAsia="宋体" w:cs="Times New Roman"/>
          <w:sz w:val="32"/>
          <w:szCs w:val="40"/>
        </w:rPr>
      </w:pPr>
      <w:bookmarkStart w:id="14" w:name="_GoBack"/>
      <w:bookmarkEnd w:id="14"/>
      <w:r>
        <w:rPr>
          <w:rFonts w:hint="eastAsia" w:ascii="Calibri" w:hAnsi="Calibri" w:eastAsia="宋体" w:cs="Times New Roman"/>
          <w:sz w:val="36"/>
          <w:szCs w:val="44"/>
          <w:lang w:val="en-US" w:eastAsia="zh-CN"/>
        </w:rPr>
        <w:t>XX</w:t>
      </w:r>
      <w:r>
        <w:rPr>
          <w:rFonts w:hint="eastAsia" w:ascii="Calibri" w:hAnsi="Calibri" w:eastAsia="宋体" w:cs="Times New Roman"/>
          <w:sz w:val="36"/>
          <w:szCs w:val="44"/>
        </w:rPr>
        <w:t>工程项目部</w:t>
      </w:r>
    </w:p>
    <w:p w14:paraId="4530B901">
      <w:pPr>
        <w:jc w:val="center"/>
        <w:rPr>
          <w:rFonts w:hint="eastAsia" w:ascii="Calibri" w:hAnsi="Calibri" w:eastAsia="宋体" w:cs="Times New Roman"/>
          <w:sz w:val="36"/>
          <w:szCs w:val="44"/>
          <w:lang w:val="en-US" w:eastAsia="zh-CN"/>
        </w:rPr>
      </w:pPr>
      <w:r>
        <w:rPr>
          <w:rFonts w:hint="eastAsia" w:ascii="Calibri" w:hAnsi="Calibri" w:eastAsia="宋体" w:cs="Times New Roman"/>
          <w:sz w:val="36"/>
          <w:szCs w:val="44"/>
        </w:rPr>
        <w:t>年</w:t>
      </w:r>
      <w:r>
        <w:rPr>
          <w:rFonts w:hint="eastAsia" w:ascii="Calibri" w:hAnsi="Calibri" w:eastAsia="宋体" w:cs="Times New Roman"/>
          <w:sz w:val="36"/>
          <w:szCs w:val="44"/>
          <w:lang w:val="en-US" w:eastAsia="zh-CN"/>
        </w:rPr>
        <w:t xml:space="preserve"> </w:t>
      </w:r>
      <w:r>
        <w:rPr>
          <w:rFonts w:hint="eastAsia" w:ascii="Calibri" w:hAnsi="Calibri" w:eastAsia="宋体" w:cs="Times New Roman"/>
          <w:sz w:val="36"/>
          <w:szCs w:val="44"/>
        </w:rPr>
        <w:t>月</w:t>
      </w:r>
      <w:r>
        <w:rPr>
          <w:rFonts w:hint="eastAsia" w:ascii="Calibri" w:hAnsi="Calibri" w:eastAsia="宋体" w:cs="Times New Roman"/>
          <w:sz w:val="36"/>
          <w:szCs w:val="44"/>
          <w:lang w:val="en-US" w:eastAsia="zh-CN"/>
        </w:rPr>
        <w:t xml:space="preserve"> 日</w:t>
      </w:r>
    </w:p>
    <w:p w14:paraId="34B3A148">
      <w:pPr>
        <w:numPr>
          <w:ilvl w:val="0"/>
          <w:numId w:val="0"/>
        </w:numPr>
        <w:adjustRightInd w:val="0"/>
        <w:snapToGrid w:val="0"/>
        <w:spacing w:line="360" w:lineRule="auto"/>
        <w:ind w:firstLine="301" w:firstLineChars="100"/>
        <w:rPr>
          <w:rFonts w:hint="eastAsia"/>
          <w:b/>
          <w:sz w:val="30"/>
          <w:szCs w:val="30"/>
          <w:lang w:val="en-US" w:eastAsia="zh-CN"/>
        </w:rPr>
        <w:sectPr>
          <w:pgSz w:w="11906" w:h="16838"/>
          <w:pgMar w:top="1440" w:right="1800" w:bottom="1440" w:left="1800" w:header="851" w:footer="992" w:gutter="0"/>
          <w:cols w:space="425" w:num="1"/>
          <w:docGrid w:type="lines" w:linePitch="312" w:charSpace="0"/>
        </w:sectPr>
      </w:pPr>
    </w:p>
    <w:p w14:paraId="73685A33">
      <w:pPr>
        <w:pStyle w:val="2"/>
        <w:rPr>
          <w:rFonts w:hint="eastAsia"/>
          <w:lang w:val="en-US" w:eastAsia="zh-CN"/>
        </w:rPr>
        <w:sectPr>
          <w:pgSz w:w="11906" w:h="16838"/>
          <w:pgMar w:top="1440" w:right="1800" w:bottom="1440" w:left="1800" w:header="851" w:footer="992" w:gutter="0"/>
          <w:cols w:space="425" w:num="1"/>
          <w:docGrid w:type="lines" w:linePitch="312" w:charSpace="0"/>
        </w:sectPr>
      </w:pPr>
    </w:p>
    <w:p w14:paraId="745FA540">
      <w:pPr>
        <w:rPr>
          <w:rFonts w:hint="eastAsia"/>
          <w:lang w:val="en-US" w:eastAsia="zh-CN"/>
        </w:rPr>
      </w:pPr>
    </w:p>
    <w:sdt>
      <w:sdtPr>
        <w:rPr>
          <w:rFonts w:ascii="宋体" w:hAnsi="宋体" w:eastAsia="宋体" w:cs="Times New Roman"/>
          <w:kern w:val="2"/>
          <w:sz w:val="21"/>
          <w:szCs w:val="24"/>
          <w:lang w:val="en-US" w:eastAsia="zh-CN" w:bidi="ar-SA"/>
        </w:rPr>
        <w:id w:val="147459572"/>
        <w15:color w:val="DBDBDB"/>
        <w:docPartObj>
          <w:docPartGallery w:val="Table of Contents"/>
          <w:docPartUnique/>
        </w:docPartObj>
      </w:sdtPr>
      <w:sdtEndPr>
        <w:rPr>
          <w:rFonts w:hint="eastAsia" w:ascii="Times New Roman" w:hAnsi="Times New Roman" w:cs="Times New Roman" w:eastAsiaTheme="minorEastAsia"/>
          <w:kern w:val="2"/>
          <w:sz w:val="21"/>
          <w:szCs w:val="30"/>
          <w:lang w:val="en-US" w:eastAsia="zh-CN" w:bidi="ar-SA"/>
        </w:rPr>
      </w:sdtEndPr>
      <w:sdtContent>
        <w:p w14:paraId="2D11322D">
          <w:pPr>
            <w:keepNext w:val="0"/>
            <w:keepLines w:val="0"/>
            <w:pageBreakBefore w:val="0"/>
            <w:kinsoku/>
            <w:wordWrap/>
            <w:overflowPunct/>
            <w:topLinePunct w:val="0"/>
            <w:autoSpaceDE/>
            <w:autoSpaceDN/>
            <w:bidi w:val="0"/>
            <w:spacing w:before="0" w:beforeLines="0" w:after="0" w:afterLines="0" w:line="48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目录</w:t>
          </w:r>
        </w:p>
        <w:p w14:paraId="3C5F92D6">
          <w:pPr>
            <w:pStyle w:val="8"/>
            <w:keepNext w:val="0"/>
            <w:keepLines w:val="0"/>
            <w:pageBreakBefore w:val="0"/>
            <w:tabs>
              <w:tab w:val="right" w:leader="underscore" w:pos="8306"/>
            </w:tabs>
            <w:kinsoku/>
            <w:wordWrap/>
            <w:overflowPunct/>
            <w:topLinePunct w:val="0"/>
            <w:autoSpaceDE/>
            <w:autoSpaceDN/>
            <w:bidi w:val="0"/>
            <w:spacing w:line="480" w:lineRule="auto"/>
            <w:textAlignment w:val="auto"/>
            <w:rPr>
              <w:rFonts w:hint="eastAsia" w:ascii="宋体" w:hAnsi="宋体" w:eastAsia="宋体" w:cs="宋体"/>
              <w:sz w:val="24"/>
              <w:szCs w:val="24"/>
              <w:lang w:val="en-US" w:eastAsia="zh-CN"/>
            </w:rPr>
          </w:pPr>
          <w:r>
            <w:rPr>
              <w:rFonts w:hint="eastAsia" w:ascii="宋体" w:hAnsi="宋体" w:eastAsia="宋体" w:cs="宋体"/>
              <w:b/>
              <w:sz w:val="24"/>
              <w:szCs w:val="24"/>
              <w:lang w:val="en-US" w:eastAsia="zh-CN"/>
            </w:rPr>
            <w:fldChar w:fldCharType="begin"/>
          </w:r>
          <w:r>
            <w:rPr>
              <w:rFonts w:hint="eastAsia" w:ascii="宋体" w:hAnsi="宋体" w:eastAsia="宋体" w:cs="宋体"/>
              <w:b/>
              <w:sz w:val="24"/>
              <w:szCs w:val="24"/>
              <w:lang w:val="en-US" w:eastAsia="zh-CN"/>
            </w:rPr>
            <w:instrText xml:space="preserve">TOC \o "1-1" \h \u </w:instrText>
          </w:r>
          <w:r>
            <w:rPr>
              <w:rFonts w:hint="eastAsia" w:ascii="宋体" w:hAnsi="宋体" w:eastAsia="宋体" w:cs="宋体"/>
              <w:b/>
              <w:sz w:val="24"/>
              <w:szCs w:val="24"/>
              <w:lang w:val="en-US" w:eastAsia="zh-CN"/>
            </w:rPr>
            <w:fldChar w:fldCharType="separate"/>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_Toc22403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1、</w:t>
          </w:r>
          <w:r>
            <w:rPr>
              <w:rFonts w:hint="eastAsia" w:ascii="宋体" w:hAnsi="宋体" w:eastAsia="宋体" w:cs="宋体"/>
              <w:sz w:val="24"/>
              <w:szCs w:val="24"/>
            </w:rPr>
            <w:t>编制目的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_Toc22403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77A030E0">
          <w:pPr>
            <w:pStyle w:val="8"/>
            <w:keepNext w:val="0"/>
            <w:keepLines w:val="0"/>
            <w:pageBreakBefore w:val="0"/>
            <w:tabs>
              <w:tab w:val="right" w:leader="underscore" w:pos="8306"/>
            </w:tabs>
            <w:kinsoku/>
            <w:wordWrap/>
            <w:overflowPunct/>
            <w:topLinePunct w:val="0"/>
            <w:autoSpaceDE/>
            <w:autoSpaceDN/>
            <w:bidi w:val="0"/>
            <w:spacing w:line="48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_Toc21045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２、适用范围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_Toc21045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B301021">
          <w:pPr>
            <w:pStyle w:val="8"/>
            <w:keepNext w:val="0"/>
            <w:keepLines w:val="0"/>
            <w:pageBreakBefore w:val="0"/>
            <w:tabs>
              <w:tab w:val="right" w:leader="underscore" w:pos="8306"/>
            </w:tabs>
            <w:kinsoku/>
            <w:wordWrap/>
            <w:overflowPunct/>
            <w:topLinePunct w:val="0"/>
            <w:autoSpaceDE/>
            <w:autoSpaceDN/>
            <w:bidi w:val="0"/>
            <w:spacing w:line="48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_Toc16943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3、应急组织机构及职责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_Toc16943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969F50B">
          <w:pPr>
            <w:pStyle w:val="8"/>
            <w:keepNext w:val="0"/>
            <w:keepLines w:val="0"/>
            <w:pageBreakBefore w:val="0"/>
            <w:tabs>
              <w:tab w:val="right" w:leader="underscore" w:pos="8306"/>
            </w:tabs>
            <w:kinsoku/>
            <w:wordWrap/>
            <w:overflowPunct/>
            <w:topLinePunct w:val="0"/>
            <w:autoSpaceDE/>
            <w:autoSpaceDN/>
            <w:bidi w:val="0"/>
            <w:spacing w:line="48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_Toc11327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4、响应启动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_Toc11327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6F09E019">
          <w:pPr>
            <w:pStyle w:val="8"/>
            <w:keepNext w:val="0"/>
            <w:keepLines w:val="0"/>
            <w:pageBreakBefore w:val="0"/>
            <w:tabs>
              <w:tab w:val="right" w:leader="underscore" w:pos="8306"/>
            </w:tabs>
            <w:kinsoku/>
            <w:wordWrap/>
            <w:overflowPunct/>
            <w:topLinePunct w:val="0"/>
            <w:autoSpaceDE/>
            <w:autoSpaceDN/>
            <w:bidi w:val="0"/>
            <w:spacing w:line="48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_Toc29062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5、处置措施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_Toc29062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551A9DEA">
          <w:pPr>
            <w:pStyle w:val="8"/>
            <w:keepNext w:val="0"/>
            <w:keepLines w:val="0"/>
            <w:pageBreakBefore w:val="0"/>
            <w:tabs>
              <w:tab w:val="right" w:leader="underscore" w:pos="8306"/>
            </w:tabs>
            <w:kinsoku/>
            <w:wordWrap/>
            <w:overflowPunct/>
            <w:topLinePunct w:val="0"/>
            <w:autoSpaceDE/>
            <w:autoSpaceDN/>
            <w:bidi w:val="0"/>
            <w:spacing w:line="48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_Toc17149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6、应急保障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_Toc17149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397D335">
          <w:pPr>
            <w:pStyle w:val="8"/>
            <w:keepNext w:val="0"/>
            <w:keepLines w:val="0"/>
            <w:pageBreakBefore w:val="0"/>
            <w:tabs>
              <w:tab w:val="right" w:leader="underscore" w:pos="8306"/>
            </w:tabs>
            <w:kinsoku/>
            <w:wordWrap/>
            <w:overflowPunct/>
            <w:topLinePunct w:val="0"/>
            <w:autoSpaceDE/>
            <w:autoSpaceDN/>
            <w:bidi w:val="0"/>
            <w:spacing w:line="48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_Toc10152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附件</w:t>
          </w:r>
          <w:r>
            <w:rPr>
              <w:rFonts w:hint="eastAsia" w:ascii="宋体" w:hAnsi="宋体" w:eastAsia="宋体" w:cs="宋体"/>
              <w:sz w:val="24"/>
              <w:szCs w:val="24"/>
              <w:lang w:val="en-US" w:eastAsia="zh-CN"/>
            </w:rPr>
            <w:t>1、</w:t>
          </w:r>
          <w:r>
            <w:rPr>
              <w:rFonts w:hint="eastAsia" w:ascii="宋体" w:hAnsi="宋体" w:eastAsia="宋体" w:cs="宋体"/>
              <w:sz w:val="24"/>
              <w:szCs w:val="24"/>
            </w:rPr>
            <w:t>生产安全事故报告程序流程图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_Toc10152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937F0AA">
          <w:pPr>
            <w:pStyle w:val="8"/>
            <w:keepNext w:val="0"/>
            <w:keepLines w:val="0"/>
            <w:pageBreakBefore w:val="0"/>
            <w:tabs>
              <w:tab w:val="right" w:leader="underscore" w:pos="8306"/>
            </w:tabs>
            <w:kinsoku/>
            <w:wordWrap/>
            <w:overflowPunct/>
            <w:topLinePunct w:val="0"/>
            <w:autoSpaceDE/>
            <w:autoSpaceDN/>
            <w:bidi w:val="0"/>
            <w:spacing w:line="48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_Toc30628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附件</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事故应急救援系统的响应程序图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_Toc30628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79B1F9AF">
          <w:pPr>
            <w:pStyle w:val="8"/>
            <w:keepNext w:val="0"/>
            <w:keepLines w:val="0"/>
            <w:pageBreakBefore w:val="0"/>
            <w:tabs>
              <w:tab w:val="right" w:leader="underscore" w:pos="8306"/>
            </w:tabs>
            <w:kinsoku/>
            <w:wordWrap/>
            <w:overflowPunct/>
            <w:topLinePunct w:val="0"/>
            <w:autoSpaceDE/>
            <w:autoSpaceDN/>
            <w:bidi w:val="0"/>
            <w:spacing w:line="48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_Toc12836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附件</w:t>
          </w:r>
          <w:r>
            <w:rPr>
              <w:rFonts w:hint="eastAsia" w:ascii="宋体" w:hAnsi="宋体" w:eastAsia="宋体" w:cs="宋体"/>
              <w:sz w:val="24"/>
              <w:szCs w:val="24"/>
              <w:lang w:val="en-US" w:eastAsia="zh-CN"/>
            </w:rPr>
            <w:t>3、</w:t>
          </w:r>
          <w:r>
            <w:rPr>
              <w:rFonts w:hint="eastAsia" w:ascii="宋体" w:hAnsi="宋体" w:eastAsia="宋体" w:cs="宋体"/>
              <w:sz w:val="24"/>
              <w:szCs w:val="24"/>
            </w:rPr>
            <w:t>应急预案演练评价记录表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_Toc12836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1E82F78">
          <w:pPr>
            <w:pStyle w:val="8"/>
            <w:keepNext w:val="0"/>
            <w:keepLines w:val="0"/>
            <w:pageBreakBefore w:val="0"/>
            <w:tabs>
              <w:tab w:val="right" w:leader="underscore" w:pos="8306"/>
            </w:tabs>
            <w:kinsoku/>
            <w:wordWrap/>
            <w:overflowPunct/>
            <w:topLinePunct w:val="0"/>
            <w:autoSpaceDE/>
            <w:autoSpaceDN/>
            <w:bidi w:val="0"/>
            <w:spacing w:line="48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_Toc22006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附件</w:t>
          </w:r>
          <w:r>
            <w:rPr>
              <w:rFonts w:hint="eastAsia" w:ascii="宋体" w:hAnsi="宋体" w:eastAsia="宋体" w:cs="宋体"/>
              <w:sz w:val="24"/>
              <w:szCs w:val="24"/>
              <w:lang w:val="en-US" w:eastAsia="zh-CN"/>
            </w:rPr>
            <w:t>4、</w:t>
          </w:r>
          <w:r>
            <w:rPr>
              <w:rFonts w:hint="eastAsia" w:ascii="宋体" w:hAnsi="宋体" w:eastAsia="宋体" w:cs="宋体"/>
              <w:sz w:val="24"/>
              <w:szCs w:val="24"/>
            </w:rPr>
            <w:t>民航专业工程施工安全事故报告表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_Toc22006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63AFCA17">
          <w:pPr>
            <w:keepNext w:val="0"/>
            <w:keepLines w:val="0"/>
            <w:pageBreakBefore w:val="0"/>
            <w:numPr>
              <w:ilvl w:val="0"/>
              <w:numId w:val="0"/>
            </w:numPr>
            <w:kinsoku/>
            <w:wordWrap/>
            <w:overflowPunct/>
            <w:topLinePunct w:val="0"/>
            <w:autoSpaceDE/>
            <w:autoSpaceDN/>
            <w:bidi w:val="0"/>
            <w:adjustRightInd w:val="0"/>
            <w:snapToGrid w:val="0"/>
            <w:spacing w:line="480" w:lineRule="auto"/>
            <w:jc w:val="center"/>
            <w:textAlignment w:val="auto"/>
            <w:rPr>
              <w:rFonts w:hint="eastAsia"/>
              <w:b/>
              <w:sz w:val="30"/>
              <w:szCs w:val="30"/>
              <w:lang w:val="en-US" w:eastAsia="zh-CN"/>
            </w:rPr>
          </w:pPr>
          <w:r>
            <w:rPr>
              <w:rFonts w:hint="eastAsia" w:ascii="宋体" w:hAnsi="宋体" w:eastAsia="宋体" w:cs="宋体"/>
              <w:sz w:val="24"/>
              <w:szCs w:val="24"/>
              <w:lang w:val="en-US" w:eastAsia="zh-CN"/>
            </w:rPr>
            <w:fldChar w:fldCharType="end"/>
          </w:r>
        </w:p>
      </w:sdtContent>
    </w:sdt>
    <w:p w14:paraId="2C7886E3">
      <w:pPr>
        <w:numPr>
          <w:ilvl w:val="0"/>
          <w:numId w:val="0"/>
        </w:numPr>
        <w:adjustRightInd w:val="0"/>
        <w:snapToGrid w:val="0"/>
        <w:spacing w:line="360" w:lineRule="auto"/>
        <w:jc w:val="center"/>
        <w:rPr>
          <w:rFonts w:hint="eastAsia"/>
          <w:b/>
          <w:sz w:val="30"/>
          <w:szCs w:val="30"/>
          <w:lang w:val="en-US" w:eastAsia="zh-CN"/>
        </w:rPr>
      </w:pPr>
    </w:p>
    <w:p w14:paraId="0957A27E">
      <w:pPr>
        <w:numPr>
          <w:ilvl w:val="0"/>
          <w:numId w:val="0"/>
        </w:numPr>
        <w:adjustRightInd w:val="0"/>
        <w:snapToGrid w:val="0"/>
        <w:spacing w:line="360" w:lineRule="auto"/>
        <w:jc w:val="center"/>
        <w:rPr>
          <w:rFonts w:hint="eastAsia"/>
          <w:b/>
          <w:sz w:val="30"/>
          <w:szCs w:val="30"/>
          <w:lang w:val="en-US" w:eastAsia="zh-CN"/>
        </w:rPr>
      </w:pPr>
    </w:p>
    <w:p w14:paraId="1EAB07B7">
      <w:pPr>
        <w:numPr>
          <w:ilvl w:val="0"/>
          <w:numId w:val="0"/>
        </w:numPr>
        <w:adjustRightInd w:val="0"/>
        <w:snapToGrid w:val="0"/>
        <w:spacing w:line="360" w:lineRule="auto"/>
        <w:jc w:val="center"/>
        <w:rPr>
          <w:rFonts w:hint="eastAsia"/>
          <w:b/>
          <w:sz w:val="30"/>
          <w:szCs w:val="30"/>
          <w:lang w:val="en-US" w:eastAsia="zh-CN"/>
        </w:rPr>
      </w:pPr>
    </w:p>
    <w:p w14:paraId="672BBC82">
      <w:pPr>
        <w:numPr>
          <w:ilvl w:val="0"/>
          <w:numId w:val="0"/>
        </w:numPr>
        <w:adjustRightInd w:val="0"/>
        <w:snapToGrid w:val="0"/>
        <w:spacing w:line="360" w:lineRule="auto"/>
        <w:jc w:val="center"/>
        <w:rPr>
          <w:rFonts w:hint="eastAsia"/>
          <w:b/>
          <w:sz w:val="30"/>
          <w:szCs w:val="30"/>
          <w:lang w:val="en-US" w:eastAsia="zh-CN"/>
        </w:rPr>
      </w:pPr>
    </w:p>
    <w:p w14:paraId="08E788BB">
      <w:pPr>
        <w:numPr>
          <w:ilvl w:val="0"/>
          <w:numId w:val="0"/>
        </w:numPr>
        <w:adjustRightInd w:val="0"/>
        <w:snapToGrid w:val="0"/>
        <w:spacing w:line="360" w:lineRule="auto"/>
        <w:jc w:val="center"/>
        <w:rPr>
          <w:rFonts w:hint="eastAsia"/>
          <w:b/>
          <w:sz w:val="30"/>
          <w:szCs w:val="30"/>
          <w:lang w:val="en-US" w:eastAsia="zh-CN"/>
        </w:rPr>
      </w:pPr>
    </w:p>
    <w:p w14:paraId="40A163A3">
      <w:pPr>
        <w:numPr>
          <w:ilvl w:val="0"/>
          <w:numId w:val="0"/>
        </w:numPr>
        <w:adjustRightInd w:val="0"/>
        <w:snapToGrid w:val="0"/>
        <w:spacing w:line="360" w:lineRule="auto"/>
        <w:jc w:val="center"/>
        <w:rPr>
          <w:rFonts w:hint="eastAsia"/>
          <w:b/>
          <w:sz w:val="30"/>
          <w:szCs w:val="30"/>
          <w:lang w:val="en-US" w:eastAsia="zh-CN"/>
        </w:rPr>
      </w:pPr>
    </w:p>
    <w:p w14:paraId="6837AFA4">
      <w:pPr>
        <w:numPr>
          <w:ilvl w:val="0"/>
          <w:numId w:val="0"/>
        </w:numPr>
        <w:adjustRightInd w:val="0"/>
        <w:snapToGrid w:val="0"/>
        <w:spacing w:line="360" w:lineRule="auto"/>
        <w:jc w:val="center"/>
        <w:rPr>
          <w:rFonts w:hint="eastAsia"/>
          <w:b/>
          <w:sz w:val="30"/>
          <w:szCs w:val="30"/>
          <w:lang w:val="en-US" w:eastAsia="zh-CN"/>
        </w:rPr>
      </w:pPr>
    </w:p>
    <w:p w14:paraId="0ADB4DCC">
      <w:pPr>
        <w:numPr>
          <w:ilvl w:val="0"/>
          <w:numId w:val="0"/>
        </w:numPr>
        <w:adjustRightInd w:val="0"/>
        <w:snapToGrid w:val="0"/>
        <w:spacing w:line="360" w:lineRule="auto"/>
        <w:jc w:val="center"/>
        <w:rPr>
          <w:rFonts w:hint="eastAsia"/>
          <w:b/>
          <w:sz w:val="30"/>
          <w:szCs w:val="30"/>
          <w:lang w:val="en-US" w:eastAsia="zh-CN"/>
        </w:rPr>
      </w:pPr>
    </w:p>
    <w:p w14:paraId="5F2D1826">
      <w:pPr>
        <w:numPr>
          <w:ilvl w:val="0"/>
          <w:numId w:val="0"/>
        </w:numPr>
        <w:adjustRightInd w:val="0"/>
        <w:snapToGrid w:val="0"/>
        <w:spacing w:line="360" w:lineRule="auto"/>
        <w:jc w:val="center"/>
        <w:rPr>
          <w:rFonts w:hint="eastAsia"/>
          <w:b/>
          <w:sz w:val="30"/>
          <w:szCs w:val="30"/>
          <w:lang w:val="en-US" w:eastAsia="zh-CN"/>
        </w:rPr>
      </w:pPr>
    </w:p>
    <w:p w14:paraId="0303E44B">
      <w:pPr>
        <w:numPr>
          <w:ilvl w:val="0"/>
          <w:numId w:val="0"/>
        </w:numPr>
        <w:adjustRightInd w:val="0"/>
        <w:snapToGrid w:val="0"/>
        <w:spacing w:line="360" w:lineRule="auto"/>
        <w:jc w:val="center"/>
        <w:rPr>
          <w:rFonts w:hint="eastAsia"/>
          <w:b/>
          <w:sz w:val="30"/>
          <w:szCs w:val="30"/>
          <w:lang w:val="en-US" w:eastAsia="zh-CN"/>
        </w:rPr>
      </w:pPr>
    </w:p>
    <w:p w14:paraId="3F4A80D8">
      <w:pPr>
        <w:numPr>
          <w:ilvl w:val="0"/>
          <w:numId w:val="0"/>
        </w:numPr>
        <w:adjustRightInd w:val="0"/>
        <w:snapToGrid w:val="0"/>
        <w:spacing w:line="360" w:lineRule="auto"/>
        <w:jc w:val="center"/>
        <w:rPr>
          <w:rFonts w:hint="eastAsia"/>
          <w:b/>
          <w:sz w:val="30"/>
          <w:szCs w:val="30"/>
          <w:lang w:val="en-US" w:eastAsia="zh-CN"/>
        </w:rPr>
      </w:pPr>
    </w:p>
    <w:p w14:paraId="7AA61E78">
      <w:pPr>
        <w:numPr>
          <w:ilvl w:val="0"/>
          <w:numId w:val="0"/>
        </w:numPr>
        <w:adjustRightInd w:val="0"/>
        <w:snapToGrid w:val="0"/>
        <w:spacing w:line="360" w:lineRule="auto"/>
        <w:jc w:val="both"/>
        <w:rPr>
          <w:rFonts w:hint="eastAsia"/>
          <w:b/>
          <w:sz w:val="30"/>
          <w:szCs w:val="30"/>
          <w:lang w:val="en-US" w:eastAsia="zh-CN"/>
        </w:rPr>
      </w:pPr>
    </w:p>
    <w:p w14:paraId="7096BC7F">
      <w:pPr>
        <w:numPr>
          <w:ilvl w:val="0"/>
          <w:numId w:val="0"/>
        </w:numPr>
        <w:adjustRightInd w:val="0"/>
        <w:snapToGrid w:val="0"/>
        <w:spacing w:line="360" w:lineRule="auto"/>
        <w:jc w:val="center"/>
        <w:outlineLvl w:val="0"/>
        <w:rPr>
          <w:rFonts w:hint="eastAsia"/>
          <w:b/>
          <w:sz w:val="30"/>
          <w:szCs w:val="30"/>
          <w:lang w:val="en-US" w:eastAsia="zh-CN"/>
        </w:rPr>
      </w:pPr>
      <w:bookmarkStart w:id="0" w:name="_Toc5513"/>
      <w:r>
        <w:rPr>
          <w:rFonts w:hint="eastAsia"/>
          <w:b/>
          <w:sz w:val="30"/>
          <w:szCs w:val="30"/>
          <w:lang w:val="en-US" w:eastAsia="zh-CN"/>
        </w:rPr>
        <w:t>触电事故应急预案</w:t>
      </w:r>
      <w:bookmarkEnd w:id="0"/>
    </w:p>
    <w:p w14:paraId="5625A0DE">
      <w:pPr>
        <w:keepNext w:val="0"/>
        <w:keepLines w:val="0"/>
        <w:pageBreakBefore w:val="0"/>
        <w:numPr>
          <w:ilvl w:val="0"/>
          <w:numId w:val="0"/>
        </w:numPr>
        <w:kinsoku/>
        <w:wordWrap/>
        <w:overflowPunct/>
        <w:topLinePunct w:val="0"/>
        <w:autoSpaceDE/>
        <w:autoSpaceDN/>
        <w:bidi w:val="0"/>
        <w:adjustRightInd w:val="0"/>
        <w:snapToGrid w:val="0"/>
        <w:spacing w:line="360" w:lineRule="auto"/>
        <w:ind w:firstLine="482" w:firstLineChars="200"/>
        <w:textAlignment w:val="auto"/>
        <w:outlineLvl w:val="0"/>
        <w:rPr>
          <w:rFonts w:hint="eastAsia" w:ascii="宋体" w:hAnsi="宋体" w:eastAsia="宋体" w:cs="宋体"/>
          <w:b/>
          <w:sz w:val="24"/>
          <w:szCs w:val="24"/>
        </w:rPr>
      </w:pPr>
      <w:bookmarkStart w:id="1" w:name="_Toc22403"/>
      <w:r>
        <w:rPr>
          <w:rFonts w:hint="eastAsia" w:ascii="宋体" w:hAnsi="宋体" w:eastAsia="宋体" w:cs="宋体"/>
          <w:b/>
          <w:sz w:val="24"/>
          <w:szCs w:val="24"/>
          <w:lang w:val="en-US" w:eastAsia="zh-CN"/>
        </w:rPr>
        <w:t>1、</w:t>
      </w:r>
      <w:r>
        <w:rPr>
          <w:rFonts w:hint="eastAsia" w:ascii="宋体" w:hAnsi="宋体" w:eastAsia="宋体" w:cs="宋体"/>
          <w:b/>
          <w:sz w:val="24"/>
          <w:szCs w:val="24"/>
        </w:rPr>
        <w:t>编制目的</w:t>
      </w:r>
      <w:bookmarkEnd w:id="1"/>
    </w:p>
    <w:p w14:paraId="49082A99">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宋体" w:hAnsi="宋体" w:eastAsia="宋体" w:cs="宋体"/>
          <w:b/>
          <w:sz w:val="24"/>
          <w:szCs w:val="24"/>
          <w:lang w:val="en-US" w:eastAsia="zh-CN"/>
        </w:rPr>
      </w:pPr>
      <w:r>
        <w:rPr>
          <w:rFonts w:hint="eastAsia" w:ascii="宋体" w:hAnsi="宋体" w:eastAsia="宋体" w:cs="宋体"/>
          <w:color w:val="000000"/>
          <w:kern w:val="0"/>
          <w:sz w:val="24"/>
          <w:szCs w:val="24"/>
          <w:lang w:val="en-US" w:eastAsia="zh-CN"/>
        </w:rPr>
        <w:t xml:space="preserve"> 为确保我项目部触电事故发生以后，能迅速有效地开展抢救工作，最大限度地降低员工及相关方生命安全风险，特制定项目部触电应急预案。</w:t>
      </w:r>
    </w:p>
    <w:p w14:paraId="54A96C33">
      <w:pPr>
        <w:keepNext w:val="0"/>
        <w:keepLines w:val="0"/>
        <w:pageBreakBefore w:val="0"/>
        <w:kinsoku/>
        <w:wordWrap/>
        <w:overflowPunct/>
        <w:topLinePunct w:val="0"/>
        <w:autoSpaceDE/>
        <w:autoSpaceDN/>
        <w:bidi w:val="0"/>
        <w:adjustRightInd w:val="0"/>
        <w:snapToGrid w:val="0"/>
        <w:spacing w:line="360" w:lineRule="auto"/>
        <w:ind w:firstLine="482" w:firstLineChars="200"/>
        <w:textAlignment w:val="auto"/>
        <w:outlineLvl w:val="0"/>
        <w:rPr>
          <w:rFonts w:hint="eastAsia" w:ascii="宋体" w:hAnsi="宋体" w:eastAsia="宋体" w:cs="宋体"/>
          <w:b/>
          <w:sz w:val="24"/>
          <w:szCs w:val="24"/>
          <w:lang w:val="en-US" w:eastAsia="zh-CN"/>
        </w:rPr>
      </w:pPr>
      <w:bookmarkStart w:id="2" w:name="_Toc21045"/>
      <w:r>
        <w:rPr>
          <w:rFonts w:hint="eastAsia" w:ascii="宋体" w:hAnsi="宋体" w:eastAsia="宋体" w:cs="宋体"/>
          <w:b/>
          <w:sz w:val="24"/>
          <w:szCs w:val="24"/>
          <w:lang w:val="en-US" w:eastAsia="zh-CN"/>
        </w:rPr>
        <w:t>２、适用范围</w:t>
      </w:r>
      <w:bookmarkEnd w:id="2"/>
    </w:p>
    <w:p w14:paraId="489C4209">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rPr>
        <w:t>本应急预案适用于</w:t>
      </w:r>
      <w:r>
        <w:rPr>
          <w:rFonts w:hint="eastAsia" w:ascii="宋体" w:hAnsi="宋体" w:eastAsia="宋体" w:cs="宋体"/>
          <w:color w:val="auto"/>
          <w:kern w:val="0"/>
          <w:sz w:val="24"/>
          <w:szCs w:val="24"/>
          <w:highlight w:val="yellow"/>
        </w:rPr>
        <w:t>XXX项目部</w:t>
      </w:r>
      <w:r>
        <w:rPr>
          <w:rFonts w:hint="eastAsia" w:ascii="宋体" w:hAnsi="宋体" w:eastAsia="宋体" w:cs="宋体"/>
          <w:color w:val="000000"/>
          <w:kern w:val="0"/>
          <w:sz w:val="24"/>
          <w:szCs w:val="24"/>
        </w:rPr>
        <w:t>相关工程。</w:t>
      </w:r>
      <w:r>
        <w:rPr>
          <w:rFonts w:hint="eastAsia" w:ascii="宋体" w:hAnsi="宋体" w:eastAsia="宋体" w:cs="宋体"/>
          <w:sz w:val="24"/>
          <w:szCs w:val="24"/>
        </w:rPr>
        <w:t>施工临时用电可能造成的本项目系统人员触电的突发性事故。</w:t>
      </w:r>
      <w:r>
        <w:rPr>
          <w:rFonts w:hint="eastAsia" w:ascii="宋体" w:hAnsi="宋体" w:eastAsia="宋体" w:cs="宋体"/>
          <w:sz w:val="24"/>
          <w:szCs w:val="24"/>
          <w:lang w:val="en-US" w:eastAsia="zh-CN"/>
        </w:rPr>
        <w:t>触电事故应急预案作为综合应急预案的组成部分，按照综合应急预案的程序和要求组织制定，并作为综合应急预案的附件。</w:t>
      </w:r>
    </w:p>
    <w:p w14:paraId="27F7F830">
      <w:pPr>
        <w:keepNext w:val="0"/>
        <w:keepLines w:val="0"/>
        <w:pageBreakBefore w:val="0"/>
        <w:kinsoku/>
        <w:wordWrap/>
        <w:overflowPunct/>
        <w:topLinePunct w:val="0"/>
        <w:autoSpaceDE/>
        <w:autoSpaceDN/>
        <w:bidi w:val="0"/>
        <w:adjustRightInd w:val="0"/>
        <w:snapToGrid w:val="0"/>
        <w:spacing w:line="360" w:lineRule="auto"/>
        <w:ind w:firstLine="482" w:firstLineChars="200"/>
        <w:textAlignment w:val="auto"/>
        <w:outlineLvl w:val="0"/>
        <w:rPr>
          <w:rFonts w:hint="eastAsia" w:ascii="宋体" w:hAnsi="宋体" w:eastAsia="宋体" w:cs="宋体"/>
          <w:b/>
          <w:sz w:val="24"/>
          <w:szCs w:val="24"/>
          <w:lang w:val="en-US" w:eastAsia="zh-CN"/>
        </w:rPr>
      </w:pPr>
      <w:bookmarkStart w:id="3" w:name="_Toc16943"/>
      <w:r>
        <w:rPr>
          <w:rFonts w:hint="eastAsia" w:ascii="宋体" w:hAnsi="宋体" w:eastAsia="宋体" w:cs="宋体"/>
          <w:b/>
          <w:sz w:val="24"/>
          <w:szCs w:val="24"/>
          <w:lang w:val="en-US" w:eastAsia="zh-CN"/>
        </w:rPr>
        <w:t>3、应急组织机构及职责</w:t>
      </w:r>
      <w:bookmarkEnd w:id="3"/>
    </w:p>
    <w:p w14:paraId="6DA043D0">
      <w:pPr>
        <w:keepNext w:val="0"/>
        <w:keepLines w:val="0"/>
        <w:pageBreakBefore w:val="0"/>
        <w:kinsoku/>
        <w:wordWrap/>
        <w:overflowPunct/>
        <w:topLinePunct w:val="0"/>
        <w:autoSpaceDE/>
        <w:autoSpaceDN/>
        <w:bidi w:val="0"/>
        <w:spacing w:line="360" w:lineRule="auto"/>
        <w:ind w:firstLine="56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3.1应急救援领导小组成员及职责</w:t>
      </w:r>
    </w:p>
    <w:p w14:paraId="65436B39">
      <w:pPr>
        <w:keepNext w:val="0"/>
        <w:keepLines w:val="0"/>
        <w:pageBreakBefore w:val="0"/>
        <w:widowControl/>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组  长：</w:t>
      </w:r>
      <w:r>
        <w:rPr>
          <w:rFonts w:hint="eastAsia" w:ascii="宋体" w:hAnsi="宋体" w:eastAsia="宋体" w:cs="宋体"/>
          <w:sz w:val="24"/>
          <w:szCs w:val="24"/>
          <w:highlight w:val="yellow"/>
        </w:rPr>
        <w:t xml:space="preserve">项目经理 </w:t>
      </w:r>
      <w:r>
        <w:rPr>
          <w:rFonts w:hint="eastAsia" w:ascii="宋体" w:hAnsi="宋体" w:eastAsia="宋体" w:cs="宋体"/>
          <w:sz w:val="24"/>
          <w:szCs w:val="24"/>
        </w:rPr>
        <w:t xml:space="preserve">     </w:t>
      </w:r>
    </w:p>
    <w:p w14:paraId="2C1F7882">
      <w:pPr>
        <w:keepNext w:val="0"/>
        <w:keepLines w:val="0"/>
        <w:pageBreakBefore w:val="0"/>
        <w:widowControl/>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highlight w:val="yellow"/>
        </w:rPr>
      </w:pPr>
      <w:r>
        <w:rPr>
          <w:rFonts w:hint="eastAsia" w:ascii="宋体" w:hAnsi="宋体" w:eastAsia="宋体" w:cs="宋体"/>
          <w:sz w:val="24"/>
          <w:szCs w:val="24"/>
        </w:rPr>
        <w:t>副组长：</w:t>
      </w:r>
      <w:r>
        <w:rPr>
          <w:rFonts w:hint="eastAsia" w:ascii="宋体" w:hAnsi="宋体" w:eastAsia="宋体" w:cs="宋体"/>
          <w:sz w:val="24"/>
          <w:szCs w:val="24"/>
          <w:highlight w:val="yellow"/>
        </w:rPr>
        <w:t>各专业负责人</w:t>
      </w:r>
    </w:p>
    <w:p w14:paraId="7FDC765F">
      <w:pPr>
        <w:keepNext w:val="0"/>
        <w:keepLines w:val="0"/>
        <w:pageBreakBefore w:val="0"/>
        <w:widowControl/>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highlight w:val="yellow"/>
          <w:lang w:eastAsia="zh-CN"/>
        </w:rPr>
      </w:pPr>
      <w:r>
        <w:rPr>
          <w:rFonts w:hint="eastAsia" w:ascii="宋体" w:hAnsi="宋体" w:eastAsia="宋体" w:cs="宋体"/>
          <w:sz w:val="24"/>
          <w:szCs w:val="24"/>
        </w:rPr>
        <w:t>组  员：</w:t>
      </w:r>
      <w:r>
        <w:rPr>
          <w:rFonts w:hint="eastAsia" w:ascii="宋体" w:hAnsi="宋体" w:eastAsia="宋体" w:cs="宋体"/>
          <w:sz w:val="24"/>
          <w:szCs w:val="24"/>
          <w:highlight w:val="yellow"/>
        </w:rPr>
        <w:t>各专业管理人员</w:t>
      </w:r>
      <w:r>
        <w:rPr>
          <w:rFonts w:hint="eastAsia" w:ascii="宋体" w:hAnsi="宋体" w:eastAsia="宋体" w:cs="宋体"/>
          <w:sz w:val="24"/>
          <w:szCs w:val="24"/>
          <w:highlight w:val="yellow"/>
          <w:lang w:eastAsia="zh-CN"/>
        </w:rPr>
        <w:t>、分包现场负责人</w:t>
      </w:r>
    </w:p>
    <w:p w14:paraId="38D7F0D5">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yellow"/>
          <w:lang w:val="en-US" w:eastAsia="zh-CN"/>
        </w:rPr>
        <w:t>组长</w:t>
      </w:r>
      <w:r>
        <w:rPr>
          <w:rFonts w:hint="eastAsia" w:ascii="宋体" w:hAnsi="宋体" w:eastAsia="宋体" w:cs="宋体"/>
          <w:sz w:val="24"/>
          <w:szCs w:val="24"/>
          <w:highlight w:val="none"/>
          <w:lang w:val="en-US" w:eastAsia="zh-CN"/>
        </w:rPr>
        <w:t>职责：批准发布公司重、特大事故应急救援预案。接到重、特大事故报告后，下达紧急救援命令，启动应急救援预案，紧急召集应急救援小组审查并实施救援方案，在第一时间报告上级主管部门，并配合上级主管部门进行事故调查处理工作。负责发布关闭救援预案指令。</w:t>
      </w:r>
    </w:p>
    <w:p w14:paraId="28B32BA2">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yellow"/>
          <w:lang w:val="en-US" w:eastAsia="zh-CN"/>
        </w:rPr>
        <w:t>副组长</w:t>
      </w:r>
      <w:r>
        <w:rPr>
          <w:rFonts w:hint="eastAsia" w:ascii="宋体" w:hAnsi="宋体" w:eastAsia="宋体" w:cs="宋体"/>
          <w:sz w:val="24"/>
          <w:szCs w:val="24"/>
          <w:highlight w:val="none"/>
          <w:lang w:val="en-US" w:eastAsia="zh-CN"/>
        </w:rPr>
        <w:t>职责：按照组长要求和救援方案，指挥救援小组成员迅速到达指定地点，接受救援具体任务。当组长缺位时，按顺序依次代理组长职责。</w:t>
      </w:r>
    </w:p>
    <w:p w14:paraId="0AEFB499">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yellow"/>
          <w:lang w:val="en-US" w:eastAsia="zh-CN"/>
        </w:rPr>
        <w:t>救援领导小组成员</w:t>
      </w:r>
      <w:r>
        <w:rPr>
          <w:rFonts w:hint="eastAsia" w:ascii="宋体" w:hAnsi="宋体" w:eastAsia="宋体" w:cs="宋体"/>
          <w:sz w:val="24"/>
          <w:szCs w:val="24"/>
          <w:highlight w:val="none"/>
          <w:lang w:val="en-US" w:eastAsia="zh-CN"/>
        </w:rPr>
        <w:t>职责：接到组长发布的应急救援命令后，以最快的方式到达事故现场﹐小组成员要在现场第一线，掌握事故发生前后的相关情况、伤员及财产损失情况，随时向组长、副组长报告，完成组长交办的任务，并积极处理自己的职能部门的工作﹐协同组织抢救，保护现场，消除险情。</w:t>
      </w:r>
    </w:p>
    <w:p w14:paraId="5D1039B2">
      <w:pPr>
        <w:keepNext w:val="0"/>
        <w:keepLines w:val="0"/>
        <w:pageBreakBefore w:val="0"/>
        <w:kinsoku/>
        <w:wordWrap/>
        <w:overflowPunct/>
        <w:topLinePunct w:val="0"/>
        <w:autoSpaceDE/>
        <w:autoSpaceDN/>
        <w:bidi w:val="0"/>
        <w:spacing w:line="360" w:lineRule="auto"/>
        <w:ind w:firstLine="560"/>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3.2应急救援小组成员及职责</w:t>
      </w:r>
    </w:p>
    <w:p w14:paraId="5B38AEC4">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1）抢险指挥组</w:t>
      </w:r>
    </w:p>
    <w:p w14:paraId="78CEDB5D">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color w:val="auto"/>
          <w:kern w:val="0"/>
          <w:sz w:val="24"/>
          <w:szCs w:val="24"/>
          <w:highlight w:val="yellow"/>
        </w:rPr>
      </w:pPr>
      <w:r>
        <w:rPr>
          <w:rFonts w:hint="eastAsia" w:ascii="宋体" w:hAnsi="宋体" w:eastAsia="宋体" w:cs="宋体"/>
          <w:b w:val="0"/>
          <w:bCs w:val="0"/>
          <w:sz w:val="24"/>
          <w:szCs w:val="24"/>
          <w:highlight w:val="none"/>
          <w:lang w:val="en-US" w:eastAsia="zh-CN"/>
        </w:rPr>
        <w:t>组长︰</w:t>
      </w:r>
      <w:r>
        <w:rPr>
          <w:rFonts w:hint="eastAsia" w:ascii="宋体" w:hAnsi="宋体" w:eastAsia="宋体" w:cs="宋体"/>
          <w:color w:val="auto"/>
          <w:kern w:val="0"/>
          <w:sz w:val="24"/>
          <w:szCs w:val="24"/>
          <w:highlight w:val="yellow"/>
        </w:rPr>
        <w:t>XX</w:t>
      </w:r>
    </w:p>
    <w:p w14:paraId="021832AC">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color w:val="auto"/>
          <w:kern w:val="0"/>
          <w:sz w:val="24"/>
          <w:szCs w:val="24"/>
          <w:highlight w:val="yellow"/>
        </w:rPr>
      </w:pPr>
      <w:r>
        <w:rPr>
          <w:rFonts w:hint="eastAsia" w:ascii="宋体" w:hAnsi="宋体" w:eastAsia="宋体" w:cs="宋体"/>
          <w:b w:val="0"/>
          <w:bCs w:val="0"/>
          <w:sz w:val="24"/>
          <w:szCs w:val="24"/>
          <w:highlight w:val="none"/>
          <w:lang w:val="en-US" w:eastAsia="zh-CN"/>
        </w:rPr>
        <w:t>成员︰</w:t>
      </w:r>
      <w:r>
        <w:rPr>
          <w:rFonts w:hint="eastAsia" w:ascii="宋体" w:hAnsi="宋体" w:eastAsia="宋体" w:cs="宋体"/>
          <w:color w:val="auto"/>
          <w:kern w:val="0"/>
          <w:sz w:val="24"/>
          <w:szCs w:val="24"/>
          <w:highlight w:val="yellow"/>
        </w:rPr>
        <w:t>XX</w:t>
      </w:r>
    </w:p>
    <w:p w14:paraId="3CC52170">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当组长副组长缺位时﹐按姓名排列的顺序依次代理职责。</w:t>
      </w:r>
    </w:p>
    <w:p w14:paraId="7EC009A0">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职责:按救援领导小组组长救援令，执行救援方案，迅速到达事故现场，组织抢救。负责划定警戒区域、设立现场警戒线、疏散现场人员，维护正常施救秩序。保护现场，消除险情，组织救护药品和救护器材，抢救受伤人员和国家财产，尽最大努力减少人员伤亡和财产损失。事故现场抢险人员在实施现场抢险工作的同时，做好自身防护工作，确保自身安全，防止事故扩大。如危及自身安全时，应以“以人为本”的观念理性行事，立即报告现场指挥人员，取得同意后撤离事故现场（紧急情况下可先行撤离)，不得盲目抢险，造成无谓的伤亡。</w:t>
      </w:r>
    </w:p>
    <w:p w14:paraId="6C67289A">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2）后勤服务组</w:t>
      </w:r>
    </w:p>
    <w:p w14:paraId="772F50E8">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color w:val="auto"/>
          <w:kern w:val="0"/>
          <w:sz w:val="24"/>
          <w:szCs w:val="24"/>
          <w:highlight w:val="yellow"/>
        </w:rPr>
      </w:pPr>
      <w:r>
        <w:rPr>
          <w:rFonts w:hint="eastAsia" w:ascii="宋体" w:hAnsi="宋体" w:eastAsia="宋体" w:cs="宋体"/>
          <w:b w:val="0"/>
          <w:bCs w:val="0"/>
          <w:sz w:val="24"/>
          <w:szCs w:val="24"/>
          <w:highlight w:val="none"/>
          <w:lang w:val="en-US" w:eastAsia="zh-CN"/>
        </w:rPr>
        <w:t>组长︰</w:t>
      </w:r>
      <w:r>
        <w:rPr>
          <w:rFonts w:hint="eastAsia" w:ascii="宋体" w:hAnsi="宋体" w:eastAsia="宋体" w:cs="宋体"/>
          <w:color w:val="auto"/>
          <w:kern w:val="0"/>
          <w:sz w:val="24"/>
          <w:szCs w:val="24"/>
          <w:highlight w:val="yellow"/>
        </w:rPr>
        <w:t>XX</w:t>
      </w:r>
    </w:p>
    <w:p w14:paraId="1BAB6AF8">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color w:val="auto"/>
          <w:kern w:val="0"/>
          <w:sz w:val="24"/>
          <w:szCs w:val="24"/>
          <w:highlight w:val="yellow"/>
        </w:rPr>
      </w:pPr>
      <w:r>
        <w:rPr>
          <w:rFonts w:hint="eastAsia" w:ascii="宋体" w:hAnsi="宋体" w:eastAsia="宋体" w:cs="宋体"/>
          <w:b w:val="0"/>
          <w:bCs w:val="0"/>
          <w:sz w:val="24"/>
          <w:szCs w:val="24"/>
          <w:highlight w:val="none"/>
          <w:lang w:val="en-US" w:eastAsia="zh-CN"/>
        </w:rPr>
        <w:t>成员︰</w:t>
      </w:r>
      <w:r>
        <w:rPr>
          <w:rFonts w:hint="eastAsia" w:ascii="宋体" w:hAnsi="宋体" w:eastAsia="宋体" w:cs="宋体"/>
          <w:color w:val="auto"/>
          <w:kern w:val="0"/>
          <w:sz w:val="24"/>
          <w:szCs w:val="24"/>
          <w:highlight w:val="yellow"/>
        </w:rPr>
        <w:t>XX</w:t>
      </w:r>
    </w:p>
    <w:p w14:paraId="59E4D271">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职责：接救援领导小组组长救援令后，立即组织车辆就位确保施救指挥工作用车，负责事故现场急需物资、装备、器材、药品及相关人员的运输工作。</w:t>
      </w:r>
    </w:p>
    <w:p w14:paraId="03708D69">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立即组织成员迅速做好后勤工作准备，积极配合抢险组救助医治伤员，并对受伤人员及时送往医院进行抢救。负责处置事故受害者善后事宜，接待事故受害者家属、亲属，做好安抚、慰问工作。做好事故现场生活后勤服务工作。</w:t>
      </w:r>
    </w:p>
    <w:p w14:paraId="082FC47C">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3）通讯联络组</w:t>
      </w:r>
    </w:p>
    <w:p w14:paraId="29532382">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color w:val="auto"/>
          <w:kern w:val="0"/>
          <w:sz w:val="24"/>
          <w:szCs w:val="24"/>
          <w:highlight w:val="yellow"/>
        </w:rPr>
      </w:pPr>
      <w:r>
        <w:rPr>
          <w:rFonts w:hint="eastAsia" w:ascii="宋体" w:hAnsi="宋体" w:eastAsia="宋体" w:cs="宋体"/>
          <w:b w:val="0"/>
          <w:bCs w:val="0"/>
          <w:sz w:val="24"/>
          <w:szCs w:val="24"/>
          <w:highlight w:val="none"/>
          <w:lang w:val="en-US" w:eastAsia="zh-CN"/>
        </w:rPr>
        <w:t>组长︰</w:t>
      </w:r>
      <w:r>
        <w:rPr>
          <w:rFonts w:hint="eastAsia" w:ascii="宋体" w:hAnsi="宋体" w:eastAsia="宋体" w:cs="宋体"/>
          <w:color w:val="auto"/>
          <w:kern w:val="0"/>
          <w:sz w:val="24"/>
          <w:szCs w:val="24"/>
          <w:highlight w:val="yellow"/>
        </w:rPr>
        <w:t>XX</w:t>
      </w:r>
    </w:p>
    <w:p w14:paraId="44044563">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color w:val="auto"/>
          <w:kern w:val="0"/>
          <w:sz w:val="24"/>
          <w:szCs w:val="24"/>
          <w:highlight w:val="yellow"/>
        </w:rPr>
      </w:pPr>
      <w:r>
        <w:rPr>
          <w:rFonts w:hint="eastAsia" w:ascii="宋体" w:hAnsi="宋体" w:eastAsia="宋体" w:cs="宋体"/>
          <w:b w:val="0"/>
          <w:bCs w:val="0"/>
          <w:sz w:val="24"/>
          <w:szCs w:val="24"/>
          <w:highlight w:val="none"/>
          <w:lang w:val="en-US" w:eastAsia="zh-CN"/>
        </w:rPr>
        <w:t>成员︰</w:t>
      </w:r>
      <w:r>
        <w:rPr>
          <w:rFonts w:hint="eastAsia" w:ascii="宋体" w:hAnsi="宋体" w:eastAsia="宋体" w:cs="宋体"/>
          <w:color w:val="auto"/>
          <w:kern w:val="0"/>
          <w:sz w:val="24"/>
          <w:szCs w:val="24"/>
          <w:highlight w:val="yellow"/>
        </w:rPr>
        <w:t>XX</w:t>
      </w:r>
    </w:p>
    <w:p w14:paraId="15C99362">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当组长、副组长缺位时，按姓名排列顺序依次代理职责。</w:t>
      </w:r>
    </w:p>
    <w:p w14:paraId="06FC0AB8">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职责：接应急救援后动令后，以最快的方式联络各小组成员，到达指定地点，保证事故现场的通讯，并与事故现场保持密切联系，掌握事故发生后的相关情况，随时上报领导。与各专业救援小组随时保持联系，掌握各专业小组救援工作开展情况，负责联系外部救援部门及抢险医疗单位以及相邻单位应急救援办公室，并与救援领导小组组长时常保持联络。</w:t>
      </w:r>
    </w:p>
    <w:p w14:paraId="3A5C5CC0">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4）事故现场抢险组</w:t>
      </w:r>
    </w:p>
    <w:p w14:paraId="7CCA0166">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color w:val="auto"/>
          <w:kern w:val="0"/>
          <w:sz w:val="24"/>
          <w:szCs w:val="24"/>
          <w:highlight w:val="yellow"/>
        </w:rPr>
      </w:pPr>
      <w:r>
        <w:rPr>
          <w:rFonts w:hint="eastAsia" w:ascii="宋体" w:hAnsi="宋体" w:eastAsia="宋体" w:cs="宋体"/>
          <w:b w:val="0"/>
          <w:bCs w:val="0"/>
          <w:sz w:val="24"/>
          <w:szCs w:val="24"/>
          <w:highlight w:val="none"/>
          <w:lang w:val="en-US" w:eastAsia="zh-CN"/>
        </w:rPr>
        <w:t>组长︰</w:t>
      </w:r>
      <w:r>
        <w:rPr>
          <w:rFonts w:hint="eastAsia" w:ascii="宋体" w:hAnsi="宋体" w:eastAsia="宋体" w:cs="宋体"/>
          <w:color w:val="auto"/>
          <w:kern w:val="0"/>
          <w:sz w:val="24"/>
          <w:szCs w:val="24"/>
          <w:highlight w:val="yellow"/>
        </w:rPr>
        <w:t>XX</w:t>
      </w:r>
    </w:p>
    <w:p w14:paraId="5E7F69ED">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成员︰</w:t>
      </w:r>
      <w:r>
        <w:rPr>
          <w:rFonts w:hint="eastAsia" w:ascii="宋体" w:hAnsi="宋体" w:eastAsia="宋体" w:cs="宋体"/>
          <w:color w:val="auto"/>
          <w:kern w:val="0"/>
          <w:sz w:val="24"/>
          <w:szCs w:val="24"/>
          <w:highlight w:val="yellow"/>
        </w:rPr>
        <w:t>XX</w:t>
      </w:r>
    </w:p>
    <w:p w14:paraId="736B0384">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在事故发生单位主要负责人和有关部门负责人组成的救援组工作尚未开始前，事故现场救援工作的指挥由事故现场最高领导承担，并适时移交。</w:t>
      </w:r>
    </w:p>
    <w:p w14:paraId="2BC6D954">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职责：发生重大事故时以最迅速的方式到达事故地点，开展抢险救援工作，对事故现场进行勘验﹑拍照﹑收集现场人证﹑物证并对事故原因、事故责任、事故伤害程度和财产损失进行详细记录，同时报公司应急救援办公室。待公司应急救援小组进人现场时提交事故相关资料。</w:t>
      </w:r>
    </w:p>
    <w:p w14:paraId="026EC958">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5）事故调查组</w:t>
      </w:r>
    </w:p>
    <w:p w14:paraId="036BA042">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color w:val="auto"/>
          <w:kern w:val="0"/>
          <w:sz w:val="24"/>
          <w:szCs w:val="24"/>
          <w:highlight w:val="yellow"/>
        </w:rPr>
      </w:pPr>
      <w:r>
        <w:rPr>
          <w:rFonts w:hint="eastAsia" w:ascii="宋体" w:hAnsi="宋体" w:eastAsia="宋体" w:cs="宋体"/>
          <w:b w:val="0"/>
          <w:bCs w:val="0"/>
          <w:sz w:val="24"/>
          <w:szCs w:val="24"/>
          <w:highlight w:val="none"/>
          <w:lang w:val="en-US" w:eastAsia="zh-CN"/>
        </w:rPr>
        <w:t>组长︰</w:t>
      </w:r>
      <w:r>
        <w:rPr>
          <w:rFonts w:hint="eastAsia" w:ascii="宋体" w:hAnsi="宋体" w:eastAsia="宋体" w:cs="宋体"/>
          <w:color w:val="auto"/>
          <w:kern w:val="0"/>
          <w:sz w:val="24"/>
          <w:szCs w:val="24"/>
          <w:highlight w:val="yellow"/>
        </w:rPr>
        <w:t>XX</w:t>
      </w:r>
    </w:p>
    <w:p w14:paraId="3E7CC3EE">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color w:val="auto"/>
          <w:kern w:val="0"/>
          <w:sz w:val="24"/>
          <w:szCs w:val="24"/>
          <w:highlight w:val="yellow"/>
        </w:rPr>
      </w:pPr>
      <w:r>
        <w:rPr>
          <w:rFonts w:hint="eastAsia" w:ascii="宋体" w:hAnsi="宋体" w:eastAsia="宋体" w:cs="宋体"/>
          <w:b w:val="0"/>
          <w:bCs w:val="0"/>
          <w:sz w:val="24"/>
          <w:szCs w:val="24"/>
          <w:highlight w:val="none"/>
          <w:lang w:val="en-US" w:eastAsia="zh-CN"/>
        </w:rPr>
        <w:t>成员︰</w:t>
      </w:r>
      <w:r>
        <w:rPr>
          <w:rFonts w:hint="eastAsia" w:ascii="宋体" w:hAnsi="宋体" w:eastAsia="宋体" w:cs="宋体"/>
          <w:color w:val="auto"/>
          <w:kern w:val="0"/>
          <w:sz w:val="24"/>
          <w:szCs w:val="24"/>
          <w:highlight w:val="yellow"/>
        </w:rPr>
        <w:t>XX</w:t>
      </w:r>
    </w:p>
    <w:p w14:paraId="0BA52C14">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当组长、副组长缺位时，按姓名排列顺序依次代理职责。</w:t>
      </w:r>
    </w:p>
    <w:p w14:paraId="6149D90E">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职责：接救援领导小组组长救援令后，迅速赶往事故现场，保护事故现场，消除险情。对事故现场进行勘验、测绘、拍照、摄像、做好事故现场有关物证的搜索、事故事实材料的搜索。对事故原因、事故责任、事故伤害程度和财产损失大小进行分析认定和勘查，在调查过程中，坚持以事实为依据，用科学的方法和手段，以实事求是的态度，揭示事故发生的内外原因，找出事故发生的机理，得出正确的结论，按要求提交事故报告。</w:t>
      </w:r>
    </w:p>
    <w:p w14:paraId="6AA6FBAB">
      <w:pPr>
        <w:keepNext w:val="0"/>
        <w:keepLines w:val="0"/>
        <w:pageBreakBefore w:val="0"/>
        <w:kinsoku/>
        <w:wordWrap/>
        <w:overflowPunct/>
        <w:topLinePunct w:val="0"/>
        <w:autoSpaceDE/>
        <w:autoSpaceDN/>
        <w:bidi w:val="0"/>
        <w:spacing w:line="360" w:lineRule="auto"/>
        <w:ind w:firstLine="560"/>
        <w:textAlignment w:val="auto"/>
        <w:rPr>
          <w:rFonts w:hint="eastAsia" w:ascii="宋体" w:hAnsi="宋体" w:eastAsia="宋体" w:cs="宋体"/>
          <w:sz w:val="24"/>
          <w:szCs w:val="24"/>
          <w:highlight w:val="none"/>
          <w:lang w:val="en-US" w:eastAsia="zh-CN"/>
        </w:rPr>
      </w:pPr>
    </w:p>
    <w:p w14:paraId="5000B6E6">
      <w:pPr>
        <w:keepNext w:val="0"/>
        <w:keepLines w:val="0"/>
        <w:pageBreakBefore w:val="0"/>
        <w:kinsoku/>
        <w:wordWrap/>
        <w:overflowPunct/>
        <w:topLinePunct w:val="0"/>
        <w:autoSpaceDE/>
        <w:autoSpaceDN/>
        <w:bidi w:val="0"/>
        <w:adjustRightInd w:val="0"/>
        <w:snapToGrid w:val="0"/>
        <w:spacing w:line="360" w:lineRule="auto"/>
        <w:ind w:firstLine="482" w:firstLineChars="200"/>
        <w:textAlignment w:val="auto"/>
        <w:outlineLvl w:val="0"/>
        <w:rPr>
          <w:rFonts w:hint="eastAsia" w:ascii="宋体" w:hAnsi="宋体" w:eastAsia="宋体" w:cs="宋体"/>
          <w:b/>
          <w:sz w:val="24"/>
          <w:szCs w:val="24"/>
          <w:lang w:val="en-US" w:eastAsia="zh-CN"/>
        </w:rPr>
      </w:pPr>
      <w:bookmarkStart w:id="4" w:name="_Toc11327"/>
      <w:r>
        <w:rPr>
          <w:rFonts w:hint="eastAsia" w:ascii="宋体" w:hAnsi="宋体" w:eastAsia="宋体" w:cs="宋体"/>
          <w:b/>
          <w:sz w:val="24"/>
          <w:szCs w:val="24"/>
          <w:lang w:val="en-US" w:eastAsia="zh-CN"/>
        </w:rPr>
        <w:t>4、响应启动</w:t>
      </w:r>
      <w:bookmarkEnd w:id="4"/>
    </w:p>
    <w:p w14:paraId="3925D81B">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4.1、当触电事故发生后，事故发现第一人应立即大声呼救，报告项目负责人(项目经理或现场负责人)，接报后立即启动本预案。</w:t>
      </w:r>
    </w:p>
    <w:p w14:paraId="1D2F3280">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4.2、现场管理人员获得求救信息确认触电事故发生后，应：</w:t>
      </w:r>
    </w:p>
    <w:p w14:paraId="65BCC80A">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(1)立即采用绝缘材料等器材使触电人员离开绝缘体。</w:t>
      </w:r>
    </w:p>
    <w:p w14:paraId="3CD667E0">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(2)立即向当地医疗卫生(120)、机场建设指挥部电力部门报告。</w:t>
      </w:r>
    </w:p>
    <w:p w14:paraId="19D3444A">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(3)立即向公司上报事故的初步原因、范围、估计结果。</w:t>
      </w:r>
    </w:p>
    <w:p w14:paraId="773C637B">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(4)组织项目职工自我救护队伍进行施救。</w:t>
      </w:r>
    </w:p>
    <w:p w14:paraId="5408E40B">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(5)保护事故现场</w:t>
      </w:r>
    </w:p>
    <w:p w14:paraId="3168A9DD">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4.3、应急小组组长接到电话报告后，立即在第一时间赶赴现场，了解和掌握事故情况，并在1小时内报告属地主管部门，同时开展抢救和维护现场秩序，保护事故现场。</w:t>
      </w:r>
    </w:p>
    <w:p w14:paraId="070928AD">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4.4、当事人被送入医院接受抢救后，紧急小组应做好：</w:t>
      </w:r>
    </w:p>
    <w:p w14:paraId="4BB15B13">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(1)与当事人家属的接待洽谈善后处理工作。</w:t>
      </w:r>
    </w:p>
    <w:p w14:paraId="67069039">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(2)按职能归口做好与当地有关部门的沟通、汇报工作。</w:t>
      </w:r>
    </w:p>
    <w:p w14:paraId="64A869E5">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4.5、对发生触电事故的电气线路设备，进行全面检查和恢复工作。</w:t>
      </w:r>
    </w:p>
    <w:p w14:paraId="519041FF">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4.6、触电事故应急抢险完毕后，项目经理立即召集安全领导小组、安全员、作业队长和有关班组的全体人员进行事故调查，找出事故的原因、责任人以及制定防止再次发生类似的的整改措施，并对应急预案的有效性进行评审、修订。</w:t>
      </w:r>
    </w:p>
    <w:p w14:paraId="5C209DAC">
      <w:pPr>
        <w:keepNext w:val="0"/>
        <w:keepLines w:val="0"/>
        <w:pageBreakBefore w:val="0"/>
        <w:kinsoku/>
        <w:wordWrap/>
        <w:overflowPunct/>
        <w:topLinePunct w:val="0"/>
        <w:autoSpaceDE/>
        <w:autoSpaceDN/>
        <w:bidi w:val="0"/>
        <w:spacing w:line="360" w:lineRule="auto"/>
        <w:ind w:firstLine="560"/>
        <w:jc w:val="left"/>
        <w:textAlignment w:val="auto"/>
        <w:outlineLvl w:val="0"/>
        <w:rPr>
          <w:rFonts w:hint="eastAsia" w:ascii="宋体" w:hAnsi="宋体" w:eastAsia="宋体" w:cs="宋体"/>
          <w:sz w:val="24"/>
          <w:szCs w:val="24"/>
          <w:highlight w:val="none"/>
          <w:lang w:val="en-US" w:eastAsia="zh-CN"/>
        </w:rPr>
      </w:pPr>
      <w:bookmarkStart w:id="5" w:name="_Toc29062"/>
      <w:r>
        <w:rPr>
          <w:rFonts w:hint="eastAsia" w:ascii="宋体" w:hAnsi="宋体" w:eastAsia="宋体" w:cs="宋体"/>
          <w:b/>
          <w:sz w:val="24"/>
          <w:szCs w:val="24"/>
          <w:lang w:val="en-US" w:eastAsia="zh-CN"/>
        </w:rPr>
        <w:t>5、处置措施</w:t>
      </w:r>
      <w:bookmarkEnd w:id="5"/>
    </w:p>
    <w:p w14:paraId="137C4660">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5.1如遇触电事故时，在现场的项目人员要立即用对讲机或手机向项目经理汇报险情；在保证自身安全的情况下，现场人员迅速进行抢救触电者脱离电源。</w:t>
      </w:r>
    </w:p>
    <w:p w14:paraId="1D272F7B">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5.2项目经理立即带领抢救指挥组成员赶赴出事现场，抢救、救护、防护组成员携带各自的抢险工具，赶赴出事现场。</w:t>
      </w:r>
    </w:p>
    <w:p w14:paraId="23883AD4">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5.2.1抢救组到达出事地点，在项目经理指挥下分头进行工作。</w:t>
      </w:r>
    </w:p>
    <w:p w14:paraId="12385B0A">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5.2.1.1首先抢救组和项目经理一起查明险情：确定触电者的电源是高压电还是低压电？触电电源是否被切断？是否还有发生触电的可能和危险物？抢救组提出救护方案，项目经理主持商定抢救方案。对低压触电事故的处理，采取边抢救边汇报的处理方式。对高压触电事故采取边准备边汇报的处理方式，项目经理向建设单位主管领导请示汇报批准后组织实施。</w:t>
      </w:r>
    </w:p>
    <w:p w14:paraId="0ED44829">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5.2.1.2防护组负责把出事地点附近的作业人员疏散到安全地带，并进行警戒不准闲人靠近，对外注意礼貌用语。</w:t>
      </w:r>
    </w:p>
    <w:p w14:paraId="62ED4757">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5.2.1.3抢救组电工负责快速使触电者脱离低压线路的电源。其方法：</w:t>
      </w:r>
    </w:p>
    <w:p w14:paraId="2AB1F5F7">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如果事故离电源开关较近，应立即切断电源开关：事故离电源开关太远，不能立即断开、救护人员可用干燥的衣服、手套、绳索、木板、木棒等的绝缘杆或绝缘物作为工具，拉开触电者或挑开电源线使之脱</w:t>
      </w:r>
    </w:p>
    <w:p w14:paraId="6CD9C0FE">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离电源；如果触电者因抽筋而紧握电线，可用干燥的木柄斧、胶把钳等工具切断电源线；或用干木板、干胶木板、等绝缘物插入触电者身下，以隔断电流。</w:t>
      </w:r>
    </w:p>
    <w:p w14:paraId="52F1183C">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5.2.1.4脱离电源后的救援，触电者脱离电源后，应尽量在现场救护，搬运中也要注意触电者的变化，按伤势轻重采取不同的救护方法。</w:t>
      </w:r>
    </w:p>
    <w:p w14:paraId="2C8FA7D4">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如触电者呈一定的昏迷状态，还末失去知觉或触电时间较长，则应让他静卧、保持安静、在旁看护并邀请医生诊断治疗。</w:t>
      </w:r>
    </w:p>
    <w:p w14:paraId="0BDCDD28">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如触电者已失去知觉，但还有呼吸和心脏跳动，应使他舒适地静卧及解开衣服，让他闻点氨水或在他身上泼点冷水摩擦全身，使他发热。如天冷还要注意保温，同时迅速请医生诊治如发现呼吸困难或逐渐衰弱并有痉挛现象，则应立即进行人工氧合——即用人工的方法，以起到恢复心脏跳动和人工呼吸相配合的作用。</w:t>
      </w:r>
    </w:p>
    <w:p w14:paraId="7A457458">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如触电者呼吸、脉搏、心脏、均已停止，也不能认为已经死亡必须立即人工氧合，进行紧急救护。同时请医生抢救。</w:t>
      </w:r>
    </w:p>
    <w:p w14:paraId="34F3E0B8">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5.2.1.5人工氧合基本内容和步骤</w:t>
      </w:r>
    </w:p>
    <w:p w14:paraId="7F3C5183">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工人氧合是触电急救行之有效的科学方法，氧合包括人工呼吸和心脏挤压(即心脏按摩两种方法)。根据触电者的具体情况，这两种方法单独应用，也配合应用。</w:t>
      </w:r>
    </w:p>
    <w:p w14:paraId="0E06AA11">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口对口(鼻)式人工呼吸法的步骤：让触电者仰卧，头部尽量后仰鼻孔朝天，下颚尖部与前胸大体保持在一条水平线上；触电者颈部下方可以垫起，但不可在触电者头部下方垫枕头或其他物品，以免堵塞呼吸道。</w:t>
      </w:r>
    </w:p>
    <w:p w14:paraId="36802E12">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使触电者鼻孔(或口)紧闭，救护人深吸一口气后紧靠触电者的口(鼻)内吹气，时间约2S。</w:t>
      </w:r>
    </w:p>
    <w:p w14:paraId="22021C90">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吹气完毕，立即离开触电者的口(鼻)，并松开触电者的口(或鼻)，让他自行呼吸，时间为3S。</w:t>
      </w:r>
    </w:p>
    <w:p w14:paraId="5663F9EF">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5.2.1.6心脏挤压的操作方法、步骤：如果触电者呼吸没停而心脏跳动停止了，则应进行心脏挤压。施行胸外挤压是使触电者仰卧在比较坚实的地或地板上，仰卧姿势与口对口(鼻)人工呼吸的姿势相同。操作方法如下：</w:t>
      </w:r>
    </w:p>
    <w:p w14:paraId="664CD496">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救护者跪在触电者腰部一侧或者骑跪在他的身上，两手相叠，手掌根部放在心窝稍高一点的地方，即两乳头间略下一点，胸骨下三分之一处。</w:t>
      </w:r>
    </w:p>
    <w:p w14:paraId="2184FF6A">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掌根用力向下(脊背方向)挤压，压出心脏里面的血液。对成年人应压陷3～4㎝。以每秒挤压一次，每分挤压60次为宜。</w:t>
      </w:r>
    </w:p>
    <w:p w14:paraId="2ECED62C">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挤压后掌根迅速全部放松，让触电者胸廓自行复原，血液充满心脏。放松时掌根不必完全离开胸廓。触电者如系儿童，只要一只手挤压，用力要轻一点，以免损伤胸骨，而每分钟挤压100次。</w:t>
      </w:r>
    </w:p>
    <w:p w14:paraId="71B5402C">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应当指出，心脏跳动和呼吸相互联系的，心脏跳动停止了，呼吸很快就会停止；呼吸停止了，心脏跳动也维持不了多久。一旦呼吸和心脏跳动但停止了，则应当同时进行口对口(鼻)人工呼吸和胸外心脏挤压。如果现场一个人抢救，则两种方法交替进行，每吸气3～4次，再挤压10～15次。急救过程中，如果触电者身上出现尸班或身体僵硬，经医生做出无法救活的诊断后方可停止人工氧合。</w:t>
      </w:r>
    </w:p>
    <w:p w14:paraId="16AB0534">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救护组在抢救触电者恢复清醒的情况下，联系救护车，用担架将伤员抬到车上，送往医院救治。</w:t>
      </w:r>
    </w:p>
    <w:p w14:paraId="79D4FD2A">
      <w:pPr>
        <w:keepNext w:val="0"/>
        <w:keepLines w:val="0"/>
        <w:pageBreakBefore w:val="0"/>
        <w:kinsoku/>
        <w:wordWrap/>
        <w:overflowPunct/>
        <w:topLinePunct w:val="0"/>
        <w:autoSpaceDE/>
        <w:autoSpaceDN/>
        <w:bidi w:val="0"/>
        <w:spacing w:line="360" w:lineRule="auto"/>
        <w:ind w:firstLine="560"/>
        <w:jc w:val="left"/>
        <w:textAlignment w:val="auto"/>
        <w:outlineLvl w:val="0"/>
        <w:rPr>
          <w:rFonts w:hint="eastAsia" w:ascii="宋体" w:hAnsi="宋体" w:eastAsia="宋体" w:cs="宋体"/>
          <w:sz w:val="24"/>
          <w:szCs w:val="24"/>
          <w:highlight w:val="none"/>
          <w:lang w:val="en-US" w:eastAsia="zh-CN"/>
        </w:rPr>
      </w:pPr>
      <w:bookmarkStart w:id="6" w:name="_Toc17149"/>
      <w:r>
        <w:rPr>
          <w:rFonts w:hint="eastAsia" w:ascii="宋体" w:hAnsi="宋体" w:eastAsia="宋体" w:cs="宋体"/>
          <w:b/>
          <w:sz w:val="24"/>
          <w:szCs w:val="24"/>
          <w:lang w:val="en-US" w:eastAsia="zh-CN"/>
        </w:rPr>
        <w:t>6、应急保障</w:t>
      </w:r>
      <w:bookmarkEnd w:id="6"/>
    </w:p>
    <w:p w14:paraId="7BC9E18F">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6.1应急预防措施</w:t>
      </w:r>
    </w:p>
    <w:p w14:paraId="137450E2">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rPr>
      </w:pPr>
      <w:r>
        <w:rPr>
          <w:rFonts w:hint="eastAsia" w:ascii="宋体" w:hAnsi="宋体" w:eastAsia="宋体" w:cs="宋体"/>
          <w:sz w:val="24"/>
          <w:szCs w:val="24"/>
        </w:rPr>
        <w:t>（1）编制临时用电施工组织设计或安全用电及电气防火技术措施，经审批后有专业电工按标准施工，验收合格后方可使用。</w:t>
      </w:r>
    </w:p>
    <w:p w14:paraId="452A898A">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rPr>
      </w:pPr>
      <w:r>
        <w:rPr>
          <w:rFonts w:hint="eastAsia" w:ascii="宋体" w:hAnsi="宋体" w:eastAsia="宋体" w:cs="宋体"/>
          <w:sz w:val="24"/>
          <w:szCs w:val="24"/>
        </w:rPr>
        <w:t>（2）用电设备增减时，变更设计后方可施工；同时保证电气设备间距符合要求。</w:t>
      </w:r>
    </w:p>
    <w:p w14:paraId="4112B221">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rPr>
      </w:pPr>
      <w:r>
        <w:rPr>
          <w:rFonts w:hint="eastAsia" w:ascii="宋体" w:hAnsi="宋体" w:eastAsia="宋体" w:cs="宋体"/>
          <w:sz w:val="24"/>
          <w:szCs w:val="24"/>
        </w:rPr>
        <w:t>（3）管理人员加强用电设备及线路检查，确保各类电气保护齐全有效。检查出的隐患及时消除；做好各种记录，按期归档。</w:t>
      </w:r>
    </w:p>
    <w:p w14:paraId="09FD3246">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rPr>
      </w:pPr>
      <w:r>
        <w:rPr>
          <w:rFonts w:hint="eastAsia" w:ascii="宋体" w:hAnsi="宋体" w:eastAsia="宋体" w:cs="宋体"/>
          <w:sz w:val="24"/>
          <w:szCs w:val="24"/>
        </w:rPr>
        <w:t>（4）现场设置各类警示标志；操作电气设备需持证上岗，</w:t>
      </w:r>
      <w:r>
        <w:rPr>
          <w:rFonts w:hint="eastAsia" w:ascii="宋体" w:hAnsi="宋体" w:eastAsia="宋体" w:cs="宋体"/>
          <w:sz w:val="24"/>
          <w:szCs w:val="24"/>
          <w:lang w:eastAsia="zh-CN"/>
        </w:rPr>
        <w:t>由专职电工</w:t>
      </w:r>
      <w:r>
        <w:rPr>
          <w:rFonts w:hint="eastAsia" w:ascii="宋体" w:hAnsi="宋体" w:eastAsia="宋体" w:cs="宋体"/>
          <w:sz w:val="24"/>
          <w:szCs w:val="24"/>
        </w:rPr>
        <w:t>操作；杜绝违规操作电气设备。</w:t>
      </w:r>
    </w:p>
    <w:p w14:paraId="5CD9EEC7">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rPr>
      </w:pPr>
      <w:r>
        <w:rPr>
          <w:rFonts w:hint="eastAsia" w:ascii="宋体" w:hAnsi="宋体" w:eastAsia="宋体" w:cs="宋体"/>
          <w:sz w:val="24"/>
          <w:szCs w:val="24"/>
        </w:rPr>
        <w:t>（5）加强员工教育培训，使其会正确使用电气设备，知道电气设备的工作原理和结构部件，掌握应急救援方法。</w:t>
      </w:r>
    </w:p>
    <w:p w14:paraId="5D84D9DB">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rPr>
      </w:pPr>
      <w:r>
        <w:rPr>
          <w:rFonts w:hint="eastAsia" w:ascii="宋体" w:hAnsi="宋体" w:eastAsia="宋体" w:cs="宋体"/>
          <w:sz w:val="24"/>
          <w:szCs w:val="24"/>
        </w:rPr>
        <w:t>（6）定期开展应急救援演练，提高其应急救援水平，锻炼队伍。</w:t>
      </w:r>
    </w:p>
    <w:p w14:paraId="527697E3">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rPr>
      </w:pPr>
    </w:p>
    <w:p w14:paraId="7269350B">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rPr>
      </w:pPr>
    </w:p>
    <w:p w14:paraId="5B983B2A">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rPr>
      </w:pPr>
    </w:p>
    <w:p w14:paraId="22C124CC">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rPr>
      </w:pPr>
    </w:p>
    <w:p w14:paraId="33E3048F">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rPr>
      </w:pPr>
    </w:p>
    <w:p w14:paraId="186DC2AD">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rPr>
      </w:pPr>
    </w:p>
    <w:p w14:paraId="63F8197E">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rPr>
      </w:pPr>
    </w:p>
    <w:p w14:paraId="01B78FBB">
      <w:pPr>
        <w:pStyle w:val="2"/>
        <w:numPr>
          <w:ilvl w:val="0"/>
          <w:numId w:val="0"/>
        </w:numPr>
        <w:rPr>
          <w:rFonts w:hint="eastAsia"/>
        </w:rPr>
      </w:pPr>
    </w:p>
    <w:p w14:paraId="0467FAEA">
      <w:pPr>
        <w:keepNext w:val="0"/>
        <w:keepLines w:val="0"/>
        <w:pageBreakBefore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rPr>
      </w:pPr>
    </w:p>
    <w:p w14:paraId="4B7A64EF">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　　</w:t>
      </w:r>
    </w:p>
    <w:p w14:paraId="6E0559A6">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24"/>
          <w:szCs w:val="24"/>
          <w:highlight w:val="none"/>
          <w:lang w:val="en-US" w:eastAsia="zh-CN"/>
        </w:rPr>
      </w:pPr>
    </w:p>
    <w:p w14:paraId="01A25D0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sz w:val="24"/>
          <w:szCs w:val="24"/>
          <w:highlight w:val="none"/>
          <w:lang w:val="en-US" w:eastAsia="zh-CN"/>
        </w:rPr>
      </w:pPr>
    </w:p>
    <w:p w14:paraId="46AE2BF0">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b/>
          <w:sz w:val="24"/>
          <w:szCs w:val="24"/>
        </w:rPr>
      </w:pPr>
      <w:r>
        <w:rPr>
          <w:rFonts w:hint="eastAsia" w:ascii="宋体" w:hAnsi="宋体" w:eastAsia="宋体" w:cs="宋体"/>
          <w:sz w:val="24"/>
          <w:szCs w:val="24"/>
          <w:highlight w:val="none"/>
          <w:lang w:val="en-US" w:eastAsia="zh-CN"/>
        </w:rPr>
        <w:t>6.2应急物资</w:t>
      </w:r>
      <w:r>
        <w:rPr>
          <w:rFonts w:hint="eastAsia" w:ascii="宋体" w:hAnsi="宋体" w:eastAsia="宋体" w:cs="宋体"/>
          <w:sz w:val="24"/>
          <w:szCs w:val="24"/>
          <w:highlight w:val="yellow"/>
          <w:lang w:val="en-US" w:eastAsia="zh-CN"/>
        </w:rPr>
        <w:t>（据现场实际情况调整）</w:t>
      </w:r>
    </w:p>
    <w:tbl>
      <w:tblPr>
        <w:tblStyle w:val="6"/>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6"/>
        <w:gridCol w:w="1984"/>
        <w:gridCol w:w="1420"/>
        <w:gridCol w:w="781"/>
        <w:gridCol w:w="2059"/>
        <w:gridCol w:w="1420"/>
      </w:tblGrid>
      <w:tr w14:paraId="1E7F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 w:type="dxa"/>
          </w:tcPr>
          <w:p w14:paraId="5E88E196">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序号</w:t>
            </w:r>
          </w:p>
        </w:tc>
        <w:tc>
          <w:tcPr>
            <w:tcW w:w="1984" w:type="dxa"/>
          </w:tcPr>
          <w:p w14:paraId="190A8DBB">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名称</w:t>
            </w:r>
          </w:p>
        </w:tc>
        <w:tc>
          <w:tcPr>
            <w:tcW w:w="1420" w:type="dxa"/>
          </w:tcPr>
          <w:p w14:paraId="24B3181F">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单位</w:t>
            </w:r>
          </w:p>
        </w:tc>
        <w:tc>
          <w:tcPr>
            <w:tcW w:w="781" w:type="dxa"/>
          </w:tcPr>
          <w:p w14:paraId="568D0A44">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数量</w:t>
            </w:r>
          </w:p>
        </w:tc>
        <w:tc>
          <w:tcPr>
            <w:tcW w:w="2059" w:type="dxa"/>
          </w:tcPr>
          <w:p w14:paraId="0BA6098D">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用途</w:t>
            </w:r>
          </w:p>
        </w:tc>
        <w:tc>
          <w:tcPr>
            <w:tcW w:w="1420" w:type="dxa"/>
          </w:tcPr>
          <w:p w14:paraId="0CEF839B">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备注</w:t>
            </w:r>
          </w:p>
        </w:tc>
      </w:tr>
      <w:tr w14:paraId="3B792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 w:type="dxa"/>
          </w:tcPr>
          <w:p w14:paraId="244D666D">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1</w:t>
            </w:r>
          </w:p>
        </w:tc>
        <w:tc>
          <w:tcPr>
            <w:tcW w:w="1984" w:type="dxa"/>
          </w:tcPr>
          <w:p w14:paraId="583C7AD8">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面包车</w:t>
            </w:r>
          </w:p>
        </w:tc>
        <w:tc>
          <w:tcPr>
            <w:tcW w:w="1420" w:type="dxa"/>
          </w:tcPr>
          <w:p w14:paraId="08643C41">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辆</w:t>
            </w:r>
          </w:p>
        </w:tc>
        <w:tc>
          <w:tcPr>
            <w:tcW w:w="781" w:type="dxa"/>
          </w:tcPr>
          <w:p w14:paraId="1EEBF645">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1</w:t>
            </w:r>
          </w:p>
        </w:tc>
        <w:tc>
          <w:tcPr>
            <w:tcW w:w="2059" w:type="dxa"/>
          </w:tcPr>
          <w:p w14:paraId="213AFC2D">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转运伤员</w:t>
            </w:r>
          </w:p>
        </w:tc>
        <w:tc>
          <w:tcPr>
            <w:tcW w:w="1420" w:type="dxa"/>
          </w:tcPr>
          <w:p w14:paraId="59AF5628">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p>
        </w:tc>
      </w:tr>
      <w:tr w14:paraId="18185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 w:type="dxa"/>
          </w:tcPr>
          <w:p w14:paraId="0E52861F">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2</w:t>
            </w:r>
          </w:p>
        </w:tc>
        <w:tc>
          <w:tcPr>
            <w:tcW w:w="1984" w:type="dxa"/>
          </w:tcPr>
          <w:p w14:paraId="0B9F4C80">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担架</w:t>
            </w:r>
          </w:p>
        </w:tc>
        <w:tc>
          <w:tcPr>
            <w:tcW w:w="1420" w:type="dxa"/>
          </w:tcPr>
          <w:p w14:paraId="7847D9C9">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副</w:t>
            </w:r>
          </w:p>
        </w:tc>
        <w:tc>
          <w:tcPr>
            <w:tcW w:w="781" w:type="dxa"/>
          </w:tcPr>
          <w:p w14:paraId="244C23E8">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2</w:t>
            </w:r>
          </w:p>
        </w:tc>
        <w:tc>
          <w:tcPr>
            <w:tcW w:w="2059" w:type="dxa"/>
          </w:tcPr>
          <w:p w14:paraId="2C3AF5C8">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短途转运伤员</w:t>
            </w:r>
          </w:p>
        </w:tc>
        <w:tc>
          <w:tcPr>
            <w:tcW w:w="1420" w:type="dxa"/>
          </w:tcPr>
          <w:p w14:paraId="31506ED7">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p>
        </w:tc>
      </w:tr>
      <w:tr w14:paraId="4873E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 w:type="dxa"/>
          </w:tcPr>
          <w:p w14:paraId="2DC38229">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3</w:t>
            </w:r>
          </w:p>
        </w:tc>
        <w:tc>
          <w:tcPr>
            <w:tcW w:w="1984" w:type="dxa"/>
          </w:tcPr>
          <w:p w14:paraId="41792D19">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急救药箱</w:t>
            </w:r>
          </w:p>
        </w:tc>
        <w:tc>
          <w:tcPr>
            <w:tcW w:w="1420" w:type="dxa"/>
          </w:tcPr>
          <w:p w14:paraId="411C4E78">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箱</w:t>
            </w:r>
          </w:p>
        </w:tc>
        <w:tc>
          <w:tcPr>
            <w:tcW w:w="781" w:type="dxa"/>
          </w:tcPr>
          <w:p w14:paraId="5D5895B4">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2</w:t>
            </w:r>
          </w:p>
        </w:tc>
        <w:tc>
          <w:tcPr>
            <w:tcW w:w="2059" w:type="dxa"/>
          </w:tcPr>
          <w:p w14:paraId="6DC62B4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现场急救</w:t>
            </w:r>
          </w:p>
        </w:tc>
        <w:tc>
          <w:tcPr>
            <w:tcW w:w="1420" w:type="dxa"/>
          </w:tcPr>
          <w:p w14:paraId="4DEB7570">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p>
        </w:tc>
      </w:tr>
      <w:tr w14:paraId="4CDA3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 w:type="dxa"/>
            <w:vAlign w:val="top"/>
          </w:tcPr>
          <w:p w14:paraId="54327E0D">
            <w:pPr>
              <w:keepNext w:val="0"/>
              <w:keepLines w:val="0"/>
              <w:pageBreakBefore w:val="0"/>
              <w:kinsoku/>
              <w:wordWrap/>
              <w:overflowPunct/>
              <w:topLinePunct w:val="0"/>
              <w:autoSpaceDE/>
              <w:autoSpaceDN/>
              <w:bidi w:val="0"/>
              <w:spacing w:line="360" w:lineRule="auto"/>
              <w:ind w:firstLine="0" w:firstLineChars="0"/>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rPr>
              <w:t>4</w:t>
            </w:r>
          </w:p>
        </w:tc>
        <w:tc>
          <w:tcPr>
            <w:tcW w:w="1984" w:type="dxa"/>
          </w:tcPr>
          <w:p w14:paraId="22D801D4">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氧气袋</w:t>
            </w:r>
          </w:p>
        </w:tc>
        <w:tc>
          <w:tcPr>
            <w:tcW w:w="1420" w:type="dxa"/>
          </w:tcPr>
          <w:p w14:paraId="6F7D448E">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lang w:val="en-US" w:eastAsia="zh-CN"/>
              </w:rPr>
              <w:t>袋</w:t>
            </w:r>
          </w:p>
        </w:tc>
        <w:tc>
          <w:tcPr>
            <w:tcW w:w="781" w:type="dxa"/>
          </w:tcPr>
          <w:p w14:paraId="18C7D58E">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6</w:t>
            </w:r>
          </w:p>
        </w:tc>
        <w:tc>
          <w:tcPr>
            <w:tcW w:w="2059" w:type="dxa"/>
          </w:tcPr>
          <w:p w14:paraId="0A39FBE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现场急救</w:t>
            </w:r>
          </w:p>
        </w:tc>
        <w:tc>
          <w:tcPr>
            <w:tcW w:w="1420" w:type="dxa"/>
          </w:tcPr>
          <w:p w14:paraId="2F93CFD4">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p>
        </w:tc>
      </w:tr>
      <w:tr w14:paraId="0B44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 w:type="dxa"/>
            <w:vAlign w:val="top"/>
          </w:tcPr>
          <w:p w14:paraId="3D4DCD5C">
            <w:pPr>
              <w:keepNext w:val="0"/>
              <w:keepLines w:val="0"/>
              <w:pageBreakBefore w:val="0"/>
              <w:kinsoku/>
              <w:wordWrap/>
              <w:overflowPunct/>
              <w:topLinePunct w:val="0"/>
              <w:autoSpaceDE/>
              <w:autoSpaceDN/>
              <w:bidi w:val="0"/>
              <w:spacing w:line="360" w:lineRule="auto"/>
              <w:ind w:firstLine="0" w:firstLineChars="0"/>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rPr>
              <w:t>5</w:t>
            </w:r>
          </w:p>
        </w:tc>
        <w:tc>
          <w:tcPr>
            <w:tcW w:w="1984" w:type="dxa"/>
          </w:tcPr>
          <w:p w14:paraId="6494E8CE">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手电</w:t>
            </w:r>
          </w:p>
        </w:tc>
        <w:tc>
          <w:tcPr>
            <w:tcW w:w="1420" w:type="dxa"/>
          </w:tcPr>
          <w:p w14:paraId="53916F44">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个</w:t>
            </w:r>
          </w:p>
        </w:tc>
        <w:tc>
          <w:tcPr>
            <w:tcW w:w="781" w:type="dxa"/>
          </w:tcPr>
          <w:p w14:paraId="1156B75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4</w:t>
            </w:r>
          </w:p>
        </w:tc>
        <w:tc>
          <w:tcPr>
            <w:tcW w:w="2059" w:type="dxa"/>
          </w:tcPr>
          <w:p w14:paraId="249DA715">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夜间移动照明</w:t>
            </w:r>
          </w:p>
        </w:tc>
        <w:tc>
          <w:tcPr>
            <w:tcW w:w="1420" w:type="dxa"/>
          </w:tcPr>
          <w:p w14:paraId="3249C2E5">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p>
        </w:tc>
      </w:tr>
      <w:tr w14:paraId="451DA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 w:type="dxa"/>
            <w:vAlign w:val="top"/>
          </w:tcPr>
          <w:p w14:paraId="370B935C">
            <w:pPr>
              <w:keepNext w:val="0"/>
              <w:keepLines w:val="0"/>
              <w:pageBreakBefore w:val="0"/>
              <w:kinsoku/>
              <w:wordWrap/>
              <w:overflowPunct/>
              <w:topLinePunct w:val="0"/>
              <w:autoSpaceDE/>
              <w:autoSpaceDN/>
              <w:bidi w:val="0"/>
              <w:spacing w:line="360" w:lineRule="auto"/>
              <w:ind w:firstLine="0" w:firstLineChars="0"/>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rPr>
              <w:t>6</w:t>
            </w:r>
          </w:p>
        </w:tc>
        <w:tc>
          <w:tcPr>
            <w:tcW w:w="1984" w:type="dxa"/>
          </w:tcPr>
          <w:p w14:paraId="5EDB451A">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对讲机</w:t>
            </w:r>
          </w:p>
        </w:tc>
        <w:tc>
          <w:tcPr>
            <w:tcW w:w="1420" w:type="dxa"/>
          </w:tcPr>
          <w:p w14:paraId="4952AF22">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部</w:t>
            </w:r>
          </w:p>
        </w:tc>
        <w:tc>
          <w:tcPr>
            <w:tcW w:w="781" w:type="dxa"/>
          </w:tcPr>
          <w:p w14:paraId="082A713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4</w:t>
            </w:r>
          </w:p>
        </w:tc>
        <w:tc>
          <w:tcPr>
            <w:tcW w:w="2059" w:type="dxa"/>
          </w:tcPr>
          <w:p w14:paraId="38594F06">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通信联络</w:t>
            </w:r>
          </w:p>
        </w:tc>
        <w:tc>
          <w:tcPr>
            <w:tcW w:w="1420" w:type="dxa"/>
          </w:tcPr>
          <w:p w14:paraId="0E23A934">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p>
        </w:tc>
      </w:tr>
      <w:tr w14:paraId="32698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 w:type="dxa"/>
            <w:vAlign w:val="top"/>
          </w:tcPr>
          <w:p w14:paraId="5D58FE6E">
            <w:pPr>
              <w:keepNext w:val="0"/>
              <w:keepLines w:val="0"/>
              <w:pageBreakBefore w:val="0"/>
              <w:kinsoku/>
              <w:wordWrap/>
              <w:overflowPunct/>
              <w:topLinePunct w:val="0"/>
              <w:autoSpaceDE/>
              <w:autoSpaceDN/>
              <w:bidi w:val="0"/>
              <w:spacing w:line="360" w:lineRule="auto"/>
              <w:ind w:firstLine="0" w:firstLineChars="0"/>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rPr>
              <w:t>7</w:t>
            </w:r>
          </w:p>
        </w:tc>
        <w:tc>
          <w:tcPr>
            <w:tcW w:w="1984" w:type="dxa"/>
          </w:tcPr>
          <w:p w14:paraId="6FB3D04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电工用工具</w:t>
            </w:r>
          </w:p>
        </w:tc>
        <w:tc>
          <w:tcPr>
            <w:tcW w:w="1420" w:type="dxa"/>
          </w:tcPr>
          <w:p w14:paraId="52E830C6">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套</w:t>
            </w:r>
          </w:p>
        </w:tc>
        <w:tc>
          <w:tcPr>
            <w:tcW w:w="781" w:type="dxa"/>
          </w:tcPr>
          <w:p w14:paraId="24BC5267">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2</w:t>
            </w:r>
          </w:p>
        </w:tc>
        <w:tc>
          <w:tcPr>
            <w:tcW w:w="2059" w:type="dxa"/>
          </w:tcPr>
          <w:p w14:paraId="75E65410">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处理故障用</w:t>
            </w:r>
          </w:p>
        </w:tc>
        <w:tc>
          <w:tcPr>
            <w:tcW w:w="1420" w:type="dxa"/>
          </w:tcPr>
          <w:p w14:paraId="59F9EA3A">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p>
        </w:tc>
      </w:tr>
      <w:tr w14:paraId="231A5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 w:type="dxa"/>
            <w:vAlign w:val="top"/>
          </w:tcPr>
          <w:p w14:paraId="13EF61F1">
            <w:pPr>
              <w:keepNext w:val="0"/>
              <w:keepLines w:val="0"/>
              <w:pageBreakBefore w:val="0"/>
              <w:kinsoku/>
              <w:wordWrap/>
              <w:overflowPunct/>
              <w:topLinePunct w:val="0"/>
              <w:autoSpaceDE/>
              <w:autoSpaceDN/>
              <w:bidi w:val="0"/>
              <w:spacing w:line="360" w:lineRule="auto"/>
              <w:ind w:firstLine="0" w:firstLineChars="0"/>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rPr>
              <w:t>8</w:t>
            </w:r>
          </w:p>
        </w:tc>
        <w:tc>
          <w:tcPr>
            <w:tcW w:w="1984" w:type="dxa"/>
          </w:tcPr>
          <w:p w14:paraId="789DB887">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灭火器</w:t>
            </w:r>
          </w:p>
        </w:tc>
        <w:tc>
          <w:tcPr>
            <w:tcW w:w="1420" w:type="dxa"/>
          </w:tcPr>
          <w:p w14:paraId="0B237B25">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具</w:t>
            </w:r>
          </w:p>
        </w:tc>
        <w:tc>
          <w:tcPr>
            <w:tcW w:w="781" w:type="dxa"/>
          </w:tcPr>
          <w:p w14:paraId="5C1A7957">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p>
        </w:tc>
        <w:tc>
          <w:tcPr>
            <w:tcW w:w="2059" w:type="dxa"/>
          </w:tcPr>
          <w:p w14:paraId="11997894">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p>
        </w:tc>
        <w:tc>
          <w:tcPr>
            <w:tcW w:w="1420" w:type="dxa"/>
          </w:tcPr>
          <w:p w14:paraId="4101F91D">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据现场要求配备</w:t>
            </w:r>
          </w:p>
        </w:tc>
      </w:tr>
      <w:tr w14:paraId="63697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 w:type="dxa"/>
            <w:vAlign w:val="top"/>
          </w:tcPr>
          <w:p w14:paraId="57B0E7C8">
            <w:pPr>
              <w:keepNext w:val="0"/>
              <w:keepLines w:val="0"/>
              <w:pageBreakBefore w:val="0"/>
              <w:kinsoku/>
              <w:wordWrap/>
              <w:overflowPunct/>
              <w:topLinePunct w:val="0"/>
              <w:autoSpaceDE/>
              <w:autoSpaceDN/>
              <w:bidi w:val="0"/>
              <w:spacing w:line="360" w:lineRule="auto"/>
              <w:ind w:firstLine="0" w:firstLineChars="0"/>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rPr>
              <w:t>9</w:t>
            </w:r>
          </w:p>
        </w:tc>
        <w:tc>
          <w:tcPr>
            <w:tcW w:w="1984" w:type="dxa"/>
          </w:tcPr>
          <w:p w14:paraId="68E3EBAE">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反光标识带</w:t>
            </w:r>
          </w:p>
        </w:tc>
        <w:tc>
          <w:tcPr>
            <w:tcW w:w="1420" w:type="dxa"/>
          </w:tcPr>
          <w:p w14:paraId="1C52711F">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盘</w:t>
            </w:r>
          </w:p>
        </w:tc>
        <w:tc>
          <w:tcPr>
            <w:tcW w:w="781" w:type="dxa"/>
          </w:tcPr>
          <w:p w14:paraId="3C71A884">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2</w:t>
            </w:r>
          </w:p>
        </w:tc>
        <w:tc>
          <w:tcPr>
            <w:tcW w:w="2059" w:type="dxa"/>
          </w:tcPr>
          <w:p w14:paraId="1BA8BFE5">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警戒用</w:t>
            </w:r>
          </w:p>
        </w:tc>
        <w:tc>
          <w:tcPr>
            <w:tcW w:w="1420" w:type="dxa"/>
          </w:tcPr>
          <w:p w14:paraId="3476C957">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p>
        </w:tc>
      </w:tr>
      <w:tr w14:paraId="0FB8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6" w:type="dxa"/>
          </w:tcPr>
          <w:p w14:paraId="5D19DF94">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10</w:t>
            </w:r>
          </w:p>
        </w:tc>
        <w:tc>
          <w:tcPr>
            <w:tcW w:w="1984" w:type="dxa"/>
          </w:tcPr>
          <w:p w14:paraId="5A90A6CD">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绝缘棒</w:t>
            </w:r>
          </w:p>
        </w:tc>
        <w:tc>
          <w:tcPr>
            <w:tcW w:w="1420" w:type="dxa"/>
          </w:tcPr>
          <w:p w14:paraId="17249D7C">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根</w:t>
            </w:r>
          </w:p>
        </w:tc>
        <w:tc>
          <w:tcPr>
            <w:tcW w:w="781" w:type="dxa"/>
          </w:tcPr>
          <w:p w14:paraId="78A97501">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2</w:t>
            </w:r>
          </w:p>
        </w:tc>
        <w:tc>
          <w:tcPr>
            <w:tcW w:w="2059" w:type="dxa"/>
          </w:tcPr>
          <w:p w14:paraId="6801B1F7">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r>
              <w:rPr>
                <w:rFonts w:hint="eastAsia" w:ascii="宋体" w:hAnsi="宋体" w:eastAsia="宋体" w:cs="宋体"/>
                <w:kern w:val="0"/>
                <w:sz w:val="24"/>
                <w:szCs w:val="24"/>
              </w:rPr>
              <w:t>救援用</w:t>
            </w:r>
          </w:p>
        </w:tc>
        <w:tc>
          <w:tcPr>
            <w:tcW w:w="1420" w:type="dxa"/>
          </w:tcPr>
          <w:p w14:paraId="37C3637A">
            <w:pPr>
              <w:keepNext w:val="0"/>
              <w:keepLines w:val="0"/>
              <w:pageBreakBefore w:val="0"/>
              <w:kinsoku/>
              <w:wordWrap/>
              <w:overflowPunct/>
              <w:topLinePunct w:val="0"/>
              <w:autoSpaceDE/>
              <w:autoSpaceDN/>
              <w:bidi w:val="0"/>
              <w:spacing w:line="360" w:lineRule="auto"/>
              <w:textAlignment w:val="auto"/>
              <w:rPr>
                <w:rFonts w:hint="eastAsia" w:ascii="宋体" w:hAnsi="宋体" w:eastAsia="宋体" w:cs="宋体"/>
                <w:kern w:val="0"/>
                <w:sz w:val="24"/>
                <w:szCs w:val="24"/>
              </w:rPr>
            </w:pPr>
          </w:p>
        </w:tc>
      </w:tr>
    </w:tbl>
    <w:p w14:paraId="247E254E">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none"/>
          <w:lang w:val="en-US" w:eastAsia="zh-CN"/>
        </w:rPr>
        <w:t>6.3报告内容</w:t>
      </w:r>
    </w:p>
    <w:p w14:paraId="2EA5428E">
      <w:pPr>
        <w:keepNext w:val="0"/>
        <w:keepLines w:val="0"/>
        <w:pageBreakBefore w:val="0"/>
        <w:numPr>
          <w:ilvl w:val="0"/>
          <w:numId w:val="2"/>
        </w:numPr>
        <w:kinsoku/>
        <w:wordWrap/>
        <w:overflowPunct/>
        <w:topLinePunct w:val="0"/>
        <w:autoSpaceDE/>
        <w:autoSpaceDN/>
        <w:bidi w:val="0"/>
        <w:spacing w:line="360" w:lineRule="auto"/>
        <w:ind w:firstLine="56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报警人姓名、住址、工作单位、联系电话号码；</w:t>
      </w:r>
    </w:p>
    <w:p w14:paraId="2AE8154F">
      <w:pPr>
        <w:keepNext w:val="0"/>
        <w:keepLines w:val="0"/>
        <w:pageBreakBefore w:val="0"/>
        <w:numPr>
          <w:ilvl w:val="0"/>
          <w:numId w:val="0"/>
        </w:numPr>
        <w:kinsoku/>
        <w:wordWrap/>
        <w:overflowPunct/>
        <w:topLinePunct w:val="0"/>
        <w:autoSpaceDE/>
        <w:autoSpaceDN/>
        <w:bidi w:val="0"/>
        <w:spacing w:line="360" w:lineRule="auto"/>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　　2）发生人员触电事故的准确地理位置；</w:t>
      </w:r>
    </w:p>
    <w:p w14:paraId="07F5AB2D">
      <w:pPr>
        <w:keepNext w:val="0"/>
        <w:keepLines w:val="0"/>
        <w:pageBreakBefore w:val="0"/>
        <w:kinsoku/>
        <w:wordWrap/>
        <w:overflowPunct/>
        <w:topLinePunct w:val="0"/>
        <w:autoSpaceDE/>
        <w:autoSpaceDN/>
        <w:bidi w:val="0"/>
        <w:spacing w:line="360" w:lineRule="auto"/>
        <w:ind w:firstLine="56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3）目前现场状况及周围作业人员伤亡等情况等；</w:t>
      </w:r>
    </w:p>
    <w:p w14:paraId="6931FDA8">
      <w:pPr>
        <w:keepNext w:val="0"/>
        <w:keepLines w:val="0"/>
        <w:pageBreakBefore w:val="0"/>
        <w:kinsoku/>
        <w:wordWrap/>
        <w:overflowPunct/>
        <w:topLinePunct w:val="0"/>
        <w:autoSpaceDE/>
        <w:autoSpaceDN/>
        <w:bidi w:val="0"/>
        <w:spacing w:line="360" w:lineRule="auto"/>
        <w:ind w:firstLine="56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4）耐心回答救护人员的询问；</w:t>
      </w:r>
    </w:p>
    <w:p w14:paraId="010C9F84">
      <w:pPr>
        <w:keepNext w:val="0"/>
        <w:keepLines w:val="0"/>
        <w:pageBreakBefore w:val="0"/>
        <w:kinsoku/>
        <w:wordWrap/>
        <w:overflowPunct/>
        <w:topLinePunct w:val="0"/>
        <w:autoSpaceDE/>
        <w:autoSpaceDN/>
        <w:bidi w:val="0"/>
        <w:spacing w:line="360" w:lineRule="auto"/>
        <w:ind w:firstLine="560"/>
        <w:jc w:val="both"/>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5）随时与急救中心人员保持联系以及汇报情况；</w:t>
      </w:r>
    </w:p>
    <w:p w14:paraId="669E1EF1">
      <w:pPr>
        <w:keepNext w:val="0"/>
        <w:keepLines w:val="0"/>
        <w:pageBreakBefore w:val="0"/>
        <w:widowControl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6.4社会应急资源</w:t>
      </w:r>
    </w:p>
    <w:p w14:paraId="6AE4F3A9">
      <w:pPr>
        <w:keepNext w:val="0"/>
        <w:keepLines w:val="0"/>
        <w:pageBreakBefore w:val="0"/>
        <w:widowControl w:val="0"/>
        <w:kinsoku/>
        <w:wordWrap/>
        <w:overflowPunct/>
        <w:topLinePunct w:val="0"/>
        <w:autoSpaceDE/>
        <w:autoSpaceDN/>
        <w:bidi w:val="0"/>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 xml:space="preserve">    发</w:t>
      </w:r>
      <w:r>
        <w:rPr>
          <w:rFonts w:hint="eastAsia" w:ascii="宋体" w:hAnsi="宋体" w:eastAsia="宋体" w:cs="宋体"/>
          <w:sz w:val="24"/>
          <w:szCs w:val="24"/>
        </w:rPr>
        <w:t>生Ⅱ级及以上事故，启动</w:t>
      </w:r>
      <w:r>
        <w:rPr>
          <w:rFonts w:hint="eastAsia" w:ascii="宋体" w:hAnsi="宋体" w:eastAsia="宋体" w:cs="宋体"/>
          <w:sz w:val="24"/>
          <w:szCs w:val="24"/>
          <w:lang w:val="en-US" w:eastAsia="zh-CN"/>
        </w:rPr>
        <w:t>本项目</w:t>
      </w:r>
      <w:r>
        <w:rPr>
          <w:rFonts w:hint="eastAsia" w:ascii="宋体" w:hAnsi="宋体" w:eastAsia="宋体" w:cs="宋体"/>
          <w:sz w:val="24"/>
          <w:szCs w:val="24"/>
        </w:rPr>
        <w:t>应急救援预案立即展开救援的同时，立即上报</w:t>
      </w:r>
      <w:r>
        <w:rPr>
          <w:rFonts w:hint="eastAsia" w:ascii="宋体" w:hAnsi="宋体" w:eastAsia="宋体" w:cs="宋体"/>
          <w:sz w:val="24"/>
          <w:szCs w:val="24"/>
          <w:highlight w:val="yellow"/>
          <w:lang w:val="en-US" w:eastAsia="zh-CN"/>
        </w:rPr>
        <w:t>XXX机场指挥部</w:t>
      </w:r>
      <w:r>
        <w:rPr>
          <w:rFonts w:hint="eastAsia" w:ascii="宋体" w:hAnsi="宋体" w:eastAsia="宋体" w:cs="宋体"/>
          <w:sz w:val="24"/>
          <w:szCs w:val="24"/>
        </w:rPr>
        <w:t>，并根据事故类别</w:t>
      </w:r>
      <w:r>
        <w:rPr>
          <w:rFonts w:hint="eastAsia" w:ascii="宋体" w:hAnsi="宋体" w:eastAsia="宋体" w:cs="宋体"/>
          <w:sz w:val="24"/>
          <w:szCs w:val="24"/>
          <w:lang w:eastAsia="zh-CN"/>
        </w:rPr>
        <w:t>及程度</w:t>
      </w:r>
      <w:r>
        <w:rPr>
          <w:rFonts w:hint="eastAsia" w:ascii="宋体" w:hAnsi="宋体" w:eastAsia="宋体" w:cs="宋体"/>
          <w:sz w:val="24"/>
          <w:szCs w:val="24"/>
        </w:rPr>
        <w:t>，请求</w:t>
      </w:r>
      <w:r>
        <w:rPr>
          <w:rFonts w:hint="eastAsia" w:ascii="宋体" w:hAnsi="宋体" w:eastAsia="宋体" w:cs="宋体"/>
          <w:sz w:val="24"/>
          <w:szCs w:val="24"/>
          <w:lang w:val="en-US" w:eastAsia="zh-CN"/>
        </w:rPr>
        <w:t>业主</w:t>
      </w:r>
      <w:r>
        <w:rPr>
          <w:rFonts w:hint="eastAsia" w:ascii="宋体" w:hAnsi="宋体" w:eastAsia="宋体" w:cs="宋体"/>
          <w:sz w:val="24"/>
          <w:szCs w:val="24"/>
        </w:rPr>
        <w:t>单位给予支援</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并移交指挥权</w:t>
      </w:r>
      <w:r>
        <w:rPr>
          <w:rFonts w:hint="eastAsia" w:ascii="宋体" w:hAnsi="宋体" w:eastAsia="宋体" w:cs="宋体"/>
          <w:sz w:val="24"/>
          <w:szCs w:val="24"/>
        </w:rPr>
        <w:t>。</w:t>
      </w:r>
      <w:bookmarkStart w:id="7" w:name="_2u6wntf" w:colFirst="0" w:colLast="0"/>
      <w:bookmarkEnd w:id="7"/>
    </w:p>
    <w:p w14:paraId="630ACF3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color w:val="000000" w:themeColor="text1"/>
          <w:sz w:val="24"/>
          <w:szCs w:val="24"/>
          <w:highlight w:val="yellow"/>
          <w:lang w:eastAsia="zh-CN"/>
          <w14:textFill>
            <w14:solidFill>
              <w14:schemeClr w14:val="tx1"/>
            </w14:solidFill>
          </w14:textFill>
        </w:rPr>
      </w:pPr>
      <w:r>
        <w:rPr>
          <w:rFonts w:hint="eastAsia" w:ascii="宋体" w:hAnsi="宋体" w:eastAsia="宋体" w:cs="宋体"/>
          <w:color w:val="000000" w:themeColor="text1"/>
          <w:sz w:val="24"/>
          <w:szCs w:val="24"/>
          <w:highlight w:val="yellow"/>
          <w:lang w:eastAsia="zh-CN"/>
          <w14:textFill>
            <w14:solidFill>
              <w14:schemeClr w14:val="tx1"/>
            </w14:solidFill>
          </w14:textFill>
        </w:rPr>
        <w:t>项目部</w:t>
      </w:r>
      <w:r>
        <w:rPr>
          <w:rFonts w:hint="eastAsia" w:ascii="宋体" w:hAnsi="宋体" w:eastAsia="宋体" w:cs="宋体"/>
          <w:color w:val="000000" w:themeColor="text1"/>
          <w:sz w:val="24"/>
          <w:szCs w:val="24"/>
          <w:highlight w:val="yellow"/>
          <w14:textFill>
            <w14:solidFill>
              <w14:schemeClr w14:val="tx1"/>
            </w14:solidFill>
          </w14:textFill>
        </w:rPr>
        <w:t>的地理位置图、周边关系图、附近交通图</w:t>
      </w:r>
      <w:r>
        <w:rPr>
          <w:rFonts w:hint="eastAsia" w:ascii="宋体" w:hAnsi="宋体" w:eastAsia="宋体" w:cs="宋体"/>
          <w:color w:val="000000" w:themeColor="text1"/>
          <w:sz w:val="24"/>
          <w:szCs w:val="24"/>
          <w:highlight w:val="yellow"/>
          <w:lang w:eastAsia="zh-CN"/>
          <w14:textFill>
            <w14:solidFill>
              <w14:schemeClr w14:val="tx1"/>
            </w14:solidFill>
          </w14:textFill>
        </w:rPr>
        <w:t>。</w:t>
      </w:r>
    </w:p>
    <w:p w14:paraId="71055D78">
      <w:pPr>
        <w:keepNext w:val="0"/>
        <w:keepLines w:val="0"/>
        <w:pageBreakBefore w:val="0"/>
        <w:widowControl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6.5应急联络</w:t>
      </w:r>
    </w:p>
    <w:p w14:paraId="24F1B8B6">
      <w:pPr>
        <w:keepNext w:val="0"/>
        <w:keepLines w:val="0"/>
        <w:pageBreakBefore w:val="0"/>
        <w:widowControl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none"/>
          <w:lang w:val="en-US" w:eastAsia="zh-CN"/>
        </w:rPr>
        <w:t>医院急救：</w:t>
      </w:r>
      <w:r>
        <w:rPr>
          <w:rFonts w:hint="eastAsia" w:ascii="宋体" w:hAnsi="宋体" w:eastAsia="宋体" w:cs="宋体"/>
          <w:sz w:val="24"/>
          <w:szCs w:val="24"/>
          <w:highlight w:val="yellow"/>
          <w:lang w:val="en-US" w:eastAsia="zh-CN"/>
        </w:rPr>
        <w:t>120或999   公安110（注意要机场公安及项目指定协议医院电话）</w:t>
      </w:r>
    </w:p>
    <w:p w14:paraId="166FED53">
      <w:pPr>
        <w:keepNext w:val="0"/>
        <w:keepLines w:val="0"/>
        <w:pageBreakBefore w:val="0"/>
        <w:widowControl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highlight w:val="yellow"/>
          <w:lang w:val="en-US" w:eastAsia="zh-CN"/>
        </w:rPr>
      </w:pPr>
      <w:r>
        <w:rPr>
          <w:rFonts w:hint="eastAsia" w:ascii="宋体" w:hAnsi="宋体" w:eastAsia="宋体" w:cs="宋体"/>
          <w:sz w:val="24"/>
          <w:szCs w:val="24"/>
          <w:lang w:val="en-US" w:eastAsia="zh-CN"/>
        </w:rPr>
        <w:t>社会资源单位联系电话：</w:t>
      </w:r>
      <w:r>
        <w:rPr>
          <w:rFonts w:hint="eastAsia" w:ascii="宋体" w:hAnsi="宋体" w:eastAsia="宋体" w:cs="宋体"/>
          <w:sz w:val="24"/>
          <w:szCs w:val="24"/>
          <w:highlight w:val="yellow"/>
          <w:lang w:val="en-US" w:eastAsia="zh-CN"/>
        </w:rPr>
        <w:t>（项目确认应急资源联系电话，例如社会管道抢修单位，机场灯光站、动力能源部门，机场消防队等）</w:t>
      </w:r>
    </w:p>
    <w:p w14:paraId="3659A6BD">
      <w:pPr>
        <w:keepNext w:val="0"/>
        <w:keepLines w:val="0"/>
        <w:pageBreakBefore w:val="0"/>
        <w:widowControl w:val="0"/>
        <w:kinsoku/>
        <w:wordWrap/>
        <w:overflowPunct/>
        <w:topLinePunct w:val="0"/>
        <w:autoSpaceDE/>
        <w:autoSpaceDN/>
        <w:bidi w:val="0"/>
        <w:spacing w:line="360" w:lineRule="auto"/>
        <w:ind w:firstLine="560"/>
        <w:jc w:val="left"/>
        <w:textAlignment w:val="auto"/>
        <w:rPr>
          <w:rFonts w:hint="eastAsia" w:ascii="宋体" w:hAnsi="宋体" w:eastAsia="宋体" w:cs="宋体"/>
          <w:color w:val="000000" w:themeColor="text1"/>
          <w:sz w:val="24"/>
          <w:szCs w:val="24"/>
          <w:highlight w:val="yellow"/>
          <w14:textFill>
            <w14:solidFill>
              <w14:schemeClr w14:val="tx1"/>
            </w14:solidFill>
          </w14:textFill>
        </w:rPr>
      </w:pPr>
      <w:r>
        <w:rPr>
          <w:rFonts w:hint="eastAsia" w:ascii="宋体" w:hAnsi="宋体" w:eastAsia="宋体" w:cs="宋体"/>
          <w:color w:val="000000" w:themeColor="text1"/>
          <w:sz w:val="24"/>
          <w:szCs w:val="24"/>
          <w:highlight w:val="yellow"/>
          <w14:textFill>
            <w14:solidFill>
              <w14:schemeClr w14:val="tx1"/>
            </w14:solidFill>
          </w14:textFill>
        </w:rPr>
        <w:t>附近医院地理位置图及路线图。</w:t>
      </w:r>
      <w:bookmarkStart w:id="8" w:name="_Toc19366"/>
      <w:bookmarkStart w:id="9" w:name="_Toc10152"/>
      <w:bookmarkStart w:id="10" w:name="_Toc26940"/>
    </w:p>
    <w:p w14:paraId="32B3E34E">
      <w:pPr>
        <w:keepNext w:val="0"/>
        <w:keepLines w:val="0"/>
        <w:pageBreakBefore w:val="0"/>
        <w:widowControl w:val="0"/>
        <w:kinsoku/>
        <w:wordWrap/>
        <w:overflowPunct/>
        <w:topLinePunct w:val="0"/>
        <w:autoSpaceDE/>
        <w:autoSpaceDN/>
        <w:bidi w:val="0"/>
        <w:spacing w:line="360" w:lineRule="auto"/>
        <w:jc w:val="left"/>
        <w:textAlignment w:val="auto"/>
        <w:rPr>
          <w:rFonts w:hint="eastAsia" w:ascii="Calibri" w:hAnsi="Calibri" w:eastAsia="宋体" w:cs="Times New Roman"/>
          <w:b/>
          <w:bCs/>
          <w:sz w:val="28"/>
          <w:szCs w:val="28"/>
          <w:lang w:eastAsia="zh-CN"/>
        </w:rPr>
      </w:pPr>
      <w:r>
        <w:rPr>
          <w:rFonts w:hint="eastAsia" w:ascii="宋体" w:hAnsi="宋体"/>
          <w:b/>
          <w:sz w:val="28"/>
          <w:szCs w:val="28"/>
          <w:lang w:eastAsia="zh-CN"/>
        </w:rPr>
        <w:t>附件</w:t>
      </w:r>
      <w:r>
        <w:rPr>
          <w:rFonts w:hint="eastAsia" w:ascii="宋体" w:hAnsi="宋体"/>
          <w:b/>
          <w:sz w:val="28"/>
          <w:szCs w:val="28"/>
          <w:lang w:val="en-US" w:eastAsia="zh-CN"/>
        </w:rPr>
        <w:t>1、</w:t>
      </w:r>
      <w:r>
        <w:rPr>
          <w:rFonts w:hint="eastAsia" w:ascii="宋体" w:hAnsi="宋体"/>
          <w:b/>
          <w:sz w:val="28"/>
          <w:szCs w:val="28"/>
        </w:rPr>
        <w:t>生产安全事故报告程序流程图</w:t>
      </w:r>
      <w:bookmarkEnd w:id="8"/>
      <w:bookmarkEnd w:id="9"/>
      <w:bookmarkEnd w:id="10"/>
    </w:p>
    <w:p w14:paraId="566739A5">
      <w:pPr>
        <w:rPr>
          <w:rFonts w:hint="eastAsia" w:ascii="Calibri" w:hAnsi="Calibri" w:eastAsia="宋体" w:cs="Times New Roman"/>
          <w:szCs w:val="24"/>
          <w:lang w:eastAsia="zh-CN"/>
        </w:rPr>
      </w:pPr>
      <w:r>
        <w:rPr>
          <w:rFonts w:ascii="Calibri" w:hAnsi="Calibri" w:eastAsia="宋体" w:cs="Times New Roman"/>
          <w:sz w:val="21"/>
          <w:szCs w:val="24"/>
        </w:rPr>
        <mc:AlternateContent>
          <mc:Choice Requires="wpg">
            <w:drawing>
              <wp:anchor distT="0" distB="0" distL="114300" distR="114300" simplePos="0" relativeHeight="251725824" behindDoc="0" locked="0" layoutInCell="1" allowOverlap="1">
                <wp:simplePos x="0" y="0"/>
                <wp:positionH relativeFrom="column">
                  <wp:posOffset>-147955</wp:posOffset>
                </wp:positionH>
                <wp:positionV relativeFrom="paragraph">
                  <wp:posOffset>5756275</wp:posOffset>
                </wp:positionV>
                <wp:extent cx="5152390" cy="2152650"/>
                <wp:effectExtent l="6350" t="6350" r="22860" b="12700"/>
                <wp:wrapNone/>
                <wp:docPr id="85" name="组合 85"/>
                <wp:cNvGraphicFramePr/>
                <a:graphic xmlns:a="http://schemas.openxmlformats.org/drawingml/2006/main">
                  <a:graphicData uri="http://schemas.microsoft.com/office/word/2010/wordprocessingGroup">
                    <wpg:wgp>
                      <wpg:cNvGrpSpPr/>
                      <wpg:grpSpPr>
                        <a:xfrm>
                          <a:off x="0" y="0"/>
                          <a:ext cx="5152390" cy="2152650"/>
                          <a:chOff x="3286" y="11412"/>
                          <a:chExt cx="8114" cy="3390"/>
                        </a:xfrm>
                        <a:effectLst/>
                      </wpg:grpSpPr>
                      <wps:wsp>
                        <wps:cNvPr id="86" name="矩形 12"/>
                        <wps:cNvSpPr/>
                        <wps:spPr>
                          <a:xfrm>
                            <a:off x="3286" y="1141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4380885A">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地区质监站</w:t>
                              </w:r>
                            </w:p>
                            <w:p w14:paraId="62FE8E74">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123-45678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7" name="矩形 15"/>
                        <wps:cNvSpPr/>
                        <wps:spPr>
                          <a:xfrm>
                            <a:off x="8671" y="1394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002E1107">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地区管理局</w:t>
                              </w:r>
                            </w:p>
                            <w:p w14:paraId="32748407">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8" name="矩形 16"/>
                        <wps:cNvSpPr/>
                        <wps:spPr>
                          <a:xfrm>
                            <a:off x="3916" y="1394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2E2C8DB5">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民航质监总站</w:t>
                              </w:r>
                            </w:p>
                            <w:p w14:paraId="1E62CD1F">
                              <w:pPr>
                                <w:jc w:val="center"/>
                                <w:rPr>
                                  <w:rFonts w:hint="default" w:ascii="Calibri" w:hAnsi="Calibri" w:eastAsia="宋体" w:cs="Times New Roman"/>
                                  <w:color w:val="auto"/>
                                  <w:szCs w:val="24"/>
                                  <w:lang w:val="en-US" w:eastAsia="zh-CN"/>
                                </w:rPr>
                              </w:pPr>
                              <w:r>
                                <w:rPr>
                                  <w:rFonts w:hint="eastAsia" w:ascii="Calibri" w:hAnsi="Calibri" w:eastAsia="宋体" w:cs="Times New Roman"/>
                                  <w:color w:val="auto"/>
                                  <w:szCs w:val="24"/>
                                  <w:lang w:val="en-US" w:eastAsia="zh-CN"/>
                                </w:rPr>
                                <w:t>010-84783612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9" name="直接连接符 47"/>
                        <wps:cNvCnPr/>
                        <wps:spPr>
                          <a:xfrm>
                            <a:off x="4485" y="13038"/>
                            <a:ext cx="547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11.65pt;margin-top:453.25pt;height:169.5pt;width:405.7pt;z-index:251725824;mso-width-relative:page;mso-height-relative:page;" coordorigin="3286,11412" coordsize="8114,3390" o:gfxdata="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">
                <o:lock v:ext="edit" aspectratio="f"/>
                <v:rect id="矩形 12" o:spid="_x0000_s1026" o:spt="1" style="position:absolute;left:3286;top:11412;height:855;width:2729;v-text-anchor:middle;" fillcolor="#FFFFFF" filled="t" stroked="t" coordsize="21600,21600" o:gfxdata="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C4Y7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4380885A">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地区质监站</w:t>
                        </w:r>
                      </w:p>
                      <w:p w14:paraId="62FE8E74">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123-45678</w:t>
                        </w:r>
                      </w:p>
                    </w:txbxContent>
                  </v:textbox>
                </v:rect>
                <v:rect id="矩形 15" o:spid="_x0000_s1026" o:spt="1" style="position:absolute;left:8671;top:13947;height:855;width:2729;v-text-anchor:middle;" fillcolor="#FFFFFF" filled="t" stroked="t" coordsize="21600,21600" o:gfxdata="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wd+L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002E1107">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地区管理局</w:t>
                        </w:r>
                      </w:p>
                      <w:p w14:paraId="32748407">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w:t>
                        </w:r>
                      </w:p>
                    </w:txbxContent>
                  </v:textbox>
                </v:rect>
                <v:rect id="矩形 16" o:spid="_x0000_s1026" o:spt="1" style="position:absolute;left:3916;top:13947;height:855;width:2729;v-text-anchor:middle;" fillcolor="#FFFFFF" filled="t" stroked="t" coordsize="21600,21600" o:gfxdata="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OJirsAAADb&#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2E2C8DB5">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民航质监总站</w:t>
                        </w:r>
                      </w:p>
                      <w:p w14:paraId="1E62CD1F">
                        <w:pPr>
                          <w:jc w:val="center"/>
                          <w:rPr>
                            <w:rFonts w:hint="default" w:ascii="Calibri" w:hAnsi="Calibri" w:eastAsia="宋体" w:cs="Times New Roman"/>
                            <w:color w:val="auto"/>
                            <w:szCs w:val="24"/>
                            <w:lang w:val="en-US" w:eastAsia="zh-CN"/>
                          </w:rPr>
                        </w:pPr>
                        <w:r>
                          <w:rPr>
                            <w:rFonts w:hint="eastAsia" w:ascii="Calibri" w:hAnsi="Calibri" w:eastAsia="宋体" w:cs="Times New Roman"/>
                            <w:color w:val="auto"/>
                            <w:szCs w:val="24"/>
                            <w:lang w:val="en-US" w:eastAsia="zh-CN"/>
                          </w:rPr>
                          <w:t>010-84783612</w:t>
                        </w:r>
                      </w:p>
                    </w:txbxContent>
                  </v:textbox>
                </v:rect>
                <v:line id="直接连接符 47" o:spid="_x0000_s1026" o:spt="20" style="position:absolute;left:4485;top:13038;height:0;width:5475;" filled="f" stroked="t" coordsize="21600,21600" o:gfxdata="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iya+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group>
            </w:pict>
          </mc:Fallback>
        </mc:AlternateContent>
      </w:r>
      <w:r>
        <w:rPr>
          <w:rFonts w:ascii="Calibri" w:hAnsi="Calibri" w:eastAsia="宋体" w:cs="Times New Roman"/>
          <w:szCs w:val="24"/>
        </w:rPr>
        <mc:AlternateContent>
          <mc:Choice Requires="wps">
            <w:drawing>
              <wp:anchor distT="0" distB="0" distL="114300" distR="114300" simplePos="0" relativeHeight="251726848" behindDoc="0" locked="0" layoutInCell="1" allowOverlap="1">
                <wp:simplePos x="0" y="0"/>
                <wp:positionH relativeFrom="column">
                  <wp:posOffset>2795270</wp:posOffset>
                </wp:positionH>
                <wp:positionV relativeFrom="paragraph">
                  <wp:posOffset>4851400</wp:posOffset>
                </wp:positionV>
                <wp:extent cx="1437005" cy="285750"/>
                <wp:effectExtent l="6350" t="6350" r="23495" b="12700"/>
                <wp:wrapNone/>
                <wp:docPr id="90" name="矩形 90"/>
                <wp:cNvGraphicFramePr/>
                <a:graphic xmlns:a="http://schemas.openxmlformats.org/drawingml/2006/main">
                  <a:graphicData uri="http://schemas.microsoft.com/office/word/2010/wordprocessingShape">
                    <wps:wsp>
                      <wps:cNvSpPr/>
                      <wps:spPr>
                        <a:xfrm>
                          <a:off x="0" y="0"/>
                          <a:ext cx="1437005" cy="285750"/>
                        </a:xfrm>
                        <a:prstGeom prst="rect">
                          <a:avLst/>
                        </a:prstGeom>
                        <a:solidFill>
                          <a:sysClr val="window" lastClr="FFFFFF"/>
                        </a:solidFill>
                        <a:ln w="12700" cap="flat" cmpd="sng" algn="ctr">
                          <a:solidFill>
                            <a:srgbClr val="FFFFFF"/>
                          </a:solidFill>
                          <a:prstDash val="solid"/>
                          <a:miter lim="800000"/>
                        </a:ln>
                        <a:effectLst/>
                      </wps:spPr>
                      <wps:txbx>
                        <w:txbxContent>
                          <w:p w14:paraId="661CA1DF">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报告时限：1小时内</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0.1pt;margin-top:382pt;height:22.5pt;width:113.15pt;z-index:251726848;v-text-anchor:middle;mso-width-relative:page;mso-height-relative:page;" fillcolor="#FFFFFF" filled="t" stroked="t" coordsize="21600,21600" o:gfxdata="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vWlr72QAAAAsBAAAP&#10;AAAAAAAAAAEAIAAAACIAAABkcnMvZG93bnJldi54bWxQSwECFAAUAAAACACHTuJA7Qg9OYkCAAAf&#10;BQAADgAAAAAAAAABACAAAAAoAQAAZHJzL2Uyb0RvYy54bWxQSwUGAAAAAAYABgBZAQAAIwYAAAAA&#10;">
                <v:fill on="t" focussize="0,0"/>
                <v:stroke weight="1pt" color="#FFFFFF" miterlimit="8" joinstyle="miter"/>
                <v:imagedata o:title=""/>
                <o:lock v:ext="edit" aspectratio="f"/>
                <v:textbox>
                  <w:txbxContent>
                    <w:p w14:paraId="661CA1DF">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报告时限：1小时内</w:t>
                      </w:r>
                    </w:p>
                  </w:txbxContent>
                </v:textbox>
              </v:rect>
            </w:pict>
          </mc:Fallback>
        </mc:AlternateContent>
      </w:r>
      <w:r>
        <w:rPr>
          <w:rFonts w:ascii="Calibri" w:hAnsi="Calibri" w:eastAsia="宋体" w:cs="Times New Roman"/>
          <w:sz w:val="21"/>
          <w:szCs w:val="24"/>
        </w:rPr>
        <mc:AlternateContent>
          <mc:Choice Requires="wps">
            <w:drawing>
              <wp:anchor distT="0" distB="0" distL="114300" distR="114300" simplePos="0" relativeHeight="251715584" behindDoc="0" locked="0" layoutInCell="1" allowOverlap="1">
                <wp:simplePos x="0" y="0"/>
                <wp:positionH relativeFrom="column">
                  <wp:posOffset>2585085</wp:posOffset>
                </wp:positionH>
                <wp:positionV relativeFrom="paragraph">
                  <wp:posOffset>4308475</wp:posOffset>
                </wp:positionV>
                <wp:extent cx="635" cy="901065"/>
                <wp:effectExtent l="48895" t="0" r="64770" b="13335"/>
                <wp:wrapNone/>
                <wp:docPr id="91" name="直接箭头连接符 91"/>
                <wp:cNvGraphicFramePr/>
                <a:graphic xmlns:a="http://schemas.openxmlformats.org/drawingml/2006/main">
                  <a:graphicData uri="http://schemas.microsoft.com/office/word/2010/wordprocessingShape">
                    <wps:wsp>
                      <wps:cNvCnPr/>
                      <wps:spPr>
                        <a:xfrm flipH="1">
                          <a:off x="0" y="0"/>
                          <a:ext cx="635" cy="90106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203.55pt;margin-top:339.25pt;height:70.95pt;width:0.05pt;z-index:251715584;mso-width-relative:page;mso-height-relative:page;" filled="f" stroked="t" coordsize="21600,21600" o:gfxdata="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zOciv2QAAAAsBAAAPAAAAAAAAAAEAIAAAACIAAABkcnMvZG93bnJldi54bWxQSwECFAAUAAAA&#10;CACHTuJAZ/YpKCYCAAAfBAAADgAAAAAAAAABACAAAAAoAQAAZHJzL2Uyb0RvYy54bWxQSwUGAAAA&#10;AAYABgBZAQAAwA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03296" behindDoc="0" locked="0" layoutInCell="1" allowOverlap="1">
                <wp:simplePos x="0" y="0"/>
                <wp:positionH relativeFrom="column">
                  <wp:posOffset>1737995</wp:posOffset>
                </wp:positionH>
                <wp:positionV relativeFrom="paragraph">
                  <wp:posOffset>5708650</wp:posOffset>
                </wp:positionV>
                <wp:extent cx="1799590" cy="542925"/>
                <wp:effectExtent l="6350" t="6350" r="22860" b="22225"/>
                <wp:wrapNone/>
                <wp:docPr id="92" name="矩形 92"/>
                <wp:cNvGraphicFramePr/>
                <a:graphic xmlns:a="http://schemas.openxmlformats.org/drawingml/2006/main">
                  <a:graphicData uri="http://schemas.microsoft.com/office/word/2010/wordprocessingShape">
                    <wps:wsp>
                      <wps:cNvSpPr/>
                      <wps:spPr>
                        <a:xfrm>
                          <a:off x="0" y="0"/>
                          <a:ext cx="1799590" cy="542925"/>
                        </a:xfrm>
                        <a:prstGeom prst="rect">
                          <a:avLst/>
                        </a:prstGeom>
                        <a:solidFill>
                          <a:sysClr val="window" lastClr="FFFFFF"/>
                        </a:solidFill>
                        <a:ln w="12700" cap="flat" cmpd="sng" algn="ctr">
                          <a:solidFill>
                            <a:srgbClr val="70AD47"/>
                          </a:solidFill>
                          <a:prstDash val="solid"/>
                          <a:miter lim="800000"/>
                        </a:ln>
                        <a:effectLst/>
                      </wps:spPr>
                      <wps:txbx>
                        <w:txbxContent>
                          <w:p w14:paraId="1A9D72AD">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市安全生产应急管理局</w:t>
                            </w:r>
                          </w:p>
                          <w:p w14:paraId="66086DEF">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0123-123456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6.85pt;margin-top:449.5pt;height:42.75pt;width:141.7pt;z-index:251703296;v-text-anchor:middle;mso-width-relative:page;mso-height-relative:page;" fillcolor="#FFFFFF" filled="t" stroked="t" coordsize="21600,21600" o:gfxdata="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Gy6bFrbAAAA&#10;CwEAAA8AAAAAAAAAAQAgAAAAIgAAAGRycy9kb3ducmV2LnhtbFBLAQIUABQAAAAIAIdO4kArCSj4&#10;jAIAAB8FAAAOAAAAAAAAAAEAIAAAACoBAABkcnMvZTJvRG9jLnhtbFBLBQYAAAAABgAGAFkBAAAo&#10;BgAAAAA=&#10;">
                <v:fill on="t" focussize="0,0"/>
                <v:stroke weight="1pt" color="#70AD47" miterlimit="8" joinstyle="miter"/>
                <v:imagedata o:title=""/>
                <o:lock v:ext="edit" aspectratio="f"/>
                <v:textbox>
                  <w:txbxContent>
                    <w:p w14:paraId="1A9D72AD">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市安全生产应急管理局</w:t>
                      </w:r>
                    </w:p>
                    <w:p w14:paraId="66086DEF">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0123-123456</w:t>
                      </w:r>
                    </w:p>
                  </w:txbxContent>
                </v:textbox>
              </v:rect>
            </w:pict>
          </mc:Fallback>
        </mc:AlternateContent>
      </w:r>
      <w:r>
        <w:rPr>
          <w:rFonts w:ascii="Calibri" w:hAnsi="Calibri" w:eastAsia="宋体" w:cs="Times New Roman"/>
          <w:sz w:val="21"/>
          <w:szCs w:val="24"/>
        </w:rPr>
        <mc:AlternateContent>
          <mc:Choice Requires="wpg">
            <w:drawing>
              <wp:anchor distT="0" distB="0" distL="114300" distR="114300" simplePos="0" relativeHeight="251721728" behindDoc="0" locked="0" layoutInCell="1" allowOverlap="1">
                <wp:simplePos x="0" y="0"/>
                <wp:positionH relativeFrom="column">
                  <wp:posOffset>622935</wp:posOffset>
                </wp:positionH>
                <wp:positionV relativeFrom="paragraph">
                  <wp:posOffset>4022725</wp:posOffset>
                </wp:positionV>
                <wp:extent cx="4961890" cy="2218690"/>
                <wp:effectExtent l="0" t="6350" r="10160" b="22860"/>
                <wp:wrapNone/>
                <wp:docPr id="93" name="组合 93"/>
                <wp:cNvGraphicFramePr/>
                <a:graphic xmlns:a="http://schemas.openxmlformats.org/drawingml/2006/main">
                  <a:graphicData uri="http://schemas.microsoft.com/office/word/2010/wordprocessingGroup">
                    <wpg:wgp>
                      <wpg:cNvGrpSpPr/>
                      <wpg:grpSpPr>
                        <a:xfrm>
                          <a:off x="0" y="0"/>
                          <a:ext cx="4961890" cy="2218690"/>
                          <a:chOff x="4500" y="8682"/>
                          <a:chExt cx="7814" cy="3494"/>
                        </a:xfrm>
                        <a:effectLst/>
                      </wpg:grpSpPr>
                      <wps:wsp>
                        <wps:cNvPr id="94" name="矩形 11"/>
                        <wps:cNvSpPr/>
                        <wps:spPr>
                          <a:xfrm>
                            <a:off x="9526" y="868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682E85F8">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公司总经理</w:t>
                              </w:r>
                            </w:p>
                            <w:p w14:paraId="0B514497">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姜</w:t>
                              </w:r>
                              <w:r>
                                <w:rPr>
                                  <w:rFonts w:hint="eastAsia" w:ascii="Calibri" w:hAnsi="Calibri" w:eastAsia="宋体" w:cs="Times New Roman"/>
                                  <w:szCs w:val="24"/>
                                  <w:lang w:eastAsia="zh-CN"/>
                                </w:rPr>
                                <w:t>总：</w:t>
                              </w:r>
                              <w:r>
                                <w:rPr>
                                  <w:rFonts w:hint="eastAsia" w:ascii="Calibri" w:hAnsi="Calibri" w:eastAsia="宋体" w:cs="Times New Roman"/>
                                  <w:szCs w:val="24"/>
                                  <w:lang w:val="en-US" w:eastAsia="zh-CN"/>
                                </w:rPr>
                                <w:t>010-81466129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5" name="矩形 14"/>
                        <wps:cNvSpPr/>
                        <wps:spPr>
                          <a:xfrm>
                            <a:off x="9586" y="1132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66392FDA">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市机场公安分局</w:t>
                              </w:r>
                            </w:p>
                            <w:p w14:paraId="46CFE743">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000-110</w:t>
                              </w:r>
                            </w:p>
                            <w:p w14:paraId="66BFFFAF">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6" name="直接连接符 42"/>
                        <wps:cNvCnPr/>
                        <wps:spPr>
                          <a:xfrm>
                            <a:off x="4500" y="10518"/>
                            <a:ext cx="649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49.05pt;margin-top:316.75pt;height:174.7pt;width:390.7pt;z-index:251721728;mso-width-relative:page;mso-height-relative:page;" coordorigin="4500,8682" coordsize="7814,3494" o:gfxdata="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">
                <o:lock v:ext="edit" aspectratio="f"/>
                <v:rect id="矩形 11" o:spid="_x0000_s1026" o:spt="1" style="position:absolute;left:9526;top:8682;height:855;width:2729;v-text-anchor:middle;" fillcolor="#FFFFFF" filled="t" stroked="t" coordsize="21600,21600" o:gfxdata="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JcVUr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682E85F8">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公司总经理</w:t>
                        </w:r>
                      </w:p>
                      <w:p w14:paraId="0B514497">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姜</w:t>
                        </w:r>
                        <w:r>
                          <w:rPr>
                            <w:rFonts w:hint="eastAsia" w:ascii="Calibri" w:hAnsi="Calibri" w:eastAsia="宋体" w:cs="Times New Roman"/>
                            <w:szCs w:val="24"/>
                            <w:lang w:eastAsia="zh-CN"/>
                          </w:rPr>
                          <w:t>总：</w:t>
                        </w:r>
                        <w:r>
                          <w:rPr>
                            <w:rFonts w:hint="eastAsia" w:ascii="Calibri" w:hAnsi="Calibri" w:eastAsia="宋体" w:cs="Times New Roman"/>
                            <w:szCs w:val="24"/>
                            <w:lang w:val="en-US" w:eastAsia="zh-CN"/>
                          </w:rPr>
                          <w:t>010-81466129</w:t>
                        </w:r>
                      </w:p>
                    </w:txbxContent>
                  </v:textbox>
                </v:rect>
                <v:rect id="矩形 14" o:spid="_x0000_s1026" o:spt="1" style="position:absolute;left:9586;top:11322;height:855;width:2729;v-text-anchor:middle;" fillcolor="#FFFFFF" filled="t" stroked="t" coordsize="21600,21600" o:gfxdata="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9uwyb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66392FDA">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市机场公安分局</w:t>
                        </w:r>
                      </w:p>
                      <w:p w14:paraId="46CFE743">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000-110</w:t>
                        </w:r>
                      </w:p>
                      <w:p w14:paraId="66BFFFAF">
                        <w:pPr>
                          <w:jc w:val="center"/>
                          <w:rPr>
                            <w:rFonts w:hint="eastAsia" w:ascii="Calibri" w:hAnsi="Calibri" w:eastAsia="宋体" w:cs="Times New Roman"/>
                            <w:szCs w:val="24"/>
                            <w:lang w:eastAsia="zh-CN"/>
                          </w:rPr>
                        </w:pPr>
                      </w:p>
                    </w:txbxContent>
                  </v:textbox>
                </v:rect>
                <v:line id="直接连接符 42" o:spid="_x0000_s1026" o:spt="20" style="position:absolute;left:4500;top:10518;height:0;width:6495;" filled="f" stroked="t" coordsize="21600,21600" o:gfxdata="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zSQR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group>
            </w:pict>
          </mc:Fallback>
        </mc:AlternateContent>
      </w:r>
      <w:r>
        <w:rPr>
          <w:rFonts w:ascii="Calibri" w:hAnsi="Calibri" w:eastAsia="宋体" w:cs="Times New Roman"/>
          <w:sz w:val="21"/>
          <w:szCs w:val="24"/>
        </w:rPr>
        <mc:AlternateContent>
          <mc:Choice Requires="wps">
            <w:drawing>
              <wp:anchor distT="0" distB="0" distL="114300" distR="114300" simplePos="0" relativeHeight="251713536" behindDoc="0" locked="0" layoutInCell="1" allowOverlap="1">
                <wp:simplePos x="0" y="0"/>
                <wp:positionH relativeFrom="column">
                  <wp:posOffset>641985</wp:posOffset>
                </wp:positionH>
                <wp:positionV relativeFrom="paragraph">
                  <wp:posOffset>4284980</wp:posOffset>
                </wp:positionV>
                <wp:extent cx="3210560" cy="6350"/>
                <wp:effectExtent l="0" t="48895" r="8890" b="59055"/>
                <wp:wrapNone/>
                <wp:docPr id="97" name="直接箭头连接符 97"/>
                <wp:cNvGraphicFramePr/>
                <a:graphic xmlns:a="http://schemas.openxmlformats.org/drawingml/2006/main">
                  <a:graphicData uri="http://schemas.microsoft.com/office/word/2010/wordprocessingShape">
                    <wps:wsp>
                      <wps:cNvCnPr/>
                      <wps:spPr>
                        <a:xfrm flipV="1">
                          <a:off x="708660" y="5611495"/>
                          <a:ext cx="3210560" cy="635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50.55pt;margin-top:337.4pt;height:0.5pt;width:252.8pt;z-index:251713536;mso-width-relative:page;mso-height-relative:page;" filled="f" stroked="t" coordsize="21600,21600" o:gfxdata="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AUyo9tkAAAALAQAADwAAAAAAAAABACAAAAAiAAAAZHJzL2Rvd25y&#10;ZXYueG1sUEsBAhQAFAAAAAgAh07iQE94E7c2AgAALAQAAA4AAAAAAAAAAQAgAAAAKAEAAGRycy9l&#10;Mm9Eb2MueG1sUEsFBgAAAAAGAAYAWQEAANA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20704" behindDoc="0" locked="0" layoutInCell="1" allowOverlap="1">
                <wp:simplePos x="0" y="0"/>
                <wp:positionH relativeFrom="column">
                  <wp:posOffset>4747260</wp:posOffset>
                </wp:positionH>
                <wp:positionV relativeFrom="paragraph">
                  <wp:posOffset>5163820</wp:posOffset>
                </wp:positionV>
                <wp:extent cx="0" cy="560070"/>
                <wp:effectExtent l="48895" t="0" r="65405" b="11430"/>
                <wp:wrapNone/>
                <wp:docPr id="98" name="直接箭头连接符 98"/>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373.8pt;margin-top:406.6pt;height:44.1pt;width:0pt;z-index:251720704;mso-width-relative:page;mso-height-relative:page;" filled="f" stroked="t" coordsize="21600,21600" o:gfxdata="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R2P4zZ&#10;AAAACwEAAA8AAAAAAAAAAQAgAAAAIgAAAGRycy9kb3ducmV2LnhtbFBLAQIUABQAAAAIAIdO4kDS&#10;b3WzHwIAABMEAAAOAAAAAAAAAAEAIAAAACgBAABkcnMvZTJvRG9jLnhtbFBLBQYAAAAABgAGAFkB&#10;AAC5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19680" behindDoc="0" locked="0" layoutInCell="1" allowOverlap="1">
                <wp:simplePos x="0" y="0"/>
                <wp:positionH relativeFrom="column">
                  <wp:posOffset>2585085</wp:posOffset>
                </wp:positionH>
                <wp:positionV relativeFrom="paragraph">
                  <wp:posOffset>5192395</wp:posOffset>
                </wp:positionV>
                <wp:extent cx="0" cy="560070"/>
                <wp:effectExtent l="48895" t="0" r="65405" b="11430"/>
                <wp:wrapNone/>
                <wp:docPr id="99" name="直接箭头连接符 99"/>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03.55pt;margin-top:408.85pt;height:44.1pt;width:0pt;z-index:251719680;mso-width-relative:page;mso-height-relative:page;" filled="f" stroked="t" coordsize="21600,21600" o:gfxdata="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X3G77Z&#10;AAAACwEAAA8AAAAAAAAAAQAgAAAAIgAAAGRycy9kb3ducmV2LnhtbFBLAQIUABQAAAAIAIdO4kDj&#10;LOHfHwIAABMEAAAOAAAAAAAAAAEAIAAAACgBAABkcnMvZTJvRG9jLnhtbFBLBQYAAAAABgAGAFkB&#10;AAC5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g">
            <w:drawing>
              <wp:anchor distT="0" distB="0" distL="114300" distR="114300" simplePos="0" relativeHeight="251717632" behindDoc="0" locked="0" layoutInCell="1" allowOverlap="1">
                <wp:simplePos x="0" y="0"/>
                <wp:positionH relativeFrom="column">
                  <wp:posOffset>-214630</wp:posOffset>
                </wp:positionH>
                <wp:positionV relativeFrom="paragraph">
                  <wp:posOffset>622300</wp:posOffset>
                </wp:positionV>
                <wp:extent cx="5742305" cy="3133090"/>
                <wp:effectExtent l="6350" t="0" r="23495" b="10160"/>
                <wp:wrapNone/>
                <wp:docPr id="42" name="组合 42"/>
                <wp:cNvGraphicFramePr/>
                <a:graphic xmlns:a="http://schemas.openxmlformats.org/drawingml/2006/main">
                  <a:graphicData uri="http://schemas.microsoft.com/office/word/2010/wordprocessingGroup">
                    <wpg:wgp>
                      <wpg:cNvGrpSpPr/>
                      <wpg:grpSpPr>
                        <a:xfrm>
                          <a:off x="0" y="0"/>
                          <a:ext cx="5742305" cy="3133090"/>
                          <a:chOff x="3181" y="3327"/>
                          <a:chExt cx="9043" cy="4934"/>
                        </a:xfrm>
                        <a:effectLst/>
                      </wpg:grpSpPr>
                      <wps:wsp>
                        <wps:cNvPr id="65" name="矩形 5"/>
                        <wps:cNvSpPr/>
                        <wps:spPr>
                          <a:xfrm>
                            <a:off x="6271" y="401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36AD41A1">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现场负责人（立即上报）</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
                        <wps:cNvSpPr/>
                        <wps:spPr>
                          <a:xfrm>
                            <a:off x="6316" y="562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3B128530">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项目经理（立即上报）</w:t>
                              </w:r>
                            </w:p>
                            <w:p w14:paraId="538B888C">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XXX123456789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7" name="矩形 7"/>
                        <wps:cNvSpPr/>
                        <wps:spPr>
                          <a:xfrm>
                            <a:off x="3181" y="566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7479E4DA">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监理公司</w:t>
                              </w:r>
                            </w:p>
                            <w:p w14:paraId="449CE982">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0C05C646">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0" name="矩形 8"/>
                        <wps:cNvSpPr/>
                        <wps:spPr>
                          <a:xfrm>
                            <a:off x="9481" y="565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080F92E5">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现场组织救援</w:t>
                              </w:r>
                            </w:p>
                            <w:p w14:paraId="7AF9231B">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（启动应急预案）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9"/>
                        <wps:cNvSpPr/>
                        <wps:spPr>
                          <a:xfrm>
                            <a:off x="3196" y="740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27AD8C59">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机场建设指挥部</w:t>
                              </w:r>
                            </w:p>
                            <w:p w14:paraId="5C0E3DFF">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59735D96">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10"/>
                        <wps:cNvSpPr/>
                        <wps:spPr>
                          <a:xfrm>
                            <a:off x="9496" y="740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1E2F0717">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公司主管安全领导</w:t>
                              </w:r>
                            </w:p>
                            <w:p w14:paraId="3418BA39">
                              <w:pPr>
                                <w:jc w:val="center"/>
                                <w:rPr>
                                  <w:rFonts w:hint="default" w:ascii="Calibri" w:hAnsi="Calibri" w:eastAsia="宋体" w:cs="Times New Roman"/>
                                  <w:szCs w:val="24"/>
                                  <w:lang w:val="en-US" w:eastAsia="zh-CN"/>
                                </w:rPr>
                              </w:pPr>
                              <w:r>
                                <w:rPr>
                                  <w:rFonts w:hint="eastAsia" w:ascii="Calibri" w:hAnsi="Calibri" w:eastAsia="宋体" w:cs="Times New Roman"/>
                                  <w:szCs w:val="24"/>
                                  <w:lang w:eastAsia="zh-CN"/>
                                </w:rPr>
                                <w:t>何总：</w:t>
                              </w:r>
                              <w:r>
                                <w:rPr>
                                  <w:rFonts w:hint="eastAsia" w:ascii="Calibri" w:hAnsi="Calibri" w:eastAsia="宋体" w:cs="Times New Roman"/>
                                  <w:szCs w:val="24"/>
                                  <w:lang w:val="en-US" w:eastAsia="zh-CN"/>
                                </w:rPr>
                                <w:t>13910446032</w:t>
                              </w:r>
                            </w:p>
                            <w:p w14:paraId="3F0E6DA4">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2" name="直接箭头连接符 26"/>
                        <wps:cNvCnPr/>
                        <wps:spPr>
                          <a:xfrm flipH="1">
                            <a:off x="7650" y="3327"/>
                            <a:ext cx="1" cy="619"/>
                          </a:xfrm>
                          <a:prstGeom prst="straightConnector1">
                            <a:avLst/>
                          </a:prstGeom>
                          <a:noFill/>
                          <a:ln w="6350" cap="flat" cmpd="sng" algn="ctr">
                            <a:solidFill>
                              <a:sysClr val="windowText" lastClr="000000"/>
                            </a:solidFill>
                            <a:prstDash val="solid"/>
                            <a:miter lim="800000"/>
                            <a:tailEnd type="arrow" w="med" len="med"/>
                          </a:ln>
                          <a:effectLst/>
                        </wps:spPr>
                        <wps:bodyPr/>
                      </wps:wsp>
                      <wps:wsp>
                        <wps:cNvPr id="83" name="直接箭头连接符 27"/>
                        <wps:cNvCnPr/>
                        <wps:spPr>
                          <a:xfrm flipH="1">
                            <a:off x="7680" y="4917"/>
                            <a:ext cx="1" cy="619"/>
                          </a:xfrm>
                          <a:prstGeom prst="straightConnector1">
                            <a:avLst/>
                          </a:prstGeom>
                          <a:noFill/>
                          <a:ln w="6350" cap="flat" cmpd="sng" algn="ctr">
                            <a:solidFill>
                              <a:sysClr val="windowText" lastClr="000000"/>
                            </a:solidFill>
                            <a:prstDash val="solid"/>
                            <a:miter lim="800000"/>
                            <a:tailEnd type="arrow" w="med" len="med"/>
                          </a:ln>
                          <a:effectLst/>
                        </wps:spPr>
                        <wps:bodyPr/>
                      </wps:wsp>
                      <wps:wsp>
                        <wps:cNvPr id="84" name="直接连接符 30"/>
                        <wps:cNvCnPr/>
                        <wps:spPr>
                          <a:xfrm>
                            <a:off x="4560" y="6922"/>
                            <a:ext cx="640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16.9pt;margin-top:49pt;height:246.7pt;width:452.15pt;z-index:251717632;mso-width-relative:page;mso-height-relative:page;" coordorigin="3181,3327" coordsize="9043,4934" o:gfxdata="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">
                <o:lock v:ext="edit" aspectratio="f"/>
                <v:rect id="矩形 5" o:spid="_x0000_s1026" o:spt="1" style="position:absolute;left:6271;top:4017;height:855;width:2729;v-text-anchor:middle;" fillcolor="#FFFFFF" filled="t" stroked="t" coordsize="21600,21600" o:gfxdata="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g7A7r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36AD41A1">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现场负责人（立即上报）</w:t>
                        </w:r>
                      </w:p>
                    </w:txbxContent>
                  </v:textbox>
                </v:rect>
                <v:rect id="矩形 6" o:spid="_x0000_s1026" o:spt="1" style="position:absolute;left:6316;top:5622;height:855;width:2729;v-text-anchor:middle;" fillcolor="#FFFFFF" filled="t" stroked="t" coordsize="21600,21600" o:gfxdata="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3F6ZvQAA&#10;ANs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3B128530">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项目经理（立即上报）</w:t>
                        </w:r>
                      </w:p>
                      <w:p w14:paraId="538B888C">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XXX123456789</w:t>
                        </w:r>
                      </w:p>
                    </w:txbxContent>
                  </v:textbox>
                </v:rect>
                <v:rect id="矩形 7" o:spid="_x0000_s1026" o:spt="1" style="position:absolute;left:3181;top:5667;height:855;width:2729;v-text-anchor:middle;" fillcolor="#FFFFFF" filled="t" stroked="t" coordsize="21600,21600" o:gfxdata="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D7Ar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7479E4DA">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监理公司</w:t>
                        </w:r>
                      </w:p>
                      <w:p w14:paraId="449CE982">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0C05C646">
                        <w:pPr>
                          <w:jc w:val="center"/>
                          <w:rPr>
                            <w:rFonts w:hint="eastAsia" w:ascii="Calibri" w:hAnsi="Calibri" w:eastAsia="宋体" w:cs="Times New Roman"/>
                            <w:szCs w:val="24"/>
                            <w:lang w:eastAsia="zh-CN"/>
                          </w:rPr>
                        </w:pPr>
                      </w:p>
                    </w:txbxContent>
                  </v:textbox>
                </v:rect>
                <v:rect id="矩形 8" o:spid="_x0000_s1026" o:spt="1" style="position:absolute;left:9481;top:5652;height:855;width:2729;v-text-anchor:middle;" fillcolor="#FFFFFF" filled="t" stroked="t" coordsize="21600,21600" o:gfxdata="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D1q7sAAADb&#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080F92E5">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现场组织救援</w:t>
                        </w:r>
                      </w:p>
                      <w:p w14:paraId="7AF9231B">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（启动应急预案）</w:t>
                        </w:r>
                      </w:p>
                    </w:txbxContent>
                  </v:textbox>
                </v:rect>
                <v:rect id="矩形 9" o:spid="_x0000_s1026" o:spt="1" style="position:absolute;left:3196;top:7407;height:855;width:2729;v-text-anchor:middle;" fillcolor="#FFFFFF" filled="t" stroked="t" coordsize="21600,21600" o:gfxdata="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Ps5HvQAA&#10;ANs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27AD8C59">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机场建设指挥部</w:t>
                        </w:r>
                      </w:p>
                      <w:p w14:paraId="5C0E3DFF">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59735D96">
                        <w:pPr>
                          <w:jc w:val="center"/>
                          <w:rPr>
                            <w:rFonts w:hint="eastAsia" w:ascii="Calibri" w:hAnsi="Calibri" w:eastAsia="宋体" w:cs="Times New Roman"/>
                            <w:szCs w:val="24"/>
                            <w:lang w:eastAsia="zh-CN"/>
                          </w:rPr>
                        </w:pPr>
                      </w:p>
                    </w:txbxContent>
                  </v:textbox>
                </v:rect>
                <v:rect id="矩形 10" o:spid="_x0000_s1026" o:spt="1" style="position:absolute;left:9496;top:7407;height:855;width:2729;v-text-anchor:middle;" fillcolor="#FFFFFF" filled="t" stroked="t" coordsize="21600,21600" o:gfxdata="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JvzqL4A&#10;AADbAAAADwAAAAAAAAABACAAAAAiAAAAZHJzL2Rvd25yZXYueG1sUEsBAhQAFAAAAAgAh07iQDMv&#10;BZ47AAAAOQAAABAAAAAAAAAAAQAgAAAADQEAAGRycy9zaGFwZXhtbC54bWxQSwUGAAAAAAYABgBb&#10;AQAAtwMAAAAA&#10;">
                  <v:fill on="t" focussize="0,0"/>
                  <v:stroke weight="1pt" color="#70AD47" miterlimit="8" joinstyle="miter"/>
                  <v:imagedata o:title=""/>
                  <o:lock v:ext="edit" aspectratio="f"/>
                  <v:textbox>
                    <w:txbxContent>
                      <w:p w14:paraId="1E2F0717">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公司主管安全领导</w:t>
                        </w:r>
                      </w:p>
                      <w:p w14:paraId="3418BA39">
                        <w:pPr>
                          <w:jc w:val="center"/>
                          <w:rPr>
                            <w:rFonts w:hint="default" w:ascii="Calibri" w:hAnsi="Calibri" w:eastAsia="宋体" w:cs="Times New Roman"/>
                            <w:szCs w:val="24"/>
                            <w:lang w:val="en-US" w:eastAsia="zh-CN"/>
                          </w:rPr>
                        </w:pPr>
                        <w:r>
                          <w:rPr>
                            <w:rFonts w:hint="eastAsia" w:ascii="Calibri" w:hAnsi="Calibri" w:eastAsia="宋体" w:cs="Times New Roman"/>
                            <w:szCs w:val="24"/>
                            <w:lang w:eastAsia="zh-CN"/>
                          </w:rPr>
                          <w:t>何总：</w:t>
                        </w:r>
                        <w:r>
                          <w:rPr>
                            <w:rFonts w:hint="eastAsia" w:ascii="Calibri" w:hAnsi="Calibri" w:eastAsia="宋体" w:cs="Times New Roman"/>
                            <w:szCs w:val="24"/>
                            <w:lang w:val="en-US" w:eastAsia="zh-CN"/>
                          </w:rPr>
                          <w:t>13910446032</w:t>
                        </w:r>
                      </w:p>
                      <w:p w14:paraId="3F0E6DA4">
                        <w:pPr>
                          <w:jc w:val="center"/>
                          <w:rPr>
                            <w:rFonts w:hint="eastAsia" w:ascii="Calibri" w:hAnsi="Calibri" w:eastAsia="宋体" w:cs="Times New Roman"/>
                            <w:szCs w:val="24"/>
                            <w:lang w:eastAsia="zh-CN"/>
                          </w:rPr>
                        </w:pPr>
                      </w:p>
                    </w:txbxContent>
                  </v:textbox>
                </v:rect>
                <v:shape id="直接箭头连接符 26" o:spid="_x0000_s1026" o:spt="32" type="#_x0000_t32" style="position:absolute;left:7650;top:3327;flip:x;height:619;width:1;" filled="f" stroked="t" coordsize="21600,21600" o:gfxdata="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hzJ7vQAA&#10;ANsAAAAPAAAAAAAAAAEAIAAAACIAAABkcnMvZG93bnJldi54bWxQSwECFAAUAAAACACHTuJAMy8F&#10;njsAAAA5AAAAEAAAAAAAAAABACAAAAAMAQAAZHJzL3NoYXBleG1sLnhtbFBLBQYAAAAABgAGAFsB&#10;AAC2AwAAAAA=&#10;">
                  <v:fill on="f" focussize="0,0"/>
                  <v:stroke weight="0.5pt" color="#000000" miterlimit="8" joinstyle="miter" endarrow="open"/>
                  <v:imagedata o:title=""/>
                  <o:lock v:ext="edit" aspectratio="f"/>
                </v:shape>
                <v:shape id="直接箭头连接符 27" o:spid="_x0000_s1026" o:spt="32" type="#_x0000_t32" style="position:absolute;left:7680;top:4917;flip:x;height:619;width:1;" filled="f" stroked="t" coordsize="21600,21600" o:gfxdata="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y5fgvQAA&#10;ANsAAAAPAAAAAAAAAAEAIAAAACIAAABkcnMvZG93bnJldi54bWxQSwECFAAUAAAACACHTuJAMy8F&#10;njsAAAA5AAAAEAAAAAAAAAABACAAAAAMAQAAZHJzL3NoYXBleG1sLnhtbFBLBQYAAAAABgAGAFsB&#10;AAC2AwAAAAA=&#10;">
                  <v:fill on="f" focussize="0,0"/>
                  <v:stroke weight="0.5pt" color="#000000" miterlimit="8" joinstyle="miter" endarrow="open"/>
                  <v:imagedata o:title=""/>
                  <o:lock v:ext="edit" aspectratio="f"/>
                </v:shape>
                <v:line id="直接连接符 30" o:spid="_x0000_s1026" o:spt="20" style="position:absolute;left:4560;top:6922;height:0;width:6405;" filled="f" stroked="t" coordsize="21600,21600" o:gfxdata="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iokg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group>
            </w:pict>
          </mc:Fallback>
        </mc:AlternateContent>
      </w:r>
      <w:r>
        <w:rPr>
          <w:rFonts w:ascii="Calibri" w:hAnsi="Calibri" w:eastAsia="宋体" w:cs="Times New Roman"/>
          <w:sz w:val="21"/>
          <w:szCs w:val="24"/>
        </w:rPr>
        <mc:AlternateContent>
          <mc:Choice Requires="wps">
            <w:drawing>
              <wp:anchor distT="0" distB="0" distL="114300" distR="114300" simplePos="0" relativeHeight="251707392" behindDoc="0" locked="0" layoutInCell="1" allowOverlap="1">
                <wp:simplePos x="0" y="0"/>
                <wp:positionH relativeFrom="column">
                  <wp:posOffset>3518535</wp:posOffset>
                </wp:positionH>
                <wp:positionV relativeFrom="paragraph">
                  <wp:posOffset>2360930</wp:posOffset>
                </wp:positionV>
                <wp:extent cx="267335" cy="9525"/>
                <wp:effectExtent l="0" t="42545" r="18415" b="62230"/>
                <wp:wrapNone/>
                <wp:docPr id="100" name="直接箭头连接符 100"/>
                <wp:cNvGraphicFramePr/>
                <a:graphic xmlns:a="http://schemas.openxmlformats.org/drawingml/2006/main">
                  <a:graphicData uri="http://schemas.microsoft.com/office/word/2010/wordprocessingShape">
                    <wps:wsp>
                      <wps:cNvCnPr>
                        <a:endCxn id="70" idx="1"/>
                      </wps:cNvCnPr>
                      <wps:spPr>
                        <a:xfrm>
                          <a:off x="0" y="0"/>
                          <a:ext cx="267335" cy="952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77.05pt;margin-top:185.9pt;height:0.75pt;width:21.05pt;z-index:251707392;mso-width-relative:page;mso-height-relative:page;" filled="f" stroked="t" coordsize="21600,21600" o:gfxdata="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h0mHLbAAAACwEAAA8AAAAAAAAAAQAgAAAAIgAAAGRycy9kb3du&#10;cmV2LnhtbFBLAQIUABQAAAAIAIdO4kDJsGtGNQIAAEAEAAAOAAAAAAAAAAEAIAAAACoBAABkcnMv&#10;ZTJvRG9jLnhtbFBLBQYAAAAABgAGAFkBAADR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g">
            <w:drawing>
              <wp:anchor distT="0" distB="0" distL="114300" distR="114300" simplePos="0" relativeHeight="251702272" behindDoc="0" locked="0" layoutInCell="1" allowOverlap="1">
                <wp:simplePos x="0" y="0"/>
                <wp:positionH relativeFrom="column">
                  <wp:posOffset>-453390</wp:posOffset>
                </wp:positionH>
                <wp:positionV relativeFrom="paragraph">
                  <wp:posOffset>98425</wp:posOffset>
                </wp:positionV>
                <wp:extent cx="6028690" cy="561340"/>
                <wp:effectExtent l="20955" t="6350" r="27305" b="22860"/>
                <wp:wrapNone/>
                <wp:docPr id="101" name="组合 101"/>
                <wp:cNvGraphicFramePr/>
                <a:graphic xmlns:a="http://schemas.openxmlformats.org/drawingml/2006/main">
                  <a:graphicData uri="http://schemas.microsoft.com/office/word/2010/wordprocessingGroup">
                    <wpg:wgp>
                      <wpg:cNvGrpSpPr/>
                      <wpg:grpSpPr>
                        <a:xfrm>
                          <a:off x="0" y="0"/>
                          <a:ext cx="6028690" cy="561340"/>
                          <a:chOff x="2805" y="2502"/>
                          <a:chExt cx="9494" cy="884"/>
                        </a:xfrm>
                        <a:effectLst/>
                      </wpg:grpSpPr>
                      <wps:wsp>
                        <wps:cNvPr id="102" name="菱形 1"/>
                        <wps:cNvSpPr/>
                        <wps:spPr>
                          <a:xfrm>
                            <a:off x="2805" y="2505"/>
                            <a:ext cx="2774" cy="869"/>
                          </a:xfrm>
                          <a:prstGeom prst="diamond">
                            <a:avLst/>
                          </a:prstGeom>
                          <a:solidFill>
                            <a:sysClr val="window" lastClr="FFFFFF"/>
                          </a:solidFill>
                          <a:ln w="12700" cap="flat" cmpd="sng" algn="ctr">
                            <a:solidFill>
                              <a:srgbClr val="70AD47"/>
                            </a:solidFill>
                            <a:prstDash val="solid"/>
                            <a:miter lim="800000"/>
                          </a:ln>
                          <a:effectLst/>
                        </wps:spPr>
                        <wps:txbx>
                          <w:txbxContent>
                            <w:p w14:paraId="29B01469">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3" name="菱形 3"/>
                        <wps:cNvSpPr/>
                        <wps:spPr>
                          <a:xfrm>
                            <a:off x="9525" y="2502"/>
                            <a:ext cx="2774" cy="869"/>
                          </a:xfrm>
                          <a:prstGeom prst="diamond">
                            <a:avLst/>
                          </a:prstGeom>
                          <a:solidFill>
                            <a:sysClr val="window" lastClr="FFFFFF"/>
                          </a:solidFill>
                          <a:ln w="12700" cap="flat" cmpd="sng" algn="ctr">
                            <a:solidFill>
                              <a:srgbClr val="70AD47"/>
                            </a:solidFill>
                            <a:prstDash val="solid"/>
                            <a:miter lim="800000"/>
                          </a:ln>
                          <a:effectLst/>
                        </wps:spPr>
                        <wps:txbx>
                          <w:txbxContent>
                            <w:p w14:paraId="45FC9C2A">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4" name="矩形 4"/>
                        <wps:cNvSpPr/>
                        <wps:spPr>
                          <a:xfrm>
                            <a:off x="6301" y="253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7F75332E">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事故现场人员（立即上报）</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5.7pt;margin-top:7.75pt;height:44.2pt;width:474.7pt;z-index:251702272;mso-width-relative:page;mso-height-relative:page;" coordorigin="2805,2502" coordsize="9494,884" o:gfxdata="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">
                <o:lock v:ext="edit" aspectratio="f"/>
                <v:shape id="菱形 1" o:spid="_x0000_s1026" o:spt="4" type="#_x0000_t4" style="position:absolute;left:2805;top:2505;height:869;width:2774;v-text-anchor:middle;" fillcolor="#FFFFFF" filled="t" stroked="t" coordsize="21600,21600" o:gfxdata="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dVK8bsAAADc&#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29B01469">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v:textbox>
                </v:shape>
                <v:shape id="菱形 3" o:spid="_x0000_s1026" o:spt="4" type="#_x0000_t4" style="position:absolute;left:9525;top:2502;height:869;width:2774;v-text-anchor:middle;" fillcolor="#FFFFFF" filled="t" stroked="t" coordsize="21600,21600" o:gfxdata="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pnvarsAAADc&#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45FC9C2A">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v:textbox>
                </v:shape>
                <v:rect id="矩形 4" o:spid="_x0000_s1026" o:spt="1" style="position:absolute;left:6301;top:2532;height:855;width:2729;v-text-anchor:middle;" fillcolor="#FFFFFF" filled="t" stroked="t" coordsize="21600,21600" o:gfxdata="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BuJ1vQAA&#10;ANw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7F75332E">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事故现场人员（立即上报）</w:t>
                        </w:r>
                      </w:p>
                    </w:txbxContent>
                  </v:textbox>
                </v:rect>
              </v:group>
            </w:pict>
          </mc:Fallback>
        </mc:AlternateContent>
      </w:r>
      <w:r>
        <w:rPr>
          <w:rFonts w:ascii="Calibri" w:hAnsi="Calibri" w:eastAsia="宋体" w:cs="Times New Roman"/>
          <w:sz w:val="21"/>
          <w:szCs w:val="24"/>
        </w:rPr>
        <mc:AlternateContent>
          <mc:Choice Requires="wps">
            <w:drawing>
              <wp:anchor distT="0" distB="0" distL="114300" distR="114300" simplePos="0" relativeHeight="251706368" behindDoc="0" locked="0" layoutInCell="1" allowOverlap="1">
                <wp:simplePos x="0" y="0"/>
                <wp:positionH relativeFrom="column">
                  <wp:posOffset>1517650</wp:posOffset>
                </wp:positionH>
                <wp:positionV relativeFrom="paragraph">
                  <wp:posOffset>2367280</wp:posOffset>
                </wp:positionV>
                <wp:extent cx="267335" cy="635"/>
                <wp:effectExtent l="0" t="48895" r="18415" b="64770"/>
                <wp:wrapNone/>
                <wp:docPr id="105" name="直接箭头连接符 105"/>
                <wp:cNvGraphicFramePr/>
                <a:graphic xmlns:a="http://schemas.openxmlformats.org/drawingml/2006/main">
                  <a:graphicData uri="http://schemas.microsoft.com/office/word/2010/wordprocessingShape">
                    <wps:wsp>
                      <wps:cNvCnPr/>
                      <wps:spPr>
                        <a:xfrm flipH="1" flipV="1">
                          <a:off x="0" y="0"/>
                          <a:ext cx="267335" cy="63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 y;margin-left:119.5pt;margin-top:186.4pt;height:0.05pt;width:21.05pt;z-index:251706368;mso-width-relative:page;mso-height-relative:page;" filled="f" stroked="t" coordsize="21600,21600" o:gfxdata="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1+DTE2AAAAAsBAAAPAAAAAAAAAAEAIAAAACIAAABkcnMvZG93bnJldi54bWxQSwECFAAU&#10;AAAACACHTuJAoQEOXCoCAAArBAAADgAAAAAAAAABACAAAAAnAQAAZHJzL2Uyb0RvYy54bWxQSwUG&#10;AAAAAAYABgBZAQAAww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23776" behindDoc="0" locked="0" layoutInCell="1" allowOverlap="1">
                <wp:simplePos x="0" y="0"/>
                <wp:positionH relativeFrom="column">
                  <wp:posOffset>1137285</wp:posOffset>
                </wp:positionH>
                <wp:positionV relativeFrom="paragraph">
                  <wp:posOffset>6821170</wp:posOffset>
                </wp:positionV>
                <wp:extent cx="0" cy="560070"/>
                <wp:effectExtent l="48895" t="0" r="65405" b="11430"/>
                <wp:wrapNone/>
                <wp:docPr id="106" name="直接箭头连接符 106"/>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89.55pt;margin-top:537.1pt;height:44.1pt;width:0pt;z-index:251723776;mso-width-relative:page;mso-height-relative:page;" filled="f" stroked="t" coordsize="21600,21600" o:gfxdata="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01IfB&#10;2QAAAA0BAAAPAAAAAAAAAAEAIAAAACIAAABkcnMvZG93bnJldi54bWxQSwECFAAUAAAACACHTuJA&#10;eGa/oiACAAAVBAAADgAAAAAAAAABACAAAAAoAQAAZHJzL2Uyb0RvYy54bWxQSwUGAAAAAAYABgBZ&#10;AQAAu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24800" behindDoc="0" locked="0" layoutInCell="1" allowOverlap="1">
                <wp:simplePos x="0" y="0"/>
                <wp:positionH relativeFrom="column">
                  <wp:posOffset>4090035</wp:posOffset>
                </wp:positionH>
                <wp:positionV relativeFrom="paragraph">
                  <wp:posOffset>6811645</wp:posOffset>
                </wp:positionV>
                <wp:extent cx="0" cy="560070"/>
                <wp:effectExtent l="48895" t="0" r="65405" b="11430"/>
                <wp:wrapNone/>
                <wp:docPr id="107" name="直接箭头连接符 107"/>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322.05pt;margin-top:536.35pt;height:44.1pt;width:0pt;z-index:251724800;mso-width-relative:page;mso-height-relative:page;" filled="f" stroked="t" coordsize="21600,21600" o:gfxdata="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8X3D6&#10;2QAAAA0BAAAPAAAAAAAAAAEAIAAAACIAAABkcnMvZG93bnJldi54bWxQSwECFAAUAAAACACHTuJA&#10;2h+anyACAAAVBAAADgAAAAAAAAABACAAAAAoAQAAZHJzL2Uyb0RvYy54bWxQSwUGAAAAAAYABgBZ&#10;AQAAu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22752" behindDoc="0" locked="0" layoutInCell="1" allowOverlap="1">
                <wp:simplePos x="0" y="0"/>
                <wp:positionH relativeFrom="column">
                  <wp:posOffset>603885</wp:posOffset>
                </wp:positionH>
                <wp:positionV relativeFrom="paragraph">
                  <wp:posOffset>6303010</wp:posOffset>
                </wp:positionV>
                <wp:extent cx="0" cy="542925"/>
                <wp:effectExtent l="4445" t="0" r="14605" b="9525"/>
                <wp:wrapNone/>
                <wp:docPr id="108" name="直接连接符 108"/>
                <wp:cNvGraphicFramePr/>
                <a:graphic xmlns:a="http://schemas.openxmlformats.org/drawingml/2006/main">
                  <a:graphicData uri="http://schemas.microsoft.com/office/word/2010/wordprocessingShape">
                    <wps:wsp>
                      <wps:cNvCnPr/>
                      <wps:spPr>
                        <a:xfrm>
                          <a:off x="1746885" y="7613650"/>
                          <a:ext cx="0" cy="5429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47.55pt;margin-top:496.3pt;height:42.75pt;width:0pt;z-index:251722752;mso-width-relative:page;mso-height-relative:page;" filled="f" stroked="t" coordsize="21600,21600" o:gfxdata="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cutRw1wAAAAoBAAAPAAAAAAAAAAEAIAAAACIAAABkcnMv&#10;ZG93bnJldi54bWxQSwECFAAUAAAACACHTuJAZdF7lgQCAADiAwAADgAAAAAAAAABACAAAAAmAQAA&#10;ZHJzL2Uyb0RvYy54bWxQSwUGAAAAAAYABgBZAQAAnAU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718656" behindDoc="0" locked="0" layoutInCell="1" allowOverlap="1">
                <wp:simplePos x="0" y="0"/>
                <wp:positionH relativeFrom="column">
                  <wp:posOffset>632460</wp:posOffset>
                </wp:positionH>
                <wp:positionV relativeFrom="paragraph">
                  <wp:posOffset>5173345</wp:posOffset>
                </wp:positionV>
                <wp:extent cx="0" cy="560070"/>
                <wp:effectExtent l="48895" t="0" r="65405" b="11430"/>
                <wp:wrapNone/>
                <wp:docPr id="109" name="直接箭头连接符 109"/>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49.8pt;margin-top:407.35pt;height:44.1pt;width:0pt;z-index:251718656;mso-width-relative:page;mso-height-relative:page;" filled="f" stroked="t" coordsize="21600,21600" o:gfxdata="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OlfRjY&#10;AAAACQEAAA8AAAAAAAAAAQAgAAAAIgAAAGRycy9kb3ducmV2LnhtbFBLAQIUABQAAAAIAIdO4kBH&#10;wR8jIAIAABUEAAAOAAAAAAAAAAEAIAAAACcBAABkcnMvZTJvRG9jLnhtbFBLBQYAAAAABgAGAFkB&#10;AAC5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16608" behindDoc="0" locked="0" layoutInCell="1" allowOverlap="1">
                <wp:simplePos x="0" y="0"/>
                <wp:positionH relativeFrom="column">
                  <wp:posOffset>-424815</wp:posOffset>
                </wp:positionH>
                <wp:positionV relativeFrom="paragraph">
                  <wp:posOffset>4789805</wp:posOffset>
                </wp:positionV>
                <wp:extent cx="3020060" cy="2540"/>
                <wp:effectExtent l="0" t="48895" r="8890" b="62865"/>
                <wp:wrapNone/>
                <wp:docPr id="110" name="直接箭头连接符 110"/>
                <wp:cNvGraphicFramePr/>
                <a:graphic xmlns:a="http://schemas.openxmlformats.org/drawingml/2006/main">
                  <a:graphicData uri="http://schemas.microsoft.com/office/word/2010/wordprocessingShape">
                    <wps:wsp>
                      <wps:cNvCnPr/>
                      <wps:spPr>
                        <a:xfrm flipV="1">
                          <a:off x="0" y="0"/>
                          <a:ext cx="3020060" cy="25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33.45pt;margin-top:377.15pt;height:0.2pt;width:237.8pt;z-index:251716608;mso-width-relative:page;mso-height-relative:page;" filled="f" stroked="t" coordsize="21600,21600" o:gfxdata="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i3ODc2gAAAAsBAAAPAAAAAAAAAAEAIAAAACIAAABkcnMvZG93bnJldi54bWxQSwECFAAU&#10;AAAACACHTuJAJmlMpSgCAAAjBAAADgAAAAAAAAABACAAAAApAQAAZHJzL2Uyb0RvYy54bWxQSwUG&#10;AAAAAAYABgBZAQAAww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12512" behindDoc="0" locked="0" layoutInCell="1" allowOverlap="1">
                <wp:simplePos x="0" y="0"/>
                <wp:positionH relativeFrom="column">
                  <wp:posOffset>-443865</wp:posOffset>
                </wp:positionH>
                <wp:positionV relativeFrom="paragraph">
                  <wp:posOffset>424180</wp:posOffset>
                </wp:positionV>
                <wp:extent cx="0" cy="4354830"/>
                <wp:effectExtent l="4445" t="0" r="14605" b="7620"/>
                <wp:wrapNone/>
                <wp:docPr id="111" name="直接连接符 111"/>
                <wp:cNvGraphicFramePr/>
                <a:graphic xmlns:a="http://schemas.openxmlformats.org/drawingml/2006/main">
                  <a:graphicData uri="http://schemas.microsoft.com/office/word/2010/wordprocessingShape">
                    <wps:wsp>
                      <wps:cNvCnPr/>
                      <wps:spPr>
                        <a:xfrm>
                          <a:off x="699135" y="1744345"/>
                          <a:ext cx="0" cy="435483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34.95pt;margin-top:33.4pt;height:342.9pt;width:0pt;z-index:251712512;mso-width-relative:page;mso-height-relative:page;" filled="f" stroked="t" coordsize="21600,21600" o:gfxdata="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hbcB11wAAAAoBAAAPAAAAAAAAAAEAIAAAACIAAABkcnMv&#10;ZG93bnJldi54bWxQSwECFAAUAAAACACHTuJAvgVHQQQCAADiAwAADgAAAAAAAAABACAAAAAmAQAA&#10;ZHJzL2Uyb0RvYy54bWxQSwUGAAAAAAYABgBZAQAAnAU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714560" behindDoc="0" locked="0" layoutInCell="1" allowOverlap="1">
                <wp:simplePos x="0" y="0"/>
                <wp:positionH relativeFrom="column">
                  <wp:posOffset>651510</wp:posOffset>
                </wp:positionH>
                <wp:positionV relativeFrom="paragraph">
                  <wp:posOffset>3756025</wp:posOffset>
                </wp:positionV>
                <wp:extent cx="10160" cy="592455"/>
                <wp:effectExtent l="4445" t="0" r="23495" b="17145"/>
                <wp:wrapNone/>
                <wp:docPr id="112" name="直接连接符 112"/>
                <wp:cNvGraphicFramePr/>
                <a:graphic xmlns:a="http://schemas.openxmlformats.org/drawingml/2006/main">
                  <a:graphicData uri="http://schemas.microsoft.com/office/word/2010/wordprocessingShape">
                    <wps:wsp>
                      <wps:cNvCnPr/>
                      <wps:spPr>
                        <a:xfrm flipH="1">
                          <a:off x="1804035" y="5066665"/>
                          <a:ext cx="10160" cy="59245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51.3pt;margin-top:295.75pt;height:46.65pt;width:0.8pt;z-index:251714560;mso-width-relative:page;mso-height-relative:page;" filled="f" stroked="t" coordsize="21600,21600" o:gfxdata="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i/8wR2AAAAAsBAAAPAAAAAAAAAAEAIAAA&#10;ACIAAABkcnMvZG93bnJldi54bWxQSwECFAAUAAAACACHTuJAXJqO0gwCAADwAwAADgAAAAAAAAAB&#10;ACAAAAAnAQAAZHJzL2Uyb0RvYy54bWxQSwUGAAAAAAYABgBZAQAApQU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711488" behindDoc="0" locked="0" layoutInCell="1" allowOverlap="1">
                <wp:simplePos x="0" y="0"/>
                <wp:positionH relativeFrom="column">
                  <wp:posOffset>4709160</wp:posOffset>
                </wp:positionH>
                <wp:positionV relativeFrom="paragraph">
                  <wp:posOffset>3743325</wp:posOffset>
                </wp:positionV>
                <wp:extent cx="9525" cy="323215"/>
                <wp:effectExtent l="46355" t="0" r="58420" b="635"/>
                <wp:wrapNone/>
                <wp:docPr id="113" name="直接箭头连接符 113"/>
                <wp:cNvGraphicFramePr/>
                <a:graphic xmlns:a="http://schemas.openxmlformats.org/drawingml/2006/main">
                  <a:graphicData uri="http://schemas.microsoft.com/office/word/2010/wordprocessingShape">
                    <wps:wsp>
                      <wps:cNvCnPr/>
                      <wps:spPr>
                        <a:xfrm flipH="1">
                          <a:off x="0" y="0"/>
                          <a:ext cx="9525" cy="32321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370.8pt;margin-top:294.75pt;height:25.45pt;width:0.75pt;z-index:251711488;mso-width-relative:page;mso-height-relative:page;" filled="f" stroked="t" coordsize="21600,21600" o:gfxdata="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INJHdsAAAALAQAADwAAAAAAAAABACAAAAAiAAAAZHJzL2Rvd25yZXYueG1sUEsB&#10;AhQAFAAAAAgAh07iQDA20q8rAgAAIgQAAA4AAAAAAAAAAQAgAAAAKgEAAGRycy9lMm9Eb2MueG1s&#10;UEsFBgAAAAAGAAYAWQEAAMc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09440" behindDoc="0" locked="0" layoutInCell="1" allowOverlap="1">
                <wp:simplePos x="0" y="0"/>
                <wp:positionH relativeFrom="column">
                  <wp:posOffset>4718685</wp:posOffset>
                </wp:positionH>
                <wp:positionV relativeFrom="paragraph">
                  <wp:posOffset>2886075</wp:posOffset>
                </wp:positionV>
                <wp:extent cx="9525" cy="323215"/>
                <wp:effectExtent l="46355" t="0" r="58420" b="635"/>
                <wp:wrapNone/>
                <wp:docPr id="114" name="直接箭头连接符 114"/>
                <wp:cNvGraphicFramePr/>
                <a:graphic xmlns:a="http://schemas.openxmlformats.org/drawingml/2006/main">
                  <a:graphicData uri="http://schemas.microsoft.com/office/word/2010/wordprocessingShape">
                    <wps:wsp>
                      <wps:cNvCnPr/>
                      <wps:spPr>
                        <a:xfrm flipH="1">
                          <a:off x="0" y="0"/>
                          <a:ext cx="9525" cy="32321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371.55pt;margin-top:227.25pt;height:25.45pt;width:0.75pt;z-index:251709440;mso-width-relative:page;mso-height-relative:page;" filled="f" stroked="t" coordsize="21600,21600" o:gfxdata="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Lzsjl2gAAAAsBAAAPAAAAAAAAAAEAIAAAACIAAABkcnMvZG93bnJldi54bWxQSwEC&#10;FAAUAAAACACHTuJAhc4yeCsCAAAiBAAADgAAAAAAAAABACAAAAApAQAAZHJzL2Uyb0RvYy54bWxQ&#10;SwUGAAAAAAYABgBZAQAAx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10464" behindDoc="0" locked="0" layoutInCell="1" allowOverlap="1">
                <wp:simplePos x="0" y="0"/>
                <wp:positionH relativeFrom="column">
                  <wp:posOffset>2652395</wp:posOffset>
                </wp:positionH>
                <wp:positionV relativeFrom="paragraph">
                  <wp:posOffset>2632075</wp:posOffset>
                </wp:positionV>
                <wp:extent cx="8890" cy="320040"/>
                <wp:effectExtent l="42545" t="0" r="62865" b="3810"/>
                <wp:wrapNone/>
                <wp:docPr id="115" name="直接箭头连接符 115"/>
                <wp:cNvGraphicFramePr/>
                <a:graphic xmlns:a="http://schemas.openxmlformats.org/drawingml/2006/main">
                  <a:graphicData uri="http://schemas.microsoft.com/office/word/2010/wordprocessingShape">
                    <wps:wsp>
                      <wps:cNvCnPr/>
                      <wps:spPr>
                        <a:xfrm>
                          <a:off x="3785235" y="3961765"/>
                          <a:ext cx="8890" cy="3200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08.85pt;margin-top:207.25pt;height:25.2pt;width:0.7pt;z-index:251710464;mso-width-relative:page;mso-height-relative:page;" filled="f" stroked="t" coordsize="21600,21600" o:gfxdata="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beoB9kAAAALAQAADwAAAAAAAAABACAAAAAiAAAAZHJzL2Rvd25yZXYueG1s&#10;UEsBAhQAFAAAAAgAh07iQI6LSiEwAgAAJAQAAA4AAAAAAAAAAQAgAAAAKAEAAGRycy9lMm9Eb2Mu&#10;eG1sUEsFBgAAAAAGAAYAWQEAAMo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08416" behindDoc="0" locked="0" layoutInCell="1" allowOverlap="1">
                <wp:simplePos x="0" y="0"/>
                <wp:positionH relativeFrom="column">
                  <wp:posOffset>689610</wp:posOffset>
                </wp:positionH>
                <wp:positionV relativeFrom="paragraph">
                  <wp:posOffset>2914015</wp:posOffset>
                </wp:positionV>
                <wp:extent cx="0" cy="295910"/>
                <wp:effectExtent l="48895" t="0" r="65405" b="8890"/>
                <wp:wrapNone/>
                <wp:docPr id="116" name="直接箭头连接符 116"/>
                <wp:cNvGraphicFramePr/>
                <a:graphic xmlns:a="http://schemas.openxmlformats.org/drawingml/2006/main">
                  <a:graphicData uri="http://schemas.microsoft.com/office/word/2010/wordprocessingShape">
                    <wps:wsp>
                      <wps:cNvCnPr/>
                      <wps:spPr>
                        <a:xfrm>
                          <a:off x="1737360" y="4130040"/>
                          <a:ext cx="0" cy="29591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54.3pt;margin-top:229.45pt;height:23.3pt;width:0pt;z-index:251708416;mso-width-relative:page;mso-height-relative:page;" filled="f" stroked="t" coordsize="21600,21600" o:gfxdata="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iSTF9gAAAALAQAADwAAAAAAAAABACAAAAAiAAAAZHJzL2Rvd25yZXYueG1sUEsB&#10;AhQAFAAAAAgAh07iQCmI1NguAgAAIQQAAA4AAAAAAAAAAQAgAAAAJwEAAGRycy9lMm9Eb2MueG1s&#10;UEsFBgAAAAAGAAYAWQEAAMc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05344" behindDoc="0" locked="0" layoutInCell="1" allowOverlap="1">
                <wp:simplePos x="0" y="0"/>
                <wp:positionH relativeFrom="column">
                  <wp:posOffset>1308100</wp:posOffset>
                </wp:positionH>
                <wp:positionV relativeFrom="paragraph">
                  <wp:posOffset>376555</wp:posOffset>
                </wp:positionV>
                <wp:extent cx="458470" cy="12700"/>
                <wp:effectExtent l="0" t="46990" r="17780" b="54610"/>
                <wp:wrapNone/>
                <wp:docPr id="117" name="直接箭头连接符 117"/>
                <wp:cNvGraphicFramePr/>
                <a:graphic xmlns:a="http://schemas.openxmlformats.org/drawingml/2006/main">
                  <a:graphicData uri="http://schemas.microsoft.com/office/word/2010/wordprocessingShape">
                    <wps:wsp>
                      <wps:cNvCnPr>
                        <a:stCxn id="104" idx="1"/>
                        <a:endCxn id="102" idx="3"/>
                      </wps:cNvCnPr>
                      <wps:spPr>
                        <a:xfrm flipH="1" flipV="1">
                          <a:off x="2460625" y="1737995"/>
                          <a:ext cx="458470" cy="1270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 y;margin-left:103pt;margin-top:29.65pt;height:1pt;width:36.1pt;z-index:251705344;mso-width-relative:page;mso-height-relative:page;" filled="f" stroked="t" coordsize="21600,21600" o:gfxdata="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Q8prf1wAAAAkB&#10;AAAPAAAAAAAAAAEAIAAAACIAAABkcnMvZG93bnJldi54bWxQSwECFAAUAAAACACHTuJAl9PJdlUC&#10;AAB9BAAADgAAAAAAAAABACAAAAAmAQAAZHJzL2Uyb0RvYy54bWxQSwUGAAAAAAYABgBZAQAA7QUA&#10;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04320" behindDoc="0" locked="0" layoutInCell="1" allowOverlap="1">
                <wp:simplePos x="0" y="0"/>
                <wp:positionH relativeFrom="column">
                  <wp:posOffset>3499485</wp:posOffset>
                </wp:positionH>
                <wp:positionV relativeFrom="paragraph">
                  <wp:posOffset>386715</wp:posOffset>
                </wp:positionV>
                <wp:extent cx="333375" cy="2540"/>
                <wp:effectExtent l="0" t="48260" r="9525" b="63500"/>
                <wp:wrapNone/>
                <wp:docPr id="118" name="直接箭头连接符 118"/>
                <wp:cNvGraphicFramePr/>
                <a:graphic xmlns:a="http://schemas.openxmlformats.org/drawingml/2006/main">
                  <a:graphicData uri="http://schemas.microsoft.com/office/word/2010/wordprocessingShape">
                    <wps:wsp>
                      <wps:cNvCnPr>
                        <a:stCxn id="104" idx="3"/>
                      </wps:cNvCnPr>
                      <wps:spPr>
                        <a:xfrm flipV="1">
                          <a:off x="4652010" y="1735455"/>
                          <a:ext cx="333375" cy="25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275.55pt;margin-top:30.45pt;height:0.2pt;width:26.25pt;z-index:251704320;mso-width-relative:page;mso-height-relative:page;" filled="f" stroked="t" coordsize="21600,21600" o:gfxdata="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A/8ftgAAAAJAQAADwAAAAAAAAABACAA&#10;AAAiAAAAZHJzL2Rvd25yZXYueG1sUEsBAhQAFAAAAAgAh07iQEc7lgxGAgAAVgQAAA4AAAAAAAAA&#10;AQAgAAAAJwEAAGRycy9lMm9Eb2MueG1sUEsFBgAAAAAGAAYAWQEAAN8FAAAAAA==&#10;">
                <v:fill on="f" focussize="0,0"/>
                <v:stroke weight="0.5pt" color="#000000" miterlimit="8" joinstyle="miter" endarrow="open"/>
                <v:imagedata o:title=""/>
                <o:lock v:ext="edit" aspectratio="f"/>
              </v:shape>
            </w:pict>
          </mc:Fallback>
        </mc:AlternateContent>
      </w:r>
    </w:p>
    <w:p w14:paraId="37E69FCC">
      <w:pPr>
        <w:rPr>
          <w:rFonts w:hint="eastAsia"/>
        </w:rPr>
      </w:pPr>
    </w:p>
    <w:p w14:paraId="42488D89">
      <w:pPr>
        <w:rPr>
          <w:rFonts w:hint="eastAsia"/>
        </w:rPr>
      </w:pPr>
    </w:p>
    <w:p w14:paraId="37619A04">
      <w:pPr>
        <w:rPr>
          <w:rFonts w:hint="eastAsia"/>
        </w:rPr>
      </w:pPr>
    </w:p>
    <w:p w14:paraId="664460C9">
      <w:pPr>
        <w:rPr>
          <w:rFonts w:hint="eastAsia"/>
        </w:rPr>
      </w:pPr>
    </w:p>
    <w:p w14:paraId="5C78D522">
      <w:r>
        <w:rPr>
          <w:rFonts w:hint="eastAsia"/>
        </w:rPr>
        <w:t xml:space="preserve">                                </w:t>
      </w:r>
    </w:p>
    <w:p w14:paraId="4228FD0B">
      <w:pPr>
        <w:widowControl/>
        <w:shd w:val="clear" w:color="auto" w:fill="FFFFFF"/>
        <w:spacing w:line="360" w:lineRule="auto"/>
        <w:ind w:left="720"/>
        <w:jc w:val="left"/>
        <w:rPr>
          <w:rFonts w:hint="eastAsia" w:ascii="宋体" w:hAnsi="宋体" w:eastAsia="宋体" w:cs="宋体"/>
          <w:color w:val="000000"/>
          <w:kern w:val="0"/>
          <w:sz w:val="24"/>
          <w:szCs w:val="24"/>
        </w:rPr>
      </w:pPr>
    </w:p>
    <w:p w14:paraId="4BB160E6">
      <w:pPr>
        <w:widowControl/>
        <w:shd w:val="clear" w:color="auto" w:fill="FFFFFF"/>
        <w:spacing w:line="360" w:lineRule="auto"/>
        <w:ind w:left="720"/>
        <w:jc w:val="left"/>
        <w:rPr>
          <w:rFonts w:hint="eastAsia" w:ascii="宋体" w:hAnsi="宋体" w:eastAsia="宋体" w:cs="宋体"/>
          <w:color w:val="000000"/>
          <w:kern w:val="0"/>
          <w:sz w:val="24"/>
          <w:szCs w:val="24"/>
        </w:rPr>
      </w:pPr>
    </w:p>
    <w:p w14:paraId="51C84946">
      <w:pPr>
        <w:widowControl/>
        <w:shd w:val="clear" w:color="auto" w:fill="FFFFFF"/>
        <w:spacing w:line="360" w:lineRule="auto"/>
        <w:ind w:left="720"/>
        <w:jc w:val="left"/>
        <w:rPr>
          <w:rFonts w:hint="eastAsia" w:ascii="宋体" w:hAnsi="宋体" w:eastAsia="宋体" w:cs="宋体"/>
          <w:color w:val="000000"/>
          <w:kern w:val="0"/>
          <w:sz w:val="24"/>
          <w:szCs w:val="24"/>
        </w:rPr>
      </w:pPr>
    </w:p>
    <w:p w14:paraId="07773B47">
      <w:pPr>
        <w:widowControl/>
        <w:shd w:val="clear" w:color="auto" w:fill="FFFFFF"/>
        <w:spacing w:line="360" w:lineRule="auto"/>
        <w:ind w:left="720"/>
        <w:jc w:val="left"/>
        <w:rPr>
          <w:rFonts w:hint="eastAsia" w:ascii="宋体" w:hAnsi="宋体" w:eastAsia="宋体" w:cs="宋体"/>
          <w:color w:val="000000"/>
          <w:kern w:val="0"/>
          <w:sz w:val="24"/>
          <w:szCs w:val="24"/>
        </w:rPr>
      </w:pPr>
    </w:p>
    <w:p w14:paraId="74E40FCF">
      <w:pPr>
        <w:widowControl/>
        <w:shd w:val="clear" w:color="auto" w:fill="FFFFFF"/>
        <w:spacing w:line="360" w:lineRule="auto"/>
        <w:ind w:left="720"/>
        <w:jc w:val="left"/>
        <w:rPr>
          <w:rFonts w:hint="eastAsia" w:ascii="宋体" w:hAnsi="宋体" w:eastAsia="宋体" w:cs="宋体"/>
          <w:color w:val="000000"/>
          <w:kern w:val="0"/>
          <w:sz w:val="24"/>
          <w:szCs w:val="24"/>
        </w:rPr>
      </w:pPr>
    </w:p>
    <w:p w14:paraId="0A7A9F00">
      <w:pPr>
        <w:widowControl/>
        <w:shd w:val="clear" w:color="auto" w:fill="FFFFFF"/>
        <w:spacing w:line="360" w:lineRule="auto"/>
        <w:ind w:left="720"/>
        <w:jc w:val="left"/>
        <w:rPr>
          <w:rFonts w:hint="eastAsia" w:ascii="宋体" w:hAnsi="宋体" w:eastAsia="宋体" w:cs="宋体"/>
          <w:color w:val="000000"/>
          <w:kern w:val="0"/>
          <w:sz w:val="24"/>
          <w:szCs w:val="24"/>
        </w:rPr>
      </w:pPr>
    </w:p>
    <w:p w14:paraId="0F821BD3">
      <w:pPr>
        <w:widowControl/>
        <w:shd w:val="clear" w:color="auto" w:fill="FFFFFF"/>
        <w:spacing w:line="360" w:lineRule="auto"/>
        <w:ind w:left="720"/>
        <w:jc w:val="left"/>
        <w:rPr>
          <w:rFonts w:hint="eastAsia" w:ascii="宋体" w:hAnsi="宋体" w:eastAsia="宋体" w:cs="宋体"/>
          <w:color w:val="000000"/>
          <w:kern w:val="0"/>
          <w:sz w:val="24"/>
          <w:szCs w:val="24"/>
        </w:rPr>
      </w:pPr>
    </w:p>
    <w:p w14:paraId="3B892436">
      <w:pPr>
        <w:widowControl/>
        <w:shd w:val="clear" w:color="auto" w:fill="FFFFFF"/>
        <w:spacing w:line="360" w:lineRule="auto"/>
        <w:ind w:left="720"/>
        <w:jc w:val="left"/>
        <w:rPr>
          <w:rFonts w:hint="eastAsia" w:ascii="宋体" w:hAnsi="宋体" w:eastAsia="宋体" w:cs="宋体"/>
          <w:color w:val="000000"/>
          <w:kern w:val="0"/>
          <w:sz w:val="24"/>
          <w:szCs w:val="24"/>
        </w:rPr>
      </w:pPr>
    </w:p>
    <w:p w14:paraId="014B99D4">
      <w:pPr>
        <w:widowControl/>
        <w:shd w:val="clear" w:color="auto" w:fill="FFFFFF"/>
        <w:spacing w:line="360" w:lineRule="auto"/>
        <w:ind w:left="720"/>
        <w:jc w:val="left"/>
        <w:rPr>
          <w:rFonts w:hint="eastAsia" w:ascii="宋体" w:hAnsi="宋体" w:eastAsia="宋体" w:cs="宋体"/>
          <w:color w:val="000000"/>
          <w:kern w:val="0"/>
          <w:sz w:val="24"/>
          <w:szCs w:val="24"/>
        </w:rPr>
      </w:pPr>
    </w:p>
    <w:p w14:paraId="4537BDF9">
      <w:pPr>
        <w:widowControl/>
        <w:shd w:val="clear" w:color="auto" w:fill="FFFFFF"/>
        <w:spacing w:line="360" w:lineRule="auto"/>
        <w:ind w:left="720"/>
        <w:jc w:val="left"/>
        <w:rPr>
          <w:rFonts w:hint="eastAsia" w:ascii="宋体" w:hAnsi="宋体" w:eastAsia="宋体" w:cs="宋体"/>
          <w:color w:val="000000"/>
          <w:kern w:val="0"/>
          <w:sz w:val="24"/>
          <w:szCs w:val="24"/>
        </w:rPr>
      </w:pPr>
    </w:p>
    <w:p w14:paraId="25CDA0A9">
      <w:pPr>
        <w:widowControl/>
        <w:shd w:val="clear" w:color="auto" w:fill="FFFFFF"/>
        <w:spacing w:line="360" w:lineRule="auto"/>
        <w:ind w:left="720"/>
        <w:jc w:val="left"/>
        <w:rPr>
          <w:rFonts w:hint="eastAsia" w:ascii="宋体" w:hAnsi="宋体" w:eastAsia="宋体" w:cs="宋体"/>
          <w:color w:val="000000"/>
          <w:kern w:val="0"/>
          <w:sz w:val="24"/>
          <w:szCs w:val="24"/>
        </w:rPr>
      </w:pPr>
    </w:p>
    <w:p w14:paraId="73BC5E00">
      <w:pPr>
        <w:widowControl/>
        <w:shd w:val="clear" w:color="auto" w:fill="FFFFFF"/>
        <w:spacing w:line="360" w:lineRule="auto"/>
        <w:ind w:left="720"/>
        <w:jc w:val="left"/>
        <w:rPr>
          <w:rFonts w:hint="eastAsia" w:ascii="宋体" w:hAnsi="宋体" w:eastAsia="宋体" w:cs="宋体"/>
          <w:color w:val="000000"/>
          <w:kern w:val="0"/>
          <w:sz w:val="24"/>
          <w:szCs w:val="24"/>
        </w:rPr>
      </w:pPr>
    </w:p>
    <w:p w14:paraId="59276B0A">
      <w:pPr>
        <w:widowControl/>
        <w:shd w:val="clear" w:color="auto" w:fill="FFFFFF"/>
        <w:spacing w:line="360" w:lineRule="auto"/>
        <w:ind w:left="720"/>
        <w:jc w:val="left"/>
        <w:rPr>
          <w:rFonts w:hint="eastAsia" w:ascii="宋体" w:hAnsi="宋体" w:eastAsia="宋体" w:cs="宋体"/>
          <w:color w:val="000000"/>
          <w:kern w:val="0"/>
          <w:sz w:val="24"/>
          <w:szCs w:val="24"/>
        </w:rPr>
      </w:pPr>
    </w:p>
    <w:p w14:paraId="71169D13">
      <w:pPr>
        <w:widowControl/>
        <w:shd w:val="clear" w:color="auto" w:fill="FFFFFF"/>
        <w:spacing w:line="360" w:lineRule="auto"/>
        <w:ind w:left="720"/>
        <w:jc w:val="left"/>
        <w:rPr>
          <w:rFonts w:hint="eastAsia" w:ascii="宋体" w:hAnsi="宋体" w:eastAsia="宋体" w:cs="宋体"/>
          <w:color w:val="000000"/>
          <w:kern w:val="0"/>
          <w:sz w:val="24"/>
          <w:szCs w:val="24"/>
        </w:rPr>
      </w:pPr>
    </w:p>
    <w:p w14:paraId="3CCCB48F">
      <w:pPr>
        <w:widowControl/>
        <w:shd w:val="clear" w:color="auto" w:fill="FFFFFF"/>
        <w:spacing w:line="360" w:lineRule="auto"/>
        <w:ind w:left="720"/>
        <w:jc w:val="left"/>
        <w:rPr>
          <w:rFonts w:hint="eastAsia" w:ascii="宋体" w:hAnsi="宋体" w:eastAsia="宋体" w:cs="宋体"/>
          <w:color w:val="000000"/>
          <w:kern w:val="0"/>
          <w:sz w:val="24"/>
          <w:szCs w:val="24"/>
        </w:rPr>
      </w:pPr>
    </w:p>
    <w:p w14:paraId="0D42B7D5">
      <w:pPr>
        <w:widowControl/>
        <w:shd w:val="clear" w:color="auto" w:fill="FFFFFF"/>
        <w:spacing w:line="360" w:lineRule="auto"/>
        <w:ind w:left="720"/>
        <w:jc w:val="left"/>
        <w:rPr>
          <w:rFonts w:hint="eastAsia" w:ascii="宋体" w:hAnsi="宋体" w:eastAsia="宋体" w:cs="宋体"/>
          <w:color w:val="000000"/>
          <w:kern w:val="0"/>
          <w:sz w:val="24"/>
          <w:szCs w:val="24"/>
        </w:rPr>
      </w:pPr>
    </w:p>
    <w:p w14:paraId="0AB1CCBB">
      <w:pPr>
        <w:widowControl/>
        <w:shd w:val="clear" w:color="auto" w:fill="FFFFFF"/>
        <w:spacing w:line="360" w:lineRule="auto"/>
        <w:ind w:left="720"/>
        <w:jc w:val="left"/>
        <w:rPr>
          <w:rFonts w:hint="eastAsia" w:ascii="宋体" w:hAnsi="宋体" w:eastAsia="宋体" w:cs="宋体"/>
          <w:color w:val="000000"/>
          <w:kern w:val="0"/>
          <w:sz w:val="24"/>
          <w:szCs w:val="24"/>
        </w:rPr>
      </w:pPr>
    </w:p>
    <w:p w14:paraId="2E0C27D4">
      <w:pPr>
        <w:widowControl/>
        <w:shd w:val="clear" w:color="auto" w:fill="FFFFFF"/>
        <w:spacing w:line="360" w:lineRule="auto"/>
        <w:ind w:left="720"/>
        <w:jc w:val="left"/>
        <w:rPr>
          <w:rFonts w:hint="eastAsia" w:ascii="宋体" w:hAnsi="宋体" w:eastAsia="宋体" w:cs="宋体"/>
          <w:color w:val="000000"/>
          <w:kern w:val="0"/>
          <w:sz w:val="24"/>
          <w:szCs w:val="24"/>
        </w:rPr>
      </w:pPr>
    </w:p>
    <w:p w14:paraId="332D979E">
      <w:pPr>
        <w:widowControl/>
        <w:shd w:val="clear" w:color="auto" w:fill="FFFFFF"/>
        <w:spacing w:line="360" w:lineRule="auto"/>
        <w:ind w:left="720"/>
        <w:jc w:val="left"/>
        <w:rPr>
          <w:rFonts w:hint="eastAsia" w:ascii="宋体" w:hAnsi="宋体" w:eastAsia="宋体" w:cs="宋体"/>
          <w:color w:val="000000"/>
          <w:kern w:val="0"/>
          <w:sz w:val="24"/>
          <w:szCs w:val="24"/>
        </w:rPr>
      </w:pPr>
    </w:p>
    <w:p w14:paraId="54AC8E8B">
      <w:pPr>
        <w:widowControl/>
        <w:shd w:val="clear" w:color="auto" w:fill="FFFFFF"/>
        <w:spacing w:line="360" w:lineRule="auto"/>
        <w:ind w:left="720"/>
        <w:jc w:val="left"/>
        <w:rPr>
          <w:rFonts w:hint="eastAsia" w:ascii="宋体" w:hAnsi="宋体" w:eastAsia="宋体" w:cs="宋体"/>
          <w:color w:val="000000"/>
          <w:kern w:val="0"/>
          <w:sz w:val="24"/>
          <w:szCs w:val="24"/>
        </w:rPr>
      </w:pPr>
    </w:p>
    <w:p w14:paraId="43FCD5CF">
      <w:pPr>
        <w:adjustRightInd w:val="0"/>
        <w:snapToGrid w:val="0"/>
        <w:spacing w:line="360" w:lineRule="auto"/>
        <w:rPr>
          <w:rFonts w:hint="eastAsia" w:ascii="宋体" w:hAnsi="宋体" w:eastAsia="宋体" w:cs="宋体"/>
          <w:sz w:val="24"/>
          <w:szCs w:val="24"/>
        </w:rPr>
      </w:pPr>
    </w:p>
    <w:p w14:paraId="02C2AD66">
      <w:pPr>
        <w:adjustRightInd w:val="0"/>
        <w:snapToGrid w:val="0"/>
        <w:spacing w:line="360" w:lineRule="auto"/>
        <w:rPr>
          <w:rFonts w:hint="eastAsia" w:ascii="宋体" w:hAnsi="宋体" w:eastAsia="宋体" w:cs="宋体"/>
          <w:sz w:val="24"/>
          <w:szCs w:val="24"/>
          <w:highlight w:val="none"/>
        </w:rPr>
      </w:pPr>
    </w:p>
    <w:p w14:paraId="783CE53D">
      <w:pPr>
        <w:adjustRightInd w:val="0"/>
        <w:snapToGrid w:val="0"/>
        <w:spacing w:line="360" w:lineRule="auto"/>
        <w:rPr>
          <w:rFonts w:hint="eastAsia" w:ascii="宋体" w:hAnsi="宋体" w:eastAsia="宋体" w:cs="宋体"/>
          <w:sz w:val="24"/>
          <w:szCs w:val="24"/>
          <w:highlight w:val="none"/>
        </w:rPr>
      </w:pPr>
    </w:p>
    <w:p w14:paraId="44677508">
      <w:pPr>
        <w:widowControl w:val="0"/>
        <w:spacing w:line="360" w:lineRule="auto"/>
        <w:jc w:val="both"/>
        <w:rPr>
          <w:rFonts w:hint="eastAsia" w:ascii="宋体" w:hAnsi="宋体" w:eastAsia="宋体" w:cs="宋体"/>
          <w:sz w:val="24"/>
          <w:szCs w:val="24"/>
        </w:rPr>
      </w:pPr>
    </w:p>
    <w:p w14:paraId="0935CF72">
      <w:pPr>
        <w:widowControl w:val="0"/>
        <w:spacing w:line="360" w:lineRule="auto"/>
        <w:jc w:val="both"/>
        <w:outlineLvl w:val="0"/>
        <w:rPr>
          <w:rFonts w:hint="eastAsia" w:ascii="宋体" w:hAnsi="宋体" w:eastAsia="宋体" w:cs="宋体"/>
          <w:sz w:val="24"/>
          <w:szCs w:val="24"/>
          <w:lang w:eastAsia="zh-CN"/>
        </w:rPr>
      </w:pPr>
      <w:bookmarkStart w:id="11" w:name="_Toc30628"/>
      <w:r>
        <w:rPr>
          <w:rFonts w:hint="eastAsia" w:ascii="宋体" w:hAnsi="宋体" w:eastAsia="宋体" w:cs="宋体"/>
          <w:sz w:val="24"/>
          <w:szCs w:val="24"/>
          <w:lang w:eastAsia="zh-CN"/>
        </w:rPr>
        <w:t>附件</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事故应急救援系统的响应程序图</w:t>
      </w:r>
      <w:bookmarkEnd w:id="11"/>
    </w:p>
    <w:p w14:paraId="7A620F56">
      <w:pPr>
        <w:widowControl w:val="0"/>
        <w:spacing w:line="360" w:lineRule="auto"/>
        <w:ind w:left="360"/>
        <w:jc w:val="both"/>
        <w:rPr>
          <w:rFonts w:asciiTheme="minorEastAsia" w:hAnsiTheme="minorEastAsia"/>
          <w:sz w:val="21"/>
          <w:szCs w:val="21"/>
        </w:rPr>
      </w:pPr>
      <w:r>
        <w:rPr>
          <w:rFonts w:asciiTheme="minorEastAsia" w:hAnsiTheme="minorEastAsia"/>
          <w:sz w:val="21"/>
          <w:szCs w:val="21"/>
        </w:rPr>
        <mc:AlternateContent>
          <mc:Choice Requires="wps">
            <w:drawing>
              <wp:anchor distT="0" distB="0" distL="114300" distR="114300" simplePos="0" relativeHeight="251699200" behindDoc="0" locked="0" layoutInCell="1" allowOverlap="1">
                <wp:simplePos x="0" y="0"/>
                <wp:positionH relativeFrom="column">
                  <wp:posOffset>1946910</wp:posOffset>
                </wp:positionH>
                <wp:positionV relativeFrom="paragraph">
                  <wp:posOffset>111125</wp:posOffset>
                </wp:positionV>
                <wp:extent cx="1724025" cy="1160145"/>
                <wp:effectExtent l="13970" t="11430" r="33655" b="28575"/>
                <wp:wrapNone/>
                <wp:docPr id="41" name="爆炸形 2 41"/>
                <wp:cNvGraphicFramePr/>
                <a:graphic xmlns:a="http://schemas.openxmlformats.org/drawingml/2006/main">
                  <a:graphicData uri="http://schemas.microsoft.com/office/word/2010/wordprocessingShape">
                    <wps:wsp>
                      <wps:cNvSpPr/>
                      <wps:spPr>
                        <a:xfrm>
                          <a:off x="0" y="0"/>
                          <a:ext cx="1724025" cy="1160145"/>
                        </a:xfrm>
                        <a:prstGeom prst="irregularSeal2">
                          <a:avLst/>
                        </a:prstGeom>
                        <a:solidFill>
                          <a:srgbClr val="FFFF00"/>
                        </a:solidFill>
                        <a:ln w="9525" cap="flat" cmpd="sng">
                          <a:solidFill>
                            <a:srgbClr val="000000"/>
                          </a:solidFill>
                          <a:prstDash val="solid"/>
                          <a:miter lim="800000"/>
                          <a:headEnd type="none" w="sm" len="sm"/>
                          <a:tailEnd type="none" w="sm" len="sm"/>
                        </a:ln>
                      </wps:spPr>
                      <wps:txbx>
                        <w:txbxContent>
                          <w:p w14:paraId="2C82FBD8">
                            <w:pPr>
                              <w:jc w:val="both"/>
                              <w:rPr>
                                <w:rFonts w:ascii="宋体" w:hAnsi="宋体" w:eastAsia="宋体" w:cs="宋体"/>
                                <w:b/>
                                <w:color w:val="000000"/>
                                <w:sz w:val="21"/>
                              </w:rPr>
                            </w:pPr>
                          </w:p>
                          <w:p w14:paraId="405435DA">
                            <w:pPr>
                              <w:jc w:val="center"/>
                            </w:pPr>
                            <w:r>
                              <w:rPr>
                                <w:rFonts w:ascii="宋体" w:hAnsi="宋体" w:eastAsia="宋体" w:cs="宋体"/>
                                <w:b/>
                                <w:color w:val="000000"/>
                                <w:sz w:val="21"/>
                              </w:rPr>
                              <w:t>事故发生</w:t>
                            </w:r>
                          </w:p>
                          <w:p w14:paraId="10397944">
                            <w:pPr>
                              <w:jc w:val="both"/>
                            </w:pPr>
                          </w:p>
                        </w:txbxContent>
                      </wps:txbx>
                      <wps:bodyPr lIns="91425" tIns="45700" rIns="91425" bIns="45700" upright="1"/>
                    </wps:wsp>
                  </a:graphicData>
                </a:graphic>
              </wp:anchor>
            </w:drawing>
          </mc:Choice>
          <mc:Fallback>
            <w:pict>
              <v:shape id="_x0000_s1026" o:spid="_x0000_s1026" o:spt="72" type="#_x0000_t72" style="position:absolute;left:0pt;margin-left:153.3pt;margin-top:8.75pt;height:91.35pt;width:135.75pt;z-index:251699200;mso-width-relative:page;mso-height-relative:page;" fillcolor="#FFFF00" filled="t" stroked="t" coordsize="21600,21600" o:gfxdata="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if7zzZAAAACgEAAA8AAAAAAAAAAQAgAAAAIgAAAGRycy9kb3ducmV2Lnht&#10;bFBLAQIUABQAAAAIAIdO4kAHkjttMQIAAHgEAAAOAAAAAAAAAAEAIAAAACgBAABkcnMvZTJvRG9j&#10;LnhtbFBLBQYAAAAABgAGAFkBAADLBQ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2C82FBD8">
                      <w:pPr>
                        <w:jc w:val="both"/>
                        <w:rPr>
                          <w:rFonts w:ascii="宋体" w:hAnsi="宋体" w:eastAsia="宋体" w:cs="宋体"/>
                          <w:b/>
                          <w:color w:val="000000"/>
                          <w:sz w:val="21"/>
                        </w:rPr>
                      </w:pPr>
                    </w:p>
                    <w:p w14:paraId="405435DA">
                      <w:pPr>
                        <w:jc w:val="center"/>
                      </w:pPr>
                      <w:r>
                        <w:rPr>
                          <w:rFonts w:ascii="宋体" w:hAnsi="宋体" w:eastAsia="宋体" w:cs="宋体"/>
                          <w:b/>
                          <w:color w:val="000000"/>
                          <w:sz w:val="21"/>
                        </w:rPr>
                        <w:t>事故发生</w:t>
                      </w:r>
                    </w:p>
                    <w:p w14:paraId="10397944">
                      <w:pPr>
                        <w:jc w:val="both"/>
                      </w:pPr>
                    </w:p>
                  </w:txbxContent>
                </v:textbox>
              </v:shape>
            </w:pict>
          </mc:Fallback>
        </mc:AlternateContent>
      </w:r>
    </w:p>
    <w:p w14:paraId="0DAA9D26">
      <w:pPr>
        <w:widowControl w:val="0"/>
        <w:spacing w:line="360" w:lineRule="auto"/>
        <w:ind w:left="360"/>
        <w:jc w:val="both"/>
        <w:rPr>
          <w:rFonts w:asciiTheme="minorEastAsia" w:hAnsiTheme="minorEastAsia"/>
          <w:sz w:val="21"/>
          <w:szCs w:val="21"/>
        </w:rPr>
      </w:pPr>
    </w:p>
    <w:p w14:paraId="75F509D1">
      <w:pPr>
        <w:widowControl w:val="0"/>
        <w:spacing w:line="360" w:lineRule="auto"/>
        <w:ind w:left="360"/>
        <w:jc w:val="both"/>
        <w:rPr>
          <w:rFonts w:asciiTheme="minorEastAsia" w:hAnsiTheme="minorEastAsia"/>
          <w:sz w:val="21"/>
          <w:szCs w:val="21"/>
        </w:rPr>
      </w:pPr>
    </w:p>
    <w:p w14:paraId="7CEB5897">
      <w:pPr>
        <w:widowControl w:val="0"/>
        <w:spacing w:line="360" w:lineRule="auto"/>
        <w:ind w:left="360"/>
        <w:jc w:val="both"/>
        <w:rPr>
          <w:rFonts w:asciiTheme="minorEastAsia" w:hAnsiTheme="minorEastAsia"/>
          <w:sz w:val="21"/>
          <w:szCs w:val="21"/>
        </w:rPr>
      </w:pPr>
      <w:r>
        <w:rPr>
          <w:rFonts w:asciiTheme="minorEastAsia" w:hAnsiTheme="minorEastAsia"/>
          <w:sz w:val="21"/>
          <w:szCs w:val="21"/>
        </w:rPr>
        <mc:AlternateContent>
          <mc:Choice Requires="wpg">
            <w:drawing>
              <wp:anchor distT="0" distB="0" distL="114300" distR="114300" simplePos="0" relativeHeight="251700224" behindDoc="0" locked="0" layoutInCell="1" allowOverlap="1">
                <wp:simplePos x="0" y="0"/>
                <wp:positionH relativeFrom="column">
                  <wp:posOffset>203835</wp:posOffset>
                </wp:positionH>
                <wp:positionV relativeFrom="paragraph">
                  <wp:posOffset>218440</wp:posOffset>
                </wp:positionV>
                <wp:extent cx="5251450" cy="6774815"/>
                <wp:effectExtent l="5080" t="0" r="20320" b="6985"/>
                <wp:wrapNone/>
                <wp:docPr id="202" name="组合 202"/>
                <wp:cNvGraphicFramePr/>
                <a:graphic xmlns:a="http://schemas.openxmlformats.org/drawingml/2006/main">
                  <a:graphicData uri="http://schemas.microsoft.com/office/word/2010/wordprocessingGroup">
                    <wpg:wgp>
                      <wpg:cNvGrpSpPr/>
                      <wpg:grpSpPr>
                        <a:xfrm>
                          <a:off x="0" y="0"/>
                          <a:ext cx="5251450" cy="6774815"/>
                          <a:chOff x="2762820" y="798040"/>
                          <a:chExt cx="5166360" cy="5984875"/>
                        </a:xfrm>
                        <a:effectLst/>
                      </wpg:grpSpPr>
                      <wpg:grpSp>
                        <wpg:cNvPr id="203" name="组合 203"/>
                        <wpg:cNvGrpSpPr/>
                        <wpg:grpSpPr>
                          <a:xfrm>
                            <a:off x="2762820" y="798040"/>
                            <a:ext cx="5166360" cy="5984875"/>
                            <a:chOff x="2014" y="2117"/>
                            <a:chExt cx="8136" cy="9425"/>
                          </a:xfrm>
                          <a:effectLst/>
                        </wpg:grpSpPr>
                        <wps:wsp>
                          <wps:cNvPr id="204" name="矩形 204"/>
                          <wps:cNvSpPr/>
                          <wps:spPr>
                            <a:xfrm>
                              <a:off x="2014" y="2167"/>
                              <a:ext cx="8125" cy="9375"/>
                            </a:xfrm>
                            <a:prstGeom prst="rect">
                              <a:avLst/>
                            </a:prstGeom>
                            <a:noFill/>
                            <a:ln>
                              <a:noFill/>
                            </a:ln>
                            <a:effectLst/>
                          </wps:spPr>
                          <wps:txbx>
                            <w:txbxContent>
                              <w:p w14:paraId="78AE28AE"/>
                            </w:txbxContent>
                          </wps:txbx>
                          <wps:bodyPr spcFirstLastPara="1" wrap="square" lIns="91425" tIns="91425" rIns="91425" bIns="91425" anchor="ctr" anchorCtr="0">
                            <a:noAutofit/>
                          </wps:bodyPr>
                        </wps:wsp>
                        <wps:wsp>
                          <wps:cNvPr id="205" name="矩形 205"/>
                          <wps:cNvSpPr/>
                          <wps:spPr>
                            <a:xfrm>
                              <a:off x="5434" y="2886"/>
                              <a:ext cx="1080" cy="390"/>
                            </a:xfrm>
                            <a:prstGeom prst="rect">
                              <a:avLst/>
                            </a:prstGeom>
                            <a:solidFill>
                              <a:srgbClr val="CCFFFF"/>
                            </a:solidFill>
                            <a:ln w="9525" cap="flat" cmpd="sng">
                              <a:solidFill>
                                <a:srgbClr val="000000"/>
                              </a:solidFill>
                              <a:prstDash val="solid"/>
                              <a:miter lim="800000"/>
                              <a:headEnd type="none" w="sm" len="sm"/>
                              <a:tailEnd type="none" w="sm" len="sm"/>
                            </a:ln>
                            <a:effectLst/>
                          </wps:spPr>
                          <wps:txbx>
                            <w:txbxContent>
                              <w:p w14:paraId="007FD642">
                                <w:pPr>
                                  <w:jc w:val="center"/>
                                </w:pPr>
                                <w:r>
                                  <w:rPr>
                                    <w:rFonts w:ascii="宋体" w:hAnsi="宋体" w:eastAsia="宋体" w:cs="宋体"/>
                                    <w:color w:val="000000"/>
                                    <w:sz w:val="21"/>
                                  </w:rPr>
                                  <w:t>接警</w:t>
                                </w:r>
                              </w:p>
                              <w:p w14:paraId="0AD2B772">
                                <w:pPr>
                                  <w:jc w:val="both"/>
                                </w:pPr>
                              </w:p>
                            </w:txbxContent>
                          </wps:txbx>
                          <wps:bodyPr spcFirstLastPara="1" wrap="square" lIns="91425" tIns="45700" rIns="91425" bIns="45700" anchor="t" anchorCtr="0">
                            <a:noAutofit/>
                          </wps:bodyPr>
                        </wps:wsp>
                        <wps:wsp>
                          <wps:cNvPr id="206" name="直接箭头连接符 206"/>
                          <wps:cNvCnPr/>
                          <wps:spPr>
                            <a:xfrm>
                              <a:off x="5986" y="2117"/>
                              <a:ext cx="1" cy="769"/>
                            </a:xfrm>
                            <a:prstGeom prst="straightConnector1">
                              <a:avLst/>
                            </a:prstGeom>
                            <a:noFill/>
                            <a:ln w="9525" cap="flat" cmpd="sng">
                              <a:solidFill>
                                <a:srgbClr val="000000"/>
                              </a:solidFill>
                              <a:prstDash val="solid"/>
                              <a:miter lim="800000"/>
                              <a:headEnd type="none" w="med" len="med"/>
                              <a:tailEnd type="triangle" w="med" len="med"/>
                            </a:ln>
                            <a:effectLst/>
                          </wps:spPr>
                          <wps:bodyPr/>
                        </wps:wsp>
                        <wps:wsp>
                          <wps:cNvPr id="207" name="矩形 207"/>
                          <wps:cNvSpPr/>
                          <wps:spPr>
                            <a:xfrm>
                              <a:off x="5074" y="5514"/>
                              <a:ext cx="1800" cy="461"/>
                            </a:xfrm>
                            <a:prstGeom prst="rect">
                              <a:avLst/>
                            </a:prstGeom>
                            <a:solidFill>
                              <a:srgbClr val="CCFFFF"/>
                            </a:solidFill>
                            <a:ln w="9525" cap="flat" cmpd="sng">
                              <a:solidFill>
                                <a:srgbClr val="000000"/>
                              </a:solidFill>
                              <a:prstDash val="solid"/>
                              <a:miter lim="800000"/>
                              <a:headEnd type="none" w="sm" len="sm"/>
                              <a:tailEnd type="none" w="sm" len="sm"/>
                            </a:ln>
                            <a:effectLst/>
                          </wps:spPr>
                          <wps:txbx>
                            <w:txbxContent>
                              <w:p w14:paraId="6BBBB932">
                                <w:pPr>
                                  <w:jc w:val="center"/>
                                </w:pPr>
                                <w:r>
                                  <w:rPr>
                                    <w:rFonts w:ascii="宋体" w:hAnsi="宋体" w:eastAsia="宋体" w:cs="宋体"/>
                                    <w:color w:val="000000"/>
                                    <w:sz w:val="21"/>
                                  </w:rPr>
                                  <w:t>应急启动</w:t>
                                </w:r>
                              </w:p>
                              <w:p w14:paraId="52A90B2B">
                                <w:pPr>
                                  <w:jc w:val="both"/>
                                </w:pPr>
                              </w:p>
                            </w:txbxContent>
                          </wps:txbx>
                          <wps:bodyPr spcFirstLastPara="1" wrap="square" lIns="91425" tIns="45700" rIns="91425" bIns="45700" anchor="t" anchorCtr="0">
                            <a:noAutofit/>
                          </wps:bodyPr>
                        </wps:wsp>
                        <wps:wsp>
                          <wps:cNvPr id="208" name="矩形 208"/>
                          <wps:cNvSpPr/>
                          <wps:spPr>
                            <a:xfrm>
                              <a:off x="2050" y="6161"/>
                              <a:ext cx="1620" cy="438"/>
                            </a:xfrm>
                            <a:prstGeom prst="rect">
                              <a:avLst/>
                            </a:prstGeom>
                            <a:solidFill>
                              <a:srgbClr val="FFFFFF"/>
                            </a:solidFill>
                            <a:ln w="9525" cap="flat" cmpd="sng">
                              <a:solidFill>
                                <a:srgbClr val="000000"/>
                              </a:solidFill>
                              <a:prstDash val="solid"/>
                              <a:miter lim="800000"/>
                              <a:headEnd type="none" w="sm" len="sm"/>
                              <a:tailEnd type="none" w="sm" len="sm"/>
                            </a:ln>
                            <a:effectLst/>
                          </wps:spPr>
                          <wps:txbx>
                            <w:txbxContent>
                              <w:p w14:paraId="61991C27">
                                <w:pPr>
                                  <w:jc w:val="center"/>
                                </w:pPr>
                                <w:r>
                                  <w:rPr>
                                    <w:rFonts w:ascii="宋体" w:hAnsi="宋体" w:eastAsia="宋体" w:cs="宋体"/>
                                    <w:color w:val="000000"/>
                                    <w:sz w:val="21"/>
                                  </w:rPr>
                                  <w:t>信息网络开通</w:t>
                                </w:r>
                              </w:p>
                              <w:p w14:paraId="0358CB3C">
                                <w:pPr>
                                  <w:jc w:val="both"/>
                                </w:pPr>
                              </w:p>
                            </w:txbxContent>
                          </wps:txbx>
                          <wps:bodyPr spcFirstLastPara="1" wrap="square" lIns="91425" tIns="45700" rIns="91425" bIns="45700" anchor="t" anchorCtr="0">
                            <a:noAutofit/>
                          </wps:bodyPr>
                        </wps:wsp>
                        <wps:wsp>
                          <wps:cNvPr id="209" name="矩形 209"/>
                          <wps:cNvSpPr/>
                          <wps:spPr>
                            <a:xfrm>
                              <a:off x="2050" y="5499"/>
                              <a:ext cx="1620" cy="426"/>
                            </a:xfrm>
                            <a:prstGeom prst="rect">
                              <a:avLst/>
                            </a:prstGeom>
                            <a:solidFill>
                              <a:srgbClr val="FFFFFF"/>
                            </a:solidFill>
                            <a:ln w="9525" cap="flat" cmpd="sng">
                              <a:solidFill>
                                <a:srgbClr val="000000"/>
                              </a:solidFill>
                              <a:prstDash val="solid"/>
                              <a:miter lim="800000"/>
                              <a:headEnd type="none" w="sm" len="sm"/>
                              <a:tailEnd type="none" w="sm" len="sm"/>
                            </a:ln>
                            <a:effectLst/>
                          </wps:spPr>
                          <wps:txbx>
                            <w:txbxContent>
                              <w:p w14:paraId="0A9A7058">
                                <w:pPr>
                                  <w:jc w:val="center"/>
                                </w:pPr>
                                <w:r>
                                  <w:rPr>
                                    <w:rFonts w:ascii="宋体" w:hAnsi="宋体" w:eastAsia="宋体" w:cs="宋体"/>
                                    <w:color w:val="000000"/>
                                    <w:sz w:val="21"/>
                                  </w:rPr>
                                  <w:t>应急资源到位</w:t>
                                </w:r>
                              </w:p>
                              <w:p w14:paraId="1BA60ECD">
                                <w:pPr>
                                  <w:jc w:val="both"/>
                                </w:pPr>
                              </w:p>
                            </w:txbxContent>
                          </wps:txbx>
                          <wps:bodyPr spcFirstLastPara="1" wrap="square" lIns="91425" tIns="45700" rIns="91425" bIns="45700" anchor="t" anchorCtr="0">
                            <a:noAutofit/>
                          </wps:bodyPr>
                        </wps:wsp>
                        <wps:wsp>
                          <wps:cNvPr id="210" name="流程图: 决策 210"/>
                          <wps:cNvSpPr/>
                          <wps:spPr>
                            <a:xfrm>
                              <a:off x="4531" y="7734"/>
                              <a:ext cx="2879" cy="923"/>
                            </a:xfrm>
                            <a:prstGeom prst="flowChartDecision">
                              <a:avLst/>
                            </a:prstGeom>
                            <a:solidFill>
                              <a:srgbClr val="CCFFFF"/>
                            </a:solidFill>
                            <a:ln w="9525" cap="flat" cmpd="sng">
                              <a:solidFill>
                                <a:srgbClr val="000000"/>
                              </a:solidFill>
                              <a:prstDash val="solid"/>
                              <a:miter lim="800000"/>
                              <a:headEnd type="none" w="sm" len="sm"/>
                              <a:tailEnd type="none" w="sm" len="sm"/>
                            </a:ln>
                            <a:effectLst/>
                          </wps:spPr>
                          <wps:txbx>
                            <w:txbxContent>
                              <w:p w14:paraId="5D7FD979">
                                <w:pPr>
                                  <w:jc w:val="center"/>
                                </w:pPr>
                                <w:r>
                                  <w:rPr>
                                    <w:rFonts w:ascii="宋体" w:hAnsi="宋体" w:eastAsia="宋体" w:cs="宋体"/>
                                    <w:color w:val="000000"/>
                                    <w:sz w:val="21"/>
                                  </w:rPr>
                                  <w:t>事态控制</w:t>
                                </w:r>
                              </w:p>
                              <w:p w14:paraId="199676C0">
                                <w:pPr>
                                  <w:jc w:val="both"/>
                                </w:pPr>
                              </w:p>
                            </w:txbxContent>
                          </wps:txbx>
                          <wps:bodyPr spcFirstLastPara="1" wrap="square" lIns="91425" tIns="45700" rIns="91425" bIns="45700" anchor="t" anchorCtr="0">
                            <a:noAutofit/>
                          </wps:bodyPr>
                        </wps:wsp>
                        <wps:wsp>
                          <wps:cNvPr id="211" name="矩形 211"/>
                          <wps:cNvSpPr/>
                          <wps:spPr>
                            <a:xfrm>
                              <a:off x="2014" y="7947"/>
                              <a:ext cx="1620" cy="438"/>
                            </a:xfrm>
                            <a:prstGeom prst="rect">
                              <a:avLst/>
                            </a:prstGeom>
                            <a:solidFill>
                              <a:srgbClr val="FFFFFF"/>
                            </a:solidFill>
                            <a:ln w="9525" cap="flat" cmpd="sng">
                              <a:solidFill>
                                <a:srgbClr val="000000"/>
                              </a:solidFill>
                              <a:prstDash val="solid"/>
                              <a:miter lim="800000"/>
                              <a:headEnd type="none" w="sm" len="sm"/>
                              <a:tailEnd type="none" w="sm" len="sm"/>
                            </a:ln>
                            <a:effectLst/>
                          </wps:spPr>
                          <wps:txbx>
                            <w:txbxContent>
                              <w:p w14:paraId="56A07C22">
                                <w:pPr>
                                  <w:jc w:val="center"/>
                                </w:pPr>
                                <w:r>
                                  <w:rPr>
                                    <w:rFonts w:ascii="宋体" w:hAnsi="宋体" w:eastAsia="宋体" w:cs="宋体"/>
                                    <w:color w:val="000000"/>
                                    <w:sz w:val="21"/>
                                  </w:rPr>
                                  <w:t>应急增援</w:t>
                                </w:r>
                              </w:p>
                              <w:p w14:paraId="5EF79FF3">
                                <w:pPr>
                                  <w:jc w:val="both"/>
                                </w:pPr>
                              </w:p>
                            </w:txbxContent>
                          </wps:txbx>
                          <wps:bodyPr spcFirstLastPara="1" wrap="square" lIns="91425" tIns="45700" rIns="91425" bIns="45700" anchor="t" anchorCtr="0">
                            <a:noAutofit/>
                          </wps:bodyPr>
                        </wps:wsp>
                        <wps:wsp>
                          <wps:cNvPr id="212" name="矩形 212"/>
                          <wps:cNvSpPr/>
                          <wps:spPr>
                            <a:xfrm>
                              <a:off x="5242" y="9343"/>
                              <a:ext cx="1620" cy="473"/>
                            </a:xfrm>
                            <a:prstGeom prst="rect">
                              <a:avLst/>
                            </a:prstGeom>
                            <a:solidFill>
                              <a:srgbClr val="CCFFFF"/>
                            </a:solidFill>
                            <a:ln w="9525" cap="flat" cmpd="sng">
                              <a:solidFill>
                                <a:srgbClr val="000000"/>
                              </a:solidFill>
                              <a:prstDash val="solid"/>
                              <a:miter lim="800000"/>
                              <a:headEnd type="none" w="sm" len="sm"/>
                              <a:tailEnd type="none" w="sm" len="sm"/>
                            </a:ln>
                            <a:effectLst/>
                          </wps:spPr>
                          <wps:txbx>
                            <w:txbxContent>
                              <w:p w14:paraId="27BED6B8">
                                <w:pPr>
                                  <w:jc w:val="center"/>
                                </w:pPr>
                                <w:r>
                                  <w:rPr>
                                    <w:rFonts w:ascii="宋体" w:hAnsi="宋体" w:eastAsia="宋体" w:cs="宋体"/>
                                    <w:color w:val="000000"/>
                                    <w:sz w:val="21"/>
                                  </w:rPr>
                                  <w:t>应急恢复</w:t>
                                </w:r>
                              </w:p>
                              <w:p w14:paraId="0A20B1AC">
                                <w:pPr>
                                  <w:jc w:val="both"/>
                                </w:pPr>
                              </w:p>
                            </w:txbxContent>
                          </wps:txbx>
                          <wps:bodyPr spcFirstLastPara="1" wrap="square" lIns="91425" tIns="45700" rIns="91425" bIns="45700" anchor="t" anchorCtr="0">
                            <a:noAutofit/>
                          </wps:bodyPr>
                        </wps:wsp>
                        <wps:wsp>
                          <wps:cNvPr id="213" name="矩形 213"/>
                          <wps:cNvSpPr/>
                          <wps:spPr>
                            <a:xfrm>
                              <a:off x="5026" y="10454"/>
                              <a:ext cx="1932" cy="497"/>
                            </a:xfrm>
                            <a:prstGeom prst="rect">
                              <a:avLst/>
                            </a:prstGeom>
                            <a:solidFill>
                              <a:srgbClr val="CCFFFF"/>
                            </a:solidFill>
                            <a:ln w="9525" cap="flat" cmpd="sng">
                              <a:solidFill>
                                <a:srgbClr val="000000"/>
                              </a:solidFill>
                              <a:prstDash val="solid"/>
                              <a:miter lim="800000"/>
                              <a:headEnd type="none" w="sm" len="sm"/>
                              <a:tailEnd type="none" w="sm" len="sm"/>
                            </a:ln>
                            <a:effectLst/>
                          </wps:spPr>
                          <wps:txbx>
                            <w:txbxContent>
                              <w:p w14:paraId="5A75EFE0">
                                <w:pPr>
                                  <w:jc w:val="center"/>
                                </w:pPr>
                                <w:r>
                                  <w:rPr>
                                    <w:rFonts w:ascii="宋体" w:hAnsi="宋体" w:eastAsia="宋体" w:cs="宋体"/>
                                    <w:color w:val="000000"/>
                                    <w:sz w:val="21"/>
                                  </w:rPr>
                                  <w:t>应急结束(关闭)</w:t>
                                </w:r>
                              </w:p>
                              <w:p w14:paraId="435F375E">
                                <w:pPr>
                                  <w:jc w:val="both"/>
                                </w:pPr>
                              </w:p>
                            </w:txbxContent>
                          </wps:txbx>
                          <wps:bodyPr spcFirstLastPara="1" wrap="square" lIns="91425" tIns="45700" rIns="91425" bIns="45700" anchor="t" anchorCtr="0">
                            <a:noAutofit/>
                          </wps:bodyPr>
                        </wps:wsp>
                        <wps:wsp>
                          <wps:cNvPr id="214" name="矩形 214"/>
                          <wps:cNvSpPr/>
                          <wps:spPr>
                            <a:xfrm>
                              <a:off x="8074" y="10466"/>
                              <a:ext cx="1620" cy="450"/>
                            </a:xfrm>
                            <a:prstGeom prst="rect">
                              <a:avLst/>
                            </a:prstGeom>
                            <a:solidFill>
                              <a:srgbClr val="FFFFFF"/>
                            </a:solidFill>
                            <a:ln w="9525" cap="flat" cmpd="sng">
                              <a:solidFill>
                                <a:srgbClr val="000000"/>
                              </a:solidFill>
                              <a:prstDash val="solid"/>
                              <a:miter lim="800000"/>
                              <a:headEnd type="none" w="sm" len="sm"/>
                              <a:tailEnd type="none" w="sm" len="sm"/>
                            </a:ln>
                            <a:effectLst/>
                          </wps:spPr>
                          <wps:txbx>
                            <w:txbxContent>
                              <w:p w14:paraId="7B0359D5">
                                <w:pPr>
                                  <w:jc w:val="center"/>
                                </w:pPr>
                                <w:r>
                                  <w:rPr>
                                    <w:rFonts w:ascii="宋体" w:hAnsi="宋体" w:eastAsia="宋体" w:cs="宋体"/>
                                    <w:color w:val="000000"/>
                                    <w:sz w:val="21"/>
                                  </w:rPr>
                                  <w:t>总结评审</w:t>
                                </w:r>
                              </w:p>
                              <w:p w14:paraId="67F12D7E">
                                <w:pPr>
                                  <w:jc w:val="both"/>
                                </w:pPr>
                              </w:p>
                            </w:txbxContent>
                          </wps:txbx>
                          <wps:bodyPr spcFirstLastPara="1" wrap="square" lIns="91425" tIns="45700" rIns="91425" bIns="45700" anchor="t" anchorCtr="0">
                            <a:noAutofit/>
                          </wps:bodyPr>
                        </wps:wsp>
                        <wps:wsp>
                          <wps:cNvPr id="215" name="矩形 215"/>
                          <wps:cNvSpPr/>
                          <wps:spPr>
                            <a:xfrm>
                              <a:off x="2014" y="8787"/>
                              <a:ext cx="1620" cy="461"/>
                            </a:xfrm>
                            <a:prstGeom prst="rect">
                              <a:avLst/>
                            </a:prstGeom>
                            <a:solidFill>
                              <a:srgbClr val="FFFFFF"/>
                            </a:solidFill>
                            <a:ln w="9525" cap="flat" cmpd="sng">
                              <a:solidFill>
                                <a:srgbClr val="000000"/>
                              </a:solidFill>
                              <a:prstDash val="solid"/>
                              <a:miter lim="800000"/>
                              <a:headEnd type="none" w="sm" len="sm"/>
                              <a:tailEnd type="none" w="sm" len="sm"/>
                            </a:ln>
                            <a:effectLst/>
                          </wps:spPr>
                          <wps:txbx>
                            <w:txbxContent>
                              <w:p w14:paraId="061AA903">
                                <w:pPr>
                                  <w:jc w:val="center"/>
                                </w:pPr>
                                <w:r>
                                  <w:rPr>
                                    <w:rFonts w:ascii="宋体" w:hAnsi="宋体" w:eastAsia="宋体" w:cs="宋体"/>
                                    <w:color w:val="000000"/>
                                    <w:sz w:val="21"/>
                                  </w:rPr>
                                  <w:t>现场清理</w:t>
                                </w:r>
                              </w:p>
                              <w:p w14:paraId="101E6366">
                                <w:pPr>
                                  <w:jc w:val="both"/>
                                </w:pPr>
                              </w:p>
                            </w:txbxContent>
                          </wps:txbx>
                          <wps:bodyPr spcFirstLastPara="1" wrap="square" lIns="91425" tIns="45700" rIns="91425" bIns="45700" anchor="t" anchorCtr="0">
                            <a:noAutofit/>
                          </wps:bodyPr>
                        </wps:wsp>
                        <wps:wsp>
                          <wps:cNvPr id="216" name="矩形 216"/>
                          <wps:cNvSpPr/>
                          <wps:spPr>
                            <a:xfrm>
                              <a:off x="2014" y="9402"/>
                              <a:ext cx="1620" cy="461"/>
                            </a:xfrm>
                            <a:prstGeom prst="rect">
                              <a:avLst/>
                            </a:prstGeom>
                            <a:solidFill>
                              <a:srgbClr val="FFFFFF"/>
                            </a:solidFill>
                            <a:ln w="9525" cap="flat" cmpd="sng">
                              <a:solidFill>
                                <a:srgbClr val="000000"/>
                              </a:solidFill>
                              <a:prstDash val="solid"/>
                              <a:miter lim="800000"/>
                              <a:headEnd type="none" w="sm" len="sm"/>
                              <a:tailEnd type="none" w="sm" len="sm"/>
                            </a:ln>
                            <a:effectLst/>
                          </wps:spPr>
                          <wps:txbx>
                            <w:txbxContent>
                              <w:p w14:paraId="2C5990FE">
                                <w:pPr>
                                  <w:jc w:val="center"/>
                                </w:pPr>
                                <w:r>
                                  <w:rPr>
                                    <w:rFonts w:ascii="宋体" w:hAnsi="宋体" w:eastAsia="宋体" w:cs="宋体"/>
                                    <w:color w:val="000000"/>
                                    <w:sz w:val="21"/>
                                  </w:rPr>
                                  <w:t>解除警戒</w:t>
                                </w:r>
                              </w:p>
                              <w:p w14:paraId="2569F883">
                                <w:pPr>
                                  <w:jc w:val="both"/>
                                </w:pPr>
                              </w:p>
                            </w:txbxContent>
                          </wps:txbx>
                          <wps:bodyPr spcFirstLastPara="1" wrap="square" lIns="91425" tIns="45700" rIns="91425" bIns="45700" anchor="t" anchorCtr="0">
                            <a:noAutofit/>
                          </wps:bodyPr>
                        </wps:wsp>
                        <wps:wsp>
                          <wps:cNvPr id="217" name="矩形 217"/>
                          <wps:cNvSpPr/>
                          <wps:spPr>
                            <a:xfrm>
                              <a:off x="2014" y="10017"/>
                              <a:ext cx="1620" cy="461"/>
                            </a:xfrm>
                            <a:prstGeom prst="rect">
                              <a:avLst/>
                            </a:prstGeom>
                            <a:solidFill>
                              <a:srgbClr val="FFFFFF"/>
                            </a:solidFill>
                            <a:ln w="9525" cap="flat" cmpd="sng">
                              <a:solidFill>
                                <a:srgbClr val="000000"/>
                              </a:solidFill>
                              <a:prstDash val="solid"/>
                              <a:miter lim="800000"/>
                              <a:headEnd type="none" w="sm" len="sm"/>
                              <a:tailEnd type="none" w="sm" len="sm"/>
                            </a:ln>
                            <a:effectLst/>
                          </wps:spPr>
                          <wps:txbx>
                            <w:txbxContent>
                              <w:p w14:paraId="1AB71F52">
                                <w:pPr>
                                  <w:jc w:val="center"/>
                                </w:pPr>
                                <w:r>
                                  <w:rPr>
                                    <w:rFonts w:ascii="宋体" w:hAnsi="宋体" w:eastAsia="宋体" w:cs="宋体"/>
                                    <w:color w:val="000000"/>
                                    <w:sz w:val="21"/>
                                  </w:rPr>
                                  <w:t>善后处理</w:t>
                                </w:r>
                              </w:p>
                              <w:p w14:paraId="5A7569F8">
                                <w:pPr>
                                  <w:jc w:val="both"/>
                                </w:pPr>
                              </w:p>
                            </w:txbxContent>
                          </wps:txbx>
                          <wps:bodyPr spcFirstLastPara="1" wrap="square" lIns="91425" tIns="45700" rIns="91425" bIns="45700" anchor="t" anchorCtr="0">
                            <a:noAutofit/>
                          </wps:bodyPr>
                        </wps:wsp>
                        <wps:wsp>
                          <wps:cNvPr id="218" name="矩形 218"/>
                          <wps:cNvSpPr/>
                          <wps:spPr>
                            <a:xfrm>
                              <a:off x="2014" y="10632"/>
                              <a:ext cx="1620" cy="461"/>
                            </a:xfrm>
                            <a:prstGeom prst="rect">
                              <a:avLst/>
                            </a:prstGeom>
                            <a:solidFill>
                              <a:srgbClr val="FFFFFF"/>
                            </a:solidFill>
                            <a:ln w="9525" cap="flat" cmpd="sng">
                              <a:solidFill>
                                <a:srgbClr val="000000"/>
                              </a:solidFill>
                              <a:prstDash val="solid"/>
                              <a:miter lim="800000"/>
                              <a:headEnd type="none" w="sm" len="sm"/>
                              <a:tailEnd type="none" w="sm" len="sm"/>
                            </a:ln>
                            <a:effectLst/>
                          </wps:spPr>
                          <wps:txbx>
                            <w:txbxContent>
                              <w:p w14:paraId="73A55FD1">
                                <w:pPr>
                                  <w:jc w:val="center"/>
                                </w:pPr>
                                <w:r>
                                  <w:rPr>
                                    <w:rFonts w:ascii="宋体" w:hAnsi="宋体" w:eastAsia="宋体" w:cs="宋体"/>
                                    <w:color w:val="000000"/>
                                    <w:sz w:val="21"/>
                                  </w:rPr>
                                  <w:t>事故调查</w:t>
                                </w:r>
                              </w:p>
                              <w:p w14:paraId="3F93DB4A">
                                <w:pPr>
                                  <w:jc w:val="both"/>
                                </w:pPr>
                              </w:p>
                            </w:txbxContent>
                          </wps:txbx>
                          <wps:bodyPr spcFirstLastPara="1" wrap="square" lIns="91425" tIns="45700" rIns="91425" bIns="45700" anchor="t" anchorCtr="0">
                            <a:noAutofit/>
                          </wps:bodyPr>
                        </wps:wsp>
                        <wps:wsp>
                          <wps:cNvPr id="219" name="直接箭头连接符 219"/>
                          <wps:cNvCnPr/>
                          <wps:spPr>
                            <a:xfrm rot="10800000">
                              <a:off x="8658" y="3063"/>
                              <a:ext cx="1" cy="1265"/>
                            </a:xfrm>
                            <a:prstGeom prst="straightConnector1">
                              <a:avLst/>
                            </a:prstGeom>
                            <a:noFill/>
                            <a:ln w="9525" cap="flat" cmpd="sng">
                              <a:solidFill>
                                <a:srgbClr val="000000"/>
                              </a:solidFill>
                              <a:prstDash val="solid"/>
                              <a:miter lim="800000"/>
                              <a:headEnd type="none" w="med" len="med"/>
                              <a:tailEnd type="none" w="med" len="med"/>
                            </a:ln>
                            <a:effectLst/>
                          </wps:spPr>
                          <wps:bodyPr/>
                        </wps:wsp>
                        <wps:wsp>
                          <wps:cNvPr id="220" name="直接箭头连接符 220"/>
                          <wps:cNvCnPr/>
                          <wps:spPr>
                            <a:xfrm>
                              <a:off x="5974" y="3276"/>
                              <a:ext cx="1" cy="461"/>
                            </a:xfrm>
                            <a:prstGeom prst="straightConnector1">
                              <a:avLst/>
                            </a:prstGeom>
                            <a:noFill/>
                            <a:ln w="9525" cap="flat" cmpd="sng">
                              <a:solidFill>
                                <a:srgbClr val="000000"/>
                              </a:solidFill>
                              <a:prstDash val="solid"/>
                              <a:miter lim="800000"/>
                              <a:headEnd type="none" w="med" len="med"/>
                              <a:tailEnd type="triangle" w="med" len="med"/>
                            </a:ln>
                            <a:effectLst/>
                          </wps:spPr>
                          <wps:bodyPr/>
                        </wps:wsp>
                        <wps:wsp>
                          <wps:cNvPr id="221" name="矩形 221"/>
                          <wps:cNvSpPr/>
                          <wps:spPr>
                            <a:xfrm>
                              <a:off x="5446" y="5180"/>
                              <a:ext cx="696" cy="414"/>
                            </a:xfrm>
                            <a:prstGeom prst="rect">
                              <a:avLst/>
                            </a:prstGeom>
                            <a:noFill/>
                            <a:ln>
                              <a:noFill/>
                            </a:ln>
                            <a:effectLst/>
                          </wps:spPr>
                          <wps:txbx>
                            <w:txbxContent>
                              <w:p w14:paraId="430299CF">
                                <w:pPr>
                                  <w:jc w:val="both"/>
                                </w:pPr>
                                <w:r>
                                  <w:rPr>
                                    <w:rFonts w:ascii="宋体" w:hAnsi="宋体" w:eastAsia="宋体" w:cs="宋体"/>
                                    <w:color w:val="000000"/>
                                    <w:sz w:val="18"/>
                                  </w:rPr>
                                  <w:t>是</w:t>
                                </w:r>
                              </w:p>
                              <w:p w14:paraId="1C582B42">
                                <w:pPr>
                                  <w:jc w:val="both"/>
                                </w:pPr>
                              </w:p>
                            </w:txbxContent>
                          </wps:txbx>
                          <wps:bodyPr spcFirstLastPara="1" wrap="square" lIns="91425" tIns="45700" rIns="91425" bIns="45700" anchor="t" anchorCtr="0">
                            <a:noAutofit/>
                          </wps:bodyPr>
                        </wps:wsp>
                        <wps:wsp>
                          <wps:cNvPr id="222" name="矩形 222"/>
                          <wps:cNvSpPr/>
                          <wps:spPr>
                            <a:xfrm>
                              <a:off x="7498" y="3974"/>
                              <a:ext cx="360" cy="461"/>
                            </a:xfrm>
                            <a:prstGeom prst="rect">
                              <a:avLst/>
                            </a:prstGeom>
                            <a:noFill/>
                            <a:ln w="9525" cap="flat" cmpd="sng">
                              <a:solidFill>
                                <a:srgbClr val="FFFFFF"/>
                              </a:solidFill>
                              <a:prstDash val="solid"/>
                              <a:miter lim="800000"/>
                              <a:headEnd type="none" w="sm" len="sm"/>
                              <a:tailEnd type="none" w="sm" len="sm"/>
                            </a:ln>
                            <a:effectLst/>
                          </wps:spPr>
                          <wps:txbx>
                            <w:txbxContent>
                              <w:p w14:paraId="207C569F">
                                <w:pPr>
                                  <w:jc w:val="both"/>
                                </w:pPr>
                                <w:r>
                                  <w:rPr>
                                    <w:rFonts w:ascii="宋体" w:hAnsi="宋体" w:eastAsia="宋体" w:cs="宋体"/>
                                    <w:color w:val="000000"/>
                                    <w:sz w:val="21"/>
                                  </w:rPr>
                                  <w:t>否</w:t>
                                </w:r>
                              </w:p>
                              <w:p w14:paraId="3B57A4E4">
                                <w:pPr>
                                  <w:jc w:val="both"/>
                                </w:pPr>
                              </w:p>
                            </w:txbxContent>
                          </wps:txbx>
                          <wps:bodyPr spcFirstLastPara="1" wrap="square" lIns="91425" tIns="45700" rIns="91425" bIns="45700" anchor="t" anchorCtr="0">
                            <a:noAutofit/>
                          </wps:bodyPr>
                        </wps:wsp>
                        <wps:wsp>
                          <wps:cNvPr id="223" name="矩形 223"/>
                          <wps:cNvSpPr/>
                          <wps:spPr>
                            <a:xfrm>
                              <a:off x="8470" y="5925"/>
                              <a:ext cx="1680" cy="461"/>
                            </a:xfrm>
                            <a:prstGeom prst="rect">
                              <a:avLst/>
                            </a:prstGeom>
                            <a:solidFill>
                              <a:srgbClr val="FFFFFF"/>
                            </a:solidFill>
                            <a:ln w="9525" cap="flat" cmpd="sng">
                              <a:solidFill>
                                <a:srgbClr val="000000"/>
                              </a:solidFill>
                              <a:prstDash val="solid"/>
                              <a:miter lim="800000"/>
                              <a:headEnd type="none" w="sm" len="sm"/>
                              <a:tailEnd type="none" w="sm" len="sm"/>
                            </a:ln>
                            <a:effectLst/>
                          </wps:spPr>
                          <wps:txbx>
                            <w:txbxContent>
                              <w:p w14:paraId="1C406063">
                                <w:pPr>
                                  <w:jc w:val="center"/>
                                </w:pPr>
                                <w:r>
                                  <w:rPr>
                                    <w:rFonts w:ascii="宋体" w:hAnsi="宋体" w:eastAsia="宋体" w:cs="宋体"/>
                                    <w:color w:val="000000"/>
                                    <w:sz w:val="21"/>
                                  </w:rPr>
                                  <w:t>现场抢救</w:t>
                                </w:r>
                              </w:p>
                              <w:p w14:paraId="455BAA5C">
                                <w:pPr>
                                  <w:jc w:val="both"/>
                                </w:pPr>
                              </w:p>
                            </w:txbxContent>
                          </wps:txbx>
                          <wps:bodyPr spcFirstLastPara="1" wrap="square" lIns="91425" tIns="45700" rIns="91425" bIns="45700" anchor="t" anchorCtr="0">
                            <a:noAutofit/>
                          </wps:bodyPr>
                        </wps:wsp>
                        <wps:wsp>
                          <wps:cNvPr id="224" name="矩形 224"/>
                          <wps:cNvSpPr/>
                          <wps:spPr>
                            <a:xfrm>
                              <a:off x="8470" y="6694"/>
                              <a:ext cx="1598" cy="461"/>
                            </a:xfrm>
                            <a:prstGeom prst="rect">
                              <a:avLst/>
                            </a:prstGeom>
                            <a:solidFill>
                              <a:srgbClr val="FFFFFF"/>
                            </a:solidFill>
                            <a:ln w="9525" cap="flat" cmpd="sng">
                              <a:solidFill>
                                <a:srgbClr val="000000"/>
                              </a:solidFill>
                              <a:prstDash val="solid"/>
                              <a:miter lim="800000"/>
                              <a:headEnd type="none" w="sm" len="sm"/>
                              <a:tailEnd type="none" w="sm" len="sm"/>
                            </a:ln>
                            <a:effectLst/>
                          </wps:spPr>
                          <wps:txbx>
                            <w:txbxContent>
                              <w:p w14:paraId="4B543CC6">
                                <w:pPr>
                                  <w:jc w:val="center"/>
                                </w:pPr>
                                <w:r>
                                  <w:rPr>
                                    <w:rFonts w:ascii="宋体" w:hAnsi="宋体" w:eastAsia="宋体" w:cs="宋体"/>
                                    <w:color w:val="000000"/>
                                    <w:sz w:val="21"/>
                                  </w:rPr>
                                  <w:t>医疗救护</w:t>
                                </w:r>
                              </w:p>
                              <w:p w14:paraId="62A0A400">
                                <w:pPr>
                                  <w:jc w:val="both"/>
                                </w:pPr>
                              </w:p>
                            </w:txbxContent>
                          </wps:txbx>
                          <wps:bodyPr spcFirstLastPara="1" wrap="square" lIns="91425" tIns="45700" rIns="91425" bIns="45700" anchor="t" anchorCtr="0">
                            <a:noAutofit/>
                          </wps:bodyPr>
                        </wps:wsp>
                        <wps:wsp>
                          <wps:cNvPr id="225" name="矩形 225"/>
                          <wps:cNvSpPr/>
                          <wps:spPr>
                            <a:xfrm>
                              <a:off x="3742" y="7841"/>
                              <a:ext cx="361" cy="461"/>
                            </a:xfrm>
                            <a:prstGeom prst="rect">
                              <a:avLst/>
                            </a:prstGeom>
                            <a:solidFill>
                              <a:srgbClr val="FFFFFF"/>
                            </a:solidFill>
                            <a:ln w="9525" cap="flat" cmpd="sng">
                              <a:solidFill>
                                <a:srgbClr val="FFFFFF"/>
                              </a:solidFill>
                              <a:prstDash val="solid"/>
                              <a:miter lim="800000"/>
                              <a:headEnd type="none" w="sm" len="sm"/>
                              <a:tailEnd type="none" w="sm" len="sm"/>
                            </a:ln>
                            <a:effectLst/>
                          </wps:spPr>
                          <wps:txbx>
                            <w:txbxContent>
                              <w:p w14:paraId="1CEDEDEA">
                                <w:pPr>
                                  <w:jc w:val="both"/>
                                </w:pPr>
                                <w:r>
                                  <w:rPr>
                                    <w:rFonts w:ascii="宋体" w:hAnsi="宋体" w:eastAsia="宋体" w:cs="宋体"/>
                                    <w:color w:val="000000"/>
                                    <w:sz w:val="18"/>
                                  </w:rPr>
                                  <w:t>否</w:t>
                                </w:r>
                              </w:p>
                              <w:p w14:paraId="602F59C1">
                                <w:pPr>
                                  <w:jc w:val="both"/>
                                </w:pPr>
                              </w:p>
                            </w:txbxContent>
                          </wps:txbx>
                          <wps:bodyPr spcFirstLastPara="1" wrap="square" lIns="91425" tIns="45700" rIns="91425" bIns="45700" anchor="t" anchorCtr="0">
                            <a:noAutofit/>
                          </wps:bodyPr>
                        </wps:wsp>
                        <wps:wsp>
                          <wps:cNvPr id="226" name="直接箭头连接符 226"/>
                          <wps:cNvCnPr/>
                          <wps:spPr>
                            <a:xfrm rot="10800000">
                              <a:off x="3634" y="8196"/>
                              <a:ext cx="900" cy="0"/>
                            </a:xfrm>
                            <a:prstGeom prst="straightConnector1">
                              <a:avLst/>
                            </a:prstGeom>
                            <a:noFill/>
                            <a:ln w="9525" cap="flat" cmpd="sng">
                              <a:solidFill>
                                <a:srgbClr val="000000"/>
                              </a:solidFill>
                              <a:prstDash val="solid"/>
                              <a:miter lim="800000"/>
                              <a:headEnd type="none" w="med" len="med"/>
                              <a:tailEnd type="triangle" w="med" len="med"/>
                            </a:ln>
                            <a:effectLst/>
                          </wps:spPr>
                          <wps:bodyPr/>
                        </wps:wsp>
                        <wps:wsp>
                          <wps:cNvPr id="227" name="矩形 227"/>
                          <wps:cNvSpPr/>
                          <wps:spPr>
                            <a:xfrm>
                              <a:off x="2050" y="4849"/>
                              <a:ext cx="1620" cy="425"/>
                            </a:xfrm>
                            <a:prstGeom prst="rect">
                              <a:avLst/>
                            </a:prstGeom>
                            <a:solidFill>
                              <a:srgbClr val="FFFFFF"/>
                            </a:solidFill>
                            <a:ln w="9525" cap="flat" cmpd="sng">
                              <a:solidFill>
                                <a:srgbClr val="000000"/>
                              </a:solidFill>
                              <a:prstDash val="solid"/>
                              <a:miter lim="800000"/>
                              <a:headEnd type="none" w="sm" len="sm"/>
                              <a:tailEnd type="none" w="sm" len="sm"/>
                            </a:ln>
                            <a:effectLst/>
                          </wps:spPr>
                          <wps:txbx>
                            <w:txbxContent>
                              <w:p w14:paraId="5F298866">
                                <w:pPr>
                                  <w:jc w:val="center"/>
                                </w:pPr>
                                <w:r>
                                  <w:rPr>
                                    <w:rFonts w:ascii="宋体" w:hAnsi="宋体" w:eastAsia="宋体" w:cs="宋体"/>
                                    <w:color w:val="000000"/>
                                    <w:sz w:val="21"/>
                                  </w:rPr>
                                  <w:t>指挥人员到位</w:t>
                                </w:r>
                              </w:p>
                              <w:p w14:paraId="3DF35D1F">
                                <w:pPr>
                                  <w:jc w:val="both"/>
                                </w:pPr>
                              </w:p>
                            </w:txbxContent>
                          </wps:txbx>
                          <wps:bodyPr spcFirstLastPara="1" wrap="square" lIns="91425" tIns="45700" rIns="91425" bIns="45700" anchor="t" anchorCtr="0">
                            <a:noAutofit/>
                          </wps:bodyPr>
                        </wps:wsp>
                        <wps:wsp>
                          <wps:cNvPr id="228" name="矩形 228"/>
                          <wps:cNvSpPr/>
                          <wps:spPr>
                            <a:xfrm>
                              <a:off x="2038" y="4104"/>
                              <a:ext cx="1620" cy="425"/>
                            </a:xfrm>
                            <a:prstGeom prst="rect">
                              <a:avLst/>
                            </a:prstGeom>
                            <a:solidFill>
                              <a:srgbClr val="CCFFFF"/>
                            </a:solidFill>
                            <a:ln w="9525" cap="flat" cmpd="sng">
                              <a:solidFill>
                                <a:srgbClr val="000000"/>
                              </a:solidFill>
                              <a:prstDash val="solid"/>
                              <a:miter lim="800000"/>
                              <a:headEnd type="none" w="sm" len="sm"/>
                              <a:tailEnd type="none" w="sm" len="sm"/>
                            </a:ln>
                            <a:effectLst/>
                          </wps:spPr>
                          <wps:txbx>
                            <w:txbxContent>
                              <w:p w14:paraId="41BF98B1">
                                <w:pPr>
                                  <w:jc w:val="center"/>
                                </w:pPr>
                                <w:r>
                                  <w:rPr>
                                    <w:rFonts w:ascii="宋体" w:hAnsi="宋体" w:eastAsia="宋体" w:cs="宋体"/>
                                    <w:color w:val="000000"/>
                                    <w:sz w:val="21"/>
                                  </w:rPr>
                                  <w:t>接警</w:t>
                                </w:r>
                              </w:p>
                              <w:p w14:paraId="69E67B16">
                                <w:pPr>
                                  <w:jc w:val="both"/>
                                </w:pPr>
                              </w:p>
                            </w:txbxContent>
                          </wps:txbx>
                          <wps:bodyPr spcFirstLastPara="1" wrap="square" lIns="91425" tIns="45700" rIns="91425" bIns="45700" anchor="t" anchorCtr="0">
                            <a:noAutofit/>
                          </wps:bodyPr>
                        </wps:wsp>
                        <wps:wsp>
                          <wps:cNvPr id="229" name="矩形 229"/>
                          <wps:cNvSpPr/>
                          <wps:spPr>
                            <a:xfrm>
                              <a:off x="5388" y="8988"/>
                              <a:ext cx="744" cy="461"/>
                            </a:xfrm>
                            <a:prstGeom prst="rect">
                              <a:avLst/>
                            </a:prstGeom>
                            <a:noFill/>
                            <a:ln>
                              <a:noFill/>
                            </a:ln>
                            <a:effectLst/>
                          </wps:spPr>
                          <wps:txbx>
                            <w:txbxContent>
                              <w:p w14:paraId="6320147D">
                                <w:pPr>
                                  <w:jc w:val="both"/>
                                </w:pPr>
                                <w:r>
                                  <w:rPr>
                                    <w:rFonts w:ascii="宋体" w:hAnsi="宋体" w:eastAsia="宋体" w:cs="宋体"/>
                                    <w:color w:val="000000"/>
                                    <w:sz w:val="18"/>
                                  </w:rPr>
                                  <w:t>是</w:t>
                                </w:r>
                              </w:p>
                              <w:p w14:paraId="7377476A">
                                <w:pPr>
                                  <w:jc w:val="both"/>
                                </w:pPr>
                              </w:p>
                            </w:txbxContent>
                          </wps:txbx>
                          <wps:bodyPr spcFirstLastPara="1" wrap="square" lIns="91425" tIns="45700" rIns="91425" bIns="45700" anchor="t" anchorCtr="0">
                            <a:noAutofit/>
                          </wps:bodyPr>
                        </wps:wsp>
                        <wps:wsp>
                          <wps:cNvPr id="230" name="直接箭头连接符 230"/>
                          <wps:cNvCnPr/>
                          <wps:spPr>
                            <a:xfrm>
                              <a:off x="5974" y="8657"/>
                              <a:ext cx="0" cy="674"/>
                            </a:xfrm>
                            <a:prstGeom prst="straightConnector1">
                              <a:avLst/>
                            </a:prstGeom>
                            <a:noFill/>
                            <a:ln w="9525" cap="flat" cmpd="sng">
                              <a:solidFill>
                                <a:srgbClr val="000000"/>
                              </a:solidFill>
                              <a:prstDash val="solid"/>
                              <a:miter lim="800000"/>
                              <a:headEnd type="none" w="med" len="med"/>
                              <a:tailEnd type="triangle" w="med" len="med"/>
                            </a:ln>
                            <a:effectLst/>
                          </wps:spPr>
                          <wps:bodyPr/>
                        </wps:wsp>
                        <wps:wsp>
                          <wps:cNvPr id="231" name="直接箭头连接符 231"/>
                          <wps:cNvCnPr/>
                          <wps:spPr>
                            <a:xfrm>
                              <a:off x="5986" y="9828"/>
                              <a:ext cx="0" cy="615"/>
                            </a:xfrm>
                            <a:prstGeom prst="straightConnector1">
                              <a:avLst/>
                            </a:prstGeom>
                            <a:noFill/>
                            <a:ln w="9525" cap="flat" cmpd="sng">
                              <a:solidFill>
                                <a:srgbClr val="000000"/>
                              </a:solidFill>
                              <a:prstDash val="solid"/>
                              <a:miter lim="800000"/>
                              <a:headEnd type="none" w="med" len="med"/>
                              <a:tailEnd type="triangle" w="med" len="med"/>
                            </a:ln>
                            <a:effectLst/>
                          </wps:spPr>
                          <wps:bodyPr/>
                        </wps:wsp>
                        <wps:wsp>
                          <wps:cNvPr id="232" name="直接箭头连接符 232"/>
                          <wps:cNvCnPr/>
                          <wps:spPr>
                            <a:xfrm>
                              <a:off x="6994" y="10679"/>
                              <a:ext cx="1080" cy="0"/>
                            </a:xfrm>
                            <a:prstGeom prst="straightConnector1">
                              <a:avLst/>
                            </a:prstGeom>
                            <a:noFill/>
                            <a:ln w="9525" cap="flat" cmpd="sng">
                              <a:solidFill>
                                <a:srgbClr val="000000"/>
                              </a:solidFill>
                              <a:prstDash val="solid"/>
                              <a:miter lim="800000"/>
                              <a:headEnd type="none" w="med" len="med"/>
                              <a:tailEnd type="triangle" w="med" len="med"/>
                            </a:ln>
                            <a:effectLst/>
                          </wps:spPr>
                          <wps:bodyPr/>
                        </wps:wsp>
                        <wps:wsp>
                          <wps:cNvPr id="233" name="直接箭头连接符 233"/>
                          <wps:cNvCnPr/>
                          <wps:spPr>
                            <a:xfrm>
                              <a:off x="4090" y="9023"/>
                              <a:ext cx="0" cy="1845"/>
                            </a:xfrm>
                            <a:prstGeom prst="straightConnector1">
                              <a:avLst/>
                            </a:prstGeom>
                            <a:noFill/>
                            <a:ln w="9525" cap="flat" cmpd="sng">
                              <a:solidFill>
                                <a:srgbClr val="000000"/>
                              </a:solidFill>
                              <a:prstDash val="solid"/>
                              <a:miter lim="800000"/>
                              <a:headEnd type="none" w="med" len="med"/>
                              <a:tailEnd type="none" w="med" len="med"/>
                            </a:ln>
                            <a:effectLst/>
                          </wps:spPr>
                          <wps:bodyPr/>
                        </wps:wsp>
                        <wps:wsp>
                          <wps:cNvPr id="234" name="直接箭头连接符 234"/>
                          <wps:cNvCnPr/>
                          <wps:spPr>
                            <a:xfrm>
                              <a:off x="3634" y="9627"/>
                              <a:ext cx="1620" cy="0"/>
                            </a:xfrm>
                            <a:prstGeom prst="straightConnector1">
                              <a:avLst/>
                            </a:prstGeom>
                            <a:noFill/>
                            <a:ln w="9525" cap="flat" cmpd="sng">
                              <a:solidFill>
                                <a:srgbClr val="000000"/>
                              </a:solidFill>
                              <a:prstDash val="solid"/>
                              <a:miter lim="800000"/>
                              <a:headEnd type="none" w="med" len="med"/>
                              <a:tailEnd type="none" w="med" len="med"/>
                            </a:ln>
                            <a:effectLst/>
                          </wps:spPr>
                          <wps:bodyPr/>
                        </wps:wsp>
                        <wps:wsp>
                          <wps:cNvPr id="235" name="直接箭头连接符 235"/>
                          <wps:cNvCnPr/>
                          <wps:spPr>
                            <a:xfrm rot="10800000">
                              <a:off x="2782" y="7249"/>
                              <a:ext cx="0" cy="698"/>
                            </a:xfrm>
                            <a:prstGeom prst="straightConnector1">
                              <a:avLst/>
                            </a:prstGeom>
                            <a:noFill/>
                            <a:ln w="9525" cap="flat" cmpd="sng">
                              <a:solidFill>
                                <a:srgbClr val="000000"/>
                              </a:solidFill>
                              <a:prstDash val="solid"/>
                              <a:miter lim="800000"/>
                              <a:headEnd type="none" w="med" len="med"/>
                              <a:tailEnd type="triangle" w="med" len="med"/>
                            </a:ln>
                            <a:effectLst/>
                          </wps:spPr>
                          <wps:bodyPr/>
                        </wps:wsp>
                        <wps:wsp>
                          <wps:cNvPr id="236" name="直接箭头连接符 236"/>
                          <wps:cNvCnPr/>
                          <wps:spPr>
                            <a:xfrm>
                              <a:off x="3634" y="7048"/>
                              <a:ext cx="1440" cy="0"/>
                            </a:xfrm>
                            <a:prstGeom prst="straightConnector1">
                              <a:avLst/>
                            </a:prstGeom>
                            <a:noFill/>
                            <a:ln w="9525" cap="flat" cmpd="sng">
                              <a:solidFill>
                                <a:srgbClr val="000000"/>
                              </a:solidFill>
                              <a:prstDash val="solid"/>
                              <a:miter lim="800000"/>
                              <a:headEnd type="none" w="med" len="med"/>
                              <a:tailEnd type="triangle" w="med" len="med"/>
                            </a:ln>
                            <a:effectLst/>
                          </wps:spPr>
                          <wps:bodyPr/>
                        </wps:wsp>
                        <wps:wsp>
                          <wps:cNvPr id="237" name="直接箭头连接符 237"/>
                          <wps:cNvCnPr/>
                          <wps:spPr>
                            <a:xfrm rot="10800000">
                              <a:off x="8110" y="7770"/>
                              <a:ext cx="360" cy="0"/>
                            </a:xfrm>
                            <a:prstGeom prst="straightConnector1">
                              <a:avLst/>
                            </a:prstGeom>
                            <a:noFill/>
                            <a:ln w="9525" cap="flat" cmpd="sng">
                              <a:solidFill>
                                <a:srgbClr val="000000"/>
                              </a:solidFill>
                              <a:prstDash val="solid"/>
                              <a:miter lim="800000"/>
                              <a:headEnd type="none" w="med" len="med"/>
                              <a:tailEnd type="none" w="med" len="med"/>
                            </a:ln>
                            <a:effectLst/>
                          </wps:spPr>
                          <wps:bodyPr/>
                        </wps:wsp>
                        <wps:wsp>
                          <wps:cNvPr id="238" name="直接箭头连接符 238"/>
                          <wps:cNvCnPr/>
                          <wps:spPr>
                            <a:xfrm flipH="1">
                              <a:off x="8110" y="6232"/>
                              <a:ext cx="360" cy="2"/>
                            </a:xfrm>
                            <a:prstGeom prst="straightConnector1">
                              <a:avLst/>
                            </a:prstGeom>
                            <a:noFill/>
                            <a:ln w="9525" cap="flat" cmpd="sng">
                              <a:solidFill>
                                <a:srgbClr val="000000"/>
                              </a:solidFill>
                              <a:prstDash val="solid"/>
                              <a:miter lim="800000"/>
                              <a:headEnd type="none" w="med" len="med"/>
                              <a:tailEnd type="none" w="med" len="med"/>
                            </a:ln>
                            <a:effectLst/>
                          </wps:spPr>
                          <wps:bodyPr/>
                        </wps:wsp>
                        <wps:wsp>
                          <wps:cNvPr id="239" name="直接箭头连接符 239"/>
                          <wps:cNvCnPr/>
                          <wps:spPr>
                            <a:xfrm flipH="1">
                              <a:off x="8110" y="5464"/>
                              <a:ext cx="360" cy="1"/>
                            </a:xfrm>
                            <a:prstGeom prst="straightConnector1">
                              <a:avLst/>
                            </a:prstGeom>
                            <a:noFill/>
                            <a:ln w="9525" cap="flat" cmpd="sng">
                              <a:solidFill>
                                <a:srgbClr val="000000"/>
                              </a:solidFill>
                              <a:prstDash val="solid"/>
                              <a:miter lim="800000"/>
                              <a:headEnd type="none" w="med" len="med"/>
                              <a:tailEnd type="none" w="med" len="med"/>
                            </a:ln>
                            <a:effectLst/>
                          </wps:spPr>
                          <wps:bodyPr/>
                        </wps:wsp>
                        <wps:wsp>
                          <wps:cNvPr id="240" name="直接箭头连接符 240"/>
                          <wps:cNvCnPr/>
                          <wps:spPr>
                            <a:xfrm>
                              <a:off x="8110" y="5464"/>
                              <a:ext cx="0" cy="3075"/>
                            </a:xfrm>
                            <a:prstGeom prst="straightConnector1">
                              <a:avLst/>
                            </a:prstGeom>
                            <a:noFill/>
                            <a:ln w="9525" cap="flat" cmpd="sng">
                              <a:solidFill>
                                <a:srgbClr val="000000"/>
                              </a:solidFill>
                              <a:prstDash val="solid"/>
                              <a:miter lim="800000"/>
                              <a:headEnd type="none" w="med" len="med"/>
                              <a:tailEnd type="none" w="med" len="med"/>
                            </a:ln>
                            <a:effectLst/>
                          </wps:spPr>
                          <wps:bodyPr/>
                        </wps:wsp>
                        <wps:wsp>
                          <wps:cNvPr id="241" name="直接箭头连接符 241"/>
                          <wps:cNvCnPr/>
                          <wps:spPr>
                            <a:xfrm>
                              <a:off x="6874" y="6966"/>
                              <a:ext cx="1596" cy="2"/>
                            </a:xfrm>
                            <a:prstGeom prst="straightConnector1">
                              <a:avLst/>
                            </a:prstGeom>
                            <a:noFill/>
                            <a:ln w="9525" cap="flat" cmpd="sng">
                              <a:solidFill>
                                <a:srgbClr val="000000"/>
                              </a:solidFill>
                              <a:prstDash val="solid"/>
                              <a:miter lim="800000"/>
                              <a:headEnd type="none" w="med" len="med"/>
                              <a:tailEnd type="none" w="med" len="med"/>
                            </a:ln>
                            <a:effectLst/>
                          </wps:spPr>
                          <wps:bodyPr/>
                        </wps:wsp>
                        <wps:wsp>
                          <wps:cNvPr id="242" name="直接箭头连接符 242"/>
                          <wps:cNvCnPr/>
                          <wps:spPr>
                            <a:xfrm>
                              <a:off x="5974" y="5984"/>
                              <a:ext cx="0" cy="804"/>
                            </a:xfrm>
                            <a:prstGeom prst="straightConnector1">
                              <a:avLst/>
                            </a:prstGeom>
                            <a:noFill/>
                            <a:ln w="9525" cap="flat" cmpd="sng">
                              <a:solidFill>
                                <a:srgbClr val="000000"/>
                              </a:solidFill>
                              <a:prstDash val="solid"/>
                              <a:miter lim="800000"/>
                              <a:headEnd type="none" w="med" len="med"/>
                              <a:tailEnd type="triangle" w="med" len="med"/>
                            </a:ln>
                            <a:effectLst/>
                          </wps:spPr>
                          <wps:bodyPr/>
                        </wps:wsp>
                        <wps:wsp>
                          <wps:cNvPr id="243" name="直接箭头连接符 243"/>
                          <wps:cNvCnPr/>
                          <wps:spPr>
                            <a:xfrm>
                              <a:off x="5974" y="7119"/>
                              <a:ext cx="0" cy="615"/>
                            </a:xfrm>
                            <a:prstGeom prst="straightConnector1">
                              <a:avLst/>
                            </a:prstGeom>
                            <a:noFill/>
                            <a:ln w="9525" cap="flat" cmpd="sng">
                              <a:solidFill>
                                <a:srgbClr val="000000"/>
                              </a:solidFill>
                              <a:prstDash val="solid"/>
                              <a:miter lim="800000"/>
                              <a:headEnd type="none" w="med" len="med"/>
                              <a:tailEnd type="triangle" w="med" len="med"/>
                            </a:ln>
                            <a:effectLst/>
                          </wps:spPr>
                          <wps:bodyPr/>
                        </wps:wsp>
                        <wps:wsp>
                          <wps:cNvPr id="244" name="直接箭头连接符 244"/>
                          <wps:cNvCnPr/>
                          <wps:spPr>
                            <a:xfrm>
                              <a:off x="5974" y="4801"/>
                              <a:ext cx="0" cy="710"/>
                            </a:xfrm>
                            <a:prstGeom prst="straightConnector1">
                              <a:avLst/>
                            </a:prstGeom>
                            <a:noFill/>
                            <a:ln w="9525" cap="flat" cmpd="sng">
                              <a:solidFill>
                                <a:srgbClr val="000000"/>
                              </a:solidFill>
                              <a:prstDash val="solid"/>
                              <a:miter lim="800000"/>
                              <a:headEnd type="none" w="med" len="med"/>
                              <a:tailEnd type="triangle" w="med" len="med"/>
                            </a:ln>
                            <a:effectLst/>
                          </wps:spPr>
                          <wps:bodyPr/>
                        </wps:wsp>
                        <wps:wsp>
                          <wps:cNvPr id="245" name="矩形 245"/>
                          <wps:cNvSpPr/>
                          <wps:spPr>
                            <a:xfrm>
                              <a:off x="8494" y="8247"/>
                              <a:ext cx="1562" cy="461"/>
                            </a:xfrm>
                            <a:prstGeom prst="rect">
                              <a:avLst/>
                            </a:prstGeom>
                            <a:solidFill>
                              <a:srgbClr val="FFFFFF"/>
                            </a:solidFill>
                            <a:ln w="9525" cap="flat" cmpd="sng">
                              <a:solidFill>
                                <a:srgbClr val="000000"/>
                              </a:solidFill>
                              <a:prstDash val="solid"/>
                              <a:miter lim="800000"/>
                              <a:headEnd type="none" w="sm" len="sm"/>
                              <a:tailEnd type="none" w="sm" len="sm"/>
                            </a:ln>
                            <a:effectLst/>
                          </wps:spPr>
                          <wps:txbx>
                            <w:txbxContent>
                              <w:p w14:paraId="66072390">
                                <w:pPr>
                                  <w:jc w:val="center"/>
                                </w:pPr>
                                <w:r>
                                  <w:rPr>
                                    <w:rFonts w:ascii="宋体" w:hAnsi="宋体" w:eastAsia="宋体" w:cs="宋体"/>
                                    <w:color w:val="000000"/>
                                    <w:sz w:val="21"/>
                                  </w:rPr>
                                  <w:t>应急避险</w:t>
                                </w:r>
                              </w:p>
                              <w:p w14:paraId="138507CE">
                                <w:pPr>
                                  <w:jc w:val="both"/>
                                </w:pPr>
                              </w:p>
                            </w:txbxContent>
                          </wps:txbx>
                          <wps:bodyPr spcFirstLastPara="1" wrap="square" lIns="91425" tIns="45700" rIns="91425" bIns="45700" anchor="t" anchorCtr="0">
                            <a:noAutofit/>
                          </wps:bodyPr>
                        </wps:wsp>
                        <wps:wsp>
                          <wps:cNvPr id="246" name="直接箭头连接符 246"/>
                          <wps:cNvCnPr/>
                          <wps:spPr>
                            <a:xfrm flipH="1">
                              <a:off x="8122" y="8495"/>
                              <a:ext cx="360" cy="3"/>
                            </a:xfrm>
                            <a:prstGeom prst="straightConnector1">
                              <a:avLst/>
                            </a:prstGeom>
                            <a:noFill/>
                            <a:ln w="9525" cap="flat" cmpd="sng">
                              <a:solidFill>
                                <a:srgbClr val="000000"/>
                              </a:solidFill>
                              <a:prstDash val="solid"/>
                              <a:miter lim="800000"/>
                              <a:headEnd type="none" w="med" len="med"/>
                              <a:tailEnd type="none" w="med" len="med"/>
                            </a:ln>
                            <a:effectLst/>
                          </wps:spPr>
                          <wps:bodyPr/>
                        </wps:wsp>
                        <wps:wsp>
                          <wps:cNvPr id="247" name="直接箭头连接符 247"/>
                          <wps:cNvCnPr/>
                          <wps:spPr>
                            <a:xfrm>
                              <a:off x="7426" y="4326"/>
                              <a:ext cx="1272" cy="0"/>
                            </a:xfrm>
                            <a:prstGeom prst="straightConnector1">
                              <a:avLst/>
                            </a:prstGeom>
                            <a:noFill/>
                            <a:ln w="9525" cap="flat" cmpd="sng">
                              <a:solidFill>
                                <a:srgbClr val="000000"/>
                              </a:solidFill>
                              <a:prstDash val="solid"/>
                              <a:miter lim="800000"/>
                              <a:headEnd type="none" w="med" len="med"/>
                              <a:tailEnd type="triangle" w="med" len="med"/>
                            </a:ln>
                            <a:effectLst/>
                          </wps:spPr>
                          <wps:bodyPr/>
                        </wps:wsp>
                        <wps:wsp>
                          <wps:cNvPr id="248" name="矩形 248"/>
                          <wps:cNvSpPr/>
                          <wps:spPr>
                            <a:xfrm>
                              <a:off x="7930" y="3406"/>
                              <a:ext cx="1440" cy="461"/>
                            </a:xfrm>
                            <a:prstGeom prst="rect">
                              <a:avLst/>
                            </a:prstGeom>
                            <a:solidFill>
                              <a:srgbClr val="FFFFFF"/>
                            </a:solidFill>
                            <a:ln w="9525" cap="flat" cmpd="sng">
                              <a:solidFill>
                                <a:srgbClr val="000000"/>
                              </a:solidFill>
                              <a:prstDash val="solid"/>
                              <a:miter lim="800000"/>
                              <a:headEnd type="none" w="sm" len="sm"/>
                              <a:tailEnd type="none" w="sm" len="sm"/>
                            </a:ln>
                            <a:effectLst/>
                          </wps:spPr>
                          <wps:txbx>
                            <w:txbxContent>
                              <w:p w14:paraId="17C6331A">
                                <w:pPr>
                                  <w:jc w:val="center"/>
                                </w:pPr>
                                <w:r>
                                  <w:rPr>
                                    <w:rFonts w:ascii="宋体" w:hAnsi="宋体" w:eastAsia="宋体" w:cs="宋体"/>
                                    <w:color w:val="000000"/>
                                    <w:sz w:val="21"/>
                                  </w:rPr>
                                  <w:t>信息反馈</w:t>
                                </w:r>
                              </w:p>
                              <w:p w14:paraId="20EE93CD">
                                <w:pPr>
                                  <w:jc w:val="both"/>
                                </w:pPr>
                              </w:p>
                            </w:txbxContent>
                          </wps:txbx>
                          <wps:bodyPr spcFirstLastPara="1" wrap="square" lIns="91425" tIns="45700" rIns="91425" bIns="45700" anchor="t" anchorCtr="0">
                            <a:noAutofit/>
                          </wps:bodyPr>
                        </wps:wsp>
                        <wps:wsp>
                          <wps:cNvPr id="249" name="矩形 249"/>
                          <wps:cNvSpPr/>
                          <wps:spPr>
                            <a:xfrm>
                              <a:off x="8662" y="4044"/>
                              <a:ext cx="828" cy="462"/>
                            </a:xfrm>
                            <a:prstGeom prst="rect">
                              <a:avLst/>
                            </a:prstGeom>
                            <a:noFill/>
                            <a:ln>
                              <a:noFill/>
                            </a:ln>
                            <a:effectLst/>
                          </wps:spPr>
                          <wps:txbx>
                            <w:txbxContent>
                              <w:p w14:paraId="41DE32A1">
                                <w:pPr>
                                  <w:jc w:val="both"/>
                                </w:pPr>
                                <w:r>
                                  <w:rPr>
                                    <w:rFonts w:ascii="宋体" w:hAnsi="宋体" w:eastAsia="宋体" w:cs="宋体"/>
                                    <w:color w:val="000000"/>
                                    <w:sz w:val="21"/>
                                  </w:rPr>
                                  <w:t>关闭</w:t>
                                </w:r>
                              </w:p>
                              <w:p w14:paraId="2A0D8160">
                                <w:pPr>
                                  <w:jc w:val="both"/>
                                </w:pPr>
                              </w:p>
                            </w:txbxContent>
                          </wps:txbx>
                          <wps:bodyPr spcFirstLastPara="1" wrap="square" lIns="91425" tIns="45700" rIns="91425" bIns="45700" anchor="t" anchorCtr="0">
                            <a:noAutofit/>
                          </wps:bodyPr>
                        </wps:wsp>
                        <wps:wsp>
                          <wps:cNvPr id="250" name="流程图: 决策 250"/>
                          <wps:cNvSpPr/>
                          <wps:spPr>
                            <a:xfrm>
                              <a:off x="4531" y="3749"/>
                              <a:ext cx="2880" cy="1371"/>
                            </a:xfrm>
                            <a:prstGeom prst="flowChartDecision">
                              <a:avLst/>
                            </a:prstGeom>
                            <a:solidFill>
                              <a:srgbClr val="CCFFFF"/>
                            </a:solidFill>
                            <a:ln w="9525" cap="flat" cmpd="sng">
                              <a:solidFill>
                                <a:srgbClr val="000000"/>
                              </a:solidFill>
                              <a:prstDash val="solid"/>
                              <a:miter lim="800000"/>
                              <a:headEnd type="none" w="sm" len="sm"/>
                              <a:tailEnd type="none" w="sm" len="sm"/>
                            </a:ln>
                            <a:effectLst/>
                          </wps:spPr>
                          <wps:txbx>
                            <w:txbxContent>
                              <w:p w14:paraId="14D6DD77">
                                <w:pPr>
                                  <w:jc w:val="center"/>
                                </w:pPr>
                                <w:r>
                                  <w:rPr>
                                    <w:rFonts w:ascii="宋体" w:hAnsi="宋体" w:eastAsia="宋体" w:cs="宋体"/>
                                    <w:color w:val="000000"/>
                                    <w:sz w:val="21"/>
                                  </w:rPr>
                                  <w:t>警情判断</w:t>
                                </w:r>
                              </w:p>
                              <w:p w14:paraId="10031B4B">
                                <w:pPr>
                                  <w:jc w:val="center"/>
                                </w:pPr>
                                <w:r>
                                  <w:rPr>
                                    <w:rFonts w:ascii="宋体" w:hAnsi="宋体" w:eastAsia="宋体" w:cs="宋体"/>
                                    <w:color w:val="000000"/>
                                    <w:sz w:val="21"/>
                                  </w:rPr>
                                  <w:t>响应级别</w:t>
                                </w:r>
                              </w:p>
                              <w:p w14:paraId="5C0E2197">
                                <w:pPr>
                                  <w:jc w:val="both"/>
                                </w:pPr>
                              </w:p>
                              <w:p w14:paraId="27F8C66E">
                                <w:pPr>
                                  <w:jc w:val="both"/>
                                </w:pPr>
                              </w:p>
                            </w:txbxContent>
                          </wps:txbx>
                          <wps:bodyPr spcFirstLastPara="1" wrap="square" lIns="91425" tIns="45700" rIns="91425" bIns="45700" anchor="t" anchorCtr="0">
                            <a:noAutofit/>
                          </wps:bodyPr>
                        </wps:wsp>
                        <wps:wsp>
                          <wps:cNvPr id="251" name="直接箭头连接符 251"/>
                          <wps:cNvCnPr/>
                          <wps:spPr>
                            <a:xfrm rot="10800000">
                              <a:off x="3648" y="4316"/>
                              <a:ext cx="888" cy="0"/>
                            </a:xfrm>
                            <a:prstGeom prst="straightConnector1">
                              <a:avLst/>
                            </a:prstGeom>
                            <a:noFill/>
                            <a:ln w="9525" cap="flat" cmpd="sng">
                              <a:solidFill>
                                <a:srgbClr val="000000"/>
                              </a:solidFill>
                              <a:prstDash val="solid"/>
                              <a:miter lim="800000"/>
                              <a:headEnd type="none" w="med" len="med"/>
                              <a:tailEnd type="triangle" w="med" len="med"/>
                            </a:ln>
                            <a:effectLst/>
                          </wps:spPr>
                          <wps:bodyPr/>
                        </wps:wsp>
                        <wps:wsp>
                          <wps:cNvPr id="252" name="矩形 252"/>
                          <wps:cNvSpPr/>
                          <wps:spPr>
                            <a:xfrm>
                              <a:off x="3754" y="3974"/>
                              <a:ext cx="360" cy="461"/>
                            </a:xfrm>
                            <a:prstGeom prst="rect">
                              <a:avLst/>
                            </a:prstGeom>
                            <a:noFill/>
                            <a:ln w="9525" cap="flat" cmpd="sng">
                              <a:solidFill>
                                <a:srgbClr val="FFFFFF"/>
                              </a:solidFill>
                              <a:prstDash val="solid"/>
                              <a:miter lim="800000"/>
                              <a:headEnd type="none" w="sm" len="sm"/>
                              <a:tailEnd type="none" w="sm" len="sm"/>
                            </a:ln>
                            <a:effectLst/>
                          </wps:spPr>
                          <wps:txbx>
                            <w:txbxContent>
                              <w:p w14:paraId="5AC62EAD">
                                <w:pPr>
                                  <w:jc w:val="both"/>
                                </w:pPr>
                                <w:r>
                                  <w:rPr>
                                    <w:rFonts w:ascii="宋体" w:hAnsi="宋体" w:eastAsia="宋体" w:cs="宋体"/>
                                    <w:color w:val="000000"/>
                                    <w:sz w:val="21"/>
                                  </w:rPr>
                                  <w:t>是</w:t>
                                </w:r>
                              </w:p>
                              <w:p w14:paraId="16708AD2">
                                <w:pPr>
                                  <w:jc w:val="both"/>
                                </w:pPr>
                              </w:p>
                            </w:txbxContent>
                          </wps:txbx>
                          <wps:bodyPr spcFirstLastPara="1" wrap="square" lIns="91425" tIns="45700" rIns="91425" bIns="45700" anchor="t" anchorCtr="0">
                            <a:noAutofit/>
                          </wps:bodyPr>
                        </wps:wsp>
                        <wps:wsp>
                          <wps:cNvPr id="253" name="矩形 253"/>
                          <wps:cNvSpPr/>
                          <wps:spPr>
                            <a:xfrm>
                              <a:off x="5074" y="6788"/>
                              <a:ext cx="1800" cy="461"/>
                            </a:xfrm>
                            <a:prstGeom prst="rect">
                              <a:avLst/>
                            </a:prstGeom>
                            <a:solidFill>
                              <a:srgbClr val="CCFFFF"/>
                            </a:solidFill>
                            <a:ln w="9525" cap="flat" cmpd="sng">
                              <a:solidFill>
                                <a:srgbClr val="000000"/>
                              </a:solidFill>
                              <a:prstDash val="solid"/>
                              <a:miter lim="800000"/>
                              <a:headEnd type="none" w="sm" len="sm"/>
                              <a:tailEnd type="none" w="sm" len="sm"/>
                            </a:ln>
                            <a:effectLst/>
                          </wps:spPr>
                          <wps:txbx>
                            <w:txbxContent>
                              <w:p w14:paraId="1E8AFB06">
                                <w:pPr>
                                  <w:jc w:val="center"/>
                                </w:pPr>
                                <w:r>
                                  <w:rPr>
                                    <w:rFonts w:ascii="宋体" w:hAnsi="宋体" w:eastAsia="宋体" w:cs="宋体"/>
                                    <w:color w:val="000000"/>
                                    <w:sz w:val="21"/>
                                  </w:rPr>
                                  <w:t>救援行动</w:t>
                                </w:r>
                              </w:p>
                              <w:p w14:paraId="4B44F5B0">
                                <w:pPr>
                                  <w:jc w:val="both"/>
                                </w:pPr>
                              </w:p>
                            </w:txbxContent>
                          </wps:txbx>
                          <wps:bodyPr spcFirstLastPara="1" wrap="square" lIns="91425" tIns="45700" rIns="91425" bIns="45700" anchor="t" anchorCtr="0">
                            <a:noAutofit/>
                          </wps:bodyPr>
                        </wps:wsp>
                        <wps:wsp>
                          <wps:cNvPr id="254" name="直接箭头连接符 254"/>
                          <wps:cNvCnPr/>
                          <wps:spPr>
                            <a:xfrm>
                              <a:off x="4116" y="4979"/>
                              <a:ext cx="0" cy="1395"/>
                            </a:xfrm>
                            <a:prstGeom prst="straightConnector1">
                              <a:avLst/>
                            </a:prstGeom>
                            <a:noFill/>
                            <a:ln w="9525" cap="flat" cmpd="sng">
                              <a:solidFill>
                                <a:srgbClr val="000000"/>
                              </a:solidFill>
                              <a:prstDash val="solid"/>
                              <a:miter lim="800000"/>
                              <a:headEnd type="none" w="med" len="med"/>
                              <a:tailEnd type="none" w="med" len="med"/>
                            </a:ln>
                            <a:effectLst/>
                          </wps:spPr>
                          <wps:bodyPr/>
                        </wps:wsp>
                        <wps:wsp>
                          <wps:cNvPr id="255" name="直接箭头连接符 255"/>
                          <wps:cNvCnPr/>
                          <wps:spPr>
                            <a:xfrm>
                              <a:off x="3660" y="5724"/>
                              <a:ext cx="1404" cy="0"/>
                            </a:xfrm>
                            <a:prstGeom prst="straightConnector1">
                              <a:avLst/>
                            </a:prstGeom>
                            <a:noFill/>
                            <a:ln w="9525" cap="flat" cmpd="sng">
                              <a:solidFill>
                                <a:srgbClr val="000000"/>
                              </a:solidFill>
                              <a:prstDash val="solid"/>
                              <a:miter lim="800000"/>
                              <a:headEnd type="none" w="med" len="med"/>
                              <a:tailEnd type="none" w="med" len="med"/>
                            </a:ln>
                            <a:effectLst/>
                          </wps:spPr>
                          <wps:bodyPr/>
                        </wps:wsp>
                        <wps:wsp>
                          <wps:cNvPr id="256" name="直接箭头连接符 256"/>
                          <wps:cNvCnPr/>
                          <wps:spPr>
                            <a:xfrm>
                              <a:off x="3672" y="6351"/>
                              <a:ext cx="432" cy="0"/>
                            </a:xfrm>
                            <a:prstGeom prst="straightConnector1">
                              <a:avLst/>
                            </a:prstGeom>
                            <a:noFill/>
                            <a:ln w="9525" cap="flat" cmpd="sng">
                              <a:solidFill>
                                <a:srgbClr val="000000"/>
                              </a:solidFill>
                              <a:prstDash val="solid"/>
                              <a:miter lim="800000"/>
                              <a:headEnd type="none" w="med" len="med"/>
                              <a:tailEnd type="none" w="med" len="med"/>
                            </a:ln>
                            <a:effectLst/>
                          </wps:spPr>
                          <wps:bodyPr/>
                        </wps:wsp>
                        <wps:wsp>
                          <wps:cNvPr id="257" name="直接箭头连接符 257"/>
                          <wps:cNvCnPr/>
                          <wps:spPr>
                            <a:xfrm>
                              <a:off x="3684" y="4991"/>
                              <a:ext cx="432" cy="0"/>
                            </a:xfrm>
                            <a:prstGeom prst="straightConnector1">
                              <a:avLst/>
                            </a:prstGeom>
                            <a:noFill/>
                            <a:ln w="9525" cap="flat" cmpd="sng">
                              <a:solidFill>
                                <a:srgbClr val="000000"/>
                              </a:solidFill>
                              <a:prstDash val="solid"/>
                              <a:miter lim="800000"/>
                              <a:headEnd type="none" w="med" len="med"/>
                              <a:tailEnd type="none" w="med" len="med"/>
                            </a:ln>
                            <a:effectLst/>
                          </wps:spPr>
                          <wps:bodyPr/>
                        </wps:wsp>
                        <wps:wsp>
                          <wps:cNvPr id="258" name="直接箭头连接符 258"/>
                          <wps:cNvCnPr/>
                          <wps:spPr>
                            <a:xfrm>
                              <a:off x="3648" y="9023"/>
                              <a:ext cx="432" cy="0"/>
                            </a:xfrm>
                            <a:prstGeom prst="straightConnector1">
                              <a:avLst/>
                            </a:prstGeom>
                            <a:noFill/>
                            <a:ln w="9525" cap="flat" cmpd="sng">
                              <a:solidFill>
                                <a:srgbClr val="000000"/>
                              </a:solidFill>
                              <a:prstDash val="solid"/>
                              <a:miter lim="800000"/>
                              <a:headEnd type="none" w="med" len="med"/>
                              <a:tailEnd type="none" w="med" len="med"/>
                            </a:ln>
                            <a:effectLst/>
                          </wps:spPr>
                          <wps:bodyPr/>
                        </wps:wsp>
                        <wps:wsp>
                          <wps:cNvPr id="259" name="直接箭头连接符 259"/>
                          <wps:cNvCnPr/>
                          <wps:spPr>
                            <a:xfrm>
                              <a:off x="3636" y="10253"/>
                              <a:ext cx="432" cy="0"/>
                            </a:xfrm>
                            <a:prstGeom prst="straightConnector1">
                              <a:avLst/>
                            </a:prstGeom>
                            <a:noFill/>
                            <a:ln w="9525" cap="flat" cmpd="sng">
                              <a:solidFill>
                                <a:srgbClr val="000000"/>
                              </a:solidFill>
                              <a:prstDash val="solid"/>
                              <a:miter lim="800000"/>
                              <a:headEnd type="none" w="med" len="med"/>
                              <a:tailEnd type="none" w="med" len="med"/>
                            </a:ln>
                            <a:effectLst/>
                          </wps:spPr>
                          <wps:bodyPr/>
                        </wps:wsp>
                        <wps:wsp>
                          <wps:cNvPr id="260" name="直接箭头连接符 260"/>
                          <wps:cNvCnPr/>
                          <wps:spPr>
                            <a:xfrm>
                              <a:off x="3624" y="10845"/>
                              <a:ext cx="432" cy="0"/>
                            </a:xfrm>
                            <a:prstGeom prst="straightConnector1">
                              <a:avLst/>
                            </a:prstGeom>
                            <a:noFill/>
                            <a:ln w="9525" cap="flat" cmpd="sng">
                              <a:solidFill>
                                <a:srgbClr val="000000"/>
                              </a:solidFill>
                              <a:prstDash val="solid"/>
                              <a:miter lim="800000"/>
                              <a:headEnd type="none" w="med" len="med"/>
                              <a:tailEnd type="none" w="med" len="med"/>
                            </a:ln>
                            <a:effectLst/>
                          </wps:spPr>
                          <wps:bodyPr/>
                        </wps:wsp>
                        <wps:wsp>
                          <wps:cNvPr id="261" name="矩形 261"/>
                          <wps:cNvSpPr/>
                          <wps:spPr>
                            <a:xfrm>
                              <a:off x="2038" y="6821"/>
                              <a:ext cx="1620" cy="437"/>
                            </a:xfrm>
                            <a:prstGeom prst="rect">
                              <a:avLst/>
                            </a:prstGeom>
                            <a:solidFill>
                              <a:srgbClr val="CCFFFF"/>
                            </a:solidFill>
                            <a:ln w="9525" cap="flat" cmpd="sng">
                              <a:solidFill>
                                <a:srgbClr val="000000"/>
                              </a:solidFill>
                              <a:prstDash val="solid"/>
                              <a:miter lim="800000"/>
                              <a:headEnd type="none" w="sm" len="sm"/>
                              <a:tailEnd type="none" w="sm" len="sm"/>
                            </a:ln>
                            <a:effectLst/>
                          </wps:spPr>
                          <wps:txbx>
                            <w:txbxContent>
                              <w:p w14:paraId="57451E54">
                                <w:pPr>
                                  <w:jc w:val="center"/>
                                </w:pPr>
                                <w:r>
                                  <w:rPr>
                                    <w:rFonts w:ascii="宋体" w:hAnsi="宋体" w:eastAsia="宋体" w:cs="宋体"/>
                                    <w:color w:val="000000"/>
                                    <w:sz w:val="21"/>
                                  </w:rPr>
                                  <w:t>应急扩大</w:t>
                                </w:r>
                              </w:p>
                              <w:p w14:paraId="18067AA0">
                                <w:pPr>
                                  <w:jc w:val="both"/>
                                </w:pPr>
                              </w:p>
                            </w:txbxContent>
                          </wps:txbx>
                          <wps:bodyPr spcFirstLastPara="1" wrap="square" lIns="91425" tIns="45700" rIns="91425" bIns="45700" anchor="t" anchorCtr="0">
                            <a:noAutofit/>
                          </wps:bodyPr>
                        </wps:wsp>
                        <wps:wsp>
                          <wps:cNvPr id="262" name="直接箭头连接符 262"/>
                          <wps:cNvCnPr/>
                          <wps:spPr>
                            <a:xfrm rot="10800000">
                              <a:off x="6540" y="3075"/>
                              <a:ext cx="2112" cy="0"/>
                            </a:xfrm>
                            <a:prstGeom prst="straightConnector1">
                              <a:avLst/>
                            </a:prstGeom>
                            <a:noFill/>
                            <a:ln w="9525" cap="flat" cmpd="sng">
                              <a:solidFill>
                                <a:srgbClr val="000000"/>
                              </a:solidFill>
                              <a:prstDash val="solid"/>
                              <a:miter lim="800000"/>
                              <a:headEnd type="none" w="med" len="med"/>
                              <a:tailEnd type="triangle" w="med" len="med"/>
                            </a:ln>
                            <a:effectLst/>
                          </wps:spPr>
                          <wps:bodyPr/>
                        </wps:wsp>
                        <wps:wsp>
                          <wps:cNvPr id="263" name="矩形 263"/>
                          <wps:cNvSpPr/>
                          <wps:spPr>
                            <a:xfrm>
                              <a:off x="3802" y="11023"/>
                              <a:ext cx="4720" cy="486"/>
                            </a:xfrm>
                            <a:prstGeom prst="rect">
                              <a:avLst/>
                            </a:prstGeom>
                            <a:solidFill>
                              <a:srgbClr val="FFFFFF"/>
                            </a:solidFill>
                            <a:ln w="9525" cap="flat" cmpd="sng">
                              <a:solidFill>
                                <a:srgbClr val="FFFFFF"/>
                              </a:solidFill>
                              <a:prstDash val="solid"/>
                              <a:miter lim="800000"/>
                              <a:headEnd type="none" w="sm" len="sm"/>
                              <a:tailEnd type="none" w="sm" len="sm"/>
                            </a:ln>
                            <a:effectLst/>
                          </wps:spPr>
                          <wps:txbx>
                            <w:txbxContent>
                              <w:p w14:paraId="347A7ED2">
                                <w:pPr>
                                  <w:jc w:val="both"/>
                                </w:pPr>
                              </w:p>
                              <w:p w14:paraId="31F66ADA">
                                <w:pPr>
                                  <w:jc w:val="both"/>
                                </w:pPr>
                              </w:p>
                            </w:txbxContent>
                          </wps:txbx>
                          <wps:bodyPr spcFirstLastPara="1" wrap="square" lIns="91425" tIns="45700" rIns="91425" bIns="45700" anchor="t" anchorCtr="0">
                            <a:noAutofit/>
                          </wps:bodyPr>
                        </wps:wsp>
                        <wps:wsp>
                          <wps:cNvPr id="264" name="矩形 264"/>
                          <wps:cNvSpPr/>
                          <wps:spPr>
                            <a:xfrm>
                              <a:off x="8470" y="7505"/>
                              <a:ext cx="1598" cy="461"/>
                            </a:xfrm>
                            <a:prstGeom prst="rect">
                              <a:avLst/>
                            </a:prstGeom>
                            <a:solidFill>
                              <a:srgbClr val="FFFFFF"/>
                            </a:solidFill>
                            <a:ln w="9525" cap="flat" cmpd="sng">
                              <a:solidFill>
                                <a:srgbClr val="000000"/>
                              </a:solidFill>
                              <a:prstDash val="solid"/>
                              <a:miter lim="800000"/>
                              <a:headEnd type="none" w="sm" len="sm"/>
                              <a:tailEnd type="none" w="sm" len="sm"/>
                            </a:ln>
                            <a:effectLst/>
                          </wps:spPr>
                          <wps:txbx>
                            <w:txbxContent>
                              <w:p w14:paraId="15C98843">
                                <w:pPr>
                                  <w:jc w:val="center"/>
                                </w:pPr>
                                <w:r>
                                  <w:rPr>
                                    <w:rFonts w:ascii="宋体" w:hAnsi="宋体" w:eastAsia="宋体" w:cs="宋体"/>
                                    <w:color w:val="000000"/>
                                    <w:sz w:val="21"/>
                                  </w:rPr>
                                  <w:t>工程抢险</w:t>
                                </w:r>
                              </w:p>
                              <w:p w14:paraId="11DA4E34">
                                <w:pPr>
                                  <w:jc w:val="both"/>
                                </w:pPr>
                              </w:p>
                            </w:txbxContent>
                          </wps:txbx>
                          <wps:bodyPr spcFirstLastPara="1" wrap="square" lIns="91425" tIns="45700" rIns="91425" bIns="45700" anchor="t" anchorCtr="0">
                            <a:noAutofit/>
                          </wps:bodyPr>
                        </wps:wsp>
                      </wpg:grpSp>
                    </wpg:wgp>
                  </a:graphicData>
                </a:graphic>
              </wp:anchor>
            </w:drawing>
          </mc:Choice>
          <mc:Fallback>
            <w:pict>
              <v:group id="_x0000_s1026" o:spid="_x0000_s1026" o:spt="203" style="position:absolute;left:0pt;margin-left:16.05pt;margin-top:17.2pt;height:533.45pt;width:413.5pt;z-index:251700224;mso-width-relative:page;mso-height-relative:page;" coordorigin="2762820,798040" coordsize="5166360,5984875" o:gfxdata="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">
                <o:lock v:ext="edit" aspectratio="f"/>
                <v:group id="_x0000_s1026" o:spid="_x0000_s1026" o:spt="203" style="position:absolute;left:2762820;top:798040;height:5984875;width:5166360;" coordorigin="2014,2117" coordsize="8136,9425" o:gfxdata="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m1i2r0AAADcAAAADwAAAAAAAAABACAAAAAiAAAAZHJzL2Rvd25yZXYueG1s&#10;UEsBAhQAFAAAAAgAh07iQDMvBZ47AAAAOQAAABUAAAAAAAAAAQAgAAAADAEAAGRycy9ncm91cHNo&#10;YXBleG1sLnhtbFBLBQYAAAAABgAGAGABAADJAwAAAAA=&#10;">
                  <o:lock v:ext="edit" aspectratio="f"/>
                  <v:rect id="_x0000_s1026" o:spid="_x0000_s1026" o:spt="1" style="position:absolute;left:2014;top:2167;height:9375;width:8125;v-text-anchor:middle;" filled="f" stroked="f" coordsize="21600,21600" o:gfxdata="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R94W8AAAA&#10;3A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78AE28AE"/>
                      </w:txbxContent>
                    </v:textbox>
                  </v:rect>
                  <v:rect id="_x0000_s1026" o:spid="_x0000_s1026" o:spt="1" style="position:absolute;left:5434;top:2886;height:390;width:1080;" fillcolor="#CCFFFF" filled="t" stroked="t" coordsize="21600,21600" o:gfxdata="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6aA&#10;nsEAAADcAAAADwAAAAAAAAABACAAAAAiAAAAZHJzL2Rvd25yZXYueG1sUEsBAhQAFAAAAAgAh07i&#10;QDMvBZ47AAAAOQAAABAAAAAAAAAAAQAgAAAAEAEAAGRycy9zaGFwZXhtbC54bWxQSwUGAAAAAAYA&#10;BgBbAQAAugM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007FD642">
                          <w:pPr>
                            <w:jc w:val="center"/>
                          </w:pPr>
                          <w:r>
                            <w:rPr>
                              <w:rFonts w:ascii="宋体" w:hAnsi="宋体" w:eastAsia="宋体" w:cs="宋体"/>
                              <w:color w:val="000000"/>
                              <w:sz w:val="21"/>
                            </w:rPr>
                            <w:t>接警</w:t>
                          </w:r>
                        </w:p>
                        <w:p w14:paraId="0AD2B772">
                          <w:pPr>
                            <w:jc w:val="both"/>
                          </w:pPr>
                        </w:p>
                      </w:txbxContent>
                    </v:textbox>
                  </v:rect>
                  <v:shape id="_x0000_s1026" o:spid="_x0000_s1026" o:spt="32" type="#_x0000_t32" style="position:absolute;left:5986;top:2117;height:769;width:1;" filled="f" stroked="t" coordsize="21600,21600" o:gfxdata="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LGznugAAANwA&#10;AAAPAAAAAAAAAAEAIAAAACIAAABkcnMvZG93bnJldi54bWxQSwECFAAUAAAACACHTuJAMy8FnjsA&#10;AAA5AAAAEAAAAAAAAAABACAAAAAJAQAAZHJzL3NoYXBleG1sLnhtbFBLBQYAAAAABgAGAFsBAACz&#10;AwAAAAA=&#10;">
                    <v:fill on="f" focussize="0,0"/>
                    <v:stroke color="#000000" miterlimit="8" joinstyle="miter" endarrow="block"/>
                    <v:imagedata o:title=""/>
                    <o:lock v:ext="edit" aspectratio="f"/>
                  </v:shape>
                  <v:rect id="_x0000_s1026" o:spid="_x0000_s1026" o:spt="1" style="position:absolute;left:5074;top:5514;height:461;width:1800;" fillcolor="#CCFFFF" filled="t" stroked="t" coordsize="21600,21600" o:gfxdata="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Di7&#10;csEAAADcAAAADwAAAAAAAAABACAAAAAiAAAAZHJzL2Rvd25yZXYueG1sUEsBAhQAFAAAAAgAh07i&#10;QDMvBZ47AAAAOQAAABAAAAAAAAAAAQAgAAAAEAEAAGRycy9zaGFwZXhtbC54bWxQSwUGAAAAAAYA&#10;BgBbAQAAugM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6BBBB932">
                          <w:pPr>
                            <w:jc w:val="center"/>
                          </w:pPr>
                          <w:r>
                            <w:rPr>
                              <w:rFonts w:ascii="宋体" w:hAnsi="宋体" w:eastAsia="宋体" w:cs="宋体"/>
                              <w:color w:val="000000"/>
                              <w:sz w:val="21"/>
                            </w:rPr>
                            <w:t>应急启动</w:t>
                          </w:r>
                        </w:p>
                        <w:p w14:paraId="52A90B2B">
                          <w:pPr>
                            <w:jc w:val="both"/>
                          </w:pPr>
                        </w:p>
                      </w:txbxContent>
                    </v:textbox>
                  </v:rect>
                  <v:rect id="_x0000_s1026" o:spid="_x0000_s1026" o:spt="1" style="position:absolute;left:2050;top:6161;height:438;width:1620;" fillcolor="#FFFFFF" filled="t" stroked="t" coordsize="21600,21600" o:gfxdata="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gG+N65AAAA3AAA&#10;AA8AAAAAAAAAAQAgAAAAIgAAAGRycy9kb3ducmV2LnhtbFBLAQIUABQAAAAIAIdO4kAzLwWeOwAA&#10;ADkAAAAQAAAAAAAAAAEAIAAAAAgBAABkcnMvc2hhcGV4bWwueG1sUEsFBgAAAAAGAAYAWwEAALID&#10;A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61991C27">
                          <w:pPr>
                            <w:jc w:val="center"/>
                          </w:pPr>
                          <w:r>
                            <w:rPr>
                              <w:rFonts w:ascii="宋体" w:hAnsi="宋体" w:eastAsia="宋体" w:cs="宋体"/>
                              <w:color w:val="000000"/>
                              <w:sz w:val="21"/>
                            </w:rPr>
                            <w:t>信息网络开通</w:t>
                          </w:r>
                        </w:p>
                        <w:p w14:paraId="0358CB3C">
                          <w:pPr>
                            <w:jc w:val="both"/>
                          </w:pPr>
                        </w:p>
                      </w:txbxContent>
                    </v:textbox>
                  </v:rect>
                  <v:rect id="_x0000_s1026" o:spid="_x0000_s1026" o:spt="1" style="position:absolute;left:2050;top:5499;height:426;width:1620;" fillcolor="#FFFFFF" filled="t" stroked="t" coordsize="21600,21600" o:gfxdata="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Sl1FvQAA&#10;ANwAAAAPAAAAAAAAAAEAIAAAACIAAABkcnMvZG93bnJldi54bWxQSwECFAAUAAAACACHTuJAMy8F&#10;njsAAAA5AAAAEAAAAAAAAAABACAAAAAMAQAAZHJzL3NoYXBleG1sLnhtbFBLBQYAAAAABgAGAFsB&#10;AAC2Aw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0A9A7058">
                          <w:pPr>
                            <w:jc w:val="center"/>
                          </w:pPr>
                          <w:r>
                            <w:rPr>
                              <w:rFonts w:ascii="宋体" w:hAnsi="宋体" w:eastAsia="宋体" w:cs="宋体"/>
                              <w:color w:val="000000"/>
                              <w:sz w:val="21"/>
                            </w:rPr>
                            <w:t>应急资源到位</w:t>
                          </w:r>
                        </w:p>
                        <w:p w14:paraId="1BA60ECD">
                          <w:pPr>
                            <w:jc w:val="both"/>
                          </w:pPr>
                        </w:p>
                      </w:txbxContent>
                    </v:textbox>
                  </v:rect>
                  <v:shape id="_x0000_s1026" o:spid="_x0000_s1026" o:spt="110" type="#_x0000_t110" style="position:absolute;left:4531;top:7734;height:923;width:2879;" fillcolor="#CCFFFF" filled="t" stroked="t" coordsize="21600,21600" o:gfxdata="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JpbwugAAANwA&#10;AAAPAAAAAAAAAAEAIAAAACIAAABkcnMvZG93bnJldi54bWxQSwECFAAUAAAACACHTuJAMy8FnjsA&#10;AAA5AAAAEAAAAAAAAAABACAAAAAJAQAAZHJzL3NoYXBleG1sLnhtbFBLBQYAAAAABgAGAFsBAACz&#10;Aw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5D7FD979">
                          <w:pPr>
                            <w:jc w:val="center"/>
                          </w:pPr>
                          <w:r>
                            <w:rPr>
                              <w:rFonts w:ascii="宋体" w:hAnsi="宋体" w:eastAsia="宋体" w:cs="宋体"/>
                              <w:color w:val="000000"/>
                              <w:sz w:val="21"/>
                            </w:rPr>
                            <w:t>事态控制</w:t>
                          </w:r>
                        </w:p>
                        <w:p w14:paraId="199676C0">
                          <w:pPr>
                            <w:jc w:val="both"/>
                          </w:pPr>
                        </w:p>
                      </w:txbxContent>
                    </v:textbox>
                  </v:shape>
                  <v:rect id="_x0000_s1026" o:spid="_x0000_s1026" o:spt="1" style="position:absolute;left:2014;top:7947;height:438;width:1620;" fillcolor="#FFFFFF" filled="t" stroked="t" coordsize="21600,21600" o:gfxdata="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lx568AAAA&#10;3AAAAA8AAAAAAAAAAQAgAAAAIgAAAGRycy9kb3ducmV2LnhtbFBLAQIUABQAAAAIAIdO4kAzLwWe&#10;OwAAADkAAAAQAAAAAAAAAAEAIAAAAAsBAABkcnMvc2hhcGV4bWwueG1sUEsFBgAAAAAGAAYAWwEA&#10;ALUDA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56A07C22">
                          <w:pPr>
                            <w:jc w:val="center"/>
                          </w:pPr>
                          <w:r>
                            <w:rPr>
                              <w:rFonts w:ascii="宋体" w:hAnsi="宋体" w:eastAsia="宋体" w:cs="宋体"/>
                              <w:color w:val="000000"/>
                              <w:sz w:val="21"/>
                            </w:rPr>
                            <w:t>应急增援</w:t>
                          </w:r>
                        </w:p>
                        <w:p w14:paraId="5EF79FF3">
                          <w:pPr>
                            <w:jc w:val="both"/>
                          </w:pPr>
                        </w:p>
                      </w:txbxContent>
                    </v:textbox>
                  </v:rect>
                  <v:rect id="_x0000_s1026" o:spid="_x0000_s1026" o:spt="1" style="position:absolute;left:5242;top:9343;height:473;width:1620;" fillcolor="#CCFFFF" filled="t" stroked="t" coordsize="21600,21600" o:gfxdata="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ZaO&#10;N8EAAADcAAAADwAAAAAAAAABACAAAAAiAAAAZHJzL2Rvd25yZXYueG1sUEsBAhQAFAAAAAgAh07i&#10;QDMvBZ47AAAAOQAAABAAAAAAAAAAAQAgAAAAEAEAAGRycy9zaGFwZXhtbC54bWxQSwUGAAAAAAYA&#10;BgBbAQAAugM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27BED6B8">
                          <w:pPr>
                            <w:jc w:val="center"/>
                          </w:pPr>
                          <w:r>
                            <w:rPr>
                              <w:rFonts w:ascii="宋体" w:hAnsi="宋体" w:eastAsia="宋体" w:cs="宋体"/>
                              <w:color w:val="000000"/>
                              <w:sz w:val="21"/>
                            </w:rPr>
                            <w:t>应急恢复</w:t>
                          </w:r>
                        </w:p>
                        <w:p w14:paraId="0A20B1AC">
                          <w:pPr>
                            <w:jc w:val="both"/>
                          </w:pPr>
                        </w:p>
                      </w:txbxContent>
                    </v:textbox>
                  </v:rect>
                  <v:rect id="_x0000_s1026" o:spid="_x0000_s1026" o:spt="1" style="position:absolute;left:5026;top:10454;height:497;width:1932;" fillcolor="#CCFFFF" filled="t" stroked="t" coordsize="21600,21600" o:gfxdata="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2ius&#10;wAAAANwAAAAPAAAAAAAAAAEAIAAAACIAAABkcnMvZG93bnJldi54bWxQSwECFAAUAAAACACHTuJA&#10;My8FnjsAAAA5AAAAEAAAAAAAAAABACAAAAAPAQAAZHJzL3NoYXBleG1sLnhtbFBLBQYAAAAABgAG&#10;AFsBAAC5Aw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5A75EFE0">
                          <w:pPr>
                            <w:jc w:val="center"/>
                          </w:pPr>
                          <w:r>
                            <w:rPr>
                              <w:rFonts w:ascii="宋体" w:hAnsi="宋体" w:eastAsia="宋体" w:cs="宋体"/>
                              <w:color w:val="000000"/>
                              <w:sz w:val="21"/>
                            </w:rPr>
                            <w:t>应急结束(关闭)</w:t>
                          </w:r>
                        </w:p>
                        <w:p w14:paraId="435F375E">
                          <w:pPr>
                            <w:jc w:val="both"/>
                          </w:pPr>
                        </w:p>
                      </w:txbxContent>
                    </v:textbox>
                  </v:rect>
                  <v:rect id="_x0000_s1026" o:spid="_x0000_s1026" o:spt="1" style="position:absolute;left:8074;top:10466;height:450;width:1620;" fillcolor="#FFFFFF" filled="t" stroked="t" coordsize="21600,21600" o:gfxdata="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JJkBrsAAADc&#10;AAAADwAAAAAAAAABACAAAAAiAAAAZHJzL2Rvd25yZXYueG1sUEsBAhQAFAAAAAgAh07iQDMvBZ47&#10;AAAAOQAAABAAAAAAAAAAAQAgAAAACgEAAGRycy9zaGFwZXhtbC54bWxQSwUGAAAAAAYABgBbAQAA&#10;tAM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7B0359D5">
                          <w:pPr>
                            <w:jc w:val="center"/>
                          </w:pPr>
                          <w:r>
                            <w:rPr>
                              <w:rFonts w:ascii="宋体" w:hAnsi="宋体" w:eastAsia="宋体" w:cs="宋体"/>
                              <w:color w:val="000000"/>
                              <w:sz w:val="21"/>
                            </w:rPr>
                            <w:t>总结评审</w:t>
                          </w:r>
                        </w:p>
                        <w:p w14:paraId="67F12D7E">
                          <w:pPr>
                            <w:jc w:val="both"/>
                          </w:pPr>
                        </w:p>
                      </w:txbxContent>
                    </v:textbox>
                  </v:rect>
                  <v:rect id="_x0000_s1026" o:spid="_x0000_s1026" o:spt="1" style="position:absolute;left:2014;top:8787;height:461;width:1620;" fillcolor="#FFFFFF" filled="t" stroked="t" coordsize="21600,21600" o:gfxdata="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97BnbsAAADc&#10;AAAADwAAAAAAAAABACAAAAAiAAAAZHJzL2Rvd25yZXYueG1sUEsBAhQAFAAAAAgAh07iQDMvBZ47&#10;AAAAOQAAABAAAAAAAAAAAQAgAAAACgEAAGRycy9zaGFwZXhtbC54bWxQSwUGAAAAAAYABgBbAQAA&#10;tAM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061AA903">
                          <w:pPr>
                            <w:jc w:val="center"/>
                          </w:pPr>
                          <w:r>
                            <w:rPr>
                              <w:rFonts w:ascii="宋体" w:hAnsi="宋体" w:eastAsia="宋体" w:cs="宋体"/>
                              <w:color w:val="000000"/>
                              <w:sz w:val="21"/>
                            </w:rPr>
                            <w:t>现场清理</w:t>
                          </w:r>
                        </w:p>
                        <w:p w14:paraId="101E6366">
                          <w:pPr>
                            <w:jc w:val="both"/>
                          </w:pPr>
                        </w:p>
                      </w:txbxContent>
                    </v:textbox>
                  </v:rect>
                  <v:rect id="_x0000_s1026" o:spid="_x0000_s1026" o:spt="1" style="position:absolute;left:2014;top:9402;height:461;width:1620;" fillcolor="#FFFFFF" filled="t" stroked="t" coordsize="21600,21600" o:gfxdata="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MX+q8AAAA&#10;3AAAAA8AAAAAAAAAAQAgAAAAIgAAAGRycy9kb3ducmV2LnhtbFBLAQIUABQAAAAIAIdO4kAzLwWe&#10;OwAAADkAAAAQAAAAAAAAAAEAIAAAAAsBAABkcnMvc2hhcGV4bWwueG1sUEsFBgAAAAAGAAYAWwEA&#10;ALUDA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2C5990FE">
                          <w:pPr>
                            <w:jc w:val="center"/>
                          </w:pPr>
                          <w:r>
                            <w:rPr>
                              <w:rFonts w:ascii="宋体" w:hAnsi="宋体" w:eastAsia="宋体" w:cs="宋体"/>
                              <w:color w:val="000000"/>
                              <w:sz w:val="21"/>
                            </w:rPr>
                            <w:t>解除警戒</w:t>
                          </w:r>
                        </w:p>
                        <w:p w14:paraId="2569F883">
                          <w:pPr>
                            <w:jc w:val="both"/>
                          </w:pPr>
                        </w:p>
                      </w:txbxContent>
                    </v:textbox>
                  </v:rect>
                  <v:rect id="_x0000_s1026" o:spid="_x0000_s1026" o:spt="1" style="position:absolute;left:2014;top:10017;height:461;width:1620;" fillcolor="#FFFFFF" filled="t" stroked="t" coordsize="21600,21600" o:gfxdata="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xA+nG8AAAA&#10;3AAAAA8AAAAAAAAAAQAgAAAAIgAAAGRycy9kb3ducmV2LnhtbFBLAQIUABQAAAAIAIdO4kAzLwWe&#10;OwAAADkAAAAQAAAAAAAAAAEAIAAAAAsBAABkcnMvc2hhcGV4bWwueG1sUEsFBgAAAAAGAAYAWwEA&#10;ALUDA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1AB71F52">
                          <w:pPr>
                            <w:jc w:val="center"/>
                          </w:pPr>
                          <w:r>
                            <w:rPr>
                              <w:rFonts w:ascii="宋体" w:hAnsi="宋体" w:eastAsia="宋体" w:cs="宋体"/>
                              <w:color w:val="000000"/>
                              <w:sz w:val="21"/>
                            </w:rPr>
                            <w:t>善后处理</w:t>
                          </w:r>
                        </w:p>
                        <w:p w14:paraId="5A7569F8">
                          <w:pPr>
                            <w:jc w:val="both"/>
                          </w:pPr>
                        </w:p>
                      </w:txbxContent>
                    </v:textbox>
                  </v:rect>
                  <v:rect id="_x0000_s1026" o:spid="_x0000_s1026" o:spt="1" style="position:absolute;left:2014;top:10632;height:461;width:1620;" fillcolor="#FFFFFF" filled="t" stroked="t" coordsize="21600,21600" o:gfxdata="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3fbgO2AAAA3AAAAA8A&#10;AAAAAAAAAQAgAAAAIgAAAGRycy9kb3ducmV2LnhtbFBLAQIUABQAAAAIAIdO4kAzLwWeOwAAADkA&#10;AAAQAAAAAAAAAAEAIAAAAAUBAABkcnMvc2hhcGV4bWwueG1sUEsFBgAAAAAGAAYAWwEAAK8DAAAA&#10;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73A55FD1">
                          <w:pPr>
                            <w:jc w:val="center"/>
                          </w:pPr>
                          <w:r>
                            <w:rPr>
                              <w:rFonts w:ascii="宋体" w:hAnsi="宋体" w:eastAsia="宋体" w:cs="宋体"/>
                              <w:color w:val="000000"/>
                              <w:sz w:val="21"/>
                            </w:rPr>
                            <w:t>事故调查</w:t>
                          </w:r>
                        </w:p>
                        <w:p w14:paraId="3F93DB4A">
                          <w:pPr>
                            <w:jc w:val="both"/>
                          </w:pPr>
                        </w:p>
                      </w:txbxContent>
                    </v:textbox>
                  </v:rect>
                  <v:shape id="_x0000_s1026" o:spid="_x0000_s1026" o:spt="32" type="#_x0000_t32" style="position:absolute;left:8658;top:3063;height:1265;width:1;rotation:11796480f;" filled="f" stroked="t" coordsize="21600,21600" o:gfxdata="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iaIp74A&#10;AADcAAAADwAAAAAAAAABACAAAAAiAAAAZHJzL2Rvd25yZXYueG1sUEsBAhQAFAAAAAgAh07iQDMv&#10;BZ47AAAAOQAAABAAAAAAAAAAAQAgAAAADQEAAGRycy9zaGFwZXhtbC54bWxQSwUGAAAAAAYABgBb&#10;AQAAtwMAAAAA&#10;">
                    <v:fill on="f" focussize="0,0"/>
                    <v:stroke color="#000000" miterlimit="8" joinstyle="miter"/>
                    <v:imagedata o:title=""/>
                    <o:lock v:ext="edit" aspectratio="f"/>
                  </v:shape>
                  <v:shape id="_x0000_s1026" o:spid="_x0000_s1026" o:spt="32" type="#_x0000_t32" style="position:absolute;left:5974;top:3276;height:461;width:1;" filled="f" stroked="t" coordsize="21600,21600" o:gfxdata="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s8DWi2AAAA3AAAAA8A&#10;AAAAAAAAAQAgAAAAIgAAAGRycy9kb3ducmV2LnhtbFBLAQIUABQAAAAIAIdO4kAzLwWeOwAAADkA&#10;AAAQAAAAAAAAAAEAIAAAAAUBAABkcnMvc2hhcGV4bWwueG1sUEsFBgAAAAAGAAYAWwEAAK8DAAAA&#10;AA==&#10;">
                    <v:fill on="f" focussize="0,0"/>
                    <v:stroke color="#000000" miterlimit="8" joinstyle="miter" endarrow="block"/>
                    <v:imagedata o:title=""/>
                    <o:lock v:ext="edit" aspectratio="f"/>
                  </v:shape>
                  <v:rect id="_x0000_s1026" o:spid="_x0000_s1026" o:spt="1" style="position:absolute;left:5446;top:5180;height:414;width:696;" filled="f" stroked="f" coordsize="21600,21600" o:gfxdata="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O3uT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3.59842519685039pt,7.1988188976378pt,3.59842519685039pt">
                      <w:txbxContent>
                        <w:p w14:paraId="430299CF">
                          <w:pPr>
                            <w:jc w:val="both"/>
                          </w:pPr>
                          <w:r>
                            <w:rPr>
                              <w:rFonts w:ascii="宋体" w:hAnsi="宋体" w:eastAsia="宋体" w:cs="宋体"/>
                              <w:color w:val="000000"/>
                              <w:sz w:val="18"/>
                            </w:rPr>
                            <w:t>是</w:t>
                          </w:r>
                        </w:p>
                        <w:p w14:paraId="1C582B42">
                          <w:pPr>
                            <w:jc w:val="both"/>
                          </w:pPr>
                        </w:p>
                      </w:txbxContent>
                    </v:textbox>
                  </v:rect>
                  <v:rect id="_x0000_s1026" o:spid="_x0000_s1026" o:spt="1" style="position:absolute;left:7498;top:3974;height:461;width:360;" filled="f" stroked="t" coordsize="21600,21600" o:gfxdata="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NFHb4A&#10;AADcAAAADwAAAAAAAAABACAAAAAiAAAAZHJzL2Rvd25yZXYueG1sUEsBAhQAFAAAAAgAh07iQDMv&#10;BZ47AAAAOQAAABAAAAAAAAAAAQAgAAAADQEAAGRycy9zaGFwZXhtbC54bWxQSwUGAAAAAAYABgBb&#10;AQAAtwMAAAAA&#10;">
                    <v:fill on="f" focussize="0,0"/>
                    <v:stroke color="#FFFFFF" miterlimit="8" joinstyle="miter" startarrowwidth="narrow" startarrowlength="short" endarrowwidth="narrow" endarrowlength="short"/>
                    <v:imagedata o:title=""/>
                    <o:lock v:ext="edit" aspectratio="f"/>
                    <v:textbox inset="7.1988188976378pt,3.59842519685039pt,7.1988188976378pt,3.59842519685039pt">
                      <w:txbxContent>
                        <w:p w14:paraId="207C569F">
                          <w:pPr>
                            <w:jc w:val="both"/>
                          </w:pPr>
                          <w:r>
                            <w:rPr>
                              <w:rFonts w:ascii="宋体" w:hAnsi="宋体" w:eastAsia="宋体" w:cs="宋体"/>
                              <w:color w:val="000000"/>
                              <w:sz w:val="21"/>
                            </w:rPr>
                            <w:t>否</w:t>
                          </w:r>
                        </w:p>
                        <w:p w14:paraId="3B57A4E4">
                          <w:pPr>
                            <w:jc w:val="both"/>
                          </w:pPr>
                        </w:p>
                      </w:txbxContent>
                    </v:textbox>
                  </v:rect>
                  <v:rect id="_x0000_s1026" o:spid="_x0000_s1026" o:spt="1" style="position:absolute;left:8470;top:5925;height:461;width:1680;" fillcolor="#FFFFFF" filled="t" stroked="t" coordsize="21600,21600" o:gfxdata="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FzbPvQAA&#10;ANwAAAAPAAAAAAAAAAEAIAAAACIAAABkcnMvZG93bnJldi54bWxQSwECFAAUAAAACACHTuJAMy8F&#10;njsAAAA5AAAAEAAAAAAAAAABACAAAAAMAQAAZHJzL3NoYXBleG1sLnhtbFBLBQYAAAAABgAGAFsB&#10;AAC2Aw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1C406063">
                          <w:pPr>
                            <w:jc w:val="center"/>
                          </w:pPr>
                          <w:r>
                            <w:rPr>
                              <w:rFonts w:ascii="宋体" w:hAnsi="宋体" w:eastAsia="宋体" w:cs="宋体"/>
                              <w:color w:val="000000"/>
                              <w:sz w:val="21"/>
                            </w:rPr>
                            <w:t>现场抢救</w:t>
                          </w:r>
                        </w:p>
                        <w:p w14:paraId="455BAA5C">
                          <w:pPr>
                            <w:jc w:val="both"/>
                          </w:pPr>
                        </w:p>
                      </w:txbxContent>
                    </v:textbox>
                  </v:rect>
                  <v:rect id="_x0000_s1026" o:spid="_x0000_s1026" o:spt="1" style="position:absolute;left:8470;top:6694;height:461;width:1598;" fillcolor="#FFFFFF" filled="t" stroked="t" coordsize="21600,21600" o:gfxdata="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v6uu7sAAADc&#10;AAAADwAAAAAAAAABACAAAAAiAAAAZHJzL2Rvd25yZXYueG1sUEsBAhQAFAAAAAgAh07iQDMvBZ47&#10;AAAAOQAAABAAAAAAAAAAAQAgAAAACgEAAGRycy9zaGFwZXhtbC54bWxQSwUGAAAAAAYABgBbAQAA&#10;tAM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4B543CC6">
                          <w:pPr>
                            <w:jc w:val="center"/>
                          </w:pPr>
                          <w:r>
                            <w:rPr>
                              <w:rFonts w:ascii="宋体" w:hAnsi="宋体" w:eastAsia="宋体" w:cs="宋体"/>
                              <w:color w:val="000000"/>
                              <w:sz w:val="21"/>
                            </w:rPr>
                            <w:t>医疗救护</w:t>
                          </w:r>
                        </w:p>
                        <w:p w14:paraId="62A0A400">
                          <w:pPr>
                            <w:jc w:val="both"/>
                          </w:pPr>
                        </w:p>
                      </w:txbxContent>
                    </v:textbox>
                  </v:rect>
                  <v:rect id="_x0000_s1026" o:spid="_x0000_s1026" o:spt="1" style="position:absolute;left:3742;top:7841;height:461;width:361;" fillcolor="#FFFFFF" filled="t" stroked="t" coordsize="21600,21600" o:gfxdata="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69R68AAAA&#10;3AAAAA8AAAAAAAAAAQAgAAAAIgAAAGRycy9kb3ducmV2LnhtbFBLAQIUABQAAAAIAIdO4kAzLwWe&#10;OwAAADkAAAAQAAAAAAAAAAEAIAAAAAsBAABkcnMvc2hhcGV4bWwueG1sUEsFBgAAAAAGAAYAWwEA&#10;ALUDAAAAAA==&#10;">
                    <v:fill on="t" focussize="0,0"/>
                    <v:stroke color="#FFFFFF" miterlimit="8" joinstyle="miter" startarrowwidth="narrow" startarrowlength="short" endarrowwidth="narrow" endarrowlength="short"/>
                    <v:imagedata o:title=""/>
                    <o:lock v:ext="edit" aspectratio="f"/>
                    <v:textbox inset="7.1988188976378pt,3.59842519685039pt,7.1988188976378pt,3.59842519685039pt">
                      <w:txbxContent>
                        <w:p w14:paraId="1CEDEDEA">
                          <w:pPr>
                            <w:jc w:val="both"/>
                          </w:pPr>
                          <w:r>
                            <w:rPr>
                              <w:rFonts w:ascii="宋体" w:hAnsi="宋体" w:eastAsia="宋体" w:cs="宋体"/>
                              <w:color w:val="000000"/>
                              <w:sz w:val="18"/>
                            </w:rPr>
                            <w:t>否</w:t>
                          </w:r>
                        </w:p>
                        <w:p w14:paraId="602F59C1">
                          <w:pPr>
                            <w:jc w:val="both"/>
                          </w:pPr>
                        </w:p>
                      </w:txbxContent>
                    </v:textbox>
                  </v:rect>
                  <v:shape id="_x0000_s1026" o:spid="_x0000_s1026" o:spt="32" type="#_x0000_t32" style="position:absolute;left:3634;top:8196;height:0;width:900;rotation:11796480f;" filled="f" stroked="t" coordsize="21600,21600" o:gfxdata="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IXdvvQAA&#10;ANwAAAAPAAAAAAAAAAEAIAAAACIAAABkcnMvZG93bnJldi54bWxQSwECFAAUAAAACACHTuJAMy8F&#10;njsAAAA5AAAAEAAAAAAAAAABACAAAAAMAQAAZHJzL3NoYXBleG1sLnhtbFBLBQYAAAAABgAGAFsB&#10;AAC2AwAAAAA=&#10;">
                    <v:fill on="f" focussize="0,0"/>
                    <v:stroke color="#000000" miterlimit="8" joinstyle="miter" endarrow="block"/>
                    <v:imagedata o:title=""/>
                    <o:lock v:ext="edit" aspectratio="f"/>
                  </v:shape>
                  <v:rect id="_x0000_s1026" o:spid="_x0000_s1026" o:spt="1" style="position:absolute;left:2050;top:4849;height:425;width:1620;" fillcolor="#FFFFFF" filled="t" stroked="t" coordsize="21600,21600" o:gfxdata="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LDDMugAAANwA&#10;AAAPAAAAAAAAAAEAIAAAACIAAABkcnMvZG93bnJldi54bWxQSwECFAAUAAAACACHTuJAMy8FnjsA&#10;AAA5AAAAEAAAAAAAAAABACAAAAAJAQAAZHJzL3NoYXBleG1sLnhtbFBLBQYAAAAABgAGAFsBAACz&#10;Aw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5F298866">
                          <w:pPr>
                            <w:jc w:val="center"/>
                          </w:pPr>
                          <w:r>
                            <w:rPr>
                              <w:rFonts w:ascii="宋体" w:hAnsi="宋体" w:eastAsia="宋体" w:cs="宋体"/>
                              <w:color w:val="000000"/>
                              <w:sz w:val="21"/>
                            </w:rPr>
                            <w:t>指挥人员到位</w:t>
                          </w:r>
                        </w:p>
                        <w:p w14:paraId="3DF35D1F">
                          <w:pPr>
                            <w:jc w:val="both"/>
                          </w:pPr>
                        </w:p>
                      </w:txbxContent>
                    </v:textbox>
                  </v:rect>
                  <v:rect id="_x0000_s1026" o:spid="_x0000_s1026" o:spt="1" style="position:absolute;left:2038;top:4104;height:425;width:1620;" fillcolor="#CCFFFF" filled="t" stroked="t" coordsize="21600,21600" o:gfxdata="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hJzYLsAAADc&#10;AAAADwAAAAAAAAABACAAAAAiAAAAZHJzL2Rvd25yZXYueG1sUEsBAhQAFAAAAAgAh07iQDMvBZ47&#10;AAAAOQAAABAAAAAAAAAAAQAgAAAACgEAAGRycy9zaGFwZXhtbC54bWxQSwUGAAAAAAYABgBbAQAA&#10;tAM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41BF98B1">
                          <w:pPr>
                            <w:jc w:val="center"/>
                          </w:pPr>
                          <w:r>
                            <w:rPr>
                              <w:rFonts w:ascii="宋体" w:hAnsi="宋体" w:eastAsia="宋体" w:cs="宋体"/>
                              <w:color w:val="000000"/>
                              <w:sz w:val="21"/>
                            </w:rPr>
                            <w:t>接警</w:t>
                          </w:r>
                        </w:p>
                        <w:p w14:paraId="69E67B16">
                          <w:pPr>
                            <w:jc w:val="both"/>
                          </w:pPr>
                        </w:p>
                      </w:txbxContent>
                    </v:textbox>
                  </v:rect>
                  <v:rect id="_x0000_s1026" o:spid="_x0000_s1026" o:spt="1" style="position:absolute;left:5388;top:8988;height:461;width:744;" filled="f" stroked="f" coordsize="21600,21600" o:gfxdata="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k13lbsAAADc&#10;AAAADwAAAAAAAAABACAAAAAiAAAAZHJzL2Rvd25yZXYueG1sUEsBAhQAFAAAAAgAh07iQDMvBZ47&#10;AAAAOQAAABAAAAAAAAAAAQAgAAAACgEAAGRycy9zaGFwZXhtbC54bWxQSwUGAAAAAAYABgBbAQAA&#10;tAMAAAAA&#10;">
                    <v:fill on="f" focussize="0,0"/>
                    <v:stroke on="f"/>
                    <v:imagedata o:title=""/>
                    <o:lock v:ext="edit" aspectratio="f"/>
                    <v:textbox inset="7.1988188976378pt,3.59842519685039pt,7.1988188976378pt,3.59842519685039pt">
                      <w:txbxContent>
                        <w:p w14:paraId="6320147D">
                          <w:pPr>
                            <w:jc w:val="both"/>
                          </w:pPr>
                          <w:r>
                            <w:rPr>
                              <w:rFonts w:ascii="宋体" w:hAnsi="宋体" w:eastAsia="宋体" w:cs="宋体"/>
                              <w:color w:val="000000"/>
                              <w:sz w:val="18"/>
                            </w:rPr>
                            <w:t>是</w:t>
                          </w:r>
                        </w:p>
                        <w:p w14:paraId="7377476A">
                          <w:pPr>
                            <w:jc w:val="both"/>
                          </w:pPr>
                        </w:p>
                      </w:txbxContent>
                    </v:textbox>
                  </v:rect>
                  <v:shape id="_x0000_s1026" o:spid="_x0000_s1026" o:spt="32" type="#_x0000_t32" style="position:absolute;left:5974;top:8657;height:674;width:0;" filled="f" stroked="t" coordsize="21600,21600" o:gfxdata="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uWbtbgAAADcAAAA&#10;DwAAAAAAAAABACAAAAAiAAAAZHJzL2Rvd25yZXYueG1sUEsBAhQAFAAAAAgAh07iQDMvBZ47AAAA&#10;OQAAABAAAAAAAAAAAQAgAAAABwEAAGRycy9zaGFwZXhtbC54bWxQSwUGAAAAAAYABgBbAQAAsQMA&#10;AAAA&#10;">
                    <v:fill on="f" focussize="0,0"/>
                    <v:stroke color="#000000" miterlimit="8" joinstyle="miter" endarrow="block"/>
                    <v:imagedata o:title=""/>
                    <o:lock v:ext="edit" aspectratio="f"/>
                  </v:shape>
                  <v:shape id="_x0000_s1026" o:spid="_x0000_s1026" o:spt="32" type="#_x0000_t32" style="position:absolute;left:5986;top:9828;height:615;width:0;" filled="f" stroked="t" coordsize="21600,21600" o:gfxdata="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ak+LrsAAADc&#10;AAAADwAAAAAAAAABACAAAAAiAAAAZHJzL2Rvd25yZXYueG1sUEsBAhQAFAAAAAgAh07iQDMvBZ47&#10;AAAAOQAAABAAAAAAAAAAAQAgAAAACgEAAGRycy9zaGFwZXhtbC54bWxQSwUGAAAAAAYABgBbAQAA&#10;tAMAAAAA&#10;">
                    <v:fill on="f" focussize="0,0"/>
                    <v:stroke color="#000000" miterlimit="8" joinstyle="miter" endarrow="block"/>
                    <v:imagedata o:title=""/>
                    <o:lock v:ext="edit" aspectratio="f"/>
                  </v:shape>
                  <v:shape id="_x0000_s1026" o:spid="_x0000_s1026" o:spt="32" type="#_x0000_t32" style="position:absolute;left:6994;top:10679;height:0;width:1080;" filled="f" stroked="t" coordsize="21600,21600" o:gfxdata="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e6BZugAAANwA&#10;AAAPAAAAAAAAAAEAIAAAACIAAABkcnMvZG93bnJldi54bWxQSwECFAAUAAAACACHTuJAMy8FnjsA&#10;AAA5AAAAEAAAAAAAAAABACAAAAAJAQAAZHJzL3NoYXBleG1sLnhtbFBLBQYAAAAABgAGAFsBAACz&#10;AwAAAAA=&#10;">
                    <v:fill on="f" focussize="0,0"/>
                    <v:stroke color="#000000" miterlimit="8" joinstyle="miter" endarrow="block"/>
                    <v:imagedata o:title=""/>
                    <o:lock v:ext="edit" aspectratio="f"/>
                  </v:shape>
                  <v:shape id="_x0000_s1026" o:spid="_x0000_s1026" o:spt="32" type="#_x0000_t32" style="position:absolute;left:4090;top:9023;height:1845;width:0;" filled="f" stroked="t" coordsize="21600,21600" o:gfxdata="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JFTC8AAAA&#10;3AAAAA8AAAAAAAAAAQAgAAAAIgAAAGRycy9kb3ducmV2LnhtbFBLAQIUABQAAAAIAIdO4kAzLwWe&#10;OwAAADkAAAAQAAAAAAAAAAEAIAAAAAsBAABkcnMvc2hhcGV4bWwueG1sUEsFBgAAAAAGAAYAWwEA&#10;ALUDAAAAAA==&#10;">
                    <v:fill on="f" focussize="0,0"/>
                    <v:stroke color="#000000" miterlimit="8" joinstyle="miter"/>
                    <v:imagedata o:title=""/>
                    <o:lock v:ext="edit" aspectratio="f"/>
                  </v:shape>
                  <v:shape id="_x0000_s1026" o:spid="_x0000_s1026" o:spt="32" type="#_x0000_t32" style="position:absolute;left:3634;top:9627;height:0;width:1620;" filled="f" stroked="t" coordsize="21600,21600" o:gfxdata="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iCNRLsAAADc&#10;AAAADwAAAAAAAAABACAAAAAiAAAAZHJzL2Rvd25yZXYueG1sUEsBAhQAFAAAAAgAh07iQDMvBZ47&#10;AAAAOQAAABAAAAAAAAAAAQAgAAAACgEAAGRycy9zaGFwZXhtbC54bWxQSwUGAAAAAAYABgBbAQAA&#10;tAMAAAAA&#10;">
                    <v:fill on="f" focussize="0,0"/>
                    <v:stroke color="#000000" miterlimit="8" joinstyle="miter"/>
                    <v:imagedata o:title=""/>
                    <o:lock v:ext="edit" aspectratio="f"/>
                  </v:shape>
                  <v:shape id="_x0000_s1026" o:spid="_x0000_s1026" o:spt="32" type="#_x0000_t32" style="position:absolute;left:2782;top:7249;height:698;width:0;rotation:11796480f;" filled="f" stroked="t" coordsize="21600,21600" o:gfxdata="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qf8W/&#10;AAAA3AAAAA8AAAAAAAAAAQAgAAAAIgAAAGRycy9kb3ducmV2LnhtbFBLAQIUABQAAAAIAIdO4kAz&#10;LwWeOwAAADkAAAAQAAAAAAAAAAEAIAAAAA4BAABkcnMvc2hhcGV4bWwueG1sUEsFBgAAAAAGAAYA&#10;WwEAALgDAAAAAA==&#10;">
                    <v:fill on="f" focussize="0,0"/>
                    <v:stroke color="#000000" miterlimit="8" joinstyle="miter" endarrow="block"/>
                    <v:imagedata o:title=""/>
                    <o:lock v:ext="edit" aspectratio="f"/>
                  </v:shape>
                  <v:shape id="_x0000_s1026" o:spid="_x0000_s1026" o:spt="32" type="#_x0000_t32" style="position:absolute;left:3634;top:7048;height:0;width:1440;" filled="f" stroked="t" coordsize="21600,21600" o:gfxdata="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QKZaugAAANwA&#10;AAAPAAAAAAAAAAEAIAAAACIAAABkcnMvZG93bnJldi54bWxQSwECFAAUAAAACACHTuJAMy8FnjsA&#10;AAA5AAAAEAAAAAAAAAABACAAAAAJAQAAZHJzL3NoYXBleG1sLnhtbFBLBQYAAAAABgAGAFsBAACz&#10;AwAAAAA=&#10;">
                    <v:fill on="f" focussize="0,0"/>
                    <v:stroke color="#000000" miterlimit="8" joinstyle="miter" endarrow="block"/>
                    <v:imagedata o:title=""/>
                    <o:lock v:ext="edit" aspectratio="f"/>
                  </v:shape>
                  <v:shape id="_x0000_s1026" o:spid="_x0000_s1026" o:spt="32" type="#_x0000_t32" style="position:absolute;left:8110;top:7770;height:0;width:360;rotation:11796480f;" filled="f" stroked="t" coordsize="21600,21600" o:gfxdata="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0DlLr4A&#10;AADcAAAADwAAAAAAAAABACAAAAAiAAAAZHJzL2Rvd25yZXYueG1sUEsBAhQAFAAAAAgAh07iQDMv&#10;BZ47AAAAOQAAABAAAAAAAAAAAQAgAAAADQEAAGRycy9zaGFwZXhtbC54bWxQSwUGAAAAAAYABgBb&#10;AQAAtwMAAAAA&#10;">
                    <v:fill on="f" focussize="0,0"/>
                    <v:stroke color="#000000" miterlimit="8" joinstyle="miter"/>
                    <v:imagedata o:title=""/>
                    <o:lock v:ext="edit" aspectratio="f"/>
                  </v:shape>
                  <v:shape id="_x0000_s1026" o:spid="_x0000_s1026" o:spt="32" type="#_x0000_t32" style="position:absolute;left:8110;top:6232;flip:x;height:2;width:360;" filled="f" stroked="t" coordsize="21600,21600" o:gfxdata="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6arbugAAANwA&#10;AAAPAAAAAAAAAAEAIAAAACIAAABkcnMvZG93bnJldi54bWxQSwECFAAUAAAACACHTuJAMy8FnjsA&#10;AAA5AAAAEAAAAAAAAAABACAAAAAJAQAAZHJzL3NoYXBleG1sLnhtbFBLBQYAAAAABgAGAFsBAACz&#10;AwAAAAA=&#10;">
                    <v:fill on="f" focussize="0,0"/>
                    <v:stroke color="#000000" miterlimit="8" joinstyle="miter"/>
                    <v:imagedata o:title=""/>
                    <o:lock v:ext="edit" aspectratio="f"/>
                  </v:shape>
                  <v:shape id="_x0000_s1026" o:spid="_x0000_s1026" o:spt="32" type="#_x0000_t32" style="position:absolute;left:8110;top:5464;flip:x;height:1;width:360;" filled="f" stroked="t" coordsize="21600,21600" o:gfxdata="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UPQL4A&#10;AADcAAAADwAAAAAAAAABACAAAAAiAAAAZHJzL2Rvd25yZXYueG1sUEsBAhQAFAAAAAgAh07iQDMv&#10;BZ47AAAAOQAAABAAAAAAAAAAAQAgAAAADQEAAGRycy9zaGFwZXhtbC54bWxQSwUGAAAAAAYABgBb&#10;AQAAtwMAAAAA&#10;">
                    <v:fill on="f" focussize="0,0"/>
                    <v:stroke color="#000000" miterlimit="8" joinstyle="miter"/>
                    <v:imagedata o:title=""/>
                    <o:lock v:ext="edit" aspectratio="f"/>
                  </v:shape>
                  <v:shape id="_x0000_s1026" o:spid="_x0000_s1026" o:spt="32" type="#_x0000_t32" style="position:absolute;left:8110;top:5464;height:3075;width:0;" filled="f" stroked="t" coordsize="21600,21600" o:gfxdata="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hHfg6twAAANwAAAAP&#10;AAAAAAAAAAEAIAAAACIAAABkcnMvZG93bnJldi54bWxQSwECFAAUAAAACACHTuJAMy8FnjsAAAA5&#10;AAAAEAAAAAAAAAABACAAAAAGAQAAZHJzL3NoYXBleG1sLnhtbFBLBQYAAAAABgAGAFsBAACwAwAA&#10;AAA=&#10;">
                    <v:fill on="f" focussize="0,0"/>
                    <v:stroke color="#000000" miterlimit="8" joinstyle="miter"/>
                    <v:imagedata o:title=""/>
                    <o:lock v:ext="edit" aspectratio="f"/>
                  </v:shape>
                  <v:shape id="_x0000_s1026" o:spid="_x0000_s1026" o:spt="32" type="#_x0000_t32" style="position:absolute;left:6874;top:6966;height:2;width:1596;" filled="f" stroked="t" coordsize="21600,21600" o:gfxdata="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FdobsAAADc&#10;AAAADwAAAAAAAAABACAAAAAiAAAAZHJzL2Rvd25yZXYueG1sUEsBAhQAFAAAAAgAh07iQDMvBZ47&#10;AAAAOQAAABAAAAAAAAAAAQAgAAAACgEAAGRycy9zaGFwZXhtbC54bWxQSwUGAAAAAAYABgBbAQAA&#10;tAMAAAAA&#10;">
                    <v:fill on="f" focussize="0,0"/>
                    <v:stroke color="#000000" miterlimit="8" joinstyle="miter"/>
                    <v:imagedata o:title=""/>
                    <o:lock v:ext="edit" aspectratio="f"/>
                  </v:shape>
                  <v:shape id="_x0000_s1026" o:spid="_x0000_s1026" o:spt="32" type="#_x0000_t32" style="position:absolute;left:5974;top:5984;height:804;width:0;" filled="f" stroked="t" coordsize="21600,21600" o:gfxdata="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fdMkugAAANwA&#10;AAAPAAAAAAAAAAEAIAAAACIAAABkcnMvZG93bnJldi54bWxQSwECFAAUAAAACACHTuJAMy8FnjsA&#10;AAA5AAAAEAAAAAAAAAABACAAAAAJAQAAZHJzL3NoYXBleG1sLnhtbFBLBQYAAAAABgAGAFsBAACz&#10;AwAAAAA=&#10;">
                    <v:fill on="f" focussize="0,0"/>
                    <v:stroke color="#000000" miterlimit="8" joinstyle="miter" endarrow="block"/>
                    <v:imagedata o:title=""/>
                    <o:lock v:ext="edit" aspectratio="f"/>
                  </v:shape>
                  <v:shape id="_x0000_s1026" o:spid="_x0000_s1026" o:spt="32" type="#_x0000_t32" style="position:absolute;left:5974;top:7119;height:615;width:0;" filled="f" stroked="t" coordsize="21600,21600" o:gfxdata="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jF2v7sAAADc&#10;AAAADwAAAAAAAAABACAAAAAiAAAAZHJzL2Rvd25yZXYueG1sUEsBAhQAFAAAAAgAh07iQDMvBZ47&#10;AAAAOQAAABAAAAAAAAAAAQAgAAAACgEAAGRycy9zaGFwZXhtbC54bWxQSwUGAAAAAAYABgBbAQAA&#10;tAMAAAAA&#10;">
                    <v:fill on="f" focussize="0,0"/>
                    <v:stroke color="#000000" miterlimit="8" joinstyle="miter" endarrow="block"/>
                    <v:imagedata o:title=""/>
                    <o:lock v:ext="edit" aspectratio="f"/>
                  </v:shape>
                  <v:shape id="_x0000_s1026" o:spid="_x0000_s1026" o:spt="32" type="#_x0000_t32" style="position:absolute;left:5974;top:4801;height:710;width:0;" filled="f" stroked="t" coordsize="21600,21600" o:gfxdata="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2O7LugAAANwA&#10;AAAPAAAAAAAAAAEAIAAAACIAAABkcnMvZG93bnJldi54bWxQSwECFAAUAAAACACHTuJAMy8FnjsA&#10;AAA5AAAAEAAAAAAAAAABACAAAAAJAQAAZHJzL3NoYXBleG1sLnhtbFBLBQYAAAAABgAGAFsBAACz&#10;AwAAAAA=&#10;">
                    <v:fill on="f" focussize="0,0"/>
                    <v:stroke color="#000000" miterlimit="8" joinstyle="miter" endarrow="block"/>
                    <v:imagedata o:title=""/>
                    <o:lock v:ext="edit" aspectratio="f"/>
                  </v:shape>
                  <v:rect id="_x0000_s1026" o:spid="_x0000_s1026" o:spt="1" style="position:absolute;left:8494;top:8247;height:461;width:1562;" fillcolor="#FFFFFF" filled="t" stroked="t" coordsize="21600,21600" o:gfxdata="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be6AvQAA&#10;ANwAAAAPAAAAAAAAAAEAIAAAACIAAABkcnMvZG93bnJldi54bWxQSwECFAAUAAAACACHTuJAMy8F&#10;njsAAAA5AAAAEAAAAAAAAAABACAAAAAMAQAAZHJzL3NoYXBleG1sLnhtbFBLBQYAAAAABgAGAFsB&#10;AAC2Aw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66072390">
                          <w:pPr>
                            <w:jc w:val="center"/>
                          </w:pPr>
                          <w:r>
                            <w:rPr>
                              <w:rFonts w:ascii="宋体" w:hAnsi="宋体" w:eastAsia="宋体" w:cs="宋体"/>
                              <w:color w:val="000000"/>
                              <w:sz w:val="21"/>
                            </w:rPr>
                            <w:t>应急避险</w:t>
                          </w:r>
                        </w:p>
                        <w:p w14:paraId="138507CE">
                          <w:pPr>
                            <w:jc w:val="both"/>
                          </w:pPr>
                        </w:p>
                      </w:txbxContent>
                    </v:textbox>
                  </v:rect>
                  <v:shape id="_x0000_s1026" o:spid="_x0000_s1026" o:spt="32" type="#_x0000_t32" style="position:absolute;left:8122;top:8495;flip:x;height:3;width:360;" filled="f" stroked="t" coordsize="21600,21600" o:gfxdata="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TzoT74A&#10;AADcAAAADwAAAAAAAAABACAAAAAiAAAAZHJzL2Rvd25yZXYueG1sUEsBAhQAFAAAAAgAh07iQDMv&#10;BZ47AAAAOQAAABAAAAAAAAAAAQAgAAAADQEAAGRycy9zaGFwZXhtbC54bWxQSwUGAAAAAAYABgBb&#10;AQAAtwMAAAAA&#10;">
                    <v:fill on="f" focussize="0,0"/>
                    <v:stroke color="#000000" miterlimit="8" joinstyle="miter"/>
                    <v:imagedata o:title=""/>
                    <o:lock v:ext="edit" aspectratio="f"/>
                  </v:shape>
                  <v:shape id="_x0000_s1026" o:spid="_x0000_s1026" o:spt="32" type="#_x0000_t32" style="position:absolute;left:7426;top:4326;height:0;width:1272;" filled="f" stroked="t" coordsize="21600,21600" o:gfxdata="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QpwvLsAAADc&#10;AAAADwAAAAAAAAABACAAAAAiAAAAZHJzL2Rvd25yZXYueG1sUEsBAhQAFAAAAAgAh07iQDMvBZ47&#10;AAAAOQAAABAAAAAAAAAAAQAgAAAACgEAAGRycy9zaGFwZXhtbC54bWxQSwUGAAAAAAYABgBbAQAA&#10;tAMAAAAA&#10;">
                    <v:fill on="f" focussize="0,0"/>
                    <v:stroke color="#000000" miterlimit="8" joinstyle="miter" endarrow="block"/>
                    <v:imagedata o:title=""/>
                    <o:lock v:ext="edit" aspectratio="f"/>
                  </v:shape>
                  <v:rect id="_x0000_s1026" o:spid="_x0000_s1026" o:spt="1" style="position:absolute;left:7930;top:3406;height:461;width:1440;" fillcolor="#FFFFFF" filled="t" stroked="t" coordsize="21600,21600" o:gfxdata="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5sQR62AAAA3AAAAA8A&#10;AAAAAAAAAQAgAAAAIgAAAGRycy9kb3ducmV2LnhtbFBLAQIUABQAAAAIAIdO4kAzLwWeOwAAADkA&#10;AAAQAAAAAAAAAAEAIAAAAAUBAABkcnMvc2hhcGV4bWwueG1sUEsFBgAAAAAGAAYAWwEAAK8DAAAA&#10;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17C6331A">
                          <w:pPr>
                            <w:jc w:val="center"/>
                          </w:pPr>
                          <w:r>
                            <w:rPr>
                              <w:rFonts w:ascii="宋体" w:hAnsi="宋体" w:eastAsia="宋体" w:cs="宋体"/>
                              <w:color w:val="000000"/>
                              <w:sz w:val="21"/>
                            </w:rPr>
                            <w:t>信息反馈</w:t>
                          </w:r>
                        </w:p>
                        <w:p w14:paraId="20EE93CD">
                          <w:pPr>
                            <w:jc w:val="both"/>
                          </w:pPr>
                        </w:p>
                      </w:txbxContent>
                    </v:textbox>
                  </v:rect>
                  <v:rect id="_x0000_s1026" o:spid="_x0000_s1026" o:spt="1" style="position:absolute;left:8662;top:4044;height:462;width:828;" filled="f" stroked="f" coordsize="21600,21600" o:gfxdata="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KSNbsAAADc&#10;AAAADwAAAAAAAAABACAAAAAiAAAAZHJzL2Rvd25yZXYueG1sUEsBAhQAFAAAAAgAh07iQDMvBZ47&#10;AAAAOQAAABAAAAAAAAAAAQAgAAAACgEAAGRycy9zaGFwZXhtbC54bWxQSwUGAAAAAAYABgBbAQAA&#10;tAMAAAAA&#10;">
                    <v:fill on="f" focussize="0,0"/>
                    <v:stroke on="f"/>
                    <v:imagedata o:title=""/>
                    <o:lock v:ext="edit" aspectratio="f"/>
                    <v:textbox inset="7.1988188976378pt,3.59842519685039pt,7.1988188976378pt,3.59842519685039pt">
                      <w:txbxContent>
                        <w:p w14:paraId="41DE32A1">
                          <w:pPr>
                            <w:jc w:val="both"/>
                          </w:pPr>
                          <w:r>
                            <w:rPr>
                              <w:rFonts w:ascii="宋体" w:hAnsi="宋体" w:eastAsia="宋体" w:cs="宋体"/>
                              <w:color w:val="000000"/>
                              <w:sz w:val="21"/>
                            </w:rPr>
                            <w:t>关闭</w:t>
                          </w:r>
                        </w:p>
                        <w:p w14:paraId="2A0D8160">
                          <w:pPr>
                            <w:jc w:val="both"/>
                          </w:pPr>
                        </w:p>
                      </w:txbxContent>
                    </v:textbox>
                  </v:rect>
                  <v:shape id="_x0000_s1026" o:spid="_x0000_s1026" o:spt="110" type="#_x0000_t110" style="position:absolute;left:4531;top:3749;height:1371;width:2880;" fillcolor="#CCFFFF" filled="t" stroked="t" coordsize="21600,21600" o:gfxdata="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MLzC8AAAA&#10;3AAAAA8AAAAAAAAAAQAgAAAAIgAAAGRycy9kb3ducmV2LnhtbFBLAQIUABQAAAAIAIdO4kAzLwWe&#10;OwAAADkAAAAQAAAAAAAAAAEAIAAAAAsBAABkcnMvc2hhcGV4bWwueG1sUEsFBgAAAAAGAAYAWwEA&#10;ALUDA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14D6DD77">
                          <w:pPr>
                            <w:jc w:val="center"/>
                          </w:pPr>
                          <w:r>
                            <w:rPr>
                              <w:rFonts w:ascii="宋体" w:hAnsi="宋体" w:eastAsia="宋体" w:cs="宋体"/>
                              <w:color w:val="000000"/>
                              <w:sz w:val="21"/>
                            </w:rPr>
                            <w:t>警情判断</w:t>
                          </w:r>
                        </w:p>
                        <w:p w14:paraId="10031B4B">
                          <w:pPr>
                            <w:jc w:val="center"/>
                          </w:pPr>
                          <w:r>
                            <w:rPr>
                              <w:rFonts w:ascii="宋体" w:hAnsi="宋体" w:eastAsia="宋体" w:cs="宋体"/>
                              <w:color w:val="000000"/>
                              <w:sz w:val="21"/>
                            </w:rPr>
                            <w:t>响应级别</w:t>
                          </w:r>
                        </w:p>
                        <w:p w14:paraId="5C0E2197">
                          <w:pPr>
                            <w:jc w:val="both"/>
                          </w:pPr>
                        </w:p>
                        <w:p w14:paraId="27F8C66E">
                          <w:pPr>
                            <w:jc w:val="both"/>
                          </w:pPr>
                        </w:p>
                      </w:txbxContent>
                    </v:textbox>
                  </v:shape>
                  <v:shape id="_x0000_s1026" o:spid="_x0000_s1026" o:spt="32" type="#_x0000_t32" style="position:absolute;left:3648;top:4316;height:0;width:888;rotation:11796480f;" filled="f" stroked="t" coordsize="21600,21600" o:gfxdata="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OnGa/&#10;AAAA3AAAAA8AAAAAAAAAAQAgAAAAIgAAAGRycy9kb3ducmV2LnhtbFBLAQIUABQAAAAIAIdO4kAz&#10;LwWeOwAAADkAAAAQAAAAAAAAAAEAIAAAAA4BAABkcnMvc2hhcGV4bWwueG1sUEsFBgAAAAAGAAYA&#10;WwEAALgDAAAAAA==&#10;">
                    <v:fill on="f" focussize="0,0"/>
                    <v:stroke color="#000000" miterlimit="8" joinstyle="miter" endarrow="block"/>
                    <v:imagedata o:title=""/>
                    <o:lock v:ext="edit" aspectratio="f"/>
                  </v:shape>
                  <v:rect id="_x0000_s1026" o:spid="_x0000_s1026" o:spt="1" style="position:absolute;left:3754;top:3974;height:461;width:360;" filled="f" stroked="t" coordsize="21600,21600" o:gfxdata="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FNmC/&#10;AAAA3AAAAA8AAAAAAAAAAQAgAAAAIgAAAGRycy9kb3ducmV2LnhtbFBLAQIUABQAAAAIAIdO4kAz&#10;LwWeOwAAADkAAAAQAAAAAAAAAAEAIAAAAA4BAABkcnMvc2hhcGV4bWwueG1sUEsFBgAAAAAGAAYA&#10;WwEAALgDAAAAAA==&#10;">
                    <v:fill on="f" focussize="0,0"/>
                    <v:stroke color="#FFFFFF" miterlimit="8" joinstyle="miter" startarrowwidth="narrow" startarrowlength="short" endarrowwidth="narrow" endarrowlength="short"/>
                    <v:imagedata o:title=""/>
                    <o:lock v:ext="edit" aspectratio="f"/>
                    <v:textbox inset="7.1988188976378pt,3.59842519685039pt,7.1988188976378pt,3.59842519685039pt">
                      <w:txbxContent>
                        <w:p w14:paraId="5AC62EAD">
                          <w:pPr>
                            <w:jc w:val="both"/>
                          </w:pPr>
                          <w:r>
                            <w:rPr>
                              <w:rFonts w:ascii="宋体" w:hAnsi="宋体" w:eastAsia="宋体" w:cs="宋体"/>
                              <w:color w:val="000000"/>
                              <w:sz w:val="21"/>
                            </w:rPr>
                            <w:t>是</w:t>
                          </w:r>
                        </w:p>
                        <w:p w14:paraId="16708AD2">
                          <w:pPr>
                            <w:jc w:val="both"/>
                          </w:pPr>
                        </w:p>
                      </w:txbxContent>
                    </v:textbox>
                  </v:rect>
                  <v:rect id="_x0000_s1026" o:spid="_x0000_s1026" o:spt="1" style="position:absolute;left:5074;top:6788;height:461;width:1800;" fillcolor="#CCFFFF" filled="t" stroked="t" coordsize="21600,21600" o:gfxdata="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LCS&#10;bMEAAADcAAAADwAAAAAAAAABACAAAAAiAAAAZHJzL2Rvd25yZXYueG1sUEsBAhQAFAAAAAgAh07i&#10;QDMvBZ47AAAAOQAAABAAAAAAAAAAAQAgAAAAEAEAAGRycy9zaGFwZXhtbC54bWxQSwUGAAAAAAYA&#10;BgBbAQAAugM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1E8AFB06">
                          <w:pPr>
                            <w:jc w:val="center"/>
                          </w:pPr>
                          <w:r>
                            <w:rPr>
                              <w:rFonts w:ascii="宋体" w:hAnsi="宋体" w:eastAsia="宋体" w:cs="宋体"/>
                              <w:color w:val="000000"/>
                              <w:sz w:val="21"/>
                            </w:rPr>
                            <w:t>救援行动</w:t>
                          </w:r>
                        </w:p>
                        <w:p w14:paraId="4B44F5B0">
                          <w:pPr>
                            <w:jc w:val="both"/>
                          </w:pPr>
                        </w:p>
                      </w:txbxContent>
                    </v:textbox>
                  </v:rect>
                  <v:shape id="_x0000_s1026" o:spid="_x0000_s1026" o:spt="32" type="#_x0000_t32" style="position:absolute;left:4116;top:4979;height:1395;width:0;" filled="f" stroked="t" coordsize="21600,21600" o:gfxdata="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aOS8AAAA&#10;3AAAAA8AAAAAAAAAAQAgAAAAIgAAAGRycy9kb3ducmV2LnhtbFBLAQIUABQAAAAIAIdO4kAzLwWe&#10;OwAAADkAAAAQAAAAAAAAAAEAIAAAAAsBAABkcnMvc2hhcGV4bWwueG1sUEsFBgAAAAAGAAYAWwEA&#10;ALUDAAAAAA==&#10;">
                    <v:fill on="f" focussize="0,0"/>
                    <v:stroke color="#000000" miterlimit="8" joinstyle="miter"/>
                    <v:imagedata o:title=""/>
                    <o:lock v:ext="edit" aspectratio="f"/>
                  </v:shape>
                  <v:shape id="_x0000_s1026" o:spid="_x0000_s1026" o:spt="32" type="#_x0000_t32" style="position:absolute;left:3660;top:5724;height:0;width:1404;" filled="f" stroked="t" coordsize="21600,21600" o:gfxdata="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LPNf7sAAADc&#10;AAAADwAAAAAAAAABACAAAAAiAAAAZHJzL2Rvd25yZXYueG1sUEsBAhQAFAAAAAgAh07iQDMvBZ47&#10;AAAAOQAAABAAAAAAAAAAAQAgAAAACgEAAGRycy9zaGFwZXhtbC54bWxQSwUGAAAAAAYABgBbAQAA&#10;tAMAAAAA&#10;">
                    <v:fill on="f" focussize="0,0"/>
                    <v:stroke color="#000000" miterlimit="8" joinstyle="miter"/>
                    <v:imagedata o:title=""/>
                    <o:lock v:ext="edit" aspectratio="f"/>
                  </v:shape>
                  <v:shape id="_x0000_s1026" o:spid="_x0000_s1026" o:spt="32" type="#_x0000_t32" style="position:absolute;left:3672;top:6351;height:0;width:432;" filled="f" stroked="t" coordsize="21600,21600" o:gfxdata="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GFTCLsAAADc&#10;AAAADwAAAAAAAAABACAAAAAiAAAAZHJzL2Rvd25yZXYueG1sUEsBAhQAFAAAAAgAh07iQDMvBZ47&#10;AAAAOQAAABAAAAAAAAAAAQAgAAAACgEAAGRycy9zaGFwZXhtbC54bWxQSwUGAAAAAAYABgBbAQAA&#10;tAMAAAAA&#10;">
                    <v:fill on="f" focussize="0,0"/>
                    <v:stroke color="#000000" miterlimit="8" joinstyle="miter"/>
                    <v:imagedata o:title=""/>
                    <o:lock v:ext="edit" aspectratio="f"/>
                  </v:shape>
                  <v:shape id="_x0000_s1026" o:spid="_x0000_s1026" o:spt="32" type="#_x0000_t32" style="position:absolute;left:3684;top:4991;height:0;width:432;" filled="f" stroked="t" coordsize="21600,21600" o:gfxdata="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t9pO8AAAA&#10;3AAAAA8AAAAAAAAAAQAgAAAAIgAAAGRycy9kb3ducmV2LnhtbFBLAQIUABQAAAAIAIdO4kAzLwWe&#10;OwAAADkAAAAQAAAAAAAAAAEAIAAAAAsBAABkcnMvc2hhcGV4bWwueG1sUEsFBgAAAAAGAAYAWwEA&#10;ALUDAAAAAA==&#10;">
                    <v:fill on="f" focussize="0,0"/>
                    <v:stroke color="#000000" miterlimit="8" joinstyle="miter"/>
                    <v:imagedata o:title=""/>
                    <o:lock v:ext="edit" aspectratio="f"/>
                  </v:shape>
                  <v:shape id="_x0000_s1026" o:spid="_x0000_s1026" o:spt="32" type="#_x0000_t32" style="position:absolute;left:3648;top:9023;height:0;width:432;" filled="f" stroked="t" coordsize="21600,21600" o:gfxdata="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rJi4bgAAADcAAAA&#10;DwAAAAAAAAABACAAAAAiAAAAZHJzL2Rvd25yZXYueG1sUEsBAhQAFAAAAAgAh07iQDMvBZ47AAAA&#10;OQAAABAAAAAAAAAAAQAgAAAABwEAAGRycy9zaGFwZXhtbC54bWxQSwUGAAAAAAYABgBbAQAAsQMA&#10;AAAA&#10;">
                    <v:fill on="f" focussize="0,0"/>
                    <v:stroke color="#000000" miterlimit="8" joinstyle="miter"/>
                    <v:imagedata o:title=""/>
                    <o:lock v:ext="edit" aspectratio="f"/>
                  </v:shape>
                  <v:shape id="_x0000_s1026" o:spid="_x0000_s1026" o:spt="32" type="#_x0000_t32" style="position:absolute;left:3636;top:10253;height:0;width:432;" filled="f" stroked="t" coordsize="21600,21600" o:gfxdata="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x3q8AAAA&#10;3AAAAA8AAAAAAAAAAQAgAAAAIgAAAGRycy9kb3ducmV2LnhtbFBLAQIUABQAAAAIAIdO4kAzLwWe&#10;OwAAADkAAAAQAAAAAAAAAAEAIAAAAAsBAABkcnMvc2hhcGV4bWwueG1sUEsFBgAAAAAGAAYAWwEA&#10;ALUDAAAAAA==&#10;">
                    <v:fill on="f" focussize="0,0"/>
                    <v:stroke color="#000000" miterlimit="8" joinstyle="miter"/>
                    <v:imagedata o:title=""/>
                    <o:lock v:ext="edit" aspectratio="f"/>
                  </v:shape>
                  <v:shape id="_x0000_s1026" o:spid="_x0000_s1026" o:spt="32" type="#_x0000_t32" style="position:absolute;left:3624;top:10845;height:0;width:432;" filled="f" stroked="t" coordsize="21600,21600" o:gfxdata="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qKRatwAAANwAAAAP&#10;AAAAAAAAAAEAIAAAACIAAABkcnMvZG93bnJldi54bWxQSwECFAAUAAAACACHTuJAMy8FnjsAAAA5&#10;AAAAEAAAAAAAAAABACAAAAAGAQAAZHJzL3NoYXBleG1sLnhtbFBLBQYAAAAABgAGAFsBAACwAwAA&#10;AAA=&#10;">
                    <v:fill on="f" focussize="0,0"/>
                    <v:stroke color="#000000" miterlimit="8" joinstyle="miter"/>
                    <v:imagedata o:title=""/>
                    <o:lock v:ext="edit" aspectratio="f"/>
                  </v:shape>
                  <v:rect id="_x0000_s1026" o:spid="_x0000_s1026" o:spt="1" style="position:absolute;left:2038;top:6821;height:437;width:1620;" fillcolor="#CCFFFF" filled="t" stroked="t" coordsize="21600,21600" o:gfxdata="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UJj&#10;PcEAAADcAAAADwAAAAAAAAABACAAAAAiAAAAZHJzL2Rvd25yZXYueG1sUEsBAhQAFAAAAAgAh07i&#10;QDMvBZ47AAAAOQAAABAAAAAAAAAAAQAgAAAAEAEAAGRycy9zaGFwZXhtbC54bWxQSwUGAAAAAAYA&#10;BgBbAQAAugM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57451E54">
                          <w:pPr>
                            <w:jc w:val="center"/>
                          </w:pPr>
                          <w:r>
                            <w:rPr>
                              <w:rFonts w:ascii="宋体" w:hAnsi="宋体" w:eastAsia="宋体" w:cs="宋体"/>
                              <w:color w:val="000000"/>
                              <w:sz w:val="21"/>
                            </w:rPr>
                            <w:t>应急扩大</w:t>
                          </w:r>
                        </w:p>
                        <w:p w14:paraId="18067AA0">
                          <w:pPr>
                            <w:jc w:val="both"/>
                          </w:pPr>
                        </w:p>
                      </w:txbxContent>
                    </v:textbox>
                  </v:rect>
                  <v:shape id="_x0000_s1026" o:spid="_x0000_s1026" o:spt="32" type="#_x0000_t32" style="position:absolute;left:6540;top:3075;height:0;width:2112;rotation:11796480f;" filled="f" stroked="t" coordsize="21600,21600" o:gfxdata="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cMisvQAA&#10;ANwAAAAPAAAAAAAAAAEAIAAAACIAAABkcnMvZG93bnJldi54bWxQSwECFAAUAAAACACHTuJAMy8F&#10;njsAAAA5AAAAEAAAAAAAAAABACAAAAAMAQAAZHJzL3NoYXBleG1sLnhtbFBLBQYAAAAABgAGAFsB&#10;AAC2AwAAAAA=&#10;">
                    <v:fill on="f" focussize="0,0"/>
                    <v:stroke color="#000000" miterlimit="8" joinstyle="miter" endarrow="block"/>
                    <v:imagedata o:title=""/>
                    <o:lock v:ext="edit" aspectratio="f"/>
                  </v:shape>
                  <v:rect id="_x0000_s1026" o:spid="_x0000_s1026" o:spt="1" style="position:absolute;left:3802;top:11023;height:486;width:4720;" fillcolor="#FFFFFF" filled="t" stroked="t" coordsize="21600,21600" o:gfxdata="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XVxMb4A&#10;AADcAAAADwAAAAAAAAABACAAAAAiAAAAZHJzL2Rvd25yZXYueG1sUEsBAhQAFAAAAAgAh07iQDMv&#10;BZ47AAAAOQAAABAAAAAAAAAAAQAgAAAADQEAAGRycy9zaGFwZXhtbC54bWxQSwUGAAAAAAYABgBb&#10;AQAAtwMAAAAA&#10;">
                    <v:fill on="t" focussize="0,0"/>
                    <v:stroke color="#FFFFFF" miterlimit="8" joinstyle="miter" startarrowwidth="narrow" startarrowlength="short" endarrowwidth="narrow" endarrowlength="short"/>
                    <v:imagedata o:title=""/>
                    <o:lock v:ext="edit" aspectratio="f"/>
                    <v:textbox inset="7.1988188976378pt,3.59842519685039pt,7.1988188976378pt,3.59842519685039pt">
                      <w:txbxContent>
                        <w:p w14:paraId="347A7ED2">
                          <w:pPr>
                            <w:jc w:val="both"/>
                          </w:pPr>
                        </w:p>
                        <w:p w14:paraId="31F66ADA">
                          <w:pPr>
                            <w:jc w:val="both"/>
                          </w:pPr>
                        </w:p>
                      </w:txbxContent>
                    </v:textbox>
                  </v:rect>
                  <v:rect id="_x0000_s1026" o:spid="_x0000_s1026" o:spt="1" style="position:absolute;left:8470;top:7505;height:461;width:1598;" fillcolor="#FFFFFF" filled="t" stroked="t" coordsize="21600,21600" o:gfxdata="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UF3u8AAAA&#10;3AAAAA8AAAAAAAAAAQAgAAAAIgAAAGRycy9kb3ducmV2LnhtbFBLAQIUABQAAAAIAIdO4kAzLwWe&#10;OwAAADkAAAAQAAAAAAAAAAEAIAAAAAsBAABkcnMvc2hhcGV4bWwueG1sUEsFBgAAAAAGAAYAWwEA&#10;ALUDA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15C98843">
                          <w:pPr>
                            <w:jc w:val="center"/>
                          </w:pPr>
                          <w:r>
                            <w:rPr>
                              <w:rFonts w:ascii="宋体" w:hAnsi="宋体" w:eastAsia="宋体" w:cs="宋体"/>
                              <w:color w:val="000000"/>
                              <w:sz w:val="21"/>
                            </w:rPr>
                            <w:t>工程抢险</w:t>
                          </w:r>
                        </w:p>
                        <w:p w14:paraId="11DA4E34">
                          <w:pPr>
                            <w:jc w:val="both"/>
                          </w:pPr>
                        </w:p>
                      </w:txbxContent>
                    </v:textbox>
                  </v:rect>
                </v:group>
              </v:group>
            </w:pict>
          </mc:Fallback>
        </mc:AlternateContent>
      </w:r>
    </w:p>
    <w:p w14:paraId="7C20F3F9">
      <w:pPr>
        <w:widowControl w:val="0"/>
        <w:spacing w:line="360" w:lineRule="auto"/>
        <w:ind w:left="360"/>
        <w:jc w:val="both"/>
        <w:rPr>
          <w:rFonts w:asciiTheme="minorEastAsia" w:hAnsiTheme="minorEastAsia"/>
          <w:sz w:val="21"/>
          <w:szCs w:val="21"/>
        </w:rPr>
      </w:pPr>
    </w:p>
    <w:p w14:paraId="067865A5">
      <w:pPr>
        <w:widowControl w:val="0"/>
        <w:spacing w:line="360" w:lineRule="auto"/>
        <w:ind w:left="360"/>
        <w:jc w:val="both"/>
        <w:rPr>
          <w:rFonts w:asciiTheme="minorEastAsia" w:hAnsiTheme="minorEastAsia"/>
          <w:sz w:val="21"/>
          <w:szCs w:val="21"/>
        </w:rPr>
      </w:pPr>
    </w:p>
    <w:p w14:paraId="39846ECC">
      <w:pPr>
        <w:widowControl w:val="0"/>
        <w:spacing w:line="360" w:lineRule="auto"/>
        <w:ind w:left="360"/>
        <w:jc w:val="both"/>
        <w:rPr>
          <w:rFonts w:asciiTheme="minorEastAsia" w:hAnsiTheme="minorEastAsia"/>
          <w:sz w:val="21"/>
          <w:szCs w:val="21"/>
        </w:rPr>
      </w:pPr>
    </w:p>
    <w:p w14:paraId="0226BF07">
      <w:pPr>
        <w:widowControl w:val="0"/>
        <w:spacing w:line="360" w:lineRule="auto"/>
        <w:ind w:left="360"/>
        <w:jc w:val="both"/>
        <w:rPr>
          <w:rFonts w:asciiTheme="minorEastAsia" w:hAnsiTheme="minorEastAsia"/>
          <w:sz w:val="21"/>
          <w:szCs w:val="21"/>
        </w:rPr>
      </w:pPr>
    </w:p>
    <w:p w14:paraId="49C7978D">
      <w:pPr>
        <w:widowControl w:val="0"/>
        <w:spacing w:line="360" w:lineRule="auto"/>
        <w:ind w:left="360"/>
        <w:jc w:val="both"/>
        <w:rPr>
          <w:rFonts w:asciiTheme="minorEastAsia" w:hAnsiTheme="minorEastAsia"/>
          <w:sz w:val="21"/>
          <w:szCs w:val="21"/>
        </w:rPr>
      </w:pPr>
    </w:p>
    <w:p w14:paraId="5180ED29">
      <w:pPr>
        <w:widowControl w:val="0"/>
        <w:spacing w:line="360" w:lineRule="auto"/>
        <w:ind w:left="360"/>
        <w:jc w:val="both"/>
        <w:rPr>
          <w:rFonts w:asciiTheme="minorEastAsia" w:hAnsiTheme="minorEastAsia"/>
          <w:sz w:val="21"/>
          <w:szCs w:val="21"/>
        </w:rPr>
      </w:pPr>
    </w:p>
    <w:p w14:paraId="1A61F8AF">
      <w:pPr>
        <w:widowControl w:val="0"/>
        <w:spacing w:line="360" w:lineRule="auto"/>
        <w:ind w:left="360"/>
        <w:jc w:val="both"/>
        <w:rPr>
          <w:rFonts w:asciiTheme="minorEastAsia" w:hAnsiTheme="minorEastAsia"/>
          <w:sz w:val="21"/>
          <w:szCs w:val="21"/>
        </w:rPr>
      </w:pPr>
    </w:p>
    <w:p w14:paraId="15919C52">
      <w:pPr>
        <w:widowControl w:val="0"/>
        <w:spacing w:line="360" w:lineRule="auto"/>
        <w:ind w:left="360"/>
        <w:jc w:val="both"/>
        <w:rPr>
          <w:rFonts w:asciiTheme="minorEastAsia" w:hAnsiTheme="minorEastAsia"/>
          <w:sz w:val="21"/>
          <w:szCs w:val="21"/>
        </w:rPr>
      </w:pPr>
      <w:r>
        <w:rPr>
          <w:rFonts w:asciiTheme="minorEastAsia" w:hAnsiTheme="minorEastAsia"/>
          <w:sz w:val="21"/>
          <w:szCs w:val="21"/>
        </w:rPr>
        <mc:AlternateContent>
          <mc:Choice Requires="wps">
            <w:drawing>
              <wp:anchor distT="0" distB="0" distL="114300" distR="114300" simplePos="0" relativeHeight="251701248" behindDoc="0" locked="0" layoutInCell="1" allowOverlap="1">
                <wp:simplePos x="0" y="0"/>
                <wp:positionH relativeFrom="column">
                  <wp:posOffset>4314825</wp:posOffset>
                </wp:positionH>
                <wp:positionV relativeFrom="paragraph">
                  <wp:posOffset>60325</wp:posOffset>
                </wp:positionV>
                <wp:extent cx="1328420" cy="330200"/>
                <wp:effectExtent l="4445" t="4445" r="19685" b="8255"/>
                <wp:wrapNone/>
                <wp:docPr id="265" name="矩形 265"/>
                <wp:cNvGraphicFramePr/>
                <a:graphic xmlns:a="http://schemas.openxmlformats.org/drawingml/2006/main">
                  <a:graphicData uri="http://schemas.microsoft.com/office/word/2010/wordprocessingShape">
                    <wps:wsp>
                      <wps:cNvSpPr/>
                      <wps:spPr>
                        <a:xfrm>
                          <a:off x="0" y="0"/>
                          <a:ext cx="1328420" cy="302260"/>
                        </a:xfrm>
                        <a:prstGeom prst="rect">
                          <a:avLst/>
                        </a:prstGeom>
                        <a:solidFill>
                          <a:srgbClr val="FFFFFF"/>
                        </a:solidFill>
                        <a:ln w="9525" cap="flat" cmpd="sng">
                          <a:solidFill>
                            <a:srgbClr val="000000"/>
                          </a:solidFill>
                          <a:prstDash val="solid"/>
                          <a:miter lim="800000"/>
                          <a:headEnd type="none" w="sm" len="sm"/>
                          <a:tailEnd type="none" w="sm" len="sm"/>
                        </a:ln>
                        <a:effectLst/>
                      </wps:spPr>
                      <wps:txbx>
                        <w:txbxContent>
                          <w:p w14:paraId="12503CD9">
                            <w:pPr>
                              <w:jc w:val="center"/>
                            </w:pPr>
                            <w:r>
                              <w:rPr>
                                <w:rFonts w:ascii="宋体" w:hAnsi="宋体" w:eastAsia="宋体" w:cs="宋体"/>
                                <w:color w:val="000000"/>
                                <w:sz w:val="21"/>
                              </w:rPr>
                              <w:t>有关人员赶赴现场</w:t>
                            </w:r>
                          </w:p>
                          <w:p w14:paraId="6FC22361">
                            <w:pPr>
                              <w:jc w:val="both"/>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39.75pt;margin-top:4.75pt;height:26pt;width:104.6pt;z-index:251701248;mso-width-relative:page;mso-height-relative:page;" fillcolor="#FFFFFF" filled="t" stroked="t" coordsize="21600,21600" o:gfxdata="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XG2e+1QAAAAgBAAAPAAAA&#10;AAAAAAEAIAAAACIAAABkcnMvZG93bnJldi54bWxQSwECFAAUAAAACACHTuJA+sgUHlECAADCBAAA&#10;DgAAAAAAAAABACAAAAAkAQAAZHJzL2Uyb0RvYy54bWxQSwUGAAAAAAYABgBZAQAA5wU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12503CD9">
                      <w:pPr>
                        <w:jc w:val="center"/>
                      </w:pPr>
                      <w:r>
                        <w:rPr>
                          <w:rFonts w:ascii="宋体" w:hAnsi="宋体" w:eastAsia="宋体" w:cs="宋体"/>
                          <w:color w:val="000000"/>
                          <w:sz w:val="21"/>
                        </w:rPr>
                        <w:t>有关人员赶赴现场</w:t>
                      </w:r>
                    </w:p>
                    <w:p w14:paraId="6FC22361">
                      <w:pPr>
                        <w:jc w:val="both"/>
                      </w:pPr>
                    </w:p>
                  </w:txbxContent>
                </v:textbox>
              </v:rect>
            </w:pict>
          </mc:Fallback>
        </mc:AlternateContent>
      </w:r>
    </w:p>
    <w:p w14:paraId="37F3DE3A">
      <w:pPr>
        <w:widowControl w:val="0"/>
        <w:spacing w:line="360" w:lineRule="auto"/>
        <w:ind w:left="360"/>
        <w:jc w:val="both"/>
        <w:rPr>
          <w:rFonts w:asciiTheme="minorEastAsia" w:hAnsiTheme="minorEastAsia"/>
          <w:sz w:val="21"/>
          <w:szCs w:val="21"/>
        </w:rPr>
      </w:pPr>
    </w:p>
    <w:p w14:paraId="3F573C2F">
      <w:pPr>
        <w:widowControl w:val="0"/>
        <w:spacing w:line="360" w:lineRule="auto"/>
        <w:ind w:left="360"/>
        <w:jc w:val="both"/>
        <w:rPr>
          <w:rFonts w:asciiTheme="minorEastAsia" w:hAnsiTheme="minorEastAsia"/>
          <w:sz w:val="21"/>
          <w:szCs w:val="21"/>
        </w:rPr>
      </w:pPr>
    </w:p>
    <w:p w14:paraId="125986AD">
      <w:pPr>
        <w:widowControl w:val="0"/>
        <w:spacing w:line="360" w:lineRule="auto"/>
        <w:ind w:left="360"/>
        <w:jc w:val="both"/>
        <w:rPr>
          <w:rFonts w:asciiTheme="minorEastAsia" w:hAnsiTheme="minorEastAsia"/>
          <w:sz w:val="21"/>
          <w:szCs w:val="21"/>
        </w:rPr>
      </w:pPr>
    </w:p>
    <w:p w14:paraId="369AB96C">
      <w:pPr>
        <w:widowControl w:val="0"/>
        <w:spacing w:line="360" w:lineRule="auto"/>
        <w:ind w:left="360"/>
        <w:jc w:val="both"/>
        <w:rPr>
          <w:rFonts w:asciiTheme="minorEastAsia" w:hAnsiTheme="minorEastAsia"/>
          <w:b/>
          <w:sz w:val="21"/>
          <w:szCs w:val="21"/>
        </w:rPr>
      </w:pPr>
    </w:p>
    <w:p w14:paraId="5BF9A39D">
      <w:pPr>
        <w:widowControl w:val="0"/>
        <w:spacing w:line="360" w:lineRule="auto"/>
        <w:ind w:left="360"/>
        <w:jc w:val="both"/>
        <w:rPr>
          <w:rFonts w:asciiTheme="minorEastAsia" w:hAnsiTheme="minorEastAsia"/>
          <w:b/>
          <w:sz w:val="21"/>
          <w:szCs w:val="21"/>
        </w:rPr>
      </w:pPr>
    </w:p>
    <w:p w14:paraId="0D0C77B1">
      <w:pPr>
        <w:widowControl w:val="0"/>
        <w:spacing w:line="360" w:lineRule="auto"/>
        <w:ind w:left="360"/>
        <w:jc w:val="both"/>
        <w:rPr>
          <w:rFonts w:asciiTheme="minorEastAsia" w:hAnsiTheme="minorEastAsia"/>
          <w:b/>
          <w:sz w:val="21"/>
          <w:szCs w:val="21"/>
        </w:rPr>
      </w:pPr>
    </w:p>
    <w:p w14:paraId="1701EE30">
      <w:pPr>
        <w:widowControl w:val="0"/>
        <w:spacing w:line="360" w:lineRule="auto"/>
        <w:ind w:left="360"/>
        <w:jc w:val="both"/>
        <w:rPr>
          <w:rFonts w:asciiTheme="minorEastAsia" w:hAnsiTheme="minorEastAsia"/>
          <w:b/>
          <w:sz w:val="21"/>
          <w:szCs w:val="21"/>
        </w:rPr>
      </w:pPr>
    </w:p>
    <w:p w14:paraId="7EC4EC46">
      <w:pPr>
        <w:widowControl w:val="0"/>
        <w:spacing w:line="360" w:lineRule="auto"/>
        <w:ind w:left="360"/>
        <w:jc w:val="both"/>
        <w:rPr>
          <w:rFonts w:asciiTheme="minorEastAsia" w:hAnsiTheme="minorEastAsia"/>
          <w:b/>
          <w:sz w:val="21"/>
          <w:szCs w:val="21"/>
        </w:rPr>
      </w:pPr>
    </w:p>
    <w:p w14:paraId="56176EAD">
      <w:pPr>
        <w:widowControl w:val="0"/>
        <w:spacing w:line="360" w:lineRule="auto"/>
        <w:ind w:left="360"/>
        <w:jc w:val="both"/>
        <w:rPr>
          <w:rFonts w:asciiTheme="minorEastAsia" w:hAnsiTheme="minorEastAsia"/>
          <w:b/>
          <w:sz w:val="21"/>
          <w:szCs w:val="21"/>
        </w:rPr>
      </w:pPr>
    </w:p>
    <w:p w14:paraId="5DD055BC">
      <w:pPr>
        <w:widowControl w:val="0"/>
        <w:spacing w:line="360" w:lineRule="auto"/>
        <w:ind w:left="360"/>
        <w:jc w:val="both"/>
        <w:rPr>
          <w:rFonts w:asciiTheme="minorEastAsia" w:hAnsiTheme="minorEastAsia"/>
          <w:b/>
          <w:sz w:val="21"/>
          <w:szCs w:val="21"/>
        </w:rPr>
      </w:pPr>
    </w:p>
    <w:p w14:paraId="03EF6C39">
      <w:pPr>
        <w:widowControl w:val="0"/>
        <w:spacing w:line="360" w:lineRule="auto"/>
        <w:ind w:left="360"/>
        <w:jc w:val="both"/>
        <w:rPr>
          <w:rFonts w:asciiTheme="minorEastAsia" w:hAnsiTheme="minorEastAsia"/>
          <w:b/>
          <w:sz w:val="21"/>
          <w:szCs w:val="21"/>
        </w:rPr>
      </w:pPr>
    </w:p>
    <w:p w14:paraId="65FA15EB">
      <w:pPr>
        <w:widowControl w:val="0"/>
        <w:spacing w:line="360" w:lineRule="auto"/>
        <w:ind w:left="360"/>
        <w:jc w:val="both"/>
        <w:rPr>
          <w:rFonts w:asciiTheme="minorEastAsia" w:hAnsiTheme="minorEastAsia"/>
          <w:b/>
          <w:sz w:val="21"/>
          <w:szCs w:val="21"/>
        </w:rPr>
      </w:pPr>
    </w:p>
    <w:p w14:paraId="7FD6676F">
      <w:pPr>
        <w:widowControl w:val="0"/>
        <w:spacing w:line="360" w:lineRule="auto"/>
        <w:jc w:val="both"/>
        <w:rPr>
          <w:rFonts w:asciiTheme="minorEastAsia" w:hAnsiTheme="minorEastAsia"/>
          <w:b/>
          <w:sz w:val="21"/>
          <w:szCs w:val="21"/>
        </w:rPr>
      </w:pPr>
    </w:p>
    <w:p w14:paraId="422FCFD3">
      <w:pPr>
        <w:widowControl w:val="0"/>
        <w:spacing w:line="360" w:lineRule="auto"/>
        <w:jc w:val="both"/>
        <w:rPr>
          <w:rFonts w:asciiTheme="minorEastAsia" w:hAnsiTheme="minorEastAsia"/>
          <w:b/>
          <w:sz w:val="21"/>
          <w:szCs w:val="21"/>
        </w:rPr>
      </w:pPr>
    </w:p>
    <w:p w14:paraId="37339F92">
      <w:pPr>
        <w:jc w:val="both"/>
        <w:rPr>
          <w:rFonts w:ascii="宋体" w:hAnsi="宋体"/>
          <w:b/>
          <w:sz w:val="28"/>
          <w:szCs w:val="28"/>
        </w:rPr>
      </w:pPr>
    </w:p>
    <w:p w14:paraId="7603EA97">
      <w:pPr>
        <w:jc w:val="both"/>
        <w:outlineLvl w:val="0"/>
        <w:rPr>
          <w:rFonts w:ascii="宋体" w:hAnsi="宋体"/>
          <w:b/>
          <w:szCs w:val="21"/>
        </w:rPr>
      </w:pPr>
      <w:bookmarkStart w:id="12" w:name="_Toc12836"/>
      <w:r>
        <w:rPr>
          <w:rFonts w:hint="eastAsia" w:ascii="宋体" w:hAnsi="宋体"/>
          <w:b/>
          <w:sz w:val="28"/>
          <w:szCs w:val="28"/>
          <w:lang w:eastAsia="zh-CN"/>
        </w:rPr>
        <w:t>附件</w:t>
      </w:r>
      <w:r>
        <w:rPr>
          <w:rFonts w:hint="eastAsia" w:ascii="宋体" w:hAnsi="宋体"/>
          <w:b/>
          <w:sz w:val="28"/>
          <w:szCs w:val="28"/>
          <w:lang w:val="en-US" w:eastAsia="zh-CN"/>
        </w:rPr>
        <w:t>3、</w:t>
      </w:r>
      <w:r>
        <w:rPr>
          <w:rFonts w:ascii="宋体" w:hAnsi="宋体"/>
          <w:b/>
          <w:sz w:val="28"/>
          <w:szCs w:val="28"/>
        </w:rPr>
        <w:t>应急预案演练评价记录表</w:t>
      </w:r>
      <w:bookmarkEnd w:id="12"/>
    </w:p>
    <w:p w14:paraId="1884ED4F">
      <w:pPr>
        <w:jc w:val="right"/>
        <w:rPr>
          <w:rFonts w:ascii="宋体" w:hAnsi="宋体"/>
          <w:szCs w:val="21"/>
        </w:rPr>
      </w:pPr>
    </w:p>
    <w:tbl>
      <w:tblPr>
        <w:tblStyle w:val="5"/>
        <w:tblW w:w="88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970"/>
        <w:gridCol w:w="2814"/>
        <w:gridCol w:w="1080"/>
        <w:gridCol w:w="3476"/>
      </w:tblGrid>
      <w:tr w14:paraId="5FBF8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1A6638E3">
            <w:pPr>
              <w:jc w:val="center"/>
              <w:rPr>
                <w:rFonts w:hint="eastAsia" w:ascii="宋体" w:hAnsi="宋体" w:eastAsiaTheme="minorEastAsia"/>
                <w:szCs w:val="21"/>
                <w:lang w:eastAsia="zh-CN"/>
              </w:rPr>
            </w:pPr>
            <w:r>
              <w:rPr>
                <w:rFonts w:hint="eastAsia" w:ascii="宋体" w:hAnsi="宋体"/>
                <w:szCs w:val="21"/>
                <w:lang w:eastAsia="zh-CN"/>
              </w:rPr>
              <w:t>演练</w:t>
            </w:r>
            <w:r>
              <w:rPr>
                <w:rFonts w:ascii="宋体" w:hAnsi="宋体"/>
                <w:szCs w:val="21"/>
              </w:rPr>
              <w:t>组织</w:t>
            </w:r>
            <w:r>
              <w:rPr>
                <w:rFonts w:hint="eastAsia" w:ascii="宋体" w:hAnsi="宋体"/>
                <w:szCs w:val="21"/>
                <w:lang w:eastAsia="zh-CN"/>
              </w:rPr>
              <w:t>人</w:t>
            </w:r>
          </w:p>
        </w:tc>
        <w:tc>
          <w:tcPr>
            <w:tcW w:w="2814" w:type="dxa"/>
            <w:vAlign w:val="center"/>
          </w:tcPr>
          <w:p w14:paraId="688C201A">
            <w:pPr>
              <w:jc w:val="center"/>
              <w:rPr>
                <w:rFonts w:ascii="宋体" w:hAnsi="宋体"/>
                <w:szCs w:val="21"/>
              </w:rPr>
            </w:pPr>
          </w:p>
        </w:tc>
        <w:tc>
          <w:tcPr>
            <w:tcW w:w="1080" w:type="dxa"/>
            <w:vAlign w:val="center"/>
          </w:tcPr>
          <w:p w14:paraId="52F76CCA">
            <w:pPr>
              <w:jc w:val="center"/>
              <w:rPr>
                <w:rFonts w:ascii="宋体" w:hAnsi="宋体"/>
                <w:szCs w:val="21"/>
              </w:rPr>
            </w:pPr>
            <w:r>
              <w:rPr>
                <w:rFonts w:ascii="宋体" w:hAnsi="宋体"/>
                <w:szCs w:val="21"/>
              </w:rPr>
              <w:t>演</w:t>
            </w:r>
            <w:r>
              <w:rPr>
                <w:rFonts w:hint="eastAsia" w:ascii="宋体" w:hAnsi="宋体"/>
                <w:szCs w:val="21"/>
              </w:rPr>
              <w:t xml:space="preserve">   </w:t>
            </w:r>
            <w:r>
              <w:rPr>
                <w:rFonts w:ascii="宋体" w:hAnsi="宋体"/>
                <w:szCs w:val="21"/>
              </w:rPr>
              <w:t>练</w:t>
            </w:r>
          </w:p>
          <w:p w14:paraId="51DA0D08">
            <w:pPr>
              <w:jc w:val="center"/>
              <w:rPr>
                <w:rFonts w:ascii="宋体" w:hAnsi="宋体"/>
                <w:szCs w:val="21"/>
              </w:rPr>
            </w:pPr>
            <w:r>
              <w:rPr>
                <w:rFonts w:ascii="宋体" w:hAnsi="宋体"/>
                <w:szCs w:val="21"/>
              </w:rPr>
              <w:t>负责人</w:t>
            </w:r>
          </w:p>
        </w:tc>
        <w:tc>
          <w:tcPr>
            <w:tcW w:w="3476" w:type="dxa"/>
            <w:vAlign w:val="center"/>
          </w:tcPr>
          <w:p w14:paraId="353DB46C">
            <w:pPr>
              <w:rPr>
                <w:rFonts w:ascii="宋体" w:hAnsi="宋体"/>
                <w:szCs w:val="21"/>
              </w:rPr>
            </w:pPr>
          </w:p>
        </w:tc>
      </w:tr>
      <w:tr w14:paraId="10D5B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71F52291">
            <w:pPr>
              <w:jc w:val="center"/>
              <w:rPr>
                <w:rFonts w:ascii="宋体" w:hAnsi="宋体"/>
                <w:szCs w:val="21"/>
              </w:rPr>
            </w:pPr>
            <w:r>
              <w:rPr>
                <w:rFonts w:ascii="宋体" w:hAnsi="宋体"/>
                <w:szCs w:val="21"/>
              </w:rPr>
              <w:t>演练地点</w:t>
            </w:r>
          </w:p>
        </w:tc>
        <w:tc>
          <w:tcPr>
            <w:tcW w:w="2814" w:type="dxa"/>
            <w:vAlign w:val="center"/>
          </w:tcPr>
          <w:p w14:paraId="7B8E2B5B">
            <w:pPr>
              <w:jc w:val="center"/>
              <w:rPr>
                <w:rFonts w:ascii="宋体" w:hAnsi="宋体"/>
                <w:szCs w:val="21"/>
              </w:rPr>
            </w:pPr>
          </w:p>
        </w:tc>
        <w:tc>
          <w:tcPr>
            <w:tcW w:w="1080" w:type="dxa"/>
            <w:vAlign w:val="center"/>
          </w:tcPr>
          <w:p w14:paraId="09FD9D91">
            <w:pPr>
              <w:jc w:val="center"/>
              <w:rPr>
                <w:rFonts w:ascii="宋体" w:hAnsi="宋体"/>
                <w:szCs w:val="21"/>
              </w:rPr>
            </w:pPr>
            <w:r>
              <w:rPr>
                <w:rFonts w:ascii="宋体" w:hAnsi="宋体"/>
                <w:szCs w:val="21"/>
              </w:rPr>
              <w:t>日  期</w:t>
            </w:r>
          </w:p>
        </w:tc>
        <w:tc>
          <w:tcPr>
            <w:tcW w:w="3476" w:type="dxa"/>
            <w:vAlign w:val="center"/>
          </w:tcPr>
          <w:p w14:paraId="30F9EE62">
            <w:pPr>
              <w:rPr>
                <w:rFonts w:ascii="宋体" w:hAnsi="宋体"/>
                <w:szCs w:val="21"/>
              </w:rPr>
            </w:pPr>
          </w:p>
        </w:tc>
      </w:tr>
      <w:tr w14:paraId="00925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121505C5">
            <w:pPr>
              <w:ind w:firstLine="210" w:firstLineChars="100"/>
              <w:rPr>
                <w:rFonts w:ascii="宋体" w:hAnsi="宋体"/>
                <w:szCs w:val="21"/>
              </w:rPr>
            </w:pPr>
            <w:r>
              <w:rPr>
                <w:rFonts w:ascii="宋体" w:hAnsi="宋体"/>
                <w:szCs w:val="21"/>
              </w:rPr>
              <w:t>参加人员</w:t>
            </w:r>
          </w:p>
          <w:p w14:paraId="5892821C">
            <w:pPr>
              <w:rPr>
                <w:rFonts w:ascii="宋体" w:hAnsi="宋体"/>
                <w:szCs w:val="21"/>
              </w:rPr>
            </w:pPr>
          </w:p>
        </w:tc>
        <w:tc>
          <w:tcPr>
            <w:tcW w:w="7370" w:type="dxa"/>
            <w:gridSpan w:val="3"/>
          </w:tcPr>
          <w:p w14:paraId="5C4582E1">
            <w:pPr>
              <w:rPr>
                <w:rFonts w:ascii="宋体" w:hAnsi="宋体"/>
                <w:szCs w:val="21"/>
              </w:rPr>
            </w:pPr>
          </w:p>
        </w:tc>
      </w:tr>
      <w:tr w14:paraId="2307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55CF5875">
            <w:pPr>
              <w:jc w:val="center"/>
              <w:rPr>
                <w:rFonts w:hint="eastAsia" w:ascii="宋体" w:hAnsi="宋体" w:eastAsiaTheme="minorEastAsia"/>
                <w:szCs w:val="21"/>
                <w:lang w:eastAsia="zh-CN"/>
              </w:rPr>
            </w:pPr>
            <w:r>
              <w:rPr>
                <w:rFonts w:hint="eastAsia" w:ascii="宋体" w:hAnsi="宋体"/>
                <w:szCs w:val="21"/>
                <w:lang w:eastAsia="zh-CN"/>
              </w:rPr>
              <w:t>演练类别</w:t>
            </w:r>
          </w:p>
        </w:tc>
        <w:tc>
          <w:tcPr>
            <w:tcW w:w="7370" w:type="dxa"/>
            <w:gridSpan w:val="3"/>
          </w:tcPr>
          <w:p w14:paraId="243032FF">
            <w:pPr>
              <w:rPr>
                <w:rFonts w:hint="default" w:ascii="宋体" w:hAnsi="宋体"/>
                <w:szCs w:val="21"/>
                <w:lang w:val="en-US"/>
              </w:rPr>
            </w:pPr>
            <w:r>
              <w:rPr>
                <w:sz w:val="21"/>
              </w:rPr>
              <mc:AlternateContent>
                <mc:Choice Requires="wps">
                  <w:drawing>
                    <wp:anchor distT="0" distB="0" distL="114300" distR="114300" simplePos="0" relativeHeight="251662336" behindDoc="0" locked="0" layoutInCell="1" allowOverlap="1">
                      <wp:simplePos x="0" y="0"/>
                      <wp:positionH relativeFrom="column">
                        <wp:posOffset>2766695</wp:posOffset>
                      </wp:positionH>
                      <wp:positionV relativeFrom="paragraph">
                        <wp:posOffset>55880</wp:posOffset>
                      </wp:positionV>
                      <wp:extent cx="123825" cy="114300"/>
                      <wp:effectExtent l="5080" t="4445" r="4445" b="14605"/>
                      <wp:wrapNone/>
                      <wp:docPr id="26" name="矩形 26"/>
                      <wp:cNvGraphicFramePr/>
                      <a:graphic xmlns:a="http://schemas.openxmlformats.org/drawingml/2006/main">
                        <a:graphicData uri="http://schemas.microsoft.com/office/word/2010/wordprocessingShape">
                          <wps:wsp>
                            <wps:cNvSpPr/>
                            <wps:spPr>
                              <a:xfrm>
                                <a:off x="0" y="0"/>
                                <a:ext cx="12382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17.85pt;margin-top:4.4pt;height:9pt;width:9.75pt;z-index:251662336;mso-width-relative:page;mso-height-relative:page;" fillcolor="#FFFFFF" filled="t" stroked="t" coordsize="21600,21600" o:gfxdata="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9KfvjXAAAACAEAAA8AAAAAAAAAAQAgAAAAIgAAAGRycy9kb3ducmV2&#10;LnhtbFBLAQIUABQAAAAIAIdO4kDlLzzg/QEAAB8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1518920</wp:posOffset>
                      </wp:positionH>
                      <wp:positionV relativeFrom="paragraph">
                        <wp:posOffset>36830</wp:posOffset>
                      </wp:positionV>
                      <wp:extent cx="104775" cy="114300"/>
                      <wp:effectExtent l="4445" t="4445" r="5080" b="14605"/>
                      <wp:wrapNone/>
                      <wp:docPr id="12" name="矩形 1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9.6pt;margin-top:2.9pt;height:9pt;width:8.25pt;z-index:251660288;mso-width-relative:page;mso-height-relative:page;" fillcolor="#FFFFFF" filled="t" stroked="t" coordsize="21600,21600" o:gfxdata="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EuahBlnDix1/NfX7z9/&#10;fGO0QepMAVsKugu38eghmZnqro82/4kE2xVF9ydF1S4xQZtNfXl9fcWZoKOmuXxZF8Wr+8shYnqv&#10;vGXZ6HikhhUdYfsBEyWk0D8hORd6o+VKG1OcOKzfmsi2QM1dlS9XTFcehRnHpo6/uZrlOoAmtqdJ&#10;IdMGYo1uKPke3cCHwHX5/gWcC1sCjocCCkIOg9bqpLJa0I4K5DsnWdoHEtbRg+K5GKskZ0bR+8tW&#10;iUygzTmRxM44Ipn7cuhEttZe7qmPmxD1MJKOTak3n9DcFEmOM54H86FfkO7f9e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vhwHHtYAAAAIAQAADwAAAAAAAAABACAAAAAiAAAAZHJzL2Rvd25yZXYu&#10;eG1sUEsBAhQAFAAAAAgAh07iQBr+TUr9AQAAHwQAAA4AAAAAAAAAAQAgAAAAJQEAAGRycy9lMm9E&#10;b2MueG1sUEsFBgAAAAAGAAYAWQEAAJQ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785495</wp:posOffset>
                      </wp:positionH>
                      <wp:positionV relativeFrom="paragraph">
                        <wp:posOffset>36830</wp:posOffset>
                      </wp:positionV>
                      <wp:extent cx="104775" cy="114300"/>
                      <wp:effectExtent l="4445" t="4445" r="5080" b="14605"/>
                      <wp:wrapNone/>
                      <wp:docPr id="16" name="矩形 1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61.85pt;margin-top:2.9pt;height:9pt;width:8.25pt;z-index:251661312;mso-width-relative:page;mso-height-relative:page;" fillcolor="#FFFFFF" filled="t" stroked="t" coordsize="21600,21600" o:gfxdata="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1YOPTNYAAAAIAQAADwAAAAAAAAABACAAAAAiAAAAZHJzL2Rvd25yZXYu&#10;eG1sUEsBAhQAFAAAAAgAh07iQKCqDxz9AQAAHwQAAA4AAAAAAAAAAQAgAAAAJQEAAGRycy9lMm9E&#10;b2MueG1sUEsFBgAAAAAGAAYAWQEAAJQ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-33655</wp:posOffset>
                      </wp:positionH>
                      <wp:positionV relativeFrom="paragraph">
                        <wp:posOffset>8255</wp:posOffset>
                      </wp:positionV>
                      <wp:extent cx="104775" cy="114300"/>
                      <wp:effectExtent l="4445" t="4445" r="5080" b="14605"/>
                      <wp:wrapNone/>
                      <wp:docPr id="30" name="矩形 3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65pt;margin-top:0.65pt;height:9pt;width:8.25pt;z-index:251659264;mso-width-relative:page;mso-height-relative:page;" fillcolor="#FFFFFF" filled="t" stroked="t" coordsize="21600,21600" o:gfxdata="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d+uVKtMAAAAGAQAADwAAAAAAAAABACAAAAAiAAAAZHJzL2Rvd25yZXYueG1s&#10;UEsBAhQAFAAAAAgAh07iQCTYnXT9AQAAHwQAAA4AAAAAAAAAAQAgAAAAIgEAAGRycy9lMm9Eb2Mu&#10;eG1sUEsFBgAAAAAGAAYAWQEAAJEFAAAAAA==&#10;">
                      <v:fill on="t" focussize="0,0"/>
                      <v:stroke color="#000000" joinstyle="miter"/>
                      <v:imagedata o:title=""/>
                      <o:lock v:ext="edit" aspectratio="f"/>
                    </v:rect>
                  </w:pict>
                </mc:Fallback>
              </mc:AlternateContent>
            </w:r>
            <w:r>
              <w:rPr>
                <w:rFonts w:hint="eastAsia" w:ascii="宋体" w:hAnsi="宋体"/>
                <w:szCs w:val="21"/>
                <w:lang w:val="en-US" w:eastAsia="zh-CN"/>
              </w:rPr>
              <w:t xml:space="preserve">  实际演练    桌面推演    提问讨论试演练    部分预案</w:t>
            </w:r>
          </w:p>
        </w:tc>
      </w:tr>
      <w:tr w14:paraId="63429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7" w:hRule="atLeast"/>
        </w:trPr>
        <w:tc>
          <w:tcPr>
            <w:tcW w:w="1434" w:type="dxa"/>
            <w:gridSpan w:val="2"/>
          </w:tcPr>
          <w:p w14:paraId="45B9F07B">
            <w:pPr>
              <w:ind w:firstLine="420" w:firstLineChars="200"/>
              <w:jc w:val="both"/>
              <w:rPr>
                <w:rFonts w:hint="eastAsia" w:ascii="宋体" w:hAnsi="宋体"/>
                <w:szCs w:val="21"/>
                <w:lang w:eastAsia="zh-CN"/>
              </w:rPr>
            </w:pPr>
            <w:r>
              <w:rPr>
                <w:rFonts w:hint="eastAsia" w:ascii="宋体" w:hAnsi="宋体"/>
                <w:szCs w:val="21"/>
                <w:lang w:eastAsia="zh-CN"/>
              </w:rPr>
              <w:t>演练</w:t>
            </w:r>
          </w:p>
          <w:p w14:paraId="3B2A5F8B">
            <w:pPr>
              <w:jc w:val="center"/>
              <w:rPr>
                <w:rFonts w:hint="eastAsia" w:ascii="宋体" w:hAnsi="宋体"/>
                <w:szCs w:val="21"/>
                <w:lang w:eastAsia="zh-CN"/>
              </w:rPr>
            </w:pPr>
            <w:r>
              <w:rPr>
                <w:rFonts w:hint="eastAsia" w:ascii="宋体" w:hAnsi="宋体"/>
                <w:szCs w:val="21"/>
                <w:lang w:eastAsia="zh-CN"/>
              </w:rPr>
              <w:t>现场</w:t>
            </w:r>
          </w:p>
          <w:p w14:paraId="38865AD6">
            <w:pPr>
              <w:jc w:val="center"/>
              <w:rPr>
                <w:rFonts w:hint="eastAsia" w:ascii="宋体" w:hAnsi="宋体" w:eastAsiaTheme="minorEastAsia"/>
                <w:szCs w:val="21"/>
                <w:lang w:eastAsia="zh-CN"/>
              </w:rPr>
            </w:pPr>
            <w:r>
              <w:rPr>
                <w:rFonts w:hint="eastAsia" w:ascii="宋体" w:hAnsi="宋体"/>
                <w:szCs w:val="21"/>
                <w:lang w:eastAsia="zh-CN"/>
              </w:rPr>
              <w:t>记录</w:t>
            </w:r>
          </w:p>
          <w:p w14:paraId="6CB9841B">
            <w:pPr>
              <w:rPr>
                <w:rFonts w:ascii="宋体" w:hAnsi="宋体"/>
                <w:szCs w:val="21"/>
              </w:rPr>
            </w:pPr>
          </w:p>
          <w:p w14:paraId="2311253F">
            <w:pPr>
              <w:rPr>
                <w:rFonts w:ascii="宋体" w:hAnsi="宋体"/>
                <w:szCs w:val="21"/>
              </w:rPr>
            </w:pPr>
          </w:p>
        </w:tc>
        <w:tc>
          <w:tcPr>
            <w:tcW w:w="7370" w:type="dxa"/>
            <w:gridSpan w:val="3"/>
          </w:tcPr>
          <w:p w14:paraId="2A21923D">
            <w:pPr>
              <w:numPr>
                <w:ilvl w:val="0"/>
                <w:numId w:val="3"/>
              </w:numPr>
              <w:rPr>
                <w:rFonts w:hint="eastAsia" w:ascii="宋体" w:hAnsi="宋体"/>
                <w:szCs w:val="21"/>
                <w:lang w:val="en-US" w:eastAsia="zh-CN"/>
              </w:rPr>
            </w:pPr>
            <w:r>
              <w:rPr>
                <w:rFonts w:hint="eastAsia" w:ascii="宋体" w:hAnsi="宋体"/>
                <w:szCs w:val="21"/>
                <w:lang w:val="en-US" w:eastAsia="zh-CN"/>
              </w:rPr>
              <w:t>紧急情况发生后报告应急领导小组；</w:t>
            </w:r>
          </w:p>
          <w:p w14:paraId="35692BF1">
            <w:pPr>
              <w:numPr>
                <w:ilvl w:val="0"/>
                <w:numId w:val="3"/>
              </w:numPr>
              <w:rPr>
                <w:rFonts w:hint="default" w:ascii="宋体" w:hAnsi="宋体"/>
                <w:szCs w:val="21"/>
                <w:lang w:val="en-US" w:eastAsia="zh-CN"/>
              </w:rPr>
            </w:pPr>
            <w:r>
              <w:rPr>
                <w:rFonts w:hint="eastAsia" w:ascii="宋体" w:hAnsi="宋体"/>
                <w:szCs w:val="21"/>
                <w:lang w:val="en-US" w:eastAsia="zh-CN"/>
              </w:rPr>
              <w:t>组长视情况决定启动应急预案；</w:t>
            </w:r>
          </w:p>
          <w:p w14:paraId="5C3FA36C">
            <w:pPr>
              <w:numPr>
                <w:ilvl w:val="0"/>
                <w:numId w:val="3"/>
              </w:numPr>
              <w:rPr>
                <w:rFonts w:hint="default" w:ascii="宋体" w:hAnsi="宋体"/>
                <w:szCs w:val="21"/>
                <w:lang w:val="en-US" w:eastAsia="zh-CN"/>
              </w:rPr>
            </w:pPr>
            <w:r>
              <w:rPr>
                <w:rFonts w:hint="eastAsia" w:ascii="宋体" w:hAnsi="宋体"/>
                <w:szCs w:val="21"/>
                <w:lang w:val="en-US" w:eastAsia="zh-CN"/>
              </w:rPr>
              <w:t>安职责分工展开救援；</w:t>
            </w:r>
          </w:p>
          <w:p w14:paraId="0C77C72E">
            <w:pPr>
              <w:numPr>
                <w:ilvl w:val="0"/>
                <w:numId w:val="3"/>
              </w:numPr>
              <w:rPr>
                <w:rFonts w:hint="default" w:ascii="宋体" w:hAnsi="宋体"/>
                <w:szCs w:val="21"/>
                <w:lang w:val="en-US" w:eastAsia="zh-CN"/>
              </w:rPr>
            </w:pPr>
            <w:r>
              <w:rPr>
                <w:rFonts w:hint="eastAsia" w:ascii="宋体" w:hAnsi="宋体"/>
                <w:szCs w:val="21"/>
                <w:lang w:val="en-US" w:eastAsia="zh-CN"/>
              </w:rPr>
              <w:t>救援结束补充物资、开展善后处理；</w:t>
            </w:r>
          </w:p>
          <w:p w14:paraId="18017F6C">
            <w:pPr>
              <w:numPr>
                <w:ilvl w:val="0"/>
                <w:numId w:val="3"/>
              </w:numPr>
              <w:rPr>
                <w:rFonts w:hint="default" w:ascii="宋体" w:hAnsi="宋体"/>
                <w:szCs w:val="21"/>
                <w:lang w:val="en-US" w:eastAsia="zh-CN"/>
              </w:rPr>
            </w:pPr>
            <w:r>
              <w:rPr>
                <w:rFonts w:hint="eastAsia" w:ascii="宋体" w:hAnsi="宋体"/>
                <w:szCs w:val="21"/>
                <w:lang w:val="en-US" w:eastAsia="zh-CN"/>
              </w:rPr>
              <w:t>总结讲评。</w:t>
            </w:r>
          </w:p>
        </w:tc>
      </w:tr>
      <w:tr w14:paraId="397B3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434" w:type="dxa"/>
            <w:gridSpan w:val="2"/>
          </w:tcPr>
          <w:p w14:paraId="0AEDA7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预案充分性、适宜性评审</w:t>
            </w:r>
          </w:p>
        </w:tc>
        <w:tc>
          <w:tcPr>
            <w:tcW w:w="7370" w:type="dxa"/>
            <w:gridSpan w:val="3"/>
          </w:tcPr>
          <w:p w14:paraId="1B37149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65408" behindDoc="0" locked="0" layoutInCell="1" allowOverlap="1">
                      <wp:simplePos x="0" y="0"/>
                      <wp:positionH relativeFrom="column">
                        <wp:posOffset>3296920</wp:posOffset>
                      </wp:positionH>
                      <wp:positionV relativeFrom="paragraph">
                        <wp:posOffset>76835</wp:posOffset>
                      </wp:positionV>
                      <wp:extent cx="104775" cy="114300"/>
                      <wp:effectExtent l="4445" t="4445" r="5080" b="14605"/>
                      <wp:wrapNone/>
                      <wp:docPr id="22" name="矩形 2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9.6pt;margin-top:6.05pt;height:9pt;width:8.25pt;z-index:251665408;mso-width-relative:page;mso-height-relative:page;" fillcolor="#FFFFFF" filled="t" stroked="t" coordsize="21600,21600" o:gfxdata="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9mnDmw1PFfX7//&#10;/PGN0QapMwVsKegu3Majh2Rmqrs+2vwnEmxXFN2fFFW7xARtNvXl9fUVZ4KOmubyZV0Ur+4vh4jp&#10;vfKWZaPjkRpWdITtB0yUkEL/hORc6I2WK21MceKwfmsi2wI1d1W+XDFdeRRmHJs6/uZqlusAmtie&#10;JoVMG4g1uqHke3QDHwLX5fsXcC5sCTgeCigIOQxaq5PKakE7KpDvnGRpH0hYRw+K52KskpwZRe8v&#10;WyUygTbnRBI744hk7suhE9lae7mnPm5C1MNIOjal3nxCc1MkOc54HsyHfkG6f9e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aD6C7XAAAACQEAAA8AAAAAAAAAAQAgAAAAIgAAAGRycy9kb3ducmV2&#10;LnhtbFBLAQIUABQAAAAIAIdO4kBo9/y4/QEAAB8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1858645</wp:posOffset>
                      </wp:positionH>
                      <wp:positionV relativeFrom="paragraph">
                        <wp:posOffset>86360</wp:posOffset>
                      </wp:positionV>
                      <wp:extent cx="104775" cy="114300"/>
                      <wp:effectExtent l="4445" t="4445" r="5080" b="14605"/>
                      <wp:wrapNone/>
                      <wp:docPr id="11" name="矩形 1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6.35pt;margin-top:6.8pt;height:9pt;width:8.25pt;z-index:251664384;mso-width-relative:page;mso-height-relative:page;" fillcolor="#FFFFFF" filled="t" stroked="t" coordsize="21600,21600" o:gfxdata="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xLmoSGMweWOv7r6/ef&#10;P74x2iB1poAtBd2F23j0kMxMdddHm/9Egu2KovuTomqXmKDNpr68vr7iTNBR01y+rIvi1f3lEDG9&#10;V96ybHQ8UsOKjrD9gIkSUuifkJwLvdFypY0pThzWb01kW6DmrsqXK6Yrj8KMY1PH31zNch1AE9vT&#10;pJBpA7FGN5R8j27gQ+C6fP8CzoUtAcdDAQUhh0FrdVJZLWhHBfKdkyztAwnr6EHxXIxVkjOj6P1l&#10;q0Qm0OacSGJnHJHMfTl0IltrL/fUx02IehhJx9K6EkNzUyQ5zngezId+Qbp/14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UVob2dcAAAAJAQAADwAAAAAAAAABACAAAAAiAAAAZHJzL2Rvd25yZXYu&#10;eG1sUEsBAhQAFAAAAAgAh07iQEnCRJn8AQAAHwQAAA4AAAAAAAAAAQAgAAAAJgEAAGRycy9lMm9E&#10;b2MueG1sUEsFBgAAAAAGAAYAWQEAAJQ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572770</wp:posOffset>
                      </wp:positionH>
                      <wp:positionV relativeFrom="paragraph">
                        <wp:posOffset>81280</wp:posOffset>
                      </wp:positionV>
                      <wp:extent cx="114300" cy="104775"/>
                      <wp:effectExtent l="4445" t="4445" r="14605" b="5080"/>
                      <wp:wrapNone/>
                      <wp:docPr id="24" name="矩形 24"/>
                      <wp:cNvGraphicFramePr/>
                      <a:graphic xmlns:a="http://schemas.openxmlformats.org/drawingml/2006/main">
                        <a:graphicData uri="http://schemas.microsoft.com/office/word/2010/wordprocessingShape">
                          <wps:wsp>
                            <wps:cNvSpPr/>
                            <wps:spPr>
                              <a:xfrm>
                                <a:off x="0" y="0"/>
                                <a:ext cx="114300" cy="10477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5.1pt;margin-top:6.4pt;height:8.25pt;width:9pt;z-index:251663360;mso-width-relative:page;mso-height-relative:page;" fillcolor="#FFFFFF" filled="t" stroked="t" coordsize="21600,21600" o:gfxdata="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JBDs+1QAAAAgBAAAPAAAAAAAAAAEAIAAAACIAAABkcnMvZG93bnJldi54bWxQ&#10;SwECFAAUAAAACACHTuJAxGNItfoBAAAfBAAADgAAAAAAAAABACAAAAAkAQAAZHJzL2Uyb0RvYy54&#10;bWxQSwUGAAAAAAYABgBZAQAAkAUAAAAA&#10;">
                      <v:fill on="t" focussize="0,0"/>
                      <v:stroke color="#000000" joinstyle="miter"/>
                      <v:imagedata o:title=""/>
                      <o:lock v:ext="edit" aspectratio="f"/>
                    </v:rect>
                  </w:pict>
                </mc:Fallback>
              </mc:AlternateContent>
            </w:r>
            <w:r>
              <w:rPr>
                <w:rFonts w:hint="eastAsia" w:ascii="宋体" w:hAnsi="宋体"/>
                <w:szCs w:val="21"/>
                <w:lang w:eastAsia="zh-CN"/>
              </w:rPr>
              <w:t>充分性：</w:t>
            </w:r>
            <w:r>
              <w:rPr>
                <w:rFonts w:hint="eastAsia" w:ascii="宋体" w:hAnsi="宋体"/>
                <w:szCs w:val="21"/>
                <w:lang w:val="en-US" w:eastAsia="zh-CN"/>
              </w:rPr>
              <w:t xml:space="preserve">   完全满足应急需求   基本满足，需要完善    不充分，必须修改</w:t>
            </w:r>
          </w:p>
          <w:p w14:paraId="4D377D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68480" behindDoc="0" locked="0" layoutInCell="1" allowOverlap="1">
                      <wp:simplePos x="0" y="0"/>
                      <wp:positionH relativeFrom="column">
                        <wp:posOffset>3287395</wp:posOffset>
                      </wp:positionH>
                      <wp:positionV relativeFrom="paragraph">
                        <wp:posOffset>126365</wp:posOffset>
                      </wp:positionV>
                      <wp:extent cx="104775" cy="114300"/>
                      <wp:effectExtent l="4445" t="4445" r="5080" b="14605"/>
                      <wp:wrapNone/>
                      <wp:docPr id="28" name="矩形 2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8.85pt;margin-top:9.95pt;height:9pt;width:8.25pt;z-index:251668480;mso-width-relative:page;mso-height-relative:page;" fillcolor="#FFFFFF" filled="t" stroked="t" coordsize="21600,21600" o:gfxdata="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O4+rf2AAAAAkBAAAPAAAAAAAAAAEAIAAAACIAAABkcnMvZG93bnJl&#10;di54bWxQSwECFAAUAAAACACHTuJAQXRZP/0BAAAfBAAADgAAAAAAAAABACAAAAAn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1858645</wp:posOffset>
                      </wp:positionH>
                      <wp:positionV relativeFrom="paragraph">
                        <wp:posOffset>107315</wp:posOffset>
                      </wp:positionV>
                      <wp:extent cx="104775" cy="114300"/>
                      <wp:effectExtent l="4445" t="4445" r="5080" b="14605"/>
                      <wp:wrapNone/>
                      <wp:docPr id="25" name="矩形 2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6.35pt;margin-top:8.45pt;height:9pt;width:8.25pt;z-index:251667456;mso-width-relative:page;mso-height-relative:page;" fillcolor="#FFFFFF" filled="t" stroked="t" coordsize="21600,21600" o:gfxdata="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uOHNgqeO/vn7/&#10;+eMbow1SZwrYUtBduI1HD8nMVHd9tPlPJNiuKLo/Kap2iQnabOrL62sCFnTUNJcv66J4dX85REzv&#10;lbcsGx2P1LCiI2w/YKKEFPonJOdCb7RcaWOKE4f1WxPZFqi5q/LliunKozDj2NTxN1eZoACa2J4m&#10;hUwbiDW6oeR7dAMfAtfl+xdwLmwJOB4KKAg5DFqrk8pqQTsqkO+cZGkfSFhHD4rnYqySnBlF7y9b&#10;JTKBNudEEjvjiGTuy6ET2Vp7uac+bkLUw0g6NqXefEJzUyQ5zngezId+Qbp/14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8+9c9cAAAAJAQAADwAAAAAAAAABACAAAAAiAAAAZHJzL2Rvd25yZXYu&#10;eG1sUEsBAhQAFAAAAAgAh07iQIGftz38AQAAHwQAAA4AAAAAAAAAAQAgAAAAJgEAAGRycy9lMm9E&#10;b2MueG1sUEsFBgAAAAAGAAYAWQEAAJQ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572770</wp:posOffset>
                      </wp:positionH>
                      <wp:positionV relativeFrom="paragraph">
                        <wp:posOffset>88265</wp:posOffset>
                      </wp:positionV>
                      <wp:extent cx="104775" cy="114300"/>
                      <wp:effectExtent l="4445" t="4445" r="5080" b="14605"/>
                      <wp:wrapNone/>
                      <wp:docPr id="15" name="矩形 1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5.1pt;margin-top:6.95pt;height:9pt;width:8.25pt;z-index:251666432;mso-width-relative:page;mso-height-relative:page;" fillcolor="#FFFFFF" filled="t" stroked="t" coordsize="21600,21600" o:gfxdata="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EuahCvOHFjq+K+v33/+&#10;+MZog9SZArYUdBdu49FDMjPVXR9t/hMJtiuK7k+Kql1igjab+vL6moAFHTXN5cu6KF7dXw4R03vl&#10;LctGxyM1rOgI2w+YKCGF/gnJudAbLVfamOLEYf3WRLYFau6qfLliuvIozDg2dfzN1SzXATSxPU0K&#10;mTYQa3RDyffoBj4Ersv3L+Bc2BJwPBRQEHIYtFYnldWCdlQg3znJ0j6QsI4eFM/FWCU5M4reX7ZK&#10;ZAJtzokkdsYRydyXQyeytfZyT33chKiHkXRsSr35hOamSHKc8TyYD/2CdP+uF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eR9xU9YAAAAIAQAADwAAAAAAAAABACAAAAAiAAAAZHJzL2Rvd25yZXYu&#10;eG1sUEsBAhQAFAAAAAgAh07iQPOWBs/9AQAAHwQAAA4AAAAAAAAAAQAgAAAAJQEAAGRycy9lMm9E&#10;b2MueG1sUEsFBgAAAAAGAAYAWQEAAJQFAAAAAA==&#10;">
                      <v:fill on="t" focussize="0,0"/>
                      <v:stroke color="#000000" joinstyle="miter"/>
                      <v:imagedata o:title=""/>
                      <o:lock v:ext="edit" aspectratio="f"/>
                    </v:rect>
                  </w:pict>
                </mc:Fallback>
              </mc:AlternateContent>
            </w:r>
            <w:r>
              <w:rPr>
                <w:rFonts w:hint="eastAsia" w:ascii="宋体" w:hAnsi="宋体"/>
                <w:szCs w:val="21"/>
                <w:lang w:eastAsia="zh-CN"/>
              </w:rPr>
              <w:t>适宜性：</w:t>
            </w:r>
            <w:r>
              <w:rPr>
                <w:rFonts w:hint="eastAsia" w:ascii="宋体" w:hAnsi="宋体"/>
                <w:szCs w:val="21"/>
                <w:lang w:val="en-US" w:eastAsia="zh-CN"/>
              </w:rPr>
              <w:t xml:space="preserve">   全部能够执行       执行过程不够顺利      明显不适宜</w:t>
            </w:r>
          </w:p>
        </w:tc>
      </w:tr>
      <w:tr w14:paraId="57D4A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464" w:type="dxa"/>
            <w:vMerge w:val="restart"/>
          </w:tcPr>
          <w:p w14:paraId="25DE17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eastAsia="zh-CN"/>
              </w:rPr>
            </w:pPr>
          </w:p>
          <w:p w14:paraId="3E8D87C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szCs w:val="21"/>
                <w:lang w:eastAsia="zh-CN"/>
              </w:rPr>
            </w:pPr>
            <w:r>
              <w:rPr>
                <w:rFonts w:hint="eastAsia" w:ascii="宋体" w:hAnsi="宋体"/>
                <w:szCs w:val="21"/>
                <w:lang w:eastAsia="zh-CN"/>
              </w:rPr>
              <w:t>演</w:t>
            </w:r>
          </w:p>
          <w:p w14:paraId="3FC6758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szCs w:val="21"/>
                <w:lang w:eastAsia="zh-CN"/>
              </w:rPr>
            </w:pPr>
            <w:r>
              <w:rPr>
                <w:rFonts w:hint="eastAsia" w:ascii="宋体" w:hAnsi="宋体"/>
                <w:szCs w:val="21"/>
                <w:lang w:eastAsia="zh-CN"/>
              </w:rPr>
              <w:t>练</w:t>
            </w:r>
          </w:p>
          <w:p w14:paraId="3C17EA5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效</w:t>
            </w:r>
          </w:p>
          <w:p w14:paraId="45560F3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果</w:t>
            </w:r>
          </w:p>
          <w:p w14:paraId="4FD5152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评</w:t>
            </w:r>
          </w:p>
          <w:p w14:paraId="2DEFD76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Theme="minorEastAsia"/>
                <w:szCs w:val="21"/>
                <w:lang w:eastAsia="zh-CN"/>
              </w:rPr>
            </w:pPr>
            <w:r>
              <w:rPr>
                <w:rFonts w:hint="eastAsia" w:ascii="宋体" w:hAnsi="宋体"/>
                <w:szCs w:val="21"/>
                <w:lang w:eastAsia="zh-CN"/>
              </w:rPr>
              <w:t>价</w:t>
            </w:r>
          </w:p>
          <w:p w14:paraId="5F4EC2C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4B1C619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3FD2749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48B1923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53ACE1B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2253FCF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Theme="minorEastAsia"/>
                <w:szCs w:val="21"/>
                <w:lang w:val="en-US" w:eastAsia="zh-CN"/>
              </w:rPr>
            </w:pPr>
            <w:r>
              <w:rPr>
                <w:rFonts w:hint="eastAsia" w:ascii="宋体" w:hAnsi="宋体"/>
                <w:szCs w:val="21"/>
                <w:lang w:eastAsia="zh-CN"/>
              </w:rPr>
              <w:t>人员到位情况</w:t>
            </w:r>
            <w:r>
              <w:rPr>
                <w:rFonts w:hint="eastAsia" w:ascii="宋体" w:hAnsi="宋体"/>
                <w:szCs w:val="21"/>
                <w:lang w:val="en-US" w:eastAsia="zh-CN"/>
              </w:rPr>
              <w:t xml:space="preserve">    </w:t>
            </w:r>
          </w:p>
        </w:tc>
        <w:tc>
          <w:tcPr>
            <w:tcW w:w="7370" w:type="dxa"/>
            <w:gridSpan w:val="3"/>
          </w:tcPr>
          <w:p w14:paraId="09C309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672576" behindDoc="0" locked="0" layoutInCell="1" allowOverlap="1">
                      <wp:simplePos x="0" y="0"/>
                      <wp:positionH relativeFrom="column">
                        <wp:posOffset>2998470</wp:posOffset>
                      </wp:positionH>
                      <wp:positionV relativeFrom="paragraph">
                        <wp:posOffset>86360</wp:posOffset>
                      </wp:positionV>
                      <wp:extent cx="104775" cy="114300"/>
                      <wp:effectExtent l="4445" t="4445" r="5080" b="14605"/>
                      <wp:wrapNone/>
                      <wp:docPr id="17" name="矩形 1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36.1pt;margin-top:6.8pt;height:9pt;width:8.25pt;z-index:251672576;mso-width-relative:page;mso-height-relative:page;" fillcolor="#FFFFFF" filled="t" stroked="t" coordsize="21600,21600" o:gfxdata="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W0Bhx2AAAAAkBAAAPAAAAAAAAAAEAIAAAACIAAABkcnMvZG93bnJl&#10;di54bWxQSwECFAAUAAAACACHTuJArrwn5P0BAAAfBAAADgAAAAAAAAABACAAAAAn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1836420</wp:posOffset>
                      </wp:positionH>
                      <wp:positionV relativeFrom="paragraph">
                        <wp:posOffset>86360</wp:posOffset>
                      </wp:positionV>
                      <wp:extent cx="104775" cy="114300"/>
                      <wp:effectExtent l="4445" t="4445" r="5080" b="14605"/>
                      <wp:wrapNone/>
                      <wp:docPr id="13" name="矩形 1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4.6pt;margin-top:6.8pt;height:9pt;width:8.25pt;z-index:251671552;mso-width-relative:page;mso-height-relative:page;" fillcolor="#FFFFFF" filled="t" stroked="t" coordsize="21600,21600" o:gfxdata="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aRIuOLNgqOO/vn7/&#10;+eMbow1SZ/RYU9Cdvw1HD8lMVPddMOlPJNg+K3o4KSr3kQnarMrL6+srzgQdVdXlRZkVLx4u+4Dx&#10;g3SGJaPhgRqWdYTdR4yUkEL/hKRc6LRq10rr7IR+804HtgNq7jp/qWK68iRMWzY2/O3VPNUBNLEd&#10;TQqZxhNrtH3O9+QGPgYu8/cv4FTYCnCYCsgIKQxqo6JMakE9SGjf25bFgydhLT0onooxsuVMS3p/&#10;ycqREZQ+J5LYaUskU1+mTiRr49oD9XHrg+oH0rHK9aYTmpssyXHG02A+9jPSw7te/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CW8ID1wAAAAkBAAAPAAAAAAAAAAEAIAAAACIAAABkcnMvZG93bnJl&#10;di54bWxQSwECFAAUAAAACACHTuJAFOhlsv4BAAAf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750570</wp:posOffset>
                      </wp:positionH>
                      <wp:positionV relativeFrom="paragraph">
                        <wp:posOffset>76835</wp:posOffset>
                      </wp:positionV>
                      <wp:extent cx="104775" cy="114300"/>
                      <wp:effectExtent l="4445" t="4445" r="5080" b="14605"/>
                      <wp:wrapNone/>
                      <wp:docPr id="14" name="矩形 1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9.1pt;margin-top:6.05pt;height:9pt;width:8.25pt;z-index:251670528;mso-width-relative:page;mso-height-relative:page;" fillcolor="#FFFFFF" filled="t" stroked="t" coordsize="21600,21600" o:gfxdata="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8vHdA9YAAAAJAQAADwAAAAAAAAABACAAAAAiAAAAZHJzL2Rvd25yZXYu&#10;eG1sUEsBAhQAFAAAAAgAh07iQP2ALjf9AQAAHwQAAA4AAAAAAAAAAQAgAAAAJQEAAGRycy9lMm9E&#10;b2MueG1sUEsFBgAAAAAGAAYAWQEAAJQ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-11430</wp:posOffset>
                      </wp:positionH>
                      <wp:positionV relativeFrom="paragraph">
                        <wp:posOffset>76835</wp:posOffset>
                      </wp:positionV>
                      <wp:extent cx="104775" cy="114300"/>
                      <wp:effectExtent l="4445" t="4445" r="5080" b="14605"/>
                      <wp:wrapNone/>
                      <wp:docPr id="18" name="矩形 1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9pt;margin-top:6.05pt;height:9pt;width:8.25pt;z-index:251669504;mso-width-relative:page;mso-height-relative:page;" fillcolor="#FFFFFF" filled="t" stroked="t" coordsize="21600,21600" o:gfxdata="UEsDBAoAAAAAAIdO4kAAAAAAAAAAAAAAAAAEAAAAZHJzL1BLAwQUAAAACACHTuJAxO9Iu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E70i61QAAAAcBAAAPAAAAAAAAAAEAIAAAACIAAABkcnMvZG93bnJldi54&#10;bWxQSwECFAAUAAAACACHTuJAM33ozf0BAAAfBAAADgAAAAAAAAABACAAAAAkAQAAZHJzL2Uyb0Rv&#10;Yy54bWxQSwUGAAAAAAYABgBZAQAAkwU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迅速准确    基本按时到位    个别人员不到位   重点部位人员不到位 </w:t>
            </w:r>
          </w:p>
          <w:p w14:paraId="1AC8341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74624" behindDoc="0" locked="0" layoutInCell="1" allowOverlap="1">
                      <wp:simplePos x="0" y="0"/>
                      <wp:positionH relativeFrom="column">
                        <wp:posOffset>1407795</wp:posOffset>
                      </wp:positionH>
                      <wp:positionV relativeFrom="paragraph">
                        <wp:posOffset>78740</wp:posOffset>
                      </wp:positionV>
                      <wp:extent cx="104775" cy="114300"/>
                      <wp:effectExtent l="4445" t="4445" r="5080" b="14605"/>
                      <wp:wrapNone/>
                      <wp:docPr id="19" name="矩形 1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0.85pt;margin-top:6.2pt;height:9pt;width:8.25pt;z-index:251674624;mso-width-relative:page;mso-height-relative:page;" fillcolor="#FFFFFF" filled="t" stroked="t" coordsize="21600,21600" o:gfxdata="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RqErW1wAAAAkBAAAPAAAAAAAAAAEAIAAAACIAAABkcnMvZG93bnJl&#10;di54bWxQSwECFAAUAAAACACHTuJAPWvANf4BAAAf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-20955</wp:posOffset>
                      </wp:positionH>
                      <wp:positionV relativeFrom="paragraph">
                        <wp:posOffset>69215</wp:posOffset>
                      </wp:positionV>
                      <wp:extent cx="104775" cy="114300"/>
                      <wp:effectExtent l="4445" t="4445" r="5080" b="14605"/>
                      <wp:wrapNone/>
                      <wp:docPr id="21" name="矩形 2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65pt;margin-top:5.45pt;height:9pt;width:8.25pt;z-index:251673600;mso-width-relative:page;mso-height-relative:page;" fillcolor="#FFFFFF" filled="t" stroked="t" coordsize="21600,21600" o:gfxdata="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b8kUnUAAAABwEAAA8AAAAAAAAAAQAgAAAAIgAAAGRycy9kb3ducmV2Lnht&#10;bFBLAQIUABQAAAAIAIdO4kA7y/Vr/QEAAB8EAAAOAAAAAAAAAAEAIAAAACMBAABkcnMvZTJvRG9j&#10;LnhtbFBLBQYAAAAABgAGAFkBAACS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职责明确，操作熟练    职责明确，操作不熟练</w:t>
            </w:r>
          </w:p>
        </w:tc>
      </w:tr>
      <w:tr w14:paraId="3CC0B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464" w:type="dxa"/>
            <w:vMerge w:val="continue"/>
          </w:tcPr>
          <w:p w14:paraId="1C6CC1E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0FAF5A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物资到位情况</w:t>
            </w:r>
          </w:p>
        </w:tc>
        <w:tc>
          <w:tcPr>
            <w:tcW w:w="7370" w:type="dxa"/>
            <w:gridSpan w:val="3"/>
          </w:tcPr>
          <w:p w14:paraId="22EEB1F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80768" behindDoc="0" locked="0" layoutInCell="1" allowOverlap="1">
                      <wp:simplePos x="0" y="0"/>
                      <wp:positionH relativeFrom="column">
                        <wp:posOffset>3312795</wp:posOffset>
                      </wp:positionH>
                      <wp:positionV relativeFrom="paragraph">
                        <wp:posOffset>83820</wp:posOffset>
                      </wp:positionV>
                      <wp:extent cx="104775" cy="114300"/>
                      <wp:effectExtent l="4445" t="4445" r="5080" b="14605"/>
                      <wp:wrapNone/>
                      <wp:docPr id="31" name="矩形 3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60.85pt;margin-top:6.6pt;height:9pt;width:8.25pt;z-index:251680768;mso-width-relative:page;mso-height-relative:page;" fillcolor="#FFFFFF" filled="t" stroked="t" coordsize="21600,21600" o:gfxdata="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35RcWbBUMd/ff3+&#10;88c3RhukzuixpqA7fxuOHpKZqO67YNKfSLB9VvRwUlTuIxO0WZWX19dXnAk6qqrLizIrXjxc9gHj&#10;B+kMS0bDAzUs6wi7jxgpIYX+CUm50GnVrpXW2Qn95p0ObAfU3HX+UsV05UmYtmxs+NureaoDaGI7&#10;mhQyjSfWaPuc78kNfAxc5u9fwKmwFeAwFZARUhjURkWZ1IJ6kNC+ty2LB0/CWnpQPBVjZMuZlvT+&#10;kpUjIyh9TiSx05ZIpr5MnUjWxrUH6uPWB9UPpGNuXY6hucmSHGc8DeZjPyM9vOvl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Xn/RfXAAAACQEAAA8AAAAAAAAAAQAgAAAAIgAAAGRycy9kb3ducmV2&#10;LnhtbFBLAQIUABQAAAAIAIdO4kAqzrWM/QEAAB8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1779270</wp:posOffset>
                      </wp:positionH>
                      <wp:positionV relativeFrom="paragraph">
                        <wp:posOffset>83820</wp:posOffset>
                      </wp:positionV>
                      <wp:extent cx="104775" cy="114300"/>
                      <wp:effectExtent l="4445" t="4445" r="5080" b="14605"/>
                      <wp:wrapNone/>
                      <wp:docPr id="20" name="矩形 2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0.1pt;margin-top:6.6pt;height:9pt;width:8.25pt;z-index:251679744;mso-width-relative:page;mso-height-relative:page;" fillcolor="#FFFFFF" filled="t" stroked="t" coordsize="21600,21600" o:gfxdata="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9IEgeWOv7r6/ef&#10;P74x2iB1poAtBd2F23j0kMxMdddHm/9Egu2KovuTomqXmKDNpr68vr7iTNBR01y+rAtmdX85REzv&#10;lbcsGx2P1LCiI2w/YKKEFPonJOdCb7RcaWOKE4f1WxPZFqi5q/LliunKozDj2NTxN1ezXAfQxPY0&#10;KWTaQKzRDSXfoxv4ELgu37+Ac2FLwPFQQEHIYdBanVRWC9pRgXznJEv7QMI6elA8F2OV5Mwoen/Z&#10;KpEJtDknktgZRyRzXw6dyNbayz31cROiHkbSsSn15hOamyLJccbzYD70C9L9u178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WP757XAAAACQEAAA8AAAAAAAAAAQAgAAAAIgAAAGRycy9kb3ducmV2&#10;LnhtbFBLAQIUABQAAAAIAIdO4kA13d2T/QEAAB8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636270</wp:posOffset>
                      </wp:positionH>
                      <wp:positionV relativeFrom="paragraph">
                        <wp:posOffset>74295</wp:posOffset>
                      </wp:positionV>
                      <wp:extent cx="104775" cy="114300"/>
                      <wp:effectExtent l="4445" t="4445" r="5080" b="14605"/>
                      <wp:wrapNone/>
                      <wp:docPr id="23" name="矩形 2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0.1pt;margin-top:5.85pt;height:9pt;width:8.25pt;z-index:251675648;mso-width-relative:page;mso-height-relative:page;" fillcolor="#FFFFFF" filled="t" stroked="t" coordsize="21600,21600" o:gfxdata="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HejczWAAAACQEAAA8AAAAAAAAAAQAgAAAAIgAAAGRycy9kb3ducmV2&#10;LnhtbFBLAQIUABQAAAAIAIdO4kBm4dRA/gEAAB8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现场物资：  充分，全部有效   协调顺利，能满足要求   准备不充分 </w:t>
            </w:r>
          </w:p>
          <w:p w14:paraId="0F3417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82816" behindDoc="0" locked="0" layoutInCell="1" allowOverlap="1">
                      <wp:simplePos x="0" y="0"/>
                      <wp:positionH relativeFrom="column">
                        <wp:posOffset>3208020</wp:posOffset>
                      </wp:positionH>
                      <wp:positionV relativeFrom="paragraph">
                        <wp:posOffset>85725</wp:posOffset>
                      </wp:positionV>
                      <wp:extent cx="104775" cy="114300"/>
                      <wp:effectExtent l="4445" t="4445" r="5080" b="14605"/>
                      <wp:wrapNone/>
                      <wp:docPr id="27" name="矩形 2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2.6pt;margin-top:6.75pt;height:9pt;width:8.25pt;z-index:251682816;mso-width-relative:page;mso-height-relative:page;" fillcolor="#FFFFFF" filled="t" stroked="t" coordsize="21600,21600" o:gfxdata="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24fMFZxYMdfzX1+8/&#10;f3xjtEHqjB5rCrrzt+HkIZmJ6qELJv2JBDtkRY9nReUhMkGbVXm1WFxzJuioqq5ellnx4v6yDxjf&#10;S2dYMhoeqGFZR9h/wEgJKfRPSMqFTqt2o7TOTui3b3Vge6DmbvKXKqYrj8K0ZWPD31zPUx1AE9vR&#10;pJBpPLFG2+d8j27gQ+Ayf/8CToWtAYepgIyQwqA2KsqkFtSDhPadbVk8ehLW0oPiqRgjW860pPeX&#10;rBwZQelLIomdtkQy9WXqRLK2rj1SH3c+qH4gHatcbzqhucmSnGY8DeZDPyPdv+v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22c//XAAAACQEAAA8AAAAAAAAAAQAgAAAAIgAAAGRycy9kb3ducmV2&#10;LnhtbFBLAQIUABQAAAAIAIdO4kDctZYW/QEAAB8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1792" behindDoc="0" locked="0" layoutInCell="1" allowOverlap="1">
                      <wp:simplePos x="0" y="0"/>
                      <wp:positionH relativeFrom="column">
                        <wp:posOffset>1769745</wp:posOffset>
                      </wp:positionH>
                      <wp:positionV relativeFrom="paragraph">
                        <wp:posOffset>95250</wp:posOffset>
                      </wp:positionV>
                      <wp:extent cx="104775" cy="114300"/>
                      <wp:effectExtent l="4445" t="4445" r="5080" b="14605"/>
                      <wp:wrapNone/>
                      <wp:docPr id="29" name="矩形 2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39.35pt;margin-top:7.5pt;height:9pt;width:8.25pt;z-index:251681792;mso-width-relative:page;mso-height-relative:page;" fillcolor="#FFFFFF" filled="t" stroked="t" coordsize="21600,21600" o:gfxdata="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vxRka1wAAAAkBAAAPAAAAAAAAAAEAIAAAACIAAABkcnMvZG93bnJl&#10;di54bWxQSwECFAAUAAAACACHTuJAT2Jxx/4BAAAf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655320</wp:posOffset>
                      </wp:positionH>
                      <wp:positionV relativeFrom="paragraph">
                        <wp:posOffset>85725</wp:posOffset>
                      </wp:positionV>
                      <wp:extent cx="104775" cy="114300"/>
                      <wp:effectExtent l="4445" t="4445" r="5080" b="14605"/>
                      <wp:wrapNone/>
                      <wp:docPr id="39" name="矩形 3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1.6pt;margin-top:6.75pt;height:9pt;width:8.25pt;z-index:251678720;mso-width-relative:page;mso-height-relative:page;" fillcolor="#FFFFFF" filled="t" stroked="t" coordsize="21600,21600" o:gfxdata="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ZvVKfWAAAACQEAAA8AAAAAAAAAAQAgAAAAIgAAAGRycy9kb3ducmV2&#10;LnhtbFBLAQIUABQAAAAIAIdO4kBeZzEg/gEAAB8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个人防护：  全部防护到位     个别人员防护不到位   大部人员防护不到位</w:t>
            </w:r>
          </w:p>
        </w:tc>
      </w:tr>
      <w:tr w14:paraId="1E678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464" w:type="dxa"/>
            <w:vMerge w:val="continue"/>
          </w:tcPr>
          <w:p w14:paraId="4FEE5A5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60C0D1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协调组织情况</w:t>
            </w:r>
          </w:p>
        </w:tc>
        <w:tc>
          <w:tcPr>
            <w:tcW w:w="7370" w:type="dxa"/>
            <w:gridSpan w:val="3"/>
          </w:tcPr>
          <w:p w14:paraId="448400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684864" behindDoc="0" locked="0" layoutInCell="1" allowOverlap="1">
                      <wp:simplePos x="0" y="0"/>
                      <wp:positionH relativeFrom="column">
                        <wp:posOffset>3160395</wp:posOffset>
                      </wp:positionH>
                      <wp:positionV relativeFrom="paragraph">
                        <wp:posOffset>20320</wp:posOffset>
                      </wp:positionV>
                      <wp:extent cx="104775" cy="114300"/>
                      <wp:effectExtent l="4445" t="4445" r="5080" b="14605"/>
                      <wp:wrapNone/>
                      <wp:docPr id="35" name="矩形 3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48.85pt;margin-top:1.6pt;height:9pt;width:8.25pt;z-index:251684864;mso-width-relative:page;mso-height-relative:page;" fillcolor="#FFFFFF" filled="t" stroked="t" coordsize="21600,21600" o:gfxdata="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35xxZkFQx3/9fX7&#10;zx/fGG2QOqPHmoLu/G04ekhmorrvgkl/IsH2WdHDSVG5j0zQZlVeXl8TsKCjqrq8KLPixcNlHzB+&#10;kM6wZDQ8UMOyjrD7iJESUuifkJQLnVbtWmmdndBv3unAdkDNXecvVUxXnoRpy8aGv72apzqAJraj&#10;SSHTeGKNts/5ntzAx8Bl/v4FnApbAQ5TARkhhUFtVJRJLagHCe1727J48CSspQfFUzFGtpxpSe8v&#10;WTkygtLnRBI7bYlk6svUiWRtXHugPm59UP1AOla53nRCc5MlOc54GszHfkZ6eNf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1wiN3XAAAACAEAAA8AAAAAAAAAAQAgAAAAIgAAAGRycy9kb3ducmV2&#10;LnhtbFBLAQIUABQAAAAIAIdO4kCQmvfa/QEAAB8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3840" behindDoc="0" locked="0" layoutInCell="1" allowOverlap="1">
                      <wp:simplePos x="0" y="0"/>
                      <wp:positionH relativeFrom="column">
                        <wp:posOffset>1388745</wp:posOffset>
                      </wp:positionH>
                      <wp:positionV relativeFrom="paragraph">
                        <wp:posOffset>29845</wp:posOffset>
                      </wp:positionV>
                      <wp:extent cx="104775" cy="114300"/>
                      <wp:effectExtent l="4445" t="4445" r="5080" b="14605"/>
                      <wp:wrapNone/>
                      <wp:docPr id="36" name="矩形 3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09.35pt;margin-top:2.35pt;height:9pt;width:8.25pt;z-index:251683840;mso-width-relative:page;mso-height-relative:page;" fillcolor="#FFFFFF" filled="t" stroked="t" coordsize="21600,21600" o:gfxdata="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7R6zzXAAAACAEAAA8AAAAAAAAAAQAgAAAAIgAAAGRycy9kb3ducmV2&#10;LnhtbFBLAQIUABQAAAAIAIdO4kDDpv4J/QEAAB8EAAAOAAAAAAAAAAEAIAAAACY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617220</wp:posOffset>
                      </wp:positionH>
                      <wp:positionV relativeFrom="paragraph">
                        <wp:posOffset>23495</wp:posOffset>
                      </wp:positionV>
                      <wp:extent cx="104775" cy="114300"/>
                      <wp:effectExtent l="4445" t="4445" r="5080" b="14605"/>
                      <wp:wrapNone/>
                      <wp:docPr id="37" name="矩形 3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8.6pt;margin-top:1.85pt;height:9pt;width:8.25pt;z-index:251676672;mso-width-relative:page;mso-height-relative:page;" fillcolor="#FFFFFF" filled="t" stroked="t" coordsize="21600,21600" o:gfxdata="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N798Q1AAAAAcBAAAPAAAAAAAAAAEAIAAAACIAAABkcnMvZG93bnJldi54&#10;bWxQSwECFAAUAAAACACHTuJAzbDW8f4BAAAfBAAADgAAAAAAAAABACAAAAAjAQAAZHJzL2Uyb0Rv&#10;Yy54bWxQSwUGAAAAAAYABgBZAQAAkwUAAAAA&#10;">
                      <v:fill on="t" focussize="0,0"/>
                      <v:stroke color="#000000" joinstyle="miter"/>
                      <v:imagedata o:title=""/>
                      <o:lock v:ext="edit" aspectratio="f"/>
                    </v:rect>
                  </w:pict>
                </mc:Fallback>
              </mc:AlternateContent>
            </w:r>
            <w:r>
              <w:rPr>
                <w:rFonts w:hint="eastAsia" w:ascii="宋体" w:hAnsi="宋体"/>
                <w:szCs w:val="21"/>
                <w:lang w:val="en-US" w:eastAsia="zh-CN"/>
              </w:rPr>
              <w:t>整体组织：  准确高效   协调基本顺利，能满足要求   效率低，有待改进</w:t>
            </w:r>
          </w:p>
          <w:p w14:paraId="2F19C1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87936" behindDoc="0" locked="0" layoutInCell="1" allowOverlap="1">
                      <wp:simplePos x="0" y="0"/>
                      <wp:positionH relativeFrom="column">
                        <wp:posOffset>2922270</wp:posOffset>
                      </wp:positionH>
                      <wp:positionV relativeFrom="paragraph">
                        <wp:posOffset>117475</wp:posOffset>
                      </wp:positionV>
                      <wp:extent cx="104775" cy="114300"/>
                      <wp:effectExtent l="4445" t="4445" r="5080" b="14605"/>
                      <wp:wrapNone/>
                      <wp:docPr id="32" name="矩形 3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30.1pt;margin-top:9.25pt;height:9pt;width:8.25pt;z-index:251687936;mso-width-relative:page;mso-height-relative:page;" fillcolor="#FFFFFF" filled="t" stroked="t" coordsize="21600,21600" o:gfxdata="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4QZtgAAAAJAQAADwAAAAAAAAABACAAAAAiAAAAZHJzL2Rvd25y&#10;ZXYueG1sUEsBAhQAFAAAAAgAh07iQHnyvF/+AQAAHwQAAA4AAAAAAAAAAQAgAAAAJwEAAGRycy9l&#10;Mm9Eb2MueG1sUEsFBgAAAAAGAAYAWQEAAJc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6912" behindDoc="0" locked="0" layoutInCell="1" allowOverlap="1">
                      <wp:simplePos x="0" y="0"/>
                      <wp:positionH relativeFrom="column">
                        <wp:posOffset>1331595</wp:posOffset>
                      </wp:positionH>
                      <wp:positionV relativeFrom="paragraph">
                        <wp:posOffset>98425</wp:posOffset>
                      </wp:positionV>
                      <wp:extent cx="104775" cy="114300"/>
                      <wp:effectExtent l="4445" t="4445" r="5080" b="14605"/>
                      <wp:wrapNone/>
                      <wp:docPr id="38" name="矩形 3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04.85pt;margin-top:7.75pt;height:9pt;width:8.25pt;z-index:251686912;mso-width-relative:page;mso-height-relative:page;" fillcolor="#FFFFFF" filled="t" stroked="t" coordsize="21600,21600" o:gfxdata="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35BfbdgqOO/vn7/&#10;+eMbow1SZ/RYU9Cdvw1HD8lMVPddMOlPJNg+K3o4KSr3kQnarMrL6+srzgQdVdXlRZkVLx4u+4Dx&#10;g3SGJaPhgRqWdYTdR4yUkEL/hKRc6LRq10rr7IR+804HtgNq7jp/qWK68iRMWzY2/O3VPNUBNLEd&#10;TQqZxhNrtH3O9+QGPgYu8/cv4FTYCnCYCsgIKQxqo6JMakE9SGjf25bFgydhLT0onooxsuVMS3p/&#10;ycqREZQ+J5LYaUskU1+mTiRr49oD9XHrg+oH0rHK9aYTmpssyXHG02A+9jPSw7te/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KgSKH1wAAAAkBAAAPAAAAAAAAAAEAIAAAACIAAABkcnMvZG93bnJl&#10;di54bWxQSwECFAAUAAAACACHTuJAUHEZ2P4BAAAfBAAADgAAAAAAAAABACAAAAAmAQAAZHJzL2Uy&#10;b0RvYy54bWxQSwUGAAAAAAYABgBZAQAAlg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85888" behindDoc="0" locked="0" layoutInCell="1" allowOverlap="1">
                      <wp:simplePos x="0" y="0"/>
                      <wp:positionH relativeFrom="column">
                        <wp:posOffset>617220</wp:posOffset>
                      </wp:positionH>
                      <wp:positionV relativeFrom="paragraph">
                        <wp:posOffset>88900</wp:posOffset>
                      </wp:positionV>
                      <wp:extent cx="104775" cy="114300"/>
                      <wp:effectExtent l="4445" t="4445" r="5080" b="14605"/>
                      <wp:wrapNone/>
                      <wp:docPr id="33" name="矩形 3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8.6pt;margin-top:7pt;height:9pt;width:8.25pt;z-index:251685888;mso-width-relative:page;mso-height-relative:page;" fillcolor="#FFFFFF" filled="t" stroked="t" coordsize="21600,21600" o:gfxdata="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HGHEvWAAAACAEAAA8AAAAAAAAAAQAgAAAAIgAAAGRycy9kb3ducmV2&#10;LnhtbFBLAQIUABQAAAAIAIdO4kB35JSn/gEAAB8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抢险分工： 合理高效    基本合理，能完成任务   效率低，没有完成任务</w:t>
            </w:r>
          </w:p>
        </w:tc>
      </w:tr>
      <w:tr w14:paraId="0B832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64" w:type="dxa"/>
            <w:vMerge w:val="continue"/>
          </w:tcPr>
          <w:p w14:paraId="1A6AD5F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640ACF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Theme="minorEastAsia"/>
                <w:szCs w:val="21"/>
                <w:lang w:eastAsia="zh-CN"/>
              </w:rPr>
            </w:pPr>
            <w:r>
              <w:rPr>
                <w:rFonts w:hint="eastAsia" w:ascii="宋体" w:hAnsi="宋体"/>
                <w:szCs w:val="21"/>
                <w:lang w:eastAsia="zh-CN"/>
              </w:rPr>
              <w:t>实战效果评价</w:t>
            </w:r>
          </w:p>
        </w:tc>
        <w:tc>
          <w:tcPr>
            <w:tcW w:w="7370" w:type="dxa"/>
            <w:gridSpan w:val="3"/>
          </w:tcPr>
          <w:p w14:paraId="243139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688960" behindDoc="0" locked="0" layoutInCell="1" allowOverlap="1">
                      <wp:simplePos x="0" y="0"/>
                      <wp:positionH relativeFrom="column">
                        <wp:posOffset>1055370</wp:posOffset>
                      </wp:positionH>
                      <wp:positionV relativeFrom="paragraph">
                        <wp:posOffset>74295</wp:posOffset>
                      </wp:positionV>
                      <wp:extent cx="104775" cy="114300"/>
                      <wp:effectExtent l="4445" t="4445" r="5080" b="14605"/>
                      <wp:wrapNone/>
                      <wp:docPr id="34" name="矩形 3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83.1pt;margin-top:5.85pt;height:9pt;width:8.25pt;z-index:251688960;mso-width-relative:page;mso-height-relative:page;" fillcolor="#FFFFFF" filled="t" stroked="t" coordsize="21600,21600" o:gfxdata="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KU06PWAAAACQEAAA8AAAAAAAAAAQAgAAAAIgAAAGRycy9kb3ducmV2&#10;LnhtbFBLAQIUABQAAAAIAIdO4kCejN8i/gEAAB8EAAAOAAAAAAAAAAEAIAAAACUBAABkcnMvZTJv&#10;RG9jLnhtbFBLBQYAAAAABgAGAFkBAACVBQ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77696" behindDoc="0" locked="0" layoutInCell="1" allowOverlap="1">
                      <wp:simplePos x="0" y="0"/>
                      <wp:positionH relativeFrom="column">
                        <wp:posOffset>-11430</wp:posOffset>
                      </wp:positionH>
                      <wp:positionV relativeFrom="paragraph">
                        <wp:posOffset>77470</wp:posOffset>
                      </wp:positionV>
                      <wp:extent cx="104775" cy="114300"/>
                      <wp:effectExtent l="4445" t="4445" r="5080" b="14605"/>
                      <wp:wrapNone/>
                      <wp:docPr id="9" name="矩形 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9pt;margin-top:6.1pt;height:9pt;width:8.25pt;z-index:251677696;mso-width-relative:page;mso-height-relative:page;" fillcolor="#FFFFFF" filled="t" stroked="t" coordsize="21600,21600" o:gfxdata="UEsDBAoAAAAAAIdO4kAAAAAAAAAAAAAAAAAEAAAAZHJzL1BLAwQUAAAACACHTuJAdFfNk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RXzZLVAAAABwEAAA8AAAAAAAAAAQAgAAAAIgAAAGRycy9kb3ducmV2Lnht&#10;bFBLAQIUABQAAAAIAIdO4kCAA1k3/AEAAB0EAAAOAAAAAAAAAAEAIAAAACQBAABkcnMvZTJvRG9j&#10;LnhtbFBLBQYAAAAABgAGAFkBAACS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达到预期目标    基本达到预期目标，部分环节有待改进</w:t>
            </w:r>
          </w:p>
          <w:p w14:paraId="79E1937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89984" behindDoc="0" locked="0" layoutInCell="1" allowOverlap="1">
                      <wp:simplePos x="0" y="0"/>
                      <wp:positionH relativeFrom="column">
                        <wp:posOffset>-1905</wp:posOffset>
                      </wp:positionH>
                      <wp:positionV relativeFrom="paragraph">
                        <wp:posOffset>66675</wp:posOffset>
                      </wp:positionV>
                      <wp:extent cx="104775" cy="114300"/>
                      <wp:effectExtent l="4445" t="4445" r="5080" b="14605"/>
                      <wp:wrapNone/>
                      <wp:docPr id="4" name="矩形 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15pt;margin-top:5.25pt;height:9pt;width:8.25pt;z-index:251689984;mso-width-relative:page;mso-height-relative:page;" fillcolor="#FFFFFF" filled="t" stroked="t" coordsize="21600,21600" o:gfxdata="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h8qQ8NQAAAAGAQAADwAAAAAAAAABACAAAAAiAAAAZHJzL2Rvd25yZXYueG1s&#10;UEsBAhQAFAAAAAgAh07iQHzGRTz8AQAAHQQAAA4AAAAAAAAAAQAgAAAAIwEAAGRycy9lMm9Eb2Mu&#10;eG1sUEsFBgAAAAAGAAYAWQEAAJEFAAAAAA==&#10;">
                      <v:fill on="t" focussize="0,0"/>
                      <v:stroke color="#000000" joinstyle="miter"/>
                      <v:imagedata o:title=""/>
                      <o:lock v:ext="edit" aspectratio="f"/>
                    </v:rect>
                  </w:pict>
                </mc:Fallback>
              </mc:AlternateContent>
            </w:r>
            <w:r>
              <w:rPr>
                <w:rFonts w:hint="eastAsia" w:ascii="宋体" w:hAnsi="宋体"/>
                <w:szCs w:val="21"/>
                <w:lang w:val="en-US" w:eastAsia="zh-CN"/>
              </w:rPr>
              <w:t xml:space="preserve">  没有达到目标，需重新演练</w:t>
            </w:r>
          </w:p>
        </w:tc>
      </w:tr>
      <w:tr w14:paraId="47208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 w:hRule="atLeast"/>
        </w:trPr>
        <w:tc>
          <w:tcPr>
            <w:tcW w:w="464" w:type="dxa"/>
            <w:vMerge w:val="continue"/>
          </w:tcPr>
          <w:p w14:paraId="2AFE814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08DCFCE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Theme="minorEastAsia"/>
                <w:szCs w:val="21"/>
                <w:lang w:eastAsia="zh-CN"/>
              </w:rPr>
            </w:pPr>
            <w:r>
              <w:rPr>
                <w:rFonts w:hint="eastAsia" w:ascii="宋体" w:hAnsi="宋体"/>
                <w:szCs w:val="21"/>
                <w:lang w:eastAsia="zh-CN"/>
              </w:rPr>
              <w:t>外部支援协作有效性</w:t>
            </w:r>
          </w:p>
        </w:tc>
        <w:tc>
          <w:tcPr>
            <w:tcW w:w="7370" w:type="dxa"/>
            <w:gridSpan w:val="3"/>
          </w:tcPr>
          <w:p w14:paraId="433AE26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92032" behindDoc="0" locked="0" layoutInCell="1" allowOverlap="1">
                      <wp:simplePos x="0" y="0"/>
                      <wp:positionH relativeFrom="column">
                        <wp:posOffset>2293620</wp:posOffset>
                      </wp:positionH>
                      <wp:positionV relativeFrom="paragraph">
                        <wp:posOffset>24130</wp:posOffset>
                      </wp:positionV>
                      <wp:extent cx="104775" cy="114300"/>
                      <wp:effectExtent l="4445" t="4445" r="5080" b="14605"/>
                      <wp:wrapNone/>
                      <wp:docPr id="1" name="矩形 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0.6pt;margin-top:1.9pt;height:9pt;width:8.25pt;z-index:251692032;mso-width-relative:page;mso-height-relative:page;" fillcolor="#FFFFFF" filled="t" stroked="t" coordsize="21600,21600" o:gfxdata="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xLmgTOHFhq+K+v33/+&#10;+MaarM0UsKWQu3Abjx6SmYnu+mjznyiwXdFzf9JT7RITtNnUl9fXV5wJOmqay5d10bu6vxwipvfK&#10;W5aNjkdqV1ERth8wUUIK/ROSc6E3Wq60McWJw/qtiWwL1NpV+XLFdOVRmHFs6vibq1muA2hee5oT&#10;Mm0gzuiGku/RDXwIXJfvX8C5sCXgeCigIOQwaK1OKqsF7ahAvnOSpX0gXR09J56LsUpyZhS9vmyV&#10;yATanBNJ7Iwjkrkvh05ka+3lnrq4CVEPI+lYWldiaGqKJMcJz2P50C9I96968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1Yqss1wAAAAgBAAAPAAAAAAAAAAEAIAAAACIAAABkcnMvZG93bnJldi54&#10;bWxQSwECFAAUAAAACACHTuJA4KKkO/sBAAAdBAAADgAAAAAAAAABACAAAAAmAQAAZHJzL2Uyb0Rv&#10;Yy54bWxQSwUGAAAAAAYABgBZAQAAkwU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1008" behindDoc="0" locked="0" layoutInCell="1" allowOverlap="1">
                      <wp:simplePos x="0" y="0"/>
                      <wp:positionH relativeFrom="column">
                        <wp:posOffset>1455420</wp:posOffset>
                      </wp:positionH>
                      <wp:positionV relativeFrom="paragraph">
                        <wp:posOffset>33655</wp:posOffset>
                      </wp:positionV>
                      <wp:extent cx="104775" cy="114300"/>
                      <wp:effectExtent l="4445" t="4445" r="5080" b="14605"/>
                      <wp:wrapNone/>
                      <wp:docPr id="8" name="矩形 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4.6pt;margin-top:2.65pt;height:9pt;width:8.25pt;z-index:251691008;mso-width-relative:page;mso-height-relative:page;" fillcolor="#FFFFFF" filled="t" stroked="t" coordsize="21600,21600" o:gfxdata="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KrwhYNcAAAAIAQAADwAAAAAAAAABACAAAAAiAAAAZHJzL2Rvd25yZXYu&#10;eG1sUEsBAhQAFAAAAAgAh07iQKy3xjb8AQAAHQQAAA4AAAAAAAAAAQAgAAAAJgEAAGRycy9lMm9E&#10;b2MueG1sUEsFBgAAAAAGAAYAWQEAAJQFAAAAAA==&#10;">
                      <v:fill on="t" focussize="0,0"/>
                      <v:stroke color="#000000" joinstyle="miter"/>
                      <v:imagedata o:title=""/>
                      <o:lock v:ext="edit" aspectratio="f"/>
                    </v:rect>
                  </w:pict>
                </mc:Fallback>
              </mc:AlternateContent>
            </w:r>
            <w:r>
              <w:rPr>
                <w:rFonts w:hint="eastAsia" w:ascii="宋体" w:hAnsi="宋体"/>
                <w:szCs w:val="21"/>
                <w:lang w:val="en-US" w:eastAsia="zh-CN"/>
              </w:rPr>
              <w:t xml:space="preserve">报告上级:               报告及时     联系不上      </w:t>
            </w:r>
          </w:p>
          <w:p w14:paraId="0FB838F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94080" behindDoc="0" locked="0" layoutInCell="1" allowOverlap="1">
                      <wp:simplePos x="0" y="0"/>
                      <wp:positionH relativeFrom="column">
                        <wp:posOffset>2303145</wp:posOffset>
                      </wp:positionH>
                      <wp:positionV relativeFrom="paragraph">
                        <wp:posOffset>26035</wp:posOffset>
                      </wp:positionV>
                      <wp:extent cx="104775" cy="114300"/>
                      <wp:effectExtent l="4445" t="4445" r="5080" b="14605"/>
                      <wp:wrapNone/>
                      <wp:docPr id="2" name="矩形 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1.35pt;margin-top:2.05pt;height:9pt;width:8.25pt;z-index:251694080;mso-width-relative:page;mso-height-relative:page;" fillcolor="#FFFFFF" filled="t" stroked="t" coordsize="21600,21600" o:gfxdata="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1EsoddcAAAAIAQAADwAAAAAAAAABACAAAAAiAAAAZHJzL2Rvd25yZXYu&#10;eG1sUEsBAhQAFAAAAAgAh07iQJR+BDn8AQAAHQQAAA4AAAAAAAAAAQAgAAAAJgEAAGRycy9lMm9E&#10;b2MueG1sUEsFBgAAAAAGAAYAWQEAAJQ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3056" behindDoc="0" locked="0" layoutInCell="1" allowOverlap="1">
                      <wp:simplePos x="0" y="0"/>
                      <wp:positionH relativeFrom="column">
                        <wp:posOffset>1445895</wp:posOffset>
                      </wp:positionH>
                      <wp:positionV relativeFrom="paragraph">
                        <wp:posOffset>6985</wp:posOffset>
                      </wp:positionV>
                      <wp:extent cx="104775" cy="114300"/>
                      <wp:effectExtent l="4445" t="4445" r="5080" b="14605"/>
                      <wp:wrapNone/>
                      <wp:docPr id="3" name="矩形 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3.85pt;margin-top:0.55pt;height:9pt;width:8.25pt;z-index:251693056;mso-width-relative:page;mso-height-relative:page;" fillcolor="#FFFFFF" filled="t" stroked="t" coordsize="21600,21600" o:gfxdata="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Ak8hf1gAAAAgBAAAPAAAAAAAAAAEAIAAAACIAAABkcnMvZG93bnJldi54&#10;bWxQSwECFAAUAAAACACHTuJAuMqbOPwBAAAdBAAADgAAAAAAAAABACAAAAAlAQAAZHJzL2Uyb0Rv&#10;Yy54bWxQSwUGAAAAAAYABgBZAQAAkwUAAAAA&#10;">
                      <v:fill on="t" focussize="0,0"/>
                      <v:stroke color="#000000" joinstyle="miter"/>
                      <v:imagedata o:title=""/>
                      <o:lock v:ext="edit" aspectratio="f"/>
                    </v:rect>
                  </w:pict>
                </mc:Fallback>
              </mc:AlternateContent>
            </w:r>
            <w:r>
              <w:rPr>
                <w:rFonts w:hint="eastAsia" w:ascii="宋体" w:hAnsi="宋体"/>
                <w:szCs w:val="21"/>
                <w:lang w:val="en-US" w:eastAsia="zh-CN"/>
              </w:rPr>
              <w:t xml:space="preserve">消防部门：              按要求协作   行动迟缓 </w:t>
            </w:r>
          </w:p>
          <w:p w14:paraId="524CE22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szCs w:val="21"/>
                <w:lang w:val="en-US" w:eastAsia="zh-CN"/>
              </w:rPr>
            </w:pPr>
            <w:r>
              <w:rPr>
                <w:sz w:val="21"/>
              </w:rPr>
              <mc:AlternateContent>
                <mc:Choice Requires="wps">
                  <w:drawing>
                    <wp:anchor distT="0" distB="0" distL="114300" distR="114300" simplePos="0" relativeHeight="251696128" behindDoc="0" locked="0" layoutInCell="1" allowOverlap="1">
                      <wp:simplePos x="0" y="0"/>
                      <wp:positionH relativeFrom="column">
                        <wp:posOffset>2303145</wp:posOffset>
                      </wp:positionH>
                      <wp:positionV relativeFrom="paragraph">
                        <wp:posOffset>37465</wp:posOffset>
                      </wp:positionV>
                      <wp:extent cx="104775" cy="114300"/>
                      <wp:effectExtent l="4445" t="4445" r="5080" b="14605"/>
                      <wp:wrapNone/>
                      <wp:docPr id="7" name="矩形 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1.35pt;margin-top:2.95pt;height:9pt;width:8.25pt;z-index:251696128;mso-width-relative:page;mso-height-relative:page;" fillcolor="#FFFFFF" filled="t" stroked="t" coordsize="21600,21600" o:gfxdata="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Jsu+6dcAAAAIAQAADwAAAAAAAAABACAAAAAiAAAAZHJzL2Rvd25yZXYu&#10;eG1sUEsBAhQAFAAAAAgAh07iQAga5T78AQAAHQQAAA4AAAAAAAAAAQAgAAAAJgEAAGRycy9lMm9E&#10;b2MueG1sUEsFBgAAAAAGAAYAWQEAAJQ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5104" behindDoc="0" locked="0" layoutInCell="1" allowOverlap="1">
                      <wp:simplePos x="0" y="0"/>
                      <wp:positionH relativeFrom="column">
                        <wp:posOffset>1426845</wp:posOffset>
                      </wp:positionH>
                      <wp:positionV relativeFrom="paragraph">
                        <wp:posOffset>37465</wp:posOffset>
                      </wp:positionV>
                      <wp:extent cx="104775" cy="114300"/>
                      <wp:effectExtent l="4445" t="4445" r="5080" b="14605"/>
                      <wp:wrapNone/>
                      <wp:docPr id="10" name="矩形 1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2.35pt;margin-top:2.95pt;height:9pt;width:8.25pt;z-index:251695104;mso-width-relative:page;mso-height-relative:page;" fillcolor="#FFFFFF" filled="t" stroked="t" coordsize="21600,21600" o:gfxdata="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xLmgSSxIGljv/6+v3n&#10;j2+MNkidKWBLQXfhNh49JDNT3fXR5j+RYLui6P6kqNolJmizqS+vr684E3TUNJcv64JZ3V8OEdN7&#10;5S3LRscjNazoCNsPmCghhf4JybnQGy1X2pjixGH91kS2BWruqny5YrryKMw4NnX8zdUs1wE0sT1N&#10;Cpk2EGt0Q8n36AY+BK7L9y/gXNgScDwUUBByGLRWJ5XVgnZUIN85ydI+kLCOHhTPxVglOTOK3l+2&#10;SmQCbc6JJHbGEcncl0MnsrX2ck993ISoh5F0bEq9+YTmpkhynPE8mA/9gnT/rh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YKix3XAAAACAEAAA8AAAAAAAAAAQAgAAAAIgAAAGRycy9kb3ducmV2&#10;LnhtbFBLAQIUABQAAAAIAIdO4kBH1Gxh/QEAAB8EAAAOAAAAAAAAAAEAIAAAACY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医疗救援部门：          按要求协作   行动迟缓</w:t>
            </w:r>
          </w:p>
          <w:p w14:paraId="745A3FC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sz w:val="21"/>
              </w:rPr>
              <mc:AlternateContent>
                <mc:Choice Requires="wps">
                  <w:drawing>
                    <wp:anchor distT="0" distB="0" distL="114300" distR="114300" simplePos="0" relativeHeight="251697152" behindDoc="0" locked="0" layoutInCell="1" allowOverlap="1">
                      <wp:simplePos x="0" y="0"/>
                      <wp:positionH relativeFrom="column">
                        <wp:posOffset>1436370</wp:posOffset>
                      </wp:positionH>
                      <wp:positionV relativeFrom="paragraph">
                        <wp:posOffset>10795</wp:posOffset>
                      </wp:positionV>
                      <wp:extent cx="104775" cy="114300"/>
                      <wp:effectExtent l="4445" t="4445" r="5080" b="14605"/>
                      <wp:wrapNone/>
                      <wp:docPr id="5" name="矩形 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3.1pt;margin-top:0.85pt;height:9pt;width:8.25pt;z-index:251697152;mso-width-relative:page;mso-height-relative:page;" fillcolor="#FFFFFF" filled="t" stroked="t" coordsize="21600,21600" o:gfxdata="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EQKgq9UAAAAIAQAADwAAAAAAAAABACAAAAAiAAAAZHJzL2Rvd25yZXYueG1s&#10;UEsBAhQAFAAAAAgAh07iQFBy2j37AQAAHQQAAA4AAAAAAAAAAQAgAAAAJAEAAGRycy9lMm9Eb2Mu&#10;eG1sUEsFBgAAAAAGAAYAWQEAAJEFAAAAAA==&#10;">
                      <v:fill on="t" focussize="0,0"/>
                      <v:stroke color="#000000" joinstyle="miter"/>
                      <v:imagedata o:title=""/>
                      <o:lock v:ext="edit" aspectratio="f"/>
                    </v:rect>
                  </w:pict>
                </mc:Fallback>
              </mc:AlternateContent>
            </w:r>
            <w:r>
              <w:rPr>
                <w:sz w:val="21"/>
              </w:rPr>
              <mc:AlternateContent>
                <mc:Choice Requires="wps">
                  <w:drawing>
                    <wp:anchor distT="0" distB="0" distL="114300" distR="114300" simplePos="0" relativeHeight="251698176" behindDoc="0" locked="0" layoutInCell="1" allowOverlap="1">
                      <wp:simplePos x="0" y="0"/>
                      <wp:positionH relativeFrom="column">
                        <wp:posOffset>2312670</wp:posOffset>
                      </wp:positionH>
                      <wp:positionV relativeFrom="paragraph">
                        <wp:posOffset>29845</wp:posOffset>
                      </wp:positionV>
                      <wp:extent cx="104775" cy="114300"/>
                      <wp:effectExtent l="4445" t="4445" r="5080" b="14605"/>
                      <wp:wrapNone/>
                      <wp:docPr id="6" name="矩形 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2.1pt;margin-top:2.35pt;height:9pt;width:8.25pt;z-index:251698176;mso-width-relative:page;mso-height-relative:page;" fillcolor="#FFFFFF" filled="t" stroked="t" coordsize="21600,21600" o:gfxdata="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6SEAtcAAAAIAQAADwAAAAAAAAABACAAAAAiAAAAZHJzL2Rvd25yZXYu&#10;eG1sUEsBAhQAFAAAAAgAh07iQCSuej/8AQAAHQQAAA4AAAAAAAAAAQAgAAAAJgEAAGRycy9lMm9E&#10;b2MueG1sUEsFBgAAAAAGAAYAWQEAAJQFAAAAAA==&#10;">
                      <v:fill on="t" focussize="0,0"/>
                      <v:stroke color="#000000" joinstyle="miter"/>
                      <v:imagedata o:title=""/>
                      <o:lock v:ext="edit" aspectratio="f"/>
                    </v:rect>
                  </w:pict>
                </mc:Fallback>
              </mc:AlternateContent>
            </w:r>
            <w:r>
              <w:rPr>
                <w:rFonts w:hint="eastAsia" w:ascii="宋体" w:hAnsi="宋体"/>
                <w:szCs w:val="21"/>
                <w:lang w:val="en-US" w:eastAsia="zh-CN"/>
              </w:rPr>
              <w:t>周边政府撤离配合：      按要求配合   不配合</w:t>
            </w:r>
          </w:p>
        </w:tc>
      </w:tr>
      <w:tr w14:paraId="52545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434" w:type="dxa"/>
            <w:gridSpan w:val="2"/>
          </w:tcPr>
          <w:p w14:paraId="51E3D0C0">
            <w:pPr>
              <w:jc w:val="center"/>
              <w:rPr>
                <w:rFonts w:hint="eastAsia" w:ascii="宋体" w:hAnsi="宋体"/>
                <w:szCs w:val="21"/>
                <w:lang w:eastAsia="zh-CN"/>
              </w:rPr>
            </w:pPr>
            <w:r>
              <w:rPr>
                <w:rFonts w:hint="eastAsia" w:ascii="宋体" w:hAnsi="宋体"/>
                <w:szCs w:val="21"/>
                <w:lang w:eastAsia="zh-CN"/>
              </w:rPr>
              <w:t>存在</w:t>
            </w:r>
          </w:p>
          <w:p w14:paraId="058C50F4">
            <w:pPr>
              <w:jc w:val="center"/>
              <w:rPr>
                <w:rFonts w:ascii="宋体" w:hAnsi="宋体"/>
                <w:szCs w:val="21"/>
              </w:rPr>
            </w:pPr>
            <w:r>
              <w:rPr>
                <w:rFonts w:hint="eastAsia" w:ascii="宋体" w:hAnsi="宋体"/>
                <w:szCs w:val="21"/>
                <w:lang w:eastAsia="zh-CN"/>
              </w:rPr>
              <w:t>问题</w:t>
            </w:r>
          </w:p>
          <w:p w14:paraId="2A1A52E7">
            <w:pPr>
              <w:rPr>
                <w:rFonts w:ascii="宋体" w:hAnsi="宋体"/>
                <w:szCs w:val="21"/>
              </w:rPr>
            </w:pPr>
          </w:p>
        </w:tc>
        <w:tc>
          <w:tcPr>
            <w:tcW w:w="7370" w:type="dxa"/>
            <w:gridSpan w:val="3"/>
          </w:tcPr>
          <w:p w14:paraId="4E7D9801">
            <w:pPr>
              <w:rPr>
                <w:rFonts w:ascii="宋体" w:hAnsi="宋体"/>
                <w:szCs w:val="21"/>
              </w:rPr>
            </w:pPr>
          </w:p>
        </w:tc>
      </w:tr>
      <w:tr w14:paraId="0AD21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434" w:type="dxa"/>
            <w:gridSpan w:val="2"/>
          </w:tcPr>
          <w:p w14:paraId="01D98100">
            <w:pPr>
              <w:jc w:val="center"/>
              <w:rPr>
                <w:rFonts w:hint="eastAsia" w:ascii="宋体" w:hAnsi="宋体"/>
                <w:szCs w:val="21"/>
                <w:lang w:eastAsia="zh-CN"/>
              </w:rPr>
            </w:pPr>
            <w:r>
              <w:rPr>
                <w:rFonts w:hint="eastAsia" w:ascii="宋体" w:hAnsi="宋体"/>
                <w:szCs w:val="21"/>
                <w:lang w:eastAsia="zh-CN"/>
              </w:rPr>
              <w:t>改进</w:t>
            </w:r>
          </w:p>
          <w:p w14:paraId="66B10D59">
            <w:pPr>
              <w:jc w:val="center"/>
              <w:rPr>
                <w:rFonts w:hint="eastAsia" w:ascii="宋体" w:hAnsi="宋体" w:eastAsiaTheme="minorEastAsia"/>
                <w:szCs w:val="21"/>
                <w:lang w:eastAsia="zh-CN"/>
              </w:rPr>
            </w:pPr>
            <w:r>
              <w:rPr>
                <w:rFonts w:hint="eastAsia" w:ascii="宋体" w:hAnsi="宋体"/>
                <w:szCs w:val="21"/>
                <w:lang w:eastAsia="zh-CN"/>
              </w:rPr>
              <w:t>措施</w:t>
            </w:r>
          </w:p>
        </w:tc>
        <w:tc>
          <w:tcPr>
            <w:tcW w:w="7370" w:type="dxa"/>
            <w:gridSpan w:val="3"/>
          </w:tcPr>
          <w:p w14:paraId="17D7EC36">
            <w:pPr>
              <w:rPr>
                <w:rFonts w:ascii="宋体" w:hAnsi="宋体"/>
                <w:szCs w:val="21"/>
              </w:rPr>
            </w:pPr>
          </w:p>
        </w:tc>
      </w:tr>
      <w:tr w14:paraId="4A0C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4" w:hRule="atLeast"/>
        </w:trPr>
        <w:tc>
          <w:tcPr>
            <w:tcW w:w="1434" w:type="dxa"/>
            <w:gridSpan w:val="2"/>
          </w:tcPr>
          <w:p w14:paraId="03F553A8">
            <w:pPr>
              <w:jc w:val="center"/>
              <w:rPr>
                <w:rFonts w:hint="eastAsia" w:ascii="宋体" w:hAnsi="宋体"/>
                <w:szCs w:val="21"/>
                <w:lang w:eastAsia="zh-CN"/>
              </w:rPr>
            </w:pPr>
            <w:r>
              <w:rPr>
                <w:rFonts w:hint="eastAsia" w:ascii="宋体" w:hAnsi="宋体"/>
                <w:szCs w:val="21"/>
                <w:lang w:eastAsia="zh-CN"/>
              </w:rPr>
              <w:t>评价人员</w:t>
            </w:r>
          </w:p>
          <w:p w14:paraId="5E027921">
            <w:pPr>
              <w:jc w:val="center"/>
              <w:rPr>
                <w:rFonts w:hint="eastAsia" w:ascii="宋体" w:hAnsi="宋体" w:eastAsiaTheme="minorEastAsia"/>
                <w:szCs w:val="21"/>
                <w:lang w:eastAsia="zh-CN"/>
              </w:rPr>
            </w:pPr>
            <w:r>
              <w:rPr>
                <w:rFonts w:hint="eastAsia" w:ascii="宋体" w:hAnsi="宋体"/>
                <w:szCs w:val="21"/>
                <w:lang w:eastAsia="zh-CN"/>
              </w:rPr>
              <w:t>签名</w:t>
            </w:r>
          </w:p>
        </w:tc>
        <w:tc>
          <w:tcPr>
            <w:tcW w:w="7370" w:type="dxa"/>
            <w:gridSpan w:val="3"/>
          </w:tcPr>
          <w:p w14:paraId="6D80B9E0">
            <w:pPr>
              <w:rPr>
                <w:rFonts w:ascii="宋体" w:hAnsi="宋体"/>
                <w:szCs w:val="21"/>
              </w:rPr>
            </w:pPr>
          </w:p>
        </w:tc>
      </w:tr>
    </w:tbl>
    <w:p w14:paraId="5492B69E">
      <w:pPr>
        <w:rPr>
          <w:rFonts w:hint="eastAsia" w:ascii="宋体" w:hAnsi="宋体"/>
          <w:szCs w:val="21"/>
          <w:lang w:eastAsia="zh-CN"/>
        </w:rPr>
      </w:pPr>
      <w:r>
        <w:rPr>
          <w:rFonts w:ascii="宋体" w:hAnsi="宋体"/>
          <w:szCs w:val="21"/>
        </w:rPr>
        <w:t>记录人</w:t>
      </w:r>
      <w:r>
        <w:rPr>
          <w:rFonts w:hint="eastAsia" w:ascii="宋体" w:hAnsi="宋体"/>
          <w:szCs w:val="21"/>
          <w:lang w:eastAsia="zh-CN"/>
        </w:rPr>
        <w:t>：</w:t>
      </w:r>
    </w:p>
    <w:p w14:paraId="4123CF21">
      <w:pPr>
        <w:pStyle w:val="3"/>
        <w:bidi w:val="0"/>
        <w:jc w:val="both"/>
        <w:outlineLvl w:val="0"/>
        <w:rPr>
          <w:rFonts w:hint="eastAsia" w:ascii="宋体" w:hAnsi="宋体" w:eastAsia="宋体" w:cs="宋体"/>
          <w:sz w:val="24"/>
          <w:szCs w:val="24"/>
        </w:rPr>
      </w:pPr>
      <w:bookmarkStart w:id="13" w:name="_Toc22006"/>
      <w:r>
        <w:rPr>
          <w:rFonts w:hint="eastAsia" w:ascii="宋体" w:hAnsi="宋体" w:eastAsia="宋体" w:cs="宋体"/>
          <w:sz w:val="24"/>
          <w:szCs w:val="24"/>
          <w:lang w:eastAsia="zh-CN"/>
        </w:rPr>
        <w:t>附件</w:t>
      </w:r>
      <w:r>
        <w:rPr>
          <w:rFonts w:hint="eastAsia" w:ascii="宋体" w:hAnsi="宋体" w:eastAsia="宋体" w:cs="宋体"/>
          <w:sz w:val="24"/>
          <w:szCs w:val="24"/>
          <w:lang w:val="en-US" w:eastAsia="zh-CN"/>
        </w:rPr>
        <w:t>4、</w:t>
      </w:r>
      <w:r>
        <w:rPr>
          <w:rFonts w:hint="eastAsia" w:ascii="宋体" w:hAnsi="宋体" w:eastAsia="宋体" w:cs="宋体"/>
          <w:sz w:val="24"/>
          <w:szCs w:val="24"/>
        </w:rPr>
        <w:t>民航专业工程施工安全事故报告表</w:t>
      </w:r>
      <w:bookmarkEnd w:id="13"/>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885"/>
        <w:gridCol w:w="821"/>
        <w:gridCol w:w="821"/>
        <w:gridCol w:w="821"/>
        <w:gridCol w:w="514"/>
        <w:gridCol w:w="308"/>
        <w:gridCol w:w="821"/>
        <w:gridCol w:w="336"/>
        <w:gridCol w:w="661"/>
        <w:gridCol w:w="646"/>
      </w:tblGrid>
      <w:tr w14:paraId="39EC4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7E3C8B17">
            <w:pPr>
              <w:rPr>
                <w:rFonts w:hint="eastAsia" w:ascii="宋体" w:hAnsi="宋体" w:eastAsia="宋体" w:cs="宋体"/>
                <w:sz w:val="21"/>
                <w:szCs w:val="21"/>
              </w:rPr>
            </w:pPr>
            <w:r>
              <w:rPr>
                <w:rFonts w:hint="eastAsia" w:ascii="宋体" w:hAnsi="宋体" w:eastAsia="宋体" w:cs="宋体"/>
                <w:sz w:val="21"/>
                <w:szCs w:val="21"/>
              </w:rPr>
              <w:t>1.事故基本情况</w:t>
            </w:r>
          </w:p>
        </w:tc>
      </w:tr>
      <w:tr w14:paraId="01BCF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0906B14">
            <w:pPr>
              <w:rPr>
                <w:rFonts w:hint="eastAsia" w:ascii="宋体" w:hAnsi="宋体" w:eastAsia="宋体" w:cs="宋体"/>
                <w:sz w:val="21"/>
                <w:szCs w:val="21"/>
              </w:rPr>
            </w:pPr>
            <w:r>
              <w:rPr>
                <w:rFonts w:hint="eastAsia" w:ascii="宋体" w:hAnsi="宋体" w:eastAsia="宋体" w:cs="宋体"/>
                <w:sz w:val="21"/>
                <w:szCs w:val="21"/>
              </w:rPr>
              <w:t>1.1事故发生日期与时间</w:t>
            </w:r>
          </w:p>
        </w:tc>
        <w:tc>
          <w:tcPr>
            <w:tcW w:w="2977" w:type="dxa"/>
            <w:gridSpan w:val="4"/>
          </w:tcPr>
          <w:p w14:paraId="37B03C9B">
            <w:pPr>
              <w:rPr>
                <w:rFonts w:hint="eastAsia" w:ascii="宋体" w:hAnsi="宋体" w:eastAsia="宋体" w:cs="宋体"/>
                <w:sz w:val="21"/>
                <w:szCs w:val="21"/>
              </w:rPr>
            </w:pPr>
          </w:p>
        </w:tc>
        <w:tc>
          <w:tcPr>
            <w:tcW w:w="1465" w:type="dxa"/>
            <w:gridSpan w:val="3"/>
          </w:tcPr>
          <w:p w14:paraId="16CB84EA">
            <w:pPr>
              <w:rPr>
                <w:rFonts w:hint="eastAsia" w:ascii="宋体" w:hAnsi="宋体" w:eastAsia="宋体" w:cs="宋体"/>
                <w:sz w:val="21"/>
                <w:szCs w:val="21"/>
              </w:rPr>
            </w:pPr>
            <w:r>
              <w:rPr>
                <w:rFonts w:hint="eastAsia" w:ascii="宋体" w:hAnsi="宋体" w:eastAsia="宋体" w:cs="宋体"/>
                <w:sz w:val="21"/>
                <w:szCs w:val="21"/>
              </w:rPr>
              <w:t>1.2天气气候</w:t>
            </w:r>
          </w:p>
        </w:tc>
        <w:tc>
          <w:tcPr>
            <w:tcW w:w="1307" w:type="dxa"/>
            <w:gridSpan w:val="2"/>
          </w:tcPr>
          <w:p w14:paraId="489838C7">
            <w:pPr>
              <w:rPr>
                <w:rFonts w:hint="eastAsia" w:ascii="宋体" w:hAnsi="宋体" w:eastAsia="宋体" w:cs="宋体"/>
                <w:sz w:val="21"/>
                <w:szCs w:val="21"/>
              </w:rPr>
            </w:pPr>
          </w:p>
        </w:tc>
      </w:tr>
      <w:tr w14:paraId="66329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48B43061">
            <w:pPr>
              <w:rPr>
                <w:rFonts w:hint="eastAsia" w:ascii="宋体" w:hAnsi="宋体" w:eastAsia="宋体" w:cs="宋体"/>
                <w:sz w:val="21"/>
                <w:szCs w:val="21"/>
              </w:rPr>
            </w:pPr>
            <w:r>
              <w:rPr>
                <w:rFonts w:hint="eastAsia" w:ascii="宋体" w:hAnsi="宋体" w:eastAsia="宋体" w:cs="宋体"/>
                <w:sz w:val="21"/>
                <w:szCs w:val="21"/>
              </w:rPr>
              <w:t>1.3工程名称</w:t>
            </w:r>
          </w:p>
        </w:tc>
        <w:tc>
          <w:tcPr>
            <w:tcW w:w="2977" w:type="dxa"/>
            <w:gridSpan w:val="4"/>
          </w:tcPr>
          <w:p w14:paraId="6AB14D1A">
            <w:pPr>
              <w:rPr>
                <w:rFonts w:hint="eastAsia" w:ascii="宋体" w:hAnsi="宋体" w:eastAsia="宋体" w:cs="宋体"/>
                <w:sz w:val="21"/>
                <w:szCs w:val="21"/>
              </w:rPr>
            </w:pPr>
          </w:p>
        </w:tc>
        <w:tc>
          <w:tcPr>
            <w:tcW w:w="1465" w:type="dxa"/>
            <w:gridSpan w:val="3"/>
          </w:tcPr>
          <w:p w14:paraId="1702AC41">
            <w:pPr>
              <w:rPr>
                <w:rFonts w:hint="eastAsia" w:ascii="宋体" w:hAnsi="宋体" w:eastAsia="宋体" w:cs="宋体"/>
                <w:sz w:val="21"/>
                <w:szCs w:val="21"/>
              </w:rPr>
            </w:pPr>
            <w:r>
              <w:rPr>
                <w:rFonts w:hint="eastAsia" w:ascii="宋体" w:hAnsi="宋体" w:eastAsia="宋体" w:cs="宋体"/>
                <w:sz w:val="21"/>
                <w:szCs w:val="21"/>
              </w:rPr>
              <w:t>1.4所在地</w:t>
            </w:r>
          </w:p>
        </w:tc>
        <w:tc>
          <w:tcPr>
            <w:tcW w:w="1307" w:type="dxa"/>
            <w:gridSpan w:val="2"/>
          </w:tcPr>
          <w:p w14:paraId="4B9EF464">
            <w:pPr>
              <w:rPr>
                <w:rFonts w:hint="eastAsia" w:ascii="宋体" w:hAnsi="宋体" w:eastAsia="宋体" w:cs="宋体"/>
                <w:sz w:val="21"/>
                <w:szCs w:val="21"/>
              </w:rPr>
            </w:pPr>
          </w:p>
        </w:tc>
      </w:tr>
      <w:tr w14:paraId="069A3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11B37DD5">
            <w:pPr>
              <w:rPr>
                <w:rFonts w:hint="eastAsia" w:ascii="宋体" w:hAnsi="宋体" w:eastAsia="宋体" w:cs="宋体"/>
                <w:sz w:val="21"/>
                <w:szCs w:val="21"/>
              </w:rPr>
            </w:pPr>
            <w:r>
              <w:rPr>
                <w:rFonts w:hint="eastAsia" w:ascii="宋体" w:hAnsi="宋体" w:eastAsia="宋体" w:cs="宋体"/>
                <w:sz w:val="21"/>
                <w:szCs w:val="21"/>
              </w:rPr>
              <w:t>1.5事故发生部位（包括地形地貌）</w:t>
            </w:r>
          </w:p>
        </w:tc>
        <w:tc>
          <w:tcPr>
            <w:tcW w:w="5749" w:type="dxa"/>
            <w:gridSpan w:val="9"/>
          </w:tcPr>
          <w:p w14:paraId="468E9BD9">
            <w:pPr>
              <w:rPr>
                <w:rFonts w:hint="eastAsia" w:ascii="宋体" w:hAnsi="宋体" w:eastAsia="宋体" w:cs="宋体"/>
                <w:sz w:val="21"/>
                <w:szCs w:val="21"/>
              </w:rPr>
            </w:pPr>
          </w:p>
        </w:tc>
      </w:tr>
      <w:tr w14:paraId="33D1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2686763F">
            <w:pPr>
              <w:rPr>
                <w:rFonts w:hint="eastAsia" w:ascii="宋体" w:hAnsi="宋体" w:eastAsia="宋体" w:cs="宋体"/>
                <w:sz w:val="21"/>
                <w:szCs w:val="21"/>
              </w:rPr>
            </w:pPr>
            <w:r>
              <w:rPr>
                <w:rFonts w:hint="eastAsia" w:ascii="宋体" w:hAnsi="宋体" w:eastAsia="宋体" w:cs="宋体"/>
                <w:sz w:val="21"/>
                <w:szCs w:val="21"/>
              </w:rPr>
              <w:t>1.6事故发生作业环节</w:t>
            </w:r>
          </w:p>
        </w:tc>
        <w:tc>
          <w:tcPr>
            <w:tcW w:w="5749" w:type="dxa"/>
            <w:gridSpan w:val="9"/>
          </w:tcPr>
          <w:p w14:paraId="4AE21DE0">
            <w:pPr>
              <w:rPr>
                <w:rFonts w:hint="eastAsia" w:ascii="宋体" w:hAnsi="宋体" w:eastAsia="宋体" w:cs="宋体"/>
                <w:sz w:val="21"/>
                <w:szCs w:val="21"/>
              </w:rPr>
            </w:pPr>
          </w:p>
        </w:tc>
      </w:tr>
      <w:tr w14:paraId="297A9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2547" w:type="dxa"/>
            <w:gridSpan w:val="2"/>
            <w:vAlign w:val="center"/>
          </w:tcPr>
          <w:p w14:paraId="653721D8">
            <w:pPr>
              <w:rPr>
                <w:rFonts w:hint="eastAsia" w:ascii="宋体" w:hAnsi="宋体" w:eastAsia="宋体" w:cs="宋体"/>
                <w:sz w:val="21"/>
                <w:szCs w:val="21"/>
              </w:rPr>
            </w:pPr>
            <w:r>
              <w:rPr>
                <w:rFonts w:hint="eastAsia" w:ascii="宋体" w:hAnsi="宋体" w:eastAsia="宋体" w:cs="宋体"/>
                <w:sz w:val="21"/>
                <w:szCs w:val="21"/>
              </w:rPr>
              <w:t>1.7工程概况</w:t>
            </w:r>
          </w:p>
        </w:tc>
        <w:tc>
          <w:tcPr>
            <w:tcW w:w="5749" w:type="dxa"/>
            <w:gridSpan w:val="9"/>
          </w:tcPr>
          <w:p w14:paraId="3B0D24FF">
            <w:pPr>
              <w:rPr>
                <w:rFonts w:hint="eastAsia" w:ascii="宋体" w:hAnsi="宋体" w:eastAsia="宋体" w:cs="宋体"/>
                <w:sz w:val="21"/>
                <w:szCs w:val="21"/>
              </w:rPr>
            </w:pPr>
          </w:p>
        </w:tc>
      </w:tr>
      <w:tr w14:paraId="39CCA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atLeast"/>
        </w:trPr>
        <w:tc>
          <w:tcPr>
            <w:tcW w:w="2547" w:type="dxa"/>
            <w:gridSpan w:val="2"/>
            <w:vAlign w:val="center"/>
          </w:tcPr>
          <w:p w14:paraId="14B6AE6D">
            <w:pPr>
              <w:rPr>
                <w:rFonts w:hint="eastAsia" w:ascii="宋体" w:hAnsi="宋体" w:eastAsia="宋体" w:cs="宋体"/>
                <w:sz w:val="21"/>
                <w:szCs w:val="21"/>
              </w:rPr>
            </w:pPr>
            <w:r>
              <w:rPr>
                <w:rFonts w:hint="eastAsia" w:ascii="宋体" w:hAnsi="宋体" w:eastAsia="宋体" w:cs="宋体"/>
                <w:sz w:val="21"/>
                <w:szCs w:val="21"/>
              </w:rPr>
              <w:t>1.8事故简要经过和抢险救援情况</w:t>
            </w:r>
          </w:p>
        </w:tc>
        <w:tc>
          <w:tcPr>
            <w:tcW w:w="5749" w:type="dxa"/>
            <w:gridSpan w:val="9"/>
          </w:tcPr>
          <w:p w14:paraId="125B220F">
            <w:pPr>
              <w:rPr>
                <w:rFonts w:hint="eastAsia" w:ascii="宋体" w:hAnsi="宋体" w:eastAsia="宋体" w:cs="宋体"/>
                <w:sz w:val="21"/>
                <w:szCs w:val="21"/>
              </w:rPr>
            </w:pPr>
          </w:p>
        </w:tc>
      </w:tr>
      <w:tr w14:paraId="792E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37BDA499">
            <w:pPr>
              <w:rPr>
                <w:rFonts w:hint="eastAsia" w:ascii="宋体" w:hAnsi="宋体" w:eastAsia="宋体" w:cs="宋体"/>
                <w:sz w:val="21"/>
                <w:szCs w:val="21"/>
              </w:rPr>
            </w:pPr>
            <w:r>
              <w:rPr>
                <w:rFonts w:hint="eastAsia" w:ascii="宋体" w:hAnsi="宋体" w:eastAsia="宋体" w:cs="宋体"/>
                <w:sz w:val="21"/>
                <w:szCs w:val="21"/>
              </w:rPr>
              <w:t>1.9事故原因初步分析</w:t>
            </w:r>
          </w:p>
        </w:tc>
        <w:tc>
          <w:tcPr>
            <w:tcW w:w="5749" w:type="dxa"/>
            <w:gridSpan w:val="9"/>
          </w:tcPr>
          <w:p w14:paraId="57761938">
            <w:pPr>
              <w:rPr>
                <w:rFonts w:hint="eastAsia" w:ascii="宋体" w:hAnsi="宋体" w:eastAsia="宋体" w:cs="宋体"/>
                <w:sz w:val="21"/>
                <w:szCs w:val="21"/>
              </w:rPr>
            </w:pPr>
          </w:p>
        </w:tc>
      </w:tr>
      <w:tr w14:paraId="57498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5E10709D">
            <w:pPr>
              <w:rPr>
                <w:rFonts w:hint="eastAsia" w:ascii="宋体" w:hAnsi="宋体" w:eastAsia="宋体" w:cs="宋体"/>
                <w:sz w:val="21"/>
                <w:szCs w:val="21"/>
              </w:rPr>
            </w:pPr>
            <w:r>
              <w:rPr>
                <w:rFonts w:hint="eastAsia" w:ascii="宋体" w:hAnsi="宋体" w:eastAsia="宋体" w:cs="宋体"/>
                <w:sz w:val="21"/>
                <w:szCs w:val="21"/>
              </w:rPr>
              <w:t>2.参建单位基本信息及主要负责人</w:t>
            </w:r>
          </w:p>
        </w:tc>
      </w:tr>
      <w:tr w14:paraId="7F054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72C5A42F">
            <w:pPr>
              <w:rPr>
                <w:rFonts w:hint="eastAsia" w:ascii="宋体" w:hAnsi="宋体" w:eastAsia="宋体" w:cs="宋体"/>
                <w:sz w:val="21"/>
                <w:szCs w:val="21"/>
              </w:rPr>
            </w:pPr>
            <w:r>
              <w:rPr>
                <w:rFonts w:hint="eastAsia" w:ascii="宋体" w:hAnsi="宋体" w:eastAsia="宋体" w:cs="宋体"/>
                <w:sz w:val="21"/>
                <w:szCs w:val="21"/>
              </w:rPr>
              <w:t>2.1建设单位</w:t>
            </w:r>
          </w:p>
        </w:tc>
        <w:tc>
          <w:tcPr>
            <w:tcW w:w="6634" w:type="dxa"/>
            <w:gridSpan w:val="10"/>
          </w:tcPr>
          <w:p w14:paraId="0403D726">
            <w:pPr>
              <w:rPr>
                <w:rFonts w:hint="eastAsia" w:ascii="宋体" w:hAnsi="宋体" w:eastAsia="宋体" w:cs="宋体"/>
                <w:sz w:val="21"/>
                <w:szCs w:val="21"/>
              </w:rPr>
            </w:pPr>
          </w:p>
        </w:tc>
      </w:tr>
      <w:tr w14:paraId="7BAE9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B7A5618">
            <w:pPr>
              <w:rPr>
                <w:rFonts w:hint="eastAsia" w:ascii="宋体" w:hAnsi="宋体" w:eastAsia="宋体" w:cs="宋体"/>
                <w:sz w:val="21"/>
                <w:szCs w:val="21"/>
              </w:rPr>
            </w:pPr>
            <w:r>
              <w:rPr>
                <w:rFonts w:hint="eastAsia" w:ascii="宋体" w:hAnsi="宋体" w:eastAsia="宋体" w:cs="宋体"/>
                <w:sz w:val="21"/>
                <w:szCs w:val="21"/>
              </w:rPr>
              <w:t>2.2设计单位</w:t>
            </w:r>
          </w:p>
        </w:tc>
        <w:tc>
          <w:tcPr>
            <w:tcW w:w="6634" w:type="dxa"/>
            <w:gridSpan w:val="10"/>
          </w:tcPr>
          <w:p w14:paraId="0BBD40B1">
            <w:pPr>
              <w:rPr>
                <w:rFonts w:hint="eastAsia" w:ascii="宋体" w:hAnsi="宋体" w:eastAsia="宋体" w:cs="宋体"/>
                <w:sz w:val="21"/>
                <w:szCs w:val="21"/>
              </w:rPr>
            </w:pPr>
          </w:p>
        </w:tc>
      </w:tr>
      <w:tr w14:paraId="73463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2F1C7A1">
            <w:pPr>
              <w:rPr>
                <w:rFonts w:hint="eastAsia" w:ascii="宋体" w:hAnsi="宋体" w:eastAsia="宋体" w:cs="宋体"/>
                <w:sz w:val="21"/>
                <w:szCs w:val="21"/>
              </w:rPr>
            </w:pPr>
            <w:r>
              <w:rPr>
                <w:rFonts w:hint="eastAsia" w:ascii="宋体" w:hAnsi="宋体" w:eastAsia="宋体" w:cs="宋体"/>
                <w:sz w:val="21"/>
                <w:szCs w:val="21"/>
              </w:rPr>
              <w:t>2.3施工单位</w:t>
            </w:r>
          </w:p>
        </w:tc>
        <w:tc>
          <w:tcPr>
            <w:tcW w:w="6634" w:type="dxa"/>
            <w:gridSpan w:val="10"/>
          </w:tcPr>
          <w:p w14:paraId="295097C0">
            <w:pPr>
              <w:rPr>
                <w:rFonts w:hint="eastAsia" w:ascii="宋体" w:hAnsi="宋体" w:eastAsia="宋体" w:cs="宋体"/>
                <w:sz w:val="21"/>
                <w:szCs w:val="21"/>
              </w:rPr>
            </w:pPr>
          </w:p>
        </w:tc>
      </w:tr>
      <w:tr w14:paraId="7E007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EAD9A80">
            <w:pPr>
              <w:rPr>
                <w:rFonts w:hint="eastAsia" w:ascii="宋体" w:hAnsi="宋体" w:eastAsia="宋体" w:cs="宋体"/>
                <w:sz w:val="21"/>
                <w:szCs w:val="21"/>
              </w:rPr>
            </w:pPr>
            <w:r>
              <w:rPr>
                <w:rFonts w:hint="eastAsia" w:ascii="宋体" w:hAnsi="宋体" w:eastAsia="宋体" w:cs="宋体"/>
                <w:sz w:val="21"/>
                <w:szCs w:val="21"/>
              </w:rPr>
              <w:t>2.4监理单位</w:t>
            </w:r>
          </w:p>
        </w:tc>
        <w:tc>
          <w:tcPr>
            <w:tcW w:w="6634" w:type="dxa"/>
            <w:gridSpan w:val="10"/>
          </w:tcPr>
          <w:p w14:paraId="26D9CD17">
            <w:pPr>
              <w:rPr>
                <w:rFonts w:hint="eastAsia" w:ascii="宋体" w:hAnsi="宋体" w:eastAsia="宋体" w:cs="宋体"/>
                <w:sz w:val="21"/>
                <w:szCs w:val="21"/>
              </w:rPr>
            </w:pPr>
          </w:p>
        </w:tc>
      </w:tr>
      <w:tr w14:paraId="4F92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6629BB53">
            <w:pPr>
              <w:rPr>
                <w:rFonts w:hint="eastAsia" w:ascii="宋体" w:hAnsi="宋体" w:eastAsia="宋体" w:cs="宋体"/>
                <w:sz w:val="21"/>
                <w:szCs w:val="21"/>
              </w:rPr>
            </w:pPr>
            <w:r>
              <w:rPr>
                <w:rFonts w:hint="eastAsia" w:ascii="宋体" w:hAnsi="宋体" w:eastAsia="宋体" w:cs="宋体"/>
                <w:sz w:val="21"/>
                <w:szCs w:val="21"/>
              </w:rPr>
              <w:t>2.5其他单位</w:t>
            </w:r>
          </w:p>
        </w:tc>
        <w:tc>
          <w:tcPr>
            <w:tcW w:w="6634" w:type="dxa"/>
            <w:gridSpan w:val="10"/>
          </w:tcPr>
          <w:p w14:paraId="169536FA">
            <w:pPr>
              <w:rPr>
                <w:rFonts w:hint="eastAsia" w:ascii="宋体" w:hAnsi="宋体" w:eastAsia="宋体" w:cs="宋体"/>
                <w:sz w:val="21"/>
                <w:szCs w:val="21"/>
              </w:rPr>
            </w:pPr>
          </w:p>
        </w:tc>
      </w:tr>
      <w:tr w14:paraId="104E0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5CBC1277">
            <w:pPr>
              <w:rPr>
                <w:rFonts w:hint="eastAsia" w:ascii="宋体" w:hAnsi="宋体" w:eastAsia="宋体" w:cs="宋体"/>
                <w:sz w:val="21"/>
                <w:szCs w:val="21"/>
              </w:rPr>
            </w:pPr>
            <w:r>
              <w:rPr>
                <w:rFonts w:hint="eastAsia" w:ascii="宋体" w:hAnsi="宋体" w:eastAsia="宋体" w:cs="宋体"/>
                <w:sz w:val="21"/>
                <w:szCs w:val="21"/>
              </w:rPr>
              <w:t>3.事故人员伤亡及经济损失情况</w:t>
            </w:r>
          </w:p>
        </w:tc>
      </w:tr>
      <w:tr w14:paraId="237B9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563ABC6B">
            <w:pPr>
              <w:rPr>
                <w:rFonts w:hint="eastAsia" w:ascii="宋体" w:hAnsi="宋体" w:eastAsia="宋体" w:cs="宋体"/>
                <w:sz w:val="21"/>
                <w:szCs w:val="21"/>
              </w:rPr>
            </w:pPr>
          </w:p>
        </w:tc>
        <w:tc>
          <w:tcPr>
            <w:tcW w:w="821" w:type="dxa"/>
            <w:tcMar>
              <w:left w:w="28" w:type="dxa"/>
              <w:right w:w="28" w:type="dxa"/>
            </w:tcMar>
            <w:vAlign w:val="center"/>
          </w:tcPr>
          <w:p w14:paraId="0611B5EA">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计量</w:t>
            </w:r>
          </w:p>
          <w:p w14:paraId="0D18DD96">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单位</w:t>
            </w:r>
          </w:p>
        </w:tc>
        <w:tc>
          <w:tcPr>
            <w:tcW w:w="821" w:type="dxa"/>
            <w:tcMar>
              <w:left w:w="28" w:type="dxa"/>
              <w:right w:w="28" w:type="dxa"/>
            </w:tcMar>
            <w:vAlign w:val="center"/>
          </w:tcPr>
          <w:p w14:paraId="4B763674">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合计</w:t>
            </w:r>
          </w:p>
        </w:tc>
        <w:tc>
          <w:tcPr>
            <w:tcW w:w="821" w:type="dxa"/>
            <w:tcMar>
              <w:left w:w="28" w:type="dxa"/>
              <w:right w:w="28" w:type="dxa"/>
            </w:tcMar>
            <w:vAlign w:val="center"/>
          </w:tcPr>
          <w:p w14:paraId="1447BBCD">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管理</w:t>
            </w:r>
          </w:p>
          <w:p w14:paraId="2A92C949">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人员</w:t>
            </w:r>
          </w:p>
        </w:tc>
        <w:tc>
          <w:tcPr>
            <w:tcW w:w="822" w:type="dxa"/>
            <w:gridSpan w:val="2"/>
            <w:tcMar>
              <w:left w:w="28" w:type="dxa"/>
              <w:right w:w="28" w:type="dxa"/>
            </w:tcMar>
            <w:vAlign w:val="center"/>
          </w:tcPr>
          <w:p w14:paraId="11B0C08F">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技术</w:t>
            </w:r>
          </w:p>
          <w:p w14:paraId="1DBC4B96">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人员</w:t>
            </w:r>
          </w:p>
        </w:tc>
        <w:tc>
          <w:tcPr>
            <w:tcW w:w="821" w:type="dxa"/>
            <w:tcMar>
              <w:left w:w="28" w:type="dxa"/>
              <w:right w:w="28" w:type="dxa"/>
            </w:tcMar>
            <w:vAlign w:val="center"/>
          </w:tcPr>
          <w:p w14:paraId="6C02D503">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企业聘用工人</w:t>
            </w:r>
          </w:p>
        </w:tc>
        <w:tc>
          <w:tcPr>
            <w:tcW w:w="997" w:type="dxa"/>
            <w:gridSpan w:val="2"/>
            <w:tcMar>
              <w:left w:w="28" w:type="dxa"/>
              <w:right w:w="28" w:type="dxa"/>
            </w:tcMar>
            <w:vAlign w:val="center"/>
          </w:tcPr>
          <w:p w14:paraId="4B289655">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非本企业劳务人员</w:t>
            </w:r>
          </w:p>
        </w:tc>
        <w:tc>
          <w:tcPr>
            <w:tcW w:w="646" w:type="dxa"/>
            <w:tcMar>
              <w:left w:w="28" w:type="dxa"/>
              <w:right w:w="28" w:type="dxa"/>
            </w:tcMar>
            <w:vAlign w:val="center"/>
          </w:tcPr>
          <w:p w14:paraId="46D4F228">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其他人员</w:t>
            </w:r>
          </w:p>
        </w:tc>
      </w:tr>
      <w:tr w14:paraId="446EE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53B589D7">
            <w:pPr>
              <w:rPr>
                <w:rFonts w:hint="eastAsia" w:ascii="宋体" w:hAnsi="宋体" w:eastAsia="宋体" w:cs="宋体"/>
                <w:sz w:val="21"/>
                <w:szCs w:val="21"/>
              </w:rPr>
            </w:pPr>
            <w:r>
              <w:rPr>
                <w:rFonts w:hint="eastAsia" w:ascii="宋体" w:hAnsi="宋体" w:eastAsia="宋体" w:cs="宋体"/>
                <w:sz w:val="21"/>
                <w:szCs w:val="21"/>
              </w:rPr>
              <w:t>死亡人数</w:t>
            </w:r>
          </w:p>
        </w:tc>
        <w:tc>
          <w:tcPr>
            <w:tcW w:w="821" w:type="dxa"/>
          </w:tcPr>
          <w:p w14:paraId="25CB5794">
            <w:pPr>
              <w:rPr>
                <w:rFonts w:hint="eastAsia" w:ascii="宋体" w:hAnsi="宋体" w:eastAsia="宋体" w:cs="宋体"/>
                <w:sz w:val="21"/>
                <w:szCs w:val="21"/>
              </w:rPr>
            </w:pPr>
          </w:p>
        </w:tc>
        <w:tc>
          <w:tcPr>
            <w:tcW w:w="821" w:type="dxa"/>
          </w:tcPr>
          <w:p w14:paraId="690ADD7A">
            <w:pPr>
              <w:rPr>
                <w:rFonts w:hint="eastAsia" w:ascii="宋体" w:hAnsi="宋体" w:eastAsia="宋体" w:cs="宋体"/>
                <w:sz w:val="21"/>
                <w:szCs w:val="21"/>
              </w:rPr>
            </w:pPr>
          </w:p>
        </w:tc>
        <w:tc>
          <w:tcPr>
            <w:tcW w:w="821" w:type="dxa"/>
          </w:tcPr>
          <w:p w14:paraId="59CC8C06">
            <w:pPr>
              <w:rPr>
                <w:rFonts w:hint="eastAsia" w:ascii="宋体" w:hAnsi="宋体" w:eastAsia="宋体" w:cs="宋体"/>
                <w:sz w:val="21"/>
                <w:szCs w:val="21"/>
              </w:rPr>
            </w:pPr>
          </w:p>
        </w:tc>
        <w:tc>
          <w:tcPr>
            <w:tcW w:w="822" w:type="dxa"/>
            <w:gridSpan w:val="2"/>
          </w:tcPr>
          <w:p w14:paraId="2D8C8A54">
            <w:pPr>
              <w:rPr>
                <w:rFonts w:hint="eastAsia" w:ascii="宋体" w:hAnsi="宋体" w:eastAsia="宋体" w:cs="宋体"/>
                <w:sz w:val="21"/>
                <w:szCs w:val="21"/>
              </w:rPr>
            </w:pPr>
          </w:p>
        </w:tc>
        <w:tc>
          <w:tcPr>
            <w:tcW w:w="821" w:type="dxa"/>
          </w:tcPr>
          <w:p w14:paraId="17CDE508">
            <w:pPr>
              <w:rPr>
                <w:rFonts w:hint="eastAsia" w:ascii="宋体" w:hAnsi="宋体" w:eastAsia="宋体" w:cs="宋体"/>
                <w:sz w:val="21"/>
                <w:szCs w:val="21"/>
              </w:rPr>
            </w:pPr>
          </w:p>
        </w:tc>
        <w:tc>
          <w:tcPr>
            <w:tcW w:w="997" w:type="dxa"/>
            <w:gridSpan w:val="2"/>
          </w:tcPr>
          <w:p w14:paraId="2C458A07">
            <w:pPr>
              <w:rPr>
                <w:rFonts w:hint="eastAsia" w:ascii="宋体" w:hAnsi="宋体" w:eastAsia="宋体" w:cs="宋体"/>
                <w:sz w:val="21"/>
                <w:szCs w:val="21"/>
              </w:rPr>
            </w:pPr>
          </w:p>
        </w:tc>
        <w:tc>
          <w:tcPr>
            <w:tcW w:w="646" w:type="dxa"/>
          </w:tcPr>
          <w:p w14:paraId="0F953AD9">
            <w:pPr>
              <w:rPr>
                <w:rFonts w:hint="eastAsia" w:ascii="宋体" w:hAnsi="宋体" w:eastAsia="宋体" w:cs="宋体"/>
                <w:sz w:val="21"/>
                <w:szCs w:val="21"/>
              </w:rPr>
            </w:pPr>
          </w:p>
        </w:tc>
      </w:tr>
      <w:tr w14:paraId="2DEBA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6AC52751">
            <w:pPr>
              <w:rPr>
                <w:rFonts w:hint="eastAsia" w:ascii="宋体" w:hAnsi="宋体" w:eastAsia="宋体" w:cs="宋体"/>
                <w:sz w:val="21"/>
                <w:szCs w:val="21"/>
              </w:rPr>
            </w:pPr>
            <w:r>
              <w:rPr>
                <w:rFonts w:hint="eastAsia" w:ascii="宋体" w:hAnsi="宋体" w:eastAsia="宋体" w:cs="宋体"/>
                <w:sz w:val="21"/>
                <w:szCs w:val="21"/>
              </w:rPr>
              <w:t>其中：现场死亡人数</w:t>
            </w:r>
          </w:p>
        </w:tc>
        <w:tc>
          <w:tcPr>
            <w:tcW w:w="821" w:type="dxa"/>
          </w:tcPr>
          <w:p w14:paraId="05A5CDFE">
            <w:pPr>
              <w:rPr>
                <w:rFonts w:hint="eastAsia" w:ascii="宋体" w:hAnsi="宋体" w:eastAsia="宋体" w:cs="宋体"/>
                <w:sz w:val="21"/>
                <w:szCs w:val="21"/>
              </w:rPr>
            </w:pPr>
          </w:p>
        </w:tc>
        <w:tc>
          <w:tcPr>
            <w:tcW w:w="821" w:type="dxa"/>
          </w:tcPr>
          <w:p w14:paraId="0C35474F">
            <w:pPr>
              <w:rPr>
                <w:rFonts w:hint="eastAsia" w:ascii="宋体" w:hAnsi="宋体" w:eastAsia="宋体" w:cs="宋体"/>
                <w:sz w:val="21"/>
                <w:szCs w:val="21"/>
              </w:rPr>
            </w:pPr>
          </w:p>
        </w:tc>
        <w:tc>
          <w:tcPr>
            <w:tcW w:w="821" w:type="dxa"/>
          </w:tcPr>
          <w:p w14:paraId="13225AAC">
            <w:pPr>
              <w:rPr>
                <w:rFonts w:hint="eastAsia" w:ascii="宋体" w:hAnsi="宋体" w:eastAsia="宋体" w:cs="宋体"/>
                <w:sz w:val="21"/>
                <w:szCs w:val="21"/>
              </w:rPr>
            </w:pPr>
          </w:p>
        </w:tc>
        <w:tc>
          <w:tcPr>
            <w:tcW w:w="822" w:type="dxa"/>
            <w:gridSpan w:val="2"/>
          </w:tcPr>
          <w:p w14:paraId="5AD2311F">
            <w:pPr>
              <w:rPr>
                <w:rFonts w:hint="eastAsia" w:ascii="宋体" w:hAnsi="宋体" w:eastAsia="宋体" w:cs="宋体"/>
                <w:sz w:val="21"/>
                <w:szCs w:val="21"/>
              </w:rPr>
            </w:pPr>
          </w:p>
        </w:tc>
        <w:tc>
          <w:tcPr>
            <w:tcW w:w="821" w:type="dxa"/>
          </w:tcPr>
          <w:p w14:paraId="4757FD0D">
            <w:pPr>
              <w:rPr>
                <w:rFonts w:hint="eastAsia" w:ascii="宋体" w:hAnsi="宋体" w:eastAsia="宋体" w:cs="宋体"/>
                <w:sz w:val="21"/>
                <w:szCs w:val="21"/>
              </w:rPr>
            </w:pPr>
          </w:p>
        </w:tc>
        <w:tc>
          <w:tcPr>
            <w:tcW w:w="997" w:type="dxa"/>
            <w:gridSpan w:val="2"/>
          </w:tcPr>
          <w:p w14:paraId="5AB5CB9C">
            <w:pPr>
              <w:rPr>
                <w:rFonts w:hint="eastAsia" w:ascii="宋体" w:hAnsi="宋体" w:eastAsia="宋体" w:cs="宋体"/>
                <w:sz w:val="21"/>
                <w:szCs w:val="21"/>
              </w:rPr>
            </w:pPr>
          </w:p>
        </w:tc>
        <w:tc>
          <w:tcPr>
            <w:tcW w:w="646" w:type="dxa"/>
          </w:tcPr>
          <w:p w14:paraId="4DE356A9">
            <w:pPr>
              <w:rPr>
                <w:rFonts w:hint="eastAsia" w:ascii="宋体" w:hAnsi="宋体" w:eastAsia="宋体" w:cs="宋体"/>
                <w:sz w:val="21"/>
                <w:szCs w:val="21"/>
              </w:rPr>
            </w:pPr>
          </w:p>
        </w:tc>
      </w:tr>
      <w:tr w14:paraId="5C934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0BB68F2">
            <w:pPr>
              <w:rPr>
                <w:rFonts w:hint="eastAsia" w:ascii="宋体" w:hAnsi="宋体" w:eastAsia="宋体" w:cs="宋体"/>
                <w:sz w:val="21"/>
                <w:szCs w:val="21"/>
              </w:rPr>
            </w:pPr>
            <w:r>
              <w:rPr>
                <w:rFonts w:hint="eastAsia" w:ascii="宋体" w:hAnsi="宋体" w:eastAsia="宋体" w:cs="宋体"/>
                <w:sz w:val="21"/>
                <w:szCs w:val="21"/>
              </w:rPr>
              <w:t>失踪人数受伤人数</w:t>
            </w:r>
          </w:p>
        </w:tc>
        <w:tc>
          <w:tcPr>
            <w:tcW w:w="821" w:type="dxa"/>
          </w:tcPr>
          <w:p w14:paraId="5FF1344C">
            <w:pPr>
              <w:rPr>
                <w:rFonts w:hint="eastAsia" w:ascii="宋体" w:hAnsi="宋体" w:eastAsia="宋体" w:cs="宋体"/>
                <w:sz w:val="21"/>
                <w:szCs w:val="21"/>
              </w:rPr>
            </w:pPr>
          </w:p>
        </w:tc>
        <w:tc>
          <w:tcPr>
            <w:tcW w:w="821" w:type="dxa"/>
          </w:tcPr>
          <w:p w14:paraId="0826A383">
            <w:pPr>
              <w:rPr>
                <w:rFonts w:hint="eastAsia" w:ascii="宋体" w:hAnsi="宋体" w:eastAsia="宋体" w:cs="宋体"/>
                <w:sz w:val="21"/>
                <w:szCs w:val="21"/>
              </w:rPr>
            </w:pPr>
          </w:p>
        </w:tc>
        <w:tc>
          <w:tcPr>
            <w:tcW w:w="821" w:type="dxa"/>
          </w:tcPr>
          <w:p w14:paraId="440CF31C">
            <w:pPr>
              <w:rPr>
                <w:rFonts w:hint="eastAsia" w:ascii="宋体" w:hAnsi="宋体" w:eastAsia="宋体" w:cs="宋体"/>
                <w:sz w:val="21"/>
                <w:szCs w:val="21"/>
              </w:rPr>
            </w:pPr>
          </w:p>
        </w:tc>
        <w:tc>
          <w:tcPr>
            <w:tcW w:w="822" w:type="dxa"/>
            <w:gridSpan w:val="2"/>
          </w:tcPr>
          <w:p w14:paraId="5BCD2F0B">
            <w:pPr>
              <w:rPr>
                <w:rFonts w:hint="eastAsia" w:ascii="宋体" w:hAnsi="宋体" w:eastAsia="宋体" w:cs="宋体"/>
                <w:sz w:val="21"/>
                <w:szCs w:val="21"/>
              </w:rPr>
            </w:pPr>
          </w:p>
        </w:tc>
        <w:tc>
          <w:tcPr>
            <w:tcW w:w="821" w:type="dxa"/>
          </w:tcPr>
          <w:p w14:paraId="16D7C816">
            <w:pPr>
              <w:rPr>
                <w:rFonts w:hint="eastAsia" w:ascii="宋体" w:hAnsi="宋体" w:eastAsia="宋体" w:cs="宋体"/>
                <w:sz w:val="21"/>
                <w:szCs w:val="21"/>
              </w:rPr>
            </w:pPr>
          </w:p>
        </w:tc>
        <w:tc>
          <w:tcPr>
            <w:tcW w:w="997" w:type="dxa"/>
            <w:gridSpan w:val="2"/>
          </w:tcPr>
          <w:p w14:paraId="2EC31174">
            <w:pPr>
              <w:rPr>
                <w:rFonts w:hint="eastAsia" w:ascii="宋体" w:hAnsi="宋体" w:eastAsia="宋体" w:cs="宋体"/>
                <w:sz w:val="21"/>
                <w:szCs w:val="21"/>
              </w:rPr>
            </w:pPr>
          </w:p>
        </w:tc>
        <w:tc>
          <w:tcPr>
            <w:tcW w:w="646" w:type="dxa"/>
          </w:tcPr>
          <w:p w14:paraId="34DEA0E4">
            <w:pPr>
              <w:rPr>
                <w:rFonts w:hint="eastAsia" w:ascii="宋体" w:hAnsi="宋体" w:eastAsia="宋体" w:cs="宋体"/>
                <w:sz w:val="21"/>
                <w:szCs w:val="21"/>
              </w:rPr>
            </w:pPr>
          </w:p>
        </w:tc>
      </w:tr>
      <w:tr w14:paraId="4B69D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2AB634C">
            <w:pPr>
              <w:rPr>
                <w:rFonts w:hint="eastAsia" w:ascii="宋体" w:hAnsi="宋体" w:eastAsia="宋体" w:cs="宋体"/>
                <w:sz w:val="21"/>
                <w:szCs w:val="21"/>
              </w:rPr>
            </w:pPr>
            <w:r>
              <w:rPr>
                <w:rFonts w:hint="eastAsia" w:ascii="宋体" w:hAnsi="宋体" w:eastAsia="宋体" w:cs="宋体"/>
                <w:sz w:val="21"/>
                <w:szCs w:val="21"/>
              </w:rPr>
              <w:t>其中：重伤人数</w:t>
            </w:r>
          </w:p>
        </w:tc>
        <w:tc>
          <w:tcPr>
            <w:tcW w:w="821" w:type="dxa"/>
          </w:tcPr>
          <w:p w14:paraId="31637E0C">
            <w:pPr>
              <w:rPr>
                <w:rFonts w:hint="eastAsia" w:ascii="宋体" w:hAnsi="宋体" w:eastAsia="宋体" w:cs="宋体"/>
                <w:sz w:val="21"/>
                <w:szCs w:val="21"/>
              </w:rPr>
            </w:pPr>
          </w:p>
        </w:tc>
        <w:tc>
          <w:tcPr>
            <w:tcW w:w="821" w:type="dxa"/>
          </w:tcPr>
          <w:p w14:paraId="1969A787">
            <w:pPr>
              <w:rPr>
                <w:rFonts w:hint="eastAsia" w:ascii="宋体" w:hAnsi="宋体" w:eastAsia="宋体" w:cs="宋体"/>
                <w:sz w:val="21"/>
                <w:szCs w:val="21"/>
              </w:rPr>
            </w:pPr>
          </w:p>
        </w:tc>
        <w:tc>
          <w:tcPr>
            <w:tcW w:w="821" w:type="dxa"/>
          </w:tcPr>
          <w:p w14:paraId="2A855441">
            <w:pPr>
              <w:rPr>
                <w:rFonts w:hint="eastAsia" w:ascii="宋体" w:hAnsi="宋体" w:eastAsia="宋体" w:cs="宋体"/>
                <w:sz w:val="21"/>
                <w:szCs w:val="21"/>
              </w:rPr>
            </w:pPr>
          </w:p>
        </w:tc>
        <w:tc>
          <w:tcPr>
            <w:tcW w:w="822" w:type="dxa"/>
            <w:gridSpan w:val="2"/>
          </w:tcPr>
          <w:p w14:paraId="729016F2">
            <w:pPr>
              <w:rPr>
                <w:rFonts w:hint="eastAsia" w:ascii="宋体" w:hAnsi="宋体" w:eastAsia="宋体" w:cs="宋体"/>
                <w:sz w:val="21"/>
                <w:szCs w:val="21"/>
              </w:rPr>
            </w:pPr>
          </w:p>
        </w:tc>
        <w:tc>
          <w:tcPr>
            <w:tcW w:w="821" w:type="dxa"/>
          </w:tcPr>
          <w:p w14:paraId="6D4B57FF">
            <w:pPr>
              <w:rPr>
                <w:rFonts w:hint="eastAsia" w:ascii="宋体" w:hAnsi="宋体" w:eastAsia="宋体" w:cs="宋体"/>
                <w:sz w:val="21"/>
                <w:szCs w:val="21"/>
              </w:rPr>
            </w:pPr>
          </w:p>
        </w:tc>
        <w:tc>
          <w:tcPr>
            <w:tcW w:w="997" w:type="dxa"/>
            <w:gridSpan w:val="2"/>
          </w:tcPr>
          <w:p w14:paraId="38C3DF10">
            <w:pPr>
              <w:rPr>
                <w:rFonts w:hint="eastAsia" w:ascii="宋体" w:hAnsi="宋体" w:eastAsia="宋体" w:cs="宋体"/>
                <w:sz w:val="21"/>
                <w:szCs w:val="21"/>
              </w:rPr>
            </w:pPr>
          </w:p>
        </w:tc>
        <w:tc>
          <w:tcPr>
            <w:tcW w:w="646" w:type="dxa"/>
          </w:tcPr>
          <w:p w14:paraId="60BEB33E">
            <w:pPr>
              <w:rPr>
                <w:rFonts w:hint="eastAsia" w:ascii="宋体" w:hAnsi="宋体" w:eastAsia="宋体" w:cs="宋体"/>
                <w:sz w:val="21"/>
                <w:szCs w:val="21"/>
              </w:rPr>
            </w:pPr>
          </w:p>
        </w:tc>
      </w:tr>
      <w:tr w14:paraId="31DB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CC37992">
            <w:pPr>
              <w:spacing w:line="240" w:lineRule="exact"/>
              <w:rPr>
                <w:rFonts w:hint="eastAsia" w:ascii="宋体" w:hAnsi="宋体" w:eastAsia="宋体" w:cs="宋体"/>
                <w:sz w:val="21"/>
                <w:szCs w:val="21"/>
              </w:rPr>
            </w:pPr>
            <w:r>
              <w:rPr>
                <w:rFonts w:hint="eastAsia" w:ascii="宋体" w:hAnsi="宋体" w:eastAsia="宋体" w:cs="宋体"/>
                <w:sz w:val="21"/>
                <w:szCs w:val="21"/>
              </w:rPr>
              <w:t>预估事故直接经济损失（万元）</w:t>
            </w:r>
          </w:p>
        </w:tc>
        <w:tc>
          <w:tcPr>
            <w:tcW w:w="821" w:type="dxa"/>
          </w:tcPr>
          <w:p w14:paraId="081DA6BC">
            <w:pPr>
              <w:rPr>
                <w:rFonts w:hint="eastAsia" w:ascii="宋体" w:hAnsi="宋体" w:eastAsia="宋体" w:cs="宋体"/>
                <w:sz w:val="21"/>
                <w:szCs w:val="21"/>
              </w:rPr>
            </w:pPr>
          </w:p>
        </w:tc>
        <w:tc>
          <w:tcPr>
            <w:tcW w:w="821" w:type="dxa"/>
          </w:tcPr>
          <w:p w14:paraId="02A18FDB">
            <w:pPr>
              <w:rPr>
                <w:rFonts w:hint="eastAsia" w:ascii="宋体" w:hAnsi="宋体" w:eastAsia="宋体" w:cs="宋体"/>
                <w:sz w:val="21"/>
                <w:szCs w:val="21"/>
              </w:rPr>
            </w:pPr>
          </w:p>
        </w:tc>
        <w:tc>
          <w:tcPr>
            <w:tcW w:w="821" w:type="dxa"/>
          </w:tcPr>
          <w:p w14:paraId="553F6877">
            <w:pPr>
              <w:rPr>
                <w:rFonts w:hint="eastAsia" w:ascii="宋体" w:hAnsi="宋体" w:eastAsia="宋体" w:cs="宋体"/>
                <w:sz w:val="21"/>
                <w:szCs w:val="21"/>
              </w:rPr>
            </w:pPr>
          </w:p>
        </w:tc>
        <w:tc>
          <w:tcPr>
            <w:tcW w:w="822" w:type="dxa"/>
            <w:gridSpan w:val="2"/>
          </w:tcPr>
          <w:p w14:paraId="6602C23C">
            <w:pPr>
              <w:rPr>
                <w:rFonts w:hint="eastAsia" w:ascii="宋体" w:hAnsi="宋体" w:eastAsia="宋体" w:cs="宋体"/>
                <w:sz w:val="21"/>
                <w:szCs w:val="21"/>
              </w:rPr>
            </w:pPr>
          </w:p>
        </w:tc>
        <w:tc>
          <w:tcPr>
            <w:tcW w:w="821" w:type="dxa"/>
          </w:tcPr>
          <w:p w14:paraId="607F6DAC">
            <w:pPr>
              <w:rPr>
                <w:rFonts w:hint="eastAsia" w:ascii="宋体" w:hAnsi="宋体" w:eastAsia="宋体" w:cs="宋体"/>
                <w:sz w:val="21"/>
                <w:szCs w:val="21"/>
              </w:rPr>
            </w:pPr>
          </w:p>
        </w:tc>
        <w:tc>
          <w:tcPr>
            <w:tcW w:w="997" w:type="dxa"/>
            <w:gridSpan w:val="2"/>
          </w:tcPr>
          <w:p w14:paraId="5A65AB35">
            <w:pPr>
              <w:rPr>
                <w:rFonts w:hint="eastAsia" w:ascii="宋体" w:hAnsi="宋体" w:eastAsia="宋体" w:cs="宋体"/>
                <w:sz w:val="21"/>
                <w:szCs w:val="21"/>
              </w:rPr>
            </w:pPr>
          </w:p>
        </w:tc>
        <w:tc>
          <w:tcPr>
            <w:tcW w:w="646" w:type="dxa"/>
          </w:tcPr>
          <w:p w14:paraId="3AAE3992">
            <w:pPr>
              <w:rPr>
                <w:rFonts w:hint="eastAsia" w:ascii="宋体" w:hAnsi="宋体" w:eastAsia="宋体" w:cs="宋体"/>
                <w:sz w:val="21"/>
                <w:szCs w:val="21"/>
              </w:rPr>
            </w:pPr>
          </w:p>
        </w:tc>
      </w:tr>
    </w:tbl>
    <w:p w14:paraId="541A0B73">
      <w:pPr>
        <w:keepNext w:val="0"/>
        <w:keepLines w:val="0"/>
        <w:pageBreakBefore w:val="0"/>
        <w:widowControl w:val="0"/>
        <w:kinsoku/>
        <w:wordWrap/>
        <w:overflowPunct/>
        <w:topLinePunct w:val="0"/>
        <w:autoSpaceDE/>
        <w:autoSpaceDN/>
        <w:bidi w:val="0"/>
        <w:adjustRightInd/>
        <w:snapToGrid/>
        <w:spacing w:line="360" w:lineRule="auto"/>
        <w:ind w:left="283" w:leftChars="135" w:right="508" w:rightChars="242" w:firstLine="424" w:firstLineChars="202"/>
        <w:textAlignment w:val="auto"/>
        <w:rPr>
          <w:rFonts w:hint="eastAsia" w:ascii="宋体" w:hAnsi="宋体" w:eastAsia="宋体" w:cs="宋体"/>
          <w:szCs w:val="21"/>
        </w:rPr>
      </w:pPr>
      <w:r>
        <w:rPr>
          <w:rFonts w:hint="eastAsia" w:ascii="宋体" w:hAnsi="宋体" w:eastAsia="宋体" w:cs="宋体"/>
          <w:szCs w:val="21"/>
        </w:rPr>
        <w:t>填表说明：</w:t>
      </w:r>
    </w:p>
    <w:p w14:paraId="7B1C89C1">
      <w:pPr>
        <w:keepNext w:val="0"/>
        <w:keepLines w:val="0"/>
        <w:pageBreakBefore w:val="0"/>
        <w:widowControl w:val="0"/>
        <w:kinsoku/>
        <w:wordWrap/>
        <w:overflowPunct/>
        <w:topLinePunct w:val="0"/>
        <w:autoSpaceDE/>
        <w:autoSpaceDN/>
        <w:bidi w:val="0"/>
        <w:adjustRightInd/>
        <w:snapToGrid/>
        <w:spacing w:line="360" w:lineRule="auto"/>
        <w:ind w:left="283" w:leftChars="135" w:right="508" w:rightChars="242" w:firstLine="424" w:firstLineChars="202"/>
        <w:textAlignment w:val="auto"/>
        <w:rPr>
          <w:rFonts w:hint="eastAsia" w:ascii="宋体" w:hAnsi="宋体" w:eastAsia="宋体" w:cs="宋体"/>
          <w:szCs w:val="21"/>
        </w:rPr>
      </w:pPr>
      <w:r>
        <w:rPr>
          <w:rFonts w:hint="eastAsia" w:ascii="宋体" w:hAnsi="宋体" w:eastAsia="宋体" w:cs="宋体"/>
          <w:szCs w:val="21"/>
        </w:rPr>
        <w:t>1.《民航专业工程施工安全事故报告表》应当包含在建设单位和施工单位本建设项目地应急预案中。</w:t>
      </w:r>
    </w:p>
    <w:p w14:paraId="12907BC2">
      <w:pPr>
        <w:keepNext w:val="0"/>
        <w:keepLines w:val="0"/>
        <w:pageBreakBefore w:val="0"/>
        <w:widowControl w:val="0"/>
        <w:kinsoku/>
        <w:wordWrap/>
        <w:overflowPunct/>
        <w:topLinePunct w:val="0"/>
        <w:autoSpaceDE/>
        <w:autoSpaceDN/>
        <w:bidi w:val="0"/>
        <w:adjustRightInd/>
        <w:snapToGrid/>
        <w:spacing w:line="360" w:lineRule="auto"/>
        <w:ind w:left="283" w:leftChars="135" w:right="508" w:rightChars="242" w:firstLine="424" w:firstLineChars="202"/>
        <w:textAlignment w:val="auto"/>
        <w:rPr>
          <w:rFonts w:hint="eastAsia" w:ascii="宋体" w:hAnsi="宋体" w:eastAsia="宋体" w:cs="宋体"/>
          <w:szCs w:val="21"/>
        </w:rPr>
      </w:pPr>
      <w:r>
        <w:rPr>
          <w:rFonts w:hint="eastAsia" w:ascii="宋体" w:hAnsi="宋体" w:eastAsia="宋体" w:cs="宋体"/>
          <w:szCs w:val="21"/>
        </w:rPr>
        <w:t>2.发生的施工安全事故经核实清楚后，施事故单位应当向建设单位事故发生所在地应急管理部门和民航地区管理局等部门报告。</w:t>
      </w:r>
    </w:p>
    <w:p w14:paraId="2225021B">
      <w:pPr>
        <w:keepNext w:val="0"/>
        <w:keepLines w:val="0"/>
        <w:pageBreakBefore w:val="0"/>
        <w:widowControl w:val="0"/>
        <w:kinsoku/>
        <w:wordWrap/>
        <w:overflowPunct/>
        <w:topLinePunct w:val="0"/>
        <w:autoSpaceDE/>
        <w:autoSpaceDN/>
        <w:bidi w:val="0"/>
        <w:adjustRightInd/>
        <w:snapToGrid/>
        <w:spacing w:line="360" w:lineRule="auto"/>
        <w:ind w:left="283" w:leftChars="135" w:right="508" w:rightChars="242" w:firstLine="424" w:firstLineChars="202"/>
        <w:textAlignment w:val="auto"/>
        <w:rPr>
          <w:rFonts w:hint="eastAsia" w:ascii="宋体" w:hAnsi="宋体" w:eastAsia="宋体" w:cs="宋体"/>
          <w:szCs w:val="21"/>
        </w:rPr>
      </w:pPr>
      <w:r>
        <w:rPr>
          <w:rFonts w:hint="eastAsia" w:ascii="宋体" w:hAnsi="宋体" w:eastAsia="宋体" w:cs="宋体"/>
          <w:szCs w:val="21"/>
        </w:rPr>
        <w:t>3.发生1人以上（含1人）死亡的施工安全事故，事故单位应当在1小时内按照《民航专业工程施工安全事故报告表》的要求向事故发生所在地民航地区管理局，地方应急管理及其他有关部门报告。</w:t>
      </w:r>
    </w:p>
    <w:p w14:paraId="7C2745CD">
      <w:pPr>
        <w:rPr>
          <w:rFonts w:hint="default" w:ascii="宋体" w:hAnsi="宋体"/>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9B4559"/>
    <w:multiLevelType w:val="singleLevel"/>
    <w:tmpl w:val="279B4559"/>
    <w:lvl w:ilvl="0" w:tentative="0">
      <w:start w:val="1"/>
      <w:numFmt w:val="decimal"/>
      <w:suff w:val="nothing"/>
      <w:lvlText w:val="%1）"/>
      <w:lvlJc w:val="left"/>
    </w:lvl>
  </w:abstractNum>
  <w:abstractNum w:abstractNumId="1">
    <w:nsid w:val="512DB770"/>
    <w:multiLevelType w:val="singleLevel"/>
    <w:tmpl w:val="512DB770"/>
    <w:lvl w:ilvl="0" w:tentative="0">
      <w:start w:val="1"/>
      <w:numFmt w:val="decimal"/>
      <w:suff w:val="nothing"/>
      <w:lvlText w:val="%1、"/>
      <w:lvlJc w:val="left"/>
    </w:lvl>
  </w:abstractNum>
  <w:abstractNum w:abstractNumId="2">
    <w:nsid w:val="6B5623A9"/>
    <w:multiLevelType w:val="multilevel"/>
    <w:tmpl w:val="6B5623A9"/>
    <w:lvl w:ilvl="0" w:tentative="0">
      <w:start w:val="1"/>
      <w:numFmt w:val="chineseCountingThousand"/>
      <w:pStyle w:val="2"/>
      <w:lvlText w:val="%1、"/>
      <w:lvlJc w:val="left"/>
      <w:pPr>
        <w:ind w:left="147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U1ZTBiZDgzOGJhYzAwYWE5NDc4N2FhYmFjNTgzOTQifQ=="/>
  </w:docVars>
  <w:rsids>
    <w:rsidRoot w:val="1CEA05D9"/>
    <w:rsid w:val="0CEF0CCC"/>
    <w:rsid w:val="1CC62BB5"/>
    <w:rsid w:val="1CEA05D9"/>
    <w:rsid w:val="1DA43001"/>
    <w:rsid w:val="23665D55"/>
    <w:rsid w:val="25665B84"/>
    <w:rsid w:val="2ACB1BE8"/>
    <w:rsid w:val="31F84153"/>
    <w:rsid w:val="3DD376D7"/>
    <w:rsid w:val="40F43C4E"/>
    <w:rsid w:val="4922685C"/>
    <w:rsid w:val="499F21BF"/>
    <w:rsid w:val="4CE44CDE"/>
    <w:rsid w:val="50083468"/>
    <w:rsid w:val="509B6EEA"/>
    <w:rsid w:val="5AB6080C"/>
    <w:rsid w:val="5E812371"/>
    <w:rsid w:val="67953198"/>
    <w:rsid w:val="74503971"/>
    <w:rsid w:val="78C4068F"/>
    <w:rsid w:val="7DFE4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0"/>
      <w:jc w:val="both"/>
    </w:pPr>
    <w:rPr>
      <w:rFonts w:ascii="Times New Roman" w:hAnsi="Times New Roman" w:cs="Times New Roman" w:eastAsiaTheme="minorEastAsia"/>
      <w:kern w:val="2"/>
      <w:sz w:val="21"/>
      <w:szCs w:val="24"/>
      <w:lang w:val="en-US" w:eastAsia="zh-CN" w:bidi="ar-SA"/>
    </w:rPr>
  </w:style>
  <w:style w:type="paragraph" w:styleId="2">
    <w:name w:val="heading 1"/>
    <w:basedOn w:val="1"/>
    <w:next w:val="1"/>
    <w:qFormat/>
    <w:uiPriority w:val="0"/>
    <w:pPr>
      <w:keepNext/>
      <w:keepLines/>
      <w:numPr>
        <w:ilvl w:val="0"/>
        <w:numId w:val="1"/>
      </w:numPr>
      <w:adjustRightInd w:val="0"/>
      <w:snapToGrid w:val="0"/>
      <w:spacing w:before="120" w:line="360" w:lineRule="auto"/>
      <w:jc w:val="left"/>
      <w:outlineLvl w:val="0"/>
    </w:pPr>
    <w:rPr>
      <w:rFonts w:ascii="Times New Roman" w:hAnsi="Times New Roman" w:eastAsia="宋体" w:cs="Times New Roman"/>
      <w:b/>
      <w:bCs/>
      <w:kern w:val="44"/>
      <w:sz w:val="24"/>
      <w:szCs w:val="44"/>
    </w:rPr>
  </w:style>
  <w:style w:type="paragraph" w:styleId="3">
    <w:name w:val="heading 2"/>
    <w:basedOn w:val="1"/>
    <w:next w:val="4"/>
    <w:qFormat/>
    <w:uiPriority w:val="0"/>
    <w:pPr>
      <w:keepNext/>
      <w:keepLines/>
      <w:spacing w:before="260" w:after="260" w:line="416" w:lineRule="auto"/>
      <w:outlineLvl w:val="1"/>
    </w:pPr>
    <w:rPr>
      <w:rFonts w:ascii="Arial" w:hAnsi="Arial" w:eastAsia="黑体" w:cs="Times New Roman"/>
      <w:b/>
      <w:sz w:val="32"/>
      <w:szCs w:val="20"/>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ind w:firstLine="420"/>
    </w:pPr>
    <w:rPr>
      <w:rFonts w:ascii="Times New Roman" w:hAnsi="Times New Roman" w:eastAsia="宋体" w:cs="Times New Roman"/>
      <w:szCs w:val="20"/>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8">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5580</Words>
  <Characters>5735</Characters>
  <Lines>0</Lines>
  <Paragraphs>0</Paragraphs>
  <TotalTime>1</TotalTime>
  <ScaleCrop>false</ScaleCrop>
  <LinksUpToDate>false</LinksUpToDate>
  <CharactersWithSpaces>5979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2022-04-29T05:30:00Z</dcterms:created>
  <dc:creator>大写的米  YY</dc:creator>
  <cp:lastModifiedBy>呮許伱の承諾</cp:lastModifiedBy>
  <dcterms:modified xsi:type="dcterms:W3CDTF">2025-02-12T05:24:07Z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BE8ECA265A34463DB08263B71DBCC8C7</vt:lpwstr>
  </property>
  <property fmtid="{D5CDD505-2E9C-101B-9397-08002B2CF9AE}" pid="4" name="KSOTemplateDocerSaveRecord">
    <vt:lpwstr>eyJoZGlkIjoiNjg1ZGYzODhiNGVmYWY1ZjdjZTJiZjExZjFiZjY3YzEiLCJ1c2VySWQiOiI2MzcwNDkyNTMifQ==</vt:lpwstr>
  </property>
</Properties>
</file>