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50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1" w:type="dxa"/>
          <w:left w:w="28" w:type="dxa"/>
          <w:bottom w:w="56" w:type="dxa"/>
          <w:right w:w="28" w:type="dxa"/>
        </w:tblCellMar>
        <w:tblLook w:val="04A0" w:firstRow="1" w:lastRow="0" w:firstColumn="1" w:lastColumn="0" w:noHBand="0" w:noVBand="1"/>
      </w:tblPr>
      <w:tblGrid>
        <w:gridCol w:w="1554"/>
        <w:gridCol w:w="1396"/>
        <w:gridCol w:w="905"/>
        <w:gridCol w:w="1149"/>
        <w:gridCol w:w="770"/>
        <w:gridCol w:w="134"/>
        <w:gridCol w:w="642"/>
        <w:gridCol w:w="543"/>
        <w:gridCol w:w="1413"/>
      </w:tblGrid>
      <w:tr w:rsidR="00D75673" w:rsidRPr="00D75673" w:rsidTr="00D75673">
        <w:trPr>
          <w:trHeight w:val="831"/>
          <w:jc w:val="center"/>
        </w:trPr>
        <w:tc>
          <w:tcPr>
            <w:tcW w:w="5774" w:type="dxa"/>
            <w:gridSpan w:val="5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Times New Roman" w:eastAsia="黑体" w:hAnsi="黑体" w:cs="Times New Roman"/>
                <w:kern w:val="0"/>
                <w:sz w:val="28"/>
                <w:szCs w:val="28"/>
              </w:rPr>
            </w:pPr>
            <w:r w:rsidRPr="00D75673">
              <w:rPr>
                <w:rFonts w:ascii="Times New Roman" w:eastAsia="黑体" w:hAnsi="黑体" w:cs="Times New Roman" w:hint="eastAsia"/>
                <w:kern w:val="0"/>
                <w:sz w:val="28"/>
                <w:szCs w:val="28"/>
              </w:rPr>
              <w:t>有限空间作业气体监测记录</w:t>
            </w:r>
            <w:r w:rsidRPr="00D75673">
              <w:rPr>
                <w:rFonts w:ascii="Times New Roman" w:eastAsia="黑体" w:hAnsi="黑体" w:cs="Times New Roman"/>
                <w:kern w:val="0"/>
                <w:sz w:val="28"/>
                <w:szCs w:val="28"/>
              </w:rPr>
              <w:br/>
            </w:r>
          </w:p>
        </w:tc>
        <w:tc>
          <w:tcPr>
            <w:tcW w:w="1319" w:type="dxa"/>
            <w:gridSpan w:val="3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bookmarkStart w:id="0" w:name="_GoBack"/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编号</w:t>
            </w:r>
            <w:bookmarkEnd w:id="0"/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</w:tr>
      <w:tr w:rsidR="00D75673" w:rsidRPr="00D75673" w:rsidTr="00D75673">
        <w:trPr>
          <w:trHeight w:val="697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建设单位</w:t>
            </w:r>
          </w:p>
        </w:tc>
        <w:tc>
          <w:tcPr>
            <w:tcW w:w="2301" w:type="dxa"/>
            <w:gridSpan w:val="2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工程</w:t>
            </w:r>
          </w:p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名称</w:t>
            </w:r>
          </w:p>
        </w:tc>
        <w:tc>
          <w:tcPr>
            <w:tcW w:w="3501" w:type="dxa"/>
            <w:gridSpan w:val="5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D75673" w:rsidRPr="00D75673" w:rsidTr="00D75673">
        <w:trPr>
          <w:trHeight w:val="670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施工单位</w:t>
            </w:r>
          </w:p>
        </w:tc>
        <w:tc>
          <w:tcPr>
            <w:tcW w:w="2301" w:type="dxa"/>
            <w:gridSpan w:val="2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作业</w:t>
            </w:r>
          </w:p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单位</w:t>
            </w:r>
          </w:p>
        </w:tc>
        <w:tc>
          <w:tcPr>
            <w:tcW w:w="3501" w:type="dxa"/>
            <w:gridSpan w:val="5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D75673" w:rsidRPr="00D75673" w:rsidTr="00D75673">
        <w:trPr>
          <w:trHeight w:val="670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检测日期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安全</w:t>
            </w:r>
          </w:p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负责人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4" w:type="dxa"/>
            <w:gridSpan w:val="2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项目</w:t>
            </w:r>
          </w:p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负责人</w:t>
            </w:r>
          </w:p>
        </w:tc>
        <w:tc>
          <w:tcPr>
            <w:tcW w:w="2596" w:type="dxa"/>
            <w:gridSpan w:val="3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D75673" w:rsidRPr="00D75673" w:rsidTr="00D75673">
        <w:trPr>
          <w:trHeight w:val="697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检测时间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检测</w:t>
            </w:r>
          </w:p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部位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546" w:type="dxa"/>
            <w:gridSpan w:val="3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检测环境</w:t>
            </w:r>
          </w:p>
        </w:tc>
        <w:tc>
          <w:tcPr>
            <w:tcW w:w="1955" w:type="dxa"/>
            <w:gridSpan w:val="2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D75673" w:rsidRPr="00D75673" w:rsidTr="00D75673">
        <w:trPr>
          <w:trHeight w:val="670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检测仪名</w:t>
            </w:r>
            <w:r w:rsidRPr="00D75673">
              <w:rPr>
                <w:rFonts w:ascii="宋体" w:eastAsia="宋体" w:hAnsi="宋体" w:cs="Times New Roman"/>
                <w:kern w:val="0"/>
                <w:szCs w:val="21"/>
              </w:rPr>
              <w:br/>
            </w:r>
            <w:proofErr w:type="gramStart"/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称及型号</w:t>
            </w:r>
            <w:proofErr w:type="gramEnd"/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气体</w:t>
            </w:r>
            <w:r w:rsidRPr="00D75673">
              <w:rPr>
                <w:rFonts w:ascii="宋体" w:eastAsia="宋体" w:hAnsi="宋体" w:cs="Times New Roman"/>
                <w:kern w:val="0"/>
                <w:szCs w:val="21"/>
              </w:rPr>
              <w:br/>
            </w: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名称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检测值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报警值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控制措施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>检测人</w:t>
            </w:r>
          </w:p>
        </w:tc>
      </w:tr>
      <w:tr w:rsidR="00D75673" w:rsidRPr="00D75673" w:rsidTr="00D75673">
        <w:trPr>
          <w:trHeight w:val="348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D75673" w:rsidRPr="00D75673" w:rsidTr="00D75673">
        <w:trPr>
          <w:trHeight w:val="321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D75673" w:rsidRPr="00D75673" w:rsidTr="00D75673">
        <w:trPr>
          <w:trHeight w:val="348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D75673" w:rsidRPr="00D75673" w:rsidTr="00D75673">
        <w:trPr>
          <w:trHeight w:val="321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D75673" w:rsidRPr="00D75673" w:rsidTr="00D75673">
        <w:trPr>
          <w:trHeight w:val="321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D75673" w:rsidRPr="00D75673" w:rsidTr="00D75673">
        <w:trPr>
          <w:trHeight w:val="348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D75673" w:rsidRPr="00D75673" w:rsidTr="00D75673">
        <w:trPr>
          <w:trHeight w:val="321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D75673" w:rsidRPr="00D75673" w:rsidTr="00D75673">
        <w:trPr>
          <w:trHeight w:val="348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D75673" w:rsidRPr="00D75673" w:rsidTr="00D75673">
        <w:trPr>
          <w:trHeight w:val="321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D75673" w:rsidRPr="00D75673" w:rsidTr="00D75673">
        <w:trPr>
          <w:trHeight w:val="348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</w:tr>
      <w:tr w:rsidR="00D75673" w:rsidRPr="00D75673" w:rsidTr="00D75673">
        <w:trPr>
          <w:trHeight w:val="321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</w:tr>
      <w:tr w:rsidR="00D75673" w:rsidRPr="00D75673" w:rsidTr="00D75673">
        <w:trPr>
          <w:trHeight w:val="348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</w:tr>
      <w:tr w:rsidR="00D75673" w:rsidRPr="00D75673" w:rsidTr="00D75673">
        <w:trPr>
          <w:trHeight w:val="321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</w:tr>
      <w:tr w:rsidR="00D75673" w:rsidRPr="00D75673" w:rsidTr="00D75673">
        <w:trPr>
          <w:trHeight w:val="321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</w:tr>
      <w:tr w:rsidR="00D75673" w:rsidRPr="00D75673" w:rsidTr="00D75673">
        <w:trPr>
          <w:trHeight w:val="348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</w:p>
        </w:tc>
      </w:tr>
      <w:tr w:rsidR="00D75673" w:rsidRPr="00D75673" w:rsidTr="00D75673">
        <w:trPr>
          <w:trHeight w:val="321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</w:p>
        </w:tc>
      </w:tr>
      <w:tr w:rsidR="00D75673" w:rsidRPr="00D75673" w:rsidTr="00D75673">
        <w:trPr>
          <w:trHeight w:val="348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</w:tr>
      <w:tr w:rsidR="00D75673" w:rsidRPr="00D75673" w:rsidTr="00D75673">
        <w:trPr>
          <w:trHeight w:val="321"/>
          <w:jc w:val="center"/>
        </w:trPr>
        <w:tc>
          <w:tcPr>
            <w:tcW w:w="155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396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904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149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2088" w:type="dxa"/>
            <w:gridSpan w:val="4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413" w:type="dxa"/>
            <w:vAlign w:val="center"/>
          </w:tcPr>
          <w:p w:rsidR="00D75673" w:rsidRPr="00D75673" w:rsidRDefault="00D75673" w:rsidP="00D75673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D75673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 xml:space="preserve">　</w:t>
            </w:r>
          </w:p>
        </w:tc>
      </w:tr>
    </w:tbl>
    <w:p w:rsidR="0036716A" w:rsidRDefault="00D75673">
      <w:r w:rsidRPr="00D75673">
        <w:rPr>
          <w:rFonts w:hint="eastAsia"/>
        </w:rPr>
        <w:t>注：本表由施工单位填写，施工单位存一份</w:t>
      </w:r>
    </w:p>
    <w:sectPr w:rsidR="003671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673"/>
    <w:rsid w:val="0036716A"/>
    <w:rsid w:val="00D7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525B"/>
  <w15:chartTrackingRefBased/>
  <w15:docId w15:val="{F58E1894-2ED1-44B6-A21C-0A4CD1FF9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86136</dc:creator>
  <cp:keywords/>
  <dc:description/>
  <cp:lastModifiedBy>86136</cp:lastModifiedBy>
  <cp:revision>1</cp:revision>
  <dcterms:created xsi:type="dcterms:W3CDTF">2020-09-04T08:44:00Z</dcterms:created>
  <dcterms:modified xsi:type="dcterms:W3CDTF">2020-09-04T08:45:00Z</dcterms:modified>
</cp:coreProperties>
</file>