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DB604">
      <w:pPr>
        <w:pStyle w:val="2"/>
      </w:pPr>
      <w:r>
        <w:rPr>
          <w:rFonts w:hint="eastAsia"/>
          <w:lang w:val="en-US" w:eastAsia="zh-CN"/>
        </w:rPr>
        <w:t>云南机场建设发展</w:t>
      </w:r>
      <w:r>
        <w:t>有限公司每日进场施工计划</w:t>
      </w:r>
    </w:p>
    <w:tbl>
      <w:tblPr>
        <w:tblStyle w:val="6"/>
        <w:tblW w:w="8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0"/>
      </w:tblGrid>
      <w:tr w14:paraId="654AF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8660" w:type="dxa"/>
            <w:noWrap/>
          </w:tcPr>
          <w:p w14:paraId="4FB63091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2023年3月12日夜间飞行区施工计划</w:t>
            </w:r>
          </w:p>
        </w:tc>
      </w:tr>
      <w:tr w14:paraId="58037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</w:trPr>
        <w:tc>
          <w:tcPr>
            <w:tcW w:w="8660" w:type="dxa"/>
            <w:noWrap/>
          </w:tcPr>
          <w:p w14:paraId="4D4F8629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进场时间22：30         进场道口：从1号道口进场</w:t>
            </w:r>
          </w:p>
          <w:p w14:paraId="30302A17">
            <w:r>
              <w:rPr>
                <w:rFonts w:hint="eastAsia"/>
                <w:sz w:val="28"/>
                <w:szCs w:val="36"/>
              </w:rPr>
              <w:t>进场人员47人，小车4辆，货车4辆、水车1辆</w:t>
            </w:r>
          </w:p>
        </w:tc>
      </w:tr>
      <w:tr w14:paraId="679F6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8660" w:type="dxa"/>
            <w:noWrap/>
          </w:tcPr>
          <w:p w14:paraId="5F687079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场内停放机具：水平定向钻机1台、挖掘机1辆</w:t>
            </w:r>
          </w:p>
        </w:tc>
      </w:tr>
      <w:tr w14:paraId="60E0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1" w:hRule="atLeast"/>
        </w:trPr>
        <w:tc>
          <w:tcPr>
            <w:tcW w:w="8660" w:type="dxa"/>
            <w:noWrap/>
          </w:tcPr>
          <w:p w14:paraId="0749340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施工内容（车辆需要穿越平滑上跑道道肩）</w:t>
            </w:r>
          </w:p>
          <w:p w14:paraId="0C65AAA9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B1滑行道靠跑道侧回托管，熔接管。</w:t>
            </w:r>
          </w:p>
          <w:p w14:paraId="15506025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B5与B滑道肩连接带旧二次管拆除，新管敷设、延长二次线。</w:t>
            </w:r>
          </w:p>
          <w:p w14:paraId="75F347F7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跑道西侧挖电缆沟，敷设电缆，铺砂盖砖，夯实整平。</w:t>
            </w:r>
          </w:p>
        </w:tc>
      </w:tr>
      <w:tr w14:paraId="7E7D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4" w:hRule="atLeast"/>
        </w:trPr>
        <w:tc>
          <w:tcPr>
            <w:tcW w:w="8660" w:type="dxa"/>
            <w:noWrap/>
          </w:tcPr>
          <w:p w14:paraId="61E7AD85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施工人员、车辆从1道口进入，沿巡场路向北，在北灯光站等待，停航后沿巡场道从施工便道B进入施工区域，施工结束后原路撤回。</w:t>
            </w:r>
          </w:p>
        </w:tc>
      </w:tr>
      <w:tr w14:paraId="07C7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8660" w:type="dxa"/>
            <w:noWrap/>
          </w:tcPr>
          <w:p w14:paraId="2BB82E37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退场时间：3月12日05:30</w:t>
            </w:r>
          </w:p>
        </w:tc>
      </w:tr>
      <w:tr w14:paraId="6107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</w:trPr>
        <w:tc>
          <w:tcPr>
            <w:tcW w:w="8660" w:type="dxa"/>
            <w:noWrap/>
          </w:tcPr>
          <w:p w14:paraId="42E2CB7F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施工单位：XXX 联系电话：1234</w:t>
            </w:r>
            <w:bookmarkStart w:id="0" w:name="_GoBack"/>
            <w:bookmarkEnd w:id="0"/>
            <w:r>
              <w:rPr>
                <w:rFonts w:hint="eastAsia"/>
                <w:sz w:val="28"/>
                <w:szCs w:val="36"/>
              </w:rPr>
              <w:t>56789</w:t>
            </w:r>
          </w:p>
          <w:p w14:paraId="3972F24C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监理单位：XXX 联系电话：123456789</w:t>
            </w:r>
          </w:p>
          <w:p w14:paraId="11950905">
            <w:pPr>
              <w:rPr>
                <w:sz w:val="24"/>
                <w:szCs w:val="32"/>
              </w:rPr>
            </w:pPr>
          </w:p>
        </w:tc>
      </w:tr>
      <w:tr w14:paraId="5064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8660" w:type="dxa"/>
            <w:noWrap/>
          </w:tcPr>
          <w:p w14:paraId="0EC92AF3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请各位领导知悉！</w:t>
            </w:r>
          </w:p>
        </w:tc>
      </w:tr>
    </w:tbl>
    <w:p w14:paraId="43B30F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3441D7"/>
    <w:multiLevelType w:val="singleLevel"/>
    <w:tmpl w:val="EB3441D7"/>
    <w:lvl w:ilvl="0" w:tentative="0">
      <w:start w:val="1"/>
      <w:numFmt w:val="decimal"/>
      <w:suff w:val="nothing"/>
      <w:lvlText w:val="%1、"/>
      <w:lvlJc w:val="left"/>
      <w:pPr>
        <w:ind w:left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mJiNmM1NzhiMDI3MGFhZDMyZmQ1NDBjZTNiY2ZlYWMifQ=="/>
  </w:docVars>
  <w:rsids>
    <w:rsidRoot w:val="22442C29"/>
    <w:rsid w:val="00112B67"/>
    <w:rsid w:val="002D7667"/>
    <w:rsid w:val="00734085"/>
    <w:rsid w:val="037618D2"/>
    <w:rsid w:val="089C16EC"/>
    <w:rsid w:val="22442C29"/>
    <w:rsid w:val="22E1523F"/>
    <w:rsid w:val="33FF7173"/>
    <w:rsid w:val="3DA64A76"/>
    <w:rsid w:val="56486D60"/>
    <w:rsid w:val="57286F30"/>
    <w:rsid w:val="635F4E59"/>
    <w:rsid w:val="64A3729E"/>
    <w:rsid w:val="658B7B1F"/>
    <w:rsid w:val="688A5719"/>
    <w:rsid w:val="71A13CC9"/>
    <w:rsid w:val="725979E8"/>
    <w:rsid w:val="72A17C42"/>
    <w:rsid w:val="761958C7"/>
    <w:rsid w:val="7E8F4AAE"/>
    <w:rsid w:val="7FF43C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" w:after="20" w:line="440" w:lineRule="exact"/>
      <w:jc w:val="center"/>
      <w:outlineLvl w:val="0"/>
    </w:pPr>
    <w:rPr>
      <w:b/>
      <w:bCs/>
      <w:kern w:val="44"/>
      <w:sz w:val="32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9">
    <w:name w:val="页脚 Char"/>
    <w:basedOn w:val="7"/>
    <w:link w:val="3"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283</Words>
  <Characters>317</Characters>
  <Lines>2</Lines>
  <Paragraphs>1</Paragraphs>
  <TotalTime>4</TotalTime>
  <ScaleCrop>false</ScaleCrop>
  <LinksUpToDate>false</LinksUpToDate>
  <CharactersWithSpaces>328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2023-03-12T07:53:00Z</dcterms:created>
  <dc:creator>枫叶</dc:creator>
  <cp:lastModifiedBy>呮許伱の承諾</cp:lastModifiedBy>
  <dcterms:modified xsi:type="dcterms:W3CDTF">2025-02-13T02:42:49Z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40E94755354B4D6FBFAE3D480FD195E1</vt:lpwstr>
  </property>
  <property fmtid="{D5CDD505-2E9C-101B-9397-08002B2CF9AE}" pid="4" name="KSOTemplateDocerSaveRecord">
    <vt:lpwstr>eyJoZGlkIjoiNjg1ZGYzODhiNGVmYWY1ZjdjZTJiZjExZjFiZjY3YzEiLCJ1c2VySWQiOiI2MzcwNDkyNTMifQ==</vt:lpwstr>
  </property>
</Properties>
</file>