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AD404" w14:textId="74034537" w:rsidR="005D747D" w:rsidRPr="006D2B91" w:rsidRDefault="007A36E2" w:rsidP="006D2B91">
      <w:pPr>
        <w:spacing w:after="480" w:line="680" w:lineRule="exact"/>
        <w:jc w:val="center"/>
        <w:rPr>
          <w:rFonts w:ascii="仿宋_GB2312" w:eastAsia="仿宋_GB2312"/>
          <w:sz w:val="44"/>
          <w:szCs w:val="44"/>
        </w:rPr>
      </w:pPr>
      <w:r w:rsidRPr="006D2B91">
        <w:rPr>
          <w:rFonts w:ascii="仿宋_GB2312" w:eastAsia="仿宋_GB2312" w:hint="eastAsia"/>
          <w:sz w:val="44"/>
          <w:szCs w:val="44"/>
        </w:rPr>
        <w:t>盘扣式钢管脚手架验收表</w:t>
      </w:r>
    </w:p>
    <w:tbl>
      <w:tblPr>
        <w:tblStyle w:val="a3"/>
        <w:tblW w:w="0" w:type="auto"/>
        <w:tblLook w:val="04A0" w:firstRow="1" w:lastRow="0" w:firstColumn="1" w:lastColumn="0" w:noHBand="0" w:noVBand="1"/>
      </w:tblPr>
      <w:tblGrid>
        <w:gridCol w:w="1555"/>
        <w:gridCol w:w="1134"/>
        <w:gridCol w:w="1701"/>
        <w:gridCol w:w="992"/>
        <w:gridCol w:w="2693"/>
        <w:gridCol w:w="1276"/>
        <w:gridCol w:w="992"/>
      </w:tblGrid>
      <w:tr w:rsidR="007A36E2" w:rsidRPr="00A362EF" w14:paraId="0D4A08C2" w14:textId="77777777" w:rsidTr="00A362EF">
        <w:tc>
          <w:tcPr>
            <w:tcW w:w="1555" w:type="dxa"/>
          </w:tcPr>
          <w:p w14:paraId="5EFA331C" w14:textId="5277DE94" w:rsidR="007A36E2" w:rsidRPr="00A362EF" w:rsidRDefault="007A36E2" w:rsidP="00A362EF">
            <w:pPr>
              <w:jc w:val="center"/>
              <w:rPr>
                <w:rFonts w:ascii="仿宋_GB2312" w:eastAsia="仿宋_GB2312"/>
                <w:szCs w:val="21"/>
              </w:rPr>
            </w:pPr>
            <w:r w:rsidRPr="00A362EF">
              <w:rPr>
                <w:rFonts w:ascii="仿宋_GB2312" w:eastAsia="仿宋_GB2312" w:hint="eastAsia"/>
                <w:szCs w:val="21"/>
              </w:rPr>
              <w:t>工程名称</w:t>
            </w:r>
          </w:p>
        </w:tc>
        <w:tc>
          <w:tcPr>
            <w:tcW w:w="8788" w:type="dxa"/>
            <w:gridSpan w:val="6"/>
          </w:tcPr>
          <w:p w14:paraId="340DB79E" w14:textId="77777777" w:rsidR="007A36E2" w:rsidRPr="00A362EF" w:rsidRDefault="007A36E2" w:rsidP="00A362EF">
            <w:pPr>
              <w:jc w:val="center"/>
              <w:rPr>
                <w:rFonts w:ascii="仿宋_GB2312" w:eastAsia="仿宋_GB2312"/>
                <w:szCs w:val="21"/>
              </w:rPr>
            </w:pPr>
          </w:p>
        </w:tc>
      </w:tr>
      <w:tr w:rsidR="007A36E2" w:rsidRPr="00A362EF" w14:paraId="339D1DA4" w14:textId="77777777" w:rsidTr="00A362EF">
        <w:tc>
          <w:tcPr>
            <w:tcW w:w="1555" w:type="dxa"/>
          </w:tcPr>
          <w:p w14:paraId="6C3EC494" w14:textId="65CBC66F" w:rsidR="007A36E2" w:rsidRPr="00A362EF" w:rsidRDefault="007A36E2" w:rsidP="00A362EF">
            <w:pPr>
              <w:jc w:val="center"/>
              <w:rPr>
                <w:rFonts w:ascii="仿宋_GB2312" w:eastAsia="仿宋_GB2312"/>
                <w:szCs w:val="21"/>
              </w:rPr>
            </w:pPr>
            <w:r w:rsidRPr="00A362EF">
              <w:rPr>
                <w:rFonts w:ascii="仿宋_GB2312" w:eastAsia="仿宋_GB2312" w:hint="eastAsia"/>
                <w:szCs w:val="21"/>
              </w:rPr>
              <w:t>施工单位</w:t>
            </w:r>
          </w:p>
        </w:tc>
        <w:tc>
          <w:tcPr>
            <w:tcW w:w="6520" w:type="dxa"/>
            <w:gridSpan w:val="4"/>
          </w:tcPr>
          <w:p w14:paraId="3D95306F" w14:textId="77777777" w:rsidR="007A36E2" w:rsidRPr="00A362EF" w:rsidRDefault="007A36E2" w:rsidP="00A362EF">
            <w:pPr>
              <w:jc w:val="center"/>
              <w:rPr>
                <w:rFonts w:ascii="仿宋_GB2312" w:eastAsia="仿宋_GB2312"/>
                <w:szCs w:val="21"/>
              </w:rPr>
            </w:pPr>
          </w:p>
        </w:tc>
        <w:tc>
          <w:tcPr>
            <w:tcW w:w="1276" w:type="dxa"/>
          </w:tcPr>
          <w:p w14:paraId="1F6FDE9B" w14:textId="417A8CE9" w:rsidR="007A36E2" w:rsidRPr="00A362EF" w:rsidRDefault="007A36E2" w:rsidP="00A362EF">
            <w:pPr>
              <w:jc w:val="center"/>
              <w:rPr>
                <w:rFonts w:ascii="仿宋_GB2312" w:eastAsia="仿宋_GB2312"/>
                <w:szCs w:val="21"/>
              </w:rPr>
            </w:pPr>
            <w:r w:rsidRPr="00A362EF">
              <w:rPr>
                <w:rFonts w:ascii="仿宋_GB2312" w:eastAsia="仿宋_GB2312" w:hint="eastAsia"/>
                <w:szCs w:val="21"/>
              </w:rPr>
              <w:t>项目负责人</w:t>
            </w:r>
          </w:p>
        </w:tc>
        <w:tc>
          <w:tcPr>
            <w:tcW w:w="992" w:type="dxa"/>
          </w:tcPr>
          <w:p w14:paraId="21BB9057" w14:textId="77777777" w:rsidR="007A36E2" w:rsidRPr="00A362EF" w:rsidRDefault="007A36E2" w:rsidP="00A362EF">
            <w:pPr>
              <w:jc w:val="center"/>
              <w:rPr>
                <w:rFonts w:ascii="仿宋_GB2312" w:eastAsia="仿宋_GB2312"/>
                <w:szCs w:val="21"/>
              </w:rPr>
            </w:pPr>
          </w:p>
        </w:tc>
      </w:tr>
      <w:tr w:rsidR="007A36E2" w:rsidRPr="00A362EF" w14:paraId="199D416F" w14:textId="77777777" w:rsidTr="00A362EF">
        <w:tc>
          <w:tcPr>
            <w:tcW w:w="1555" w:type="dxa"/>
          </w:tcPr>
          <w:p w14:paraId="2D86F3B9" w14:textId="0313C221" w:rsidR="007A36E2" w:rsidRPr="00A362EF" w:rsidRDefault="007A36E2" w:rsidP="00A362EF">
            <w:pPr>
              <w:jc w:val="center"/>
              <w:rPr>
                <w:rFonts w:ascii="仿宋_GB2312" w:eastAsia="仿宋_GB2312"/>
                <w:szCs w:val="21"/>
              </w:rPr>
            </w:pPr>
            <w:r w:rsidRPr="00A362EF">
              <w:rPr>
                <w:rFonts w:ascii="仿宋_GB2312" w:eastAsia="仿宋_GB2312" w:hint="eastAsia"/>
                <w:szCs w:val="21"/>
              </w:rPr>
              <w:t>分包单位</w:t>
            </w:r>
          </w:p>
        </w:tc>
        <w:tc>
          <w:tcPr>
            <w:tcW w:w="6520" w:type="dxa"/>
            <w:gridSpan w:val="4"/>
          </w:tcPr>
          <w:p w14:paraId="27A721D3" w14:textId="77777777" w:rsidR="007A36E2" w:rsidRPr="00A362EF" w:rsidRDefault="007A36E2" w:rsidP="00A362EF">
            <w:pPr>
              <w:jc w:val="center"/>
              <w:rPr>
                <w:rFonts w:ascii="仿宋_GB2312" w:eastAsia="仿宋_GB2312"/>
                <w:szCs w:val="21"/>
              </w:rPr>
            </w:pPr>
          </w:p>
        </w:tc>
        <w:tc>
          <w:tcPr>
            <w:tcW w:w="1276" w:type="dxa"/>
          </w:tcPr>
          <w:p w14:paraId="51C95C64" w14:textId="157C9D6A" w:rsidR="007A36E2" w:rsidRPr="00A362EF" w:rsidRDefault="007A36E2" w:rsidP="00A362EF">
            <w:pPr>
              <w:jc w:val="center"/>
              <w:rPr>
                <w:rFonts w:ascii="仿宋_GB2312" w:eastAsia="仿宋_GB2312"/>
                <w:szCs w:val="21"/>
              </w:rPr>
            </w:pPr>
            <w:r w:rsidRPr="00A362EF">
              <w:rPr>
                <w:rFonts w:ascii="仿宋_GB2312" w:eastAsia="仿宋_GB2312" w:hint="eastAsia"/>
                <w:szCs w:val="21"/>
              </w:rPr>
              <w:t>项目负责人</w:t>
            </w:r>
          </w:p>
        </w:tc>
        <w:tc>
          <w:tcPr>
            <w:tcW w:w="992" w:type="dxa"/>
          </w:tcPr>
          <w:p w14:paraId="34EA3FC5" w14:textId="77777777" w:rsidR="007A36E2" w:rsidRPr="00A362EF" w:rsidRDefault="007A36E2" w:rsidP="00A362EF">
            <w:pPr>
              <w:jc w:val="center"/>
              <w:rPr>
                <w:rFonts w:ascii="仿宋_GB2312" w:eastAsia="仿宋_GB2312"/>
                <w:szCs w:val="21"/>
              </w:rPr>
            </w:pPr>
          </w:p>
        </w:tc>
      </w:tr>
      <w:tr w:rsidR="00A362EF" w:rsidRPr="00A362EF" w14:paraId="217D1139" w14:textId="77777777" w:rsidTr="00A362EF">
        <w:tc>
          <w:tcPr>
            <w:tcW w:w="1555" w:type="dxa"/>
          </w:tcPr>
          <w:p w14:paraId="0788EFF1" w14:textId="4C25B9FB" w:rsidR="007A36E2" w:rsidRPr="00A362EF" w:rsidRDefault="007A36E2" w:rsidP="00A362EF">
            <w:pPr>
              <w:jc w:val="center"/>
              <w:rPr>
                <w:rFonts w:ascii="仿宋_GB2312" w:eastAsia="仿宋_GB2312"/>
                <w:szCs w:val="21"/>
              </w:rPr>
            </w:pPr>
            <w:r w:rsidRPr="00A362EF">
              <w:rPr>
                <w:rFonts w:ascii="仿宋_GB2312" w:eastAsia="仿宋_GB2312" w:hint="eastAsia"/>
                <w:position w:val="-11"/>
                <w:szCs w:val="21"/>
              </w:rPr>
              <w:t>验收部位</w:t>
            </w:r>
          </w:p>
        </w:tc>
        <w:tc>
          <w:tcPr>
            <w:tcW w:w="1134" w:type="dxa"/>
          </w:tcPr>
          <w:p w14:paraId="2B699C76" w14:textId="77777777" w:rsidR="007A36E2" w:rsidRPr="00A362EF" w:rsidRDefault="007A36E2" w:rsidP="00A362EF">
            <w:pPr>
              <w:jc w:val="center"/>
              <w:rPr>
                <w:rFonts w:ascii="仿宋_GB2312" w:eastAsia="仿宋_GB2312"/>
                <w:szCs w:val="21"/>
              </w:rPr>
            </w:pPr>
          </w:p>
        </w:tc>
        <w:tc>
          <w:tcPr>
            <w:tcW w:w="1701" w:type="dxa"/>
          </w:tcPr>
          <w:p w14:paraId="491F339F" w14:textId="4F7C7B38" w:rsidR="007A36E2" w:rsidRPr="00A362EF" w:rsidRDefault="007A36E2" w:rsidP="00A362EF">
            <w:pPr>
              <w:jc w:val="center"/>
              <w:rPr>
                <w:rFonts w:ascii="仿宋_GB2312" w:eastAsia="仿宋_GB2312"/>
                <w:szCs w:val="21"/>
              </w:rPr>
            </w:pPr>
            <w:r w:rsidRPr="00A362EF">
              <w:rPr>
                <w:rFonts w:ascii="仿宋_GB2312" w:eastAsia="仿宋_GB2312" w:hint="eastAsia"/>
                <w:szCs w:val="21"/>
              </w:rPr>
              <w:t>搭设高度</w:t>
            </w:r>
          </w:p>
        </w:tc>
        <w:tc>
          <w:tcPr>
            <w:tcW w:w="3685" w:type="dxa"/>
            <w:gridSpan w:val="2"/>
          </w:tcPr>
          <w:p w14:paraId="0DA41F48" w14:textId="6F090C06" w:rsidR="007A36E2" w:rsidRPr="00A362EF" w:rsidRDefault="007A36E2" w:rsidP="00A362EF">
            <w:pPr>
              <w:jc w:val="center"/>
              <w:rPr>
                <w:rFonts w:ascii="仿宋_GB2312" w:eastAsia="仿宋_GB2312"/>
                <w:szCs w:val="21"/>
              </w:rPr>
            </w:pPr>
          </w:p>
        </w:tc>
        <w:tc>
          <w:tcPr>
            <w:tcW w:w="1276" w:type="dxa"/>
          </w:tcPr>
          <w:p w14:paraId="6C50BA69" w14:textId="723F11DD" w:rsidR="007A36E2" w:rsidRPr="00A362EF" w:rsidRDefault="007A36E2" w:rsidP="00A362EF">
            <w:pPr>
              <w:jc w:val="center"/>
              <w:rPr>
                <w:rFonts w:ascii="仿宋_GB2312" w:eastAsia="仿宋_GB2312"/>
                <w:szCs w:val="21"/>
              </w:rPr>
            </w:pPr>
            <w:r w:rsidRPr="00A362EF">
              <w:rPr>
                <w:rFonts w:ascii="仿宋_GB2312" w:eastAsia="仿宋_GB2312" w:hint="eastAsia"/>
                <w:szCs w:val="21"/>
              </w:rPr>
              <w:t>材质型号</w:t>
            </w:r>
          </w:p>
        </w:tc>
        <w:tc>
          <w:tcPr>
            <w:tcW w:w="992" w:type="dxa"/>
          </w:tcPr>
          <w:p w14:paraId="700C4341" w14:textId="77777777" w:rsidR="007A36E2" w:rsidRPr="00A362EF" w:rsidRDefault="007A36E2" w:rsidP="00A362EF">
            <w:pPr>
              <w:jc w:val="center"/>
              <w:rPr>
                <w:rFonts w:ascii="仿宋_GB2312" w:eastAsia="仿宋_GB2312"/>
                <w:szCs w:val="21"/>
              </w:rPr>
            </w:pPr>
          </w:p>
        </w:tc>
      </w:tr>
      <w:tr w:rsidR="007A36E2" w:rsidRPr="00A362EF" w14:paraId="230B1C26" w14:textId="77777777" w:rsidTr="00A362EF">
        <w:tc>
          <w:tcPr>
            <w:tcW w:w="1555" w:type="dxa"/>
          </w:tcPr>
          <w:p w14:paraId="560A6DE1" w14:textId="789D3B86" w:rsidR="007A36E2" w:rsidRPr="00A362EF" w:rsidRDefault="007A36E2" w:rsidP="00A362EF">
            <w:pPr>
              <w:jc w:val="center"/>
              <w:rPr>
                <w:rFonts w:ascii="仿宋_GB2312" w:eastAsia="仿宋_GB2312"/>
                <w:szCs w:val="21"/>
              </w:rPr>
            </w:pPr>
            <w:r w:rsidRPr="00A362EF">
              <w:rPr>
                <w:rFonts w:ascii="仿宋_GB2312" w:eastAsia="仿宋_GB2312" w:hint="eastAsia"/>
                <w:szCs w:val="21"/>
              </w:rPr>
              <w:t>序号</w:t>
            </w:r>
          </w:p>
        </w:tc>
        <w:tc>
          <w:tcPr>
            <w:tcW w:w="1134" w:type="dxa"/>
          </w:tcPr>
          <w:p w14:paraId="69263717" w14:textId="2CC2C020" w:rsidR="007A36E2" w:rsidRPr="00A362EF" w:rsidRDefault="007A36E2" w:rsidP="00A362EF">
            <w:pPr>
              <w:jc w:val="center"/>
              <w:rPr>
                <w:rFonts w:ascii="仿宋_GB2312" w:eastAsia="仿宋_GB2312"/>
                <w:szCs w:val="21"/>
              </w:rPr>
            </w:pPr>
            <w:r w:rsidRPr="00A362EF">
              <w:rPr>
                <w:rFonts w:ascii="仿宋_GB2312" w:eastAsia="仿宋_GB2312" w:hint="eastAsia"/>
                <w:szCs w:val="21"/>
              </w:rPr>
              <w:t>检查项目</w:t>
            </w:r>
          </w:p>
        </w:tc>
        <w:tc>
          <w:tcPr>
            <w:tcW w:w="5386" w:type="dxa"/>
            <w:gridSpan w:val="3"/>
          </w:tcPr>
          <w:p w14:paraId="7A1C4BD6" w14:textId="723A8DFC" w:rsidR="007A36E2" w:rsidRPr="00A362EF" w:rsidRDefault="007A36E2" w:rsidP="00A362EF">
            <w:pPr>
              <w:jc w:val="center"/>
              <w:rPr>
                <w:rFonts w:ascii="仿宋_GB2312" w:eastAsia="仿宋_GB2312"/>
                <w:szCs w:val="21"/>
              </w:rPr>
            </w:pPr>
            <w:r w:rsidRPr="00A362EF">
              <w:rPr>
                <w:rFonts w:ascii="仿宋_GB2312" w:eastAsia="仿宋_GB2312" w:hint="eastAsia"/>
                <w:szCs w:val="21"/>
              </w:rPr>
              <w:t>检查内容与要求</w:t>
            </w:r>
          </w:p>
        </w:tc>
        <w:tc>
          <w:tcPr>
            <w:tcW w:w="2268" w:type="dxa"/>
            <w:gridSpan w:val="2"/>
          </w:tcPr>
          <w:p w14:paraId="63F4025A" w14:textId="6BCC963A" w:rsidR="007A36E2" w:rsidRPr="00A362EF" w:rsidRDefault="007A36E2" w:rsidP="00A362EF">
            <w:pPr>
              <w:jc w:val="center"/>
              <w:rPr>
                <w:rFonts w:ascii="仿宋_GB2312" w:eastAsia="仿宋_GB2312"/>
                <w:szCs w:val="21"/>
              </w:rPr>
            </w:pPr>
            <w:r w:rsidRPr="00A362EF">
              <w:rPr>
                <w:rFonts w:ascii="仿宋_GB2312" w:eastAsia="仿宋_GB2312" w:hint="eastAsia"/>
                <w:szCs w:val="21"/>
              </w:rPr>
              <w:t>检查结果</w:t>
            </w:r>
          </w:p>
        </w:tc>
      </w:tr>
      <w:tr w:rsidR="007A36E2" w:rsidRPr="00A362EF" w14:paraId="5E144D90" w14:textId="77777777" w:rsidTr="00A362EF">
        <w:tc>
          <w:tcPr>
            <w:tcW w:w="1555" w:type="dxa"/>
            <w:vAlign w:val="center"/>
          </w:tcPr>
          <w:p w14:paraId="7C43B564" w14:textId="591A9A99" w:rsidR="007A36E2" w:rsidRPr="00A362EF" w:rsidRDefault="007A36E2" w:rsidP="00A362EF">
            <w:pPr>
              <w:jc w:val="center"/>
              <w:rPr>
                <w:rFonts w:ascii="仿宋_GB2312" w:eastAsia="仿宋_GB2312"/>
                <w:szCs w:val="21"/>
              </w:rPr>
            </w:pPr>
            <w:r w:rsidRPr="00A362EF">
              <w:rPr>
                <w:rFonts w:ascii="仿宋_GB2312" w:eastAsia="仿宋_GB2312" w:hint="eastAsia"/>
                <w:szCs w:val="21"/>
              </w:rPr>
              <w:t>1</w:t>
            </w:r>
          </w:p>
        </w:tc>
        <w:tc>
          <w:tcPr>
            <w:tcW w:w="1134" w:type="dxa"/>
            <w:vMerge w:val="restart"/>
            <w:vAlign w:val="center"/>
          </w:tcPr>
          <w:p w14:paraId="4C92CA7E" w14:textId="14A0CCFB" w:rsidR="007A36E2" w:rsidRPr="00A362EF" w:rsidRDefault="007A36E2" w:rsidP="00A362EF">
            <w:pPr>
              <w:jc w:val="center"/>
              <w:rPr>
                <w:rFonts w:ascii="仿宋_GB2312" w:eastAsia="仿宋_GB2312"/>
                <w:szCs w:val="21"/>
              </w:rPr>
            </w:pPr>
            <w:r w:rsidRPr="00A362EF">
              <w:rPr>
                <w:rFonts w:ascii="仿宋_GB2312" w:eastAsia="仿宋_GB2312" w:hint="eastAsia"/>
                <w:szCs w:val="21"/>
              </w:rPr>
              <w:t>资料部分</w:t>
            </w:r>
          </w:p>
        </w:tc>
        <w:tc>
          <w:tcPr>
            <w:tcW w:w="5386" w:type="dxa"/>
            <w:gridSpan w:val="3"/>
          </w:tcPr>
          <w:p w14:paraId="366F25B5" w14:textId="1EAD64BF" w:rsidR="007A36E2" w:rsidRPr="00A362EF" w:rsidRDefault="007A36E2" w:rsidP="00A362EF">
            <w:pPr>
              <w:tabs>
                <w:tab w:val="left" w:pos="947"/>
              </w:tabs>
              <w:rPr>
                <w:rFonts w:ascii="仿宋_GB2312" w:eastAsia="仿宋_GB2312"/>
                <w:szCs w:val="21"/>
              </w:rPr>
            </w:pPr>
            <w:r w:rsidRPr="00A362EF">
              <w:rPr>
                <w:rFonts w:ascii="仿宋_GB2312" w:eastAsia="仿宋_GB2312" w:hint="eastAsia"/>
                <w:szCs w:val="21"/>
              </w:rPr>
              <w:t>架子工持省级以上建设主管部门颁发的建筑施工特种作业人员操作资格证书</w:t>
            </w:r>
          </w:p>
        </w:tc>
        <w:tc>
          <w:tcPr>
            <w:tcW w:w="2268" w:type="dxa"/>
            <w:gridSpan w:val="2"/>
          </w:tcPr>
          <w:p w14:paraId="4AC76256" w14:textId="77777777" w:rsidR="007A36E2" w:rsidRPr="00A362EF" w:rsidRDefault="007A36E2" w:rsidP="00A362EF">
            <w:pPr>
              <w:jc w:val="center"/>
              <w:rPr>
                <w:rFonts w:ascii="仿宋_GB2312" w:eastAsia="仿宋_GB2312"/>
                <w:szCs w:val="21"/>
              </w:rPr>
            </w:pPr>
          </w:p>
        </w:tc>
      </w:tr>
      <w:tr w:rsidR="007A36E2" w:rsidRPr="00A362EF" w14:paraId="4D2E45AE" w14:textId="77777777" w:rsidTr="00A362EF">
        <w:tc>
          <w:tcPr>
            <w:tcW w:w="1555" w:type="dxa"/>
            <w:vAlign w:val="center"/>
          </w:tcPr>
          <w:p w14:paraId="4BF082BA" w14:textId="6CA9D6A4" w:rsidR="007A36E2" w:rsidRPr="00A362EF" w:rsidRDefault="007A36E2" w:rsidP="00A362EF">
            <w:pPr>
              <w:jc w:val="center"/>
              <w:rPr>
                <w:rFonts w:ascii="仿宋_GB2312" w:eastAsia="仿宋_GB2312"/>
                <w:szCs w:val="21"/>
              </w:rPr>
            </w:pPr>
            <w:r w:rsidRPr="00A362EF">
              <w:rPr>
                <w:rFonts w:ascii="仿宋_GB2312" w:eastAsia="仿宋_GB2312" w:hint="eastAsia"/>
                <w:szCs w:val="21"/>
              </w:rPr>
              <w:t>2</w:t>
            </w:r>
          </w:p>
        </w:tc>
        <w:tc>
          <w:tcPr>
            <w:tcW w:w="1134" w:type="dxa"/>
            <w:vMerge/>
          </w:tcPr>
          <w:p w14:paraId="64D3E53F" w14:textId="77777777" w:rsidR="007A36E2" w:rsidRPr="00A362EF" w:rsidRDefault="007A36E2" w:rsidP="00A362EF">
            <w:pPr>
              <w:jc w:val="center"/>
              <w:rPr>
                <w:rFonts w:ascii="仿宋_GB2312" w:eastAsia="仿宋_GB2312"/>
                <w:szCs w:val="21"/>
              </w:rPr>
            </w:pPr>
          </w:p>
        </w:tc>
        <w:tc>
          <w:tcPr>
            <w:tcW w:w="5386" w:type="dxa"/>
            <w:gridSpan w:val="3"/>
          </w:tcPr>
          <w:p w14:paraId="300E8D43" w14:textId="63F0DD00" w:rsidR="007A36E2" w:rsidRPr="00A362EF" w:rsidRDefault="00D56F8B" w:rsidP="00A362EF">
            <w:pPr>
              <w:rPr>
                <w:rFonts w:ascii="仿宋_GB2312" w:eastAsia="仿宋_GB2312"/>
                <w:szCs w:val="21"/>
              </w:rPr>
            </w:pPr>
            <w:r w:rsidRPr="00A362EF">
              <w:rPr>
                <w:rFonts w:ascii="仿宋_GB2312" w:eastAsia="仿宋_GB2312" w:hint="eastAsia"/>
                <w:szCs w:val="21"/>
              </w:rPr>
              <w:t>有安全操作规程、方案交底及安全技术交底记录</w:t>
            </w:r>
          </w:p>
        </w:tc>
        <w:tc>
          <w:tcPr>
            <w:tcW w:w="2268" w:type="dxa"/>
            <w:gridSpan w:val="2"/>
          </w:tcPr>
          <w:p w14:paraId="00AECE55" w14:textId="77777777" w:rsidR="007A36E2" w:rsidRPr="00A362EF" w:rsidRDefault="007A36E2" w:rsidP="00A362EF">
            <w:pPr>
              <w:jc w:val="center"/>
              <w:rPr>
                <w:rFonts w:ascii="仿宋_GB2312" w:eastAsia="仿宋_GB2312"/>
                <w:szCs w:val="21"/>
              </w:rPr>
            </w:pPr>
          </w:p>
        </w:tc>
      </w:tr>
      <w:tr w:rsidR="007A36E2" w:rsidRPr="00A362EF" w14:paraId="0B833033" w14:textId="77777777" w:rsidTr="00A362EF">
        <w:tc>
          <w:tcPr>
            <w:tcW w:w="1555" w:type="dxa"/>
            <w:vAlign w:val="center"/>
          </w:tcPr>
          <w:p w14:paraId="7C9A8A1F" w14:textId="4A9C4378" w:rsidR="007A36E2" w:rsidRPr="00A362EF" w:rsidRDefault="007A36E2" w:rsidP="00A362EF">
            <w:pPr>
              <w:jc w:val="center"/>
              <w:rPr>
                <w:rFonts w:ascii="仿宋_GB2312" w:eastAsia="仿宋_GB2312"/>
                <w:szCs w:val="21"/>
              </w:rPr>
            </w:pPr>
            <w:r w:rsidRPr="00A362EF">
              <w:rPr>
                <w:rFonts w:ascii="仿宋_GB2312" w:eastAsia="仿宋_GB2312" w:hint="eastAsia"/>
                <w:szCs w:val="21"/>
              </w:rPr>
              <w:t>3</w:t>
            </w:r>
          </w:p>
        </w:tc>
        <w:tc>
          <w:tcPr>
            <w:tcW w:w="1134" w:type="dxa"/>
            <w:vMerge/>
          </w:tcPr>
          <w:p w14:paraId="4FB1CC69" w14:textId="77777777" w:rsidR="007A36E2" w:rsidRPr="00A362EF" w:rsidRDefault="007A36E2" w:rsidP="00A362EF">
            <w:pPr>
              <w:jc w:val="center"/>
              <w:rPr>
                <w:rFonts w:ascii="仿宋_GB2312" w:eastAsia="仿宋_GB2312"/>
                <w:szCs w:val="21"/>
              </w:rPr>
            </w:pPr>
          </w:p>
        </w:tc>
        <w:tc>
          <w:tcPr>
            <w:tcW w:w="5386" w:type="dxa"/>
            <w:gridSpan w:val="3"/>
          </w:tcPr>
          <w:p w14:paraId="72FBA970" w14:textId="0CF30C13" w:rsidR="007A36E2" w:rsidRPr="00A362EF" w:rsidRDefault="00D56F8B" w:rsidP="00A362EF">
            <w:pPr>
              <w:rPr>
                <w:rFonts w:ascii="仿宋_GB2312" w:eastAsia="仿宋_GB2312"/>
                <w:szCs w:val="21"/>
              </w:rPr>
            </w:pPr>
            <w:r w:rsidRPr="00A362EF">
              <w:rPr>
                <w:rFonts w:ascii="仿宋_GB2312" w:eastAsia="仿宋_GB2312" w:hint="eastAsia"/>
                <w:szCs w:val="21"/>
              </w:rPr>
              <w:t>脚手架搭设前必须编制专项方案，搭设高度 50m 及以上须有专家论证报告，审批手续完备</w:t>
            </w:r>
          </w:p>
        </w:tc>
        <w:tc>
          <w:tcPr>
            <w:tcW w:w="2268" w:type="dxa"/>
            <w:gridSpan w:val="2"/>
          </w:tcPr>
          <w:p w14:paraId="3BA030F6" w14:textId="77777777" w:rsidR="007A36E2" w:rsidRPr="00A362EF" w:rsidRDefault="007A36E2" w:rsidP="00A362EF">
            <w:pPr>
              <w:jc w:val="center"/>
              <w:rPr>
                <w:rFonts w:ascii="仿宋_GB2312" w:eastAsia="仿宋_GB2312"/>
                <w:szCs w:val="21"/>
              </w:rPr>
            </w:pPr>
          </w:p>
        </w:tc>
      </w:tr>
      <w:tr w:rsidR="007A36E2" w:rsidRPr="00A362EF" w14:paraId="618789D8" w14:textId="77777777" w:rsidTr="00A362EF">
        <w:tc>
          <w:tcPr>
            <w:tcW w:w="1555" w:type="dxa"/>
            <w:vAlign w:val="center"/>
          </w:tcPr>
          <w:p w14:paraId="42DCDE68" w14:textId="67D53007" w:rsidR="007A36E2" w:rsidRPr="00A362EF" w:rsidRDefault="007A36E2" w:rsidP="00A362EF">
            <w:pPr>
              <w:jc w:val="center"/>
              <w:rPr>
                <w:rFonts w:ascii="仿宋_GB2312" w:eastAsia="仿宋_GB2312"/>
                <w:szCs w:val="21"/>
              </w:rPr>
            </w:pPr>
            <w:r w:rsidRPr="00A362EF">
              <w:rPr>
                <w:rFonts w:ascii="仿宋_GB2312" w:eastAsia="仿宋_GB2312" w:hint="eastAsia"/>
                <w:szCs w:val="21"/>
              </w:rPr>
              <w:t>4</w:t>
            </w:r>
          </w:p>
        </w:tc>
        <w:tc>
          <w:tcPr>
            <w:tcW w:w="1134" w:type="dxa"/>
            <w:vMerge/>
          </w:tcPr>
          <w:p w14:paraId="2E4D195E" w14:textId="77777777" w:rsidR="007A36E2" w:rsidRPr="00A362EF" w:rsidRDefault="007A36E2" w:rsidP="00A362EF">
            <w:pPr>
              <w:jc w:val="center"/>
              <w:rPr>
                <w:rFonts w:ascii="仿宋_GB2312" w:eastAsia="仿宋_GB2312"/>
                <w:szCs w:val="21"/>
              </w:rPr>
            </w:pPr>
          </w:p>
        </w:tc>
        <w:tc>
          <w:tcPr>
            <w:tcW w:w="5386" w:type="dxa"/>
            <w:gridSpan w:val="3"/>
          </w:tcPr>
          <w:p w14:paraId="5ED2FFF7" w14:textId="4B3CD2A0" w:rsidR="007A36E2" w:rsidRPr="00A362EF" w:rsidRDefault="00D56F8B" w:rsidP="00A362EF">
            <w:pPr>
              <w:rPr>
                <w:rFonts w:ascii="仿宋_GB2312" w:eastAsia="仿宋_GB2312"/>
                <w:szCs w:val="21"/>
              </w:rPr>
            </w:pPr>
            <w:r w:rsidRPr="00A362EF">
              <w:rPr>
                <w:rFonts w:ascii="仿宋_GB2312" w:eastAsia="仿宋_GB2312" w:hint="eastAsia"/>
                <w:szCs w:val="21"/>
              </w:rPr>
              <w:t>搭设高度50m 以下脚手架应有连墙杆、立杆地基承载力设计计算；搭设高度超过50m时，应有完整设计计算书</w:t>
            </w:r>
          </w:p>
        </w:tc>
        <w:tc>
          <w:tcPr>
            <w:tcW w:w="2268" w:type="dxa"/>
            <w:gridSpan w:val="2"/>
          </w:tcPr>
          <w:p w14:paraId="5FB2983F" w14:textId="77777777" w:rsidR="007A36E2" w:rsidRPr="00A362EF" w:rsidRDefault="007A36E2" w:rsidP="00A362EF">
            <w:pPr>
              <w:jc w:val="center"/>
              <w:rPr>
                <w:rFonts w:ascii="仿宋_GB2312" w:eastAsia="仿宋_GB2312"/>
                <w:szCs w:val="21"/>
              </w:rPr>
            </w:pPr>
          </w:p>
        </w:tc>
      </w:tr>
      <w:tr w:rsidR="007A36E2" w:rsidRPr="00A362EF" w14:paraId="24F67AA9" w14:textId="77777777" w:rsidTr="00A362EF">
        <w:tc>
          <w:tcPr>
            <w:tcW w:w="1555" w:type="dxa"/>
            <w:vAlign w:val="center"/>
          </w:tcPr>
          <w:p w14:paraId="1E2F6750" w14:textId="78A069C9" w:rsidR="007A36E2" w:rsidRPr="00A362EF" w:rsidRDefault="007A36E2" w:rsidP="00A362EF">
            <w:pPr>
              <w:jc w:val="center"/>
              <w:rPr>
                <w:rFonts w:ascii="仿宋_GB2312" w:eastAsia="仿宋_GB2312"/>
                <w:szCs w:val="21"/>
              </w:rPr>
            </w:pPr>
            <w:r w:rsidRPr="00A362EF">
              <w:rPr>
                <w:rFonts w:ascii="仿宋_GB2312" w:eastAsia="仿宋_GB2312" w:hint="eastAsia"/>
                <w:szCs w:val="21"/>
              </w:rPr>
              <w:t>5</w:t>
            </w:r>
          </w:p>
        </w:tc>
        <w:tc>
          <w:tcPr>
            <w:tcW w:w="1134" w:type="dxa"/>
            <w:vMerge/>
          </w:tcPr>
          <w:p w14:paraId="1B9B3B16" w14:textId="77777777" w:rsidR="007A36E2" w:rsidRPr="00A362EF" w:rsidRDefault="007A36E2" w:rsidP="00A362EF">
            <w:pPr>
              <w:jc w:val="center"/>
              <w:rPr>
                <w:rFonts w:ascii="仿宋_GB2312" w:eastAsia="仿宋_GB2312"/>
                <w:szCs w:val="21"/>
              </w:rPr>
            </w:pPr>
          </w:p>
        </w:tc>
        <w:tc>
          <w:tcPr>
            <w:tcW w:w="5386" w:type="dxa"/>
            <w:gridSpan w:val="3"/>
          </w:tcPr>
          <w:p w14:paraId="2D36785C" w14:textId="46119266" w:rsidR="007A36E2" w:rsidRPr="00A362EF" w:rsidRDefault="00D56F8B" w:rsidP="00A362EF">
            <w:pPr>
              <w:rPr>
                <w:rFonts w:ascii="仿宋_GB2312" w:eastAsia="仿宋_GB2312"/>
                <w:szCs w:val="21"/>
              </w:rPr>
            </w:pPr>
            <w:proofErr w:type="gramStart"/>
            <w:r w:rsidRPr="00A362EF">
              <w:rPr>
                <w:rFonts w:ascii="仿宋_GB2312" w:eastAsia="仿宋_GB2312" w:hint="eastAsia"/>
                <w:szCs w:val="21"/>
              </w:rPr>
              <w:t>卸荷装置</w:t>
            </w:r>
            <w:proofErr w:type="gramEnd"/>
            <w:r w:rsidRPr="00A362EF">
              <w:rPr>
                <w:rFonts w:ascii="仿宋_GB2312" w:eastAsia="仿宋_GB2312" w:hint="eastAsia"/>
                <w:szCs w:val="21"/>
              </w:rPr>
              <w:t>符合专项方案要求</w:t>
            </w:r>
          </w:p>
        </w:tc>
        <w:tc>
          <w:tcPr>
            <w:tcW w:w="2268" w:type="dxa"/>
            <w:gridSpan w:val="2"/>
          </w:tcPr>
          <w:p w14:paraId="1DB43232" w14:textId="77777777" w:rsidR="007A36E2" w:rsidRPr="00A362EF" w:rsidRDefault="007A36E2" w:rsidP="00A362EF">
            <w:pPr>
              <w:jc w:val="center"/>
              <w:rPr>
                <w:rFonts w:ascii="仿宋_GB2312" w:eastAsia="仿宋_GB2312"/>
                <w:szCs w:val="21"/>
              </w:rPr>
            </w:pPr>
          </w:p>
        </w:tc>
      </w:tr>
      <w:tr w:rsidR="007A36E2" w:rsidRPr="00A362EF" w14:paraId="03936F1A" w14:textId="77777777" w:rsidTr="00A362EF">
        <w:tc>
          <w:tcPr>
            <w:tcW w:w="1555" w:type="dxa"/>
            <w:vAlign w:val="center"/>
          </w:tcPr>
          <w:p w14:paraId="1ECC7EB6" w14:textId="3D073DC7" w:rsidR="007A36E2" w:rsidRPr="00A362EF" w:rsidRDefault="007A36E2" w:rsidP="00A362EF">
            <w:pPr>
              <w:jc w:val="center"/>
              <w:rPr>
                <w:rFonts w:ascii="仿宋_GB2312" w:eastAsia="仿宋_GB2312"/>
                <w:szCs w:val="21"/>
              </w:rPr>
            </w:pPr>
            <w:r w:rsidRPr="00A362EF">
              <w:rPr>
                <w:rFonts w:ascii="仿宋_GB2312" w:eastAsia="仿宋_GB2312" w:hint="eastAsia"/>
                <w:szCs w:val="21"/>
              </w:rPr>
              <w:t>6</w:t>
            </w:r>
          </w:p>
        </w:tc>
        <w:tc>
          <w:tcPr>
            <w:tcW w:w="1134" w:type="dxa"/>
            <w:vMerge/>
          </w:tcPr>
          <w:p w14:paraId="2625D360" w14:textId="77777777" w:rsidR="007A36E2" w:rsidRPr="00A362EF" w:rsidRDefault="007A36E2" w:rsidP="00A362EF">
            <w:pPr>
              <w:jc w:val="center"/>
              <w:rPr>
                <w:rFonts w:ascii="仿宋_GB2312" w:eastAsia="仿宋_GB2312"/>
                <w:szCs w:val="21"/>
              </w:rPr>
            </w:pPr>
          </w:p>
        </w:tc>
        <w:tc>
          <w:tcPr>
            <w:tcW w:w="5386" w:type="dxa"/>
            <w:gridSpan w:val="3"/>
          </w:tcPr>
          <w:p w14:paraId="142AD9C0" w14:textId="59F9AA43" w:rsidR="007A36E2" w:rsidRPr="00A362EF" w:rsidRDefault="00D56F8B" w:rsidP="00A362EF">
            <w:pPr>
              <w:rPr>
                <w:rFonts w:ascii="仿宋_GB2312" w:eastAsia="仿宋_GB2312"/>
                <w:szCs w:val="21"/>
              </w:rPr>
            </w:pPr>
            <w:r w:rsidRPr="00A362EF">
              <w:rPr>
                <w:rFonts w:ascii="仿宋_GB2312" w:eastAsia="仿宋_GB2312" w:hint="eastAsia"/>
                <w:szCs w:val="21"/>
              </w:rPr>
              <w:t>立杆和水平杆间距、斜杆布置应符合方案和规范要求</w:t>
            </w:r>
          </w:p>
        </w:tc>
        <w:tc>
          <w:tcPr>
            <w:tcW w:w="2268" w:type="dxa"/>
            <w:gridSpan w:val="2"/>
          </w:tcPr>
          <w:p w14:paraId="4AF0665A" w14:textId="77777777" w:rsidR="007A36E2" w:rsidRPr="00A362EF" w:rsidRDefault="007A36E2" w:rsidP="00A362EF">
            <w:pPr>
              <w:jc w:val="center"/>
              <w:rPr>
                <w:rFonts w:ascii="仿宋_GB2312" w:eastAsia="仿宋_GB2312"/>
                <w:szCs w:val="21"/>
              </w:rPr>
            </w:pPr>
          </w:p>
        </w:tc>
      </w:tr>
      <w:tr w:rsidR="007A36E2" w:rsidRPr="00A362EF" w14:paraId="6A7D4279" w14:textId="77777777" w:rsidTr="00A362EF">
        <w:tc>
          <w:tcPr>
            <w:tcW w:w="1555" w:type="dxa"/>
            <w:vAlign w:val="center"/>
          </w:tcPr>
          <w:p w14:paraId="69157DA5" w14:textId="59D9DB93" w:rsidR="007A36E2" w:rsidRPr="00A362EF" w:rsidRDefault="007A36E2" w:rsidP="00A362EF">
            <w:pPr>
              <w:jc w:val="center"/>
              <w:rPr>
                <w:rFonts w:ascii="仿宋_GB2312" w:eastAsia="仿宋_GB2312"/>
                <w:szCs w:val="21"/>
              </w:rPr>
            </w:pPr>
            <w:r w:rsidRPr="00A362EF">
              <w:rPr>
                <w:rFonts w:ascii="仿宋_GB2312" w:eastAsia="仿宋_GB2312" w:hint="eastAsia"/>
                <w:szCs w:val="21"/>
              </w:rPr>
              <w:t>7</w:t>
            </w:r>
          </w:p>
        </w:tc>
        <w:tc>
          <w:tcPr>
            <w:tcW w:w="1134" w:type="dxa"/>
            <w:vMerge/>
          </w:tcPr>
          <w:p w14:paraId="7881FF66" w14:textId="77777777" w:rsidR="007A36E2" w:rsidRPr="00A362EF" w:rsidRDefault="007A36E2" w:rsidP="00A362EF">
            <w:pPr>
              <w:jc w:val="center"/>
              <w:rPr>
                <w:rFonts w:ascii="仿宋_GB2312" w:eastAsia="仿宋_GB2312"/>
                <w:szCs w:val="21"/>
              </w:rPr>
            </w:pPr>
          </w:p>
        </w:tc>
        <w:tc>
          <w:tcPr>
            <w:tcW w:w="5386" w:type="dxa"/>
            <w:gridSpan w:val="3"/>
          </w:tcPr>
          <w:p w14:paraId="2E2FF1CE" w14:textId="7479D198" w:rsidR="007A36E2" w:rsidRPr="00A362EF" w:rsidRDefault="00D56F8B" w:rsidP="00A362EF">
            <w:pPr>
              <w:rPr>
                <w:rFonts w:ascii="仿宋_GB2312" w:eastAsia="仿宋_GB2312"/>
                <w:szCs w:val="21"/>
              </w:rPr>
            </w:pPr>
            <w:r w:rsidRPr="00A362EF">
              <w:rPr>
                <w:rFonts w:ascii="仿宋_GB2312" w:eastAsia="仿宋_GB2312" w:hint="eastAsia"/>
                <w:szCs w:val="21"/>
              </w:rPr>
              <w:t>必须设置纵横</w:t>
            </w:r>
            <w:proofErr w:type="gramStart"/>
            <w:r w:rsidRPr="00A362EF">
              <w:rPr>
                <w:rFonts w:ascii="仿宋_GB2312" w:eastAsia="仿宋_GB2312" w:hint="eastAsia"/>
                <w:szCs w:val="21"/>
              </w:rPr>
              <w:t>扫地杆并符合</w:t>
            </w:r>
            <w:proofErr w:type="gramEnd"/>
            <w:r w:rsidRPr="00A362EF">
              <w:rPr>
                <w:rFonts w:ascii="仿宋_GB2312" w:eastAsia="仿宋_GB2312" w:hint="eastAsia"/>
                <w:szCs w:val="21"/>
              </w:rPr>
              <w:t>要求</w:t>
            </w:r>
          </w:p>
        </w:tc>
        <w:tc>
          <w:tcPr>
            <w:tcW w:w="2268" w:type="dxa"/>
            <w:gridSpan w:val="2"/>
          </w:tcPr>
          <w:p w14:paraId="005C2828" w14:textId="77777777" w:rsidR="007A36E2" w:rsidRPr="00A362EF" w:rsidRDefault="007A36E2" w:rsidP="00A362EF">
            <w:pPr>
              <w:jc w:val="center"/>
              <w:rPr>
                <w:rFonts w:ascii="仿宋_GB2312" w:eastAsia="仿宋_GB2312"/>
                <w:szCs w:val="21"/>
              </w:rPr>
            </w:pPr>
          </w:p>
        </w:tc>
      </w:tr>
      <w:tr w:rsidR="00D56F8B" w:rsidRPr="00A362EF" w14:paraId="479FD037" w14:textId="77777777" w:rsidTr="00A362EF">
        <w:tc>
          <w:tcPr>
            <w:tcW w:w="1555" w:type="dxa"/>
            <w:vAlign w:val="center"/>
          </w:tcPr>
          <w:p w14:paraId="626C01C9" w14:textId="15C97FE7" w:rsidR="00D56F8B" w:rsidRPr="00A362EF" w:rsidRDefault="00D56F8B" w:rsidP="00A362EF">
            <w:pPr>
              <w:jc w:val="center"/>
              <w:rPr>
                <w:rFonts w:ascii="仿宋_GB2312" w:eastAsia="仿宋_GB2312"/>
                <w:szCs w:val="21"/>
              </w:rPr>
            </w:pPr>
            <w:r w:rsidRPr="00A362EF">
              <w:rPr>
                <w:rFonts w:ascii="仿宋_GB2312" w:eastAsia="仿宋_GB2312" w:hint="eastAsia"/>
                <w:szCs w:val="21"/>
              </w:rPr>
              <w:t>8</w:t>
            </w:r>
          </w:p>
        </w:tc>
        <w:tc>
          <w:tcPr>
            <w:tcW w:w="1134" w:type="dxa"/>
            <w:vMerge w:val="restart"/>
            <w:vAlign w:val="center"/>
          </w:tcPr>
          <w:p w14:paraId="648D5E79" w14:textId="4DAD046B" w:rsidR="00D56F8B" w:rsidRPr="00A362EF" w:rsidRDefault="00D56F8B" w:rsidP="00A362EF">
            <w:pPr>
              <w:jc w:val="center"/>
              <w:rPr>
                <w:rFonts w:ascii="仿宋_GB2312" w:eastAsia="仿宋_GB2312"/>
                <w:szCs w:val="21"/>
              </w:rPr>
            </w:pPr>
            <w:r w:rsidRPr="00A362EF">
              <w:rPr>
                <w:rFonts w:ascii="仿宋_GB2312" w:eastAsia="仿宋_GB2312" w:hint="eastAsia"/>
                <w:szCs w:val="21"/>
              </w:rPr>
              <w:t>立杆基础</w:t>
            </w:r>
          </w:p>
        </w:tc>
        <w:tc>
          <w:tcPr>
            <w:tcW w:w="5386" w:type="dxa"/>
            <w:gridSpan w:val="3"/>
          </w:tcPr>
          <w:p w14:paraId="1E6E3BB9" w14:textId="64BFB715" w:rsidR="00D56F8B" w:rsidRPr="00A362EF" w:rsidRDefault="00D56F8B" w:rsidP="00A362EF">
            <w:pPr>
              <w:rPr>
                <w:rFonts w:ascii="仿宋_GB2312" w:eastAsia="仿宋_GB2312"/>
                <w:szCs w:val="21"/>
              </w:rPr>
            </w:pPr>
            <w:r w:rsidRPr="00A362EF">
              <w:rPr>
                <w:rFonts w:ascii="仿宋_GB2312" w:eastAsia="仿宋_GB2312" w:hint="eastAsia"/>
                <w:szCs w:val="21"/>
              </w:rPr>
              <w:t>基础经验收合格，平整坚实与方案一致，有排水设施</w:t>
            </w:r>
          </w:p>
        </w:tc>
        <w:tc>
          <w:tcPr>
            <w:tcW w:w="2268" w:type="dxa"/>
            <w:gridSpan w:val="2"/>
          </w:tcPr>
          <w:p w14:paraId="05F5F40A" w14:textId="77777777" w:rsidR="00D56F8B" w:rsidRPr="00A362EF" w:rsidRDefault="00D56F8B" w:rsidP="00A362EF">
            <w:pPr>
              <w:jc w:val="center"/>
              <w:rPr>
                <w:rFonts w:ascii="仿宋_GB2312" w:eastAsia="仿宋_GB2312"/>
                <w:szCs w:val="21"/>
              </w:rPr>
            </w:pPr>
          </w:p>
        </w:tc>
      </w:tr>
      <w:tr w:rsidR="00D56F8B" w:rsidRPr="00A362EF" w14:paraId="7B19819B" w14:textId="77777777" w:rsidTr="00A362EF">
        <w:tc>
          <w:tcPr>
            <w:tcW w:w="1555" w:type="dxa"/>
            <w:vAlign w:val="center"/>
          </w:tcPr>
          <w:p w14:paraId="5A969E88" w14:textId="6E3C912A" w:rsidR="00D56F8B" w:rsidRPr="00A362EF" w:rsidRDefault="00D56F8B" w:rsidP="00A362EF">
            <w:pPr>
              <w:jc w:val="center"/>
              <w:rPr>
                <w:rFonts w:ascii="仿宋_GB2312" w:eastAsia="仿宋_GB2312"/>
                <w:szCs w:val="21"/>
              </w:rPr>
            </w:pPr>
            <w:r w:rsidRPr="00A362EF">
              <w:rPr>
                <w:rFonts w:ascii="仿宋_GB2312" w:eastAsia="仿宋_GB2312" w:hint="eastAsia"/>
                <w:szCs w:val="21"/>
              </w:rPr>
              <w:t>9</w:t>
            </w:r>
          </w:p>
        </w:tc>
        <w:tc>
          <w:tcPr>
            <w:tcW w:w="1134" w:type="dxa"/>
            <w:vMerge/>
          </w:tcPr>
          <w:p w14:paraId="5F4CBBC5" w14:textId="77777777" w:rsidR="00D56F8B" w:rsidRPr="00A362EF" w:rsidRDefault="00D56F8B" w:rsidP="00A362EF">
            <w:pPr>
              <w:jc w:val="center"/>
              <w:rPr>
                <w:rFonts w:ascii="仿宋_GB2312" w:eastAsia="仿宋_GB2312"/>
                <w:szCs w:val="21"/>
              </w:rPr>
            </w:pPr>
          </w:p>
        </w:tc>
        <w:tc>
          <w:tcPr>
            <w:tcW w:w="5386" w:type="dxa"/>
            <w:gridSpan w:val="3"/>
          </w:tcPr>
          <w:p w14:paraId="1DCC51C8" w14:textId="7DF9D8CC" w:rsidR="00D56F8B" w:rsidRPr="00A362EF" w:rsidRDefault="00D56F8B" w:rsidP="00A362EF">
            <w:pPr>
              <w:rPr>
                <w:rFonts w:ascii="仿宋_GB2312" w:eastAsia="仿宋_GB2312"/>
                <w:szCs w:val="21"/>
              </w:rPr>
            </w:pPr>
            <w:r w:rsidRPr="00A362EF">
              <w:rPr>
                <w:rFonts w:ascii="仿宋_GB2312" w:eastAsia="仿宋_GB2312" w:hint="eastAsia"/>
                <w:position w:val="1"/>
                <w:szCs w:val="21"/>
              </w:rPr>
              <w:t>立杆底部有底座或垫板符合方案要求并应准确放线定位</w:t>
            </w:r>
          </w:p>
        </w:tc>
        <w:tc>
          <w:tcPr>
            <w:tcW w:w="2268" w:type="dxa"/>
            <w:gridSpan w:val="2"/>
          </w:tcPr>
          <w:p w14:paraId="426A17A2" w14:textId="77777777" w:rsidR="00D56F8B" w:rsidRPr="00A362EF" w:rsidRDefault="00D56F8B" w:rsidP="00A362EF">
            <w:pPr>
              <w:jc w:val="center"/>
              <w:rPr>
                <w:rFonts w:ascii="仿宋_GB2312" w:eastAsia="仿宋_GB2312"/>
                <w:szCs w:val="21"/>
              </w:rPr>
            </w:pPr>
          </w:p>
        </w:tc>
      </w:tr>
      <w:tr w:rsidR="00D56F8B" w:rsidRPr="00A362EF" w14:paraId="68F269AD" w14:textId="77777777" w:rsidTr="00A362EF">
        <w:tc>
          <w:tcPr>
            <w:tcW w:w="1555" w:type="dxa"/>
            <w:vAlign w:val="center"/>
          </w:tcPr>
          <w:p w14:paraId="1C8E1CC2" w14:textId="3F345757" w:rsidR="00D56F8B" w:rsidRPr="00A362EF" w:rsidRDefault="00D56F8B" w:rsidP="00A362EF">
            <w:pPr>
              <w:jc w:val="center"/>
              <w:rPr>
                <w:rFonts w:ascii="仿宋_GB2312" w:eastAsia="仿宋_GB2312"/>
                <w:szCs w:val="21"/>
              </w:rPr>
            </w:pPr>
            <w:r w:rsidRPr="00A362EF">
              <w:rPr>
                <w:rFonts w:ascii="仿宋_GB2312" w:eastAsia="仿宋_GB2312" w:hint="eastAsia"/>
                <w:szCs w:val="21"/>
              </w:rPr>
              <w:t>10</w:t>
            </w:r>
          </w:p>
        </w:tc>
        <w:tc>
          <w:tcPr>
            <w:tcW w:w="1134" w:type="dxa"/>
            <w:vMerge/>
          </w:tcPr>
          <w:p w14:paraId="12F20549" w14:textId="77777777" w:rsidR="00D56F8B" w:rsidRPr="00A362EF" w:rsidRDefault="00D56F8B" w:rsidP="00A362EF">
            <w:pPr>
              <w:jc w:val="center"/>
              <w:rPr>
                <w:rFonts w:ascii="仿宋_GB2312" w:eastAsia="仿宋_GB2312"/>
                <w:szCs w:val="21"/>
              </w:rPr>
            </w:pPr>
          </w:p>
        </w:tc>
        <w:tc>
          <w:tcPr>
            <w:tcW w:w="5386" w:type="dxa"/>
            <w:gridSpan w:val="3"/>
          </w:tcPr>
          <w:p w14:paraId="69C18DF2" w14:textId="2576E003" w:rsidR="00D56F8B" w:rsidRPr="00A362EF" w:rsidRDefault="00D56F8B" w:rsidP="00A362EF">
            <w:pPr>
              <w:rPr>
                <w:rFonts w:ascii="仿宋_GB2312" w:eastAsia="仿宋_GB2312"/>
                <w:szCs w:val="21"/>
              </w:rPr>
            </w:pPr>
            <w:r w:rsidRPr="00A362EF">
              <w:rPr>
                <w:rFonts w:ascii="仿宋_GB2312" w:eastAsia="仿宋_GB2312" w:hint="eastAsia"/>
                <w:szCs w:val="21"/>
              </w:rPr>
              <w:t>立杆没有因地基下沉悬空的情况</w:t>
            </w:r>
          </w:p>
        </w:tc>
        <w:tc>
          <w:tcPr>
            <w:tcW w:w="2268" w:type="dxa"/>
            <w:gridSpan w:val="2"/>
          </w:tcPr>
          <w:p w14:paraId="416F613E" w14:textId="77777777" w:rsidR="00D56F8B" w:rsidRPr="00A362EF" w:rsidRDefault="00D56F8B" w:rsidP="00A362EF">
            <w:pPr>
              <w:jc w:val="center"/>
              <w:rPr>
                <w:rFonts w:ascii="仿宋_GB2312" w:eastAsia="仿宋_GB2312"/>
                <w:szCs w:val="21"/>
              </w:rPr>
            </w:pPr>
          </w:p>
        </w:tc>
      </w:tr>
      <w:tr w:rsidR="00571459" w:rsidRPr="00A362EF" w14:paraId="14BA02C4" w14:textId="77777777" w:rsidTr="00A362EF">
        <w:tc>
          <w:tcPr>
            <w:tcW w:w="1555" w:type="dxa"/>
            <w:vAlign w:val="center"/>
          </w:tcPr>
          <w:p w14:paraId="33D04697" w14:textId="498EA798" w:rsidR="00571459" w:rsidRPr="00A362EF" w:rsidRDefault="00BE0BAA" w:rsidP="00A362EF">
            <w:pPr>
              <w:jc w:val="center"/>
              <w:rPr>
                <w:rFonts w:ascii="仿宋_GB2312" w:eastAsia="仿宋_GB2312"/>
                <w:szCs w:val="21"/>
              </w:rPr>
            </w:pPr>
            <w:r>
              <w:rPr>
                <w:rFonts w:ascii="仿宋_GB2312" w:eastAsia="仿宋_GB2312" w:hint="eastAsia"/>
                <w:szCs w:val="21"/>
              </w:rPr>
              <w:t>1</w:t>
            </w:r>
            <w:r>
              <w:rPr>
                <w:rFonts w:ascii="仿宋_GB2312" w:eastAsia="仿宋_GB2312"/>
                <w:szCs w:val="21"/>
              </w:rPr>
              <w:t>1</w:t>
            </w:r>
          </w:p>
        </w:tc>
        <w:tc>
          <w:tcPr>
            <w:tcW w:w="1134" w:type="dxa"/>
            <w:vMerge w:val="restart"/>
            <w:vAlign w:val="center"/>
          </w:tcPr>
          <w:p w14:paraId="5830D55D" w14:textId="4521D502" w:rsidR="00571459" w:rsidRPr="00A362EF" w:rsidRDefault="00571459" w:rsidP="00A362EF">
            <w:pPr>
              <w:jc w:val="center"/>
              <w:rPr>
                <w:rFonts w:ascii="仿宋_GB2312" w:eastAsia="仿宋_GB2312"/>
                <w:szCs w:val="21"/>
              </w:rPr>
            </w:pPr>
            <w:r w:rsidRPr="00A362EF">
              <w:rPr>
                <w:rFonts w:ascii="仿宋_GB2312" w:eastAsia="仿宋_GB2312" w:hint="eastAsia"/>
                <w:szCs w:val="21"/>
              </w:rPr>
              <w:t>立杆、水平杆与斜杆、</w:t>
            </w:r>
            <w:proofErr w:type="gramStart"/>
            <w:r w:rsidRPr="00A362EF">
              <w:rPr>
                <w:rFonts w:ascii="仿宋_GB2312" w:eastAsia="仿宋_GB2312" w:hint="eastAsia"/>
                <w:szCs w:val="21"/>
              </w:rPr>
              <w:t>连墙件</w:t>
            </w:r>
            <w:proofErr w:type="gramEnd"/>
          </w:p>
        </w:tc>
        <w:tc>
          <w:tcPr>
            <w:tcW w:w="5386" w:type="dxa"/>
            <w:gridSpan w:val="3"/>
          </w:tcPr>
          <w:p w14:paraId="647627B3" w14:textId="4A010A07" w:rsidR="00571459" w:rsidRPr="00A362EF" w:rsidRDefault="00571459" w:rsidP="00A362EF">
            <w:pPr>
              <w:rPr>
                <w:rFonts w:ascii="仿宋_GB2312" w:eastAsia="仿宋_GB2312"/>
                <w:szCs w:val="21"/>
              </w:rPr>
            </w:pPr>
            <w:r w:rsidRPr="00A362EF">
              <w:rPr>
                <w:rFonts w:ascii="仿宋_GB2312" w:eastAsia="仿宋_GB2312" w:hint="eastAsia"/>
                <w:szCs w:val="21"/>
              </w:rPr>
              <w:t>脚手架搭设步距不应超过2m；竖向斜杆不应采用钢管扣件</w:t>
            </w:r>
          </w:p>
        </w:tc>
        <w:tc>
          <w:tcPr>
            <w:tcW w:w="2268" w:type="dxa"/>
            <w:gridSpan w:val="2"/>
          </w:tcPr>
          <w:p w14:paraId="23DDF2D8" w14:textId="77777777" w:rsidR="00571459" w:rsidRPr="00A362EF" w:rsidRDefault="00571459" w:rsidP="00A362EF">
            <w:pPr>
              <w:jc w:val="center"/>
              <w:rPr>
                <w:rFonts w:ascii="仿宋_GB2312" w:eastAsia="仿宋_GB2312"/>
                <w:szCs w:val="21"/>
              </w:rPr>
            </w:pPr>
          </w:p>
        </w:tc>
      </w:tr>
      <w:tr w:rsidR="00571459" w:rsidRPr="00A362EF" w14:paraId="0F65B488" w14:textId="77777777" w:rsidTr="00A362EF">
        <w:tc>
          <w:tcPr>
            <w:tcW w:w="1555" w:type="dxa"/>
            <w:vAlign w:val="center"/>
          </w:tcPr>
          <w:p w14:paraId="3F08D8D1" w14:textId="6F1E0B7E" w:rsidR="00571459" w:rsidRPr="00A362EF" w:rsidRDefault="00BE0BAA" w:rsidP="00A362EF">
            <w:pPr>
              <w:jc w:val="center"/>
              <w:rPr>
                <w:rFonts w:ascii="仿宋_GB2312" w:eastAsia="仿宋_GB2312"/>
                <w:szCs w:val="21"/>
              </w:rPr>
            </w:pPr>
            <w:r>
              <w:rPr>
                <w:rFonts w:ascii="仿宋_GB2312" w:eastAsia="仿宋_GB2312" w:hint="eastAsia"/>
                <w:szCs w:val="21"/>
              </w:rPr>
              <w:t>1</w:t>
            </w:r>
            <w:r>
              <w:rPr>
                <w:rFonts w:ascii="仿宋_GB2312" w:eastAsia="仿宋_GB2312"/>
                <w:szCs w:val="21"/>
              </w:rPr>
              <w:t>2</w:t>
            </w:r>
          </w:p>
        </w:tc>
        <w:tc>
          <w:tcPr>
            <w:tcW w:w="1134" w:type="dxa"/>
            <w:vMerge/>
          </w:tcPr>
          <w:p w14:paraId="5172ABEE" w14:textId="77777777" w:rsidR="00571459" w:rsidRPr="00A362EF" w:rsidRDefault="00571459" w:rsidP="00A362EF">
            <w:pPr>
              <w:jc w:val="center"/>
              <w:rPr>
                <w:rFonts w:ascii="仿宋_GB2312" w:eastAsia="仿宋_GB2312"/>
                <w:szCs w:val="21"/>
              </w:rPr>
            </w:pPr>
          </w:p>
        </w:tc>
        <w:tc>
          <w:tcPr>
            <w:tcW w:w="5386" w:type="dxa"/>
            <w:gridSpan w:val="3"/>
          </w:tcPr>
          <w:p w14:paraId="373AB9C8" w14:textId="553DED09" w:rsidR="00571459" w:rsidRPr="00A362EF" w:rsidRDefault="00571459" w:rsidP="00A362EF">
            <w:pPr>
              <w:rPr>
                <w:rFonts w:ascii="仿宋_GB2312" w:eastAsia="仿宋_GB2312"/>
                <w:szCs w:val="21"/>
              </w:rPr>
            </w:pPr>
            <w:r w:rsidRPr="00A362EF">
              <w:rPr>
                <w:rFonts w:ascii="仿宋_GB2312" w:eastAsia="仿宋_GB2312" w:hint="eastAsia"/>
                <w:szCs w:val="21"/>
              </w:rPr>
              <w:t>脚手架的高宽比宜控制在3以内，</w:t>
            </w:r>
            <w:proofErr w:type="gramStart"/>
            <w:r w:rsidRPr="00A362EF">
              <w:rPr>
                <w:rFonts w:ascii="仿宋_GB2312" w:eastAsia="仿宋_GB2312" w:hint="eastAsia"/>
                <w:szCs w:val="21"/>
              </w:rPr>
              <w:t>当架体</w:t>
            </w:r>
            <w:proofErr w:type="gramEnd"/>
            <w:r w:rsidRPr="00A362EF">
              <w:rPr>
                <w:rFonts w:ascii="仿宋_GB2312" w:eastAsia="仿宋_GB2312" w:hint="eastAsia"/>
                <w:szCs w:val="21"/>
              </w:rPr>
              <w:t>高宽比大于3时，应设置</w:t>
            </w:r>
            <w:proofErr w:type="gramStart"/>
            <w:r w:rsidRPr="00A362EF">
              <w:rPr>
                <w:rFonts w:ascii="仿宋_GB2312" w:eastAsia="仿宋_GB2312" w:hint="eastAsia"/>
                <w:szCs w:val="21"/>
              </w:rPr>
              <w:t>抛撑或缆</w:t>
            </w:r>
            <w:proofErr w:type="gramEnd"/>
            <w:r w:rsidRPr="00A362EF">
              <w:rPr>
                <w:rFonts w:ascii="仿宋_GB2312" w:eastAsia="仿宋_GB2312" w:hint="eastAsia"/>
                <w:szCs w:val="21"/>
              </w:rPr>
              <w:t>风绳等抗倾覆措施</w:t>
            </w:r>
          </w:p>
        </w:tc>
        <w:tc>
          <w:tcPr>
            <w:tcW w:w="2268" w:type="dxa"/>
            <w:gridSpan w:val="2"/>
          </w:tcPr>
          <w:p w14:paraId="62F5EBD8" w14:textId="77777777" w:rsidR="00571459" w:rsidRPr="00A362EF" w:rsidRDefault="00571459" w:rsidP="00A362EF">
            <w:pPr>
              <w:jc w:val="center"/>
              <w:rPr>
                <w:rFonts w:ascii="仿宋_GB2312" w:eastAsia="仿宋_GB2312"/>
                <w:szCs w:val="21"/>
              </w:rPr>
            </w:pPr>
          </w:p>
        </w:tc>
      </w:tr>
      <w:tr w:rsidR="00571459" w:rsidRPr="00A362EF" w14:paraId="6C02FABA" w14:textId="77777777" w:rsidTr="00A362EF">
        <w:tc>
          <w:tcPr>
            <w:tcW w:w="1555" w:type="dxa"/>
            <w:vAlign w:val="center"/>
          </w:tcPr>
          <w:p w14:paraId="4BCB90EF" w14:textId="5338F03A" w:rsidR="00571459" w:rsidRPr="00A362EF" w:rsidRDefault="00BE0BAA" w:rsidP="00A362EF">
            <w:pPr>
              <w:jc w:val="center"/>
              <w:rPr>
                <w:rFonts w:ascii="仿宋_GB2312" w:eastAsia="仿宋_GB2312"/>
                <w:szCs w:val="21"/>
              </w:rPr>
            </w:pPr>
            <w:r>
              <w:rPr>
                <w:rFonts w:ascii="仿宋_GB2312" w:eastAsia="仿宋_GB2312" w:hint="eastAsia"/>
                <w:szCs w:val="21"/>
              </w:rPr>
              <w:t>1</w:t>
            </w:r>
            <w:r>
              <w:rPr>
                <w:rFonts w:ascii="仿宋_GB2312" w:eastAsia="仿宋_GB2312"/>
                <w:szCs w:val="21"/>
              </w:rPr>
              <w:t>3</w:t>
            </w:r>
          </w:p>
        </w:tc>
        <w:tc>
          <w:tcPr>
            <w:tcW w:w="1134" w:type="dxa"/>
            <w:vMerge/>
          </w:tcPr>
          <w:p w14:paraId="5B83FE42" w14:textId="77777777" w:rsidR="00571459" w:rsidRPr="00A362EF" w:rsidRDefault="00571459" w:rsidP="00A362EF">
            <w:pPr>
              <w:jc w:val="center"/>
              <w:rPr>
                <w:rFonts w:ascii="仿宋_GB2312" w:eastAsia="仿宋_GB2312"/>
                <w:szCs w:val="21"/>
              </w:rPr>
            </w:pPr>
          </w:p>
        </w:tc>
        <w:tc>
          <w:tcPr>
            <w:tcW w:w="5386" w:type="dxa"/>
            <w:gridSpan w:val="3"/>
          </w:tcPr>
          <w:p w14:paraId="71BE1738" w14:textId="1E1116CC" w:rsidR="00571459" w:rsidRPr="00A362EF" w:rsidRDefault="00571459" w:rsidP="00A362EF">
            <w:pPr>
              <w:rPr>
                <w:rFonts w:ascii="仿宋_GB2312" w:eastAsia="仿宋_GB2312"/>
                <w:szCs w:val="21"/>
              </w:rPr>
            </w:pPr>
            <w:r w:rsidRPr="00A362EF">
              <w:rPr>
                <w:rFonts w:ascii="仿宋_GB2312" w:eastAsia="仿宋_GB2312" w:hint="eastAsia"/>
                <w:szCs w:val="21"/>
              </w:rPr>
              <w:t>首层立杆宜采用不同长度的立杆交错布置</w:t>
            </w:r>
          </w:p>
        </w:tc>
        <w:tc>
          <w:tcPr>
            <w:tcW w:w="2268" w:type="dxa"/>
            <w:gridSpan w:val="2"/>
          </w:tcPr>
          <w:p w14:paraId="248DB91B" w14:textId="77777777" w:rsidR="00571459" w:rsidRPr="00A362EF" w:rsidRDefault="00571459" w:rsidP="00A362EF">
            <w:pPr>
              <w:jc w:val="center"/>
              <w:rPr>
                <w:rFonts w:ascii="仿宋_GB2312" w:eastAsia="仿宋_GB2312"/>
                <w:szCs w:val="21"/>
              </w:rPr>
            </w:pPr>
          </w:p>
        </w:tc>
      </w:tr>
      <w:tr w:rsidR="00571459" w:rsidRPr="00A362EF" w14:paraId="6C76328A" w14:textId="77777777" w:rsidTr="00A362EF">
        <w:tc>
          <w:tcPr>
            <w:tcW w:w="1555" w:type="dxa"/>
            <w:vAlign w:val="center"/>
          </w:tcPr>
          <w:p w14:paraId="49599B12" w14:textId="14F0537E" w:rsidR="00571459" w:rsidRPr="00A362EF" w:rsidRDefault="00BE0BAA" w:rsidP="00A362EF">
            <w:pPr>
              <w:jc w:val="center"/>
              <w:rPr>
                <w:rFonts w:ascii="仿宋_GB2312" w:eastAsia="仿宋_GB2312"/>
                <w:szCs w:val="21"/>
              </w:rPr>
            </w:pPr>
            <w:r>
              <w:rPr>
                <w:rFonts w:ascii="仿宋_GB2312" w:eastAsia="仿宋_GB2312" w:hint="eastAsia"/>
                <w:szCs w:val="21"/>
              </w:rPr>
              <w:t>1</w:t>
            </w:r>
            <w:r>
              <w:rPr>
                <w:rFonts w:ascii="仿宋_GB2312" w:eastAsia="仿宋_GB2312"/>
                <w:szCs w:val="21"/>
              </w:rPr>
              <w:t>4</w:t>
            </w:r>
          </w:p>
        </w:tc>
        <w:tc>
          <w:tcPr>
            <w:tcW w:w="1134" w:type="dxa"/>
            <w:vMerge/>
          </w:tcPr>
          <w:p w14:paraId="0D9ED1CA" w14:textId="77777777" w:rsidR="00571459" w:rsidRPr="00A362EF" w:rsidRDefault="00571459" w:rsidP="00A362EF">
            <w:pPr>
              <w:jc w:val="center"/>
              <w:rPr>
                <w:rFonts w:ascii="仿宋_GB2312" w:eastAsia="仿宋_GB2312"/>
                <w:szCs w:val="21"/>
              </w:rPr>
            </w:pPr>
          </w:p>
        </w:tc>
        <w:tc>
          <w:tcPr>
            <w:tcW w:w="5386" w:type="dxa"/>
            <w:gridSpan w:val="3"/>
            <w:vAlign w:val="center"/>
          </w:tcPr>
          <w:p w14:paraId="2AC238E7" w14:textId="77777777" w:rsidR="00571459" w:rsidRPr="00A362EF" w:rsidRDefault="00571459" w:rsidP="00A362EF">
            <w:pPr>
              <w:rPr>
                <w:rFonts w:ascii="仿宋_GB2312" w:eastAsia="仿宋_GB2312"/>
                <w:szCs w:val="21"/>
              </w:rPr>
            </w:pPr>
            <w:r w:rsidRPr="00A362EF">
              <w:rPr>
                <w:rFonts w:ascii="仿宋_GB2312" w:eastAsia="仿宋_GB2312" w:hint="eastAsia"/>
                <w:szCs w:val="21"/>
              </w:rPr>
              <w:t>双排脚手架的外侧立面应设置竖向斜杆，并应符合下列规定：</w:t>
            </w:r>
          </w:p>
          <w:p w14:paraId="59D43BA6" w14:textId="7CAAA4E9" w:rsidR="00571459" w:rsidRPr="00A362EF" w:rsidRDefault="00571459" w:rsidP="00A362EF">
            <w:pPr>
              <w:rPr>
                <w:rFonts w:ascii="仿宋_GB2312" w:eastAsia="仿宋_GB2312"/>
                <w:szCs w:val="21"/>
              </w:rPr>
            </w:pPr>
            <w:r w:rsidRPr="00A362EF">
              <w:rPr>
                <w:rFonts w:ascii="仿宋_GB2312" w:eastAsia="仿宋_GB2312" w:hint="eastAsia"/>
                <w:szCs w:val="21"/>
              </w:rPr>
              <w:t>1.</w:t>
            </w:r>
            <w:proofErr w:type="gramStart"/>
            <w:r w:rsidRPr="00A362EF">
              <w:rPr>
                <w:rFonts w:ascii="仿宋_GB2312" w:eastAsia="仿宋_GB2312" w:hint="eastAsia"/>
                <w:szCs w:val="21"/>
              </w:rPr>
              <w:t>手架的</w:t>
            </w:r>
            <w:proofErr w:type="gramEnd"/>
            <w:r w:rsidRPr="00A362EF">
              <w:rPr>
                <w:rFonts w:ascii="仿宋_GB2312" w:eastAsia="仿宋_GB2312" w:hint="eastAsia"/>
                <w:szCs w:val="21"/>
              </w:rPr>
              <w:t>转角处、开口型脚手架端部</w:t>
            </w:r>
            <w:proofErr w:type="gramStart"/>
            <w:r w:rsidRPr="00A362EF">
              <w:rPr>
                <w:rFonts w:ascii="仿宋_GB2312" w:eastAsia="仿宋_GB2312" w:hint="eastAsia"/>
                <w:szCs w:val="21"/>
              </w:rPr>
              <w:t>应由架体</w:t>
            </w:r>
            <w:proofErr w:type="gramEnd"/>
            <w:r w:rsidRPr="00A362EF">
              <w:rPr>
                <w:rFonts w:ascii="仿宋_GB2312" w:eastAsia="仿宋_GB2312" w:hint="eastAsia"/>
                <w:szCs w:val="21"/>
              </w:rPr>
              <w:t>底部至顶部连续设置斜杆；</w:t>
            </w:r>
          </w:p>
          <w:p w14:paraId="2E418AB4" w14:textId="77777777" w:rsidR="00571459" w:rsidRPr="00A362EF" w:rsidRDefault="00571459" w:rsidP="00A362EF">
            <w:pPr>
              <w:rPr>
                <w:rFonts w:ascii="仿宋_GB2312" w:eastAsia="仿宋_GB2312"/>
                <w:szCs w:val="21"/>
              </w:rPr>
            </w:pPr>
            <w:r w:rsidRPr="00A362EF">
              <w:rPr>
                <w:rFonts w:ascii="仿宋_GB2312" w:eastAsia="仿宋_GB2312" w:hint="eastAsia"/>
                <w:szCs w:val="21"/>
              </w:rPr>
              <w:t>2. 应每隔不大于4</w:t>
            </w:r>
            <w:proofErr w:type="gramStart"/>
            <w:r w:rsidRPr="00A362EF">
              <w:rPr>
                <w:rFonts w:ascii="仿宋_GB2312" w:eastAsia="仿宋_GB2312" w:hint="eastAsia"/>
                <w:szCs w:val="21"/>
              </w:rPr>
              <w:t>跨设置</w:t>
            </w:r>
            <w:proofErr w:type="gramEnd"/>
            <w:r w:rsidRPr="00A362EF">
              <w:rPr>
                <w:rFonts w:ascii="仿宋_GB2312" w:eastAsia="仿宋_GB2312" w:hint="eastAsia"/>
                <w:szCs w:val="21"/>
              </w:rPr>
              <w:t>一道竖向或斜向连续斜杆；</w:t>
            </w:r>
            <w:proofErr w:type="gramStart"/>
            <w:r w:rsidRPr="00A362EF">
              <w:rPr>
                <w:rFonts w:ascii="仿宋_GB2312" w:eastAsia="仿宋_GB2312" w:hint="eastAsia"/>
                <w:szCs w:val="21"/>
              </w:rPr>
              <w:t>当架体</w:t>
            </w:r>
            <w:proofErr w:type="gramEnd"/>
            <w:r w:rsidRPr="00A362EF">
              <w:rPr>
                <w:rFonts w:ascii="仿宋_GB2312" w:eastAsia="仿宋_GB2312" w:hint="eastAsia"/>
                <w:szCs w:val="21"/>
              </w:rPr>
              <w:t>的高度在24m 以上时，应每隔不大于3</w:t>
            </w:r>
            <w:proofErr w:type="gramStart"/>
            <w:r w:rsidRPr="00A362EF">
              <w:rPr>
                <w:rFonts w:ascii="仿宋_GB2312" w:eastAsia="仿宋_GB2312" w:hint="eastAsia"/>
                <w:szCs w:val="21"/>
              </w:rPr>
              <w:t>跨设置</w:t>
            </w:r>
            <w:proofErr w:type="gramEnd"/>
            <w:r w:rsidRPr="00A362EF">
              <w:rPr>
                <w:rFonts w:ascii="仿宋_GB2312" w:eastAsia="仿宋_GB2312" w:hint="eastAsia"/>
                <w:szCs w:val="21"/>
              </w:rPr>
              <w:t>一道竖向斜杆；</w:t>
            </w:r>
          </w:p>
          <w:p w14:paraId="20E2FA77" w14:textId="73DB0BE2" w:rsidR="00571459" w:rsidRPr="00A362EF" w:rsidRDefault="00571459" w:rsidP="00A362EF">
            <w:pPr>
              <w:rPr>
                <w:rFonts w:ascii="仿宋_GB2312" w:eastAsia="仿宋_GB2312"/>
                <w:szCs w:val="21"/>
              </w:rPr>
            </w:pPr>
            <w:r w:rsidRPr="00A362EF">
              <w:rPr>
                <w:rFonts w:ascii="仿宋_GB2312" w:eastAsia="仿宋_GB2312" w:hint="eastAsia"/>
                <w:szCs w:val="21"/>
              </w:rPr>
              <w:t>3. 竖向斜杆应在双排脚手架外侧相邻立杆间由底至</w:t>
            </w:r>
            <w:proofErr w:type="gramStart"/>
            <w:r w:rsidRPr="00A362EF">
              <w:rPr>
                <w:rFonts w:ascii="仿宋_GB2312" w:eastAsia="仿宋_GB2312" w:hint="eastAsia"/>
                <w:szCs w:val="21"/>
              </w:rPr>
              <w:t>顶连续</w:t>
            </w:r>
            <w:proofErr w:type="gramEnd"/>
            <w:r w:rsidRPr="00A362EF">
              <w:rPr>
                <w:rFonts w:ascii="仿宋_GB2312" w:eastAsia="仿宋_GB2312" w:hint="eastAsia"/>
                <w:szCs w:val="21"/>
              </w:rPr>
              <w:t>设置</w:t>
            </w:r>
          </w:p>
        </w:tc>
        <w:tc>
          <w:tcPr>
            <w:tcW w:w="2268" w:type="dxa"/>
            <w:gridSpan w:val="2"/>
          </w:tcPr>
          <w:p w14:paraId="3EAF7708" w14:textId="77777777" w:rsidR="00571459" w:rsidRPr="00A362EF" w:rsidRDefault="00571459" w:rsidP="00A362EF">
            <w:pPr>
              <w:jc w:val="center"/>
              <w:rPr>
                <w:rFonts w:ascii="仿宋_GB2312" w:eastAsia="仿宋_GB2312"/>
                <w:szCs w:val="21"/>
              </w:rPr>
            </w:pPr>
          </w:p>
        </w:tc>
      </w:tr>
      <w:tr w:rsidR="00571459" w:rsidRPr="00A362EF" w14:paraId="609EFE82" w14:textId="77777777" w:rsidTr="00A362EF">
        <w:tc>
          <w:tcPr>
            <w:tcW w:w="1555" w:type="dxa"/>
            <w:vAlign w:val="center"/>
          </w:tcPr>
          <w:p w14:paraId="0D7DC0A9" w14:textId="7249620A" w:rsidR="00571459" w:rsidRPr="00A362EF" w:rsidRDefault="00BE0BAA" w:rsidP="00A362EF">
            <w:pPr>
              <w:jc w:val="center"/>
              <w:rPr>
                <w:rFonts w:ascii="仿宋_GB2312" w:eastAsia="仿宋_GB2312"/>
                <w:szCs w:val="21"/>
              </w:rPr>
            </w:pPr>
            <w:r>
              <w:rPr>
                <w:rFonts w:ascii="仿宋_GB2312" w:eastAsia="仿宋_GB2312" w:hint="eastAsia"/>
                <w:szCs w:val="21"/>
              </w:rPr>
              <w:t>1</w:t>
            </w:r>
            <w:r>
              <w:rPr>
                <w:rFonts w:ascii="仿宋_GB2312" w:eastAsia="仿宋_GB2312"/>
                <w:szCs w:val="21"/>
              </w:rPr>
              <w:t>5</w:t>
            </w:r>
          </w:p>
        </w:tc>
        <w:tc>
          <w:tcPr>
            <w:tcW w:w="1134" w:type="dxa"/>
            <w:vMerge/>
          </w:tcPr>
          <w:p w14:paraId="2C54D5DC" w14:textId="77777777" w:rsidR="00571459" w:rsidRPr="00A362EF" w:rsidRDefault="00571459" w:rsidP="00A362EF">
            <w:pPr>
              <w:jc w:val="center"/>
              <w:rPr>
                <w:rFonts w:ascii="仿宋_GB2312" w:eastAsia="仿宋_GB2312"/>
                <w:szCs w:val="21"/>
              </w:rPr>
            </w:pPr>
          </w:p>
        </w:tc>
        <w:tc>
          <w:tcPr>
            <w:tcW w:w="5386" w:type="dxa"/>
            <w:gridSpan w:val="3"/>
          </w:tcPr>
          <w:p w14:paraId="4D9D10D1" w14:textId="69AE510A" w:rsidR="00571459" w:rsidRPr="00A362EF" w:rsidRDefault="00571459" w:rsidP="00A362EF">
            <w:pPr>
              <w:rPr>
                <w:rFonts w:ascii="仿宋_GB2312" w:eastAsia="仿宋_GB2312"/>
                <w:szCs w:val="21"/>
              </w:rPr>
            </w:pPr>
            <w:proofErr w:type="gramStart"/>
            <w:r w:rsidRPr="00A362EF">
              <w:rPr>
                <w:rFonts w:ascii="仿宋_GB2312" w:eastAsia="仿宋_GB2312" w:hint="eastAsia"/>
                <w:szCs w:val="21"/>
              </w:rPr>
              <w:t>连墙件应</w:t>
            </w:r>
            <w:proofErr w:type="gramEnd"/>
            <w:r w:rsidRPr="00A362EF">
              <w:rPr>
                <w:rFonts w:ascii="仿宋_GB2312" w:eastAsia="仿宋_GB2312" w:hint="eastAsia"/>
                <w:szCs w:val="21"/>
              </w:rPr>
              <w:t xml:space="preserve">采用可承受拉、压荷载的刚性杆件，并应与建筑主体结构 </w:t>
            </w:r>
            <w:proofErr w:type="gramStart"/>
            <w:r w:rsidRPr="00A362EF">
              <w:rPr>
                <w:rFonts w:ascii="仿宋_GB2312" w:eastAsia="仿宋_GB2312" w:hint="eastAsia"/>
                <w:szCs w:val="21"/>
              </w:rPr>
              <w:t>和架体</w:t>
            </w:r>
            <w:proofErr w:type="gramEnd"/>
            <w:r w:rsidRPr="00A362EF">
              <w:rPr>
                <w:rFonts w:ascii="仿宋_GB2312" w:eastAsia="仿宋_GB2312" w:hint="eastAsia"/>
                <w:szCs w:val="21"/>
              </w:rPr>
              <w:t>连接牢固；</w:t>
            </w:r>
            <w:proofErr w:type="gramStart"/>
            <w:r w:rsidRPr="00A362EF">
              <w:rPr>
                <w:rFonts w:ascii="仿宋_GB2312" w:eastAsia="仿宋_GB2312" w:hint="eastAsia"/>
                <w:szCs w:val="21"/>
              </w:rPr>
              <w:t>连墙件应</w:t>
            </w:r>
            <w:proofErr w:type="gramEnd"/>
            <w:r w:rsidRPr="00A362EF">
              <w:rPr>
                <w:rFonts w:ascii="仿宋_GB2312" w:eastAsia="仿宋_GB2312" w:hint="eastAsia"/>
                <w:szCs w:val="21"/>
              </w:rPr>
              <w:t>靠近水平杆的盘扣节点设置；同一层连</w:t>
            </w:r>
            <w:proofErr w:type="gramStart"/>
            <w:r w:rsidRPr="00A362EF">
              <w:rPr>
                <w:rFonts w:ascii="仿宋_GB2312" w:eastAsia="仿宋_GB2312" w:hint="eastAsia"/>
                <w:szCs w:val="21"/>
              </w:rPr>
              <w:t>墙件宜</w:t>
            </w:r>
            <w:proofErr w:type="gramEnd"/>
            <w:r w:rsidRPr="00A362EF">
              <w:rPr>
                <w:rFonts w:ascii="仿宋_GB2312" w:eastAsia="仿宋_GB2312" w:hint="eastAsia"/>
                <w:szCs w:val="21"/>
              </w:rPr>
              <w:t>在同一水平面，水平间距不应大于3跨；</w:t>
            </w:r>
            <w:proofErr w:type="gramStart"/>
            <w:r w:rsidRPr="00A362EF">
              <w:rPr>
                <w:rFonts w:ascii="仿宋_GB2312" w:eastAsia="仿宋_GB2312" w:hint="eastAsia"/>
                <w:szCs w:val="21"/>
              </w:rPr>
              <w:t>连墙件之上</w:t>
            </w:r>
            <w:proofErr w:type="gramEnd"/>
            <w:r w:rsidRPr="00A362EF">
              <w:rPr>
                <w:rFonts w:ascii="仿宋_GB2312" w:eastAsia="仿宋_GB2312" w:hint="eastAsia"/>
                <w:szCs w:val="21"/>
              </w:rPr>
              <w:t>架体达到悬臂高度不得超过2步；在架体的转角处或开口型钢双排脚手架的地步应按楼层设置，且竖向间距不应大于4m；连</w:t>
            </w:r>
            <w:proofErr w:type="gramStart"/>
            <w:r w:rsidRPr="00A362EF">
              <w:rPr>
                <w:rFonts w:ascii="仿宋_GB2312" w:eastAsia="仿宋_GB2312" w:hint="eastAsia"/>
                <w:szCs w:val="21"/>
              </w:rPr>
              <w:t>墙件宜从底层第</w:t>
            </w:r>
            <w:proofErr w:type="gramEnd"/>
            <w:r w:rsidRPr="00A362EF">
              <w:rPr>
                <w:rFonts w:ascii="仿宋_GB2312" w:eastAsia="仿宋_GB2312" w:hint="eastAsia"/>
                <w:szCs w:val="21"/>
              </w:rPr>
              <w:t>一道永平</w:t>
            </w:r>
            <w:proofErr w:type="gramStart"/>
            <w:r w:rsidRPr="00A362EF">
              <w:rPr>
                <w:rFonts w:ascii="仿宋_GB2312" w:eastAsia="仿宋_GB2312" w:hint="eastAsia"/>
                <w:szCs w:val="21"/>
              </w:rPr>
              <w:t>杆开始</w:t>
            </w:r>
            <w:proofErr w:type="gramEnd"/>
            <w:r w:rsidRPr="00A362EF">
              <w:rPr>
                <w:rFonts w:ascii="仿宋_GB2312" w:eastAsia="仿宋_GB2312" w:hint="eastAsia"/>
                <w:szCs w:val="21"/>
              </w:rPr>
              <w:t>设置；当脚手架下部不能设置</w:t>
            </w:r>
            <w:proofErr w:type="gramStart"/>
            <w:r w:rsidRPr="00A362EF">
              <w:rPr>
                <w:rFonts w:ascii="仿宋_GB2312" w:eastAsia="仿宋_GB2312" w:hint="eastAsia"/>
                <w:szCs w:val="21"/>
              </w:rPr>
              <w:t>连墙件时</w:t>
            </w:r>
            <w:proofErr w:type="gramEnd"/>
            <w:r w:rsidRPr="00A362EF">
              <w:rPr>
                <w:rFonts w:ascii="仿宋_GB2312" w:eastAsia="仿宋_GB2312" w:hint="eastAsia"/>
                <w:szCs w:val="21"/>
              </w:rPr>
              <w:t>，宜外扩搭设多排脚手架并设置斜杆，形成外侧斜面状附加梯形架</w:t>
            </w:r>
          </w:p>
        </w:tc>
        <w:tc>
          <w:tcPr>
            <w:tcW w:w="2268" w:type="dxa"/>
            <w:gridSpan w:val="2"/>
          </w:tcPr>
          <w:p w14:paraId="1D9B0F19" w14:textId="77777777" w:rsidR="00571459" w:rsidRPr="00A362EF" w:rsidRDefault="00571459" w:rsidP="00A362EF">
            <w:pPr>
              <w:jc w:val="center"/>
              <w:rPr>
                <w:rFonts w:ascii="仿宋_GB2312" w:eastAsia="仿宋_GB2312"/>
                <w:szCs w:val="21"/>
              </w:rPr>
            </w:pPr>
          </w:p>
        </w:tc>
      </w:tr>
      <w:tr w:rsidR="00571459" w:rsidRPr="00A362EF" w14:paraId="0442863D" w14:textId="77777777" w:rsidTr="00A362EF">
        <w:tc>
          <w:tcPr>
            <w:tcW w:w="1555" w:type="dxa"/>
            <w:vAlign w:val="center"/>
          </w:tcPr>
          <w:p w14:paraId="4E96A58E" w14:textId="1943A688" w:rsidR="00571459" w:rsidRPr="00A362EF" w:rsidRDefault="00BE0BAA" w:rsidP="00A362EF">
            <w:pPr>
              <w:jc w:val="center"/>
              <w:rPr>
                <w:rFonts w:ascii="仿宋_GB2312" w:eastAsia="仿宋_GB2312"/>
                <w:szCs w:val="21"/>
              </w:rPr>
            </w:pPr>
            <w:r>
              <w:rPr>
                <w:rFonts w:ascii="仿宋_GB2312" w:eastAsia="仿宋_GB2312" w:hint="eastAsia"/>
                <w:szCs w:val="21"/>
              </w:rPr>
              <w:t>1</w:t>
            </w:r>
            <w:r>
              <w:rPr>
                <w:rFonts w:ascii="仿宋_GB2312" w:eastAsia="仿宋_GB2312"/>
                <w:szCs w:val="21"/>
              </w:rPr>
              <w:t>6</w:t>
            </w:r>
          </w:p>
        </w:tc>
        <w:tc>
          <w:tcPr>
            <w:tcW w:w="1134" w:type="dxa"/>
            <w:vMerge/>
          </w:tcPr>
          <w:p w14:paraId="045A1ABF" w14:textId="77777777" w:rsidR="00571459" w:rsidRPr="00A362EF" w:rsidRDefault="00571459" w:rsidP="00A362EF">
            <w:pPr>
              <w:jc w:val="center"/>
              <w:rPr>
                <w:rFonts w:ascii="仿宋_GB2312" w:eastAsia="仿宋_GB2312"/>
                <w:szCs w:val="21"/>
              </w:rPr>
            </w:pPr>
          </w:p>
        </w:tc>
        <w:tc>
          <w:tcPr>
            <w:tcW w:w="5386" w:type="dxa"/>
            <w:gridSpan w:val="3"/>
          </w:tcPr>
          <w:p w14:paraId="0FC0C2EB" w14:textId="0D86230B" w:rsidR="00571459" w:rsidRPr="00A362EF" w:rsidRDefault="00571459" w:rsidP="00A362EF">
            <w:pPr>
              <w:jc w:val="left"/>
              <w:rPr>
                <w:rFonts w:ascii="仿宋_GB2312" w:eastAsia="仿宋_GB2312"/>
                <w:szCs w:val="21"/>
              </w:rPr>
            </w:pPr>
            <w:r w:rsidRPr="00A362EF">
              <w:rPr>
                <w:rFonts w:ascii="仿宋_GB2312" w:eastAsia="仿宋_GB2312" w:hint="eastAsia"/>
                <w:szCs w:val="21"/>
              </w:rPr>
              <w:t>脚架一次搭设高度不应超过最上层</w:t>
            </w:r>
            <w:proofErr w:type="gramStart"/>
            <w:r w:rsidRPr="00A362EF">
              <w:rPr>
                <w:rFonts w:ascii="仿宋_GB2312" w:eastAsia="仿宋_GB2312" w:hint="eastAsia"/>
                <w:szCs w:val="21"/>
              </w:rPr>
              <w:t>连墙件两步</w:t>
            </w:r>
            <w:proofErr w:type="gramEnd"/>
            <w:r w:rsidRPr="00A362EF">
              <w:rPr>
                <w:rFonts w:ascii="仿宋_GB2312" w:eastAsia="仿宋_GB2312" w:hint="eastAsia"/>
                <w:szCs w:val="21"/>
              </w:rPr>
              <w:t>，且自由高度不应大于4m</w:t>
            </w:r>
          </w:p>
        </w:tc>
        <w:tc>
          <w:tcPr>
            <w:tcW w:w="2268" w:type="dxa"/>
            <w:gridSpan w:val="2"/>
          </w:tcPr>
          <w:p w14:paraId="71026751" w14:textId="77777777" w:rsidR="00571459" w:rsidRPr="00A362EF" w:rsidRDefault="00571459" w:rsidP="00A362EF">
            <w:pPr>
              <w:jc w:val="center"/>
              <w:rPr>
                <w:rFonts w:ascii="仿宋_GB2312" w:eastAsia="仿宋_GB2312"/>
                <w:szCs w:val="21"/>
              </w:rPr>
            </w:pPr>
          </w:p>
        </w:tc>
      </w:tr>
      <w:tr w:rsidR="00571459" w:rsidRPr="00A362EF" w14:paraId="5C09CDE7" w14:textId="77777777" w:rsidTr="00A362EF">
        <w:tc>
          <w:tcPr>
            <w:tcW w:w="1555" w:type="dxa"/>
            <w:vAlign w:val="center"/>
          </w:tcPr>
          <w:p w14:paraId="072496B9" w14:textId="0334CE7D" w:rsidR="00571459" w:rsidRPr="00A362EF" w:rsidRDefault="00BE0BAA" w:rsidP="00A362EF">
            <w:pPr>
              <w:jc w:val="center"/>
              <w:rPr>
                <w:rFonts w:ascii="仿宋_GB2312" w:eastAsia="仿宋_GB2312"/>
                <w:szCs w:val="21"/>
              </w:rPr>
            </w:pPr>
            <w:r>
              <w:rPr>
                <w:rFonts w:ascii="仿宋_GB2312" w:eastAsia="仿宋_GB2312" w:hint="eastAsia"/>
                <w:szCs w:val="21"/>
              </w:rPr>
              <w:t>1</w:t>
            </w:r>
            <w:r>
              <w:rPr>
                <w:rFonts w:ascii="仿宋_GB2312" w:eastAsia="仿宋_GB2312"/>
                <w:szCs w:val="21"/>
              </w:rPr>
              <w:t>7</w:t>
            </w:r>
          </w:p>
        </w:tc>
        <w:tc>
          <w:tcPr>
            <w:tcW w:w="1134" w:type="dxa"/>
            <w:vMerge/>
          </w:tcPr>
          <w:p w14:paraId="21B6F267" w14:textId="77777777" w:rsidR="00571459" w:rsidRPr="00A362EF" w:rsidRDefault="00571459" w:rsidP="00A362EF">
            <w:pPr>
              <w:jc w:val="center"/>
              <w:rPr>
                <w:rFonts w:ascii="仿宋_GB2312" w:eastAsia="仿宋_GB2312"/>
                <w:szCs w:val="21"/>
              </w:rPr>
            </w:pPr>
          </w:p>
        </w:tc>
        <w:tc>
          <w:tcPr>
            <w:tcW w:w="5386" w:type="dxa"/>
            <w:gridSpan w:val="3"/>
          </w:tcPr>
          <w:p w14:paraId="027E1FEE" w14:textId="738159D2" w:rsidR="00571459" w:rsidRPr="00A362EF" w:rsidRDefault="00571459" w:rsidP="00A362EF">
            <w:pPr>
              <w:jc w:val="left"/>
              <w:rPr>
                <w:rFonts w:ascii="仿宋_GB2312" w:eastAsia="仿宋_GB2312"/>
                <w:szCs w:val="21"/>
              </w:rPr>
            </w:pPr>
            <w:r w:rsidRPr="00A362EF">
              <w:rPr>
                <w:rFonts w:ascii="仿宋_GB2312" w:eastAsia="仿宋_GB2312" w:hint="eastAsia"/>
                <w:szCs w:val="21"/>
              </w:rPr>
              <w:t>步距、纵距、横距和立杆垂直度搭设误差符合规范要求；当立杆处于受</w:t>
            </w:r>
            <w:proofErr w:type="gramStart"/>
            <w:r w:rsidRPr="00A362EF">
              <w:rPr>
                <w:rFonts w:ascii="仿宋_GB2312" w:eastAsia="仿宋_GB2312" w:hint="eastAsia"/>
                <w:szCs w:val="21"/>
              </w:rPr>
              <w:t>拉状态</w:t>
            </w:r>
            <w:proofErr w:type="gramEnd"/>
            <w:r w:rsidRPr="00A362EF">
              <w:rPr>
                <w:rFonts w:ascii="仿宋_GB2312" w:eastAsia="仿宋_GB2312" w:hint="eastAsia"/>
                <w:szCs w:val="21"/>
              </w:rPr>
              <w:t>时，立杆的套管连接接长部位</w:t>
            </w:r>
            <w:r w:rsidRPr="00A362EF">
              <w:rPr>
                <w:rFonts w:ascii="仿宋_GB2312" w:eastAsia="仿宋_GB2312" w:hint="eastAsia"/>
                <w:szCs w:val="21"/>
              </w:rPr>
              <w:lastRenderedPageBreak/>
              <w:t>应采用螺栓连接</w:t>
            </w:r>
          </w:p>
        </w:tc>
        <w:tc>
          <w:tcPr>
            <w:tcW w:w="2268" w:type="dxa"/>
            <w:gridSpan w:val="2"/>
          </w:tcPr>
          <w:p w14:paraId="3B9B9E04" w14:textId="77777777" w:rsidR="00571459" w:rsidRPr="00A362EF" w:rsidRDefault="00571459" w:rsidP="00A362EF">
            <w:pPr>
              <w:jc w:val="center"/>
              <w:rPr>
                <w:rFonts w:ascii="仿宋_GB2312" w:eastAsia="仿宋_GB2312"/>
                <w:szCs w:val="21"/>
              </w:rPr>
            </w:pPr>
          </w:p>
        </w:tc>
      </w:tr>
      <w:tr w:rsidR="00571459" w:rsidRPr="00A362EF" w14:paraId="00349FD1" w14:textId="77777777" w:rsidTr="00A362EF">
        <w:tc>
          <w:tcPr>
            <w:tcW w:w="1555" w:type="dxa"/>
            <w:vAlign w:val="center"/>
          </w:tcPr>
          <w:p w14:paraId="7F2D0E93" w14:textId="5453D4CD" w:rsidR="00571459" w:rsidRPr="00A362EF" w:rsidRDefault="00BE0BAA" w:rsidP="00A362EF">
            <w:pPr>
              <w:jc w:val="center"/>
              <w:rPr>
                <w:rFonts w:ascii="仿宋_GB2312" w:eastAsia="仿宋_GB2312"/>
                <w:szCs w:val="21"/>
              </w:rPr>
            </w:pPr>
            <w:r>
              <w:rPr>
                <w:rFonts w:ascii="仿宋_GB2312" w:eastAsia="仿宋_GB2312" w:hint="eastAsia"/>
                <w:szCs w:val="21"/>
              </w:rPr>
              <w:t>1</w:t>
            </w:r>
            <w:r>
              <w:rPr>
                <w:rFonts w:ascii="仿宋_GB2312" w:eastAsia="仿宋_GB2312"/>
                <w:szCs w:val="21"/>
              </w:rPr>
              <w:t>8</w:t>
            </w:r>
          </w:p>
        </w:tc>
        <w:tc>
          <w:tcPr>
            <w:tcW w:w="1134" w:type="dxa"/>
            <w:vMerge/>
          </w:tcPr>
          <w:p w14:paraId="7E9520AC" w14:textId="77777777" w:rsidR="00571459" w:rsidRPr="00A362EF" w:rsidRDefault="00571459" w:rsidP="00A362EF">
            <w:pPr>
              <w:jc w:val="center"/>
              <w:rPr>
                <w:rFonts w:ascii="仿宋_GB2312" w:eastAsia="仿宋_GB2312"/>
                <w:szCs w:val="21"/>
              </w:rPr>
            </w:pPr>
          </w:p>
        </w:tc>
        <w:tc>
          <w:tcPr>
            <w:tcW w:w="5386" w:type="dxa"/>
            <w:gridSpan w:val="3"/>
          </w:tcPr>
          <w:p w14:paraId="3A136FAE" w14:textId="431C6978" w:rsidR="00571459" w:rsidRPr="00A362EF" w:rsidRDefault="00571459" w:rsidP="00A362EF">
            <w:pPr>
              <w:jc w:val="left"/>
              <w:rPr>
                <w:rFonts w:ascii="仿宋_GB2312" w:eastAsia="仿宋_GB2312"/>
                <w:szCs w:val="21"/>
              </w:rPr>
            </w:pPr>
            <w:r w:rsidRPr="00A362EF">
              <w:rPr>
                <w:rFonts w:ascii="仿宋_GB2312" w:eastAsia="仿宋_GB2312" w:hint="eastAsia"/>
                <w:szCs w:val="21"/>
              </w:rPr>
              <w:t>加固件、斜杆应与脚手架同步搭设。当加固件、斜</w:t>
            </w:r>
            <w:proofErr w:type="gramStart"/>
            <w:r w:rsidRPr="00A362EF">
              <w:rPr>
                <w:rFonts w:ascii="仿宋_GB2312" w:eastAsia="仿宋_GB2312" w:hint="eastAsia"/>
                <w:szCs w:val="21"/>
              </w:rPr>
              <w:t>撑采用</w:t>
            </w:r>
            <w:proofErr w:type="gramEnd"/>
            <w:r w:rsidRPr="00A362EF">
              <w:rPr>
                <w:rFonts w:ascii="仿宋_GB2312" w:eastAsia="仿宋_GB2312" w:hint="eastAsia"/>
                <w:szCs w:val="21"/>
              </w:rPr>
              <w:t>扣件钢管时，应符合</w:t>
            </w:r>
            <w:proofErr w:type="gramStart"/>
            <w:r w:rsidRPr="00A362EF">
              <w:rPr>
                <w:rFonts w:ascii="仿宋_GB2312" w:eastAsia="仿宋_GB2312" w:hint="eastAsia"/>
                <w:szCs w:val="21"/>
              </w:rPr>
              <w:t>现行行业</w:t>
            </w:r>
            <w:proofErr w:type="gramEnd"/>
            <w:r w:rsidRPr="00A362EF">
              <w:rPr>
                <w:rFonts w:ascii="仿宋_GB2312" w:eastAsia="仿宋_GB2312" w:hint="eastAsia"/>
                <w:szCs w:val="21"/>
              </w:rPr>
              <w:t>标准《建筑施工扣件式钢管脚手架安全技术规范》JGJ130的有关规定</w:t>
            </w:r>
          </w:p>
        </w:tc>
        <w:tc>
          <w:tcPr>
            <w:tcW w:w="2268" w:type="dxa"/>
            <w:gridSpan w:val="2"/>
          </w:tcPr>
          <w:p w14:paraId="16B0302B" w14:textId="77777777" w:rsidR="00571459" w:rsidRPr="00A362EF" w:rsidRDefault="00571459" w:rsidP="00A362EF">
            <w:pPr>
              <w:jc w:val="center"/>
              <w:rPr>
                <w:rFonts w:ascii="仿宋_GB2312" w:eastAsia="仿宋_GB2312"/>
                <w:szCs w:val="21"/>
              </w:rPr>
            </w:pPr>
          </w:p>
        </w:tc>
      </w:tr>
      <w:tr w:rsidR="00571459" w:rsidRPr="00A362EF" w14:paraId="017523C8" w14:textId="77777777" w:rsidTr="00A362EF">
        <w:tc>
          <w:tcPr>
            <w:tcW w:w="1555" w:type="dxa"/>
            <w:vAlign w:val="center"/>
          </w:tcPr>
          <w:p w14:paraId="7DE3BF42" w14:textId="362515CA" w:rsidR="00571459" w:rsidRPr="00A362EF" w:rsidRDefault="00BE0BAA" w:rsidP="00A362EF">
            <w:pPr>
              <w:jc w:val="center"/>
              <w:rPr>
                <w:rFonts w:ascii="仿宋_GB2312" w:eastAsia="仿宋_GB2312"/>
                <w:szCs w:val="21"/>
              </w:rPr>
            </w:pPr>
            <w:r>
              <w:rPr>
                <w:rFonts w:ascii="仿宋_GB2312" w:eastAsia="仿宋_GB2312" w:hint="eastAsia"/>
                <w:szCs w:val="21"/>
              </w:rPr>
              <w:t>1</w:t>
            </w:r>
            <w:r>
              <w:rPr>
                <w:rFonts w:ascii="仿宋_GB2312" w:eastAsia="仿宋_GB2312"/>
                <w:szCs w:val="21"/>
              </w:rPr>
              <w:t>9</w:t>
            </w:r>
          </w:p>
        </w:tc>
        <w:tc>
          <w:tcPr>
            <w:tcW w:w="1134" w:type="dxa"/>
            <w:vMerge/>
          </w:tcPr>
          <w:p w14:paraId="252D38DF" w14:textId="77777777" w:rsidR="00571459" w:rsidRPr="00A362EF" w:rsidRDefault="00571459" w:rsidP="00A362EF">
            <w:pPr>
              <w:jc w:val="center"/>
              <w:rPr>
                <w:rFonts w:ascii="仿宋_GB2312" w:eastAsia="仿宋_GB2312"/>
                <w:szCs w:val="21"/>
              </w:rPr>
            </w:pPr>
          </w:p>
        </w:tc>
        <w:tc>
          <w:tcPr>
            <w:tcW w:w="5386" w:type="dxa"/>
            <w:gridSpan w:val="3"/>
          </w:tcPr>
          <w:p w14:paraId="52EB8878" w14:textId="5D64BE29" w:rsidR="00571459" w:rsidRPr="00A362EF" w:rsidRDefault="00571459" w:rsidP="00A362EF">
            <w:pPr>
              <w:rPr>
                <w:rFonts w:ascii="仿宋_GB2312" w:eastAsia="仿宋_GB2312"/>
                <w:szCs w:val="21"/>
              </w:rPr>
            </w:pPr>
            <w:r w:rsidRPr="00A362EF">
              <w:rPr>
                <w:rFonts w:ascii="仿宋_GB2312" w:eastAsia="仿宋_GB2312" w:hint="eastAsia"/>
                <w:szCs w:val="21"/>
              </w:rPr>
              <w:t>脚手架顶层的外防护栏杆高出顶层作业层的高度不应小于1500mm</w:t>
            </w:r>
          </w:p>
        </w:tc>
        <w:tc>
          <w:tcPr>
            <w:tcW w:w="2268" w:type="dxa"/>
            <w:gridSpan w:val="2"/>
          </w:tcPr>
          <w:p w14:paraId="30DF4C0C" w14:textId="77777777" w:rsidR="00571459" w:rsidRPr="00A362EF" w:rsidRDefault="00571459" w:rsidP="00A362EF">
            <w:pPr>
              <w:jc w:val="center"/>
              <w:rPr>
                <w:rFonts w:ascii="仿宋_GB2312" w:eastAsia="仿宋_GB2312"/>
                <w:szCs w:val="21"/>
              </w:rPr>
            </w:pPr>
          </w:p>
        </w:tc>
      </w:tr>
      <w:tr w:rsidR="00571459" w:rsidRPr="00A362EF" w14:paraId="0B57DBD1" w14:textId="77777777" w:rsidTr="00A362EF">
        <w:tc>
          <w:tcPr>
            <w:tcW w:w="1555" w:type="dxa"/>
            <w:vAlign w:val="center"/>
          </w:tcPr>
          <w:p w14:paraId="05EA64B6" w14:textId="6C23BCF7" w:rsidR="00571459" w:rsidRPr="00A362EF" w:rsidRDefault="00BE0BAA" w:rsidP="00A362EF">
            <w:pPr>
              <w:jc w:val="center"/>
              <w:rPr>
                <w:rFonts w:ascii="仿宋_GB2312" w:eastAsia="仿宋_GB2312"/>
                <w:szCs w:val="21"/>
              </w:rPr>
            </w:pPr>
            <w:r>
              <w:rPr>
                <w:rFonts w:ascii="仿宋_GB2312" w:eastAsia="仿宋_GB2312" w:hint="eastAsia"/>
                <w:szCs w:val="21"/>
              </w:rPr>
              <w:t>2</w:t>
            </w:r>
            <w:r>
              <w:rPr>
                <w:rFonts w:ascii="仿宋_GB2312" w:eastAsia="仿宋_GB2312"/>
                <w:szCs w:val="21"/>
              </w:rPr>
              <w:t>0</w:t>
            </w:r>
          </w:p>
        </w:tc>
        <w:tc>
          <w:tcPr>
            <w:tcW w:w="1134" w:type="dxa"/>
            <w:vMerge w:val="restart"/>
            <w:vAlign w:val="center"/>
          </w:tcPr>
          <w:p w14:paraId="0C263E50" w14:textId="192476E4" w:rsidR="00571459" w:rsidRPr="00A362EF" w:rsidRDefault="00571459" w:rsidP="00A362EF">
            <w:pPr>
              <w:jc w:val="center"/>
              <w:rPr>
                <w:rFonts w:ascii="仿宋_GB2312" w:eastAsia="仿宋_GB2312"/>
                <w:szCs w:val="21"/>
              </w:rPr>
            </w:pPr>
            <w:r w:rsidRPr="00A362EF">
              <w:rPr>
                <w:rFonts w:ascii="仿宋_GB2312" w:eastAsia="仿宋_GB2312" w:hint="eastAsia"/>
                <w:spacing w:val="-2"/>
                <w:szCs w:val="21"/>
              </w:rPr>
              <w:t>脚手板与防护栏杆</w:t>
            </w:r>
          </w:p>
        </w:tc>
        <w:tc>
          <w:tcPr>
            <w:tcW w:w="5386" w:type="dxa"/>
            <w:gridSpan w:val="3"/>
          </w:tcPr>
          <w:p w14:paraId="323137C5" w14:textId="07359847" w:rsidR="00571459" w:rsidRPr="00A362EF" w:rsidRDefault="00571459" w:rsidP="00A362EF">
            <w:pPr>
              <w:rPr>
                <w:rFonts w:ascii="仿宋_GB2312" w:eastAsia="仿宋_GB2312"/>
                <w:szCs w:val="21"/>
              </w:rPr>
            </w:pPr>
            <w:r w:rsidRPr="00A362EF">
              <w:rPr>
                <w:rFonts w:ascii="仿宋_GB2312" w:eastAsia="仿宋_GB2312" w:hint="eastAsia"/>
                <w:szCs w:val="21"/>
              </w:rPr>
              <w:t>施工层满铺脚手板，其材质符合规范要求</w:t>
            </w:r>
          </w:p>
        </w:tc>
        <w:tc>
          <w:tcPr>
            <w:tcW w:w="2268" w:type="dxa"/>
            <w:gridSpan w:val="2"/>
          </w:tcPr>
          <w:p w14:paraId="25355DAF" w14:textId="77777777" w:rsidR="00571459" w:rsidRPr="00A362EF" w:rsidRDefault="00571459" w:rsidP="00A362EF">
            <w:pPr>
              <w:jc w:val="center"/>
              <w:rPr>
                <w:rFonts w:ascii="仿宋_GB2312" w:eastAsia="仿宋_GB2312"/>
                <w:szCs w:val="21"/>
              </w:rPr>
            </w:pPr>
          </w:p>
        </w:tc>
      </w:tr>
      <w:tr w:rsidR="00571459" w:rsidRPr="00A362EF" w14:paraId="261380A2" w14:textId="77777777" w:rsidTr="00A362EF">
        <w:tc>
          <w:tcPr>
            <w:tcW w:w="1555" w:type="dxa"/>
            <w:vAlign w:val="center"/>
          </w:tcPr>
          <w:p w14:paraId="5A6AC3E2" w14:textId="76FE91B0" w:rsidR="00571459" w:rsidRPr="00A362EF" w:rsidRDefault="00BE0BAA" w:rsidP="00A362EF">
            <w:pPr>
              <w:jc w:val="center"/>
              <w:rPr>
                <w:rFonts w:ascii="仿宋_GB2312" w:eastAsia="仿宋_GB2312"/>
                <w:szCs w:val="21"/>
              </w:rPr>
            </w:pPr>
            <w:r>
              <w:rPr>
                <w:rFonts w:ascii="仿宋_GB2312" w:eastAsia="仿宋_GB2312" w:hint="eastAsia"/>
                <w:szCs w:val="21"/>
              </w:rPr>
              <w:t>2</w:t>
            </w:r>
            <w:r>
              <w:rPr>
                <w:rFonts w:ascii="仿宋_GB2312" w:eastAsia="仿宋_GB2312"/>
                <w:szCs w:val="21"/>
              </w:rPr>
              <w:t>1</w:t>
            </w:r>
          </w:p>
        </w:tc>
        <w:tc>
          <w:tcPr>
            <w:tcW w:w="1134" w:type="dxa"/>
            <w:vMerge/>
          </w:tcPr>
          <w:p w14:paraId="4CE9AD5C" w14:textId="77777777" w:rsidR="00571459" w:rsidRPr="00A362EF" w:rsidRDefault="00571459" w:rsidP="00A362EF">
            <w:pPr>
              <w:jc w:val="center"/>
              <w:rPr>
                <w:rFonts w:ascii="仿宋_GB2312" w:eastAsia="仿宋_GB2312"/>
                <w:szCs w:val="21"/>
              </w:rPr>
            </w:pPr>
          </w:p>
        </w:tc>
        <w:tc>
          <w:tcPr>
            <w:tcW w:w="5386" w:type="dxa"/>
            <w:gridSpan w:val="3"/>
            <w:vAlign w:val="center"/>
          </w:tcPr>
          <w:p w14:paraId="3BAC90B8" w14:textId="4A4CD362" w:rsidR="00571459" w:rsidRPr="00A362EF" w:rsidRDefault="00571459" w:rsidP="00A362EF">
            <w:pPr>
              <w:rPr>
                <w:rFonts w:ascii="仿宋_GB2312" w:eastAsia="仿宋_GB2312"/>
                <w:szCs w:val="21"/>
              </w:rPr>
            </w:pPr>
            <w:r w:rsidRPr="00A362EF">
              <w:rPr>
                <w:rFonts w:ascii="仿宋_GB2312" w:eastAsia="仿宋_GB2312" w:hint="eastAsia"/>
                <w:szCs w:val="21"/>
              </w:rPr>
              <w:t>当</w:t>
            </w:r>
            <w:proofErr w:type="gramStart"/>
            <w:r w:rsidRPr="00A362EF">
              <w:rPr>
                <w:rFonts w:ascii="仿宋_GB2312" w:eastAsia="仿宋_GB2312" w:hint="eastAsia"/>
                <w:szCs w:val="21"/>
              </w:rPr>
              <w:t>采用钢脚手板</w:t>
            </w:r>
            <w:proofErr w:type="gramEnd"/>
            <w:r w:rsidRPr="00A362EF">
              <w:rPr>
                <w:rFonts w:ascii="仿宋_GB2312" w:eastAsia="仿宋_GB2312" w:hint="eastAsia"/>
                <w:szCs w:val="21"/>
              </w:rPr>
              <w:t>时，</w:t>
            </w:r>
            <w:proofErr w:type="gramStart"/>
            <w:r w:rsidRPr="00A362EF">
              <w:rPr>
                <w:rFonts w:ascii="仿宋_GB2312" w:eastAsia="仿宋_GB2312" w:hint="eastAsia"/>
                <w:szCs w:val="21"/>
              </w:rPr>
              <w:t>钢脚手板</w:t>
            </w:r>
            <w:proofErr w:type="gramEnd"/>
            <w:r w:rsidRPr="00A362EF">
              <w:rPr>
                <w:rFonts w:ascii="仿宋_GB2312" w:eastAsia="仿宋_GB2312" w:hint="eastAsia"/>
                <w:szCs w:val="21"/>
              </w:rPr>
              <w:t>的挂钩应稳固扣在水平杆上，挂钩应处于锁住状态</w:t>
            </w:r>
          </w:p>
        </w:tc>
        <w:tc>
          <w:tcPr>
            <w:tcW w:w="2268" w:type="dxa"/>
            <w:gridSpan w:val="2"/>
          </w:tcPr>
          <w:p w14:paraId="6638A4B4" w14:textId="77777777" w:rsidR="00571459" w:rsidRPr="00A362EF" w:rsidRDefault="00571459" w:rsidP="00A362EF">
            <w:pPr>
              <w:jc w:val="center"/>
              <w:rPr>
                <w:rFonts w:ascii="仿宋_GB2312" w:eastAsia="仿宋_GB2312"/>
                <w:szCs w:val="21"/>
              </w:rPr>
            </w:pPr>
          </w:p>
        </w:tc>
      </w:tr>
      <w:tr w:rsidR="00571459" w:rsidRPr="00A362EF" w14:paraId="61A6740F" w14:textId="77777777" w:rsidTr="00A362EF">
        <w:tc>
          <w:tcPr>
            <w:tcW w:w="1555" w:type="dxa"/>
            <w:vAlign w:val="center"/>
          </w:tcPr>
          <w:p w14:paraId="553A8843" w14:textId="5E3F533E" w:rsidR="00571459" w:rsidRPr="00A362EF" w:rsidRDefault="00BE0BAA" w:rsidP="00A362EF">
            <w:pPr>
              <w:jc w:val="center"/>
              <w:rPr>
                <w:rFonts w:ascii="仿宋_GB2312" w:eastAsia="仿宋_GB2312"/>
                <w:szCs w:val="21"/>
              </w:rPr>
            </w:pPr>
            <w:r>
              <w:rPr>
                <w:rFonts w:ascii="仿宋_GB2312" w:eastAsia="仿宋_GB2312" w:hint="eastAsia"/>
                <w:szCs w:val="21"/>
              </w:rPr>
              <w:t>2</w:t>
            </w:r>
            <w:r>
              <w:rPr>
                <w:rFonts w:ascii="仿宋_GB2312" w:eastAsia="仿宋_GB2312"/>
                <w:szCs w:val="21"/>
              </w:rPr>
              <w:t>2</w:t>
            </w:r>
          </w:p>
        </w:tc>
        <w:tc>
          <w:tcPr>
            <w:tcW w:w="1134" w:type="dxa"/>
            <w:vMerge/>
          </w:tcPr>
          <w:p w14:paraId="418A6222" w14:textId="77777777" w:rsidR="00571459" w:rsidRPr="00A362EF" w:rsidRDefault="00571459" w:rsidP="00A362EF">
            <w:pPr>
              <w:jc w:val="center"/>
              <w:rPr>
                <w:rFonts w:ascii="仿宋_GB2312" w:eastAsia="仿宋_GB2312"/>
                <w:szCs w:val="21"/>
              </w:rPr>
            </w:pPr>
          </w:p>
        </w:tc>
        <w:tc>
          <w:tcPr>
            <w:tcW w:w="5386" w:type="dxa"/>
            <w:gridSpan w:val="3"/>
            <w:vAlign w:val="center"/>
          </w:tcPr>
          <w:p w14:paraId="74E38C7D" w14:textId="41A0AA54" w:rsidR="00571459" w:rsidRPr="00A362EF" w:rsidRDefault="00571459" w:rsidP="00A362EF">
            <w:pPr>
              <w:rPr>
                <w:rFonts w:ascii="仿宋_GB2312" w:eastAsia="仿宋_GB2312"/>
                <w:szCs w:val="21"/>
              </w:rPr>
            </w:pPr>
            <w:r w:rsidRPr="00A362EF">
              <w:rPr>
                <w:rFonts w:ascii="仿宋_GB2312" w:eastAsia="仿宋_GB2312" w:hint="eastAsia"/>
                <w:szCs w:val="21"/>
              </w:rPr>
              <w:t>脚手架防护栏杆可在作业面立杆的0.5m和1.0m的连接盘处布置两道水平杆，并应设高度18cm 挡脚板</w:t>
            </w:r>
          </w:p>
        </w:tc>
        <w:tc>
          <w:tcPr>
            <w:tcW w:w="2268" w:type="dxa"/>
            <w:gridSpan w:val="2"/>
          </w:tcPr>
          <w:p w14:paraId="589184F4" w14:textId="77777777" w:rsidR="00571459" w:rsidRPr="00A362EF" w:rsidRDefault="00571459" w:rsidP="00A362EF">
            <w:pPr>
              <w:jc w:val="center"/>
              <w:rPr>
                <w:rFonts w:ascii="仿宋_GB2312" w:eastAsia="仿宋_GB2312"/>
                <w:szCs w:val="21"/>
              </w:rPr>
            </w:pPr>
          </w:p>
        </w:tc>
      </w:tr>
      <w:tr w:rsidR="00571459" w:rsidRPr="00A362EF" w14:paraId="576905EE" w14:textId="77777777" w:rsidTr="00A362EF">
        <w:tc>
          <w:tcPr>
            <w:tcW w:w="1555" w:type="dxa"/>
            <w:vAlign w:val="center"/>
          </w:tcPr>
          <w:p w14:paraId="49BF411C" w14:textId="67D927D4" w:rsidR="00571459" w:rsidRPr="00A362EF" w:rsidRDefault="00BE0BAA" w:rsidP="00A362EF">
            <w:pPr>
              <w:jc w:val="center"/>
              <w:rPr>
                <w:rFonts w:ascii="仿宋_GB2312" w:eastAsia="仿宋_GB2312"/>
                <w:szCs w:val="21"/>
              </w:rPr>
            </w:pPr>
            <w:r>
              <w:rPr>
                <w:rFonts w:ascii="仿宋_GB2312" w:eastAsia="仿宋_GB2312" w:hint="eastAsia"/>
                <w:szCs w:val="21"/>
              </w:rPr>
              <w:t>2</w:t>
            </w:r>
            <w:r>
              <w:rPr>
                <w:rFonts w:ascii="仿宋_GB2312" w:eastAsia="仿宋_GB2312"/>
                <w:szCs w:val="21"/>
              </w:rPr>
              <w:t>3</w:t>
            </w:r>
          </w:p>
        </w:tc>
        <w:tc>
          <w:tcPr>
            <w:tcW w:w="1134" w:type="dxa"/>
            <w:vMerge w:val="restart"/>
            <w:vAlign w:val="center"/>
          </w:tcPr>
          <w:p w14:paraId="4931AAF5" w14:textId="7D444DD2" w:rsidR="00571459" w:rsidRPr="00A362EF" w:rsidRDefault="00571459" w:rsidP="00A362EF">
            <w:pPr>
              <w:jc w:val="center"/>
              <w:rPr>
                <w:rFonts w:ascii="仿宋_GB2312" w:eastAsia="仿宋_GB2312"/>
                <w:szCs w:val="21"/>
              </w:rPr>
            </w:pPr>
            <w:r w:rsidRPr="00A362EF">
              <w:rPr>
                <w:rFonts w:ascii="仿宋_GB2312" w:eastAsia="仿宋_GB2312" w:hint="eastAsia"/>
                <w:szCs w:val="21"/>
              </w:rPr>
              <w:t>钢管及扣件</w:t>
            </w:r>
          </w:p>
        </w:tc>
        <w:tc>
          <w:tcPr>
            <w:tcW w:w="5386" w:type="dxa"/>
            <w:gridSpan w:val="3"/>
          </w:tcPr>
          <w:p w14:paraId="11786667" w14:textId="52E56E05" w:rsidR="00571459" w:rsidRPr="00A362EF" w:rsidRDefault="008A1EC7" w:rsidP="00A362EF">
            <w:pPr>
              <w:rPr>
                <w:rFonts w:ascii="仿宋_GB2312" w:eastAsia="仿宋_GB2312"/>
                <w:szCs w:val="21"/>
              </w:rPr>
            </w:pPr>
            <w:r w:rsidRPr="00A362EF">
              <w:rPr>
                <w:rFonts w:ascii="仿宋_GB2312" w:eastAsia="仿宋_GB2312" w:hint="eastAsia"/>
                <w:szCs w:val="21"/>
              </w:rPr>
              <w:t>规格符合方案或计算书中要求</w:t>
            </w:r>
          </w:p>
        </w:tc>
        <w:tc>
          <w:tcPr>
            <w:tcW w:w="2268" w:type="dxa"/>
            <w:gridSpan w:val="2"/>
          </w:tcPr>
          <w:p w14:paraId="52FD3863" w14:textId="77777777" w:rsidR="00571459" w:rsidRPr="00A362EF" w:rsidRDefault="00571459" w:rsidP="00A362EF">
            <w:pPr>
              <w:jc w:val="center"/>
              <w:rPr>
                <w:rFonts w:ascii="仿宋_GB2312" w:eastAsia="仿宋_GB2312"/>
                <w:szCs w:val="21"/>
              </w:rPr>
            </w:pPr>
          </w:p>
        </w:tc>
      </w:tr>
      <w:tr w:rsidR="00571459" w:rsidRPr="00A362EF" w14:paraId="755AEE0D" w14:textId="77777777" w:rsidTr="00A362EF">
        <w:tc>
          <w:tcPr>
            <w:tcW w:w="1555" w:type="dxa"/>
            <w:vAlign w:val="center"/>
          </w:tcPr>
          <w:p w14:paraId="73155EBD" w14:textId="0EC580DD" w:rsidR="00571459" w:rsidRPr="00A362EF" w:rsidRDefault="00BE0BAA" w:rsidP="00A362EF">
            <w:pPr>
              <w:jc w:val="center"/>
              <w:rPr>
                <w:rFonts w:ascii="仿宋_GB2312" w:eastAsia="仿宋_GB2312"/>
                <w:szCs w:val="21"/>
              </w:rPr>
            </w:pPr>
            <w:r>
              <w:rPr>
                <w:rFonts w:ascii="仿宋_GB2312" w:eastAsia="仿宋_GB2312" w:hint="eastAsia"/>
                <w:szCs w:val="21"/>
              </w:rPr>
              <w:t>2</w:t>
            </w:r>
            <w:r>
              <w:rPr>
                <w:rFonts w:ascii="仿宋_GB2312" w:eastAsia="仿宋_GB2312"/>
                <w:szCs w:val="21"/>
              </w:rPr>
              <w:t>4</w:t>
            </w:r>
          </w:p>
        </w:tc>
        <w:tc>
          <w:tcPr>
            <w:tcW w:w="1134" w:type="dxa"/>
            <w:vMerge/>
          </w:tcPr>
          <w:p w14:paraId="15E06C5A" w14:textId="77777777" w:rsidR="00571459" w:rsidRPr="00A362EF" w:rsidRDefault="00571459" w:rsidP="00A362EF">
            <w:pPr>
              <w:jc w:val="center"/>
              <w:rPr>
                <w:rFonts w:ascii="仿宋_GB2312" w:eastAsia="仿宋_GB2312"/>
                <w:szCs w:val="21"/>
              </w:rPr>
            </w:pPr>
          </w:p>
        </w:tc>
        <w:tc>
          <w:tcPr>
            <w:tcW w:w="5386" w:type="dxa"/>
            <w:gridSpan w:val="3"/>
            <w:vAlign w:val="center"/>
          </w:tcPr>
          <w:p w14:paraId="5DA97D8E" w14:textId="1FAFA92E" w:rsidR="00571459" w:rsidRPr="00A362EF" w:rsidRDefault="008A1EC7" w:rsidP="00A362EF">
            <w:pPr>
              <w:rPr>
                <w:rFonts w:ascii="仿宋_GB2312" w:eastAsia="仿宋_GB2312"/>
                <w:szCs w:val="21"/>
              </w:rPr>
            </w:pPr>
            <w:r w:rsidRPr="00A362EF">
              <w:rPr>
                <w:rFonts w:ascii="仿宋_GB2312" w:eastAsia="仿宋_GB2312" w:hint="eastAsia"/>
                <w:szCs w:val="21"/>
              </w:rPr>
              <w:t>有出厂质量合格证</w:t>
            </w:r>
          </w:p>
        </w:tc>
        <w:tc>
          <w:tcPr>
            <w:tcW w:w="2268" w:type="dxa"/>
            <w:gridSpan w:val="2"/>
          </w:tcPr>
          <w:p w14:paraId="4A4287A7" w14:textId="77777777" w:rsidR="00571459" w:rsidRPr="00A362EF" w:rsidRDefault="00571459" w:rsidP="00A362EF">
            <w:pPr>
              <w:jc w:val="center"/>
              <w:rPr>
                <w:rFonts w:ascii="仿宋_GB2312" w:eastAsia="仿宋_GB2312"/>
                <w:szCs w:val="21"/>
              </w:rPr>
            </w:pPr>
          </w:p>
        </w:tc>
      </w:tr>
      <w:tr w:rsidR="00571459" w:rsidRPr="00A362EF" w14:paraId="797216EA" w14:textId="77777777" w:rsidTr="00A362EF">
        <w:tc>
          <w:tcPr>
            <w:tcW w:w="1555" w:type="dxa"/>
            <w:vAlign w:val="center"/>
          </w:tcPr>
          <w:p w14:paraId="3C6B6780" w14:textId="2FA02070" w:rsidR="00571459" w:rsidRPr="00A362EF" w:rsidRDefault="00BE0BAA" w:rsidP="00A362EF">
            <w:pPr>
              <w:jc w:val="center"/>
              <w:rPr>
                <w:rFonts w:ascii="仿宋_GB2312" w:eastAsia="仿宋_GB2312"/>
                <w:szCs w:val="21"/>
              </w:rPr>
            </w:pPr>
            <w:r>
              <w:rPr>
                <w:rFonts w:ascii="仿宋_GB2312" w:eastAsia="仿宋_GB2312" w:hint="eastAsia"/>
                <w:szCs w:val="21"/>
              </w:rPr>
              <w:t>2</w:t>
            </w:r>
            <w:r>
              <w:rPr>
                <w:rFonts w:ascii="仿宋_GB2312" w:eastAsia="仿宋_GB2312"/>
                <w:szCs w:val="21"/>
              </w:rPr>
              <w:t>5</w:t>
            </w:r>
          </w:p>
        </w:tc>
        <w:tc>
          <w:tcPr>
            <w:tcW w:w="1134" w:type="dxa"/>
            <w:vMerge/>
          </w:tcPr>
          <w:p w14:paraId="7F6E8039" w14:textId="77777777" w:rsidR="00571459" w:rsidRPr="00A362EF" w:rsidRDefault="00571459" w:rsidP="00A362EF">
            <w:pPr>
              <w:jc w:val="center"/>
              <w:rPr>
                <w:rFonts w:ascii="仿宋_GB2312" w:eastAsia="仿宋_GB2312"/>
                <w:szCs w:val="21"/>
              </w:rPr>
            </w:pPr>
          </w:p>
        </w:tc>
        <w:tc>
          <w:tcPr>
            <w:tcW w:w="5386" w:type="dxa"/>
            <w:gridSpan w:val="3"/>
          </w:tcPr>
          <w:p w14:paraId="4D3A0C08" w14:textId="507C4AD5" w:rsidR="00571459" w:rsidRPr="00A362EF" w:rsidRDefault="008A1EC7" w:rsidP="00A362EF">
            <w:pPr>
              <w:rPr>
                <w:rFonts w:ascii="仿宋_GB2312" w:eastAsia="仿宋_GB2312"/>
                <w:szCs w:val="21"/>
              </w:rPr>
            </w:pPr>
            <w:r w:rsidRPr="00A362EF">
              <w:rPr>
                <w:rFonts w:ascii="仿宋_GB2312" w:eastAsia="仿宋_GB2312" w:hint="eastAsia"/>
                <w:szCs w:val="21"/>
              </w:rPr>
              <w:t>使用的钢管无裂纹、弯曲、压扁、锈蚀</w:t>
            </w:r>
          </w:p>
        </w:tc>
        <w:tc>
          <w:tcPr>
            <w:tcW w:w="2268" w:type="dxa"/>
            <w:gridSpan w:val="2"/>
          </w:tcPr>
          <w:p w14:paraId="46EC7C87" w14:textId="77777777" w:rsidR="00571459" w:rsidRPr="00A362EF" w:rsidRDefault="00571459" w:rsidP="00A362EF">
            <w:pPr>
              <w:jc w:val="center"/>
              <w:rPr>
                <w:rFonts w:ascii="仿宋_GB2312" w:eastAsia="仿宋_GB2312"/>
                <w:szCs w:val="21"/>
              </w:rPr>
            </w:pPr>
          </w:p>
        </w:tc>
      </w:tr>
      <w:tr w:rsidR="008A1EC7" w:rsidRPr="00A362EF" w14:paraId="3DF1EBE1" w14:textId="77777777" w:rsidTr="00A362EF">
        <w:tc>
          <w:tcPr>
            <w:tcW w:w="1555" w:type="dxa"/>
            <w:vAlign w:val="center"/>
          </w:tcPr>
          <w:p w14:paraId="28E600FA" w14:textId="53D78E6B" w:rsidR="008A1EC7" w:rsidRPr="00A362EF" w:rsidRDefault="00BE0BAA" w:rsidP="00A362EF">
            <w:pPr>
              <w:jc w:val="center"/>
              <w:rPr>
                <w:rFonts w:ascii="仿宋_GB2312" w:eastAsia="仿宋_GB2312"/>
                <w:szCs w:val="21"/>
              </w:rPr>
            </w:pPr>
            <w:r>
              <w:rPr>
                <w:rFonts w:ascii="仿宋_GB2312" w:eastAsia="仿宋_GB2312" w:hint="eastAsia"/>
                <w:szCs w:val="21"/>
              </w:rPr>
              <w:t>2</w:t>
            </w:r>
            <w:r>
              <w:rPr>
                <w:rFonts w:ascii="仿宋_GB2312" w:eastAsia="仿宋_GB2312"/>
                <w:szCs w:val="21"/>
              </w:rPr>
              <w:t>6</w:t>
            </w:r>
          </w:p>
        </w:tc>
        <w:tc>
          <w:tcPr>
            <w:tcW w:w="1134" w:type="dxa"/>
            <w:vMerge w:val="restart"/>
            <w:vAlign w:val="center"/>
          </w:tcPr>
          <w:p w14:paraId="1AC034F0" w14:textId="66A1C5EE" w:rsidR="008A1EC7" w:rsidRPr="00A362EF" w:rsidRDefault="008A1EC7" w:rsidP="00A362EF">
            <w:pPr>
              <w:jc w:val="center"/>
              <w:rPr>
                <w:rFonts w:ascii="仿宋_GB2312" w:eastAsia="仿宋_GB2312"/>
                <w:szCs w:val="21"/>
              </w:rPr>
            </w:pPr>
            <w:r w:rsidRPr="00A362EF">
              <w:rPr>
                <w:rFonts w:ascii="仿宋_GB2312" w:eastAsia="仿宋_GB2312" w:hint="eastAsia"/>
                <w:szCs w:val="21"/>
              </w:rPr>
              <w:t>架</w:t>
            </w:r>
            <w:proofErr w:type="gramStart"/>
            <w:r w:rsidRPr="00A362EF">
              <w:rPr>
                <w:rFonts w:ascii="仿宋_GB2312" w:eastAsia="仿宋_GB2312" w:hint="eastAsia"/>
                <w:szCs w:val="21"/>
              </w:rPr>
              <w:t>体安全</w:t>
            </w:r>
            <w:proofErr w:type="gramEnd"/>
            <w:r w:rsidRPr="00A362EF">
              <w:rPr>
                <w:rFonts w:ascii="仿宋_GB2312" w:eastAsia="仿宋_GB2312" w:hint="eastAsia"/>
                <w:szCs w:val="21"/>
              </w:rPr>
              <w:t>防护</w:t>
            </w:r>
          </w:p>
        </w:tc>
        <w:tc>
          <w:tcPr>
            <w:tcW w:w="5386" w:type="dxa"/>
            <w:gridSpan w:val="3"/>
          </w:tcPr>
          <w:p w14:paraId="5ABBA4EA" w14:textId="234EE85C" w:rsidR="008A1EC7" w:rsidRPr="00A362EF" w:rsidRDefault="008A1EC7" w:rsidP="00A362EF">
            <w:pPr>
              <w:rPr>
                <w:rFonts w:ascii="仿宋_GB2312" w:eastAsia="仿宋_GB2312"/>
                <w:szCs w:val="21"/>
              </w:rPr>
            </w:pPr>
            <w:r w:rsidRPr="00A362EF">
              <w:rPr>
                <w:rFonts w:ascii="仿宋_GB2312" w:eastAsia="仿宋_GB2312" w:hint="eastAsia"/>
                <w:szCs w:val="21"/>
              </w:rPr>
              <w:t>脚手架外立杆内侧满挂密目式安全网封团；当采用钢</w:t>
            </w:r>
            <w:proofErr w:type="gramStart"/>
            <w:r w:rsidRPr="00A362EF">
              <w:rPr>
                <w:rFonts w:ascii="仿宋_GB2312" w:eastAsia="仿宋_GB2312" w:hint="eastAsia"/>
                <w:szCs w:val="21"/>
              </w:rPr>
              <w:t>冲孔板网时</w:t>
            </w:r>
            <w:proofErr w:type="gramEnd"/>
            <w:r w:rsidRPr="00A362EF">
              <w:rPr>
                <w:rFonts w:ascii="仿宋_GB2312" w:eastAsia="仿宋_GB2312" w:hint="eastAsia"/>
                <w:szCs w:val="21"/>
              </w:rPr>
              <w:t>，应通过设计计算和增加抗台风的措施</w:t>
            </w:r>
          </w:p>
        </w:tc>
        <w:tc>
          <w:tcPr>
            <w:tcW w:w="2268" w:type="dxa"/>
            <w:gridSpan w:val="2"/>
          </w:tcPr>
          <w:p w14:paraId="6BB29B04" w14:textId="77777777" w:rsidR="008A1EC7" w:rsidRPr="00A362EF" w:rsidRDefault="008A1EC7" w:rsidP="00A362EF">
            <w:pPr>
              <w:jc w:val="center"/>
              <w:rPr>
                <w:rFonts w:ascii="仿宋_GB2312" w:eastAsia="仿宋_GB2312"/>
                <w:szCs w:val="21"/>
              </w:rPr>
            </w:pPr>
          </w:p>
        </w:tc>
      </w:tr>
      <w:tr w:rsidR="008A1EC7" w:rsidRPr="00A362EF" w14:paraId="5DCD841F" w14:textId="77777777" w:rsidTr="00A362EF">
        <w:tc>
          <w:tcPr>
            <w:tcW w:w="1555" w:type="dxa"/>
            <w:vAlign w:val="center"/>
          </w:tcPr>
          <w:p w14:paraId="04F2E14C" w14:textId="2815D1FD" w:rsidR="008A1EC7" w:rsidRPr="00A362EF" w:rsidRDefault="00BE0BAA" w:rsidP="00A362EF">
            <w:pPr>
              <w:jc w:val="center"/>
              <w:rPr>
                <w:rFonts w:ascii="仿宋_GB2312" w:eastAsia="仿宋_GB2312"/>
                <w:szCs w:val="21"/>
              </w:rPr>
            </w:pPr>
            <w:r>
              <w:rPr>
                <w:rFonts w:ascii="仿宋_GB2312" w:eastAsia="仿宋_GB2312" w:hint="eastAsia"/>
                <w:szCs w:val="21"/>
              </w:rPr>
              <w:t>2</w:t>
            </w:r>
            <w:r>
              <w:rPr>
                <w:rFonts w:ascii="仿宋_GB2312" w:eastAsia="仿宋_GB2312"/>
                <w:szCs w:val="21"/>
              </w:rPr>
              <w:t>7</w:t>
            </w:r>
          </w:p>
        </w:tc>
        <w:tc>
          <w:tcPr>
            <w:tcW w:w="1134" w:type="dxa"/>
            <w:vMerge/>
          </w:tcPr>
          <w:p w14:paraId="74B9C9D1" w14:textId="77777777" w:rsidR="008A1EC7" w:rsidRPr="00A362EF" w:rsidRDefault="008A1EC7" w:rsidP="00A362EF">
            <w:pPr>
              <w:jc w:val="center"/>
              <w:rPr>
                <w:rFonts w:ascii="仿宋_GB2312" w:eastAsia="仿宋_GB2312"/>
                <w:szCs w:val="21"/>
              </w:rPr>
            </w:pPr>
          </w:p>
        </w:tc>
        <w:tc>
          <w:tcPr>
            <w:tcW w:w="5386" w:type="dxa"/>
            <w:gridSpan w:val="3"/>
          </w:tcPr>
          <w:p w14:paraId="16805362" w14:textId="2045AA9D" w:rsidR="008A1EC7" w:rsidRPr="00A362EF" w:rsidRDefault="008A1EC7" w:rsidP="00A362EF">
            <w:pPr>
              <w:rPr>
                <w:rFonts w:ascii="仿宋_GB2312" w:eastAsia="仿宋_GB2312"/>
                <w:szCs w:val="21"/>
              </w:rPr>
            </w:pPr>
            <w:r w:rsidRPr="00A362EF">
              <w:rPr>
                <w:rFonts w:ascii="仿宋_GB2312" w:eastAsia="仿宋_GB2312" w:hint="eastAsia"/>
                <w:szCs w:val="21"/>
              </w:rPr>
              <w:t>施工层脚手架内立杆与建筑物之间用平网或其他措施防护，并符合方案要求</w:t>
            </w:r>
          </w:p>
        </w:tc>
        <w:tc>
          <w:tcPr>
            <w:tcW w:w="2268" w:type="dxa"/>
            <w:gridSpan w:val="2"/>
          </w:tcPr>
          <w:p w14:paraId="540BA533" w14:textId="77777777" w:rsidR="008A1EC7" w:rsidRPr="00A362EF" w:rsidRDefault="008A1EC7" w:rsidP="00A362EF">
            <w:pPr>
              <w:jc w:val="center"/>
              <w:rPr>
                <w:rFonts w:ascii="仿宋_GB2312" w:eastAsia="仿宋_GB2312"/>
                <w:szCs w:val="21"/>
              </w:rPr>
            </w:pPr>
          </w:p>
        </w:tc>
      </w:tr>
      <w:tr w:rsidR="008A1EC7" w:rsidRPr="00A362EF" w14:paraId="78DF7C1C" w14:textId="77777777" w:rsidTr="00A362EF">
        <w:tc>
          <w:tcPr>
            <w:tcW w:w="1555" w:type="dxa"/>
            <w:vAlign w:val="center"/>
          </w:tcPr>
          <w:p w14:paraId="30527700" w14:textId="07E973B6" w:rsidR="008A1EC7" w:rsidRPr="00A362EF" w:rsidRDefault="00BE0BAA" w:rsidP="00A362EF">
            <w:pPr>
              <w:jc w:val="center"/>
              <w:rPr>
                <w:rFonts w:ascii="仿宋_GB2312" w:eastAsia="仿宋_GB2312"/>
                <w:szCs w:val="21"/>
              </w:rPr>
            </w:pPr>
            <w:r>
              <w:rPr>
                <w:rFonts w:ascii="仿宋_GB2312" w:eastAsia="仿宋_GB2312" w:hint="eastAsia"/>
                <w:szCs w:val="21"/>
              </w:rPr>
              <w:t>2</w:t>
            </w:r>
            <w:r>
              <w:rPr>
                <w:rFonts w:ascii="仿宋_GB2312" w:eastAsia="仿宋_GB2312"/>
                <w:szCs w:val="21"/>
              </w:rPr>
              <w:t>8</w:t>
            </w:r>
          </w:p>
        </w:tc>
        <w:tc>
          <w:tcPr>
            <w:tcW w:w="1134" w:type="dxa"/>
            <w:vMerge w:val="restart"/>
            <w:vAlign w:val="center"/>
          </w:tcPr>
          <w:p w14:paraId="66ABF764" w14:textId="10365A2F" w:rsidR="008A1EC7" w:rsidRPr="00A362EF" w:rsidRDefault="008A1EC7" w:rsidP="00A362EF">
            <w:pPr>
              <w:jc w:val="center"/>
              <w:rPr>
                <w:rFonts w:ascii="仿宋_GB2312" w:eastAsia="仿宋_GB2312"/>
                <w:szCs w:val="21"/>
              </w:rPr>
            </w:pPr>
            <w:r w:rsidRPr="00A362EF">
              <w:rPr>
                <w:rFonts w:ascii="仿宋_GB2312" w:eastAsia="仿宋_GB2312" w:hint="eastAsia"/>
                <w:szCs w:val="21"/>
              </w:rPr>
              <w:t>通道</w:t>
            </w:r>
          </w:p>
        </w:tc>
        <w:tc>
          <w:tcPr>
            <w:tcW w:w="5386" w:type="dxa"/>
            <w:gridSpan w:val="3"/>
            <w:vAlign w:val="center"/>
          </w:tcPr>
          <w:p w14:paraId="6E3EA09A" w14:textId="166E208B" w:rsidR="008A1EC7" w:rsidRPr="00A362EF" w:rsidRDefault="008A1EC7" w:rsidP="00A362EF">
            <w:pPr>
              <w:rPr>
                <w:rFonts w:ascii="仿宋_GB2312" w:eastAsia="仿宋_GB2312"/>
                <w:szCs w:val="21"/>
              </w:rPr>
            </w:pPr>
            <w:r w:rsidRPr="00A362EF">
              <w:rPr>
                <w:rFonts w:ascii="仿宋_GB2312" w:eastAsia="仿宋_GB2312" w:hint="eastAsia"/>
                <w:szCs w:val="21"/>
              </w:rPr>
              <w:t>运料斜道宽度不宜小于1.5m，坡度宜采用1∶6；人行斜道宽度不宜小于1m，坡度宜采用1∶3</w:t>
            </w:r>
          </w:p>
        </w:tc>
        <w:tc>
          <w:tcPr>
            <w:tcW w:w="2268" w:type="dxa"/>
            <w:gridSpan w:val="2"/>
          </w:tcPr>
          <w:p w14:paraId="73A415A6" w14:textId="77777777" w:rsidR="008A1EC7" w:rsidRPr="00A362EF" w:rsidRDefault="008A1EC7" w:rsidP="00A362EF">
            <w:pPr>
              <w:jc w:val="center"/>
              <w:rPr>
                <w:rFonts w:ascii="仿宋_GB2312" w:eastAsia="仿宋_GB2312"/>
                <w:szCs w:val="21"/>
              </w:rPr>
            </w:pPr>
          </w:p>
        </w:tc>
      </w:tr>
      <w:tr w:rsidR="008A1EC7" w:rsidRPr="00A362EF" w14:paraId="1CE8A8AB" w14:textId="77777777" w:rsidTr="00A362EF">
        <w:tc>
          <w:tcPr>
            <w:tcW w:w="1555" w:type="dxa"/>
            <w:vAlign w:val="center"/>
          </w:tcPr>
          <w:p w14:paraId="30A93349" w14:textId="45EDEC16" w:rsidR="008A1EC7" w:rsidRPr="00A362EF" w:rsidRDefault="00BE0BAA" w:rsidP="00A362EF">
            <w:pPr>
              <w:jc w:val="center"/>
              <w:rPr>
                <w:rFonts w:ascii="仿宋_GB2312" w:eastAsia="仿宋_GB2312"/>
                <w:szCs w:val="21"/>
              </w:rPr>
            </w:pPr>
            <w:r>
              <w:rPr>
                <w:rFonts w:ascii="仿宋_GB2312" w:eastAsia="仿宋_GB2312" w:hint="eastAsia"/>
                <w:szCs w:val="21"/>
              </w:rPr>
              <w:t>2</w:t>
            </w:r>
            <w:r>
              <w:rPr>
                <w:rFonts w:ascii="仿宋_GB2312" w:eastAsia="仿宋_GB2312"/>
                <w:szCs w:val="21"/>
              </w:rPr>
              <w:t>9</w:t>
            </w:r>
          </w:p>
        </w:tc>
        <w:tc>
          <w:tcPr>
            <w:tcW w:w="1134" w:type="dxa"/>
            <w:vMerge/>
            <w:vAlign w:val="center"/>
          </w:tcPr>
          <w:p w14:paraId="66214DC3" w14:textId="77777777" w:rsidR="008A1EC7" w:rsidRPr="00A362EF" w:rsidRDefault="008A1EC7" w:rsidP="00A362EF">
            <w:pPr>
              <w:jc w:val="center"/>
              <w:rPr>
                <w:rFonts w:ascii="仿宋_GB2312" w:eastAsia="仿宋_GB2312"/>
                <w:szCs w:val="21"/>
              </w:rPr>
            </w:pPr>
          </w:p>
        </w:tc>
        <w:tc>
          <w:tcPr>
            <w:tcW w:w="5386" w:type="dxa"/>
            <w:gridSpan w:val="3"/>
          </w:tcPr>
          <w:p w14:paraId="26B10E4E" w14:textId="46486D83" w:rsidR="008A1EC7" w:rsidRPr="00A362EF" w:rsidRDefault="008A1EC7" w:rsidP="00A362EF">
            <w:pPr>
              <w:rPr>
                <w:rFonts w:ascii="仿宋_GB2312" w:eastAsia="仿宋_GB2312"/>
                <w:szCs w:val="21"/>
              </w:rPr>
            </w:pPr>
            <w:r w:rsidRPr="00A362EF">
              <w:rPr>
                <w:rFonts w:ascii="仿宋_GB2312" w:eastAsia="仿宋_GB2312" w:hint="eastAsia"/>
                <w:szCs w:val="21"/>
              </w:rPr>
              <w:t>每隔250～300mm设置一根防滑木条，有防护</w:t>
            </w:r>
            <w:proofErr w:type="gramStart"/>
            <w:r w:rsidRPr="00A362EF">
              <w:rPr>
                <w:rFonts w:ascii="仿宋_GB2312" w:eastAsia="仿宋_GB2312" w:hint="eastAsia"/>
                <w:szCs w:val="21"/>
              </w:rPr>
              <w:t>栏杆及挡脚板</w:t>
            </w:r>
            <w:proofErr w:type="gramEnd"/>
            <w:r w:rsidRPr="00A362EF">
              <w:rPr>
                <w:rFonts w:ascii="仿宋_GB2312" w:eastAsia="仿宋_GB2312" w:hint="eastAsia"/>
                <w:szCs w:val="21"/>
              </w:rPr>
              <w:t>，并符合规范要求</w:t>
            </w:r>
          </w:p>
        </w:tc>
        <w:tc>
          <w:tcPr>
            <w:tcW w:w="2268" w:type="dxa"/>
            <w:gridSpan w:val="2"/>
          </w:tcPr>
          <w:p w14:paraId="717E7F5B" w14:textId="77777777" w:rsidR="008A1EC7" w:rsidRPr="00A362EF" w:rsidRDefault="008A1EC7" w:rsidP="00A362EF">
            <w:pPr>
              <w:jc w:val="center"/>
              <w:rPr>
                <w:rFonts w:ascii="仿宋_GB2312" w:eastAsia="仿宋_GB2312"/>
                <w:szCs w:val="21"/>
              </w:rPr>
            </w:pPr>
          </w:p>
        </w:tc>
      </w:tr>
      <w:tr w:rsidR="007A36E2" w:rsidRPr="00A362EF" w14:paraId="213858DC" w14:textId="77777777" w:rsidTr="00A362EF">
        <w:tc>
          <w:tcPr>
            <w:tcW w:w="1555" w:type="dxa"/>
            <w:vAlign w:val="center"/>
          </w:tcPr>
          <w:p w14:paraId="249B5D19" w14:textId="7A9AC2A4" w:rsidR="007A36E2" w:rsidRPr="00A362EF" w:rsidRDefault="00BE0BAA" w:rsidP="00A362EF">
            <w:pPr>
              <w:jc w:val="center"/>
              <w:rPr>
                <w:rFonts w:ascii="仿宋_GB2312" w:eastAsia="仿宋_GB2312"/>
                <w:szCs w:val="21"/>
              </w:rPr>
            </w:pPr>
            <w:r>
              <w:rPr>
                <w:rFonts w:ascii="仿宋_GB2312" w:eastAsia="仿宋_GB2312" w:hint="eastAsia"/>
                <w:szCs w:val="21"/>
              </w:rPr>
              <w:t>3</w:t>
            </w:r>
            <w:r>
              <w:rPr>
                <w:rFonts w:ascii="仿宋_GB2312" w:eastAsia="仿宋_GB2312"/>
                <w:szCs w:val="21"/>
              </w:rPr>
              <w:t>0</w:t>
            </w:r>
          </w:p>
        </w:tc>
        <w:tc>
          <w:tcPr>
            <w:tcW w:w="1134" w:type="dxa"/>
          </w:tcPr>
          <w:p w14:paraId="774F4BAA" w14:textId="102E6D2E" w:rsidR="007A36E2" w:rsidRPr="00A362EF" w:rsidRDefault="008A1EC7" w:rsidP="00A362EF">
            <w:pPr>
              <w:jc w:val="center"/>
              <w:rPr>
                <w:rFonts w:ascii="仿宋_GB2312" w:eastAsia="仿宋_GB2312"/>
                <w:szCs w:val="21"/>
              </w:rPr>
            </w:pPr>
            <w:r w:rsidRPr="00A362EF">
              <w:rPr>
                <w:rFonts w:ascii="仿宋_GB2312" w:eastAsia="仿宋_GB2312" w:hint="eastAsia"/>
                <w:szCs w:val="21"/>
              </w:rPr>
              <w:t>载荷</w:t>
            </w:r>
          </w:p>
        </w:tc>
        <w:tc>
          <w:tcPr>
            <w:tcW w:w="5386" w:type="dxa"/>
            <w:gridSpan w:val="3"/>
            <w:vAlign w:val="center"/>
          </w:tcPr>
          <w:p w14:paraId="3816B2D1" w14:textId="3295EAF2" w:rsidR="007A36E2" w:rsidRPr="00A362EF" w:rsidRDefault="008A1EC7" w:rsidP="00A362EF">
            <w:pPr>
              <w:rPr>
                <w:rFonts w:ascii="仿宋_GB2312" w:eastAsia="仿宋_GB2312"/>
                <w:szCs w:val="21"/>
              </w:rPr>
            </w:pPr>
            <w:r w:rsidRPr="00A362EF">
              <w:rPr>
                <w:rFonts w:ascii="仿宋_GB2312" w:eastAsia="仿宋_GB2312" w:hint="eastAsia"/>
                <w:szCs w:val="21"/>
              </w:rPr>
              <w:t>脚手架荷载不得超过设计规定</w:t>
            </w:r>
          </w:p>
        </w:tc>
        <w:tc>
          <w:tcPr>
            <w:tcW w:w="2268" w:type="dxa"/>
            <w:gridSpan w:val="2"/>
          </w:tcPr>
          <w:p w14:paraId="59D6D1B8" w14:textId="77777777" w:rsidR="007A36E2" w:rsidRPr="00A362EF" w:rsidRDefault="007A36E2" w:rsidP="00A362EF">
            <w:pPr>
              <w:jc w:val="center"/>
              <w:rPr>
                <w:rFonts w:ascii="仿宋_GB2312" w:eastAsia="仿宋_GB2312"/>
                <w:szCs w:val="21"/>
              </w:rPr>
            </w:pPr>
          </w:p>
        </w:tc>
      </w:tr>
      <w:tr w:rsidR="008A1EC7" w:rsidRPr="00A362EF" w14:paraId="47F0A00C" w14:textId="77777777" w:rsidTr="008A1EC7">
        <w:tc>
          <w:tcPr>
            <w:tcW w:w="2689" w:type="dxa"/>
            <w:gridSpan w:val="2"/>
            <w:vAlign w:val="center"/>
          </w:tcPr>
          <w:p w14:paraId="1CD39D7B" w14:textId="7CC4152A" w:rsidR="008A1EC7" w:rsidRPr="00A362EF" w:rsidRDefault="008A1EC7" w:rsidP="00A362EF">
            <w:pPr>
              <w:jc w:val="center"/>
              <w:rPr>
                <w:rFonts w:ascii="仿宋_GB2312" w:eastAsia="仿宋_GB2312"/>
                <w:szCs w:val="21"/>
              </w:rPr>
            </w:pPr>
            <w:r w:rsidRPr="00A362EF">
              <w:rPr>
                <w:rFonts w:ascii="仿宋_GB2312" w:eastAsia="仿宋_GB2312" w:hint="eastAsia"/>
                <w:szCs w:val="21"/>
              </w:rPr>
              <w:t>验收结论</w:t>
            </w:r>
          </w:p>
        </w:tc>
        <w:tc>
          <w:tcPr>
            <w:tcW w:w="7654" w:type="dxa"/>
            <w:gridSpan w:val="5"/>
            <w:vAlign w:val="bottom"/>
          </w:tcPr>
          <w:p w14:paraId="15D10702" w14:textId="77777777" w:rsidR="008A1EC7" w:rsidRPr="00A362EF" w:rsidRDefault="008A1EC7" w:rsidP="00A362EF">
            <w:pPr>
              <w:jc w:val="right"/>
              <w:rPr>
                <w:rFonts w:ascii="仿宋_GB2312" w:eastAsia="仿宋_GB2312"/>
                <w:szCs w:val="21"/>
              </w:rPr>
            </w:pPr>
          </w:p>
          <w:p w14:paraId="0B9DDE78" w14:textId="524CA71A" w:rsidR="008A1EC7" w:rsidRPr="00A362EF" w:rsidRDefault="008A1EC7" w:rsidP="00A362EF">
            <w:pPr>
              <w:jc w:val="right"/>
              <w:rPr>
                <w:rFonts w:ascii="仿宋_GB2312" w:eastAsia="仿宋_GB2312"/>
                <w:szCs w:val="21"/>
              </w:rPr>
            </w:pPr>
          </w:p>
          <w:p w14:paraId="61B37586" w14:textId="3CB070CB" w:rsidR="008A1EC7" w:rsidRPr="00A362EF" w:rsidRDefault="008A1EC7" w:rsidP="00A362EF">
            <w:pPr>
              <w:jc w:val="right"/>
              <w:rPr>
                <w:rFonts w:ascii="仿宋_GB2312" w:eastAsia="仿宋_GB2312"/>
                <w:szCs w:val="21"/>
              </w:rPr>
            </w:pPr>
          </w:p>
          <w:p w14:paraId="57E3F0CA" w14:textId="77777777" w:rsidR="008A1EC7" w:rsidRPr="00A362EF" w:rsidRDefault="008A1EC7" w:rsidP="00A362EF">
            <w:pPr>
              <w:jc w:val="right"/>
              <w:rPr>
                <w:rFonts w:ascii="仿宋_GB2312" w:eastAsia="仿宋_GB2312"/>
                <w:szCs w:val="21"/>
              </w:rPr>
            </w:pPr>
          </w:p>
          <w:p w14:paraId="4FFD113D" w14:textId="73D5207F" w:rsidR="008A1EC7" w:rsidRPr="00A362EF" w:rsidRDefault="008A1EC7" w:rsidP="00A362EF">
            <w:pPr>
              <w:jc w:val="right"/>
              <w:rPr>
                <w:rFonts w:ascii="仿宋_GB2312" w:eastAsia="仿宋_GB2312"/>
                <w:szCs w:val="21"/>
              </w:rPr>
            </w:pPr>
            <w:r w:rsidRPr="00A362EF">
              <w:rPr>
                <w:rFonts w:ascii="仿宋_GB2312" w:eastAsia="仿宋_GB2312" w:hint="eastAsia"/>
                <w:szCs w:val="21"/>
              </w:rPr>
              <w:t>验收日期：         年   月   日</w:t>
            </w:r>
          </w:p>
          <w:p w14:paraId="17E1AE83" w14:textId="426C4E1A" w:rsidR="008A1EC7" w:rsidRPr="00A362EF" w:rsidRDefault="008A1EC7" w:rsidP="00A362EF">
            <w:pPr>
              <w:jc w:val="right"/>
              <w:rPr>
                <w:rFonts w:ascii="仿宋_GB2312" w:eastAsia="仿宋_GB2312"/>
                <w:szCs w:val="21"/>
              </w:rPr>
            </w:pPr>
          </w:p>
        </w:tc>
      </w:tr>
      <w:tr w:rsidR="00E44DE9" w:rsidRPr="00A362EF" w14:paraId="11DAC771" w14:textId="77777777" w:rsidTr="00BE0BAA">
        <w:trPr>
          <w:trHeight w:val="506"/>
        </w:trPr>
        <w:tc>
          <w:tcPr>
            <w:tcW w:w="2689" w:type="dxa"/>
            <w:gridSpan w:val="2"/>
            <w:vMerge w:val="restart"/>
            <w:vAlign w:val="center"/>
          </w:tcPr>
          <w:p w14:paraId="1C101B9C" w14:textId="47CC1F76" w:rsidR="00E44DE9" w:rsidRPr="00A362EF" w:rsidRDefault="00E44DE9" w:rsidP="00A362EF">
            <w:pPr>
              <w:jc w:val="center"/>
              <w:rPr>
                <w:rFonts w:ascii="仿宋_GB2312" w:eastAsia="仿宋_GB2312"/>
                <w:szCs w:val="21"/>
              </w:rPr>
            </w:pPr>
            <w:r w:rsidRPr="00A362EF">
              <w:rPr>
                <w:rFonts w:ascii="仿宋_GB2312" w:eastAsia="仿宋_GB2312" w:hint="eastAsia"/>
                <w:szCs w:val="21"/>
              </w:rPr>
              <w:t>参加验收人员</w:t>
            </w:r>
          </w:p>
        </w:tc>
        <w:tc>
          <w:tcPr>
            <w:tcW w:w="2693" w:type="dxa"/>
            <w:gridSpan w:val="2"/>
            <w:vAlign w:val="center"/>
          </w:tcPr>
          <w:p w14:paraId="3E940031" w14:textId="64F8AADC" w:rsidR="00E44DE9" w:rsidRPr="00A362EF" w:rsidRDefault="00E44DE9" w:rsidP="00BE0BAA">
            <w:pPr>
              <w:jc w:val="center"/>
              <w:rPr>
                <w:rFonts w:ascii="仿宋_GB2312" w:eastAsia="仿宋_GB2312"/>
                <w:szCs w:val="21"/>
              </w:rPr>
            </w:pPr>
            <w:r w:rsidRPr="00A362EF">
              <w:rPr>
                <w:rFonts w:ascii="仿宋_GB2312" w:eastAsia="仿宋_GB2312" w:hint="eastAsia"/>
                <w:szCs w:val="21"/>
              </w:rPr>
              <w:t>施工单位</w:t>
            </w:r>
          </w:p>
        </w:tc>
        <w:tc>
          <w:tcPr>
            <w:tcW w:w="2693" w:type="dxa"/>
            <w:vAlign w:val="center"/>
          </w:tcPr>
          <w:p w14:paraId="30FFF3C8" w14:textId="61F3C415" w:rsidR="00E44DE9" w:rsidRPr="00A362EF" w:rsidRDefault="00E44DE9" w:rsidP="00BE0BAA">
            <w:pPr>
              <w:jc w:val="center"/>
              <w:rPr>
                <w:rFonts w:ascii="仿宋_GB2312" w:eastAsia="仿宋_GB2312"/>
                <w:szCs w:val="21"/>
              </w:rPr>
            </w:pPr>
            <w:r w:rsidRPr="00A362EF">
              <w:rPr>
                <w:rFonts w:ascii="仿宋_GB2312" w:eastAsia="仿宋_GB2312" w:hint="eastAsia"/>
                <w:szCs w:val="21"/>
              </w:rPr>
              <w:t>分包单位</w:t>
            </w:r>
          </w:p>
        </w:tc>
        <w:tc>
          <w:tcPr>
            <w:tcW w:w="2268" w:type="dxa"/>
            <w:gridSpan w:val="2"/>
            <w:vAlign w:val="center"/>
          </w:tcPr>
          <w:p w14:paraId="66381DC4" w14:textId="5FB65496" w:rsidR="00E44DE9" w:rsidRPr="00A362EF" w:rsidRDefault="00E44DE9" w:rsidP="00BE0BAA">
            <w:pPr>
              <w:jc w:val="center"/>
              <w:rPr>
                <w:rFonts w:ascii="仿宋_GB2312" w:eastAsia="仿宋_GB2312"/>
                <w:szCs w:val="21"/>
              </w:rPr>
            </w:pPr>
            <w:r w:rsidRPr="00A362EF">
              <w:rPr>
                <w:rFonts w:ascii="仿宋_GB2312" w:eastAsia="仿宋_GB2312" w:hint="eastAsia"/>
                <w:szCs w:val="21"/>
              </w:rPr>
              <w:t>监理单位</w:t>
            </w:r>
          </w:p>
        </w:tc>
      </w:tr>
      <w:tr w:rsidR="00E44DE9" w:rsidRPr="00A362EF" w14:paraId="169E7E88" w14:textId="77777777" w:rsidTr="00A362EF">
        <w:trPr>
          <w:trHeight w:val="4820"/>
        </w:trPr>
        <w:tc>
          <w:tcPr>
            <w:tcW w:w="2689" w:type="dxa"/>
            <w:gridSpan w:val="2"/>
            <w:vMerge/>
            <w:vAlign w:val="center"/>
          </w:tcPr>
          <w:p w14:paraId="5CDBCEA3" w14:textId="77777777" w:rsidR="00E44DE9" w:rsidRPr="00A362EF" w:rsidRDefault="00E44DE9" w:rsidP="00A362EF">
            <w:pPr>
              <w:jc w:val="center"/>
              <w:rPr>
                <w:rFonts w:ascii="仿宋_GB2312" w:eastAsia="仿宋_GB2312"/>
                <w:szCs w:val="21"/>
              </w:rPr>
            </w:pPr>
          </w:p>
        </w:tc>
        <w:tc>
          <w:tcPr>
            <w:tcW w:w="2693" w:type="dxa"/>
            <w:gridSpan w:val="2"/>
          </w:tcPr>
          <w:p w14:paraId="678078D8" w14:textId="292D3B41" w:rsidR="00E44DE9" w:rsidRPr="00A362EF" w:rsidRDefault="00E44DE9" w:rsidP="00A362EF">
            <w:pPr>
              <w:jc w:val="left"/>
              <w:rPr>
                <w:rFonts w:ascii="仿宋_GB2312" w:eastAsia="仿宋_GB2312"/>
                <w:szCs w:val="21"/>
              </w:rPr>
            </w:pPr>
            <w:r w:rsidRPr="00A362EF">
              <w:rPr>
                <w:rFonts w:ascii="仿宋_GB2312" w:eastAsia="仿宋_GB2312" w:hint="eastAsia"/>
                <w:szCs w:val="21"/>
              </w:rPr>
              <w:t>专项方案编制人（签名）：</w:t>
            </w:r>
          </w:p>
          <w:p w14:paraId="4746F5BE" w14:textId="1CD02830" w:rsidR="00E44DE9" w:rsidRDefault="00E44DE9" w:rsidP="00A362EF">
            <w:pPr>
              <w:jc w:val="left"/>
              <w:rPr>
                <w:rFonts w:ascii="仿宋_GB2312" w:eastAsia="仿宋_GB2312"/>
                <w:szCs w:val="21"/>
              </w:rPr>
            </w:pPr>
          </w:p>
          <w:p w14:paraId="78A27321" w14:textId="77777777" w:rsidR="00A362EF" w:rsidRPr="00A362EF" w:rsidRDefault="00A362EF" w:rsidP="00A362EF">
            <w:pPr>
              <w:jc w:val="left"/>
              <w:rPr>
                <w:rFonts w:ascii="仿宋_GB2312" w:eastAsia="仿宋_GB2312"/>
                <w:szCs w:val="21"/>
              </w:rPr>
            </w:pPr>
          </w:p>
          <w:p w14:paraId="4791853F" w14:textId="084E5EA8" w:rsidR="00E44DE9" w:rsidRPr="00A362EF" w:rsidRDefault="00E44DE9" w:rsidP="00A362EF">
            <w:pPr>
              <w:jc w:val="left"/>
              <w:rPr>
                <w:rFonts w:ascii="仿宋_GB2312" w:eastAsia="仿宋_GB2312"/>
                <w:szCs w:val="21"/>
              </w:rPr>
            </w:pPr>
            <w:r w:rsidRPr="00A362EF">
              <w:rPr>
                <w:rFonts w:ascii="仿宋_GB2312" w:eastAsia="仿宋_GB2312" w:hint="eastAsia"/>
                <w:szCs w:val="21"/>
              </w:rPr>
              <w:t>项目技术负责人（签名）：</w:t>
            </w:r>
          </w:p>
          <w:p w14:paraId="41920456" w14:textId="0B27B3F3" w:rsidR="00E44DE9" w:rsidRDefault="00E44DE9" w:rsidP="00A362EF">
            <w:pPr>
              <w:jc w:val="left"/>
              <w:rPr>
                <w:rFonts w:ascii="仿宋_GB2312" w:eastAsia="仿宋_GB2312"/>
                <w:szCs w:val="21"/>
              </w:rPr>
            </w:pPr>
          </w:p>
          <w:p w14:paraId="0D2F279B" w14:textId="77777777" w:rsidR="00A362EF" w:rsidRPr="00A362EF" w:rsidRDefault="00A362EF" w:rsidP="00A362EF">
            <w:pPr>
              <w:jc w:val="left"/>
              <w:rPr>
                <w:rFonts w:ascii="仿宋_GB2312" w:eastAsia="仿宋_GB2312"/>
                <w:szCs w:val="21"/>
              </w:rPr>
            </w:pPr>
          </w:p>
          <w:p w14:paraId="1E57FFC9" w14:textId="19BD1EA7" w:rsidR="00E44DE9" w:rsidRPr="00A362EF" w:rsidRDefault="00E44DE9" w:rsidP="00A362EF">
            <w:pPr>
              <w:jc w:val="left"/>
              <w:rPr>
                <w:rFonts w:ascii="仿宋_GB2312" w:eastAsia="仿宋_GB2312"/>
                <w:szCs w:val="21"/>
              </w:rPr>
            </w:pPr>
            <w:r w:rsidRPr="00A362EF">
              <w:rPr>
                <w:rFonts w:ascii="仿宋_GB2312" w:eastAsia="仿宋_GB2312" w:hint="eastAsia"/>
                <w:szCs w:val="21"/>
              </w:rPr>
              <w:t>项目负责人（签名）：</w:t>
            </w:r>
          </w:p>
          <w:p w14:paraId="074DA41E" w14:textId="650F0CDE" w:rsidR="00E44DE9" w:rsidRDefault="00E44DE9" w:rsidP="00A362EF">
            <w:pPr>
              <w:jc w:val="left"/>
              <w:rPr>
                <w:rFonts w:ascii="仿宋_GB2312" w:eastAsia="仿宋_GB2312"/>
                <w:szCs w:val="21"/>
              </w:rPr>
            </w:pPr>
          </w:p>
          <w:p w14:paraId="0D6D9D42" w14:textId="77777777" w:rsidR="00A362EF" w:rsidRPr="00A362EF" w:rsidRDefault="00A362EF" w:rsidP="00A362EF">
            <w:pPr>
              <w:jc w:val="left"/>
              <w:rPr>
                <w:rFonts w:ascii="仿宋_GB2312" w:eastAsia="仿宋_GB2312"/>
                <w:szCs w:val="21"/>
              </w:rPr>
            </w:pPr>
          </w:p>
          <w:p w14:paraId="076945E3" w14:textId="489DD642" w:rsidR="00E44DE9" w:rsidRPr="00A362EF" w:rsidRDefault="00E44DE9" w:rsidP="00A362EF">
            <w:pPr>
              <w:jc w:val="left"/>
              <w:rPr>
                <w:rFonts w:ascii="仿宋_GB2312" w:eastAsia="仿宋_GB2312"/>
                <w:szCs w:val="21"/>
              </w:rPr>
            </w:pPr>
            <w:r w:rsidRPr="00A362EF">
              <w:rPr>
                <w:rFonts w:ascii="仿宋_GB2312" w:eastAsia="仿宋_GB2312" w:hint="eastAsia"/>
                <w:szCs w:val="21"/>
              </w:rPr>
              <w:t>专职安全员（签名）：</w:t>
            </w:r>
          </w:p>
          <w:p w14:paraId="6A318721" w14:textId="4136A313" w:rsidR="00E44DE9" w:rsidRDefault="00E44DE9" w:rsidP="00A362EF">
            <w:pPr>
              <w:jc w:val="left"/>
              <w:rPr>
                <w:rFonts w:ascii="仿宋_GB2312" w:eastAsia="仿宋_GB2312"/>
                <w:szCs w:val="21"/>
              </w:rPr>
            </w:pPr>
          </w:p>
          <w:p w14:paraId="681AEF49" w14:textId="77777777" w:rsidR="00A362EF" w:rsidRPr="00A362EF" w:rsidRDefault="00A362EF" w:rsidP="00A362EF">
            <w:pPr>
              <w:jc w:val="left"/>
              <w:rPr>
                <w:rFonts w:ascii="仿宋_GB2312" w:eastAsia="仿宋_GB2312"/>
                <w:szCs w:val="21"/>
              </w:rPr>
            </w:pPr>
          </w:p>
          <w:p w14:paraId="39A2D692" w14:textId="381446FB" w:rsidR="00E44DE9" w:rsidRPr="00A362EF" w:rsidRDefault="00E44DE9" w:rsidP="00A362EF">
            <w:pPr>
              <w:jc w:val="left"/>
              <w:rPr>
                <w:rFonts w:ascii="仿宋_GB2312" w:eastAsia="仿宋_GB2312"/>
                <w:szCs w:val="21"/>
              </w:rPr>
            </w:pPr>
            <w:r w:rsidRPr="00A362EF">
              <w:rPr>
                <w:rFonts w:ascii="仿宋_GB2312" w:eastAsia="仿宋_GB2312" w:hint="eastAsia"/>
                <w:szCs w:val="21"/>
              </w:rPr>
              <w:t>企业技术负责人（签名）：</w:t>
            </w:r>
          </w:p>
        </w:tc>
        <w:tc>
          <w:tcPr>
            <w:tcW w:w="2693" w:type="dxa"/>
          </w:tcPr>
          <w:p w14:paraId="6DA64378" w14:textId="77777777" w:rsidR="00A362EF" w:rsidRPr="00A362EF" w:rsidRDefault="00A362EF" w:rsidP="00A362EF">
            <w:pPr>
              <w:jc w:val="left"/>
              <w:rPr>
                <w:rFonts w:ascii="仿宋_GB2312" w:eastAsia="仿宋_GB2312"/>
                <w:szCs w:val="21"/>
              </w:rPr>
            </w:pPr>
            <w:r w:rsidRPr="00A362EF">
              <w:rPr>
                <w:rFonts w:ascii="仿宋_GB2312" w:eastAsia="仿宋_GB2312" w:hint="eastAsia"/>
                <w:szCs w:val="21"/>
              </w:rPr>
              <w:t>专项方案编制人（签名）：</w:t>
            </w:r>
          </w:p>
          <w:p w14:paraId="1E77392C" w14:textId="77777777" w:rsidR="00A362EF" w:rsidRDefault="00A362EF" w:rsidP="00A362EF">
            <w:pPr>
              <w:jc w:val="left"/>
              <w:rPr>
                <w:rFonts w:ascii="仿宋_GB2312" w:eastAsia="仿宋_GB2312"/>
                <w:szCs w:val="21"/>
              </w:rPr>
            </w:pPr>
          </w:p>
          <w:p w14:paraId="5ED91A16" w14:textId="77777777" w:rsidR="00A362EF" w:rsidRPr="00A362EF" w:rsidRDefault="00A362EF" w:rsidP="00A362EF">
            <w:pPr>
              <w:jc w:val="left"/>
              <w:rPr>
                <w:rFonts w:ascii="仿宋_GB2312" w:eastAsia="仿宋_GB2312"/>
                <w:szCs w:val="21"/>
              </w:rPr>
            </w:pPr>
          </w:p>
          <w:p w14:paraId="49CA944F" w14:textId="77777777" w:rsidR="00A362EF" w:rsidRPr="00A362EF" w:rsidRDefault="00A362EF" w:rsidP="00A362EF">
            <w:pPr>
              <w:jc w:val="left"/>
              <w:rPr>
                <w:rFonts w:ascii="仿宋_GB2312" w:eastAsia="仿宋_GB2312"/>
                <w:szCs w:val="21"/>
              </w:rPr>
            </w:pPr>
            <w:r w:rsidRPr="00A362EF">
              <w:rPr>
                <w:rFonts w:ascii="仿宋_GB2312" w:eastAsia="仿宋_GB2312" w:hint="eastAsia"/>
                <w:szCs w:val="21"/>
              </w:rPr>
              <w:t>项目技术负责人（签名）：</w:t>
            </w:r>
          </w:p>
          <w:p w14:paraId="7BA87E20" w14:textId="77777777" w:rsidR="00A362EF" w:rsidRDefault="00A362EF" w:rsidP="00A362EF">
            <w:pPr>
              <w:jc w:val="left"/>
              <w:rPr>
                <w:rFonts w:ascii="仿宋_GB2312" w:eastAsia="仿宋_GB2312"/>
                <w:szCs w:val="21"/>
              </w:rPr>
            </w:pPr>
          </w:p>
          <w:p w14:paraId="09FB9341" w14:textId="77777777" w:rsidR="00A362EF" w:rsidRPr="00A362EF" w:rsidRDefault="00A362EF" w:rsidP="00A362EF">
            <w:pPr>
              <w:jc w:val="left"/>
              <w:rPr>
                <w:rFonts w:ascii="仿宋_GB2312" w:eastAsia="仿宋_GB2312"/>
                <w:szCs w:val="21"/>
              </w:rPr>
            </w:pPr>
          </w:p>
          <w:p w14:paraId="134CE162" w14:textId="77777777" w:rsidR="00A362EF" w:rsidRPr="00A362EF" w:rsidRDefault="00A362EF" w:rsidP="00A362EF">
            <w:pPr>
              <w:jc w:val="left"/>
              <w:rPr>
                <w:rFonts w:ascii="仿宋_GB2312" w:eastAsia="仿宋_GB2312"/>
                <w:szCs w:val="21"/>
              </w:rPr>
            </w:pPr>
            <w:r w:rsidRPr="00A362EF">
              <w:rPr>
                <w:rFonts w:ascii="仿宋_GB2312" w:eastAsia="仿宋_GB2312" w:hint="eastAsia"/>
                <w:szCs w:val="21"/>
              </w:rPr>
              <w:t>项目负责人（签名）：</w:t>
            </w:r>
          </w:p>
          <w:p w14:paraId="076F2BFF" w14:textId="77777777" w:rsidR="00A362EF" w:rsidRDefault="00A362EF" w:rsidP="00A362EF">
            <w:pPr>
              <w:jc w:val="left"/>
              <w:rPr>
                <w:rFonts w:ascii="仿宋_GB2312" w:eastAsia="仿宋_GB2312"/>
                <w:szCs w:val="21"/>
              </w:rPr>
            </w:pPr>
          </w:p>
          <w:p w14:paraId="4EF77C60" w14:textId="77777777" w:rsidR="00A362EF" w:rsidRPr="00A362EF" w:rsidRDefault="00A362EF" w:rsidP="00A362EF">
            <w:pPr>
              <w:jc w:val="left"/>
              <w:rPr>
                <w:rFonts w:ascii="仿宋_GB2312" w:eastAsia="仿宋_GB2312"/>
                <w:szCs w:val="21"/>
              </w:rPr>
            </w:pPr>
          </w:p>
          <w:p w14:paraId="076B4532" w14:textId="77777777" w:rsidR="00A362EF" w:rsidRPr="00A362EF" w:rsidRDefault="00A362EF" w:rsidP="00A362EF">
            <w:pPr>
              <w:jc w:val="left"/>
              <w:rPr>
                <w:rFonts w:ascii="仿宋_GB2312" w:eastAsia="仿宋_GB2312"/>
                <w:szCs w:val="21"/>
              </w:rPr>
            </w:pPr>
            <w:r w:rsidRPr="00A362EF">
              <w:rPr>
                <w:rFonts w:ascii="仿宋_GB2312" w:eastAsia="仿宋_GB2312" w:hint="eastAsia"/>
                <w:szCs w:val="21"/>
              </w:rPr>
              <w:t>专职安全员（签名）：</w:t>
            </w:r>
          </w:p>
          <w:p w14:paraId="394A4C3B" w14:textId="77777777" w:rsidR="00A362EF" w:rsidRDefault="00A362EF" w:rsidP="00A362EF">
            <w:pPr>
              <w:jc w:val="left"/>
              <w:rPr>
                <w:rFonts w:ascii="仿宋_GB2312" w:eastAsia="仿宋_GB2312"/>
                <w:szCs w:val="21"/>
              </w:rPr>
            </w:pPr>
          </w:p>
          <w:p w14:paraId="725B4EB2" w14:textId="77777777" w:rsidR="00A362EF" w:rsidRPr="00A362EF" w:rsidRDefault="00A362EF" w:rsidP="00A362EF">
            <w:pPr>
              <w:jc w:val="left"/>
              <w:rPr>
                <w:rFonts w:ascii="仿宋_GB2312" w:eastAsia="仿宋_GB2312"/>
                <w:szCs w:val="21"/>
              </w:rPr>
            </w:pPr>
          </w:p>
          <w:p w14:paraId="77932C69" w14:textId="33E6E5A5" w:rsidR="00E44DE9" w:rsidRPr="00A362EF" w:rsidRDefault="00A362EF" w:rsidP="00A362EF">
            <w:pPr>
              <w:jc w:val="center"/>
              <w:rPr>
                <w:rFonts w:ascii="仿宋_GB2312" w:eastAsia="仿宋_GB2312"/>
                <w:szCs w:val="21"/>
              </w:rPr>
            </w:pPr>
            <w:r w:rsidRPr="00A362EF">
              <w:rPr>
                <w:rFonts w:ascii="仿宋_GB2312" w:eastAsia="仿宋_GB2312" w:hint="eastAsia"/>
                <w:szCs w:val="21"/>
              </w:rPr>
              <w:t>企业技术负责人（签名）：</w:t>
            </w:r>
          </w:p>
        </w:tc>
        <w:tc>
          <w:tcPr>
            <w:tcW w:w="2268" w:type="dxa"/>
            <w:gridSpan w:val="2"/>
          </w:tcPr>
          <w:p w14:paraId="2B8B8D6B" w14:textId="77777777" w:rsidR="00A362EF" w:rsidRDefault="00A362EF" w:rsidP="00A362EF">
            <w:pPr>
              <w:rPr>
                <w:rFonts w:ascii="仿宋_GB2312" w:eastAsia="仿宋_GB2312"/>
                <w:szCs w:val="21"/>
              </w:rPr>
            </w:pPr>
            <w:r w:rsidRPr="00A362EF">
              <w:rPr>
                <w:rFonts w:ascii="仿宋_GB2312" w:eastAsia="仿宋_GB2312" w:hint="eastAsia"/>
                <w:szCs w:val="21"/>
              </w:rPr>
              <w:t>专业监理工程师</w:t>
            </w:r>
          </w:p>
          <w:p w14:paraId="04F9B2ED" w14:textId="0565C036" w:rsidR="00E44DE9" w:rsidRDefault="00A362EF" w:rsidP="00A362EF">
            <w:pPr>
              <w:rPr>
                <w:rFonts w:ascii="仿宋_GB2312" w:eastAsia="仿宋_GB2312"/>
                <w:szCs w:val="21"/>
              </w:rPr>
            </w:pPr>
            <w:r w:rsidRPr="00A362EF">
              <w:rPr>
                <w:rFonts w:ascii="仿宋_GB2312" w:eastAsia="仿宋_GB2312" w:hint="eastAsia"/>
                <w:szCs w:val="21"/>
              </w:rPr>
              <w:t>（签名）：</w:t>
            </w:r>
          </w:p>
          <w:p w14:paraId="333ECAF4" w14:textId="77777777" w:rsidR="00A362EF" w:rsidRDefault="00A362EF" w:rsidP="00A362EF">
            <w:pPr>
              <w:rPr>
                <w:rFonts w:ascii="仿宋_GB2312" w:eastAsia="仿宋_GB2312"/>
                <w:szCs w:val="21"/>
              </w:rPr>
            </w:pPr>
          </w:p>
          <w:p w14:paraId="1DCD6CE9" w14:textId="5F97695A" w:rsidR="00A362EF" w:rsidRDefault="00A362EF" w:rsidP="00A362EF">
            <w:pPr>
              <w:rPr>
                <w:rFonts w:ascii="仿宋_GB2312" w:eastAsia="仿宋_GB2312"/>
                <w:szCs w:val="21"/>
              </w:rPr>
            </w:pPr>
          </w:p>
          <w:p w14:paraId="4EB199BB" w14:textId="77777777" w:rsidR="00A362EF" w:rsidRDefault="00A362EF" w:rsidP="00A362EF">
            <w:pPr>
              <w:rPr>
                <w:rFonts w:ascii="仿宋_GB2312" w:eastAsia="仿宋_GB2312"/>
                <w:szCs w:val="21"/>
              </w:rPr>
            </w:pPr>
          </w:p>
          <w:p w14:paraId="25844D54" w14:textId="77777777" w:rsidR="00A362EF" w:rsidRDefault="00A362EF" w:rsidP="00A362EF">
            <w:pPr>
              <w:rPr>
                <w:rFonts w:ascii="仿宋_GB2312" w:eastAsia="仿宋_GB2312"/>
                <w:szCs w:val="21"/>
              </w:rPr>
            </w:pPr>
            <w:r w:rsidRPr="00A362EF">
              <w:rPr>
                <w:rFonts w:ascii="仿宋_GB2312" w:eastAsia="仿宋_GB2312" w:hint="eastAsia"/>
                <w:szCs w:val="21"/>
              </w:rPr>
              <w:t>总监理工程师</w:t>
            </w:r>
          </w:p>
          <w:p w14:paraId="641BB93E" w14:textId="23BD0562" w:rsidR="00A362EF" w:rsidRPr="00A362EF" w:rsidRDefault="00A362EF" w:rsidP="00A362EF">
            <w:pPr>
              <w:rPr>
                <w:rFonts w:ascii="仿宋_GB2312" w:eastAsia="仿宋_GB2312"/>
                <w:szCs w:val="21"/>
              </w:rPr>
            </w:pPr>
            <w:r w:rsidRPr="00A362EF">
              <w:rPr>
                <w:rFonts w:ascii="仿宋_GB2312" w:eastAsia="仿宋_GB2312" w:hint="eastAsia"/>
                <w:szCs w:val="21"/>
              </w:rPr>
              <w:t>（签名）：</w:t>
            </w:r>
          </w:p>
        </w:tc>
      </w:tr>
    </w:tbl>
    <w:p w14:paraId="3C8339FB" w14:textId="229785C0" w:rsidR="007A36E2" w:rsidRPr="00A362EF" w:rsidRDefault="00A362EF" w:rsidP="00A362EF">
      <w:pPr>
        <w:rPr>
          <w:rFonts w:ascii="仿宋_GB2312" w:eastAsia="仿宋_GB2312"/>
          <w:szCs w:val="21"/>
        </w:rPr>
      </w:pPr>
      <w:r>
        <w:rPr>
          <w:rFonts w:ascii="仿宋_GB2312" w:eastAsia="仿宋_GB2312" w:hint="eastAsia"/>
          <w:szCs w:val="21"/>
        </w:rPr>
        <w:t>、</w:t>
      </w:r>
    </w:p>
    <w:sectPr w:rsidR="007A36E2" w:rsidRPr="00A362EF" w:rsidSect="00D56F8B">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B0564" w14:textId="77777777" w:rsidR="001A5FE2" w:rsidRDefault="001A5FE2" w:rsidP="00BB7404">
      <w:r>
        <w:separator/>
      </w:r>
    </w:p>
  </w:endnote>
  <w:endnote w:type="continuationSeparator" w:id="0">
    <w:p w14:paraId="2E2CF79B" w14:textId="77777777" w:rsidR="001A5FE2" w:rsidRDefault="001A5FE2" w:rsidP="00BB7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5FA6D6" w14:textId="77777777" w:rsidR="001A5FE2" w:rsidRDefault="001A5FE2" w:rsidP="00BB7404">
      <w:r>
        <w:separator/>
      </w:r>
    </w:p>
  </w:footnote>
  <w:footnote w:type="continuationSeparator" w:id="0">
    <w:p w14:paraId="503783B9" w14:textId="77777777" w:rsidR="001A5FE2" w:rsidRDefault="001A5FE2" w:rsidP="00BB74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E35EDC"/>
    <w:multiLevelType w:val="hybridMultilevel"/>
    <w:tmpl w:val="A978E49A"/>
    <w:lvl w:ilvl="0" w:tplc="949486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55470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6E2"/>
    <w:rsid w:val="001A5FE2"/>
    <w:rsid w:val="004F27E6"/>
    <w:rsid w:val="00571459"/>
    <w:rsid w:val="005D747D"/>
    <w:rsid w:val="006D2B91"/>
    <w:rsid w:val="007A36E2"/>
    <w:rsid w:val="008A1EC7"/>
    <w:rsid w:val="00940D3E"/>
    <w:rsid w:val="00A362EF"/>
    <w:rsid w:val="00BB7404"/>
    <w:rsid w:val="00BE0BAA"/>
    <w:rsid w:val="00D56F8B"/>
    <w:rsid w:val="00E44D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A5FC2"/>
  <w15:chartTrackingRefBased/>
  <w15:docId w15:val="{D2EE00D8-09EE-4950-95B2-23FE83112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A36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940D3E"/>
    <w:pPr>
      <w:ind w:firstLine="420"/>
    </w:pPr>
  </w:style>
  <w:style w:type="paragraph" w:customStyle="1" w:styleId="TableParagraph">
    <w:name w:val="Table Paragraph"/>
    <w:basedOn w:val="a"/>
    <w:uiPriority w:val="1"/>
    <w:qFormat/>
    <w:rsid w:val="00E44DE9"/>
    <w:pPr>
      <w:autoSpaceDE w:val="0"/>
      <w:autoSpaceDN w:val="0"/>
      <w:jc w:val="left"/>
    </w:pPr>
    <w:rPr>
      <w:rFonts w:ascii="宋体" w:eastAsia="宋体" w:hAnsi="宋体" w:cs="宋体"/>
      <w:kern w:val="0"/>
      <w:sz w:val="22"/>
      <w:lang w:eastAsia="en-US"/>
    </w:rPr>
  </w:style>
  <w:style w:type="paragraph" w:styleId="a5">
    <w:name w:val="header"/>
    <w:basedOn w:val="a"/>
    <w:link w:val="a6"/>
    <w:uiPriority w:val="99"/>
    <w:unhideWhenUsed/>
    <w:rsid w:val="00BB7404"/>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BB7404"/>
    <w:rPr>
      <w:sz w:val="18"/>
      <w:szCs w:val="18"/>
    </w:rPr>
  </w:style>
  <w:style w:type="paragraph" w:styleId="a7">
    <w:name w:val="footer"/>
    <w:basedOn w:val="a"/>
    <w:link w:val="a8"/>
    <w:uiPriority w:val="99"/>
    <w:unhideWhenUsed/>
    <w:rsid w:val="00BB7404"/>
    <w:pPr>
      <w:tabs>
        <w:tab w:val="center" w:pos="4153"/>
        <w:tab w:val="right" w:pos="8306"/>
      </w:tabs>
      <w:snapToGrid w:val="0"/>
      <w:jc w:val="left"/>
    </w:pPr>
    <w:rPr>
      <w:sz w:val="18"/>
      <w:szCs w:val="18"/>
    </w:rPr>
  </w:style>
  <w:style w:type="character" w:customStyle="1" w:styleId="a8">
    <w:name w:val="页脚 字符"/>
    <w:basedOn w:val="a0"/>
    <w:link w:val="a7"/>
    <w:uiPriority w:val="99"/>
    <w:rsid w:val="00BB740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262</Words>
  <Characters>1494</Characters>
  <Application>Microsoft Office Word</Application>
  <DocSecurity>0</DocSecurity>
  <Lines>12</Lines>
  <Paragraphs>3</Paragraphs>
  <ScaleCrop>false</ScaleCrop>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2022-07-14T01:56:00Z</dcterms:created>
  <dcterms:modified xsi:type="dcterms:W3CDTF">2022-07-14T06:10:00Z</dcterms:modified>
</cp:coreProperties>
</file>