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853DB2" w:rsidRDefault="003829D9" w:rsidP="00FD4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JavaScript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FD46B0">
        <w:rPr>
          <w:b/>
          <w:sz w:val="40"/>
          <w:szCs w:val="40"/>
          <w:lang w:val="bg-BG"/>
        </w:rPr>
        <w:br/>
      </w:r>
      <w:r w:rsidR="00853DB2">
        <w:rPr>
          <w:b/>
          <w:sz w:val="40"/>
          <w:szCs w:val="40"/>
        </w:rPr>
        <w:t xml:space="preserve">Front End </w:t>
      </w:r>
      <w:r w:rsidR="00853DB2">
        <w:rPr>
          <w:b/>
          <w:sz w:val="40"/>
          <w:szCs w:val="40"/>
          <w:lang w:val="bg-BG"/>
        </w:rPr>
        <w:t>за Начинаещи – Ниво</w:t>
      </w:r>
      <w:r w:rsidR="00853DB2">
        <w:rPr>
          <w:b/>
          <w:sz w:val="40"/>
          <w:szCs w:val="40"/>
        </w:rPr>
        <w:t xml:space="preserve"> 1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Pr="005B0597" w:rsidRDefault="00BD5AEE" w:rsidP="0070339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Създайте уеб страница,</w:t>
      </w:r>
      <w:r>
        <w:rPr>
          <w:sz w:val="32"/>
          <w:szCs w:val="32"/>
        </w:rPr>
        <w:t xml:space="preserve"> </w:t>
      </w:r>
      <w:r w:rsidR="005B0597">
        <w:rPr>
          <w:sz w:val="32"/>
          <w:szCs w:val="32"/>
          <w:lang w:val="bg-BG"/>
        </w:rPr>
        <w:t>с 3 функционални бутона</w:t>
      </w:r>
    </w:p>
    <w:p w:rsidR="00E579F2" w:rsidRPr="00E579F2" w:rsidRDefault="00853DB2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2C2D" wp14:editId="38139769">
                <wp:simplePos x="0" y="0"/>
                <wp:positionH relativeFrom="column">
                  <wp:posOffset>2402205</wp:posOffset>
                </wp:positionH>
                <wp:positionV relativeFrom="paragraph">
                  <wp:posOffset>3018317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82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5pt;margin-top:237.6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bg-BG" w:eastAsia="bg-BG"/>
        </w:rPr>
        <w:drawing>
          <wp:inline distT="0" distB="0" distL="0" distR="0" wp14:anchorId="7968BFE8" wp14:editId="42971833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Default="002B650F" w:rsidP="002B650F">
      <w:pPr>
        <w:rPr>
          <w:b/>
          <w:sz w:val="32"/>
          <w:szCs w:val="32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822F0F" w:rsidRPr="00B603A1" w:rsidRDefault="00822F0F" w:rsidP="00B603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603A1">
        <w:rPr>
          <w:rFonts w:ascii="Arial" w:hAnsi="Arial" w:cs="Arial"/>
          <w:sz w:val="28"/>
          <w:szCs w:val="28"/>
          <w:lang w:val="bg-BG"/>
        </w:rPr>
        <w:t xml:space="preserve">При натискане на бутона </w:t>
      </w:r>
      <w:r w:rsidRPr="00B603A1">
        <w:rPr>
          <w:rFonts w:ascii="Arial" w:hAnsi="Arial" w:cs="Arial"/>
          <w:sz w:val="28"/>
          <w:szCs w:val="28"/>
        </w:rPr>
        <w:t xml:space="preserve">Collapse </w:t>
      </w:r>
      <w:r w:rsidRPr="00B603A1">
        <w:rPr>
          <w:rFonts w:ascii="Arial" w:hAnsi="Arial" w:cs="Arial"/>
          <w:sz w:val="28"/>
          <w:szCs w:val="28"/>
          <w:lang w:val="bg-BG"/>
        </w:rPr>
        <w:t xml:space="preserve">неговия текст трябва да се смени на </w:t>
      </w:r>
      <w:r w:rsidRPr="00B603A1">
        <w:rPr>
          <w:rFonts w:ascii="Arial" w:hAnsi="Arial" w:cs="Arial"/>
          <w:sz w:val="28"/>
          <w:szCs w:val="28"/>
        </w:rPr>
        <w:t xml:space="preserve">Expand, а </w:t>
      </w:r>
      <w:proofErr w:type="spellStart"/>
      <w:r w:rsidRPr="00B603A1">
        <w:rPr>
          <w:rFonts w:ascii="Arial" w:hAnsi="Arial" w:cs="Arial"/>
          <w:sz w:val="28"/>
          <w:szCs w:val="28"/>
        </w:rPr>
        <w:t>широчината</w:t>
      </w:r>
      <w:proofErr w:type="spellEnd"/>
      <w:r w:rsidRPr="00B603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03A1">
        <w:rPr>
          <w:rFonts w:ascii="Arial" w:hAnsi="Arial" w:cs="Arial"/>
          <w:sz w:val="28"/>
          <w:szCs w:val="28"/>
        </w:rPr>
        <w:t>на</w:t>
      </w:r>
      <w:proofErr w:type="spellEnd"/>
      <w:r w:rsidRPr="00B603A1">
        <w:rPr>
          <w:rFonts w:ascii="Arial" w:hAnsi="Arial" w:cs="Arial"/>
          <w:sz w:val="28"/>
          <w:szCs w:val="28"/>
        </w:rPr>
        <w:t xml:space="preserve"> #nested </w:t>
      </w:r>
      <w:r w:rsidRPr="00B603A1">
        <w:rPr>
          <w:rFonts w:ascii="Arial" w:hAnsi="Arial" w:cs="Arial"/>
          <w:sz w:val="28"/>
          <w:szCs w:val="28"/>
          <w:lang w:val="bg-BG"/>
        </w:rPr>
        <w:t>трябва да стане 65. Ако текста му е „</w:t>
      </w:r>
      <w:r w:rsidRPr="00B603A1">
        <w:rPr>
          <w:rFonts w:ascii="Arial" w:hAnsi="Arial" w:cs="Arial"/>
          <w:sz w:val="28"/>
          <w:szCs w:val="28"/>
        </w:rPr>
        <w:t xml:space="preserve">Expand”, </w:t>
      </w:r>
      <w:r w:rsidRPr="00B603A1">
        <w:rPr>
          <w:rFonts w:ascii="Arial" w:hAnsi="Arial" w:cs="Arial"/>
          <w:sz w:val="28"/>
          <w:szCs w:val="28"/>
          <w:lang w:val="bg-BG"/>
        </w:rPr>
        <w:t>той трябва да се смени на „</w:t>
      </w:r>
      <w:r w:rsidRPr="00B603A1">
        <w:rPr>
          <w:rFonts w:ascii="Arial" w:hAnsi="Arial" w:cs="Arial"/>
          <w:sz w:val="28"/>
          <w:szCs w:val="28"/>
        </w:rPr>
        <w:t>Collapse</w:t>
      </w:r>
      <w:r w:rsidRPr="00B603A1">
        <w:rPr>
          <w:rFonts w:ascii="Arial" w:hAnsi="Arial" w:cs="Arial"/>
          <w:sz w:val="28"/>
          <w:szCs w:val="28"/>
          <w:lang w:val="bg-BG"/>
        </w:rPr>
        <w:t>“</w:t>
      </w:r>
      <w:r w:rsidRPr="00B603A1">
        <w:rPr>
          <w:rFonts w:ascii="Arial" w:hAnsi="Arial" w:cs="Arial"/>
          <w:sz w:val="28"/>
          <w:szCs w:val="28"/>
        </w:rPr>
        <w:t xml:space="preserve"> </w:t>
      </w:r>
      <w:r w:rsidRPr="00B603A1">
        <w:rPr>
          <w:rFonts w:ascii="Arial" w:hAnsi="Arial" w:cs="Arial"/>
          <w:sz w:val="28"/>
          <w:szCs w:val="28"/>
          <w:lang w:val="bg-BG"/>
        </w:rPr>
        <w:t xml:space="preserve">и широчината на </w:t>
      </w:r>
      <w:r w:rsidRPr="00B603A1">
        <w:rPr>
          <w:rFonts w:ascii="Arial" w:hAnsi="Arial" w:cs="Arial"/>
          <w:sz w:val="28"/>
          <w:szCs w:val="28"/>
        </w:rPr>
        <w:t xml:space="preserve">#nested </w:t>
      </w:r>
      <w:r w:rsidRPr="00B603A1">
        <w:rPr>
          <w:rFonts w:ascii="Arial" w:hAnsi="Arial" w:cs="Arial"/>
          <w:sz w:val="28"/>
          <w:szCs w:val="28"/>
          <w:lang w:val="bg-BG"/>
        </w:rPr>
        <w:t>трябва да стане отново 95%</w:t>
      </w:r>
    </w:p>
    <w:p w:rsidR="00822F0F" w:rsidRPr="00CB38A4" w:rsidRDefault="00CB38A4" w:rsidP="00822F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При натискане на бутона </w:t>
      </w:r>
      <w:r>
        <w:rPr>
          <w:rFonts w:ascii="Arial" w:hAnsi="Arial" w:cs="Arial"/>
          <w:sz w:val="28"/>
          <w:szCs w:val="28"/>
        </w:rPr>
        <w:t xml:space="preserve">Add List Item </w:t>
      </w:r>
      <w:r>
        <w:rPr>
          <w:rFonts w:ascii="Arial" w:hAnsi="Arial" w:cs="Arial"/>
          <w:sz w:val="28"/>
          <w:szCs w:val="28"/>
          <w:lang w:val="bg-BG"/>
        </w:rPr>
        <w:t>трябва да излезе диалогов прозорец, в който потребителя да въведе текст. Този текст се показва в списъка. Текста „</w:t>
      </w:r>
      <w:r>
        <w:rPr>
          <w:rFonts w:ascii="Arial" w:hAnsi="Arial" w:cs="Arial"/>
          <w:sz w:val="28"/>
          <w:szCs w:val="28"/>
        </w:rPr>
        <w:t>Item N</w:t>
      </w:r>
      <w:r>
        <w:rPr>
          <w:rFonts w:ascii="Arial" w:hAnsi="Arial" w:cs="Arial"/>
          <w:sz w:val="28"/>
          <w:szCs w:val="28"/>
          <w:lang w:val="bg-BG"/>
        </w:rPr>
        <w:t>“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се генерира автоматичо, като </w:t>
      </w:r>
      <w:r>
        <w:rPr>
          <w:rFonts w:ascii="Arial" w:hAnsi="Arial" w:cs="Arial"/>
          <w:sz w:val="28"/>
          <w:szCs w:val="28"/>
        </w:rPr>
        <w:t xml:space="preserve">N </w:t>
      </w:r>
      <w:r>
        <w:rPr>
          <w:rFonts w:ascii="Arial" w:hAnsi="Arial" w:cs="Arial"/>
          <w:sz w:val="28"/>
          <w:szCs w:val="28"/>
          <w:lang w:val="bg-BG"/>
        </w:rPr>
        <w:t>е поредното число.</w:t>
      </w:r>
    </w:p>
    <w:p w:rsidR="00F219A1" w:rsidRDefault="00CB38A4" w:rsidP="003939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При натискане на бутона „</w:t>
      </w:r>
      <w:r>
        <w:rPr>
          <w:rFonts w:ascii="Arial" w:hAnsi="Arial" w:cs="Arial"/>
          <w:sz w:val="28"/>
          <w:szCs w:val="28"/>
        </w:rPr>
        <w:t xml:space="preserve">Check Form” </w:t>
      </w:r>
      <w:r>
        <w:rPr>
          <w:rFonts w:ascii="Arial" w:hAnsi="Arial" w:cs="Arial"/>
          <w:sz w:val="28"/>
          <w:szCs w:val="28"/>
          <w:lang w:val="bg-BG"/>
        </w:rPr>
        <w:t xml:space="preserve">с </w:t>
      </w:r>
      <w:r>
        <w:rPr>
          <w:rFonts w:ascii="Arial" w:hAnsi="Arial" w:cs="Arial"/>
          <w:sz w:val="28"/>
          <w:szCs w:val="28"/>
        </w:rPr>
        <w:t xml:space="preserve">JavaScript </w:t>
      </w:r>
      <w:r>
        <w:rPr>
          <w:rFonts w:ascii="Arial" w:hAnsi="Arial" w:cs="Arial"/>
          <w:sz w:val="28"/>
          <w:szCs w:val="28"/>
          <w:lang w:val="bg-BG"/>
        </w:rPr>
        <w:t>проверете дали в полето за име е въведен текст различен от празен низ, и ако това е така изпратете формата. Иначе изведете предупреждение, в което потребителя да потвърди че иска да изпрати формата без име на потребителя. Ако потребителя НЕ потвърди това, изведете информация, че действието е отказано от потребителя.</w:t>
      </w:r>
    </w:p>
    <w:p w:rsidR="00824695" w:rsidRPr="003939B2" w:rsidRDefault="00824695" w:rsidP="00824695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A925F2" w:rsidRPr="0048421C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 w:rsidR="00853DB2">
        <w:rPr>
          <w:rFonts w:ascii="Arial" w:hAnsi="Arial" w:cs="Arial"/>
          <w:b/>
          <w:color w:val="FF0000"/>
          <w:sz w:val="28"/>
          <w:szCs w:val="28"/>
          <w:lang w:val="bg-BG"/>
        </w:rPr>
        <w:t>изпита си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и прикачете архивния файл във </w:t>
      </w:r>
      <w:r w:rsidR="003F25C7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48421C" w:rsidRDefault="0048421C" w:rsidP="0048421C">
      <w:pPr>
        <w:rPr>
          <w:rFonts w:ascii="Arial" w:hAnsi="Arial" w:cs="Arial"/>
          <w:b/>
          <w:color w:val="FF0000"/>
          <w:sz w:val="28"/>
          <w:szCs w:val="28"/>
          <w:lang w:val="bg-BG"/>
        </w:rPr>
      </w:pPr>
    </w:p>
    <w:p w:rsidR="0048421C" w:rsidRPr="0048421C" w:rsidRDefault="0048421C" w:rsidP="0048421C">
      <w:pPr>
        <w:rPr>
          <w:rFonts w:ascii="Arial" w:hAnsi="Arial" w:cs="Arial"/>
          <w:b/>
          <w:color w:val="FF0000"/>
          <w:sz w:val="28"/>
          <w:szCs w:val="28"/>
          <w:lang w:val="bg-BG"/>
        </w:rPr>
      </w:pPr>
      <w:r>
        <w:rPr>
          <w:rFonts w:ascii="Arial" w:hAnsi="Arial" w:cs="Arial"/>
          <w:b/>
          <w:color w:val="FF0000"/>
          <w:sz w:val="28"/>
          <w:szCs w:val="28"/>
          <w:lang w:val="bg-BG"/>
        </w:rPr>
        <w:t>П.П: Ако имате нужда от повече детайли по визуалната част (т.е. по това, което</w:t>
      </w:r>
      <w:r w:rsidR="0008181C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ще се оценява в следващата домашна</w:t>
      </w:r>
      <w:bookmarkStart w:id="0" w:name="_GoBack"/>
      <w:bookmarkEnd w:id="0"/>
      <w:r>
        <w:rPr>
          <w:rFonts w:ascii="Arial" w:hAnsi="Arial" w:cs="Arial"/>
          <w:b/>
          <w:color w:val="FF0000"/>
          <w:sz w:val="28"/>
          <w:szCs w:val="28"/>
          <w:lang w:val="bg-BG"/>
        </w:rPr>
        <w:t>), вижте на следващата страница</w:t>
      </w:r>
    </w:p>
    <w:p w:rsidR="003939B2" w:rsidRDefault="003939B2" w:rsidP="003939B2">
      <w:pPr>
        <w:ind w:left="66"/>
        <w:jc w:val="right"/>
        <w:rPr>
          <w:color w:val="365F91" w:themeColor="accent1" w:themeShade="BF"/>
          <w:sz w:val="72"/>
          <w:szCs w:val="72"/>
          <w:lang w:val="bg-BG"/>
        </w:rPr>
      </w:pPr>
      <w:r w:rsidRPr="003939B2">
        <w:rPr>
          <w:rFonts w:ascii="Arial" w:hAnsi="Arial" w:cs="Arial"/>
          <w:b/>
          <w:color w:val="365F91" w:themeColor="accent1" w:themeShade="BF"/>
          <w:sz w:val="72"/>
          <w:szCs w:val="72"/>
          <w:lang w:val="bg-BG"/>
        </w:rPr>
        <w:t xml:space="preserve">Успех </w:t>
      </w:r>
      <w:r w:rsidRPr="003939B2">
        <w:rPr>
          <w:color w:val="365F91" w:themeColor="accent1" w:themeShade="BF"/>
          <w:sz w:val="72"/>
          <w:szCs w:val="72"/>
        </w:rPr>
        <w:sym w:font="Wingdings" w:char="F04A"/>
      </w: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9E2715" w:rsidRDefault="009E2715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Изискванията с малък шрифт са от миналата задача и те няма да бъдат оценявани, ако не са свързани с бутоните. </w:t>
      </w:r>
    </w:p>
    <w:p w:rsidR="0048421C" w:rsidRPr="00853DB2" w:rsidRDefault="0048421C" w:rsidP="0048421C">
      <w:pPr>
        <w:pStyle w:val="ListParagraph"/>
        <w:ind w:left="426"/>
        <w:rPr>
          <w:rFonts w:ascii="Arial" w:hAnsi="Arial" w:cs="Arial"/>
          <w:sz w:val="28"/>
          <w:szCs w:val="28"/>
          <w:lang w:val="bg-BG"/>
        </w:rPr>
      </w:pP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Синият правоъгълник трябва да бъде с </w:t>
      </w:r>
      <w:r w:rsidRPr="00B603A1">
        <w:rPr>
          <w:rFonts w:ascii="Arial" w:hAnsi="Arial" w:cs="Arial"/>
          <w:i/>
          <w:sz w:val="20"/>
          <w:szCs w:val="20"/>
        </w:rPr>
        <w:t>id</w:t>
      </w:r>
      <w:r w:rsidRPr="00B603A1">
        <w:rPr>
          <w:rFonts w:ascii="Arial" w:hAnsi="Arial" w:cs="Arial"/>
          <w:i/>
          <w:sz w:val="20"/>
          <w:szCs w:val="20"/>
          <w:lang w:val="bg-BG"/>
        </w:rPr>
        <w:t>=“</w:t>
      </w:r>
      <w:r w:rsidRPr="00B603A1">
        <w:rPr>
          <w:rFonts w:ascii="Arial" w:hAnsi="Arial" w:cs="Arial"/>
          <w:i/>
          <w:sz w:val="20"/>
          <w:szCs w:val="20"/>
        </w:rPr>
        <w:t>main”</w:t>
      </w:r>
      <w:r w:rsidRPr="00B603A1">
        <w:rPr>
          <w:rFonts w:ascii="Arial" w:hAnsi="Arial" w:cs="Arial"/>
          <w:i/>
          <w:sz w:val="20"/>
          <w:szCs w:val="20"/>
          <w:lang w:val="bg-BG"/>
        </w:rPr>
        <w:t>. Той трябва да бъде хоризонтално центриран, с непрекъсната рамка (1 пиксел, син цвят), а широчината му трябва да бъде 80% от размера на екрана.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Червеният правоъгълник трябва да бъде с </w:t>
      </w:r>
      <w:r w:rsidRPr="00B603A1">
        <w:rPr>
          <w:rFonts w:ascii="Arial" w:hAnsi="Arial" w:cs="Arial"/>
          <w:i/>
          <w:sz w:val="20"/>
          <w:szCs w:val="20"/>
        </w:rPr>
        <w:t xml:space="preserve">id=”nested”. </w:t>
      </w:r>
      <w:r w:rsidRPr="00B603A1">
        <w:rPr>
          <w:rFonts w:ascii="Arial" w:hAnsi="Arial" w:cs="Arial"/>
          <w:i/>
          <w:sz w:val="20"/>
          <w:szCs w:val="20"/>
          <w:lang w:val="bg-BG"/>
        </w:rPr>
        <w:t>Той трябва да бъде хоризонтално центриран, с непрекъсната червена рамка с дебелина 1 пиксел, широчината му трябва да бъде 95%, а височината му 111%.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Менюто горе в ляво е с широчина 100%, има непрекъсната рамка 1 пиксел черен цвят, а фоновия цвят е зададен с шестнадесетична стойност – </w:t>
      </w:r>
      <w:r w:rsidRPr="00B603A1">
        <w:rPr>
          <w:rFonts w:ascii="Arial" w:hAnsi="Arial" w:cs="Arial"/>
          <w:i/>
          <w:sz w:val="20"/>
          <w:szCs w:val="20"/>
        </w:rPr>
        <w:t>FACEB0</w:t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. При посочване на линк от това меню с курсора, цвета на буквите трябва да се промени на червен,  фоновия цвят трябва да стане жълт, и да се появи прекъсната рамка със светло син цвят и дебелина 2 пиксела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За фоново изображение на страницата задайте:</w:t>
      </w:r>
      <w:r w:rsidRPr="00B603A1">
        <w:rPr>
          <w:rFonts w:ascii="Arial" w:hAnsi="Arial" w:cs="Arial"/>
          <w:i/>
          <w:sz w:val="20"/>
          <w:szCs w:val="20"/>
          <w:lang w:val="bg-BG"/>
        </w:rPr>
        <w:br/>
      </w:r>
      <w:r w:rsidRPr="00B603A1">
        <w:fldChar w:fldCharType="begin"/>
      </w:r>
      <w:r w:rsidRPr="00B603A1">
        <w:rPr>
          <w:i/>
          <w:sz w:val="20"/>
          <w:szCs w:val="20"/>
        </w:rPr>
        <w:instrText xml:space="preserve"> HYPERLINK "https://parksrecreation.files.wordpress.com/2012/10/i-believe.jpg" </w:instrText>
      </w:r>
      <w:r w:rsidRPr="00B603A1">
        <w:fldChar w:fldCharType="separate"/>
      </w:r>
      <w:r w:rsidRPr="00B603A1">
        <w:rPr>
          <w:rStyle w:val="Hyperlink"/>
          <w:rFonts w:ascii="Arial" w:hAnsi="Arial" w:cs="Arial"/>
          <w:i/>
          <w:sz w:val="20"/>
          <w:szCs w:val="20"/>
        </w:rPr>
        <w:t>https://parksrecreation.files.wordpress.com/2012/10/i-believe.jpg</w:t>
      </w:r>
      <w:r w:rsidRPr="00B603A1">
        <w:rPr>
          <w:rStyle w:val="Hyperlink"/>
          <w:rFonts w:ascii="Arial" w:hAnsi="Arial" w:cs="Arial"/>
          <w:i/>
          <w:sz w:val="20"/>
          <w:szCs w:val="20"/>
        </w:rPr>
        <w:fldChar w:fldCharType="end"/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, позиция на изображението долу център, и го фиксирайте, за да НЕ се скролва заедно със съдържанието на страницата.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Заглавието на таблицата трябва да се визуализира под таблицата.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Вертикалното разстояние между клетките трябва да бъде 15 пиксела, а хоризонталното 5 пиксела.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Таблицата е хоризонтално центрирана, с дължина 90%, а празните клетки трябва да се показват.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Текста „</w:t>
      </w:r>
      <w:proofErr w:type="spellStart"/>
      <w:r w:rsidRPr="00B603A1">
        <w:rPr>
          <w:rFonts w:ascii="Arial" w:hAnsi="Arial" w:cs="Arial"/>
          <w:i/>
          <w:sz w:val="20"/>
          <w:szCs w:val="20"/>
        </w:rPr>
        <w:t>Yordan</w:t>
      </w:r>
      <w:proofErr w:type="spellEnd"/>
      <w:r w:rsidRPr="00B603A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603A1">
        <w:rPr>
          <w:rFonts w:ascii="Arial" w:hAnsi="Arial" w:cs="Arial"/>
          <w:i/>
          <w:sz w:val="20"/>
          <w:szCs w:val="20"/>
        </w:rPr>
        <w:t>Enev</w:t>
      </w:r>
      <w:proofErr w:type="spellEnd"/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“ представлява хипервръзка, при натискането на която в нов прозорец / таб се отваря сайта: </w:t>
      </w:r>
      <w:r w:rsidRPr="00B603A1">
        <w:fldChar w:fldCharType="begin"/>
      </w:r>
      <w:r w:rsidRPr="00B603A1">
        <w:rPr>
          <w:i/>
          <w:sz w:val="20"/>
          <w:szCs w:val="20"/>
        </w:rPr>
        <w:instrText xml:space="preserve"> HYPERLINK "http://enevsoft.net/" </w:instrText>
      </w:r>
      <w:r w:rsidRPr="00B603A1">
        <w:fldChar w:fldCharType="separate"/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t>http://enevsoft.net/</w:t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fldChar w:fldCharType="end"/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Текста „</w:t>
      </w:r>
      <w:r w:rsidRPr="00B603A1">
        <w:rPr>
          <w:rFonts w:ascii="Arial" w:hAnsi="Arial" w:cs="Arial"/>
          <w:i/>
          <w:sz w:val="20"/>
          <w:szCs w:val="20"/>
        </w:rPr>
        <w:t>WebAcademy</w:t>
      </w:r>
      <w:r w:rsidRPr="00B603A1">
        <w:rPr>
          <w:rFonts w:ascii="Arial" w:hAnsi="Arial" w:cs="Arial"/>
          <w:i/>
          <w:sz w:val="20"/>
          <w:szCs w:val="20"/>
          <w:lang w:val="bg-BG"/>
        </w:rPr>
        <w:t>“ представлява хипервръзка, при натискането на която</w:t>
      </w:r>
      <w:r w:rsidRPr="00B603A1">
        <w:rPr>
          <w:rFonts w:ascii="Arial" w:hAnsi="Arial" w:cs="Arial"/>
          <w:i/>
          <w:sz w:val="20"/>
          <w:szCs w:val="20"/>
        </w:rPr>
        <w:t xml:space="preserve"> </w:t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се отваря сайта: </w:t>
      </w:r>
      <w:r w:rsidRPr="00B603A1">
        <w:fldChar w:fldCharType="begin"/>
      </w:r>
      <w:r w:rsidRPr="00B603A1">
        <w:rPr>
          <w:i/>
          <w:sz w:val="20"/>
          <w:szCs w:val="20"/>
        </w:rPr>
        <w:instrText xml:space="preserve"> HYPERLINK "http://webacademy.bg/" </w:instrText>
      </w:r>
      <w:r w:rsidRPr="00B603A1">
        <w:fldChar w:fldCharType="separate"/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t>http:/webacademy.bg/</w:t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fldChar w:fldCharType="end"/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Изображението „</w:t>
      </w:r>
      <w:r w:rsidRPr="00B603A1">
        <w:rPr>
          <w:rFonts w:ascii="Arial" w:hAnsi="Arial" w:cs="Arial"/>
          <w:i/>
          <w:sz w:val="20"/>
          <w:szCs w:val="20"/>
        </w:rPr>
        <w:t xml:space="preserve">Believe in </w:t>
      </w:r>
      <w:proofErr w:type="spellStart"/>
      <w:r w:rsidRPr="00B603A1">
        <w:rPr>
          <w:rFonts w:ascii="Arial" w:hAnsi="Arial" w:cs="Arial"/>
          <w:i/>
          <w:sz w:val="20"/>
          <w:szCs w:val="20"/>
        </w:rPr>
        <w:t>Muself</w:t>
      </w:r>
      <w:proofErr w:type="spellEnd"/>
      <w:r w:rsidRPr="00B603A1">
        <w:rPr>
          <w:rFonts w:ascii="Arial" w:hAnsi="Arial" w:cs="Arial"/>
          <w:i/>
          <w:sz w:val="20"/>
          <w:szCs w:val="20"/>
        </w:rPr>
        <w:t xml:space="preserve">” </w:t>
      </w:r>
      <w:r w:rsidRPr="00B603A1">
        <w:rPr>
          <w:rFonts w:ascii="Arial" w:hAnsi="Arial" w:cs="Arial"/>
          <w:i/>
          <w:sz w:val="20"/>
          <w:szCs w:val="20"/>
          <w:lang w:val="bg-BG"/>
        </w:rPr>
        <w:t>се намира на адрес:</w:t>
      </w:r>
      <w:r w:rsidRPr="00B603A1">
        <w:rPr>
          <w:rFonts w:ascii="Arial" w:hAnsi="Arial" w:cs="Arial"/>
          <w:i/>
          <w:sz w:val="20"/>
          <w:szCs w:val="20"/>
          <w:lang w:val="bg-BG"/>
        </w:rPr>
        <w:br/>
      </w:r>
      <w:hyperlink r:id="rId8" w:history="1">
        <w:r w:rsidRPr="00B603A1">
          <w:rPr>
            <w:rStyle w:val="Hyperlink"/>
            <w:rFonts w:ascii="Arial" w:hAnsi="Arial" w:cs="Arial"/>
            <w:i/>
            <w:sz w:val="20"/>
            <w:szCs w:val="20"/>
          </w:rPr>
          <w:t>http://www.tattoogen.com/tattoo/Shit%20Happens%20trial__/95.75/000000/Believe%20In%20Myself.jpg</w:t>
        </w:r>
      </w:hyperlink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. То е вмъкнато на първия ред от таблицата.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Скрийте рамката на клетката в която се намира горното изображение, и задайте фонов цвят – светлосин.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Елементите на списъка трябва да се показват в обратен ред и са дясно подравнени</w:t>
      </w:r>
    </w:p>
    <w:p w:rsidR="0048421C" w:rsidRPr="0048421C" w:rsidRDefault="0048421C" w:rsidP="003939B2">
      <w:pPr>
        <w:ind w:left="66"/>
        <w:jc w:val="right"/>
        <w:rPr>
          <w:rFonts w:ascii="Arial" w:hAnsi="Arial" w:cs="Arial"/>
          <w:b/>
          <w:color w:val="365F91" w:themeColor="accent1" w:themeShade="BF"/>
          <w:sz w:val="72"/>
          <w:szCs w:val="72"/>
          <w:lang w:val="bg-BG"/>
        </w:rPr>
      </w:pPr>
    </w:p>
    <w:sectPr w:rsidR="0048421C" w:rsidRPr="004842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AAD" w:rsidRDefault="00882AAD" w:rsidP="008703F4">
      <w:pPr>
        <w:spacing w:after="0" w:line="240" w:lineRule="auto"/>
      </w:pPr>
      <w:r>
        <w:separator/>
      </w:r>
    </w:p>
  </w:endnote>
  <w:endnote w:type="continuationSeparator" w:id="0">
    <w:p w:rsidR="00882AAD" w:rsidRDefault="00882AAD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AAD" w:rsidRDefault="00882AAD" w:rsidP="008703F4">
      <w:pPr>
        <w:spacing w:after="0" w:line="240" w:lineRule="auto"/>
      </w:pPr>
      <w:r>
        <w:separator/>
      </w:r>
    </w:p>
  </w:footnote>
  <w:footnote w:type="continuationSeparator" w:id="0">
    <w:p w:rsidR="00882AAD" w:rsidRDefault="00882AAD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8181C"/>
    <w:rsid w:val="00086A54"/>
    <w:rsid w:val="000B0650"/>
    <w:rsid w:val="0010463D"/>
    <w:rsid w:val="001215FF"/>
    <w:rsid w:val="00144CDC"/>
    <w:rsid w:val="001C593A"/>
    <w:rsid w:val="001D2DDE"/>
    <w:rsid w:val="001D66F2"/>
    <w:rsid w:val="001E6F84"/>
    <w:rsid w:val="00252250"/>
    <w:rsid w:val="002B650F"/>
    <w:rsid w:val="003829D9"/>
    <w:rsid w:val="003939B2"/>
    <w:rsid w:val="003B44E6"/>
    <w:rsid w:val="003F25C7"/>
    <w:rsid w:val="0040714A"/>
    <w:rsid w:val="00440508"/>
    <w:rsid w:val="0048421C"/>
    <w:rsid w:val="004C5780"/>
    <w:rsid w:val="0051244C"/>
    <w:rsid w:val="00520A7A"/>
    <w:rsid w:val="00525B5D"/>
    <w:rsid w:val="005B0597"/>
    <w:rsid w:val="005B2E20"/>
    <w:rsid w:val="005D4AF3"/>
    <w:rsid w:val="00647F04"/>
    <w:rsid w:val="00657A9D"/>
    <w:rsid w:val="006607F4"/>
    <w:rsid w:val="006B4A4E"/>
    <w:rsid w:val="0070339E"/>
    <w:rsid w:val="00736A25"/>
    <w:rsid w:val="007433B1"/>
    <w:rsid w:val="00754BAC"/>
    <w:rsid w:val="007831B0"/>
    <w:rsid w:val="007C1101"/>
    <w:rsid w:val="00804E75"/>
    <w:rsid w:val="00806E33"/>
    <w:rsid w:val="00822F0F"/>
    <w:rsid w:val="00824695"/>
    <w:rsid w:val="0085195F"/>
    <w:rsid w:val="00853DB2"/>
    <w:rsid w:val="0086103E"/>
    <w:rsid w:val="008703F4"/>
    <w:rsid w:val="00870CCE"/>
    <w:rsid w:val="00875E6B"/>
    <w:rsid w:val="00882AAD"/>
    <w:rsid w:val="00884767"/>
    <w:rsid w:val="008C1F7E"/>
    <w:rsid w:val="00902E58"/>
    <w:rsid w:val="00923D37"/>
    <w:rsid w:val="009835A4"/>
    <w:rsid w:val="009C1D95"/>
    <w:rsid w:val="009D1878"/>
    <w:rsid w:val="009E1E0B"/>
    <w:rsid w:val="009E2715"/>
    <w:rsid w:val="00A03D69"/>
    <w:rsid w:val="00A925F2"/>
    <w:rsid w:val="00AC5CF2"/>
    <w:rsid w:val="00AE524E"/>
    <w:rsid w:val="00AE5E96"/>
    <w:rsid w:val="00B15264"/>
    <w:rsid w:val="00B314DE"/>
    <w:rsid w:val="00B557A1"/>
    <w:rsid w:val="00B603A1"/>
    <w:rsid w:val="00B81E23"/>
    <w:rsid w:val="00BD4B69"/>
    <w:rsid w:val="00BD5AEE"/>
    <w:rsid w:val="00C102E0"/>
    <w:rsid w:val="00C2259E"/>
    <w:rsid w:val="00C555A6"/>
    <w:rsid w:val="00CB38A4"/>
    <w:rsid w:val="00CF3D70"/>
    <w:rsid w:val="00CF7D5E"/>
    <w:rsid w:val="00D05951"/>
    <w:rsid w:val="00D51D1E"/>
    <w:rsid w:val="00D67243"/>
    <w:rsid w:val="00E10C3C"/>
    <w:rsid w:val="00E579F2"/>
    <w:rsid w:val="00E6727D"/>
    <w:rsid w:val="00E71A09"/>
    <w:rsid w:val="00F00E76"/>
    <w:rsid w:val="00F219A1"/>
    <w:rsid w:val="00F40DD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DE6B7"/>
  <w15:docId w15:val="{9E60F915-C65E-4591-8029-A205CBC7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ttoogen.com/tattoo/Shit%20Happens%20trial__/95.75/000000/Believe%20In%20Myself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WebAcademy</cp:lastModifiedBy>
  <cp:revision>49</cp:revision>
  <dcterms:created xsi:type="dcterms:W3CDTF">2015-10-08T08:51:00Z</dcterms:created>
  <dcterms:modified xsi:type="dcterms:W3CDTF">2017-03-07T13:41:00Z</dcterms:modified>
</cp:coreProperties>
</file>