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widowControl/>
        <w:bidi w:val="0"/>
        <w:spacing w:lineRule="atLeast" w:line="510" w:before="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6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6"/>
        </w:rPr>
        <w:t>Том 3. Frontend Architecture</w:t>
      </w:r>
    </w:p>
    <w:p>
      <w:pPr>
        <w:pStyle w:val="Heading2"/>
        <w:widowControl/>
        <w:bidi w:val="0"/>
        <w:spacing w:lineRule="atLeast" w:line="48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>1. Общая архитектура фронтенда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Frontend Platform представляет собой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тонкий клиент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, который отвечает исключительно за визуализацию данных и взаимодействие с пользователем. Вся бизнес-логика (SMC-анализ, расчёт риска, управление позициями, ML-инференс) выполняется на бэкенде. Фронтенд получает данные через REST API и WebSocket, отображает их и отправляет команды через REST.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1.1 Ключевые принципы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Разделение ответственности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— фронтенд не содержит торговой логики, только представление.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Реактивность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— все страницы обновляются в реальном времени при поступлении событий через WebSocket.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Интерпретируемость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— любое торговое решение (сценарий, позиция) должно быть объяснимо через интерфейс (показаны причины, объекты, контраргументы).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Производительность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— оптимизация рендеринга, виртуализация списков, ленивая загрузка графиков.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Модульность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— каждый компонент и страница изолированы, легко добавлять новые экраны.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Безопасность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— JWT-аутентификация, защита от XSS, CORS.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1.2 Технологический стек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2118"/>
        <w:gridCol w:w="2349"/>
        <w:gridCol w:w="5171"/>
      </w:tblGrid>
      <w:tr>
        <w:trPr>
          <w:tblHeader w:val="true"/>
        </w:trPr>
        <w:tc>
          <w:tcPr>
            <w:tcW w:w="211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Компонент</w:t>
            </w:r>
          </w:p>
        </w:tc>
        <w:tc>
          <w:tcPr>
            <w:tcW w:w="23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Технология</w:t>
            </w:r>
          </w:p>
        </w:tc>
        <w:tc>
          <w:tcPr>
            <w:tcW w:w="517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Обоснование</w:t>
            </w:r>
          </w:p>
        </w:tc>
      </w:tr>
      <w:tr>
        <w:trPr/>
        <w:tc>
          <w:tcPr>
            <w:tcW w:w="211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Фреймворк</w:t>
            </w:r>
          </w:p>
        </w:tc>
        <w:tc>
          <w:tcPr>
            <w:tcW w:w="23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Next.js 14+ (App Router)</w:t>
            </w:r>
          </w:p>
        </w:tc>
        <w:tc>
          <w:tcPr>
            <w:tcW w:w="517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SSR для быстрой загрузки, встроенный роутинг, API routes для прокси</w:t>
            </w:r>
          </w:p>
        </w:tc>
      </w:tr>
      <w:tr>
        <w:trPr/>
        <w:tc>
          <w:tcPr>
            <w:tcW w:w="211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UI-библиотека</w:t>
            </w:r>
          </w:p>
        </w:tc>
        <w:tc>
          <w:tcPr>
            <w:tcW w:w="23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Material-UI (MUI) v5</w:t>
            </w:r>
          </w:p>
        </w:tc>
        <w:tc>
          <w:tcPr>
            <w:tcW w:w="517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Готовые компоненты, кастомизация тем, поддержка SSR</w:t>
            </w:r>
          </w:p>
        </w:tc>
      </w:tr>
      <w:tr>
        <w:trPr/>
        <w:tc>
          <w:tcPr>
            <w:tcW w:w="211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Управление состоянием</w:t>
            </w:r>
          </w:p>
        </w:tc>
        <w:tc>
          <w:tcPr>
            <w:tcW w:w="23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Zustand</w:t>
            </w:r>
          </w:p>
        </w:tc>
        <w:tc>
          <w:tcPr>
            <w:tcW w:w="517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Лёгкий, удобный, с поддержкой middleware</w:t>
            </w:r>
          </w:p>
        </w:tc>
      </w:tr>
      <w:tr>
        <w:trPr/>
        <w:tc>
          <w:tcPr>
            <w:tcW w:w="211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Графики</w:t>
            </w:r>
          </w:p>
        </w:tc>
        <w:tc>
          <w:tcPr>
            <w:tcW w:w="23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Lightweight Charts (TradingView)</w:t>
            </w:r>
          </w:p>
        </w:tc>
        <w:tc>
          <w:tcPr>
            <w:tcW w:w="517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Высокая производительность, поддержка свечей, оверлеев</w:t>
            </w:r>
          </w:p>
        </w:tc>
      </w:tr>
      <w:tr>
        <w:trPr/>
        <w:tc>
          <w:tcPr>
            <w:tcW w:w="211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HTTP-клиент</w:t>
            </w:r>
          </w:p>
        </w:tc>
        <w:tc>
          <w:tcPr>
            <w:tcW w:w="23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Native </w:t>
            </w:r>
            <w:r>
              <w:rPr>
                <w:rStyle w:val="Style12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fetch</w:t>
            </w:r>
          </w:p>
        </w:tc>
        <w:tc>
          <w:tcPr>
            <w:tcW w:w="517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Встроен в Next.js, поддержка кеширования, отсутствие лишних зависимостей</w:t>
            </w:r>
          </w:p>
        </w:tc>
      </w:tr>
      <w:tr>
        <w:trPr/>
        <w:tc>
          <w:tcPr>
            <w:tcW w:w="211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WebSocket</w:t>
            </w:r>
          </w:p>
        </w:tc>
        <w:tc>
          <w:tcPr>
            <w:tcW w:w="23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Native WebSocket</w:t>
            </w:r>
          </w:p>
        </w:tc>
        <w:tc>
          <w:tcPr>
            <w:tcW w:w="517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Простота, надёжность, без лишних прослоек</w:t>
            </w:r>
          </w:p>
        </w:tc>
      </w:tr>
      <w:tr>
        <w:trPr/>
        <w:tc>
          <w:tcPr>
            <w:tcW w:w="211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Типизация</w:t>
            </w:r>
          </w:p>
        </w:tc>
        <w:tc>
          <w:tcPr>
            <w:tcW w:w="23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TypeScript</w:t>
            </w:r>
          </w:p>
        </w:tc>
        <w:tc>
          <w:tcPr>
            <w:tcW w:w="517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Строгая типизация, меньше ошибок, автодополнение</w:t>
            </w:r>
          </w:p>
        </w:tc>
      </w:tr>
      <w:tr>
        <w:trPr/>
        <w:tc>
          <w:tcPr>
            <w:tcW w:w="211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Тестирование</w:t>
            </w:r>
          </w:p>
        </w:tc>
        <w:tc>
          <w:tcPr>
            <w:tcW w:w="23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Jest + React Testing Library</w:t>
            </w:r>
          </w:p>
        </w:tc>
        <w:tc>
          <w:tcPr>
            <w:tcW w:w="517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Юнит-тесты компонентов и хуков</w:t>
            </w:r>
          </w:p>
        </w:tc>
      </w:tr>
      <w:tr>
        <w:trPr/>
        <w:tc>
          <w:tcPr>
            <w:tcW w:w="211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Стилизация</w:t>
            </w:r>
          </w:p>
        </w:tc>
        <w:tc>
          <w:tcPr>
            <w:tcW w:w="23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Emotion (MUI) + CSS-in-JS</w:t>
            </w:r>
          </w:p>
        </w:tc>
        <w:tc>
          <w:tcPr>
            <w:tcW w:w="517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Интеграция с MUI, динамические стили</w:t>
            </w:r>
          </w:p>
        </w:tc>
      </w:tr>
    </w:tbl>
    <w:p>
      <w:pPr>
        <w:pStyle w:val="Style17"/>
        <w:bidi w:val="0"/>
        <w:jc w:val="start"/>
        <w:rPr/>
      </w:pPr>
      <w:r>
        <w:rPr/>
      </w:r>
    </w:p>
    <w:p>
      <w:pPr>
        <w:pStyle w:val="Heading2"/>
        <w:widowControl/>
        <w:bidi w:val="0"/>
        <w:spacing w:lineRule="atLeast" w:line="48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>2. Структура проекта (Next.js App Router)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  <w:t>text</w:t>
      </w:r>
    </w:p>
    <w:p>
      <w:pPr>
        <w:pStyle w:val="Style18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frontend/</w:t>
      </w:r>
    </w:p>
    <w:p>
      <w:pPr>
        <w:pStyle w:val="Style18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├──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app/</w:t>
      </w:r>
    </w:p>
    <w:p>
      <w:pPr>
        <w:pStyle w:val="Style18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├──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(auth)/</w:t>
      </w:r>
    </w:p>
    <w:p>
      <w:pPr>
        <w:pStyle w:val="Style18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│   ├──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login/</w:t>
      </w:r>
    </w:p>
    <w:p>
      <w:pPr>
        <w:pStyle w:val="Style18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│   │   └──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page.tsx</w:t>
      </w:r>
    </w:p>
    <w:p>
      <w:pPr>
        <w:pStyle w:val="Style18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│   ├──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register/</w:t>
      </w:r>
    </w:p>
    <w:p>
      <w:pPr>
        <w:pStyle w:val="Style18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│   │   └──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page.tsx</w:t>
      </w:r>
    </w:p>
    <w:p>
      <w:pPr>
        <w:pStyle w:val="Style18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│   └──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layout.tsx (без сайдбара)</w:t>
      </w:r>
    </w:p>
    <w:p>
      <w:pPr>
        <w:pStyle w:val="Style18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├──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(dashboard)/</w:t>
      </w:r>
    </w:p>
    <w:p>
      <w:pPr>
        <w:pStyle w:val="Style18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│   ├──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layout.tsx (с сайдбаром и хедером)</w:t>
      </w:r>
    </w:p>
    <w:p>
      <w:pPr>
        <w:pStyle w:val="Style18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│   ├──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page.tsx (Dashboard)</w:t>
      </w:r>
    </w:p>
    <w:p>
      <w:pPr>
        <w:pStyle w:val="Style18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│   ├──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market/</w:t>
      </w:r>
    </w:p>
    <w:p>
      <w:pPr>
        <w:pStyle w:val="Style18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│   │   └──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page.tsx</w:t>
      </w:r>
    </w:p>
    <w:p>
      <w:pPr>
        <w:pStyle w:val="Style18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│   ├──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positions/</w:t>
      </w:r>
    </w:p>
    <w:p>
      <w:pPr>
        <w:pStyle w:val="Style18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│   │   └──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page.tsx</w:t>
      </w:r>
    </w:p>
    <w:p>
      <w:pPr>
        <w:pStyle w:val="Style18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│   ├──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analytics/</w:t>
      </w:r>
    </w:p>
    <w:p>
      <w:pPr>
        <w:pStyle w:val="Style18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│   │   └──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page.tsx</w:t>
      </w:r>
    </w:p>
    <w:p>
      <w:pPr>
        <w:pStyle w:val="Style18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│   ├──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replay/</w:t>
      </w:r>
    </w:p>
    <w:p>
      <w:pPr>
        <w:pStyle w:val="Style18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│   │   └──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page.tsx</w:t>
      </w:r>
    </w:p>
    <w:p>
      <w:pPr>
        <w:pStyle w:val="Style18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│   ├──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backtests/</w:t>
      </w:r>
    </w:p>
    <w:p>
      <w:pPr>
        <w:pStyle w:val="Style18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│   │   └──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page.tsx</w:t>
      </w:r>
    </w:p>
    <w:p>
      <w:pPr>
        <w:pStyle w:val="Style18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│   ├──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learning/</w:t>
      </w:r>
    </w:p>
    <w:p>
      <w:pPr>
        <w:pStyle w:val="Style18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│   │   └──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page.tsx</w:t>
      </w:r>
    </w:p>
    <w:p>
      <w:pPr>
        <w:pStyle w:val="Style18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│   ├──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monitoring/</w:t>
      </w:r>
    </w:p>
    <w:p>
      <w:pPr>
        <w:pStyle w:val="Style18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│   │   └──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page.tsx</w:t>
      </w:r>
    </w:p>
    <w:p>
      <w:pPr>
        <w:pStyle w:val="Style18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│   ├──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settings/</w:t>
      </w:r>
    </w:p>
    <w:p>
      <w:pPr>
        <w:pStyle w:val="Style18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│   │   └──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page.tsx</w:t>
      </w:r>
    </w:p>
    <w:p>
      <w:pPr>
        <w:pStyle w:val="Style18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│   └──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admin/</w:t>
      </w:r>
    </w:p>
    <w:p>
      <w:pPr>
        <w:pStyle w:val="Style18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│       └──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page.tsx</w:t>
      </w:r>
    </w:p>
    <w:p>
      <w:pPr>
        <w:pStyle w:val="Style18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├──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api/                     # Next.js API Routes (прокси к бэкенду)</w:t>
      </w:r>
    </w:p>
    <w:p>
      <w:pPr>
        <w:pStyle w:val="Style18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│   └──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[...path]/route.ts   # универсальный прокси с JWT</w:t>
      </w:r>
    </w:p>
    <w:p>
      <w:pPr>
        <w:pStyle w:val="Style18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├──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layout.tsx               # корневой layout</w:t>
      </w:r>
    </w:p>
    <w:p>
      <w:pPr>
        <w:pStyle w:val="Style18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└──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providers.tsx            # ThemeProvider, StoreProvider, WebSocketProvider</w:t>
      </w:r>
    </w:p>
    <w:p>
      <w:pPr>
        <w:pStyle w:val="Style18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├──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components/</w:t>
      </w:r>
    </w:p>
    <w:p>
      <w:pPr>
        <w:pStyle w:val="Style18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├──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common/</w:t>
      </w:r>
    </w:p>
    <w:p>
      <w:pPr>
        <w:pStyle w:val="Style18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│   ├──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Header.tsx</w:t>
      </w:r>
    </w:p>
    <w:p>
      <w:pPr>
        <w:pStyle w:val="Style18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│   ├──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Sidebar.tsx</w:t>
      </w:r>
    </w:p>
    <w:p>
      <w:pPr>
        <w:pStyle w:val="Style18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│   ├──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LoadingSpinner.tsx</w:t>
      </w:r>
    </w:p>
    <w:p>
      <w:pPr>
        <w:pStyle w:val="Style18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│   ├──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ErrorBoundary.tsx</w:t>
      </w:r>
    </w:p>
    <w:p>
      <w:pPr>
        <w:pStyle w:val="Style18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│   ├──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NotificationSnackbar.tsx</w:t>
      </w:r>
    </w:p>
    <w:p>
      <w:pPr>
        <w:pStyle w:val="Style18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│   ├──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ThemeToggle.tsx</w:t>
      </w:r>
    </w:p>
    <w:p>
      <w:pPr>
        <w:pStyle w:val="Style18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│   └──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AuthGuard.tsx</w:t>
      </w:r>
    </w:p>
    <w:p>
      <w:pPr>
        <w:pStyle w:val="Style18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├──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charts/</w:t>
      </w:r>
    </w:p>
    <w:p>
      <w:pPr>
        <w:pStyle w:val="Style18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│   ├──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CandleChart.tsx          # основной график</w:t>
      </w:r>
    </w:p>
    <w:p>
      <w:pPr>
        <w:pStyle w:val="Style18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│   ├──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OverlayLayer.tsx         # OB, FVG, Liquidity</w:t>
      </w:r>
    </w:p>
    <w:p>
      <w:pPr>
        <w:pStyle w:val="Style18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│   ├──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ScenarioMarkers.tsx      # стрелки входа, стопы, цели</w:t>
      </w:r>
    </w:p>
    <w:p>
      <w:pPr>
        <w:pStyle w:val="Style18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│   ├──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PositionMarkers.tsx      # линии позиций</w:t>
      </w:r>
    </w:p>
    <w:p>
      <w:pPr>
        <w:pStyle w:val="Style18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│   └──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ChartControls.tsx        # переключение ТФ, слоёв</w:t>
      </w:r>
    </w:p>
    <w:p>
      <w:pPr>
        <w:pStyle w:val="Style18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├──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smart-money/</w:t>
      </w:r>
    </w:p>
    <w:p>
      <w:pPr>
        <w:pStyle w:val="Style18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│   ├──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OrderBlockList.tsx</w:t>
      </w:r>
    </w:p>
    <w:p>
      <w:pPr>
        <w:pStyle w:val="Style18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│   ├──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FvgList.tsx</w:t>
      </w:r>
    </w:p>
    <w:p>
      <w:pPr>
        <w:pStyle w:val="Style18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│   ├──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LiquidityList.tsx</w:t>
      </w:r>
    </w:p>
    <w:p>
      <w:pPr>
        <w:pStyle w:val="Style18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│   ├──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StructureSummary.tsx</w:t>
      </w:r>
    </w:p>
    <w:p>
      <w:pPr>
        <w:pStyle w:val="Style18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│   └──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RegimeIndicator.tsx</w:t>
      </w:r>
    </w:p>
    <w:p>
      <w:pPr>
        <w:pStyle w:val="Style18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├──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scenarios/</w:t>
      </w:r>
    </w:p>
    <w:p>
      <w:pPr>
        <w:pStyle w:val="Style18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│   ├──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ScenarioCard.tsx</w:t>
      </w:r>
    </w:p>
    <w:p>
      <w:pPr>
        <w:pStyle w:val="Style18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│   ├──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ScenarioList.tsx</w:t>
      </w:r>
    </w:p>
    <w:p>
      <w:pPr>
        <w:pStyle w:val="Style18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│   ├──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ScenarioDetailsModal.tsx</w:t>
      </w:r>
    </w:p>
    <w:p>
      <w:pPr>
        <w:pStyle w:val="Style18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│   └──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ScenarioExplanation.tsx</w:t>
      </w:r>
    </w:p>
    <w:p>
      <w:pPr>
        <w:pStyle w:val="Style18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├──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positions/</w:t>
      </w:r>
    </w:p>
    <w:p>
      <w:pPr>
        <w:pStyle w:val="Style18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│   ├──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PositionTable.tsx</w:t>
      </w:r>
    </w:p>
    <w:p>
      <w:pPr>
        <w:pStyle w:val="Style18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│   ├──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PositionCard.tsx (для Dashboard)</w:t>
      </w:r>
    </w:p>
    <w:p>
      <w:pPr>
        <w:pStyle w:val="Style18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│   ├──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PositionControls.tsx</w:t>
      </w:r>
    </w:p>
    <w:p>
      <w:pPr>
        <w:pStyle w:val="Style18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│   └──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PositionDetailModal.tsx</w:t>
      </w:r>
    </w:p>
    <w:p>
      <w:pPr>
        <w:pStyle w:val="Style18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├──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orders/</w:t>
      </w:r>
    </w:p>
    <w:p>
      <w:pPr>
        <w:pStyle w:val="Style18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│   ├──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OrderTable.tsx</w:t>
      </w:r>
    </w:p>
    <w:p>
      <w:pPr>
        <w:pStyle w:val="Style18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│   └──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OrderFormModal.tsx (ручное создание)</w:t>
      </w:r>
    </w:p>
    <w:p>
      <w:pPr>
        <w:pStyle w:val="Style18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├──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analytics/</w:t>
      </w:r>
    </w:p>
    <w:p>
      <w:pPr>
        <w:pStyle w:val="Style18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│   ├──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PnLChart.tsx</w:t>
      </w:r>
    </w:p>
    <w:p>
      <w:pPr>
        <w:pStyle w:val="Style18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│   ├──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MetricsCards.tsx</w:t>
      </w:r>
    </w:p>
    <w:p>
      <w:pPr>
        <w:pStyle w:val="Style18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│   ├──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DistributionChart.tsx</w:t>
      </w:r>
    </w:p>
    <w:p>
      <w:pPr>
        <w:pStyle w:val="Style18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│   ├──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TradeHistoryTable.tsx</w:t>
      </w:r>
    </w:p>
    <w:p>
      <w:pPr>
        <w:pStyle w:val="Style18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│   └──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ExportButton.tsx</w:t>
      </w:r>
    </w:p>
    <w:p>
      <w:pPr>
        <w:pStyle w:val="Style18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├──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learning/</w:t>
      </w:r>
    </w:p>
    <w:p>
      <w:pPr>
        <w:pStyle w:val="Style18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│   ├──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ModelStatusCards.tsx</w:t>
      </w:r>
    </w:p>
    <w:p>
      <w:pPr>
        <w:pStyle w:val="Style18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│   ├──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FeatureImportanceChart.tsx</w:t>
      </w:r>
    </w:p>
    <w:p>
      <w:pPr>
        <w:pStyle w:val="Style18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│   ├──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BanditTable.tsx</w:t>
      </w:r>
    </w:p>
    <w:p>
      <w:pPr>
        <w:pStyle w:val="Style18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│   └──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TrainingControls.tsx</w:t>
      </w:r>
    </w:p>
    <w:p>
      <w:pPr>
        <w:pStyle w:val="Style18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├──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monitoring/</w:t>
      </w:r>
    </w:p>
    <w:p>
      <w:pPr>
        <w:pStyle w:val="Style18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│   ├──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ServiceStatusGrid.tsx</w:t>
      </w:r>
    </w:p>
    <w:p>
      <w:pPr>
        <w:pStyle w:val="Style18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│   ├──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MetricsChart.tsx</w:t>
      </w:r>
    </w:p>
    <w:p>
      <w:pPr>
        <w:pStyle w:val="Style18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│   ├──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LogViewer.tsx</w:t>
      </w:r>
    </w:p>
    <w:p>
      <w:pPr>
        <w:pStyle w:val="Style18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│   └──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AlertPanel.tsx</w:t>
      </w:r>
    </w:p>
    <w:p>
      <w:pPr>
        <w:pStyle w:val="Style18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├──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settings/</w:t>
      </w:r>
    </w:p>
    <w:p>
      <w:pPr>
        <w:pStyle w:val="Style18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│   ├──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RiskSettingsForm.tsx</w:t>
      </w:r>
    </w:p>
    <w:p>
      <w:pPr>
        <w:pStyle w:val="Style18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│   ├──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TradingSettingsForm.tsx</w:t>
      </w:r>
    </w:p>
    <w:p>
      <w:pPr>
        <w:pStyle w:val="Style18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│   └──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UISettingsForm.tsx</w:t>
      </w:r>
    </w:p>
    <w:p>
      <w:pPr>
        <w:pStyle w:val="Style18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└──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admin/</w:t>
      </w:r>
    </w:p>
    <w:p>
      <w:pPr>
        <w:pStyle w:val="Style18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   ├──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UserTable.tsx</w:t>
      </w:r>
    </w:p>
    <w:p>
      <w:pPr>
        <w:pStyle w:val="Style18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   └──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SystemControls.tsx</w:t>
      </w:r>
    </w:p>
    <w:p>
      <w:pPr>
        <w:pStyle w:val="Style18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├──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lib/</w:t>
      </w:r>
    </w:p>
    <w:p>
      <w:pPr>
        <w:pStyle w:val="Style18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├──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api/</w:t>
      </w:r>
    </w:p>
    <w:p>
      <w:pPr>
        <w:pStyle w:val="Style18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│   ├──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rest/</w:t>
      </w:r>
    </w:p>
    <w:p>
      <w:pPr>
        <w:pStyle w:val="Style18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│   │   ├──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client.ts          # fetch-обёртка с JWT</w:t>
      </w:r>
    </w:p>
    <w:p>
      <w:pPr>
        <w:pStyle w:val="Style18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│   │   ├──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market.ts</w:t>
      </w:r>
    </w:p>
    <w:p>
      <w:pPr>
        <w:pStyle w:val="Style18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│   │   ├──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smartMoney.ts</w:t>
      </w:r>
    </w:p>
    <w:p>
      <w:pPr>
        <w:pStyle w:val="Style18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│   │   ├──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scenarios.ts</w:t>
      </w:r>
    </w:p>
    <w:p>
      <w:pPr>
        <w:pStyle w:val="Style18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│   │   ├──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trading.ts</w:t>
      </w:r>
    </w:p>
    <w:p>
      <w:pPr>
        <w:pStyle w:val="Style18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│   │   ├──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analytics.ts</w:t>
      </w:r>
    </w:p>
    <w:p>
      <w:pPr>
        <w:pStyle w:val="Style18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│   │   ├──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learning.ts</w:t>
      </w:r>
    </w:p>
    <w:p>
      <w:pPr>
        <w:pStyle w:val="Style18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│   │   ├──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monitoring.ts</w:t>
      </w:r>
    </w:p>
    <w:p>
      <w:pPr>
        <w:pStyle w:val="Style18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│   │   ├──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settings.ts</w:t>
      </w:r>
    </w:p>
    <w:p>
      <w:pPr>
        <w:pStyle w:val="Style18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│   │   └──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admin.ts</w:t>
      </w:r>
    </w:p>
    <w:p>
      <w:pPr>
        <w:pStyle w:val="Style18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│   └──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ws/</w:t>
      </w:r>
    </w:p>
    <w:p>
      <w:pPr>
        <w:pStyle w:val="Style18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│       ├──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client.ts          # WebSocket-клиент (синглтон)</w:t>
      </w:r>
    </w:p>
    <w:p>
      <w:pPr>
        <w:pStyle w:val="Style18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│       └──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hooks.ts           # useWebSocketSubscription</w:t>
      </w:r>
    </w:p>
    <w:p>
      <w:pPr>
        <w:pStyle w:val="Style18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├──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store/</w:t>
      </w:r>
    </w:p>
    <w:p>
      <w:pPr>
        <w:pStyle w:val="Style18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│   ├──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marketStore.ts         # candles, structure, regime</w:t>
      </w:r>
    </w:p>
    <w:p>
      <w:pPr>
        <w:pStyle w:val="Style18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│   ├──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scenarioStore.ts       # активные сценарии, выбранный сценарий</w:t>
      </w:r>
    </w:p>
    <w:p>
      <w:pPr>
        <w:pStyle w:val="Style18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│   ├──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positionStore.ts       # открытые позиции, ордера, сделки</w:t>
      </w:r>
    </w:p>
    <w:p>
      <w:pPr>
        <w:pStyle w:val="Style18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│   ├──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analyticsStore.ts      # метрики, история сделок</w:t>
      </w:r>
    </w:p>
    <w:p>
      <w:pPr>
        <w:pStyle w:val="Style18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│   ├──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learningStore.ts       # модели, SHAP, Bandit</w:t>
      </w:r>
    </w:p>
    <w:p>
      <w:pPr>
        <w:pStyle w:val="Style18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│   ├──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monitoringStore.ts     # статус сервисов, логи, алерты</w:t>
      </w:r>
    </w:p>
    <w:p>
      <w:pPr>
        <w:pStyle w:val="Style18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│   └──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uiStore.ts             # тема, загрузка, уведомления, ошибки</w:t>
      </w:r>
    </w:p>
    <w:p>
      <w:pPr>
        <w:pStyle w:val="Style18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├──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hooks/</w:t>
      </w:r>
    </w:p>
    <w:p>
      <w:pPr>
        <w:pStyle w:val="Style18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│   ├──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useAuth.ts</w:t>
      </w:r>
    </w:p>
    <w:p>
      <w:pPr>
        <w:pStyle w:val="Style18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│   ├──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useWebSocket.ts</w:t>
      </w:r>
    </w:p>
    <w:p>
      <w:pPr>
        <w:pStyle w:val="Style18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│   ├──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useMarketData.ts</w:t>
      </w:r>
    </w:p>
    <w:p>
      <w:pPr>
        <w:pStyle w:val="Style18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│   ├──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useScenarios.ts</w:t>
      </w:r>
    </w:p>
    <w:p>
      <w:pPr>
        <w:pStyle w:val="Style18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│   ├──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usePositions.ts</w:t>
      </w:r>
    </w:p>
    <w:p>
      <w:pPr>
        <w:pStyle w:val="Style18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│   └──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useAnalytics.ts</w:t>
      </w:r>
    </w:p>
    <w:p>
      <w:pPr>
        <w:pStyle w:val="Style18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└──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types/</w:t>
      </w:r>
    </w:p>
    <w:p>
      <w:pPr>
        <w:pStyle w:val="Style18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   ├──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market.ts</w:t>
      </w:r>
    </w:p>
    <w:p>
      <w:pPr>
        <w:pStyle w:val="Style18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   ├──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scenario.ts</w:t>
      </w:r>
    </w:p>
    <w:p>
      <w:pPr>
        <w:pStyle w:val="Style18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   ├──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position.ts</w:t>
      </w:r>
    </w:p>
    <w:p>
      <w:pPr>
        <w:pStyle w:val="Style18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   ├──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analytics.ts</w:t>
      </w:r>
    </w:p>
    <w:p>
      <w:pPr>
        <w:pStyle w:val="Style18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   ├──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learning.ts</w:t>
      </w:r>
    </w:p>
    <w:p>
      <w:pPr>
        <w:pStyle w:val="Style18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   ├──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monitoring.ts</w:t>
      </w:r>
    </w:p>
    <w:p>
      <w:pPr>
        <w:pStyle w:val="Style18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   ├──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settings.ts</w:t>
      </w:r>
    </w:p>
    <w:p>
      <w:pPr>
        <w:pStyle w:val="Style18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   └──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common.ts</w:t>
      </w:r>
    </w:p>
    <w:p>
      <w:pPr>
        <w:pStyle w:val="Style18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├──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theme/</w:t>
      </w:r>
    </w:p>
    <w:p>
      <w:pPr>
        <w:pStyle w:val="Style18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├──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darkTheme.ts</w:t>
      </w:r>
    </w:p>
    <w:p>
      <w:pPr>
        <w:pStyle w:val="Style18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├──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lightTheme.ts</w:t>
      </w:r>
    </w:p>
    <w:p>
      <w:pPr>
        <w:pStyle w:val="Style18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└──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themeProvider.tsx</w:t>
      </w:r>
    </w:p>
    <w:p>
      <w:pPr>
        <w:pStyle w:val="Style18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├──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public/</w:t>
      </w:r>
    </w:p>
    <w:p>
      <w:pPr>
        <w:pStyle w:val="Style18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└──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favicon.ico</w:t>
      </w:r>
    </w:p>
    <w:p>
      <w:pPr>
        <w:pStyle w:val="Style18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├──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middleware.ts                 # JWT-проверка, редирект на логин</w:t>
      </w:r>
    </w:p>
    <w:p>
      <w:pPr>
        <w:pStyle w:val="Style18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├──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next.config.js</w:t>
      </w:r>
    </w:p>
    <w:p>
      <w:pPr>
        <w:pStyle w:val="Style18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├──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package.json</w:t>
      </w:r>
    </w:p>
    <w:p>
      <w:pPr>
        <w:pStyle w:val="Style18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├──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tsconfig.json</w:t>
      </w:r>
    </w:p>
    <w:p>
      <w:pPr>
        <w:pStyle w:val="Style18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└──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.env.local</w:t>
      </w:r>
    </w:p>
    <w:p>
      <w:pPr>
        <w:pStyle w:val="Style17"/>
        <w:bidi w:val="0"/>
        <w:jc w:val="start"/>
        <w:rPr/>
      </w:pPr>
      <w:r>
        <w:rPr/>
      </w:r>
    </w:p>
    <w:p>
      <w:pPr>
        <w:pStyle w:val="Heading2"/>
        <w:widowControl/>
        <w:bidi w:val="0"/>
        <w:spacing w:lineRule="atLeast" w:line="48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>3. Управление состоянием (Zustand)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Глобальное состояние разделено на независимые срезы (slices). Каждый slice отвечает за свою область данных и содержит методы для обновления.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3.1 marketStore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Состояние: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hanging="0" w:start="0" w:end="0"/>
        <w:jc w:val="start"/>
        <w:rPr/>
      </w:pP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symbols: string[]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— список доступных символов.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hanging="0" w:start="0" w:end="0"/>
        <w:jc w:val="start"/>
        <w:rPr/>
      </w:pP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currentSymbol: string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— выбранный символ.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hanging="0" w:start="0" w:end="0"/>
        <w:jc w:val="start"/>
        <w:rPr/>
      </w:pP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timeframe: string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— текущий ТФ (M1..D1).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hanging="0" w:start="0" w:end="0"/>
        <w:jc w:val="start"/>
        <w:rPr/>
      </w:pP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candles: Record&lt;string, Candle[]&gt;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, ключ = </w:t>
      </w: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${symbol}_${timeframe}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.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hanging="0" w:start="0" w:end="0"/>
        <w:jc w:val="start"/>
        <w:rPr/>
      </w:pP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structure: Record&lt;string, MarketStructure&gt;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, ключ = </w:t>
      </w: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${symbol}_${timeframe}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.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hanging="0" w:start="0" w:end="0"/>
        <w:jc w:val="start"/>
        <w:rPr/>
      </w:pP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regime: Record&lt;string, MarketRegime&gt;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, ключ = символ.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Методы: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hanging="0" w:start="0" w:end="0"/>
        <w:jc w:val="start"/>
        <w:rPr/>
      </w:pP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setSymbol(symbol: string)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hanging="0" w:start="0" w:end="0"/>
        <w:jc w:val="start"/>
        <w:rPr/>
      </w:pP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setTimeframe(tf: string)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hanging="0" w:start="0" w:end="0"/>
        <w:jc w:val="start"/>
        <w:rPr/>
      </w:pP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updateCandle(symbol, timeframe, candle)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hanging="0" w:start="0" w:end="0"/>
        <w:jc w:val="start"/>
        <w:rPr/>
      </w:pP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updateStructure(symbol, timeframe, structure)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hanging="0" w:start="0" w:end="0"/>
        <w:jc w:val="start"/>
        <w:rPr/>
      </w:pP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updateRegime(symbol, regime)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hanging="0" w:start="0" w:end="0"/>
        <w:jc w:val="start"/>
        <w:rPr/>
      </w:pP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loadCandles(symbol, timeframe, from?, to?, limit?)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— вызывает REST API.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3.2 scenarioStore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Состояние:</w:t>
      </w:r>
    </w:p>
    <w:p>
      <w:pPr>
        <w:pStyle w:val="BodyText"/>
        <w:widowControl/>
        <w:numPr>
          <w:ilvl w:val="0"/>
          <w:numId w:val="4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hanging="0" w:start="0" w:end="0"/>
        <w:jc w:val="start"/>
        <w:rPr/>
      </w:pP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activeScenarios: Scenario[]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— все активные сценарии (всех символов).</w:t>
      </w:r>
    </w:p>
    <w:p>
      <w:pPr>
        <w:pStyle w:val="BodyText"/>
        <w:widowControl/>
        <w:numPr>
          <w:ilvl w:val="0"/>
          <w:numId w:val="4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hanging="0" w:start="0" w:end="0"/>
        <w:jc w:val="start"/>
        <w:rPr/>
      </w:pP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selectedScenarioId: string | null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— выбранный для просмотра.</w:t>
      </w:r>
    </w:p>
    <w:p>
      <w:pPr>
        <w:pStyle w:val="BodyText"/>
        <w:widowControl/>
        <w:numPr>
          <w:ilvl w:val="0"/>
          <w:numId w:val="4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hanging="0" w:start="0" w:end="0"/>
        <w:jc w:val="start"/>
        <w:rPr/>
      </w:pP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scenarioDetails: Record&lt;string, Scenario&gt;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— детали по ID.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Методы:</w:t>
      </w:r>
    </w:p>
    <w:p>
      <w:pPr>
        <w:pStyle w:val="BodyText"/>
        <w:widowControl/>
        <w:numPr>
          <w:ilvl w:val="0"/>
          <w:numId w:val="5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hanging="0" w:start="0" w:end="0"/>
        <w:jc w:val="start"/>
        <w:rPr/>
      </w:pP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addScenario(scenario)</w:t>
      </w:r>
    </w:p>
    <w:p>
      <w:pPr>
        <w:pStyle w:val="BodyText"/>
        <w:widowControl/>
        <w:numPr>
          <w:ilvl w:val="0"/>
          <w:numId w:val="5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hanging="0" w:start="0" w:end="0"/>
        <w:jc w:val="start"/>
        <w:rPr/>
      </w:pP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updateScenario(scenarioId, updates)</w:t>
      </w:r>
    </w:p>
    <w:p>
      <w:pPr>
        <w:pStyle w:val="BodyText"/>
        <w:widowControl/>
        <w:numPr>
          <w:ilvl w:val="0"/>
          <w:numId w:val="5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hanging="0" w:start="0" w:end="0"/>
        <w:jc w:val="start"/>
        <w:rPr/>
      </w:pP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removeScenario(scenarioId)</w:t>
      </w:r>
    </w:p>
    <w:p>
      <w:pPr>
        <w:pStyle w:val="BodyText"/>
        <w:widowControl/>
        <w:numPr>
          <w:ilvl w:val="0"/>
          <w:numId w:val="5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hanging="0" w:start="0" w:end="0"/>
        <w:jc w:val="start"/>
        <w:rPr/>
      </w:pP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selectScenario(scenarioId)</w:t>
      </w:r>
    </w:p>
    <w:p>
      <w:pPr>
        <w:pStyle w:val="BodyText"/>
        <w:widowControl/>
        <w:numPr>
          <w:ilvl w:val="0"/>
          <w:numId w:val="5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hanging="0" w:start="0" w:end="0"/>
        <w:jc w:val="start"/>
        <w:rPr/>
      </w:pP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loadScenarios(symbol?)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— вызывает REST API.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3.3 positionStore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Состояние:</w:t>
      </w:r>
    </w:p>
    <w:p>
      <w:pPr>
        <w:pStyle w:val="BodyText"/>
        <w:widowControl/>
        <w:numPr>
          <w:ilvl w:val="0"/>
          <w:numId w:val="6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hanging="0" w:start="0" w:end="0"/>
        <w:jc w:val="start"/>
        <w:rPr/>
      </w:pP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openPositions: Position[]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— открытые позиции.</w:t>
      </w:r>
    </w:p>
    <w:p>
      <w:pPr>
        <w:pStyle w:val="BodyText"/>
        <w:widowControl/>
        <w:numPr>
          <w:ilvl w:val="0"/>
          <w:numId w:val="6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hanging="0" w:start="0" w:end="0"/>
        <w:jc w:val="start"/>
        <w:rPr/>
      </w:pP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closedPositions: Position[]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— история закрытых (для Analytics).</w:t>
      </w:r>
    </w:p>
    <w:p>
      <w:pPr>
        <w:pStyle w:val="BodyText"/>
        <w:widowControl/>
        <w:numPr>
          <w:ilvl w:val="0"/>
          <w:numId w:val="6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hanging="0" w:start="0" w:end="0"/>
        <w:jc w:val="start"/>
        <w:rPr/>
      </w:pP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orders: Order[]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— история ордеров.</w:t>
      </w:r>
    </w:p>
    <w:p>
      <w:pPr>
        <w:pStyle w:val="BodyText"/>
        <w:widowControl/>
        <w:numPr>
          <w:ilvl w:val="0"/>
          <w:numId w:val="6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hanging="0" w:start="0" w:end="0"/>
        <w:jc w:val="start"/>
        <w:rPr/>
      </w:pP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trades: Trade[]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— сделки.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Методы:</w:t>
      </w:r>
    </w:p>
    <w:p>
      <w:pPr>
        <w:pStyle w:val="BodyText"/>
        <w:widowControl/>
        <w:numPr>
          <w:ilvl w:val="0"/>
          <w:numId w:val="7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hanging="0" w:start="0" w:end="0"/>
        <w:jc w:val="start"/>
        <w:rPr/>
      </w:pP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addPosition(pos)</w:t>
      </w:r>
    </w:p>
    <w:p>
      <w:pPr>
        <w:pStyle w:val="BodyText"/>
        <w:widowControl/>
        <w:numPr>
          <w:ilvl w:val="0"/>
          <w:numId w:val="7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hanging="0" w:start="0" w:end="0"/>
        <w:jc w:val="start"/>
        <w:rPr/>
      </w:pP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updatePosition(posId, updates)</w:t>
      </w:r>
    </w:p>
    <w:p>
      <w:pPr>
        <w:pStyle w:val="BodyText"/>
        <w:widowControl/>
        <w:numPr>
          <w:ilvl w:val="0"/>
          <w:numId w:val="7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hanging="0" w:start="0" w:end="0"/>
        <w:jc w:val="start"/>
        <w:rPr/>
      </w:pP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removePosition(posId)</w:t>
      </w:r>
    </w:p>
    <w:p>
      <w:pPr>
        <w:pStyle w:val="BodyText"/>
        <w:widowControl/>
        <w:numPr>
          <w:ilvl w:val="0"/>
          <w:numId w:val="7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hanging="0" w:start="0" w:end="0"/>
        <w:jc w:val="start"/>
        <w:rPr/>
      </w:pP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loadOpenPositions()</w:t>
      </w:r>
    </w:p>
    <w:p>
      <w:pPr>
        <w:pStyle w:val="BodyText"/>
        <w:widowControl/>
        <w:numPr>
          <w:ilvl w:val="0"/>
          <w:numId w:val="7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hanging="0" w:start="0" w:end="0"/>
        <w:jc w:val="start"/>
        <w:rPr/>
      </w:pP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loadOrders(symbol?, status?, from?, to?, limit?, offset?)</w:t>
      </w:r>
    </w:p>
    <w:p>
      <w:pPr>
        <w:pStyle w:val="BodyText"/>
        <w:widowControl/>
        <w:numPr>
          <w:ilvl w:val="0"/>
          <w:numId w:val="7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hanging="0" w:start="0" w:end="0"/>
        <w:jc w:val="start"/>
        <w:rPr/>
      </w:pP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closePosition(posId, quantity?, reason?)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— вызывает REST API.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3.4 uiStore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Состояние:</w:t>
      </w:r>
    </w:p>
    <w:p>
      <w:pPr>
        <w:pStyle w:val="BodyText"/>
        <w:widowControl/>
        <w:numPr>
          <w:ilvl w:val="0"/>
          <w:numId w:val="8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hanging="0" w:start="0" w:end="0"/>
        <w:jc w:val="start"/>
        <w:rPr/>
      </w:pP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theme: 'light' | 'dark'</w:t>
      </w:r>
    </w:p>
    <w:p>
      <w:pPr>
        <w:pStyle w:val="BodyText"/>
        <w:widowControl/>
        <w:numPr>
          <w:ilvl w:val="0"/>
          <w:numId w:val="8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hanging="0" w:start="0" w:end="0"/>
        <w:jc w:val="start"/>
        <w:rPr/>
      </w:pP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isLoading: boolean</w:t>
      </w:r>
    </w:p>
    <w:p>
      <w:pPr>
        <w:pStyle w:val="BodyText"/>
        <w:widowControl/>
        <w:numPr>
          <w:ilvl w:val="0"/>
          <w:numId w:val="8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hanging="0" w:start="0" w:end="0"/>
        <w:jc w:val="start"/>
        <w:rPr/>
      </w:pP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notifications: Notification[]</w:t>
      </w:r>
    </w:p>
    <w:p>
      <w:pPr>
        <w:pStyle w:val="BodyText"/>
        <w:widowControl/>
        <w:numPr>
          <w:ilvl w:val="0"/>
          <w:numId w:val="8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hanging="0" w:start="0" w:end="0"/>
        <w:jc w:val="start"/>
        <w:rPr/>
      </w:pP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errors: Error[]</w:t>
      </w:r>
    </w:p>
    <w:p>
      <w:pPr>
        <w:pStyle w:val="BodyText"/>
        <w:widowControl/>
        <w:numPr>
          <w:ilvl w:val="0"/>
          <w:numId w:val="8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hanging="0" w:start="0" w:end="0"/>
        <w:jc w:val="start"/>
        <w:rPr/>
      </w:pP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sidebarCollapsed: boolean</w:t>
      </w:r>
    </w:p>
    <w:p>
      <w:pPr>
        <w:pStyle w:val="BodyText"/>
        <w:widowControl/>
        <w:numPr>
          <w:ilvl w:val="0"/>
          <w:numId w:val="8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hanging="0" w:start="0" w:end="0"/>
        <w:jc w:val="start"/>
        <w:rPr/>
      </w:pP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selectedTimeframe: string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(дублируется с marketStore, но для UI).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Методы:</w:t>
      </w:r>
    </w:p>
    <w:p>
      <w:pPr>
        <w:pStyle w:val="BodyText"/>
        <w:widowControl/>
        <w:numPr>
          <w:ilvl w:val="0"/>
          <w:numId w:val="9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hanging="0" w:start="0" w:end="0"/>
        <w:jc w:val="start"/>
        <w:rPr/>
      </w:pP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toggleTheme()</w:t>
      </w:r>
    </w:p>
    <w:p>
      <w:pPr>
        <w:pStyle w:val="BodyText"/>
        <w:widowControl/>
        <w:numPr>
          <w:ilvl w:val="0"/>
          <w:numId w:val="9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hanging="0" w:start="0" w:end="0"/>
        <w:jc w:val="start"/>
        <w:rPr/>
      </w:pP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setLoading(state)</w:t>
      </w:r>
    </w:p>
    <w:p>
      <w:pPr>
        <w:pStyle w:val="BodyText"/>
        <w:widowControl/>
        <w:numPr>
          <w:ilvl w:val="0"/>
          <w:numId w:val="9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hanging="0" w:start="0" w:end="0"/>
        <w:jc w:val="start"/>
        <w:rPr/>
      </w:pP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addNotification(message, severity)</w:t>
      </w:r>
    </w:p>
    <w:p>
      <w:pPr>
        <w:pStyle w:val="BodyText"/>
        <w:widowControl/>
        <w:numPr>
          <w:ilvl w:val="0"/>
          <w:numId w:val="9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hanging="0" w:start="0" w:end="0"/>
        <w:jc w:val="start"/>
        <w:rPr/>
      </w:pP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addError(error)</w:t>
      </w:r>
    </w:p>
    <w:p>
      <w:pPr>
        <w:pStyle w:val="BodyText"/>
        <w:widowControl/>
        <w:numPr>
          <w:ilvl w:val="0"/>
          <w:numId w:val="9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hanging="0" w:start="0" w:end="0"/>
        <w:jc w:val="start"/>
        <w:rPr/>
      </w:pP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clearNotifications()</w:t>
      </w:r>
    </w:p>
    <w:p>
      <w:pPr>
        <w:pStyle w:val="BodyText"/>
        <w:widowControl/>
        <w:numPr>
          <w:ilvl w:val="0"/>
          <w:numId w:val="9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hanging="0" w:start="0" w:end="0"/>
        <w:jc w:val="start"/>
        <w:rPr/>
      </w:pP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toggleSidebar()</w:t>
      </w:r>
    </w:p>
    <w:p>
      <w:pPr>
        <w:pStyle w:val="Style17"/>
        <w:bidi w:val="0"/>
        <w:jc w:val="start"/>
        <w:rPr/>
      </w:pPr>
      <w:r>
        <w:rPr/>
      </w:r>
    </w:p>
    <w:p>
      <w:pPr>
        <w:pStyle w:val="Heading2"/>
        <w:widowControl/>
        <w:bidi w:val="0"/>
        <w:spacing w:lineRule="atLeast" w:line="48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>4. Взаимодействие с бэкендом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4.1 REST API (fetch-клиент)</w:t>
      </w:r>
    </w:p>
    <w:p>
      <w:pPr>
        <w:pStyle w:val="BodyText"/>
        <w:widowControl/>
        <w:bidi w:val="0"/>
        <w:spacing w:lineRule="atLeast" w:line="330" w:before="240" w:after="240"/>
        <w:ind w:hanging="0" w:start="0" w:end="0"/>
        <w:jc w:val="star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Файл </w:t>
      </w: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lib/api/rest/client.ts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предоставляет обёртку над </w:t>
      </w: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fetch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: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  <w:t>typescript</w:t>
      </w:r>
    </w:p>
    <w:p>
      <w:pPr>
        <w:pStyle w:val="Style18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// Обёртка с базовым URL, JWT-токеном, обработкой ошибок</w:t>
      </w:r>
    </w:p>
    <w:p>
      <w:pPr>
        <w:pStyle w:val="Style18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async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function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apiFetch&lt;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&gt;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(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endpoint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string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options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?: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RequestOptions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)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Promise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&lt;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&gt;</w:t>
      </w:r>
    </w:p>
    <w:p>
      <w:pPr>
        <w:pStyle w:val="BodyText"/>
        <w:widowControl/>
        <w:bidi w:val="0"/>
        <w:spacing w:lineRule="atLeast" w:line="330" w:before="240" w:after="240"/>
        <w:ind w:hanging="0" w:start="0" w:end="0"/>
        <w:jc w:val="star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Используется во всех </w:t>
      </w: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*Store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и хуках.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4.2 WebSocket-клиент</w:t>
      </w:r>
    </w:p>
    <w:p>
      <w:pPr>
        <w:pStyle w:val="BodyText"/>
        <w:widowControl/>
        <w:bidi w:val="0"/>
        <w:spacing w:lineRule="atLeast" w:line="330" w:before="240" w:after="240"/>
        <w:ind w:hanging="0" w:start="0" w:end="0"/>
        <w:jc w:val="star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Файл </w:t>
      </w: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lib/api/ws/client.ts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— синглтон, который:</w:t>
      </w:r>
    </w:p>
    <w:p>
      <w:pPr>
        <w:pStyle w:val="BodyText"/>
        <w:widowControl/>
        <w:numPr>
          <w:ilvl w:val="0"/>
          <w:numId w:val="10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Устанавливает соединение при инициализации.</w:t>
      </w:r>
    </w:p>
    <w:p>
      <w:pPr>
        <w:pStyle w:val="BodyText"/>
        <w:widowControl/>
        <w:numPr>
          <w:ilvl w:val="0"/>
          <w:numId w:val="10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Автоматически переподключается при обрыве.</w:t>
      </w:r>
    </w:p>
    <w:p>
      <w:pPr>
        <w:pStyle w:val="BodyText"/>
        <w:widowControl/>
        <w:numPr>
          <w:ilvl w:val="0"/>
          <w:numId w:val="10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hanging="0" w:start="0" w:end="0"/>
        <w:jc w:val="star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Позволяет подписываться на события (топики): </w:t>
      </w: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subscribe(eventType, callback)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.</w:t>
      </w:r>
    </w:p>
    <w:p>
      <w:pPr>
        <w:pStyle w:val="BodyText"/>
        <w:widowControl/>
        <w:numPr>
          <w:ilvl w:val="0"/>
          <w:numId w:val="10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При получении сообщения уведомляет всех подписанных колбэков.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4.3 Хуки для подписки</w:t>
      </w:r>
    </w:p>
    <w:p>
      <w:pPr>
        <w:pStyle w:val="BodyText"/>
        <w:widowControl/>
        <w:bidi w:val="0"/>
        <w:spacing w:lineRule="atLeast" w:line="330" w:before="240" w:after="240"/>
        <w:ind w:hanging="0" w:start="0" w:end="0"/>
        <w:jc w:val="start"/>
        <w:rPr/>
      </w:pP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useWebSocketSubscription&lt;T&gt;(eventType, initialState, onMessage?)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— компонентный хук, который подписывается на событие при монтировании и отписывается при размонтировании.</w:t>
      </w:r>
    </w:p>
    <w:p>
      <w:pPr>
        <w:pStyle w:val="Style17"/>
        <w:bidi w:val="0"/>
        <w:jc w:val="start"/>
        <w:rPr/>
      </w:pPr>
      <w:r>
        <w:rPr/>
      </w:r>
    </w:p>
    <w:p>
      <w:pPr>
        <w:pStyle w:val="Heading2"/>
        <w:widowControl/>
        <w:bidi w:val="0"/>
        <w:spacing w:lineRule="atLeast" w:line="48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>5. Страницы (Pages)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5.1 Dashboard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Назначение: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Главная страница, сводка по состоянию системы и рынка.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Компоненты:</w:t>
      </w:r>
    </w:p>
    <w:p>
      <w:pPr>
        <w:pStyle w:val="BodyText"/>
        <w:widowControl/>
        <w:numPr>
          <w:ilvl w:val="0"/>
          <w:numId w:val="1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Header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(общий) с выбором символа, ТФ, уведомлениями, профилем.</w:t>
      </w:r>
    </w:p>
    <w:p>
      <w:pPr>
        <w:pStyle w:val="BodyText"/>
        <w:widowControl/>
        <w:numPr>
          <w:ilvl w:val="0"/>
          <w:numId w:val="1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Metrics Cards: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общий PnL (день/неделя/месяц), количество открытых позиций, активные сценарии, винрейт, риск (занятый капитал).</w:t>
      </w:r>
    </w:p>
    <w:p>
      <w:pPr>
        <w:pStyle w:val="BodyText"/>
        <w:widowControl/>
        <w:numPr>
          <w:ilvl w:val="0"/>
          <w:numId w:val="1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Active Scenarios (5 лучших):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карточки с направлением, уверенностью, типом, кратким объяснением. Клик → переход на Market с выделением.</w:t>
      </w:r>
    </w:p>
    <w:p>
      <w:pPr>
        <w:pStyle w:val="BodyText"/>
        <w:widowControl/>
        <w:numPr>
          <w:ilvl w:val="0"/>
          <w:numId w:val="1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Open Positions (мини-таблица):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символ, направление, PnL, кнопка "закрыть".</w:t>
      </w:r>
    </w:p>
    <w:p>
      <w:pPr>
        <w:pStyle w:val="BodyText"/>
        <w:widowControl/>
        <w:numPr>
          <w:ilvl w:val="0"/>
          <w:numId w:val="1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Regime Indicator: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иконка/цвет текущего режима рынка.</w:t>
      </w:r>
    </w:p>
    <w:p>
      <w:pPr>
        <w:pStyle w:val="BodyText"/>
        <w:widowControl/>
        <w:numPr>
          <w:ilvl w:val="0"/>
          <w:numId w:val="1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Recent Activity: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лента последних событий (открытие/закрытие позиций, создание сценариев, алерты).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Используемые API и WebSocket:</w:t>
      </w:r>
    </w:p>
    <w:p>
      <w:pPr>
        <w:pStyle w:val="BodyText"/>
        <w:widowControl/>
        <w:numPr>
          <w:ilvl w:val="0"/>
          <w:numId w:val="12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hanging="0" w:start="0" w:end="0"/>
        <w:jc w:val="star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REST: GET </w:t>
      </w: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/analytics/dashboard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, GET </w:t>
      </w: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/market/regime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, GET </w:t>
      </w: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/market/scenarios?limit=5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.</w:t>
      </w:r>
    </w:p>
    <w:p>
      <w:pPr>
        <w:pStyle w:val="BodyText"/>
        <w:widowControl/>
        <w:numPr>
          <w:ilvl w:val="0"/>
          <w:numId w:val="12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hanging="0" w:start="0" w:end="0"/>
        <w:jc w:val="star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WebSocket: подписка на </w:t>
      </w: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candle.update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, </w:t>
      </w: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scenario.update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, </w:t>
      </w: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position.update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, </w:t>
      </w: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regime.updated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, </w:t>
      </w: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system.alerts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.</w:t>
      </w:r>
    </w:p>
    <w:p>
      <w:pPr>
        <w:pStyle w:val="Style17"/>
        <w:bidi w:val="0"/>
        <w:jc w:val="start"/>
        <w:rPr/>
      </w:pPr>
      <w:r>
        <w:rPr/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5.2 Market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Назначение: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Детальный просмотр графика, структуры и SMC-объектов.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Компоненты:</w:t>
      </w:r>
    </w:p>
    <w:p>
      <w:pPr>
        <w:pStyle w:val="BodyText"/>
        <w:widowControl/>
        <w:numPr>
          <w:ilvl w:val="0"/>
          <w:numId w:val="13"/>
        </w:numPr>
        <w:pBdr/>
        <w:tabs>
          <w:tab w:val="clear" w:pos="709"/>
          <w:tab w:val="left" w:pos="0" w:leader="none"/>
        </w:tabs>
        <w:bidi w:val="0"/>
        <w:spacing w:before="0" w:after="12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CandleChart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с оверлеями:</w:t>
      </w:r>
    </w:p>
    <w:p>
      <w:pPr>
        <w:pStyle w:val="BodyText"/>
        <w:widowControl/>
        <w:numPr>
          <w:ilvl w:val="1"/>
          <w:numId w:val="1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Order Blocks (прямоугольники с цветом и подписью силы/возраста).</w:t>
      </w:r>
    </w:p>
    <w:p>
      <w:pPr>
        <w:pStyle w:val="BodyText"/>
        <w:widowControl/>
        <w:numPr>
          <w:ilvl w:val="1"/>
          <w:numId w:val="1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FVG (заштрихованные диапазоны).</w:t>
      </w:r>
    </w:p>
    <w:p>
      <w:pPr>
        <w:pStyle w:val="BodyText"/>
        <w:widowControl/>
        <w:numPr>
          <w:ilvl w:val="1"/>
          <w:numId w:val="1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Liquidity (горизонтальные линии с иконкой молнии).</w:t>
      </w:r>
    </w:p>
    <w:p>
      <w:pPr>
        <w:pStyle w:val="BodyText"/>
        <w:widowControl/>
        <w:numPr>
          <w:ilvl w:val="1"/>
          <w:numId w:val="1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Swings (маркеры High/Low).</w:t>
      </w:r>
    </w:p>
    <w:p>
      <w:pPr>
        <w:pStyle w:val="BodyText"/>
        <w:widowControl/>
        <w:numPr>
          <w:ilvl w:val="1"/>
          <w:numId w:val="1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Активные сценарии (стрелки входа, стопы, цели, подсвеченные).</w:t>
      </w:r>
    </w:p>
    <w:p>
      <w:pPr>
        <w:pStyle w:val="BodyText"/>
        <w:widowControl/>
        <w:numPr>
          <w:ilvl w:val="1"/>
          <w:numId w:val="1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Открытые позиции (линии входа, текущая цена, стоп, цели).</w:t>
      </w:r>
    </w:p>
    <w:p>
      <w:pPr>
        <w:pStyle w:val="BodyText"/>
        <w:widowControl/>
        <w:numPr>
          <w:ilvl w:val="0"/>
          <w:numId w:val="13"/>
        </w:numPr>
        <w:pBdr/>
        <w:tabs>
          <w:tab w:val="clear" w:pos="709"/>
          <w:tab w:val="left" w:pos="0" w:leader="none"/>
        </w:tabs>
        <w:bidi w:val="0"/>
        <w:spacing w:before="0" w:after="12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Панель структуры (справа/снизу):</w:t>
      </w:r>
    </w:p>
    <w:p>
      <w:pPr>
        <w:pStyle w:val="BodyText"/>
        <w:widowControl/>
        <w:numPr>
          <w:ilvl w:val="1"/>
          <w:numId w:val="1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Список активных OB с параметрами (сила, ретесты, возраст).</w:t>
      </w:r>
    </w:p>
    <w:p>
      <w:pPr>
        <w:pStyle w:val="BodyText"/>
        <w:widowControl/>
        <w:numPr>
          <w:ilvl w:val="1"/>
          <w:numId w:val="1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Список FVG с состоянием заполнения.</w:t>
      </w:r>
    </w:p>
    <w:p>
      <w:pPr>
        <w:pStyle w:val="BodyText"/>
        <w:widowControl/>
        <w:numPr>
          <w:ilvl w:val="1"/>
          <w:numId w:val="1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Список зон ликвидности (снята/активна).</w:t>
      </w:r>
    </w:p>
    <w:p>
      <w:pPr>
        <w:pStyle w:val="BodyText"/>
        <w:widowControl/>
        <w:numPr>
          <w:ilvl w:val="0"/>
          <w:numId w:val="1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Панель сценариев: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список активных сценариев для текущего символа, отсортированный по confidence. При выборе — подсветка на графике и панель объяснения (reasons/objections).</w:t>
      </w:r>
    </w:p>
    <w:p>
      <w:pPr>
        <w:pStyle w:val="BodyText"/>
        <w:widowControl/>
        <w:numPr>
          <w:ilvl w:val="0"/>
          <w:numId w:val="1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Панель управления: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переключение отображения слоёв (OB, FVG, Liquidity, свинги, сценарии, позиции), выбор ТФ, выбор символа.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Используемые API и WebSocket:</w:t>
      </w:r>
    </w:p>
    <w:p>
      <w:pPr>
        <w:pStyle w:val="BodyText"/>
        <w:widowControl/>
        <w:numPr>
          <w:ilvl w:val="0"/>
          <w:numId w:val="14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hanging="0" w:start="0" w:end="0"/>
        <w:jc w:val="star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REST: GET </w:t>
      </w: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/market/candles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, GET </w:t>
      </w: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/market/structure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, GET </w:t>
      </w: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/market/scenarios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.</w:t>
      </w:r>
    </w:p>
    <w:p>
      <w:pPr>
        <w:pStyle w:val="BodyText"/>
        <w:widowControl/>
        <w:numPr>
          <w:ilvl w:val="0"/>
          <w:numId w:val="14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hanging="0" w:start="0" w:end="0"/>
        <w:jc w:val="star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WebSocket: подписка на </w:t>
      </w: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candle.update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, </w:t>
      </w: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structure.updated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, </w:t>
      </w: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scenario.update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, </w:t>
      </w: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position.update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, </w:t>
      </w: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regime.updated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.</w:t>
      </w:r>
    </w:p>
    <w:p>
      <w:pPr>
        <w:pStyle w:val="Style17"/>
        <w:bidi w:val="0"/>
        <w:jc w:val="start"/>
        <w:rPr/>
      </w:pPr>
      <w:r>
        <w:rPr/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5.3 Positions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Назначение: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Управление открытыми позициями и просмотр истории ордеров.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Компоненты:</w:t>
      </w:r>
    </w:p>
    <w:p>
      <w:pPr>
        <w:pStyle w:val="BodyText"/>
        <w:widowControl/>
        <w:numPr>
          <w:ilvl w:val="0"/>
          <w:numId w:val="15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Таблица открытых позиций: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символ, направление, объём, цена входа, текущая цена, PnL (валюта и %), стоп, цели, статус. Кнопки: "Закрыть", "Частично закрыть", "Переместить стоп", "Включить трейлинг".</w:t>
      </w:r>
    </w:p>
    <w:p>
      <w:pPr>
        <w:pStyle w:val="BodyText"/>
        <w:widowControl/>
        <w:numPr>
          <w:ilvl w:val="0"/>
          <w:numId w:val="15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Таблица истории ордеров: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фильтры по символу, статусу, дате.</w:t>
      </w:r>
    </w:p>
    <w:p>
      <w:pPr>
        <w:pStyle w:val="BodyText"/>
        <w:widowControl/>
        <w:numPr>
          <w:ilvl w:val="0"/>
          <w:numId w:val="15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Модальное окно деталей позиции: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график с этой позицией, история изменения стопа.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Используемые API и WebSocket:</w:t>
      </w:r>
    </w:p>
    <w:p>
      <w:pPr>
        <w:pStyle w:val="BodyText"/>
        <w:widowControl/>
        <w:numPr>
          <w:ilvl w:val="0"/>
          <w:numId w:val="16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hanging="0" w:start="0" w:end="0"/>
        <w:jc w:val="star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REST: GET </w:t>
      </w: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/positions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, GET </w:t>
      </w: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/orders/history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, POST </w:t>
      </w: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/positions/:id/close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, POST </w:t>
      </w: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/positions/:id/stop-loss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, POST </w:t>
      </w: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/positions/:id/partial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.</w:t>
      </w:r>
    </w:p>
    <w:p>
      <w:pPr>
        <w:pStyle w:val="BodyText"/>
        <w:widowControl/>
        <w:numPr>
          <w:ilvl w:val="0"/>
          <w:numId w:val="16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hanging="0" w:start="0" w:end="0"/>
        <w:jc w:val="star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WebSocket: подписка на </w:t>
      </w: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position.update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, </w:t>
      </w: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order.executed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, </w:t>
      </w: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order.cancelled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.</w:t>
      </w:r>
    </w:p>
    <w:p>
      <w:pPr>
        <w:pStyle w:val="Style17"/>
        <w:bidi w:val="0"/>
        <w:jc w:val="start"/>
        <w:rPr/>
      </w:pPr>
      <w:r>
        <w:rPr/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5.4 Analytics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Назначение: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Статистика, графики PnL, распределение сделок.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Компоненты:</w:t>
      </w:r>
    </w:p>
    <w:p>
      <w:pPr>
        <w:pStyle w:val="BodyText"/>
        <w:widowControl/>
        <w:numPr>
          <w:ilvl w:val="0"/>
          <w:numId w:val="17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График PnL (Equity Curve):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за период, с точками входа/выхода.</w:t>
      </w:r>
    </w:p>
    <w:p>
      <w:pPr>
        <w:pStyle w:val="BodyText"/>
        <w:widowControl/>
        <w:numPr>
          <w:ilvl w:val="0"/>
          <w:numId w:val="17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Metrics Cards: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общий PnL, винрейт, фактор прибыли, просадка, средняя прибыль/убыток, количество сделок.</w:t>
      </w:r>
    </w:p>
    <w:p>
      <w:pPr>
        <w:pStyle w:val="BodyText"/>
        <w:widowControl/>
        <w:numPr>
          <w:ilvl w:val="0"/>
          <w:numId w:val="17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Распределения: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гистограммы по шаблонам, режимам, времени суток, дням недели.</w:t>
      </w:r>
    </w:p>
    <w:p>
      <w:pPr>
        <w:pStyle w:val="BodyText"/>
        <w:widowControl/>
        <w:numPr>
          <w:ilvl w:val="0"/>
          <w:numId w:val="17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Таблица истории сделок: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фильтры, сортировка, экспорт в CSV/PDF.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Используемые API:</w:t>
      </w:r>
    </w:p>
    <w:p>
      <w:pPr>
        <w:pStyle w:val="BodyText"/>
        <w:widowControl/>
        <w:numPr>
          <w:ilvl w:val="0"/>
          <w:numId w:val="18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hanging="0" w:start="0" w:end="0"/>
        <w:jc w:val="star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GET </w:t>
      </w: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/analytics/performance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, GET </w:t>
      </w: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/analytics/winrate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, GET </w:t>
      </w: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/analytics/profit-factor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, GET </w:t>
      </w: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/analytics/drawdown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, GET </w:t>
      </w: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/analytics/sharpe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, GET </w:t>
      </w: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/analytics/trades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, GET </w:t>
      </w: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/analytics/export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.</w:t>
      </w:r>
    </w:p>
    <w:p>
      <w:pPr>
        <w:pStyle w:val="Style17"/>
        <w:bidi w:val="0"/>
        <w:jc w:val="start"/>
        <w:rPr/>
      </w:pPr>
      <w:r>
        <w:rPr/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5.5 Replay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Назначение: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Воспроизведение исторических данных для отладки и обучения.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Компоненты:</w:t>
      </w:r>
    </w:p>
    <w:p>
      <w:pPr>
        <w:pStyle w:val="BodyText"/>
        <w:widowControl/>
        <w:numPr>
          <w:ilvl w:val="0"/>
          <w:numId w:val="19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Панель управления: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слайдер времени, кнопки Play/Pause/Stop, скорость.</w:t>
      </w:r>
    </w:p>
    <w:p>
      <w:pPr>
        <w:pStyle w:val="BodyText"/>
        <w:widowControl/>
        <w:numPr>
          <w:ilvl w:val="0"/>
          <w:numId w:val="19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График: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как на Market, но с возможностью шага вперёд/назад.</w:t>
      </w:r>
    </w:p>
    <w:p>
      <w:pPr>
        <w:pStyle w:val="BodyText"/>
        <w:widowControl/>
        <w:numPr>
          <w:ilvl w:val="0"/>
          <w:numId w:val="19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Список сценариев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в текущий момент времени.</w:t>
      </w:r>
    </w:p>
    <w:p>
      <w:pPr>
        <w:pStyle w:val="BodyText"/>
        <w:widowControl/>
        <w:numPr>
          <w:ilvl w:val="0"/>
          <w:numId w:val="19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Лог решений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(текстовый журнал выбора сценариев).</w:t>
      </w:r>
    </w:p>
    <w:p>
      <w:pPr>
        <w:pStyle w:val="BodyText"/>
        <w:widowControl/>
        <w:bidi w:val="0"/>
        <w:spacing w:lineRule="atLeast" w:line="330"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Используемые API: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GET </w:t>
      </w: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/replay/events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(сохранённые события из Event Store).</w:t>
      </w:r>
    </w:p>
    <w:p>
      <w:pPr>
        <w:pStyle w:val="Style17"/>
        <w:bidi w:val="0"/>
        <w:jc w:val="start"/>
        <w:rPr/>
      </w:pPr>
      <w:r>
        <w:rPr/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5.6 Backtests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Назначение: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Запуск и просмотр бэктестов.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Компоненты:</w:t>
      </w:r>
    </w:p>
    <w:p>
      <w:pPr>
        <w:pStyle w:val="BodyText"/>
        <w:widowControl/>
        <w:numPr>
          <w:ilvl w:val="0"/>
          <w:numId w:val="20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Конфигуратор: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выбор символа, периода, начального капитала, набора шаблонов, риск-параметров.</w:t>
      </w:r>
    </w:p>
    <w:p>
      <w:pPr>
        <w:pStyle w:val="BodyText"/>
        <w:widowControl/>
        <w:numPr>
          <w:ilvl w:val="0"/>
          <w:numId w:val="20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Кнопка запуска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и статус выполнения.</w:t>
      </w:r>
    </w:p>
    <w:p>
      <w:pPr>
        <w:pStyle w:val="BodyText"/>
        <w:widowControl/>
        <w:numPr>
          <w:ilvl w:val="0"/>
          <w:numId w:val="20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Результаты: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кривая капитала, метрики, таблица виртуальных сделок.</w:t>
      </w:r>
    </w:p>
    <w:p>
      <w:pPr>
        <w:pStyle w:val="BodyText"/>
        <w:widowControl/>
        <w:numPr>
          <w:ilvl w:val="0"/>
          <w:numId w:val="20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Сравнение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нескольких бэктестов.</w:t>
      </w:r>
    </w:p>
    <w:p>
      <w:pPr>
        <w:pStyle w:val="BodyText"/>
        <w:widowControl/>
        <w:bidi w:val="0"/>
        <w:spacing w:lineRule="atLeast" w:line="330"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Используемые API: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POST </w:t>
      </w: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/backtests/run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, GET </w:t>
      </w: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/backtests/:id/result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.</w:t>
      </w:r>
    </w:p>
    <w:p>
      <w:pPr>
        <w:pStyle w:val="Style17"/>
        <w:bidi w:val="0"/>
        <w:jc w:val="start"/>
        <w:rPr/>
      </w:pPr>
      <w:r>
        <w:rPr/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5.7 Learning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Назначение: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Мониторинг состояния ML-моделей и обучения.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Компоненты:</w:t>
      </w:r>
    </w:p>
    <w:p>
      <w:pPr>
        <w:pStyle w:val="BodyText"/>
        <w:widowControl/>
        <w:numPr>
          <w:ilvl w:val="0"/>
          <w:numId w:val="2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Карточки моделей: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тип, версия, метрики (accuracy, F1), дата обучения, активность.</w:t>
      </w:r>
    </w:p>
    <w:p>
      <w:pPr>
        <w:pStyle w:val="BodyText"/>
        <w:widowControl/>
        <w:numPr>
          <w:ilvl w:val="0"/>
          <w:numId w:val="2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График важности признаков (SHAP).</w:t>
      </w:r>
    </w:p>
    <w:p>
      <w:pPr>
        <w:pStyle w:val="BodyText"/>
        <w:widowControl/>
        <w:numPr>
          <w:ilvl w:val="0"/>
          <w:numId w:val="2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Таблица Bandit: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предпочтения шаблонов по режимам.</w:t>
      </w:r>
    </w:p>
    <w:p>
      <w:pPr>
        <w:pStyle w:val="BodyText"/>
        <w:widowControl/>
        <w:numPr>
          <w:ilvl w:val="0"/>
          <w:numId w:val="2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Лог обучения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(история запусков).</w:t>
      </w:r>
    </w:p>
    <w:p>
      <w:pPr>
        <w:pStyle w:val="BodyText"/>
        <w:widowControl/>
        <w:numPr>
          <w:ilvl w:val="0"/>
          <w:numId w:val="2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Кнопка ручного запуска обучения.</w:t>
      </w:r>
    </w:p>
    <w:p>
      <w:pPr>
        <w:pStyle w:val="BodyText"/>
        <w:widowControl/>
        <w:bidi w:val="0"/>
        <w:spacing w:lineRule="atLeast" w:line="330"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Используемые API: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GET </w:t>
      </w: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/learning/models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, GET </w:t>
      </w: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/learning/bandit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, POST </w:t>
      </w: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/learning/train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, GET </w:t>
      </w: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/learning/shap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, GET </w:t>
      </w: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/learning/feature-importance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.</w:t>
      </w:r>
    </w:p>
    <w:p>
      <w:pPr>
        <w:pStyle w:val="Style17"/>
        <w:bidi w:val="0"/>
        <w:jc w:val="start"/>
        <w:rPr/>
      </w:pPr>
      <w:r>
        <w:rPr/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5.8 Monitoring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Назначение: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Статус сервисов, метрики, логи, алерты.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Компоненты:</w:t>
      </w:r>
    </w:p>
    <w:p>
      <w:pPr>
        <w:pStyle w:val="BodyText"/>
        <w:widowControl/>
        <w:numPr>
          <w:ilvl w:val="0"/>
          <w:numId w:val="2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Статус сервисов: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индикаторы состояния (зелёный/жёлтый/красный), uptime, ошибки.</w:t>
      </w:r>
    </w:p>
    <w:p>
      <w:pPr>
        <w:pStyle w:val="BodyText"/>
        <w:widowControl/>
        <w:numPr>
          <w:ilvl w:val="0"/>
          <w:numId w:val="2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Графики метрик: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CPU, память, размер очередей, количество событий.</w:t>
      </w:r>
    </w:p>
    <w:p>
      <w:pPr>
        <w:pStyle w:val="BodyText"/>
        <w:widowControl/>
        <w:numPr>
          <w:ilvl w:val="0"/>
          <w:numId w:val="2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Логи в реальном времени: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фильтры по сервису, уровню, поиск.</w:t>
      </w:r>
    </w:p>
    <w:p>
      <w:pPr>
        <w:pStyle w:val="BodyText"/>
        <w:widowControl/>
        <w:numPr>
          <w:ilvl w:val="0"/>
          <w:numId w:val="2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Панель алертов: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список активных и подтверждённых.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Используемые API и WebSocket:</w:t>
      </w:r>
    </w:p>
    <w:p>
      <w:pPr>
        <w:pStyle w:val="BodyText"/>
        <w:widowControl/>
        <w:numPr>
          <w:ilvl w:val="0"/>
          <w:numId w:val="23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hanging="0" w:start="0" w:end="0"/>
        <w:jc w:val="star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REST: GET </w:t>
      </w: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/monitoring/status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, GET </w:t>
      </w: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/monitoring/metrics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.</w:t>
      </w:r>
    </w:p>
    <w:p>
      <w:pPr>
        <w:pStyle w:val="BodyText"/>
        <w:widowControl/>
        <w:numPr>
          <w:ilvl w:val="0"/>
          <w:numId w:val="23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hanging="0" w:start="0" w:end="0"/>
        <w:jc w:val="star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WebSocket: подписка на </w:t>
      </w: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system.alerts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, </w:t>
      </w: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system.metrics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.</w:t>
      </w:r>
    </w:p>
    <w:p>
      <w:pPr>
        <w:pStyle w:val="Style17"/>
        <w:bidi w:val="0"/>
        <w:jc w:val="start"/>
        <w:rPr/>
      </w:pPr>
      <w:r>
        <w:rPr/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5.9 Settings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Назначение: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Настройка системы и интерфейса.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Компоненты:</w:t>
      </w:r>
    </w:p>
    <w:p>
      <w:pPr>
        <w:pStyle w:val="BodyText"/>
        <w:widowControl/>
        <w:numPr>
          <w:ilvl w:val="0"/>
          <w:numId w:val="24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Настройки риска: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поля для max daily loss, max positions, kelly_fraction, max risk per trade.</w:t>
      </w:r>
    </w:p>
    <w:p>
      <w:pPr>
        <w:pStyle w:val="BodyText"/>
        <w:widowControl/>
        <w:numPr>
          <w:ilvl w:val="0"/>
          <w:numId w:val="24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Торговые настройки: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выбор режима (Spot/Futures), плечо, тип ордера по умолчанию, список разрешённых символов.</w:t>
      </w:r>
    </w:p>
    <w:p>
      <w:pPr>
        <w:pStyle w:val="BodyText"/>
        <w:widowControl/>
        <w:numPr>
          <w:ilvl w:val="0"/>
          <w:numId w:val="24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Настройки интерфейса: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тема, язык, часовой пояс, формат чисел.</w:t>
      </w:r>
    </w:p>
    <w:p>
      <w:pPr>
        <w:pStyle w:val="BodyText"/>
        <w:widowControl/>
        <w:bidi w:val="0"/>
        <w:spacing w:lineRule="atLeast" w:line="330"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Используемые API: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GET </w:t>
      </w: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/settings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, PATCH </w:t>
      </w: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/settings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, GET </w:t>
      </w: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/settings/trading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, PATCH </w:t>
      </w: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/settings/trading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.</w:t>
      </w:r>
    </w:p>
    <w:p>
      <w:pPr>
        <w:pStyle w:val="Style17"/>
        <w:bidi w:val="0"/>
        <w:jc w:val="start"/>
        <w:rPr/>
      </w:pPr>
      <w:r>
        <w:rPr/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5.10 Admin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Назначение: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Управление пользователями и системой.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Компоненты:</w:t>
      </w:r>
    </w:p>
    <w:p>
      <w:pPr>
        <w:pStyle w:val="BodyText"/>
        <w:widowControl/>
        <w:numPr>
          <w:ilvl w:val="0"/>
          <w:numId w:val="25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Управление пользователями: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таблица, создание, редактирование ролей, удаление.</w:t>
      </w:r>
    </w:p>
    <w:p>
      <w:pPr>
        <w:pStyle w:val="BodyText"/>
        <w:widowControl/>
        <w:numPr>
          <w:ilvl w:val="0"/>
          <w:numId w:val="25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Аудит действий: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журнал изменений.</w:t>
      </w:r>
    </w:p>
    <w:p>
      <w:pPr>
        <w:pStyle w:val="BodyText"/>
        <w:widowControl/>
        <w:numPr>
          <w:ilvl w:val="0"/>
          <w:numId w:val="25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Режим обслуживания: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переключатель.</w:t>
      </w:r>
    </w:p>
    <w:p>
      <w:pPr>
        <w:pStyle w:val="BodyText"/>
        <w:widowControl/>
        <w:numPr>
          <w:ilvl w:val="0"/>
          <w:numId w:val="25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Системные логи: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доступ к логам бэкенда.</w:t>
      </w:r>
    </w:p>
    <w:p>
      <w:pPr>
        <w:pStyle w:val="BodyText"/>
        <w:widowControl/>
        <w:numPr>
          <w:ilvl w:val="0"/>
          <w:numId w:val="25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Управление конфигурацией: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просмотр/редактирование конфигов.</w:t>
      </w:r>
    </w:p>
    <w:p>
      <w:pPr>
        <w:pStyle w:val="BodyText"/>
        <w:widowControl/>
        <w:bidi w:val="0"/>
        <w:spacing w:lineRule="atLeast" w:line="330"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Используемые API: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все </w:t>
      </w: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/admin/*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эндпоинты.</w:t>
      </w:r>
    </w:p>
    <w:p>
      <w:pPr>
        <w:pStyle w:val="Style17"/>
        <w:bidi w:val="0"/>
        <w:jc w:val="start"/>
        <w:rPr/>
      </w:pPr>
      <w:r>
        <w:rPr/>
      </w:r>
    </w:p>
    <w:p>
      <w:pPr>
        <w:pStyle w:val="Heading2"/>
        <w:widowControl/>
        <w:bidi w:val="0"/>
        <w:spacing w:lineRule="atLeast" w:line="48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>6. Графики и визуализация SMC-объектов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График (CandleChart) — центральный элемент страниц Market и Replay. Он строится на основе библиотеки Lightweight Charts с добавлением кастомных оверлеев.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6.1 Оверлей Order Block</w:t>
      </w:r>
    </w:p>
    <w:p>
      <w:pPr>
        <w:pStyle w:val="BodyText"/>
        <w:widowControl/>
        <w:numPr>
          <w:ilvl w:val="0"/>
          <w:numId w:val="26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Отображение: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прямоугольник с полупрозрачной заливкой (зелёный для бычьего, красный для медвежьего).</w:t>
      </w:r>
    </w:p>
    <w:p>
      <w:pPr>
        <w:pStyle w:val="BodyText"/>
        <w:widowControl/>
        <w:numPr>
          <w:ilvl w:val="0"/>
          <w:numId w:val="26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Подпись: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</w:t>
      </w: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OB {type} | Strength: {value} | Retests: {count}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.</w:t>
      </w:r>
    </w:p>
    <w:p>
      <w:pPr>
        <w:pStyle w:val="BodyText"/>
        <w:widowControl/>
        <w:numPr>
          <w:ilvl w:val="0"/>
          <w:numId w:val="26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Интерактивность: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при наведении — всплывающая подсказка с деталями; при клике — подсветка в панели структуры.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6.2 Оверлей FVG</w:t>
      </w:r>
    </w:p>
    <w:p>
      <w:pPr>
        <w:pStyle w:val="BodyText"/>
        <w:widowControl/>
        <w:numPr>
          <w:ilvl w:val="0"/>
          <w:numId w:val="27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Отображение: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диапазон с штриховкой (вертикальные линии).</w:t>
      </w:r>
    </w:p>
    <w:p>
      <w:pPr>
        <w:pStyle w:val="BodyText"/>
        <w:widowControl/>
        <w:numPr>
          <w:ilvl w:val="0"/>
          <w:numId w:val="27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Цвет: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салатовый для бычьего, розовый для медвежьего.</w:t>
      </w:r>
    </w:p>
    <w:p>
      <w:pPr>
        <w:pStyle w:val="BodyText"/>
        <w:widowControl/>
        <w:numPr>
          <w:ilvl w:val="0"/>
          <w:numId w:val="27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Статус заполнения: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отображается процент заполнения (если частично).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6.3 Оверлей Liquidity</w:t>
      </w:r>
    </w:p>
    <w:p>
      <w:pPr>
        <w:pStyle w:val="BodyText"/>
        <w:widowControl/>
        <w:numPr>
          <w:ilvl w:val="0"/>
          <w:numId w:val="28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Отображение: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горизонтальная линия на уровне ликвидности, с иконкой молнии.</w:t>
      </w:r>
    </w:p>
    <w:p>
      <w:pPr>
        <w:pStyle w:val="BodyText"/>
        <w:widowControl/>
        <w:numPr>
          <w:ilvl w:val="0"/>
          <w:numId w:val="28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Цвет: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жёлтый для Buy Stop, фиолетовый для Sell Stop.</w:t>
      </w:r>
    </w:p>
    <w:p>
      <w:pPr>
        <w:pStyle w:val="BodyText"/>
        <w:widowControl/>
        <w:numPr>
          <w:ilvl w:val="0"/>
          <w:numId w:val="28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Статус: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если снята — линия становится пунктирной.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6.4 Оверлей Scenario</w:t>
      </w:r>
    </w:p>
    <w:p>
      <w:pPr>
        <w:pStyle w:val="BodyText"/>
        <w:widowControl/>
        <w:numPr>
          <w:ilvl w:val="0"/>
          <w:numId w:val="29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Отображение: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стрелка входа (вверх/вниз), линия стоп-лосса (красная пунктирная), линии целей (зелёные пунктирные).</w:t>
      </w:r>
    </w:p>
    <w:p>
      <w:pPr>
        <w:pStyle w:val="BodyText"/>
        <w:widowControl/>
        <w:numPr>
          <w:ilvl w:val="0"/>
          <w:numId w:val="29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Подсветка: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сценарий можно выбрать для акцента.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6.5 Оверлей Position</w:t>
      </w:r>
    </w:p>
    <w:p>
      <w:pPr>
        <w:pStyle w:val="BodyText"/>
        <w:widowControl/>
        <w:numPr>
          <w:ilvl w:val="0"/>
          <w:numId w:val="30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Отображение: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линия входа (жёлтая), текущая цена (синяя), стоп (красная), цели (зелёные).</w:t>
      </w:r>
    </w:p>
    <w:p>
      <w:pPr>
        <w:pStyle w:val="BodyText"/>
        <w:widowControl/>
        <w:numPr>
          <w:ilvl w:val="0"/>
          <w:numId w:val="30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PnL: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отображается на панели.</w:t>
      </w:r>
    </w:p>
    <w:p>
      <w:pPr>
        <w:pStyle w:val="Style17"/>
        <w:bidi w:val="0"/>
        <w:jc w:val="start"/>
        <w:rPr/>
      </w:pPr>
      <w:r>
        <w:rPr/>
      </w:r>
    </w:p>
    <w:p>
      <w:pPr>
        <w:pStyle w:val="Heading2"/>
        <w:widowControl/>
        <w:bidi w:val="0"/>
        <w:spacing w:lineRule="atLeast" w:line="48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>7. Аутентификация и авторизация</w:t>
      </w:r>
    </w:p>
    <w:p>
      <w:pPr>
        <w:pStyle w:val="BodyText"/>
        <w:widowControl/>
        <w:numPr>
          <w:ilvl w:val="0"/>
          <w:numId w:val="31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Вход: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POST </w:t>
      </w: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/auth/login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→ получение JWT, сохранение в </w:t>
      </w: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httpOnly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cookie (или localStorage для разработки).</w:t>
      </w:r>
    </w:p>
    <w:p>
      <w:pPr>
        <w:pStyle w:val="BodyText"/>
        <w:widowControl/>
        <w:numPr>
          <w:ilvl w:val="0"/>
          <w:numId w:val="31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Middleware: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проверяет наличие токена для защищённых маршрутов (</w:t>
      </w: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(dashboard)/*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).</w:t>
      </w:r>
    </w:p>
    <w:p>
      <w:pPr>
        <w:pStyle w:val="BodyText"/>
        <w:widowControl/>
        <w:numPr>
          <w:ilvl w:val="0"/>
          <w:numId w:val="31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Роли: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</w:t>
      </w: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admin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, </w:t>
      </w: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trader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, </w:t>
      </w: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viewer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. Права проверяются на бэкенде, но интерфейс адаптируется (скрытие админ-разделов для не-админов).</w:t>
      </w:r>
    </w:p>
    <w:p>
      <w:pPr>
        <w:pStyle w:val="BodyText"/>
        <w:widowControl/>
        <w:numPr>
          <w:ilvl w:val="0"/>
          <w:numId w:val="31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Выход: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очистка токена и редирект на </w:t>
      </w: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/login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.</w:t>
      </w:r>
    </w:p>
    <w:p>
      <w:pPr>
        <w:pStyle w:val="Style17"/>
        <w:bidi w:val="0"/>
        <w:jc w:val="start"/>
        <w:rPr/>
      </w:pPr>
      <w:r>
        <w:rPr/>
      </w:r>
    </w:p>
    <w:p>
      <w:pPr>
        <w:pStyle w:val="Heading2"/>
        <w:widowControl/>
        <w:bidi w:val="0"/>
        <w:spacing w:lineRule="atLeast" w:line="48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>8. Производительность и оптимизация</w:t>
      </w:r>
    </w:p>
    <w:p>
      <w:pPr>
        <w:pStyle w:val="BodyText"/>
        <w:widowControl/>
        <w:numPr>
          <w:ilvl w:val="0"/>
          <w:numId w:val="3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SSR: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страницы с историческими данными (Analytics, Monitoring) используют SSR для быстрой загрузки.</w:t>
      </w:r>
    </w:p>
    <w:p>
      <w:pPr>
        <w:pStyle w:val="BodyText"/>
        <w:widowControl/>
        <w:numPr>
          <w:ilvl w:val="0"/>
          <w:numId w:val="3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Динамический импорт: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тяжёлые компоненты (графики) загружаются асинхронно.</w:t>
      </w:r>
    </w:p>
    <w:p>
      <w:pPr>
        <w:pStyle w:val="BodyText"/>
        <w:widowControl/>
        <w:numPr>
          <w:ilvl w:val="0"/>
          <w:numId w:val="32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Виртуализация: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для таблиц с большим количеством строк используется </w:t>
      </w: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react-window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.</w:t>
      </w:r>
    </w:p>
    <w:p>
      <w:pPr>
        <w:pStyle w:val="BodyText"/>
        <w:widowControl/>
        <w:numPr>
          <w:ilvl w:val="0"/>
          <w:numId w:val="32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Мемоизация: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компоненты обёрнуты в </w:t>
      </w: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React.memo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, сложные вычисления — в </w:t>
      </w: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useMemo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.</w:t>
      </w:r>
    </w:p>
    <w:p>
      <w:pPr>
        <w:pStyle w:val="BodyText"/>
        <w:widowControl/>
        <w:numPr>
          <w:ilvl w:val="0"/>
          <w:numId w:val="32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Кеширование: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</w:t>
      </w: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fetch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с </w:t>
      </w: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cache: 'force-cache'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для статичных данных (история свечей).</w:t>
      </w:r>
    </w:p>
    <w:p>
      <w:pPr>
        <w:pStyle w:val="Style17"/>
        <w:bidi w:val="0"/>
        <w:jc w:val="start"/>
        <w:rPr/>
      </w:pPr>
      <w:r>
        <w:rPr/>
      </w:r>
    </w:p>
    <w:p>
      <w:pPr>
        <w:pStyle w:val="Heading2"/>
        <w:widowControl/>
        <w:bidi w:val="0"/>
        <w:spacing w:lineRule="atLeast" w:line="48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>9. Тестирование</w:t>
      </w:r>
    </w:p>
    <w:p>
      <w:pPr>
        <w:pStyle w:val="BodyText"/>
        <w:widowControl/>
        <w:numPr>
          <w:ilvl w:val="0"/>
          <w:numId w:val="3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Jest + React Testing Library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для компонентов.</w:t>
      </w:r>
    </w:p>
    <w:p>
      <w:pPr>
        <w:pStyle w:val="BodyText"/>
        <w:widowControl/>
        <w:numPr>
          <w:ilvl w:val="0"/>
          <w:numId w:val="3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Mock Service Worker (MSW)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для эмуляции REST API.</w:t>
      </w:r>
    </w:p>
    <w:p>
      <w:pPr>
        <w:pStyle w:val="BodyText"/>
        <w:widowControl/>
        <w:numPr>
          <w:ilvl w:val="0"/>
          <w:numId w:val="3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E2E тесты: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Cypress (для критических пользовательских сценариев: вход, открытие позиции, закрытие).</w:t>
      </w:r>
    </w:p>
    <w:p>
      <w:pPr>
        <w:pStyle w:val="Style17"/>
        <w:bidi w:val="0"/>
        <w:jc w:val="start"/>
        <w:rPr/>
      </w:pPr>
      <w:r>
        <w:rPr/>
      </w:r>
    </w:p>
    <w:p>
      <w:pPr>
        <w:pStyle w:val="Heading2"/>
        <w:widowControl/>
        <w:bidi w:val="0"/>
        <w:spacing w:lineRule="atLeast" w:line="48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>10. Безопасность</w:t>
      </w:r>
    </w:p>
    <w:p>
      <w:pPr>
        <w:pStyle w:val="BodyText"/>
        <w:widowControl/>
        <w:numPr>
          <w:ilvl w:val="0"/>
          <w:numId w:val="34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JWT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передаётся в </w:t>
      </w: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Authorization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header.</w:t>
      </w:r>
    </w:p>
    <w:p>
      <w:pPr>
        <w:pStyle w:val="BodyText"/>
        <w:widowControl/>
        <w:numPr>
          <w:ilvl w:val="0"/>
          <w:numId w:val="34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CORS: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настроен на бэкенде для разрешённых доменов.</w:t>
      </w:r>
    </w:p>
    <w:p>
      <w:pPr>
        <w:pStyle w:val="BodyText"/>
        <w:widowControl/>
        <w:numPr>
          <w:ilvl w:val="0"/>
          <w:numId w:val="34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XSS: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экранирование пользовательского ввода.</w:t>
      </w:r>
    </w:p>
    <w:p>
      <w:pPr>
        <w:pStyle w:val="BodyText"/>
        <w:widowControl/>
        <w:numPr>
          <w:ilvl w:val="0"/>
          <w:numId w:val="34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CSRF: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защита через </w:t>
      </w: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SameSite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cookies.</w:t>
      </w:r>
    </w:p>
    <w:p>
      <w:pPr>
        <w:pStyle w:val="Style17"/>
        <w:bidi w:val="0"/>
        <w:jc w:val="start"/>
        <w:rPr/>
      </w:pPr>
      <w:r>
        <w:rPr/>
      </w:r>
    </w:p>
    <w:p>
      <w:pPr>
        <w:pStyle w:val="Heading2"/>
        <w:widowControl/>
        <w:bidi w:val="0"/>
        <w:spacing w:lineRule="atLeast" w:line="48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>11. Сборка и деплой</w:t>
      </w:r>
    </w:p>
    <w:p>
      <w:pPr>
        <w:pStyle w:val="BodyText"/>
        <w:widowControl/>
        <w:numPr>
          <w:ilvl w:val="0"/>
          <w:numId w:val="35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Next.js build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→ статические файлы.</w:t>
      </w:r>
    </w:p>
    <w:p>
      <w:pPr>
        <w:pStyle w:val="BodyText"/>
        <w:widowControl/>
        <w:numPr>
          <w:ilvl w:val="0"/>
          <w:numId w:val="35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Docker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для контейнеризации.</w:t>
      </w:r>
    </w:p>
    <w:p>
      <w:pPr>
        <w:pStyle w:val="BodyText"/>
        <w:widowControl/>
        <w:numPr>
          <w:ilvl w:val="0"/>
          <w:numId w:val="35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CI/CD: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GitHub Actions / GitLab CI.</w:t>
      </w:r>
    </w:p>
    <w:p>
      <w:pPr>
        <w:pStyle w:val="BodyText"/>
        <w:widowControl/>
        <w:numPr>
          <w:ilvl w:val="0"/>
          <w:numId w:val="35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Хостинг: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Vercel / AWS EC2 / Kubernetes.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cc" w:characterSet="windows-1251"/>
    <w:family w:val="modern"/>
    <w:pitch w:val="fixed"/>
  </w:font>
  <w:font w:name="Liberation Sans">
    <w:altName w:val="Arial"/>
    <w:charset w:val="cc" w:characterSet="windows-1251"/>
    <w:family w:val="swiss"/>
    <w:pitch w:val="variable"/>
  </w:font>
  <w:font w:name="quote-cjk-patch">
    <w:altName w:val="Inter"/>
    <w:charset w:val="cc" w:characterSet="windows-1251"/>
    <w:family w:val="auto"/>
    <w:pitch w:val="default"/>
  </w:font>
  <w:font w:name="Menlo">
    <w:altName w:val="Monaco"/>
    <w:charset w:val="cc" w:characterSet="windows-125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Style13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Style13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Style13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Style11">
    <w:name w:val="Маркеры"/>
    <w:qFormat/>
    <w:rPr>
      <w:rFonts w:ascii="OpenSymbol" w:hAnsi="OpenSymbol" w:eastAsia="OpenSymbol" w:cs="OpenSymbol"/>
    </w:rPr>
  </w:style>
  <w:style w:type="character" w:styleId="Style12">
    <w:name w:val="Исходный текст"/>
    <w:qFormat/>
    <w:rPr>
      <w:rFonts w:ascii="Liberation Mono" w:hAnsi="Liberation Mono" w:eastAsia="NSimSun" w:cs="Liberation Mono"/>
    </w:rPr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4">
    <w:name w:val="Указатель"/>
    <w:basedOn w:val="Normal"/>
    <w:qFormat/>
    <w:pPr>
      <w:suppressLineNumbers/>
    </w:pPr>
    <w:rPr>
      <w:rFonts w:cs="Lucida Sans"/>
    </w:rPr>
  </w:style>
  <w:style w:type="paragraph" w:styleId="Style15">
    <w:name w:val="Содержимое таблицы"/>
    <w:basedOn w:val="Normal"/>
    <w:qFormat/>
    <w:pPr>
      <w:widowControl w:val="false"/>
      <w:suppressLineNumbers/>
    </w:pPr>
    <w:rPr/>
  </w:style>
  <w:style w:type="paragraph" w:styleId="Style16">
    <w:name w:val="Заголовок таблицы"/>
    <w:basedOn w:val="Style15"/>
    <w:qFormat/>
    <w:pPr>
      <w:suppressLineNumbers/>
      <w:jc w:val="center"/>
    </w:pPr>
    <w:rPr>
      <w:b/>
      <w:bCs/>
    </w:rPr>
  </w:style>
  <w:style w:type="paragraph" w:styleId="Style17">
    <w:name w:val="Горизонтальная линия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Style18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LibreOffice/26.2.5.2$Windows_X86_64 LibreOffice_project/cd7284b4cbbfeb507e630c1aac019f4157393acb</Application>
  <AppVersion>15.0000</AppVersion>
  <Pages>15</Pages>
  <Words>2207</Words>
  <Characters>14489</Characters>
  <CharactersWithSpaces>16893</CharactersWithSpaces>
  <Paragraphs>401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2026-08-01T23:22:56Z</dcterms:created>
  <dc:creator/>
  <dc:description/>
  <dc:language>ru-RU</dc:language>
  <cp:lastModifiedBy/>
  <dcterms:modified xsi:type="dcterms:W3CDTF">2026-08-01T23:23:12Z</dcterms:modified>
  <cp:revision>1</cp:revision>
  <dc:subject/>
  <dc:title/>
</cp:coreProperties>
</file>