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9515D3" w14:textId="77777777" w:rsidR="00B64CE3" w:rsidRDefault="00025947">
      <w:pPr>
        <w:spacing w:before="74"/>
        <w:ind w:left="185" w:right="472"/>
        <w:jc w:val="center"/>
        <w:rPr>
          <w:b/>
          <w:sz w:val="26"/>
        </w:rPr>
      </w:pPr>
      <w:r>
        <w:rPr>
          <w:b/>
          <w:spacing w:val="-2"/>
          <w:sz w:val="26"/>
        </w:rPr>
        <w:t>«Санкт-Петербургский</w:t>
      </w:r>
      <w:r>
        <w:rPr>
          <w:b/>
          <w:spacing w:val="8"/>
          <w:sz w:val="26"/>
        </w:rPr>
        <w:t xml:space="preserve"> </w:t>
      </w:r>
      <w:r>
        <w:rPr>
          <w:b/>
          <w:spacing w:val="-2"/>
          <w:sz w:val="26"/>
        </w:rPr>
        <w:t>государственный</w:t>
      </w:r>
      <w:r>
        <w:rPr>
          <w:b/>
          <w:spacing w:val="12"/>
          <w:sz w:val="26"/>
        </w:rPr>
        <w:t xml:space="preserve"> </w:t>
      </w:r>
      <w:r>
        <w:rPr>
          <w:b/>
          <w:spacing w:val="-2"/>
          <w:sz w:val="26"/>
        </w:rPr>
        <w:t>электротехнический</w:t>
      </w:r>
      <w:r>
        <w:rPr>
          <w:b/>
          <w:spacing w:val="9"/>
          <w:sz w:val="26"/>
        </w:rPr>
        <w:t xml:space="preserve"> </w:t>
      </w:r>
      <w:r>
        <w:rPr>
          <w:b/>
          <w:spacing w:val="-2"/>
          <w:sz w:val="26"/>
        </w:rPr>
        <w:t>университет</w:t>
      </w:r>
    </w:p>
    <w:p w14:paraId="24732542" w14:textId="77777777" w:rsidR="00B64CE3" w:rsidRDefault="00025947">
      <w:pPr>
        <w:spacing w:before="1"/>
        <w:ind w:left="1975" w:right="2260"/>
        <w:jc w:val="center"/>
        <w:rPr>
          <w:b/>
          <w:sz w:val="26"/>
        </w:rPr>
      </w:pPr>
      <w:r>
        <w:rPr>
          <w:b/>
          <w:sz w:val="26"/>
        </w:rPr>
        <w:t>«ЛЭТИ»</w:t>
      </w:r>
      <w:r>
        <w:rPr>
          <w:b/>
          <w:spacing w:val="-11"/>
          <w:sz w:val="26"/>
        </w:rPr>
        <w:t xml:space="preserve"> </w:t>
      </w:r>
      <w:r>
        <w:rPr>
          <w:b/>
          <w:sz w:val="26"/>
        </w:rPr>
        <w:t>им.</w:t>
      </w:r>
      <w:r>
        <w:rPr>
          <w:b/>
          <w:spacing w:val="-13"/>
          <w:sz w:val="26"/>
        </w:rPr>
        <w:t xml:space="preserve"> </w:t>
      </w:r>
      <w:proofErr w:type="spellStart"/>
      <w:r>
        <w:rPr>
          <w:b/>
          <w:sz w:val="26"/>
        </w:rPr>
        <w:t>В.И.Ульянова</w:t>
      </w:r>
      <w:proofErr w:type="spellEnd"/>
      <w:r>
        <w:rPr>
          <w:b/>
          <w:spacing w:val="-13"/>
          <w:sz w:val="26"/>
        </w:rPr>
        <w:t xml:space="preserve"> </w:t>
      </w:r>
      <w:r>
        <w:rPr>
          <w:b/>
          <w:sz w:val="26"/>
        </w:rPr>
        <w:t>(Ленина)» (СПбГЭТУ «ЛЭТИ»)</w:t>
      </w:r>
    </w:p>
    <w:p w14:paraId="70691423" w14:textId="77777777" w:rsidR="00B64CE3" w:rsidRDefault="00B64CE3">
      <w:pPr>
        <w:pStyle w:val="a3"/>
        <w:spacing w:before="223"/>
        <w:rPr>
          <w:b/>
          <w:sz w:val="20"/>
        </w:rPr>
      </w:pPr>
    </w:p>
    <w:tbl>
      <w:tblPr>
        <w:tblStyle w:val="TableNormal"/>
        <w:tblW w:w="0" w:type="auto"/>
        <w:tblInd w:w="208" w:type="dxa"/>
        <w:tblLayout w:type="fixed"/>
        <w:tblLook w:val="01E0" w:firstRow="1" w:lastRow="1" w:firstColumn="1" w:lastColumn="1" w:noHBand="0" w:noVBand="0"/>
      </w:tblPr>
      <w:tblGrid>
        <w:gridCol w:w="4006"/>
        <w:gridCol w:w="4507"/>
      </w:tblGrid>
      <w:tr w:rsidR="00B64CE3" w14:paraId="00F7A53E" w14:textId="77777777">
        <w:trPr>
          <w:trHeight w:val="383"/>
        </w:trPr>
        <w:tc>
          <w:tcPr>
            <w:tcW w:w="4006" w:type="dxa"/>
          </w:tcPr>
          <w:p w14:paraId="0A3687A4" w14:textId="77777777" w:rsidR="00B64CE3" w:rsidRDefault="00025947">
            <w:pPr>
              <w:pStyle w:val="TableParagraph"/>
              <w:spacing w:line="316" w:lineRule="exact"/>
              <w:ind w:left="50"/>
              <w:rPr>
                <w:b/>
                <w:sz w:val="28"/>
              </w:rPr>
            </w:pPr>
            <w:r>
              <w:rPr>
                <w:b/>
                <w:sz w:val="28"/>
              </w:rPr>
              <w:t>Направление</w:t>
            </w:r>
            <w:r>
              <w:rPr>
                <w:b/>
                <w:spacing w:val="-8"/>
                <w:sz w:val="28"/>
              </w:rPr>
              <w:t xml:space="preserve"> </w:t>
            </w:r>
            <w:r>
              <w:rPr>
                <w:b/>
                <w:spacing w:val="-2"/>
                <w:sz w:val="28"/>
              </w:rPr>
              <w:t>(специальность)</w:t>
            </w:r>
          </w:p>
        </w:tc>
        <w:tc>
          <w:tcPr>
            <w:tcW w:w="4507" w:type="dxa"/>
          </w:tcPr>
          <w:p w14:paraId="68FE5B0B" w14:textId="77777777" w:rsidR="00B64CE3" w:rsidRDefault="00025947">
            <w:pPr>
              <w:pStyle w:val="TableParagraph"/>
              <w:spacing w:line="311" w:lineRule="exact"/>
              <w:ind w:left="110"/>
              <w:rPr>
                <w:sz w:val="28"/>
              </w:rPr>
            </w:pPr>
            <w:r>
              <w:rPr>
                <w:sz w:val="28"/>
              </w:rPr>
              <w:t>12.03.01</w:t>
            </w:r>
            <w:r>
              <w:rPr>
                <w:spacing w:val="-4"/>
                <w:sz w:val="28"/>
              </w:rPr>
              <w:t xml:space="preserve"> </w:t>
            </w:r>
            <w:r>
              <w:rPr>
                <w:sz w:val="28"/>
              </w:rPr>
              <w:t>-</w:t>
            </w:r>
            <w:r>
              <w:rPr>
                <w:spacing w:val="-5"/>
                <w:sz w:val="28"/>
              </w:rPr>
              <w:t xml:space="preserve"> </w:t>
            </w:r>
            <w:r>
              <w:rPr>
                <w:spacing w:val="-2"/>
                <w:sz w:val="28"/>
              </w:rPr>
              <w:t>Приборостроение</w:t>
            </w:r>
          </w:p>
        </w:tc>
      </w:tr>
      <w:tr w:rsidR="00B64CE3" w14:paraId="7269C76B" w14:textId="77777777">
        <w:trPr>
          <w:trHeight w:val="901"/>
        </w:trPr>
        <w:tc>
          <w:tcPr>
            <w:tcW w:w="4006" w:type="dxa"/>
          </w:tcPr>
          <w:p w14:paraId="378AF2BF" w14:textId="77777777" w:rsidR="00B64CE3" w:rsidRDefault="00025947">
            <w:pPr>
              <w:pStyle w:val="TableParagraph"/>
              <w:spacing w:before="61"/>
              <w:ind w:left="50"/>
              <w:rPr>
                <w:b/>
                <w:sz w:val="28"/>
              </w:rPr>
            </w:pPr>
            <w:r>
              <w:rPr>
                <w:b/>
                <w:sz w:val="28"/>
              </w:rPr>
              <w:t>Профиль</w:t>
            </w:r>
            <w:r>
              <w:rPr>
                <w:b/>
                <w:spacing w:val="-7"/>
                <w:sz w:val="28"/>
              </w:rPr>
              <w:t xml:space="preserve"> </w:t>
            </w:r>
            <w:r>
              <w:rPr>
                <w:b/>
                <w:sz w:val="28"/>
              </w:rPr>
              <w:t>(программа,</w:t>
            </w:r>
            <w:r>
              <w:rPr>
                <w:b/>
                <w:spacing w:val="-7"/>
                <w:sz w:val="28"/>
              </w:rPr>
              <w:t xml:space="preserve"> </w:t>
            </w:r>
            <w:proofErr w:type="spellStart"/>
            <w:r>
              <w:rPr>
                <w:b/>
                <w:spacing w:val="-2"/>
                <w:sz w:val="28"/>
              </w:rPr>
              <w:t>специа</w:t>
            </w:r>
            <w:proofErr w:type="spellEnd"/>
            <w:r>
              <w:rPr>
                <w:b/>
                <w:spacing w:val="-2"/>
                <w:sz w:val="28"/>
              </w:rPr>
              <w:t>-</w:t>
            </w:r>
          </w:p>
          <w:p w14:paraId="688F5E34" w14:textId="77777777" w:rsidR="00B64CE3" w:rsidRDefault="00025947">
            <w:pPr>
              <w:pStyle w:val="TableParagraph"/>
              <w:spacing w:before="129"/>
              <w:ind w:left="50"/>
              <w:rPr>
                <w:b/>
                <w:sz w:val="28"/>
              </w:rPr>
            </w:pPr>
            <w:proofErr w:type="spellStart"/>
            <w:r>
              <w:rPr>
                <w:b/>
                <w:spacing w:val="-2"/>
                <w:sz w:val="28"/>
              </w:rPr>
              <w:t>лизация</w:t>
            </w:r>
            <w:proofErr w:type="spellEnd"/>
            <w:r>
              <w:rPr>
                <w:b/>
                <w:spacing w:val="-2"/>
                <w:sz w:val="28"/>
              </w:rPr>
              <w:t>)</w:t>
            </w:r>
          </w:p>
        </w:tc>
        <w:tc>
          <w:tcPr>
            <w:tcW w:w="4507" w:type="dxa"/>
          </w:tcPr>
          <w:p w14:paraId="5F1DEDDF" w14:textId="77777777" w:rsidR="00B64CE3" w:rsidRDefault="00025947">
            <w:pPr>
              <w:pStyle w:val="TableParagraph"/>
              <w:spacing w:before="56"/>
              <w:ind w:left="110"/>
              <w:rPr>
                <w:sz w:val="28"/>
              </w:rPr>
            </w:pPr>
            <w:r>
              <w:rPr>
                <w:sz w:val="28"/>
              </w:rPr>
              <w:t>Лазерные</w:t>
            </w:r>
            <w:r>
              <w:rPr>
                <w:spacing w:val="-11"/>
                <w:sz w:val="28"/>
              </w:rPr>
              <w:t xml:space="preserve"> </w:t>
            </w:r>
            <w:r>
              <w:rPr>
                <w:sz w:val="28"/>
              </w:rPr>
              <w:t>измерительные</w:t>
            </w:r>
            <w:r>
              <w:rPr>
                <w:spacing w:val="-5"/>
                <w:sz w:val="28"/>
              </w:rPr>
              <w:t xml:space="preserve"> </w:t>
            </w:r>
            <w:r>
              <w:rPr>
                <w:spacing w:val="-10"/>
                <w:sz w:val="28"/>
              </w:rPr>
              <w:t>и</w:t>
            </w:r>
          </w:p>
          <w:p w14:paraId="1A3B5CF4" w14:textId="77777777" w:rsidR="00B64CE3" w:rsidRDefault="00025947">
            <w:pPr>
              <w:pStyle w:val="TableParagraph"/>
              <w:spacing w:before="129"/>
              <w:ind w:left="110"/>
              <w:rPr>
                <w:sz w:val="28"/>
              </w:rPr>
            </w:pPr>
            <w:r>
              <w:rPr>
                <w:sz w:val="28"/>
              </w:rPr>
              <w:t>навигационные</w:t>
            </w:r>
            <w:r>
              <w:rPr>
                <w:spacing w:val="-12"/>
                <w:sz w:val="28"/>
              </w:rPr>
              <w:t xml:space="preserve"> </w:t>
            </w:r>
            <w:r>
              <w:rPr>
                <w:spacing w:val="-2"/>
                <w:sz w:val="28"/>
              </w:rPr>
              <w:t>системы</w:t>
            </w:r>
          </w:p>
        </w:tc>
      </w:tr>
      <w:tr w:rsidR="00B64CE3" w14:paraId="36476B1E" w14:textId="77777777">
        <w:trPr>
          <w:trHeight w:val="450"/>
        </w:trPr>
        <w:tc>
          <w:tcPr>
            <w:tcW w:w="4006" w:type="dxa"/>
          </w:tcPr>
          <w:p w14:paraId="5F143859" w14:textId="77777777" w:rsidR="00B64CE3" w:rsidRDefault="00025947">
            <w:pPr>
              <w:pStyle w:val="TableParagraph"/>
              <w:spacing w:before="60"/>
              <w:ind w:left="50"/>
              <w:rPr>
                <w:b/>
                <w:sz w:val="28"/>
              </w:rPr>
            </w:pPr>
            <w:r>
              <w:rPr>
                <w:b/>
                <w:spacing w:val="-2"/>
                <w:sz w:val="28"/>
              </w:rPr>
              <w:t>Факультет</w:t>
            </w:r>
          </w:p>
        </w:tc>
        <w:tc>
          <w:tcPr>
            <w:tcW w:w="4507" w:type="dxa"/>
          </w:tcPr>
          <w:p w14:paraId="25C29E80" w14:textId="77777777" w:rsidR="00B64CE3" w:rsidRDefault="00025947">
            <w:pPr>
              <w:pStyle w:val="TableParagraph"/>
              <w:spacing w:before="55"/>
              <w:ind w:left="110"/>
              <w:rPr>
                <w:sz w:val="28"/>
              </w:rPr>
            </w:pPr>
            <w:r>
              <w:rPr>
                <w:spacing w:val="-4"/>
                <w:sz w:val="28"/>
              </w:rPr>
              <w:t>ФИБС</w:t>
            </w:r>
          </w:p>
        </w:tc>
      </w:tr>
      <w:tr w:rsidR="00B64CE3" w14:paraId="2BA9E2BB" w14:textId="77777777">
        <w:trPr>
          <w:trHeight w:val="594"/>
        </w:trPr>
        <w:tc>
          <w:tcPr>
            <w:tcW w:w="4006" w:type="dxa"/>
          </w:tcPr>
          <w:p w14:paraId="6CE536D6" w14:textId="77777777" w:rsidR="00B64CE3" w:rsidRDefault="00025947">
            <w:pPr>
              <w:pStyle w:val="TableParagraph"/>
              <w:spacing w:before="61"/>
              <w:ind w:left="50"/>
              <w:rPr>
                <w:b/>
                <w:sz w:val="28"/>
              </w:rPr>
            </w:pPr>
            <w:r>
              <w:rPr>
                <w:b/>
                <w:spacing w:val="-2"/>
                <w:sz w:val="28"/>
              </w:rPr>
              <w:t>Кафедра</w:t>
            </w:r>
          </w:p>
        </w:tc>
        <w:tc>
          <w:tcPr>
            <w:tcW w:w="4507" w:type="dxa"/>
          </w:tcPr>
          <w:p w14:paraId="3075A0E3" w14:textId="77777777" w:rsidR="00B64CE3" w:rsidRDefault="00025947">
            <w:pPr>
              <w:pStyle w:val="TableParagraph"/>
              <w:spacing w:before="56"/>
              <w:ind w:left="110"/>
              <w:rPr>
                <w:sz w:val="28"/>
              </w:rPr>
            </w:pPr>
            <w:r>
              <w:rPr>
                <w:spacing w:val="-4"/>
                <w:sz w:val="28"/>
              </w:rPr>
              <w:t>ЛИНС</w:t>
            </w:r>
          </w:p>
        </w:tc>
      </w:tr>
      <w:tr w:rsidR="00B64CE3" w14:paraId="03C2D882" w14:textId="77777777">
        <w:trPr>
          <w:trHeight w:val="591"/>
        </w:trPr>
        <w:tc>
          <w:tcPr>
            <w:tcW w:w="4006" w:type="dxa"/>
          </w:tcPr>
          <w:p w14:paraId="2F6BF79A" w14:textId="77777777" w:rsidR="00B64CE3" w:rsidRDefault="00025947">
            <w:pPr>
              <w:pStyle w:val="TableParagraph"/>
              <w:spacing w:before="199"/>
              <w:ind w:left="50"/>
              <w:rPr>
                <w:i/>
                <w:sz w:val="28"/>
              </w:rPr>
            </w:pPr>
            <w:r>
              <w:rPr>
                <w:i/>
                <w:sz w:val="28"/>
              </w:rPr>
              <w:t>К</w:t>
            </w:r>
            <w:r>
              <w:rPr>
                <w:i/>
                <w:spacing w:val="-3"/>
                <w:sz w:val="28"/>
              </w:rPr>
              <w:t xml:space="preserve"> </w:t>
            </w:r>
            <w:r>
              <w:rPr>
                <w:i/>
                <w:sz w:val="28"/>
              </w:rPr>
              <w:t>защите</w:t>
            </w:r>
            <w:r>
              <w:rPr>
                <w:i/>
                <w:spacing w:val="-3"/>
                <w:sz w:val="28"/>
              </w:rPr>
              <w:t xml:space="preserve"> </w:t>
            </w:r>
            <w:r>
              <w:rPr>
                <w:i/>
                <w:spacing w:val="-2"/>
                <w:sz w:val="28"/>
              </w:rPr>
              <w:t>допустить</w:t>
            </w:r>
          </w:p>
        </w:tc>
        <w:tc>
          <w:tcPr>
            <w:tcW w:w="4507" w:type="dxa"/>
          </w:tcPr>
          <w:p w14:paraId="5C06965A" w14:textId="77777777" w:rsidR="00B64CE3" w:rsidRDefault="00B64CE3">
            <w:pPr>
              <w:pStyle w:val="TableParagraph"/>
              <w:rPr>
                <w:sz w:val="26"/>
              </w:rPr>
            </w:pPr>
          </w:p>
        </w:tc>
      </w:tr>
      <w:tr w:rsidR="00B64CE3" w14:paraId="66BE0505" w14:textId="77777777">
        <w:trPr>
          <w:trHeight w:val="381"/>
        </w:trPr>
        <w:tc>
          <w:tcPr>
            <w:tcW w:w="4006" w:type="dxa"/>
          </w:tcPr>
          <w:p w14:paraId="64F8B696" w14:textId="77777777" w:rsidR="00B64CE3" w:rsidRDefault="00025947">
            <w:pPr>
              <w:pStyle w:val="TableParagraph"/>
              <w:spacing w:before="59" w:line="302" w:lineRule="exact"/>
              <w:ind w:left="50"/>
              <w:rPr>
                <w:sz w:val="28"/>
              </w:rPr>
            </w:pPr>
            <w:r>
              <w:rPr>
                <w:sz w:val="28"/>
              </w:rPr>
              <w:t>Зав.</w:t>
            </w:r>
            <w:r>
              <w:rPr>
                <w:spacing w:val="-1"/>
                <w:sz w:val="28"/>
              </w:rPr>
              <w:t xml:space="preserve"> </w:t>
            </w:r>
            <w:r>
              <w:rPr>
                <w:spacing w:val="-2"/>
                <w:sz w:val="28"/>
              </w:rPr>
              <w:t>кафедрой</w:t>
            </w:r>
          </w:p>
        </w:tc>
        <w:tc>
          <w:tcPr>
            <w:tcW w:w="4507" w:type="dxa"/>
          </w:tcPr>
          <w:p w14:paraId="34817DA5" w14:textId="77777777" w:rsidR="00B64CE3" w:rsidRDefault="00025947">
            <w:pPr>
              <w:pStyle w:val="TableParagraph"/>
              <w:spacing w:before="59" w:line="302" w:lineRule="exact"/>
              <w:ind w:left="2740"/>
              <w:rPr>
                <w:sz w:val="28"/>
              </w:rPr>
            </w:pPr>
            <w:r>
              <w:rPr>
                <w:sz w:val="28"/>
              </w:rPr>
              <w:t>Филатов</w:t>
            </w:r>
            <w:r>
              <w:rPr>
                <w:spacing w:val="-6"/>
                <w:sz w:val="28"/>
              </w:rPr>
              <w:t xml:space="preserve"> </w:t>
            </w:r>
            <w:r>
              <w:rPr>
                <w:spacing w:val="-4"/>
                <w:sz w:val="28"/>
              </w:rPr>
              <w:t>Ю.В.</w:t>
            </w:r>
          </w:p>
        </w:tc>
      </w:tr>
    </w:tbl>
    <w:p w14:paraId="22D3881B" w14:textId="77777777" w:rsidR="00B64CE3" w:rsidRDefault="00B64CE3">
      <w:pPr>
        <w:pStyle w:val="a3"/>
        <w:rPr>
          <w:b/>
          <w:sz w:val="36"/>
        </w:rPr>
      </w:pPr>
    </w:p>
    <w:p w14:paraId="28192DE1" w14:textId="77777777" w:rsidR="00B64CE3" w:rsidRDefault="00B64CE3">
      <w:pPr>
        <w:pStyle w:val="a3"/>
        <w:spacing w:before="212"/>
        <w:rPr>
          <w:b/>
          <w:sz w:val="36"/>
        </w:rPr>
      </w:pPr>
    </w:p>
    <w:p w14:paraId="6901E1CF" w14:textId="77777777" w:rsidR="00B64CE3" w:rsidRDefault="00025947">
      <w:pPr>
        <w:pStyle w:val="a5"/>
        <w:spacing w:line="336" w:lineRule="auto"/>
      </w:pPr>
      <w:r>
        <w:t xml:space="preserve">ВЫПУСКНАЯ КВАЛИФИКАЦИОННАЯ РАБОТА </w:t>
      </w:r>
      <w:r>
        <w:rPr>
          <w:spacing w:val="-2"/>
        </w:rPr>
        <w:t>БАКАЛАВРА</w:t>
      </w:r>
    </w:p>
    <w:p w14:paraId="0840B093" w14:textId="1A6959DB" w:rsidR="00B64CE3" w:rsidRPr="006357DE" w:rsidRDefault="00025947" w:rsidP="006357DE">
      <w:pPr>
        <w:jc w:val="center"/>
        <w:rPr>
          <w:b/>
          <w:bCs/>
          <w:sz w:val="28"/>
          <w:szCs w:val="28"/>
        </w:rPr>
      </w:pPr>
      <w:r w:rsidRPr="006357DE">
        <w:rPr>
          <w:b/>
          <w:bCs/>
          <w:sz w:val="28"/>
          <w:szCs w:val="28"/>
        </w:rPr>
        <w:t>Тема: ИССЛЕДОВАНИЕ СИСТЕМЫ ОРИЕНТАЦИИ МАЛОГО КОСМИЧЕСКОГО АППАРАТА НА БАЗЕ ДВИГАТЕЛЕЙ-МАХОВИКОВ</w:t>
      </w:r>
    </w:p>
    <w:p w14:paraId="34C299DF" w14:textId="77777777" w:rsidR="00B64CE3" w:rsidRDefault="00B64CE3">
      <w:pPr>
        <w:pStyle w:val="a3"/>
        <w:rPr>
          <w:b/>
          <w:sz w:val="20"/>
        </w:rPr>
      </w:pPr>
    </w:p>
    <w:p w14:paraId="2895C8C5" w14:textId="77777777" w:rsidR="00B64CE3" w:rsidRDefault="00B64CE3">
      <w:pPr>
        <w:pStyle w:val="a3"/>
        <w:rPr>
          <w:b/>
          <w:sz w:val="20"/>
        </w:rPr>
      </w:pPr>
    </w:p>
    <w:p w14:paraId="1543EF5B" w14:textId="77777777" w:rsidR="00B64CE3" w:rsidRDefault="00B64CE3">
      <w:pPr>
        <w:pStyle w:val="a3"/>
        <w:rPr>
          <w:b/>
          <w:sz w:val="20"/>
        </w:rPr>
      </w:pPr>
    </w:p>
    <w:p w14:paraId="3724ACB2" w14:textId="77777777" w:rsidR="00A149C9" w:rsidRDefault="00A149C9">
      <w:pPr>
        <w:pStyle w:val="a3"/>
        <w:rPr>
          <w:b/>
          <w:sz w:val="20"/>
        </w:rPr>
      </w:pPr>
    </w:p>
    <w:p w14:paraId="0A035EA1" w14:textId="77777777" w:rsidR="00B64CE3" w:rsidRDefault="00B64CE3">
      <w:pPr>
        <w:pStyle w:val="a3"/>
        <w:rPr>
          <w:b/>
          <w:sz w:val="20"/>
        </w:rPr>
      </w:pPr>
    </w:p>
    <w:p w14:paraId="3E520F8B" w14:textId="77777777" w:rsidR="00B64CE3" w:rsidRDefault="00B64CE3">
      <w:pPr>
        <w:pStyle w:val="a3"/>
        <w:spacing w:before="54"/>
        <w:rPr>
          <w:b/>
          <w:sz w:val="20"/>
        </w:rPr>
      </w:pPr>
    </w:p>
    <w:tbl>
      <w:tblPr>
        <w:tblStyle w:val="TableNormal"/>
        <w:tblW w:w="0" w:type="auto"/>
        <w:tblInd w:w="208" w:type="dxa"/>
        <w:tblLayout w:type="fixed"/>
        <w:tblLook w:val="01E0" w:firstRow="1" w:lastRow="1" w:firstColumn="1" w:lastColumn="1" w:noHBand="0" w:noVBand="0"/>
      </w:tblPr>
      <w:tblGrid>
        <w:gridCol w:w="2262"/>
        <w:gridCol w:w="1772"/>
        <w:gridCol w:w="4957"/>
      </w:tblGrid>
      <w:tr w:rsidR="00B64CE3" w14:paraId="5428EC7E" w14:textId="77777777">
        <w:trPr>
          <w:trHeight w:val="322"/>
        </w:trPr>
        <w:tc>
          <w:tcPr>
            <w:tcW w:w="2262" w:type="dxa"/>
          </w:tcPr>
          <w:p w14:paraId="6D2B2527" w14:textId="0F08E9AA" w:rsidR="00B64CE3" w:rsidRDefault="00025947">
            <w:pPr>
              <w:pStyle w:val="TableParagraph"/>
              <w:spacing w:line="302" w:lineRule="exact"/>
              <w:ind w:left="50"/>
              <w:rPr>
                <w:sz w:val="28"/>
              </w:rPr>
            </w:pPr>
            <w:r>
              <w:rPr>
                <w:spacing w:val="-2"/>
                <w:sz w:val="28"/>
              </w:rPr>
              <w:t>Студент</w:t>
            </w:r>
          </w:p>
        </w:tc>
        <w:tc>
          <w:tcPr>
            <w:tcW w:w="1772" w:type="dxa"/>
          </w:tcPr>
          <w:p w14:paraId="2B3D4B52" w14:textId="77777777" w:rsidR="00B64CE3" w:rsidRDefault="00B64CE3">
            <w:pPr>
              <w:pStyle w:val="TableParagraph"/>
              <w:rPr>
                <w:sz w:val="24"/>
              </w:rPr>
            </w:pPr>
          </w:p>
        </w:tc>
        <w:tc>
          <w:tcPr>
            <w:tcW w:w="4957" w:type="dxa"/>
          </w:tcPr>
          <w:p w14:paraId="697F4FE5" w14:textId="5CE388E0" w:rsidR="00B64CE3" w:rsidRDefault="00025947" w:rsidP="00025947">
            <w:pPr>
              <w:pStyle w:val="TableParagraph"/>
              <w:spacing w:line="302" w:lineRule="exact"/>
              <w:rPr>
                <w:sz w:val="28"/>
              </w:rPr>
            </w:pPr>
            <w:r>
              <w:rPr>
                <w:noProof/>
                <w:sz w:val="28"/>
              </w:rPr>
              <mc:AlternateContent>
                <mc:Choice Requires="wpg">
                  <w:drawing>
                    <wp:anchor distT="0" distB="0" distL="0" distR="0" simplePos="0" relativeHeight="251658244" behindDoc="1" locked="0" layoutInCell="1" allowOverlap="1" wp14:anchorId="4AE505BA" wp14:editId="4F1987DC">
                      <wp:simplePos x="0" y="0"/>
                      <wp:positionH relativeFrom="column">
                        <wp:posOffset>0</wp:posOffset>
                      </wp:positionH>
                      <wp:positionV relativeFrom="paragraph">
                        <wp:posOffset>201564</wp:posOffset>
                      </wp:positionV>
                      <wp:extent cx="1512570" cy="63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 name="Graphic 2"/>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9EFF13D" id="Group 1" o:spid="_x0000_s1026" style="position:absolute;margin-left:0;margin-top:15.85pt;width:119.1pt;height:.5pt;z-index:-251658236;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YscAIAAO8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">
                      <v:shape id="Graphic 2"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" path="m1512062,l,,,6095r1512062,l1512062,xe" fillcolor="black" stroked="f">
                        <v:path arrowok="t"/>
                      </v:shape>
                    </v:group>
                  </w:pict>
                </mc:Fallback>
              </mc:AlternateContent>
            </w:r>
            <w:r>
              <w:rPr>
                <w:sz w:val="28"/>
              </w:rPr>
              <w:t xml:space="preserve">                                         </w:t>
            </w:r>
            <w:proofErr w:type="spellStart"/>
            <w:r>
              <w:rPr>
                <w:sz w:val="28"/>
              </w:rPr>
              <w:t>Кульмуханова</w:t>
            </w:r>
            <w:proofErr w:type="spellEnd"/>
            <w:r>
              <w:rPr>
                <w:sz w:val="28"/>
              </w:rPr>
              <w:t xml:space="preserve"> Д.</w:t>
            </w:r>
          </w:p>
        </w:tc>
      </w:tr>
      <w:tr w:rsidR="00B64CE3" w14:paraId="4B492972" w14:textId="77777777">
        <w:trPr>
          <w:trHeight w:val="295"/>
        </w:trPr>
        <w:tc>
          <w:tcPr>
            <w:tcW w:w="2262" w:type="dxa"/>
          </w:tcPr>
          <w:p w14:paraId="4105719E" w14:textId="77777777" w:rsidR="00B64CE3" w:rsidRDefault="00B64CE3">
            <w:pPr>
              <w:pStyle w:val="TableParagraph"/>
            </w:pPr>
          </w:p>
        </w:tc>
        <w:tc>
          <w:tcPr>
            <w:tcW w:w="1772" w:type="dxa"/>
          </w:tcPr>
          <w:p w14:paraId="08E49E0F" w14:textId="77777777" w:rsidR="00B64CE3" w:rsidRDefault="00B64CE3">
            <w:pPr>
              <w:pStyle w:val="TableParagraph"/>
            </w:pPr>
          </w:p>
        </w:tc>
        <w:tc>
          <w:tcPr>
            <w:tcW w:w="4957" w:type="dxa"/>
          </w:tcPr>
          <w:p w14:paraId="459048E4" w14:textId="77777777" w:rsidR="00B64CE3" w:rsidRDefault="00025947">
            <w:pPr>
              <w:pStyle w:val="TableParagraph"/>
              <w:spacing w:line="183" w:lineRule="exact"/>
              <w:ind w:left="917"/>
              <w:rPr>
                <w:i/>
                <w:sz w:val="16"/>
              </w:rPr>
            </w:pPr>
            <w:r>
              <w:rPr>
                <w:i/>
                <w:spacing w:val="-2"/>
                <w:sz w:val="16"/>
              </w:rPr>
              <w:t>подпись</w:t>
            </w:r>
          </w:p>
        </w:tc>
      </w:tr>
      <w:tr w:rsidR="00B64CE3" w14:paraId="5DE6666F" w14:textId="77777777">
        <w:trPr>
          <w:trHeight w:val="421"/>
        </w:trPr>
        <w:tc>
          <w:tcPr>
            <w:tcW w:w="2262" w:type="dxa"/>
          </w:tcPr>
          <w:p w14:paraId="50C7D35A" w14:textId="77777777" w:rsidR="00B64CE3" w:rsidRDefault="00025947">
            <w:pPr>
              <w:pStyle w:val="TableParagraph"/>
              <w:spacing w:before="100" w:line="301" w:lineRule="exact"/>
              <w:ind w:left="50"/>
              <w:rPr>
                <w:sz w:val="28"/>
              </w:rPr>
            </w:pPr>
            <w:r>
              <w:rPr>
                <w:spacing w:val="-2"/>
                <w:sz w:val="28"/>
              </w:rPr>
              <w:t>Руководитель</w:t>
            </w:r>
          </w:p>
        </w:tc>
        <w:tc>
          <w:tcPr>
            <w:tcW w:w="1772" w:type="dxa"/>
          </w:tcPr>
          <w:p w14:paraId="1D0414D7" w14:textId="63C64509" w:rsidR="00B64CE3" w:rsidRDefault="008C2442">
            <w:pPr>
              <w:pStyle w:val="TableParagraph"/>
              <w:spacing w:before="145" w:line="256" w:lineRule="exact"/>
              <w:ind w:right="241"/>
              <w:jc w:val="center"/>
              <w:rPr>
                <w:sz w:val="24"/>
              </w:rPr>
            </w:pPr>
            <w:r>
              <w:rPr>
                <w:spacing w:val="-2"/>
                <w:sz w:val="24"/>
              </w:rPr>
              <w:t>доцент,</w:t>
            </w:r>
            <w:r w:rsidR="00F118DF">
              <w:rPr>
                <w:spacing w:val="-2"/>
                <w:sz w:val="24"/>
              </w:rPr>
              <w:t xml:space="preserve"> </w:t>
            </w:r>
            <w:r w:rsidR="00025947">
              <w:rPr>
                <w:spacing w:val="-2"/>
                <w:sz w:val="24"/>
              </w:rPr>
              <w:t>к.т.н.</w:t>
            </w:r>
          </w:p>
        </w:tc>
        <w:tc>
          <w:tcPr>
            <w:tcW w:w="4957" w:type="dxa"/>
          </w:tcPr>
          <w:p w14:paraId="40A03A39" w14:textId="60803188" w:rsidR="00B64CE3" w:rsidRDefault="00025947" w:rsidP="00025947">
            <w:pPr>
              <w:pStyle w:val="TableParagraph"/>
              <w:spacing w:before="100" w:line="313" w:lineRule="exact"/>
              <w:rPr>
                <w:sz w:val="28"/>
              </w:rPr>
            </w:pPr>
            <w:r>
              <w:rPr>
                <w:noProof/>
                <w:sz w:val="28"/>
              </w:rPr>
              <mc:AlternateContent>
                <mc:Choice Requires="wpg">
                  <w:drawing>
                    <wp:anchor distT="0" distB="0" distL="0" distR="0" simplePos="0" relativeHeight="251658245" behindDoc="1" locked="0" layoutInCell="1" allowOverlap="1" wp14:anchorId="217DF437" wp14:editId="780EAE08">
                      <wp:simplePos x="0" y="0"/>
                      <wp:positionH relativeFrom="column">
                        <wp:posOffset>0</wp:posOffset>
                      </wp:positionH>
                      <wp:positionV relativeFrom="paragraph">
                        <wp:posOffset>272164</wp:posOffset>
                      </wp:positionV>
                      <wp:extent cx="1512570" cy="635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4" name="Graphic 4"/>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8DCBFD7" id="Group 3" o:spid="_x0000_s1026" style="position:absolute;margin-left:0;margin-top:21.45pt;width:119.1pt;height:.5pt;z-index:-251658235;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">
                      <v:shape id="Graphic 4"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" path="m1512062,l,,,6096r1512062,l1512062,xe" fillcolor="black" stroked="f">
                        <v:path arrowok="t"/>
                      </v:shape>
                    </v:group>
                  </w:pict>
                </mc:Fallback>
              </mc:AlternateContent>
            </w:r>
            <w:r>
              <w:rPr>
                <w:sz w:val="28"/>
              </w:rPr>
              <w:t xml:space="preserve">                                         Ткаченко А.Н.</w:t>
            </w:r>
          </w:p>
        </w:tc>
      </w:tr>
      <w:tr w:rsidR="00B64CE3" w14:paraId="389790E4" w14:textId="77777777">
        <w:trPr>
          <w:trHeight w:val="307"/>
        </w:trPr>
        <w:tc>
          <w:tcPr>
            <w:tcW w:w="4034" w:type="dxa"/>
            <w:gridSpan w:val="2"/>
          </w:tcPr>
          <w:p w14:paraId="6AF4A655" w14:textId="77777777" w:rsidR="00B64CE3" w:rsidRDefault="00025947">
            <w:pPr>
              <w:pStyle w:val="TableParagraph"/>
              <w:spacing w:line="177"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469E0E4E" w14:textId="77777777" w:rsidR="00B64CE3" w:rsidRDefault="00025947">
            <w:pPr>
              <w:pStyle w:val="TableParagraph"/>
              <w:spacing w:line="183" w:lineRule="exact"/>
              <w:ind w:left="917"/>
              <w:rPr>
                <w:i/>
                <w:sz w:val="16"/>
              </w:rPr>
            </w:pPr>
            <w:r>
              <w:rPr>
                <w:i/>
                <w:spacing w:val="-2"/>
                <w:sz w:val="16"/>
              </w:rPr>
              <w:t>подпись</w:t>
            </w:r>
          </w:p>
        </w:tc>
      </w:tr>
      <w:tr w:rsidR="00B64CE3" w14:paraId="61848F29" w14:textId="77777777">
        <w:trPr>
          <w:trHeight w:val="422"/>
        </w:trPr>
        <w:tc>
          <w:tcPr>
            <w:tcW w:w="2262" w:type="dxa"/>
          </w:tcPr>
          <w:p w14:paraId="299E4A67" w14:textId="77777777" w:rsidR="00B64CE3" w:rsidRDefault="00025947">
            <w:pPr>
              <w:pStyle w:val="TableParagraph"/>
              <w:spacing w:before="99" w:line="303" w:lineRule="exact"/>
              <w:ind w:left="50"/>
              <w:rPr>
                <w:sz w:val="28"/>
              </w:rPr>
            </w:pPr>
            <w:r>
              <w:rPr>
                <w:spacing w:val="-2"/>
                <w:sz w:val="28"/>
              </w:rPr>
              <w:t>Консультанты</w:t>
            </w:r>
          </w:p>
        </w:tc>
        <w:tc>
          <w:tcPr>
            <w:tcW w:w="1772" w:type="dxa"/>
          </w:tcPr>
          <w:p w14:paraId="38992783" w14:textId="77777777" w:rsidR="00B64CE3" w:rsidRDefault="00B64CE3">
            <w:pPr>
              <w:pStyle w:val="TableParagraph"/>
              <w:rPr>
                <w:sz w:val="26"/>
              </w:rPr>
            </w:pPr>
          </w:p>
        </w:tc>
        <w:tc>
          <w:tcPr>
            <w:tcW w:w="4957" w:type="dxa"/>
          </w:tcPr>
          <w:p w14:paraId="668D9B1D" w14:textId="07A0C869" w:rsidR="00B64CE3" w:rsidRDefault="00025947" w:rsidP="004B7980">
            <w:pPr>
              <w:pStyle w:val="TableParagraph"/>
              <w:spacing w:before="99" w:line="316" w:lineRule="exact"/>
              <w:rPr>
                <w:sz w:val="28"/>
              </w:rPr>
            </w:pPr>
            <w:r>
              <w:rPr>
                <w:noProof/>
                <w:sz w:val="28"/>
              </w:rPr>
              <mc:AlternateContent>
                <mc:Choice Requires="wpg">
                  <w:drawing>
                    <wp:anchor distT="0" distB="0" distL="0" distR="0" simplePos="0" relativeHeight="251658246" behindDoc="1" locked="0" layoutInCell="1" allowOverlap="1" wp14:anchorId="663750C1" wp14:editId="7321F306">
                      <wp:simplePos x="0" y="0"/>
                      <wp:positionH relativeFrom="column">
                        <wp:posOffset>0</wp:posOffset>
                      </wp:positionH>
                      <wp:positionV relativeFrom="paragraph">
                        <wp:posOffset>273435</wp:posOffset>
                      </wp:positionV>
                      <wp:extent cx="1512570" cy="635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6" name="Graphic 6"/>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8F066BB" id="Group 5" o:spid="_x0000_s1026" style="position:absolute;margin-left:0;margin-top:21.55pt;width:119.1pt;height:.5pt;z-index:-251658234;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9EcAIAAO8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">
                      <v:shape id="Graphic 6"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" path="m1512062,l,,,6095r1512062,l1512062,xe" fillcolor="black" stroked="f">
                        <v:path arrowok="t"/>
                      </v:shape>
                    </v:group>
                  </w:pict>
                </mc:Fallback>
              </mc:AlternateContent>
            </w:r>
            <w:r w:rsidR="004B7980">
              <w:rPr>
                <w:sz w:val="28"/>
              </w:rPr>
              <w:t xml:space="preserve">                                          </w:t>
            </w:r>
            <w:r>
              <w:rPr>
                <w:sz w:val="28"/>
              </w:rPr>
              <w:t>Белан И.М.</w:t>
            </w:r>
          </w:p>
        </w:tc>
      </w:tr>
      <w:tr w:rsidR="00B64CE3" w14:paraId="43D067C9" w14:textId="77777777">
        <w:trPr>
          <w:trHeight w:val="307"/>
        </w:trPr>
        <w:tc>
          <w:tcPr>
            <w:tcW w:w="4034" w:type="dxa"/>
            <w:gridSpan w:val="2"/>
          </w:tcPr>
          <w:p w14:paraId="3574F9C0" w14:textId="77777777" w:rsidR="00B64CE3" w:rsidRDefault="00025947">
            <w:pPr>
              <w:pStyle w:val="TableParagraph"/>
              <w:spacing w:line="178"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639E1D21" w14:textId="77777777" w:rsidR="00B64CE3" w:rsidRDefault="00025947">
            <w:pPr>
              <w:pStyle w:val="TableParagraph"/>
              <w:spacing w:line="183" w:lineRule="exact"/>
              <w:ind w:left="917"/>
              <w:rPr>
                <w:i/>
                <w:sz w:val="16"/>
              </w:rPr>
            </w:pPr>
            <w:r>
              <w:rPr>
                <w:i/>
                <w:spacing w:val="-2"/>
                <w:sz w:val="16"/>
              </w:rPr>
              <w:t>подпись</w:t>
            </w:r>
          </w:p>
        </w:tc>
      </w:tr>
      <w:tr w:rsidR="00B64CE3" w14:paraId="40FFB422" w14:textId="77777777">
        <w:trPr>
          <w:trHeight w:val="420"/>
        </w:trPr>
        <w:tc>
          <w:tcPr>
            <w:tcW w:w="2262" w:type="dxa"/>
          </w:tcPr>
          <w:p w14:paraId="2D2A59F8" w14:textId="77777777" w:rsidR="00B64CE3" w:rsidRDefault="00B64CE3">
            <w:pPr>
              <w:pStyle w:val="TableParagraph"/>
              <w:rPr>
                <w:sz w:val="26"/>
              </w:rPr>
            </w:pPr>
          </w:p>
        </w:tc>
        <w:tc>
          <w:tcPr>
            <w:tcW w:w="1772" w:type="dxa"/>
          </w:tcPr>
          <w:p w14:paraId="4CCA51AA" w14:textId="3FB20A57" w:rsidR="00B64CE3" w:rsidRDefault="00B64CE3">
            <w:pPr>
              <w:pStyle w:val="TableParagraph"/>
              <w:spacing w:before="144" w:line="256" w:lineRule="exact"/>
              <w:ind w:left="2" w:right="241"/>
              <w:jc w:val="center"/>
              <w:rPr>
                <w:sz w:val="24"/>
              </w:rPr>
            </w:pPr>
          </w:p>
        </w:tc>
        <w:tc>
          <w:tcPr>
            <w:tcW w:w="4957" w:type="dxa"/>
          </w:tcPr>
          <w:p w14:paraId="08ABC70B" w14:textId="57BB259E" w:rsidR="00B64CE3" w:rsidRDefault="00025947" w:rsidP="004B7980">
            <w:pPr>
              <w:pStyle w:val="TableParagraph"/>
              <w:spacing w:before="99" w:line="313" w:lineRule="exact"/>
              <w:rPr>
                <w:sz w:val="28"/>
              </w:rPr>
            </w:pPr>
            <w:r>
              <w:rPr>
                <w:noProof/>
                <w:sz w:val="28"/>
              </w:rPr>
              <mc:AlternateContent>
                <mc:Choice Requires="wpg">
                  <w:drawing>
                    <wp:anchor distT="0" distB="0" distL="0" distR="0" simplePos="0" relativeHeight="251658247" behindDoc="1" locked="0" layoutInCell="1" allowOverlap="1" wp14:anchorId="78751122" wp14:editId="3E1F2B2E">
                      <wp:simplePos x="0" y="0"/>
                      <wp:positionH relativeFrom="column">
                        <wp:posOffset>0</wp:posOffset>
                      </wp:positionH>
                      <wp:positionV relativeFrom="paragraph">
                        <wp:posOffset>271529</wp:posOffset>
                      </wp:positionV>
                      <wp:extent cx="1512570" cy="635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8" name="Graphic 8"/>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5BE671D" id="Group 7" o:spid="_x0000_s1026" style="position:absolute;margin-left:0;margin-top:21.4pt;width:119.1pt;height:.5pt;z-index:-251658233;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">
                      <v:shape id="Graphic 8"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" path="m1512062,l,,,6096r1512062,l1512062,xe" fillcolor="black" stroked="f">
                        <v:path arrowok="t"/>
                      </v:shape>
                    </v:group>
                  </w:pict>
                </mc:Fallback>
              </mc:AlternateContent>
            </w:r>
            <w:r w:rsidR="004B7980">
              <w:rPr>
                <w:sz w:val="28"/>
              </w:rPr>
              <w:t xml:space="preserve">                                          </w:t>
            </w:r>
            <w:r>
              <w:rPr>
                <w:sz w:val="28"/>
              </w:rPr>
              <w:t>Смирнова Н.В</w:t>
            </w:r>
            <w:r w:rsidR="004B7980">
              <w:rPr>
                <w:sz w:val="28"/>
              </w:rPr>
              <w:t>.</w:t>
            </w:r>
          </w:p>
        </w:tc>
      </w:tr>
      <w:tr w:rsidR="00B64CE3" w14:paraId="40B27458" w14:textId="77777777">
        <w:trPr>
          <w:trHeight w:val="196"/>
        </w:trPr>
        <w:tc>
          <w:tcPr>
            <w:tcW w:w="4034" w:type="dxa"/>
            <w:gridSpan w:val="2"/>
          </w:tcPr>
          <w:p w14:paraId="2CAE4C9A" w14:textId="77777777" w:rsidR="00B64CE3" w:rsidRDefault="00025947">
            <w:pPr>
              <w:pStyle w:val="TableParagraph"/>
              <w:spacing w:line="176"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3"/>
                <w:sz w:val="16"/>
              </w:rPr>
              <w:t xml:space="preserve"> </w:t>
            </w:r>
            <w:r>
              <w:rPr>
                <w:i/>
                <w:spacing w:val="-2"/>
                <w:sz w:val="16"/>
              </w:rPr>
              <w:t>звание)</w:t>
            </w:r>
          </w:p>
        </w:tc>
        <w:tc>
          <w:tcPr>
            <w:tcW w:w="4957" w:type="dxa"/>
          </w:tcPr>
          <w:p w14:paraId="35BD7807" w14:textId="77777777" w:rsidR="00B64CE3" w:rsidRDefault="00025947">
            <w:pPr>
              <w:pStyle w:val="TableParagraph"/>
              <w:spacing w:line="164" w:lineRule="exact"/>
              <w:ind w:left="917"/>
              <w:rPr>
                <w:i/>
                <w:sz w:val="16"/>
              </w:rPr>
            </w:pPr>
            <w:r>
              <w:rPr>
                <w:i/>
                <w:spacing w:val="-2"/>
                <w:sz w:val="16"/>
              </w:rPr>
              <w:t>подпись</w:t>
            </w:r>
          </w:p>
        </w:tc>
      </w:tr>
    </w:tbl>
    <w:p w14:paraId="1926189B" w14:textId="77777777" w:rsidR="00B64CE3" w:rsidRDefault="00B64CE3">
      <w:pPr>
        <w:pStyle w:val="a3"/>
        <w:rPr>
          <w:b/>
        </w:rPr>
      </w:pPr>
    </w:p>
    <w:p w14:paraId="658AB478" w14:textId="77777777" w:rsidR="00B64CE3" w:rsidRDefault="00B64CE3">
      <w:pPr>
        <w:pStyle w:val="a3"/>
        <w:rPr>
          <w:b/>
        </w:rPr>
      </w:pPr>
    </w:p>
    <w:p w14:paraId="153A4859" w14:textId="77777777" w:rsidR="00B64CE3" w:rsidRDefault="00B64CE3">
      <w:pPr>
        <w:pStyle w:val="a3"/>
        <w:spacing w:before="72"/>
        <w:rPr>
          <w:b/>
        </w:rPr>
      </w:pPr>
    </w:p>
    <w:p w14:paraId="4EA3AE06" w14:textId="77777777" w:rsidR="00BB70ED" w:rsidRDefault="00BB70ED">
      <w:pPr>
        <w:pStyle w:val="a3"/>
        <w:spacing w:before="72"/>
        <w:rPr>
          <w:b/>
        </w:rPr>
      </w:pPr>
    </w:p>
    <w:p w14:paraId="07E9A366" w14:textId="77777777" w:rsidR="00BB70ED" w:rsidRDefault="00BB70ED">
      <w:pPr>
        <w:pStyle w:val="a3"/>
        <w:spacing w:before="72"/>
        <w:rPr>
          <w:b/>
        </w:rPr>
      </w:pPr>
    </w:p>
    <w:p w14:paraId="6AC10DFE" w14:textId="77777777" w:rsidR="00BB70ED" w:rsidRDefault="00BB70ED" w:rsidP="00BB70ED">
      <w:pPr>
        <w:pStyle w:val="a3"/>
        <w:spacing w:before="72"/>
        <w:rPr>
          <w:b/>
        </w:rPr>
      </w:pPr>
    </w:p>
    <w:p w14:paraId="48137909" w14:textId="77777777" w:rsidR="00006884" w:rsidRDefault="00006884" w:rsidP="00BB70ED">
      <w:pPr>
        <w:pStyle w:val="a3"/>
        <w:spacing w:before="72"/>
        <w:rPr>
          <w:b/>
        </w:rPr>
      </w:pPr>
    </w:p>
    <w:p w14:paraId="539AFD5D" w14:textId="2E1734C6" w:rsidR="00006884" w:rsidRDefault="00025947" w:rsidP="00006884">
      <w:pPr>
        <w:pStyle w:val="a3"/>
        <w:spacing w:line="336" w:lineRule="auto"/>
        <w:ind w:left="3552" w:right="3836" w:firstLine="0"/>
        <w:rPr>
          <w:spacing w:val="-2"/>
        </w:rPr>
      </w:pPr>
      <w:r>
        <w:rPr>
          <w:spacing w:val="-2"/>
        </w:rPr>
        <w:t>Санкт</w:t>
      </w:r>
      <w:r w:rsidR="006417EE">
        <w:rPr>
          <w:spacing w:val="-2"/>
        </w:rPr>
        <w:t>-</w:t>
      </w:r>
      <w:r>
        <w:rPr>
          <w:spacing w:val="-2"/>
        </w:rPr>
        <w:t>Петербу</w:t>
      </w:r>
      <w:r w:rsidR="00006884">
        <w:rPr>
          <w:spacing w:val="-2"/>
        </w:rPr>
        <w:t>р</w:t>
      </w:r>
      <w:r w:rsidR="006417EE">
        <w:rPr>
          <w:spacing w:val="-2"/>
        </w:rPr>
        <w:t>г</w:t>
      </w:r>
    </w:p>
    <w:p w14:paraId="77F62F42" w14:textId="7BF6ACDA" w:rsidR="00B64CE3" w:rsidRPr="006417EE" w:rsidRDefault="00025947" w:rsidP="00006884">
      <w:pPr>
        <w:pStyle w:val="a3"/>
        <w:spacing w:line="336" w:lineRule="auto"/>
        <w:ind w:left="3552" w:right="3836"/>
        <w:rPr>
          <w:spacing w:val="-2"/>
        </w:rPr>
      </w:pPr>
      <w:r>
        <w:rPr>
          <w:spacing w:val="-2"/>
        </w:rPr>
        <w:t xml:space="preserve"> </w:t>
      </w:r>
      <w:r>
        <w:rPr>
          <w:spacing w:val="-4"/>
        </w:rPr>
        <w:t>2025</w:t>
      </w:r>
    </w:p>
    <w:p w14:paraId="3A7FE845" w14:textId="77777777" w:rsidR="00B64CE3" w:rsidRDefault="00B64CE3">
      <w:pPr>
        <w:pStyle w:val="a3"/>
        <w:spacing w:line="336" w:lineRule="auto"/>
        <w:jc w:val="center"/>
        <w:sectPr w:rsidR="00B64CE3">
          <w:type w:val="continuous"/>
          <w:pgSz w:w="11910" w:h="16840"/>
          <w:pgMar w:top="1040" w:right="425" w:bottom="280" w:left="1559" w:header="720" w:footer="720" w:gutter="0"/>
          <w:cols w:space="720"/>
        </w:sectPr>
      </w:pPr>
    </w:p>
    <w:p w14:paraId="57FE6B1E" w14:textId="77777777" w:rsidR="00B64CE3" w:rsidRDefault="00025947">
      <w:pPr>
        <w:spacing w:before="69"/>
        <w:ind w:left="185" w:right="468"/>
        <w:jc w:val="center"/>
        <w:rPr>
          <w:b/>
          <w:sz w:val="28"/>
        </w:rPr>
      </w:pPr>
      <w:r>
        <w:rPr>
          <w:b/>
          <w:spacing w:val="-2"/>
          <w:sz w:val="28"/>
        </w:rPr>
        <w:lastRenderedPageBreak/>
        <w:t>ЗАДАНИЕ</w:t>
      </w:r>
    </w:p>
    <w:p w14:paraId="566045BF" w14:textId="77777777" w:rsidR="00B64CE3" w:rsidRDefault="00025947">
      <w:pPr>
        <w:spacing w:before="133"/>
        <w:ind w:left="185" w:right="463"/>
        <w:jc w:val="center"/>
        <w:rPr>
          <w:b/>
          <w:sz w:val="28"/>
        </w:rPr>
      </w:pPr>
      <w:r>
        <w:rPr>
          <w:b/>
          <w:sz w:val="28"/>
        </w:rPr>
        <w:t>НА</w:t>
      </w:r>
      <w:r>
        <w:rPr>
          <w:b/>
          <w:spacing w:val="-9"/>
          <w:sz w:val="28"/>
        </w:rPr>
        <w:t xml:space="preserve"> </w:t>
      </w:r>
      <w:r>
        <w:rPr>
          <w:b/>
          <w:sz w:val="28"/>
        </w:rPr>
        <w:t>ВЫПУСКНУЮ</w:t>
      </w:r>
      <w:r>
        <w:rPr>
          <w:b/>
          <w:spacing w:val="-8"/>
          <w:sz w:val="28"/>
        </w:rPr>
        <w:t xml:space="preserve"> </w:t>
      </w:r>
      <w:r>
        <w:rPr>
          <w:b/>
          <w:sz w:val="28"/>
        </w:rPr>
        <w:t>КВАЛИФИКАЦИОННУЮ</w:t>
      </w:r>
      <w:r>
        <w:rPr>
          <w:b/>
          <w:spacing w:val="-7"/>
          <w:sz w:val="28"/>
        </w:rPr>
        <w:t xml:space="preserve"> </w:t>
      </w:r>
      <w:r>
        <w:rPr>
          <w:b/>
          <w:spacing w:val="-2"/>
          <w:sz w:val="28"/>
        </w:rPr>
        <w:t>РАБОТУ</w:t>
      </w:r>
    </w:p>
    <w:p w14:paraId="4660A726" w14:textId="77777777" w:rsidR="00B64CE3" w:rsidRDefault="00B64CE3">
      <w:pPr>
        <w:pStyle w:val="a3"/>
        <w:spacing w:before="8"/>
        <w:rPr>
          <w:b/>
          <w:sz w:val="14"/>
        </w:rPr>
      </w:pPr>
    </w:p>
    <w:tbl>
      <w:tblPr>
        <w:tblStyle w:val="TableNormal"/>
        <w:tblW w:w="0" w:type="auto"/>
        <w:tblInd w:w="208" w:type="dxa"/>
        <w:tblLayout w:type="fixed"/>
        <w:tblLook w:val="01E0" w:firstRow="1" w:lastRow="1" w:firstColumn="1" w:lastColumn="1" w:noHBand="0" w:noVBand="0"/>
      </w:tblPr>
      <w:tblGrid>
        <w:gridCol w:w="1435"/>
        <w:gridCol w:w="2962"/>
        <w:gridCol w:w="4344"/>
        <w:gridCol w:w="617"/>
      </w:tblGrid>
      <w:tr w:rsidR="00B64CE3" w14:paraId="671F9035" w14:textId="77777777">
        <w:trPr>
          <w:trHeight w:val="396"/>
        </w:trPr>
        <w:tc>
          <w:tcPr>
            <w:tcW w:w="9358" w:type="dxa"/>
            <w:gridSpan w:val="4"/>
          </w:tcPr>
          <w:p w14:paraId="04F932D4" w14:textId="77777777" w:rsidR="00B64CE3" w:rsidRDefault="00025947">
            <w:pPr>
              <w:pStyle w:val="TableParagraph"/>
              <w:spacing w:line="311" w:lineRule="exact"/>
              <w:ind w:right="49"/>
              <w:jc w:val="right"/>
              <w:rPr>
                <w:sz w:val="28"/>
              </w:rPr>
            </w:pPr>
            <w:r>
              <w:rPr>
                <w:spacing w:val="-2"/>
                <w:sz w:val="28"/>
              </w:rPr>
              <w:t>Утверждаю</w:t>
            </w:r>
          </w:p>
        </w:tc>
      </w:tr>
      <w:tr w:rsidR="00B64CE3" w14:paraId="3F873A7B" w14:textId="77777777">
        <w:trPr>
          <w:trHeight w:val="482"/>
        </w:trPr>
        <w:tc>
          <w:tcPr>
            <w:tcW w:w="9358" w:type="dxa"/>
            <w:gridSpan w:val="4"/>
          </w:tcPr>
          <w:p w14:paraId="40EC2D00" w14:textId="77777777" w:rsidR="00B64CE3" w:rsidRDefault="00025947">
            <w:pPr>
              <w:pStyle w:val="TableParagraph"/>
              <w:spacing w:before="74"/>
              <w:ind w:right="52"/>
              <w:jc w:val="right"/>
              <w:rPr>
                <w:sz w:val="28"/>
              </w:rPr>
            </w:pPr>
            <w:r>
              <w:rPr>
                <w:sz w:val="28"/>
              </w:rPr>
              <w:t>Зав.</w:t>
            </w:r>
            <w:r>
              <w:rPr>
                <w:spacing w:val="-6"/>
                <w:sz w:val="28"/>
              </w:rPr>
              <w:t xml:space="preserve"> </w:t>
            </w:r>
            <w:r>
              <w:rPr>
                <w:sz w:val="28"/>
              </w:rPr>
              <w:t>кафедрой</w:t>
            </w:r>
            <w:r>
              <w:rPr>
                <w:spacing w:val="-2"/>
                <w:sz w:val="28"/>
              </w:rPr>
              <w:t xml:space="preserve"> </w:t>
            </w:r>
            <w:r>
              <w:rPr>
                <w:spacing w:val="-4"/>
                <w:sz w:val="28"/>
              </w:rPr>
              <w:t>ЛИНС</w:t>
            </w:r>
          </w:p>
        </w:tc>
      </w:tr>
      <w:tr w:rsidR="00B64CE3" w14:paraId="18FB6388" w14:textId="77777777">
        <w:trPr>
          <w:trHeight w:val="482"/>
        </w:trPr>
        <w:tc>
          <w:tcPr>
            <w:tcW w:w="9358" w:type="dxa"/>
            <w:gridSpan w:val="4"/>
          </w:tcPr>
          <w:p w14:paraId="41DB6696" w14:textId="77777777" w:rsidR="00B64CE3" w:rsidRDefault="00025947">
            <w:pPr>
              <w:pStyle w:val="TableParagraph"/>
              <w:tabs>
                <w:tab w:val="left" w:pos="7582"/>
              </w:tabs>
              <w:spacing w:before="74"/>
              <w:ind w:left="5837"/>
              <w:rPr>
                <w:sz w:val="28"/>
              </w:rPr>
            </w:pPr>
            <w:r>
              <w:rPr>
                <w:sz w:val="28"/>
                <w:u w:val="single"/>
              </w:rPr>
              <w:tab/>
            </w:r>
            <w:r>
              <w:rPr>
                <w:sz w:val="28"/>
              </w:rPr>
              <w:t>Филатов</w:t>
            </w:r>
            <w:r>
              <w:rPr>
                <w:spacing w:val="-7"/>
                <w:sz w:val="28"/>
              </w:rPr>
              <w:t xml:space="preserve"> </w:t>
            </w:r>
            <w:r>
              <w:rPr>
                <w:spacing w:val="-4"/>
                <w:sz w:val="28"/>
              </w:rPr>
              <w:t>Ю.В.</w:t>
            </w:r>
          </w:p>
        </w:tc>
      </w:tr>
      <w:tr w:rsidR="00B64CE3" w14:paraId="759F20DC" w14:textId="77777777">
        <w:trPr>
          <w:trHeight w:val="544"/>
        </w:trPr>
        <w:tc>
          <w:tcPr>
            <w:tcW w:w="9358" w:type="dxa"/>
            <w:gridSpan w:val="4"/>
          </w:tcPr>
          <w:p w14:paraId="7F26267A" w14:textId="3A217E67" w:rsidR="00B64CE3" w:rsidRDefault="00025947">
            <w:pPr>
              <w:pStyle w:val="TableParagraph"/>
              <w:tabs>
                <w:tab w:val="left" w:pos="6388"/>
                <w:tab w:val="left" w:pos="8487"/>
              </w:tabs>
              <w:spacing w:before="74"/>
              <w:ind w:left="5827"/>
              <w:rPr>
                <w:sz w:val="28"/>
              </w:rPr>
            </w:pPr>
            <w:r>
              <w:rPr>
                <w:spacing w:val="-10"/>
                <w:sz w:val="28"/>
              </w:rPr>
              <w:t>«</w:t>
            </w:r>
            <w:r>
              <w:rPr>
                <w:sz w:val="28"/>
                <w:u w:val="single"/>
              </w:rPr>
              <w:tab/>
            </w:r>
            <w:r>
              <w:rPr>
                <w:spacing w:val="-10"/>
                <w:sz w:val="28"/>
              </w:rPr>
              <w:t>»</w:t>
            </w:r>
            <w:r>
              <w:rPr>
                <w:sz w:val="28"/>
                <w:u w:val="single"/>
              </w:rPr>
              <w:tab/>
            </w:r>
            <w:r>
              <w:rPr>
                <w:sz w:val="28"/>
              </w:rPr>
              <w:t>202</w:t>
            </w:r>
            <w:r w:rsidR="00612D3A">
              <w:rPr>
                <w:sz w:val="28"/>
              </w:rPr>
              <w:t>5</w:t>
            </w:r>
            <w:r>
              <w:rPr>
                <w:spacing w:val="-1"/>
                <w:sz w:val="28"/>
              </w:rPr>
              <w:t xml:space="preserve"> </w:t>
            </w:r>
            <w:r>
              <w:rPr>
                <w:spacing w:val="-5"/>
                <w:sz w:val="28"/>
              </w:rPr>
              <w:t>г.</w:t>
            </w:r>
          </w:p>
        </w:tc>
      </w:tr>
      <w:tr w:rsidR="00B64CE3" w14:paraId="6A95E526" w14:textId="77777777">
        <w:trPr>
          <w:trHeight w:val="525"/>
        </w:trPr>
        <w:tc>
          <w:tcPr>
            <w:tcW w:w="1435" w:type="dxa"/>
          </w:tcPr>
          <w:p w14:paraId="74BC9294" w14:textId="43B105A8" w:rsidR="00B64CE3" w:rsidRDefault="00025947">
            <w:pPr>
              <w:pStyle w:val="TableParagraph"/>
              <w:spacing w:before="137"/>
              <w:ind w:left="50"/>
              <w:rPr>
                <w:sz w:val="28"/>
              </w:rPr>
            </w:pPr>
            <w:r>
              <w:rPr>
                <w:spacing w:val="-2"/>
                <w:sz w:val="28"/>
              </w:rPr>
              <w:t>Студент</w:t>
            </w:r>
            <w:r w:rsidR="00612D3A">
              <w:rPr>
                <w:spacing w:val="-2"/>
                <w:sz w:val="28"/>
              </w:rPr>
              <w:t>ка</w:t>
            </w:r>
          </w:p>
        </w:tc>
        <w:tc>
          <w:tcPr>
            <w:tcW w:w="2962" w:type="dxa"/>
          </w:tcPr>
          <w:p w14:paraId="01501EF2" w14:textId="71180EF1" w:rsidR="00B64CE3" w:rsidRDefault="00612D3A">
            <w:pPr>
              <w:pStyle w:val="TableParagraph"/>
              <w:spacing w:before="137"/>
              <w:ind w:left="395"/>
              <w:rPr>
                <w:sz w:val="28"/>
              </w:rPr>
            </w:pPr>
            <w:proofErr w:type="spellStart"/>
            <w:r>
              <w:rPr>
                <w:sz w:val="28"/>
              </w:rPr>
              <w:t>Кульмуханова</w:t>
            </w:r>
            <w:proofErr w:type="spellEnd"/>
            <w:r>
              <w:rPr>
                <w:sz w:val="28"/>
              </w:rPr>
              <w:t xml:space="preserve"> Д.</w:t>
            </w:r>
          </w:p>
        </w:tc>
        <w:tc>
          <w:tcPr>
            <w:tcW w:w="4344" w:type="dxa"/>
          </w:tcPr>
          <w:p w14:paraId="79BFE208" w14:textId="77777777" w:rsidR="00B64CE3" w:rsidRDefault="00025947">
            <w:pPr>
              <w:pStyle w:val="TableParagraph"/>
              <w:spacing w:before="137"/>
              <w:ind w:right="214"/>
              <w:jc w:val="right"/>
              <w:rPr>
                <w:sz w:val="28"/>
              </w:rPr>
            </w:pPr>
            <w:r>
              <w:rPr>
                <w:spacing w:val="-2"/>
                <w:sz w:val="28"/>
              </w:rPr>
              <w:t>Группа</w:t>
            </w:r>
          </w:p>
        </w:tc>
        <w:tc>
          <w:tcPr>
            <w:tcW w:w="617" w:type="dxa"/>
          </w:tcPr>
          <w:p w14:paraId="514F4EFB" w14:textId="1CABC7B1" w:rsidR="00B64CE3" w:rsidRDefault="00612D3A">
            <w:pPr>
              <w:pStyle w:val="TableParagraph"/>
              <w:spacing w:before="137"/>
              <w:ind w:left="-2"/>
              <w:rPr>
                <w:sz w:val="28"/>
              </w:rPr>
            </w:pPr>
            <w:r>
              <w:rPr>
                <w:spacing w:val="-4"/>
                <w:sz w:val="28"/>
              </w:rPr>
              <w:t>1</w:t>
            </w:r>
            <w:r w:rsidR="00025947">
              <w:rPr>
                <w:spacing w:val="-4"/>
                <w:sz w:val="28"/>
              </w:rPr>
              <w:t>584</w:t>
            </w:r>
          </w:p>
        </w:tc>
      </w:tr>
      <w:tr w:rsidR="00B64CE3" w14:paraId="5D35CE02" w14:textId="77777777">
        <w:trPr>
          <w:trHeight w:val="1428"/>
        </w:trPr>
        <w:tc>
          <w:tcPr>
            <w:tcW w:w="9358" w:type="dxa"/>
            <w:gridSpan w:val="4"/>
          </w:tcPr>
          <w:p w14:paraId="1384C736" w14:textId="4F8863E8" w:rsidR="00612D3A" w:rsidRDefault="00025947" w:rsidP="00612D3A">
            <w:pPr>
              <w:pStyle w:val="TableParagraph"/>
              <w:spacing w:before="55" w:line="360" w:lineRule="auto"/>
              <w:ind w:left="50"/>
              <w:rPr>
                <w:sz w:val="28"/>
              </w:rPr>
            </w:pPr>
            <w:r>
              <w:rPr>
                <w:sz w:val="28"/>
              </w:rPr>
              <w:t>Тема</w:t>
            </w:r>
            <w:r>
              <w:rPr>
                <w:spacing w:val="-6"/>
                <w:sz w:val="28"/>
              </w:rPr>
              <w:t xml:space="preserve"> </w:t>
            </w:r>
            <w:r>
              <w:rPr>
                <w:sz w:val="28"/>
              </w:rPr>
              <w:t>работы:</w:t>
            </w:r>
            <w:r>
              <w:rPr>
                <w:spacing w:val="-5"/>
                <w:sz w:val="28"/>
              </w:rPr>
              <w:t xml:space="preserve"> </w:t>
            </w:r>
            <w:r w:rsidR="00612D3A">
              <w:rPr>
                <w:sz w:val="28"/>
              </w:rPr>
              <w:t>Исследование системы ориентации малого космического аппарата на базе-двигателей маховиков.</w:t>
            </w:r>
          </w:p>
          <w:p w14:paraId="67DB2560" w14:textId="7932C5CF" w:rsidR="00B64CE3" w:rsidRDefault="00B64CE3">
            <w:pPr>
              <w:pStyle w:val="TableParagraph"/>
              <w:spacing w:line="321" w:lineRule="exact"/>
              <w:ind w:left="50"/>
              <w:rPr>
                <w:sz w:val="28"/>
              </w:rPr>
            </w:pPr>
          </w:p>
        </w:tc>
      </w:tr>
      <w:tr w:rsidR="00B64CE3" w14:paraId="7D4F536E" w14:textId="77777777">
        <w:trPr>
          <w:trHeight w:val="520"/>
        </w:trPr>
        <w:tc>
          <w:tcPr>
            <w:tcW w:w="9358" w:type="dxa"/>
            <w:gridSpan w:val="4"/>
          </w:tcPr>
          <w:p w14:paraId="742CFF69" w14:textId="7B590261" w:rsidR="00B64CE3" w:rsidRDefault="00025947">
            <w:pPr>
              <w:pStyle w:val="TableParagraph"/>
              <w:spacing w:before="74"/>
              <w:ind w:left="50"/>
              <w:rPr>
                <w:sz w:val="28"/>
              </w:rPr>
            </w:pPr>
            <w:r>
              <w:rPr>
                <w:sz w:val="28"/>
              </w:rPr>
              <w:t>Место</w:t>
            </w:r>
            <w:r>
              <w:rPr>
                <w:spacing w:val="-7"/>
                <w:sz w:val="28"/>
              </w:rPr>
              <w:t xml:space="preserve"> </w:t>
            </w:r>
            <w:r>
              <w:rPr>
                <w:sz w:val="28"/>
              </w:rPr>
              <w:t>выполнения</w:t>
            </w:r>
            <w:r>
              <w:rPr>
                <w:spacing w:val="-8"/>
                <w:sz w:val="28"/>
              </w:rPr>
              <w:t xml:space="preserve"> </w:t>
            </w:r>
            <w:r>
              <w:rPr>
                <w:sz w:val="28"/>
              </w:rPr>
              <w:t>ВКР:</w:t>
            </w:r>
            <w:r>
              <w:rPr>
                <w:spacing w:val="-4"/>
                <w:sz w:val="28"/>
              </w:rPr>
              <w:t xml:space="preserve"> </w:t>
            </w:r>
            <w:r>
              <w:rPr>
                <w:sz w:val="28"/>
              </w:rPr>
              <w:t>кафедра</w:t>
            </w:r>
            <w:r>
              <w:rPr>
                <w:spacing w:val="-5"/>
                <w:sz w:val="28"/>
              </w:rPr>
              <w:t xml:space="preserve"> </w:t>
            </w:r>
            <w:proofErr w:type="gramStart"/>
            <w:r>
              <w:rPr>
                <w:sz w:val="28"/>
              </w:rPr>
              <w:t>ЛИНС</w:t>
            </w:r>
            <w:r w:rsidR="0031237E">
              <w:rPr>
                <w:spacing w:val="-5"/>
                <w:sz w:val="28"/>
              </w:rPr>
              <w:t>,</w:t>
            </w:r>
            <w:r>
              <w:rPr>
                <w:sz w:val="28"/>
              </w:rPr>
              <w:t>СПБГЭТУ</w:t>
            </w:r>
            <w:proofErr w:type="gramEnd"/>
            <w:r>
              <w:rPr>
                <w:spacing w:val="-6"/>
                <w:sz w:val="28"/>
              </w:rPr>
              <w:t xml:space="preserve"> </w:t>
            </w:r>
            <w:r>
              <w:rPr>
                <w:sz w:val="28"/>
              </w:rPr>
              <w:t>«ЛЭТИ»</w:t>
            </w:r>
            <w:r>
              <w:rPr>
                <w:spacing w:val="-2"/>
                <w:sz w:val="28"/>
              </w:rPr>
              <w:t>.</w:t>
            </w:r>
          </w:p>
        </w:tc>
      </w:tr>
      <w:tr w:rsidR="00B64CE3" w14:paraId="012FAFF9" w14:textId="77777777">
        <w:trPr>
          <w:trHeight w:val="1042"/>
        </w:trPr>
        <w:tc>
          <w:tcPr>
            <w:tcW w:w="9358" w:type="dxa"/>
            <w:gridSpan w:val="4"/>
          </w:tcPr>
          <w:p w14:paraId="67409F91" w14:textId="081FDC39" w:rsidR="00D0451F" w:rsidRPr="00F03A6F" w:rsidRDefault="00025947" w:rsidP="00D0451F">
            <w:pPr>
              <w:pStyle w:val="TableParagraph"/>
              <w:spacing w:before="113"/>
              <w:ind w:left="50"/>
              <w:rPr>
                <w:sz w:val="28"/>
              </w:rPr>
            </w:pPr>
            <w:r>
              <w:rPr>
                <w:sz w:val="28"/>
              </w:rPr>
              <w:t>Исходные</w:t>
            </w:r>
            <w:r>
              <w:rPr>
                <w:spacing w:val="-13"/>
                <w:sz w:val="28"/>
              </w:rPr>
              <w:t xml:space="preserve"> </w:t>
            </w:r>
            <w:r>
              <w:rPr>
                <w:sz w:val="28"/>
              </w:rPr>
              <w:t>данные:</w:t>
            </w:r>
            <w:r>
              <w:rPr>
                <w:spacing w:val="-7"/>
                <w:sz w:val="28"/>
              </w:rPr>
              <w:t xml:space="preserve"> </w:t>
            </w:r>
            <w:r w:rsidR="00594F03">
              <w:rPr>
                <w:spacing w:val="-7"/>
                <w:sz w:val="28"/>
              </w:rPr>
              <w:t xml:space="preserve">полученные математические модели в среде программирования </w:t>
            </w:r>
            <w:proofErr w:type="spellStart"/>
            <w:r w:rsidR="00594F03">
              <w:rPr>
                <w:spacing w:val="-7"/>
                <w:sz w:val="28"/>
                <w:lang w:val="en-US"/>
              </w:rPr>
              <w:t>Matlab</w:t>
            </w:r>
            <w:proofErr w:type="spellEnd"/>
          </w:p>
          <w:p w14:paraId="35365A37" w14:textId="59B9E587" w:rsidR="00B64CE3" w:rsidRDefault="00B64CE3">
            <w:pPr>
              <w:pStyle w:val="TableParagraph"/>
              <w:spacing w:before="160"/>
              <w:ind w:left="50"/>
              <w:rPr>
                <w:sz w:val="28"/>
              </w:rPr>
            </w:pPr>
          </w:p>
        </w:tc>
      </w:tr>
      <w:tr w:rsidR="00B64CE3" w14:paraId="7006323F" w14:textId="77777777">
        <w:trPr>
          <w:trHeight w:val="1487"/>
        </w:trPr>
        <w:tc>
          <w:tcPr>
            <w:tcW w:w="9358" w:type="dxa"/>
            <w:gridSpan w:val="4"/>
          </w:tcPr>
          <w:p w14:paraId="1D7E9B95" w14:textId="77777777" w:rsidR="00B64CE3" w:rsidRDefault="00025947">
            <w:pPr>
              <w:pStyle w:val="TableParagraph"/>
              <w:spacing w:before="114" w:line="360" w:lineRule="auto"/>
              <w:ind w:left="50"/>
              <w:rPr>
                <w:sz w:val="28"/>
              </w:rPr>
            </w:pPr>
            <w:r>
              <w:rPr>
                <w:sz w:val="28"/>
              </w:rPr>
              <w:t>Содержание</w:t>
            </w:r>
            <w:r>
              <w:rPr>
                <w:spacing w:val="-4"/>
                <w:sz w:val="28"/>
              </w:rPr>
              <w:t xml:space="preserve"> </w:t>
            </w:r>
            <w:r>
              <w:rPr>
                <w:sz w:val="28"/>
              </w:rPr>
              <w:t>ВКР:</w:t>
            </w:r>
            <w:r>
              <w:rPr>
                <w:spacing w:val="-2"/>
                <w:sz w:val="28"/>
              </w:rPr>
              <w:t xml:space="preserve"> </w:t>
            </w:r>
            <w:r>
              <w:rPr>
                <w:sz w:val="28"/>
              </w:rPr>
              <w:t>«Наноспутники</w:t>
            </w:r>
            <w:r>
              <w:rPr>
                <w:spacing w:val="-4"/>
                <w:sz w:val="28"/>
              </w:rPr>
              <w:t xml:space="preserve"> </w:t>
            </w:r>
            <w:r>
              <w:rPr>
                <w:sz w:val="28"/>
              </w:rPr>
              <w:t>и</w:t>
            </w:r>
            <w:r>
              <w:rPr>
                <w:spacing w:val="-4"/>
                <w:sz w:val="28"/>
              </w:rPr>
              <w:t xml:space="preserve"> </w:t>
            </w:r>
            <w:r>
              <w:rPr>
                <w:sz w:val="28"/>
              </w:rPr>
              <w:t>их</w:t>
            </w:r>
            <w:r>
              <w:rPr>
                <w:spacing w:val="-6"/>
                <w:sz w:val="28"/>
              </w:rPr>
              <w:t xml:space="preserve"> </w:t>
            </w:r>
            <w:r>
              <w:rPr>
                <w:sz w:val="28"/>
              </w:rPr>
              <w:t>ориентация»,</w:t>
            </w:r>
            <w:r>
              <w:rPr>
                <w:spacing w:val="-5"/>
                <w:sz w:val="28"/>
              </w:rPr>
              <w:t xml:space="preserve"> </w:t>
            </w:r>
            <w:r>
              <w:rPr>
                <w:sz w:val="28"/>
              </w:rPr>
              <w:t>«Отладка</w:t>
            </w:r>
            <w:r>
              <w:rPr>
                <w:spacing w:val="-4"/>
                <w:sz w:val="28"/>
              </w:rPr>
              <w:t xml:space="preserve"> </w:t>
            </w:r>
            <w:r>
              <w:rPr>
                <w:sz w:val="28"/>
              </w:rPr>
              <w:t>системы</w:t>
            </w:r>
            <w:r>
              <w:rPr>
                <w:spacing w:val="-4"/>
                <w:sz w:val="28"/>
              </w:rPr>
              <w:t xml:space="preserve"> </w:t>
            </w:r>
            <w:r>
              <w:rPr>
                <w:sz w:val="28"/>
              </w:rPr>
              <w:t xml:space="preserve">ори- </w:t>
            </w:r>
            <w:proofErr w:type="spellStart"/>
            <w:r>
              <w:rPr>
                <w:sz w:val="28"/>
              </w:rPr>
              <w:t>ентации</w:t>
            </w:r>
            <w:proofErr w:type="spellEnd"/>
            <w:r>
              <w:rPr>
                <w:spacing w:val="-7"/>
                <w:sz w:val="28"/>
              </w:rPr>
              <w:t xml:space="preserve"> </w:t>
            </w:r>
            <w:r>
              <w:rPr>
                <w:sz w:val="28"/>
              </w:rPr>
              <w:t>наноспутника»,</w:t>
            </w:r>
            <w:r>
              <w:rPr>
                <w:spacing w:val="-8"/>
                <w:sz w:val="28"/>
              </w:rPr>
              <w:t xml:space="preserve"> </w:t>
            </w:r>
            <w:r>
              <w:rPr>
                <w:sz w:val="28"/>
              </w:rPr>
              <w:t>«Реализация</w:t>
            </w:r>
            <w:r>
              <w:rPr>
                <w:spacing w:val="-6"/>
                <w:sz w:val="28"/>
              </w:rPr>
              <w:t xml:space="preserve"> </w:t>
            </w:r>
            <w:r>
              <w:rPr>
                <w:sz w:val="28"/>
              </w:rPr>
              <w:t>эксперимента</w:t>
            </w:r>
            <w:r>
              <w:rPr>
                <w:spacing w:val="-9"/>
                <w:sz w:val="28"/>
              </w:rPr>
              <w:t xml:space="preserve"> </w:t>
            </w:r>
            <w:r>
              <w:rPr>
                <w:sz w:val="28"/>
              </w:rPr>
              <w:t>по</w:t>
            </w:r>
            <w:r>
              <w:rPr>
                <w:spacing w:val="-10"/>
                <w:sz w:val="28"/>
              </w:rPr>
              <w:t xml:space="preserve"> </w:t>
            </w:r>
            <w:r>
              <w:rPr>
                <w:sz w:val="28"/>
              </w:rPr>
              <w:t>отладке</w:t>
            </w:r>
            <w:r>
              <w:rPr>
                <w:spacing w:val="-7"/>
                <w:sz w:val="28"/>
              </w:rPr>
              <w:t xml:space="preserve"> </w:t>
            </w:r>
            <w:r>
              <w:rPr>
                <w:sz w:val="28"/>
              </w:rPr>
              <w:t>системы</w:t>
            </w:r>
            <w:r>
              <w:rPr>
                <w:spacing w:val="-6"/>
                <w:sz w:val="28"/>
              </w:rPr>
              <w:t xml:space="preserve"> </w:t>
            </w:r>
            <w:r>
              <w:rPr>
                <w:spacing w:val="-4"/>
                <w:sz w:val="28"/>
              </w:rPr>
              <w:t>ори-</w:t>
            </w:r>
          </w:p>
          <w:p w14:paraId="1D23587B" w14:textId="5FE86DD2" w:rsidR="00B64CE3" w:rsidRDefault="00025947">
            <w:pPr>
              <w:pStyle w:val="TableParagraph"/>
              <w:spacing w:line="321" w:lineRule="exact"/>
              <w:ind w:left="50"/>
              <w:rPr>
                <w:sz w:val="28"/>
              </w:rPr>
            </w:pPr>
            <w:proofErr w:type="spellStart"/>
            <w:r>
              <w:rPr>
                <w:sz w:val="28"/>
              </w:rPr>
              <w:t>ентации</w:t>
            </w:r>
            <w:proofErr w:type="spellEnd"/>
            <w:r>
              <w:rPr>
                <w:spacing w:val="-7"/>
                <w:sz w:val="28"/>
              </w:rPr>
              <w:t xml:space="preserve"> </w:t>
            </w:r>
            <w:r>
              <w:rPr>
                <w:sz w:val="28"/>
              </w:rPr>
              <w:t>малого</w:t>
            </w:r>
            <w:r>
              <w:rPr>
                <w:spacing w:val="-6"/>
                <w:sz w:val="28"/>
              </w:rPr>
              <w:t xml:space="preserve"> </w:t>
            </w:r>
            <w:r>
              <w:rPr>
                <w:sz w:val="28"/>
              </w:rPr>
              <w:t>космического</w:t>
            </w:r>
            <w:r>
              <w:rPr>
                <w:spacing w:val="-6"/>
                <w:sz w:val="28"/>
              </w:rPr>
              <w:t xml:space="preserve"> </w:t>
            </w:r>
            <w:r>
              <w:rPr>
                <w:sz w:val="28"/>
              </w:rPr>
              <w:t>аппарата</w:t>
            </w:r>
            <w:r>
              <w:rPr>
                <w:spacing w:val="-7"/>
                <w:sz w:val="28"/>
              </w:rPr>
              <w:t xml:space="preserve"> </w:t>
            </w:r>
            <w:r>
              <w:rPr>
                <w:sz w:val="28"/>
              </w:rPr>
              <w:t>типа</w:t>
            </w:r>
            <w:r>
              <w:rPr>
                <w:spacing w:val="-9"/>
                <w:sz w:val="28"/>
              </w:rPr>
              <w:t xml:space="preserve"> </w:t>
            </w:r>
            <w:proofErr w:type="spellStart"/>
            <w:r>
              <w:rPr>
                <w:spacing w:val="-2"/>
                <w:sz w:val="28"/>
              </w:rPr>
              <w:t>CubeSat</w:t>
            </w:r>
            <w:proofErr w:type="spellEnd"/>
            <w:r>
              <w:rPr>
                <w:spacing w:val="-2"/>
                <w:sz w:val="28"/>
              </w:rPr>
              <w:t>»</w:t>
            </w:r>
            <w:r w:rsidR="00D0451F">
              <w:rPr>
                <w:spacing w:val="-2"/>
                <w:sz w:val="28"/>
              </w:rPr>
              <w:t>, заключение.</w:t>
            </w:r>
          </w:p>
        </w:tc>
      </w:tr>
      <w:tr w:rsidR="00B64CE3" w14:paraId="2ADEEF87" w14:textId="77777777">
        <w:trPr>
          <w:trHeight w:val="1004"/>
        </w:trPr>
        <w:tc>
          <w:tcPr>
            <w:tcW w:w="9358" w:type="dxa"/>
            <w:gridSpan w:val="4"/>
          </w:tcPr>
          <w:p w14:paraId="38C28EFD" w14:textId="77777777" w:rsidR="00B64CE3" w:rsidRDefault="00025947">
            <w:pPr>
              <w:pStyle w:val="TableParagraph"/>
              <w:spacing w:before="74"/>
              <w:ind w:left="50"/>
              <w:rPr>
                <w:sz w:val="28"/>
              </w:rPr>
            </w:pPr>
            <w:r>
              <w:rPr>
                <w:sz w:val="28"/>
              </w:rPr>
              <w:t>Перечень</w:t>
            </w:r>
            <w:r>
              <w:rPr>
                <w:spacing w:val="-11"/>
                <w:sz w:val="28"/>
              </w:rPr>
              <w:t xml:space="preserve"> </w:t>
            </w:r>
            <w:r>
              <w:rPr>
                <w:sz w:val="28"/>
              </w:rPr>
              <w:t>отчетных</w:t>
            </w:r>
            <w:r>
              <w:rPr>
                <w:spacing w:val="-8"/>
                <w:sz w:val="28"/>
              </w:rPr>
              <w:t xml:space="preserve"> </w:t>
            </w:r>
            <w:r>
              <w:rPr>
                <w:sz w:val="28"/>
              </w:rPr>
              <w:t>материалов:</w:t>
            </w:r>
            <w:r>
              <w:rPr>
                <w:spacing w:val="-7"/>
                <w:sz w:val="28"/>
              </w:rPr>
              <w:t xml:space="preserve"> </w:t>
            </w:r>
            <w:r>
              <w:rPr>
                <w:sz w:val="28"/>
              </w:rPr>
              <w:t>пояснительная</w:t>
            </w:r>
            <w:r>
              <w:rPr>
                <w:spacing w:val="-8"/>
                <w:sz w:val="28"/>
              </w:rPr>
              <w:t xml:space="preserve"> </w:t>
            </w:r>
            <w:r>
              <w:rPr>
                <w:sz w:val="28"/>
              </w:rPr>
              <w:t>записка,</w:t>
            </w:r>
            <w:r>
              <w:rPr>
                <w:spacing w:val="-4"/>
                <w:sz w:val="28"/>
              </w:rPr>
              <w:t xml:space="preserve"> </w:t>
            </w:r>
            <w:r>
              <w:rPr>
                <w:spacing w:val="-2"/>
                <w:sz w:val="28"/>
              </w:rPr>
              <w:t>иллюстративный</w:t>
            </w:r>
          </w:p>
          <w:p w14:paraId="1AF457F4" w14:textId="77777777" w:rsidR="00B64CE3" w:rsidRDefault="00025947">
            <w:pPr>
              <w:pStyle w:val="TableParagraph"/>
              <w:spacing w:before="161"/>
              <w:ind w:left="50"/>
              <w:rPr>
                <w:sz w:val="28"/>
              </w:rPr>
            </w:pPr>
            <w:r>
              <w:rPr>
                <w:spacing w:val="-2"/>
                <w:sz w:val="28"/>
              </w:rPr>
              <w:t>материал.</w:t>
            </w:r>
          </w:p>
        </w:tc>
      </w:tr>
      <w:tr w:rsidR="00B64CE3" w14:paraId="6AD9A397" w14:textId="77777777">
        <w:trPr>
          <w:trHeight w:val="1096"/>
        </w:trPr>
        <w:tc>
          <w:tcPr>
            <w:tcW w:w="9358" w:type="dxa"/>
            <w:gridSpan w:val="4"/>
          </w:tcPr>
          <w:p w14:paraId="4597D73F" w14:textId="77777777" w:rsidR="00B64CE3" w:rsidRDefault="00025947">
            <w:pPr>
              <w:pStyle w:val="TableParagraph"/>
              <w:spacing w:before="114"/>
              <w:ind w:left="50"/>
              <w:rPr>
                <w:sz w:val="28"/>
              </w:rPr>
            </w:pPr>
            <w:r>
              <w:rPr>
                <w:sz w:val="28"/>
              </w:rPr>
              <w:t>Дополнительные</w:t>
            </w:r>
            <w:r>
              <w:rPr>
                <w:spacing w:val="-14"/>
                <w:sz w:val="28"/>
              </w:rPr>
              <w:t xml:space="preserve"> </w:t>
            </w:r>
            <w:r>
              <w:rPr>
                <w:sz w:val="28"/>
              </w:rPr>
              <w:t>разделы:</w:t>
            </w:r>
            <w:r>
              <w:rPr>
                <w:spacing w:val="-6"/>
                <w:sz w:val="28"/>
              </w:rPr>
              <w:t xml:space="preserve"> </w:t>
            </w:r>
            <w:r>
              <w:rPr>
                <w:sz w:val="28"/>
              </w:rPr>
              <w:t>Безопасность</w:t>
            </w:r>
            <w:r>
              <w:rPr>
                <w:spacing w:val="-13"/>
                <w:sz w:val="28"/>
              </w:rPr>
              <w:t xml:space="preserve"> </w:t>
            </w:r>
            <w:r>
              <w:rPr>
                <w:sz w:val="28"/>
              </w:rPr>
              <w:t>жизнедеятельности</w:t>
            </w:r>
            <w:r>
              <w:rPr>
                <w:spacing w:val="-11"/>
                <w:sz w:val="28"/>
              </w:rPr>
              <w:t xml:space="preserve"> </w:t>
            </w:r>
            <w:r>
              <w:rPr>
                <w:sz w:val="28"/>
              </w:rPr>
              <w:t>при</w:t>
            </w:r>
            <w:r>
              <w:rPr>
                <w:spacing w:val="-8"/>
                <w:sz w:val="28"/>
              </w:rPr>
              <w:t xml:space="preserve"> </w:t>
            </w:r>
            <w:r>
              <w:rPr>
                <w:spacing w:val="-2"/>
                <w:sz w:val="28"/>
              </w:rPr>
              <w:t>проведении</w:t>
            </w:r>
          </w:p>
          <w:p w14:paraId="6D29777B" w14:textId="77777777" w:rsidR="00B64CE3" w:rsidRDefault="00025947">
            <w:pPr>
              <w:pStyle w:val="TableParagraph"/>
              <w:spacing w:before="160"/>
              <w:ind w:left="50"/>
              <w:rPr>
                <w:sz w:val="28"/>
              </w:rPr>
            </w:pPr>
            <w:r>
              <w:rPr>
                <w:spacing w:val="-2"/>
                <w:sz w:val="28"/>
              </w:rPr>
              <w:t>эксперимента</w:t>
            </w:r>
          </w:p>
        </w:tc>
      </w:tr>
      <w:tr w:rsidR="00B64CE3" w14:paraId="7C7EDDC2" w14:textId="77777777">
        <w:trPr>
          <w:trHeight w:val="576"/>
        </w:trPr>
        <w:tc>
          <w:tcPr>
            <w:tcW w:w="4397" w:type="dxa"/>
            <w:gridSpan w:val="2"/>
          </w:tcPr>
          <w:p w14:paraId="3A65C613" w14:textId="77777777" w:rsidR="00B64CE3" w:rsidRDefault="00025947">
            <w:pPr>
              <w:pStyle w:val="TableParagraph"/>
              <w:spacing w:before="167"/>
              <w:ind w:left="50"/>
              <w:rPr>
                <w:sz w:val="28"/>
              </w:rPr>
            </w:pPr>
            <w:r>
              <w:rPr>
                <w:sz w:val="28"/>
              </w:rPr>
              <w:t>Дата</w:t>
            </w:r>
            <w:r>
              <w:rPr>
                <w:spacing w:val="-3"/>
                <w:sz w:val="28"/>
              </w:rPr>
              <w:t xml:space="preserve"> </w:t>
            </w:r>
            <w:r>
              <w:rPr>
                <w:sz w:val="28"/>
              </w:rPr>
              <w:t>выдачи</w:t>
            </w:r>
            <w:r>
              <w:rPr>
                <w:spacing w:val="-2"/>
                <w:sz w:val="28"/>
              </w:rPr>
              <w:t xml:space="preserve"> задания</w:t>
            </w:r>
          </w:p>
        </w:tc>
        <w:tc>
          <w:tcPr>
            <w:tcW w:w="4961" w:type="dxa"/>
            <w:gridSpan w:val="2"/>
          </w:tcPr>
          <w:p w14:paraId="6D6CA83B" w14:textId="77777777" w:rsidR="00B64CE3" w:rsidRDefault="00025947">
            <w:pPr>
              <w:pStyle w:val="TableParagraph"/>
              <w:spacing w:before="167"/>
              <w:ind w:left="601"/>
              <w:jc w:val="center"/>
              <w:rPr>
                <w:sz w:val="28"/>
              </w:rPr>
            </w:pPr>
            <w:r>
              <w:rPr>
                <w:sz w:val="28"/>
              </w:rPr>
              <w:t>Дата</w:t>
            </w:r>
            <w:r>
              <w:rPr>
                <w:spacing w:val="-4"/>
                <w:sz w:val="28"/>
              </w:rPr>
              <w:t xml:space="preserve"> </w:t>
            </w:r>
            <w:r>
              <w:rPr>
                <w:sz w:val="28"/>
              </w:rPr>
              <w:t>представления</w:t>
            </w:r>
            <w:r>
              <w:rPr>
                <w:spacing w:val="-4"/>
                <w:sz w:val="28"/>
              </w:rPr>
              <w:t xml:space="preserve"> </w:t>
            </w:r>
            <w:r>
              <w:rPr>
                <w:sz w:val="28"/>
              </w:rPr>
              <w:t>ВКР</w:t>
            </w:r>
            <w:r>
              <w:rPr>
                <w:spacing w:val="-4"/>
                <w:sz w:val="28"/>
              </w:rPr>
              <w:t xml:space="preserve"> </w:t>
            </w:r>
            <w:r>
              <w:rPr>
                <w:sz w:val="28"/>
              </w:rPr>
              <w:t>к</w:t>
            </w:r>
            <w:r>
              <w:rPr>
                <w:spacing w:val="-3"/>
                <w:sz w:val="28"/>
              </w:rPr>
              <w:t xml:space="preserve"> </w:t>
            </w:r>
            <w:r>
              <w:rPr>
                <w:spacing w:val="-2"/>
                <w:sz w:val="28"/>
              </w:rPr>
              <w:t>защите</w:t>
            </w:r>
          </w:p>
        </w:tc>
      </w:tr>
      <w:tr w:rsidR="00B64CE3" w14:paraId="64D3D05D" w14:textId="77777777">
        <w:trPr>
          <w:trHeight w:val="397"/>
        </w:trPr>
        <w:tc>
          <w:tcPr>
            <w:tcW w:w="4397" w:type="dxa"/>
            <w:gridSpan w:val="2"/>
          </w:tcPr>
          <w:p w14:paraId="2A0E6545" w14:textId="53132F43" w:rsidR="00B64CE3" w:rsidRPr="00276A23" w:rsidRDefault="00025947" w:rsidP="00276A23">
            <w:pPr>
              <w:pStyle w:val="TableParagraph"/>
              <w:tabs>
                <w:tab w:val="left" w:pos="610"/>
                <w:tab w:val="left" w:pos="1707"/>
                <w:tab w:val="left" w:pos="2709"/>
                <w:tab w:val="left" w:pos="3474"/>
              </w:tabs>
              <w:spacing w:before="75" w:line="302" w:lineRule="exact"/>
              <w:ind w:left="50"/>
              <w:rPr>
                <w:sz w:val="28"/>
                <w:u w:val="single"/>
              </w:rPr>
            </w:pPr>
            <w:proofErr w:type="gramStart"/>
            <w:r w:rsidRPr="00276A23">
              <w:rPr>
                <w:spacing w:val="-10"/>
                <w:sz w:val="28"/>
                <w:u w:val="single"/>
              </w:rPr>
              <w:t>«</w:t>
            </w:r>
            <w:r w:rsidR="00493586" w:rsidRPr="00276A23">
              <w:rPr>
                <w:spacing w:val="-10"/>
                <w:sz w:val="28"/>
                <w:u w:val="single"/>
              </w:rPr>
              <w:t xml:space="preserve"> 01</w:t>
            </w:r>
            <w:proofErr w:type="gramEnd"/>
            <w:r w:rsidR="00493586" w:rsidRPr="00276A23">
              <w:rPr>
                <w:spacing w:val="-10"/>
                <w:sz w:val="28"/>
                <w:u w:val="single"/>
              </w:rPr>
              <w:t xml:space="preserve"> </w:t>
            </w:r>
            <w:r w:rsidRPr="00276A23">
              <w:rPr>
                <w:spacing w:val="-10"/>
                <w:sz w:val="28"/>
                <w:u w:val="single"/>
              </w:rPr>
              <w:t>»</w:t>
            </w:r>
            <w:r w:rsidR="00493586" w:rsidRPr="00276A23">
              <w:rPr>
                <w:spacing w:val="-10"/>
                <w:sz w:val="28"/>
                <w:u w:val="single"/>
              </w:rPr>
              <w:t xml:space="preserve"> </w:t>
            </w:r>
            <w:r w:rsidR="00276A23">
              <w:rPr>
                <w:sz w:val="28"/>
                <w:u w:val="single"/>
              </w:rPr>
              <w:t xml:space="preserve">       </w:t>
            </w:r>
            <w:r w:rsidR="00276A23" w:rsidRPr="00276A23">
              <w:rPr>
                <w:sz w:val="28"/>
                <w:u w:val="single"/>
              </w:rPr>
              <w:t>апреля</w:t>
            </w:r>
            <w:r w:rsidR="00276A23">
              <w:rPr>
                <w:sz w:val="28"/>
                <w:u w:val="single"/>
              </w:rPr>
              <w:t xml:space="preserve">         </w:t>
            </w:r>
            <w:proofErr w:type="gramStart"/>
            <w:r w:rsidRPr="00276A23">
              <w:rPr>
                <w:spacing w:val="-5"/>
                <w:sz w:val="28"/>
                <w:u w:val="single"/>
              </w:rPr>
              <w:t>20</w:t>
            </w:r>
            <w:r w:rsidR="00276A23" w:rsidRPr="00276A23">
              <w:rPr>
                <w:sz w:val="28"/>
                <w:u w:val="single"/>
              </w:rPr>
              <w:t xml:space="preserve">25 </w:t>
            </w:r>
            <w:r w:rsidR="00276A23">
              <w:rPr>
                <w:sz w:val="28"/>
                <w:u w:val="single"/>
              </w:rPr>
              <w:t xml:space="preserve"> </w:t>
            </w:r>
            <w:r w:rsidRPr="00276A23">
              <w:rPr>
                <w:spacing w:val="-5"/>
                <w:sz w:val="28"/>
              </w:rPr>
              <w:t>г.</w:t>
            </w:r>
            <w:proofErr w:type="gramEnd"/>
          </w:p>
        </w:tc>
        <w:tc>
          <w:tcPr>
            <w:tcW w:w="4961" w:type="dxa"/>
            <w:gridSpan w:val="2"/>
          </w:tcPr>
          <w:p w14:paraId="054FE368" w14:textId="64FE8193" w:rsidR="00B64CE3" w:rsidRPr="00276A23" w:rsidRDefault="00025947" w:rsidP="00276A23">
            <w:pPr>
              <w:pStyle w:val="TableParagraph"/>
              <w:tabs>
                <w:tab w:val="left" w:pos="1080"/>
                <w:tab w:val="left" w:pos="1288"/>
                <w:tab w:val="left" w:pos="3387"/>
                <w:tab w:val="left" w:pos="4152"/>
              </w:tabs>
              <w:spacing w:before="75" w:line="302" w:lineRule="exact"/>
              <w:ind w:left="727"/>
              <w:rPr>
                <w:sz w:val="28"/>
                <w:u w:val="single"/>
              </w:rPr>
            </w:pPr>
            <w:proofErr w:type="gramStart"/>
            <w:r w:rsidRPr="00276A23">
              <w:rPr>
                <w:spacing w:val="-10"/>
                <w:sz w:val="28"/>
                <w:u w:val="single"/>
              </w:rPr>
              <w:t>«</w:t>
            </w:r>
            <w:r w:rsidR="00276A23" w:rsidRPr="00276A23">
              <w:rPr>
                <w:spacing w:val="-10"/>
                <w:sz w:val="28"/>
                <w:u w:val="single"/>
              </w:rPr>
              <w:t xml:space="preserve"> </w:t>
            </w:r>
            <w:r w:rsidR="00276A23" w:rsidRPr="00276A23">
              <w:rPr>
                <w:sz w:val="28"/>
                <w:u w:val="single"/>
              </w:rPr>
              <w:t>31</w:t>
            </w:r>
            <w:r w:rsidR="00276A23" w:rsidRPr="00276A23">
              <w:rPr>
                <w:sz w:val="28"/>
                <w:u w:val="single"/>
              </w:rPr>
              <w:tab/>
            </w:r>
            <w:r w:rsidRPr="00276A23">
              <w:rPr>
                <w:spacing w:val="-10"/>
                <w:sz w:val="28"/>
                <w:u w:val="single"/>
              </w:rPr>
              <w:t>»</w:t>
            </w:r>
            <w:r w:rsidR="00276A23" w:rsidRPr="00276A23">
              <w:rPr>
                <w:spacing w:val="-10"/>
                <w:sz w:val="28"/>
                <w:u w:val="single"/>
              </w:rPr>
              <w:t xml:space="preserve">   </w:t>
            </w:r>
            <w:proofErr w:type="gramEnd"/>
            <w:r w:rsidR="00276A23" w:rsidRPr="00276A23">
              <w:rPr>
                <w:spacing w:val="-10"/>
                <w:sz w:val="28"/>
                <w:u w:val="single"/>
              </w:rPr>
              <w:t xml:space="preserve">         мая</w:t>
            </w:r>
            <w:r w:rsidR="00276A23">
              <w:rPr>
                <w:sz w:val="28"/>
                <w:u w:val="single"/>
              </w:rPr>
              <w:t xml:space="preserve">          </w:t>
            </w:r>
            <w:r w:rsidRPr="00276A23">
              <w:rPr>
                <w:spacing w:val="-5"/>
                <w:sz w:val="28"/>
                <w:u w:val="single"/>
              </w:rPr>
              <w:t>2</w:t>
            </w:r>
            <w:r w:rsidR="0051368F" w:rsidRPr="00276A23">
              <w:rPr>
                <w:spacing w:val="-5"/>
                <w:sz w:val="28"/>
                <w:u w:val="single"/>
              </w:rPr>
              <w:t>0</w:t>
            </w:r>
            <w:r w:rsidR="00276A23" w:rsidRPr="00276A23">
              <w:rPr>
                <w:spacing w:val="-5"/>
                <w:sz w:val="28"/>
                <w:u w:val="single"/>
              </w:rPr>
              <w:t>25</w:t>
            </w:r>
            <w:r w:rsidR="00276A23">
              <w:rPr>
                <w:spacing w:val="-5"/>
                <w:sz w:val="28"/>
                <w:u w:val="single"/>
              </w:rPr>
              <w:t xml:space="preserve"> </w:t>
            </w:r>
            <w:r w:rsidRPr="00276A23">
              <w:rPr>
                <w:spacing w:val="-5"/>
                <w:sz w:val="28"/>
              </w:rPr>
              <w:t>г.</w:t>
            </w:r>
          </w:p>
        </w:tc>
      </w:tr>
    </w:tbl>
    <w:p w14:paraId="2CED79D8" w14:textId="77777777" w:rsidR="00B64CE3" w:rsidRDefault="00B64CE3" w:rsidP="00276A23">
      <w:pPr>
        <w:pStyle w:val="a3"/>
        <w:rPr>
          <w:b/>
          <w:sz w:val="20"/>
        </w:rPr>
      </w:pPr>
    </w:p>
    <w:p w14:paraId="2D682930" w14:textId="77777777" w:rsidR="00B64CE3" w:rsidRDefault="00B64CE3">
      <w:pPr>
        <w:pStyle w:val="a3"/>
        <w:spacing w:before="180"/>
        <w:rPr>
          <w:b/>
          <w:sz w:val="20"/>
        </w:rPr>
      </w:pPr>
    </w:p>
    <w:tbl>
      <w:tblPr>
        <w:tblStyle w:val="TableNormal"/>
        <w:tblW w:w="0" w:type="auto"/>
        <w:tblInd w:w="208" w:type="dxa"/>
        <w:tblLayout w:type="fixed"/>
        <w:tblLook w:val="01E0" w:firstRow="1" w:lastRow="1" w:firstColumn="1" w:lastColumn="1" w:noHBand="0" w:noVBand="0"/>
      </w:tblPr>
      <w:tblGrid>
        <w:gridCol w:w="2262"/>
        <w:gridCol w:w="1772"/>
        <w:gridCol w:w="4957"/>
      </w:tblGrid>
      <w:tr w:rsidR="00B64CE3" w14:paraId="696DCFE6" w14:textId="77777777">
        <w:trPr>
          <w:trHeight w:val="322"/>
        </w:trPr>
        <w:tc>
          <w:tcPr>
            <w:tcW w:w="2262" w:type="dxa"/>
          </w:tcPr>
          <w:p w14:paraId="1000E87D" w14:textId="5E74B923" w:rsidR="00B64CE3" w:rsidRDefault="00025947">
            <w:pPr>
              <w:pStyle w:val="TableParagraph"/>
              <w:spacing w:line="302" w:lineRule="exact"/>
              <w:ind w:left="50"/>
              <w:rPr>
                <w:sz w:val="28"/>
              </w:rPr>
            </w:pPr>
            <w:r>
              <w:rPr>
                <w:spacing w:val="-2"/>
                <w:sz w:val="28"/>
              </w:rPr>
              <w:t>Студент</w:t>
            </w:r>
          </w:p>
        </w:tc>
        <w:tc>
          <w:tcPr>
            <w:tcW w:w="1772" w:type="dxa"/>
          </w:tcPr>
          <w:p w14:paraId="0DE3B2EB" w14:textId="77777777" w:rsidR="00B64CE3" w:rsidRDefault="00B64CE3">
            <w:pPr>
              <w:pStyle w:val="TableParagraph"/>
              <w:rPr>
                <w:sz w:val="24"/>
              </w:rPr>
            </w:pPr>
          </w:p>
        </w:tc>
        <w:tc>
          <w:tcPr>
            <w:tcW w:w="4957" w:type="dxa"/>
          </w:tcPr>
          <w:p w14:paraId="73539AFD" w14:textId="2613C659" w:rsidR="00B64CE3" w:rsidRDefault="00025947" w:rsidP="00612D3A">
            <w:pPr>
              <w:pStyle w:val="TableParagraph"/>
              <w:spacing w:line="302" w:lineRule="exact"/>
              <w:rPr>
                <w:sz w:val="28"/>
              </w:rPr>
            </w:pPr>
            <w:r>
              <w:rPr>
                <w:noProof/>
                <w:sz w:val="28"/>
              </w:rPr>
              <mc:AlternateContent>
                <mc:Choice Requires="wpg">
                  <w:drawing>
                    <wp:anchor distT="0" distB="0" distL="0" distR="0" simplePos="0" relativeHeight="251658248" behindDoc="1" locked="0" layoutInCell="1" allowOverlap="1" wp14:anchorId="4CC857DB" wp14:editId="3CDF45B9">
                      <wp:simplePos x="0" y="0"/>
                      <wp:positionH relativeFrom="column">
                        <wp:posOffset>0</wp:posOffset>
                      </wp:positionH>
                      <wp:positionV relativeFrom="paragraph">
                        <wp:posOffset>201564</wp:posOffset>
                      </wp:positionV>
                      <wp:extent cx="1512570" cy="635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1" name="Graphic 11"/>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66AB296" id="Group 10" o:spid="_x0000_s1026" style="position:absolute;margin-left:0;margin-top:15.85pt;width:119.1pt;height:.5pt;z-index:-251658232;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R/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">
                      <v:shape id="Graphic 11"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" path="m1512062,l,,,6095r1512062,l1512062,xe" fillcolor="black" stroked="f">
                        <v:path arrowok="t"/>
                      </v:shape>
                    </v:group>
                  </w:pict>
                </mc:Fallback>
              </mc:AlternateContent>
            </w:r>
            <w:r w:rsidR="00612D3A">
              <w:rPr>
                <w:sz w:val="28"/>
              </w:rPr>
              <w:t xml:space="preserve">                                         </w:t>
            </w:r>
            <w:proofErr w:type="spellStart"/>
            <w:r w:rsidR="00612D3A">
              <w:rPr>
                <w:sz w:val="28"/>
              </w:rPr>
              <w:t>Кульмуханова</w:t>
            </w:r>
            <w:proofErr w:type="spellEnd"/>
            <w:r w:rsidR="00612D3A">
              <w:rPr>
                <w:sz w:val="28"/>
              </w:rPr>
              <w:t xml:space="preserve"> Д.</w:t>
            </w:r>
          </w:p>
        </w:tc>
      </w:tr>
      <w:tr w:rsidR="00B64CE3" w14:paraId="784B8C39" w14:textId="77777777">
        <w:trPr>
          <w:trHeight w:val="295"/>
        </w:trPr>
        <w:tc>
          <w:tcPr>
            <w:tcW w:w="2262" w:type="dxa"/>
          </w:tcPr>
          <w:p w14:paraId="34CD8B4A" w14:textId="77777777" w:rsidR="00B64CE3" w:rsidRDefault="00B64CE3">
            <w:pPr>
              <w:pStyle w:val="TableParagraph"/>
            </w:pPr>
          </w:p>
        </w:tc>
        <w:tc>
          <w:tcPr>
            <w:tcW w:w="1772" w:type="dxa"/>
          </w:tcPr>
          <w:p w14:paraId="4C655C77" w14:textId="77777777" w:rsidR="00B64CE3" w:rsidRDefault="00B64CE3">
            <w:pPr>
              <w:pStyle w:val="TableParagraph"/>
            </w:pPr>
          </w:p>
        </w:tc>
        <w:tc>
          <w:tcPr>
            <w:tcW w:w="4957" w:type="dxa"/>
          </w:tcPr>
          <w:p w14:paraId="67991F1D" w14:textId="77777777" w:rsidR="00B64CE3" w:rsidRDefault="00025947">
            <w:pPr>
              <w:pStyle w:val="TableParagraph"/>
              <w:spacing w:line="183" w:lineRule="exact"/>
              <w:ind w:left="917"/>
              <w:rPr>
                <w:i/>
                <w:sz w:val="16"/>
              </w:rPr>
            </w:pPr>
            <w:r>
              <w:rPr>
                <w:i/>
                <w:spacing w:val="-2"/>
                <w:sz w:val="16"/>
              </w:rPr>
              <w:t>подпись</w:t>
            </w:r>
          </w:p>
        </w:tc>
      </w:tr>
      <w:tr w:rsidR="00B64CE3" w14:paraId="620FC381" w14:textId="77777777">
        <w:trPr>
          <w:trHeight w:val="421"/>
        </w:trPr>
        <w:tc>
          <w:tcPr>
            <w:tcW w:w="2262" w:type="dxa"/>
          </w:tcPr>
          <w:p w14:paraId="054F6E1B" w14:textId="77777777" w:rsidR="00B64CE3" w:rsidRDefault="00025947">
            <w:pPr>
              <w:pStyle w:val="TableParagraph"/>
              <w:spacing w:before="100" w:line="301" w:lineRule="exact"/>
              <w:ind w:left="50"/>
              <w:rPr>
                <w:sz w:val="28"/>
              </w:rPr>
            </w:pPr>
            <w:r>
              <w:rPr>
                <w:spacing w:val="-2"/>
                <w:sz w:val="28"/>
              </w:rPr>
              <w:t>Руководитель</w:t>
            </w:r>
          </w:p>
        </w:tc>
        <w:tc>
          <w:tcPr>
            <w:tcW w:w="1772" w:type="dxa"/>
          </w:tcPr>
          <w:p w14:paraId="533FBDFA" w14:textId="326B91D4" w:rsidR="00B64CE3" w:rsidRDefault="00F118DF">
            <w:pPr>
              <w:pStyle w:val="TableParagraph"/>
              <w:spacing w:before="145" w:line="256" w:lineRule="exact"/>
              <w:ind w:right="241"/>
              <w:jc w:val="center"/>
              <w:rPr>
                <w:sz w:val="24"/>
              </w:rPr>
            </w:pPr>
            <w:r>
              <w:rPr>
                <w:spacing w:val="-2"/>
                <w:sz w:val="24"/>
              </w:rPr>
              <w:t xml:space="preserve">доцент, </w:t>
            </w:r>
            <w:r w:rsidR="00025947">
              <w:rPr>
                <w:spacing w:val="-2"/>
                <w:sz w:val="24"/>
              </w:rPr>
              <w:t>к.т.н.</w:t>
            </w:r>
          </w:p>
        </w:tc>
        <w:tc>
          <w:tcPr>
            <w:tcW w:w="4957" w:type="dxa"/>
          </w:tcPr>
          <w:p w14:paraId="4F67F430" w14:textId="22B5C2FB" w:rsidR="00B64CE3" w:rsidRDefault="00025947" w:rsidP="00CB2DC8">
            <w:pPr>
              <w:pStyle w:val="TableParagraph"/>
              <w:spacing w:before="100" w:line="313" w:lineRule="exact"/>
              <w:rPr>
                <w:sz w:val="28"/>
              </w:rPr>
            </w:pPr>
            <w:r>
              <w:rPr>
                <w:noProof/>
                <w:sz w:val="28"/>
              </w:rPr>
              <mc:AlternateContent>
                <mc:Choice Requires="wpg">
                  <w:drawing>
                    <wp:anchor distT="0" distB="0" distL="0" distR="0" simplePos="0" relativeHeight="251658249" behindDoc="1" locked="0" layoutInCell="1" allowOverlap="1" wp14:anchorId="5C82A9E4" wp14:editId="1BBC67F2">
                      <wp:simplePos x="0" y="0"/>
                      <wp:positionH relativeFrom="column">
                        <wp:posOffset>0</wp:posOffset>
                      </wp:positionH>
                      <wp:positionV relativeFrom="paragraph">
                        <wp:posOffset>272165</wp:posOffset>
                      </wp:positionV>
                      <wp:extent cx="1512570" cy="635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3" name="Graphic 13"/>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B2DA584" id="Group 12" o:spid="_x0000_s1026" style="position:absolute;margin-left:0;margin-top:21.45pt;width:119.1pt;height:.5pt;z-index:-251658231;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1FpcgIAAPEFAAAOAAAAZHJzL2Uyb0RvYy54bWykVE1v2zAMvQ/YfxB0X52kSLYZdYqhXYMB&#10;RVegGXZWZPkDk0WNUuL034+SrcRogQHrfJAp84kiH595dX3sNDsodC2Ygs8vZpwpI6FsTV3wH9u7&#10;D584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">
                      <v:shape id="Graphic 13"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" path="m1512062,l,,,6095r1512062,l1512062,xe" fillcolor="black" stroked="f">
                        <v:path arrowok="t"/>
                      </v:shape>
                    </v:group>
                  </w:pict>
                </mc:Fallback>
              </mc:AlternateContent>
            </w:r>
            <w:r w:rsidR="00CB2DC8">
              <w:rPr>
                <w:sz w:val="28"/>
              </w:rPr>
              <w:t xml:space="preserve">                                         </w:t>
            </w:r>
            <w:r w:rsidR="00612D3A">
              <w:rPr>
                <w:sz w:val="28"/>
              </w:rPr>
              <w:t>Ткаченко А.Н</w:t>
            </w:r>
            <w:r w:rsidR="00C748FC">
              <w:rPr>
                <w:sz w:val="28"/>
              </w:rPr>
              <w:t>.</w:t>
            </w:r>
          </w:p>
        </w:tc>
      </w:tr>
      <w:tr w:rsidR="00B64CE3" w14:paraId="476CB6BC" w14:textId="77777777">
        <w:trPr>
          <w:trHeight w:val="308"/>
        </w:trPr>
        <w:tc>
          <w:tcPr>
            <w:tcW w:w="4034" w:type="dxa"/>
            <w:gridSpan w:val="2"/>
          </w:tcPr>
          <w:p w14:paraId="11CC258D" w14:textId="77777777" w:rsidR="00B64CE3" w:rsidRDefault="00025947">
            <w:pPr>
              <w:pStyle w:val="TableParagraph"/>
              <w:spacing w:line="177"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5FC94519" w14:textId="77777777" w:rsidR="00B64CE3" w:rsidRDefault="00025947">
            <w:pPr>
              <w:pStyle w:val="TableParagraph"/>
              <w:spacing w:line="183" w:lineRule="exact"/>
              <w:ind w:left="917"/>
              <w:rPr>
                <w:i/>
                <w:sz w:val="16"/>
              </w:rPr>
            </w:pPr>
            <w:r>
              <w:rPr>
                <w:i/>
                <w:spacing w:val="-2"/>
                <w:sz w:val="16"/>
              </w:rPr>
              <w:t>подпись</w:t>
            </w:r>
          </w:p>
        </w:tc>
      </w:tr>
      <w:tr w:rsidR="00B64CE3" w14:paraId="6958D877" w14:textId="77777777">
        <w:trPr>
          <w:trHeight w:val="421"/>
        </w:trPr>
        <w:tc>
          <w:tcPr>
            <w:tcW w:w="2262" w:type="dxa"/>
          </w:tcPr>
          <w:p w14:paraId="30AB1E4B" w14:textId="77777777" w:rsidR="00B64CE3" w:rsidRDefault="00025947">
            <w:pPr>
              <w:pStyle w:val="TableParagraph"/>
              <w:spacing w:before="100" w:line="301" w:lineRule="exact"/>
              <w:ind w:left="50"/>
              <w:rPr>
                <w:sz w:val="28"/>
              </w:rPr>
            </w:pPr>
            <w:r>
              <w:rPr>
                <w:spacing w:val="-2"/>
                <w:sz w:val="28"/>
              </w:rPr>
              <w:t>Консультанты</w:t>
            </w:r>
          </w:p>
        </w:tc>
        <w:tc>
          <w:tcPr>
            <w:tcW w:w="1772" w:type="dxa"/>
          </w:tcPr>
          <w:p w14:paraId="2FB5EE7A" w14:textId="77777777" w:rsidR="00B64CE3" w:rsidRDefault="00B64CE3">
            <w:pPr>
              <w:pStyle w:val="TableParagraph"/>
              <w:rPr>
                <w:sz w:val="26"/>
              </w:rPr>
            </w:pPr>
          </w:p>
        </w:tc>
        <w:tc>
          <w:tcPr>
            <w:tcW w:w="4957" w:type="dxa"/>
          </w:tcPr>
          <w:p w14:paraId="718A7FE1" w14:textId="339585ED" w:rsidR="00B64CE3" w:rsidRDefault="00025947" w:rsidP="00CB2DC8">
            <w:pPr>
              <w:pStyle w:val="TableParagraph"/>
              <w:spacing w:before="100" w:line="313" w:lineRule="exact"/>
              <w:rPr>
                <w:sz w:val="28"/>
              </w:rPr>
            </w:pPr>
            <w:r>
              <w:rPr>
                <w:noProof/>
                <w:sz w:val="28"/>
              </w:rPr>
              <mc:AlternateContent>
                <mc:Choice Requires="wpg">
                  <w:drawing>
                    <wp:anchor distT="0" distB="0" distL="0" distR="0" simplePos="0" relativeHeight="251658250" behindDoc="1" locked="0" layoutInCell="1" allowOverlap="1" wp14:anchorId="25EC79C5" wp14:editId="7C083FA6">
                      <wp:simplePos x="0" y="0"/>
                      <wp:positionH relativeFrom="column">
                        <wp:posOffset>0</wp:posOffset>
                      </wp:positionH>
                      <wp:positionV relativeFrom="paragraph">
                        <wp:posOffset>272164</wp:posOffset>
                      </wp:positionV>
                      <wp:extent cx="1512570" cy="635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5" name="Graphic 15"/>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9FB0478" id="Group 14" o:spid="_x0000_s1026" style="position:absolute;margin-left:0;margin-top:21.45pt;width:119.1pt;height:.5pt;z-index:-251658230;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">
                      <v:shape id="Graphic 15"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" path="m1512062,l,,,6096r1512062,l1512062,xe" fillcolor="black" stroked="f">
                        <v:path arrowok="t"/>
                      </v:shape>
                    </v:group>
                  </w:pict>
                </mc:Fallback>
              </mc:AlternateContent>
            </w:r>
            <w:r w:rsidR="00CB2DC8">
              <w:rPr>
                <w:sz w:val="28"/>
              </w:rPr>
              <w:t xml:space="preserve">                                          </w:t>
            </w:r>
            <w:r w:rsidR="00612D3A">
              <w:rPr>
                <w:sz w:val="28"/>
              </w:rPr>
              <w:t>Белан И.М.</w:t>
            </w:r>
          </w:p>
        </w:tc>
      </w:tr>
      <w:tr w:rsidR="00B64CE3" w14:paraId="004F4767" w14:textId="77777777">
        <w:trPr>
          <w:trHeight w:val="306"/>
        </w:trPr>
        <w:tc>
          <w:tcPr>
            <w:tcW w:w="4034" w:type="dxa"/>
            <w:gridSpan w:val="2"/>
          </w:tcPr>
          <w:p w14:paraId="107545A5" w14:textId="77777777" w:rsidR="00B64CE3" w:rsidRDefault="00025947">
            <w:pPr>
              <w:pStyle w:val="TableParagraph"/>
              <w:spacing w:line="177"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7DFD7A71" w14:textId="77777777" w:rsidR="00B64CE3" w:rsidRDefault="00025947">
            <w:pPr>
              <w:pStyle w:val="TableParagraph"/>
              <w:spacing w:line="183" w:lineRule="exact"/>
              <w:ind w:left="917"/>
              <w:rPr>
                <w:i/>
                <w:sz w:val="16"/>
              </w:rPr>
            </w:pPr>
            <w:r>
              <w:rPr>
                <w:i/>
                <w:spacing w:val="-2"/>
                <w:sz w:val="16"/>
              </w:rPr>
              <w:t>подпись</w:t>
            </w:r>
          </w:p>
        </w:tc>
      </w:tr>
      <w:tr w:rsidR="0059417A" w14:paraId="49E2EF65" w14:textId="77777777">
        <w:trPr>
          <w:gridAfter w:val="2"/>
          <w:wAfter w:w="6729" w:type="dxa"/>
          <w:trHeight w:val="421"/>
        </w:trPr>
        <w:tc>
          <w:tcPr>
            <w:tcW w:w="2262" w:type="dxa"/>
          </w:tcPr>
          <w:p w14:paraId="7C72E1C1" w14:textId="77777777" w:rsidR="0059417A" w:rsidRDefault="0059417A">
            <w:pPr>
              <w:pStyle w:val="TableParagraph"/>
              <w:rPr>
                <w:sz w:val="26"/>
              </w:rPr>
            </w:pPr>
          </w:p>
        </w:tc>
      </w:tr>
    </w:tbl>
    <w:p w14:paraId="7F722BB8" w14:textId="77777777" w:rsidR="00B64CE3" w:rsidRDefault="00B64CE3">
      <w:pPr>
        <w:pStyle w:val="TableParagraph"/>
        <w:spacing w:line="145" w:lineRule="exact"/>
        <w:rPr>
          <w:i/>
          <w:sz w:val="16"/>
        </w:rPr>
        <w:sectPr w:rsidR="00B64CE3">
          <w:footerReference w:type="default" r:id="rId8"/>
          <w:pgSz w:w="11910" w:h="16840"/>
          <w:pgMar w:top="1040" w:right="425" w:bottom="1180" w:left="1559" w:header="0" w:footer="993" w:gutter="0"/>
          <w:pgNumType w:start="2"/>
          <w:cols w:space="720"/>
        </w:sectPr>
      </w:pPr>
    </w:p>
    <w:p w14:paraId="5A042BC0" w14:textId="77777777" w:rsidR="00B64CE3" w:rsidRDefault="00025947">
      <w:pPr>
        <w:spacing w:before="72" w:line="362" w:lineRule="auto"/>
        <w:ind w:left="1455" w:right="1019" w:firstLine="648"/>
        <w:rPr>
          <w:b/>
          <w:sz w:val="28"/>
        </w:rPr>
      </w:pPr>
      <w:r>
        <w:rPr>
          <w:b/>
          <w:sz w:val="28"/>
        </w:rPr>
        <w:lastRenderedPageBreak/>
        <w:t>КАЛЕНДАРНЫЙ ПЛАН ВЫПОЛНЕНИЯ ВЫПУСКНОЙ</w:t>
      </w:r>
      <w:r>
        <w:rPr>
          <w:b/>
          <w:spacing w:val="-16"/>
          <w:sz w:val="28"/>
        </w:rPr>
        <w:t xml:space="preserve"> </w:t>
      </w:r>
      <w:r>
        <w:rPr>
          <w:b/>
          <w:sz w:val="28"/>
        </w:rPr>
        <w:t>КВАЛИФИКАЦИОННОЙ</w:t>
      </w:r>
      <w:r>
        <w:rPr>
          <w:b/>
          <w:spacing w:val="-16"/>
          <w:sz w:val="28"/>
        </w:rPr>
        <w:t xml:space="preserve"> </w:t>
      </w:r>
      <w:r>
        <w:rPr>
          <w:b/>
          <w:sz w:val="28"/>
        </w:rPr>
        <w:t>РАБОТЫ</w:t>
      </w:r>
    </w:p>
    <w:p w14:paraId="6D0F52F8" w14:textId="77777777" w:rsidR="00B64CE3" w:rsidRDefault="00B64CE3">
      <w:pPr>
        <w:pStyle w:val="a3"/>
        <w:rPr>
          <w:b/>
          <w:sz w:val="20"/>
        </w:rPr>
      </w:pPr>
    </w:p>
    <w:p w14:paraId="7FEED559" w14:textId="77777777" w:rsidR="00B64CE3" w:rsidRDefault="00B64CE3">
      <w:pPr>
        <w:pStyle w:val="a3"/>
        <w:spacing w:before="24"/>
        <w:rPr>
          <w:b/>
          <w:sz w:val="20"/>
        </w:rPr>
      </w:pPr>
    </w:p>
    <w:tbl>
      <w:tblPr>
        <w:tblStyle w:val="TableNormal"/>
        <w:tblW w:w="0" w:type="auto"/>
        <w:tblInd w:w="5981" w:type="dxa"/>
        <w:tblLayout w:type="fixed"/>
        <w:tblLook w:val="01E0" w:firstRow="1" w:lastRow="1" w:firstColumn="1" w:lastColumn="1" w:noHBand="0" w:noVBand="0"/>
      </w:tblPr>
      <w:tblGrid>
        <w:gridCol w:w="3720"/>
      </w:tblGrid>
      <w:tr w:rsidR="00B64CE3" w14:paraId="0BEF6386" w14:textId="77777777">
        <w:trPr>
          <w:trHeight w:val="396"/>
        </w:trPr>
        <w:tc>
          <w:tcPr>
            <w:tcW w:w="3720" w:type="dxa"/>
          </w:tcPr>
          <w:p w14:paraId="087BAED9" w14:textId="77777777" w:rsidR="00B64CE3" w:rsidRDefault="00025947">
            <w:pPr>
              <w:pStyle w:val="TableParagraph"/>
              <w:spacing w:line="311" w:lineRule="exact"/>
              <w:ind w:right="47"/>
              <w:jc w:val="right"/>
              <w:rPr>
                <w:sz w:val="28"/>
              </w:rPr>
            </w:pPr>
            <w:r>
              <w:rPr>
                <w:spacing w:val="-2"/>
                <w:sz w:val="28"/>
              </w:rPr>
              <w:t>Утверждаю</w:t>
            </w:r>
          </w:p>
        </w:tc>
      </w:tr>
      <w:tr w:rsidR="00B64CE3" w14:paraId="4997EBA5" w14:textId="77777777">
        <w:trPr>
          <w:trHeight w:val="483"/>
        </w:trPr>
        <w:tc>
          <w:tcPr>
            <w:tcW w:w="3720" w:type="dxa"/>
          </w:tcPr>
          <w:p w14:paraId="79C9B0FE" w14:textId="77777777" w:rsidR="00B64CE3" w:rsidRDefault="00025947">
            <w:pPr>
              <w:pStyle w:val="TableParagraph"/>
              <w:spacing w:before="74"/>
              <w:ind w:right="50"/>
              <w:jc w:val="right"/>
              <w:rPr>
                <w:sz w:val="28"/>
              </w:rPr>
            </w:pPr>
            <w:r>
              <w:rPr>
                <w:sz w:val="28"/>
              </w:rPr>
              <w:t>Зав.</w:t>
            </w:r>
            <w:r>
              <w:rPr>
                <w:spacing w:val="-6"/>
                <w:sz w:val="28"/>
              </w:rPr>
              <w:t xml:space="preserve"> </w:t>
            </w:r>
            <w:r>
              <w:rPr>
                <w:sz w:val="28"/>
              </w:rPr>
              <w:t>кафедрой</w:t>
            </w:r>
            <w:r>
              <w:rPr>
                <w:spacing w:val="-2"/>
                <w:sz w:val="28"/>
              </w:rPr>
              <w:t xml:space="preserve"> </w:t>
            </w:r>
            <w:r>
              <w:rPr>
                <w:spacing w:val="-4"/>
                <w:sz w:val="28"/>
              </w:rPr>
              <w:t>ЛИНС</w:t>
            </w:r>
          </w:p>
        </w:tc>
      </w:tr>
      <w:tr w:rsidR="00B64CE3" w14:paraId="5318E0EE" w14:textId="77777777">
        <w:trPr>
          <w:trHeight w:val="483"/>
        </w:trPr>
        <w:tc>
          <w:tcPr>
            <w:tcW w:w="3720" w:type="dxa"/>
          </w:tcPr>
          <w:p w14:paraId="6437FE05" w14:textId="77777777" w:rsidR="00B64CE3" w:rsidRDefault="00025947">
            <w:pPr>
              <w:pStyle w:val="TableParagraph"/>
              <w:tabs>
                <w:tab w:val="left" w:pos="1745"/>
              </w:tabs>
              <w:spacing w:before="75"/>
              <w:ind w:right="50"/>
              <w:jc w:val="right"/>
              <w:rPr>
                <w:sz w:val="28"/>
              </w:rPr>
            </w:pPr>
            <w:r>
              <w:rPr>
                <w:sz w:val="28"/>
                <w:u w:val="single"/>
              </w:rPr>
              <w:tab/>
            </w:r>
            <w:r>
              <w:rPr>
                <w:sz w:val="28"/>
              </w:rPr>
              <w:t>Филатов</w:t>
            </w:r>
            <w:r>
              <w:rPr>
                <w:spacing w:val="-7"/>
                <w:sz w:val="28"/>
              </w:rPr>
              <w:t xml:space="preserve"> </w:t>
            </w:r>
            <w:r>
              <w:rPr>
                <w:spacing w:val="-4"/>
                <w:sz w:val="28"/>
              </w:rPr>
              <w:t>Ю.В.</w:t>
            </w:r>
          </w:p>
        </w:tc>
      </w:tr>
      <w:tr w:rsidR="00B64CE3" w14:paraId="6A8037EB" w14:textId="77777777">
        <w:trPr>
          <w:trHeight w:val="396"/>
        </w:trPr>
        <w:tc>
          <w:tcPr>
            <w:tcW w:w="3720" w:type="dxa"/>
          </w:tcPr>
          <w:p w14:paraId="7C79DF80" w14:textId="6B2A42C8" w:rsidR="00B64CE3" w:rsidRDefault="00025947">
            <w:pPr>
              <w:pStyle w:val="TableParagraph"/>
              <w:tabs>
                <w:tab w:val="left" w:pos="560"/>
                <w:tab w:val="left" w:pos="2659"/>
                <w:tab w:val="left" w:pos="3426"/>
              </w:tabs>
              <w:spacing w:before="74" w:line="302" w:lineRule="exact"/>
              <w:ind w:right="49"/>
              <w:jc w:val="right"/>
              <w:rPr>
                <w:sz w:val="28"/>
              </w:rPr>
            </w:pPr>
            <w:r>
              <w:rPr>
                <w:spacing w:val="-10"/>
                <w:sz w:val="28"/>
              </w:rPr>
              <w:t>«</w:t>
            </w:r>
            <w:r>
              <w:rPr>
                <w:sz w:val="28"/>
                <w:u w:val="single"/>
              </w:rPr>
              <w:tab/>
            </w:r>
            <w:r>
              <w:rPr>
                <w:spacing w:val="-10"/>
                <w:sz w:val="28"/>
              </w:rPr>
              <w:t>»</w:t>
            </w:r>
            <w:r>
              <w:rPr>
                <w:sz w:val="28"/>
                <w:u w:val="single"/>
              </w:rPr>
              <w:tab/>
            </w:r>
            <w:r>
              <w:rPr>
                <w:spacing w:val="-5"/>
                <w:sz w:val="28"/>
              </w:rPr>
              <w:t>20</w:t>
            </w:r>
            <w:r>
              <w:rPr>
                <w:sz w:val="28"/>
                <w:u w:val="single"/>
              </w:rPr>
              <w:tab/>
            </w:r>
            <w:r>
              <w:rPr>
                <w:spacing w:val="-5"/>
                <w:sz w:val="28"/>
              </w:rPr>
              <w:t>г.</w:t>
            </w:r>
          </w:p>
        </w:tc>
      </w:tr>
    </w:tbl>
    <w:p w14:paraId="53EE2D7A" w14:textId="77777777" w:rsidR="00B64CE3" w:rsidRDefault="00B64CE3">
      <w:pPr>
        <w:pStyle w:val="a3"/>
        <w:rPr>
          <w:b/>
          <w:sz w:val="20"/>
        </w:rPr>
      </w:pPr>
    </w:p>
    <w:p w14:paraId="73538BDE" w14:textId="77777777" w:rsidR="00B64CE3" w:rsidRDefault="00B64CE3">
      <w:pPr>
        <w:pStyle w:val="a3"/>
        <w:rPr>
          <w:b/>
          <w:sz w:val="20"/>
        </w:rPr>
      </w:pPr>
    </w:p>
    <w:p w14:paraId="6729A8BA" w14:textId="77777777" w:rsidR="00B64CE3" w:rsidRDefault="00B64CE3">
      <w:pPr>
        <w:pStyle w:val="a3"/>
        <w:spacing w:before="89"/>
        <w:rPr>
          <w:b/>
          <w:sz w:val="20"/>
        </w:rPr>
      </w:pPr>
    </w:p>
    <w:tbl>
      <w:tblPr>
        <w:tblStyle w:val="TableNormal"/>
        <w:tblW w:w="0" w:type="auto"/>
        <w:tblInd w:w="208" w:type="dxa"/>
        <w:tblLayout w:type="fixed"/>
        <w:tblLook w:val="01E0" w:firstRow="1" w:lastRow="1" w:firstColumn="1" w:lastColumn="1" w:noHBand="0" w:noVBand="0"/>
      </w:tblPr>
      <w:tblGrid>
        <w:gridCol w:w="1436"/>
        <w:gridCol w:w="4134"/>
        <w:gridCol w:w="3197"/>
        <w:gridCol w:w="718"/>
      </w:tblGrid>
      <w:tr w:rsidR="00B64CE3" w14:paraId="290C9910" w14:textId="77777777">
        <w:trPr>
          <w:trHeight w:val="378"/>
        </w:trPr>
        <w:tc>
          <w:tcPr>
            <w:tcW w:w="1436" w:type="dxa"/>
          </w:tcPr>
          <w:p w14:paraId="443AC2C2" w14:textId="33D907B7" w:rsidR="00B64CE3" w:rsidRDefault="00025947">
            <w:pPr>
              <w:pStyle w:val="TableParagraph"/>
              <w:spacing w:line="311" w:lineRule="exact"/>
              <w:ind w:left="50"/>
              <w:rPr>
                <w:sz w:val="28"/>
              </w:rPr>
            </w:pPr>
            <w:r>
              <w:rPr>
                <w:spacing w:val="-2"/>
                <w:sz w:val="28"/>
              </w:rPr>
              <w:t>Студентка</w:t>
            </w:r>
          </w:p>
        </w:tc>
        <w:tc>
          <w:tcPr>
            <w:tcW w:w="4134" w:type="dxa"/>
          </w:tcPr>
          <w:p w14:paraId="1D4E687E" w14:textId="3F5C99E3" w:rsidR="00B64CE3" w:rsidRDefault="00025947">
            <w:pPr>
              <w:pStyle w:val="TableParagraph"/>
              <w:spacing w:line="311" w:lineRule="exact"/>
              <w:ind w:left="397"/>
              <w:rPr>
                <w:sz w:val="28"/>
              </w:rPr>
            </w:pPr>
            <w:proofErr w:type="spellStart"/>
            <w:r>
              <w:rPr>
                <w:sz w:val="28"/>
              </w:rPr>
              <w:t>Кульмуханова</w:t>
            </w:r>
            <w:proofErr w:type="spellEnd"/>
            <w:r>
              <w:rPr>
                <w:sz w:val="28"/>
              </w:rPr>
              <w:t xml:space="preserve"> Д.</w:t>
            </w:r>
          </w:p>
        </w:tc>
        <w:tc>
          <w:tcPr>
            <w:tcW w:w="3197" w:type="dxa"/>
          </w:tcPr>
          <w:p w14:paraId="640B5F58" w14:textId="77777777" w:rsidR="00B64CE3" w:rsidRDefault="00025947">
            <w:pPr>
              <w:pStyle w:val="TableParagraph"/>
              <w:spacing w:line="311" w:lineRule="exact"/>
              <w:ind w:right="106"/>
              <w:jc w:val="right"/>
              <w:rPr>
                <w:sz w:val="28"/>
              </w:rPr>
            </w:pPr>
            <w:r>
              <w:rPr>
                <w:spacing w:val="-2"/>
                <w:sz w:val="28"/>
              </w:rPr>
              <w:t>Группа</w:t>
            </w:r>
          </w:p>
        </w:tc>
        <w:tc>
          <w:tcPr>
            <w:tcW w:w="718" w:type="dxa"/>
          </w:tcPr>
          <w:p w14:paraId="2355AE4E" w14:textId="14F50E97" w:rsidR="00B64CE3" w:rsidRDefault="00025947">
            <w:pPr>
              <w:pStyle w:val="TableParagraph"/>
              <w:spacing w:line="311" w:lineRule="exact"/>
              <w:ind w:left="106"/>
              <w:rPr>
                <w:sz w:val="28"/>
              </w:rPr>
            </w:pPr>
            <w:r>
              <w:rPr>
                <w:spacing w:val="-4"/>
                <w:sz w:val="28"/>
              </w:rPr>
              <w:t>1584</w:t>
            </w:r>
          </w:p>
        </w:tc>
      </w:tr>
      <w:tr w:rsidR="00B64CE3" w14:paraId="610B9AA2" w14:textId="77777777">
        <w:trPr>
          <w:trHeight w:val="1343"/>
        </w:trPr>
        <w:tc>
          <w:tcPr>
            <w:tcW w:w="9485" w:type="dxa"/>
            <w:gridSpan w:val="4"/>
          </w:tcPr>
          <w:p w14:paraId="6358D387" w14:textId="7C616263" w:rsidR="00025947" w:rsidRDefault="00025947" w:rsidP="00025947">
            <w:pPr>
              <w:pStyle w:val="TableParagraph"/>
              <w:spacing w:before="56" w:line="360" w:lineRule="auto"/>
              <w:ind w:left="50"/>
              <w:rPr>
                <w:spacing w:val="-2"/>
                <w:sz w:val="28"/>
              </w:rPr>
            </w:pPr>
            <w:r>
              <w:rPr>
                <w:sz w:val="28"/>
              </w:rPr>
              <w:t>Тема работы: Исследование системы ориентации малого космического аппарата на базе двигателей-маховиков.</w:t>
            </w:r>
          </w:p>
          <w:p w14:paraId="61B7BE47" w14:textId="175E9948" w:rsidR="00B64CE3" w:rsidRDefault="00B64CE3">
            <w:pPr>
              <w:pStyle w:val="TableParagraph"/>
              <w:spacing w:line="301" w:lineRule="exact"/>
              <w:ind w:left="50"/>
              <w:rPr>
                <w:sz w:val="28"/>
              </w:rPr>
            </w:pPr>
          </w:p>
        </w:tc>
      </w:tr>
    </w:tbl>
    <w:p w14:paraId="153827D3" w14:textId="77777777" w:rsidR="00B64CE3" w:rsidRDefault="00B64CE3">
      <w:pPr>
        <w:pStyle w:val="a3"/>
        <w:rPr>
          <w:b/>
          <w:sz w:val="20"/>
        </w:rPr>
      </w:pPr>
    </w:p>
    <w:p w14:paraId="265C7D81" w14:textId="77777777" w:rsidR="00B64CE3" w:rsidRDefault="00B64CE3">
      <w:pPr>
        <w:pStyle w:val="a3"/>
        <w:spacing w:before="111"/>
        <w:rPr>
          <w:b/>
          <w:sz w:val="20"/>
        </w:rPr>
      </w:pPr>
    </w:p>
    <w:tbl>
      <w:tblPr>
        <w:tblStyle w:val="TableNormal"/>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7"/>
        <w:gridCol w:w="6251"/>
        <w:gridCol w:w="2243"/>
      </w:tblGrid>
      <w:tr w:rsidR="00B64CE3" w14:paraId="4612D13E" w14:textId="77777777" w:rsidTr="00A149C9">
        <w:trPr>
          <w:trHeight w:val="960"/>
        </w:trPr>
        <w:tc>
          <w:tcPr>
            <w:tcW w:w="627" w:type="dxa"/>
          </w:tcPr>
          <w:p w14:paraId="45478C03" w14:textId="77777777" w:rsidR="00B64CE3" w:rsidRDefault="00025947">
            <w:pPr>
              <w:pStyle w:val="TableParagraph"/>
              <w:spacing w:line="312" w:lineRule="exact"/>
              <w:ind w:left="184"/>
              <w:rPr>
                <w:sz w:val="28"/>
              </w:rPr>
            </w:pPr>
            <w:r>
              <w:rPr>
                <w:spacing w:val="-10"/>
                <w:sz w:val="28"/>
              </w:rPr>
              <w:t>№</w:t>
            </w:r>
          </w:p>
          <w:p w14:paraId="64D33A3C" w14:textId="77777777" w:rsidR="00B64CE3" w:rsidRDefault="00025947">
            <w:pPr>
              <w:pStyle w:val="TableParagraph"/>
              <w:spacing w:before="81"/>
              <w:ind w:left="131"/>
              <w:rPr>
                <w:sz w:val="28"/>
              </w:rPr>
            </w:pPr>
            <w:r>
              <w:rPr>
                <w:spacing w:val="-5"/>
                <w:sz w:val="28"/>
              </w:rPr>
              <w:t>п/п</w:t>
            </w:r>
          </w:p>
        </w:tc>
        <w:tc>
          <w:tcPr>
            <w:tcW w:w="6251" w:type="dxa"/>
          </w:tcPr>
          <w:p w14:paraId="166E0643" w14:textId="77777777" w:rsidR="00B64CE3" w:rsidRDefault="00025947">
            <w:pPr>
              <w:pStyle w:val="TableParagraph"/>
              <w:spacing w:before="192"/>
              <w:ind w:left="1948"/>
              <w:rPr>
                <w:sz w:val="28"/>
              </w:rPr>
            </w:pPr>
            <w:r>
              <w:rPr>
                <w:sz w:val="28"/>
              </w:rPr>
              <w:t>Наименование</w:t>
            </w:r>
            <w:r>
              <w:rPr>
                <w:spacing w:val="-14"/>
                <w:sz w:val="28"/>
              </w:rPr>
              <w:t xml:space="preserve"> </w:t>
            </w:r>
            <w:r>
              <w:rPr>
                <w:spacing w:val="-4"/>
                <w:sz w:val="28"/>
              </w:rPr>
              <w:t>работ</w:t>
            </w:r>
          </w:p>
        </w:tc>
        <w:tc>
          <w:tcPr>
            <w:tcW w:w="2243" w:type="dxa"/>
          </w:tcPr>
          <w:p w14:paraId="15F2F27D" w14:textId="77777777" w:rsidR="00B64CE3" w:rsidRDefault="00025947">
            <w:pPr>
              <w:pStyle w:val="TableParagraph"/>
              <w:spacing w:line="312" w:lineRule="exact"/>
              <w:ind w:left="6" w:right="5"/>
              <w:jc w:val="center"/>
              <w:rPr>
                <w:sz w:val="28"/>
              </w:rPr>
            </w:pPr>
            <w:r>
              <w:rPr>
                <w:sz w:val="28"/>
              </w:rPr>
              <w:t>Срок</w:t>
            </w:r>
            <w:r>
              <w:rPr>
                <w:spacing w:val="-2"/>
                <w:sz w:val="28"/>
              </w:rPr>
              <w:t xml:space="preserve"> </w:t>
            </w:r>
            <w:proofErr w:type="spellStart"/>
            <w:r>
              <w:rPr>
                <w:spacing w:val="-2"/>
                <w:sz w:val="28"/>
              </w:rPr>
              <w:t>выполне</w:t>
            </w:r>
            <w:proofErr w:type="spellEnd"/>
            <w:r>
              <w:rPr>
                <w:spacing w:val="-2"/>
                <w:sz w:val="28"/>
              </w:rPr>
              <w:t>-</w:t>
            </w:r>
          </w:p>
          <w:p w14:paraId="244D5717" w14:textId="77777777" w:rsidR="00B64CE3" w:rsidRDefault="00025947">
            <w:pPr>
              <w:pStyle w:val="TableParagraph"/>
              <w:spacing w:before="81"/>
              <w:ind w:left="6"/>
              <w:jc w:val="center"/>
              <w:rPr>
                <w:sz w:val="28"/>
              </w:rPr>
            </w:pPr>
            <w:proofErr w:type="spellStart"/>
            <w:r>
              <w:rPr>
                <w:spacing w:val="-5"/>
                <w:sz w:val="28"/>
              </w:rPr>
              <w:t>ния</w:t>
            </w:r>
            <w:proofErr w:type="spellEnd"/>
          </w:p>
        </w:tc>
      </w:tr>
      <w:tr w:rsidR="00B64CE3" w14:paraId="09F1AD68" w14:textId="77777777" w:rsidTr="00A149C9">
        <w:trPr>
          <w:trHeight w:val="731"/>
        </w:trPr>
        <w:tc>
          <w:tcPr>
            <w:tcW w:w="627" w:type="dxa"/>
          </w:tcPr>
          <w:p w14:paraId="5AF200BA" w14:textId="77777777" w:rsidR="00B64CE3" w:rsidRDefault="00025947">
            <w:pPr>
              <w:pStyle w:val="TableParagraph"/>
              <w:spacing w:line="312" w:lineRule="exact"/>
              <w:ind w:left="8"/>
              <w:jc w:val="center"/>
              <w:rPr>
                <w:sz w:val="28"/>
              </w:rPr>
            </w:pPr>
            <w:r>
              <w:rPr>
                <w:spacing w:val="-10"/>
                <w:sz w:val="28"/>
              </w:rPr>
              <w:t>1</w:t>
            </w:r>
          </w:p>
        </w:tc>
        <w:tc>
          <w:tcPr>
            <w:tcW w:w="6251" w:type="dxa"/>
          </w:tcPr>
          <w:p w14:paraId="1112CB2C" w14:textId="77777777" w:rsidR="00B64CE3" w:rsidRDefault="00025947">
            <w:pPr>
              <w:pStyle w:val="TableParagraph"/>
              <w:spacing w:line="312" w:lineRule="exact"/>
              <w:ind w:left="107"/>
              <w:rPr>
                <w:sz w:val="28"/>
              </w:rPr>
            </w:pPr>
            <w:r>
              <w:rPr>
                <w:sz w:val="28"/>
              </w:rPr>
              <w:t>Обзор</w:t>
            </w:r>
            <w:r>
              <w:rPr>
                <w:spacing w:val="-4"/>
                <w:sz w:val="28"/>
              </w:rPr>
              <w:t xml:space="preserve"> </w:t>
            </w:r>
            <w:r>
              <w:rPr>
                <w:sz w:val="28"/>
              </w:rPr>
              <w:t>литературы</w:t>
            </w:r>
            <w:r>
              <w:rPr>
                <w:spacing w:val="-4"/>
                <w:sz w:val="28"/>
              </w:rPr>
              <w:t xml:space="preserve"> </w:t>
            </w:r>
            <w:r>
              <w:rPr>
                <w:sz w:val="28"/>
              </w:rPr>
              <w:t>по</w:t>
            </w:r>
            <w:r>
              <w:rPr>
                <w:spacing w:val="-3"/>
                <w:sz w:val="28"/>
              </w:rPr>
              <w:t xml:space="preserve"> </w:t>
            </w:r>
            <w:r>
              <w:rPr>
                <w:sz w:val="28"/>
              </w:rPr>
              <w:t>теме</w:t>
            </w:r>
            <w:r>
              <w:rPr>
                <w:spacing w:val="-6"/>
                <w:sz w:val="28"/>
              </w:rPr>
              <w:t xml:space="preserve"> </w:t>
            </w:r>
            <w:r>
              <w:rPr>
                <w:spacing w:val="-2"/>
                <w:sz w:val="28"/>
              </w:rPr>
              <w:t>работы</w:t>
            </w:r>
          </w:p>
        </w:tc>
        <w:tc>
          <w:tcPr>
            <w:tcW w:w="2243" w:type="dxa"/>
          </w:tcPr>
          <w:p w14:paraId="1909042B" w14:textId="588DD1BB" w:rsidR="00B64CE3" w:rsidRDefault="00B51EAB">
            <w:pPr>
              <w:pStyle w:val="TableParagraph"/>
              <w:spacing w:line="312" w:lineRule="exact"/>
              <w:ind w:left="371"/>
              <w:rPr>
                <w:sz w:val="28"/>
              </w:rPr>
            </w:pPr>
            <w:r>
              <w:rPr>
                <w:sz w:val="28"/>
              </w:rPr>
              <w:t>05</w:t>
            </w:r>
            <w:r w:rsidR="00025947">
              <w:rPr>
                <w:sz w:val="28"/>
              </w:rPr>
              <w:t>.04</w:t>
            </w:r>
            <w:r w:rsidR="00025947">
              <w:rPr>
                <w:spacing w:val="-3"/>
                <w:sz w:val="28"/>
              </w:rPr>
              <w:t xml:space="preserve"> </w:t>
            </w:r>
            <w:r w:rsidR="00025947">
              <w:rPr>
                <w:sz w:val="28"/>
              </w:rPr>
              <w:t>–</w:t>
            </w:r>
            <w:r w:rsidR="00025947">
              <w:rPr>
                <w:spacing w:val="-2"/>
                <w:sz w:val="28"/>
              </w:rPr>
              <w:t xml:space="preserve"> </w:t>
            </w:r>
            <w:r>
              <w:rPr>
                <w:spacing w:val="-2"/>
                <w:sz w:val="28"/>
              </w:rPr>
              <w:t>20</w:t>
            </w:r>
            <w:r w:rsidR="00025947">
              <w:rPr>
                <w:spacing w:val="-2"/>
                <w:sz w:val="28"/>
              </w:rPr>
              <w:t>.04</w:t>
            </w:r>
          </w:p>
        </w:tc>
      </w:tr>
      <w:tr w:rsidR="00B64CE3" w14:paraId="7F0F582D" w14:textId="77777777" w:rsidTr="00A149C9">
        <w:trPr>
          <w:trHeight w:val="634"/>
        </w:trPr>
        <w:tc>
          <w:tcPr>
            <w:tcW w:w="627" w:type="dxa"/>
          </w:tcPr>
          <w:p w14:paraId="179622B6" w14:textId="77777777" w:rsidR="00B64CE3" w:rsidRDefault="00025947">
            <w:pPr>
              <w:pStyle w:val="TableParagraph"/>
              <w:spacing w:line="315" w:lineRule="exact"/>
              <w:ind w:left="8"/>
              <w:jc w:val="center"/>
              <w:rPr>
                <w:sz w:val="28"/>
              </w:rPr>
            </w:pPr>
            <w:r>
              <w:rPr>
                <w:spacing w:val="-10"/>
                <w:sz w:val="28"/>
              </w:rPr>
              <w:t>2</w:t>
            </w:r>
          </w:p>
        </w:tc>
        <w:tc>
          <w:tcPr>
            <w:tcW w:w="6251" w:type="dxa"/>
          </w:tcPr>
          <w:p w14:paraId="1C945C69" w14:textId="77777777" w:rsidR="00B51EAB" w:rsidRDefault="00025947">
            <w:pPr>
              <w:pStyle w:val="TableParagraph"/>
              <w:spacing w:line="315" w:lineRule="exact"/>
              <w:ind w:left="107"/>
              <w:rPr>
                <w:spacing w:val="-2"/>
                <w:sz w:val="28"/>
              </w:rPr>
            </w:pPr>
            <w:r>
              <w:rPr>
                <w:sz w:val="28"/>
              </w:rPr>
              <w:t>Программирование</w:t>
            </w:r>
            <w:r>
              <w:rPr>
                <w:spacing w:val="-15"/>
                <w:sz w:val="28"/>
              </w:rPr>
              <w:t xml:space="preserve"> </w:t>
            </w:r>
            <w:r>
              <w:rPr>
                <w:sz w:val="28"/>
              </w:rPr>
              <w:t>математических</w:t>
            </w:r>
            <w:r>
              <w:rPr>
                <w:spacing w:val="-10"/>
                <w:sz w:val="28"/>
              </w:rPr>
              <w:t xml:space="preserve"> </w:t>
            </w:r>
            <w:r>
              <w:rPr>
                <w:spacing w:val="-2"/>
                <w:sz w:val="28"/>
              </w:rPr>
              <w:t>моделей</w:t>
            </w:r>
            <w:r w:rsidR="00B51EAB">
              <w:rPr>
                <w:spacing w:val="-2"/>
                <w:sz w:val="28"/>
              </w:rPr>
              <w:t xml:space="preserve"> </w:t>
            </w:r>
          </w:p>
          <w:p w14:paraId="75BE4EDF" w14:textId="66F521CA" w:rsidR="00B64CE3" w:rsidRDefault="00B51EAB">
            <w:pPr>
              <w:pStyle w:val="TableParagraph"/>
              <w:spacing w:line="315" w:lineRule="exact"/>
              <w:ind w:left="107"/>
              <w:rPr>
                <w:sz w:val="28"/>
              </w:rPr>
            </w:pPr>
            <w:r>
              <w:rPr>
                <w:spacing w:val="-2"/>
                <w:sz w:val="28"/>
              </w:rPr>
              <w:t>малого космического аппарата</w:t>
            </w:r>
            <w:r w:rsidR="00025947">
              <w:rPr>
                <w:spacing w:val="-2"/>
                <w:sz w:val="28"/>
              </w:rPr>
              <w:t>.</w:t>
            </w:r>
          </w:p>
        </w:tc>
        <w:tc>
          <w:tcPr>
            <w:tcW w:w="2243" w:type="dxa"/>
          </w:tcPr>
          <w:p w14:paraId="20E4A80A" w14:textId="378F2DE4" w:rsidR="00B64CE3" w:rsidRDefault="00A64C3A">
            <w:pPr>
              <w:pStyle w:val="TableParagraph"/>
              <w:spacing w:line="315" w:lineRule="exact"/>
              <w:ind w:left="371"/>
              <w:rPr>
                <w:sz w:val="28"/>
              </w:rPr>
            </w:pPr>
            <w:r>
              <w:rPr>
                <w:sz w:val="28"/>
              </w:rPr>
              <w:t>2</w:t>
            </w:r>
            <w:r w:rsidR="00B51EAB">
              <w:rPr>
                <w:sz w:val="28"/>
              </w:rPr>
              <w:t>1</w:t>
            </w:r>
            <w:r w:rsidR="00025947">
              <w:rPr>
                <w:sz w:val="28"/>
              </w:rPr>
              <w:t>.0</w:t>
            </w:r>
            <w:r>
              <w:rPr>
                <w:sz w:val="28"/>
              </w:rPr>
              <w:t>4</w:t>
            </w:r>
            <w:r w:rsidR="00025947">
              <w:rPr>
                <w:spacing w:val="-3"/>
                <w:sz w:val="28"/>
              </w:rPr>
              <w:t xml:space="preserve"> </w:t>
            </w:r>
            <w:r w:rsidR="00025947">
              <w:rPr>
                <w:sz w:val="28"/>
              </w:rPr>
              <w:t>–</w:t>
            </w:r>
            <w:r w:rsidR="00025947">
              <w:rPr>
                <w:spacing w:val="-1"/>
                <w:sz w:val="28"/>
              </w:rPr>
              <w:t xml:space="preserve"> </w:t>
            </w:r>
            <w:r w:rsidR="00025947">
              <w:rPr>
                <w:spacing w:val="-2"/>
                <w:sz w:val="28"/>
              </w:rPr>
              <w:t>15.05</w:t>
            </w:r>
          </w:p>
        </w:tc>
      </w:tr>
      <w:tr w:rsidR="00B64CE3" w14:paraId="765F1381" w14:textId="77777777" w:rsidTr="00A149C9">
        <w:trPr>
          <w:trHeight w:val="667"/>
        </w:trPr>
        <w:tc>
          <w:tcPr>
            <w:tcW w:w="627" w:type="dxa"/>
          </w:tcPr>
          <w:p w14:paraId="0AB6C0AB" w14:textId="77777777" w:rsidR="00B64CE3" w:rsidRDefault="00025947">
            <w:pPr>
              <w:pStyle w:val="TableParagraph"/>
              <w:spacing w:line="312" w:lineRule="exact"/>
              <w:ind w:left="8"/>
              <w:jc w:val="center"/>
              <w:rPr>
                <w:sz w:val="28"/>
              </w:rPr>
            </w:pPr>
            <w:r>
              <w:rPr>
                <w:spacing w:val="-10"/>
                <w:sz w:val="28"/>
              </w:rPr>
              <w:t>3</w:t>
            </w:r>
          </w:p>
        </w:tc>
        <w:tc>
          <w:tcPr>
            <w:tcW w:w="6251" w:type="dxa"/>
          </w:tcPr>
          <w:p w14:paraId="200A1F96" w14:textId="77777777" w:rsidR="00B64CE3" w:rsidRDefault="00025947">
            <w:pPr>
              <w:pStyle w:val="TableParagraph"/>
              <w:spacing w:line="312" w:lineRule="exact"/>
              <w:ind w:left="107"/>
              <w:rPr>
                <w:sz w:val="28"/>
              </w:rPr>
            </w:pPr>
            <w:r>
              <w:rPr>
                <w:sz w:val="28"/>
              </w:rPr>
              <w:t>Анализ</w:t>
            </w:r>
            <w:r>
              <w:rPr>
                <w:spacing w:val="-3"/>
                <w:sz w:val="28"/>
              </w:rPr>
              <w:t xml:space="preserve"> </w:t>
            </w:r>
            <w:r>
              <w:rPr>
                <w:spacing w:val="-2"/>
                <w:sz w:val="28"/>
              </w:rPr>
              <w:t>результатов</w:t>
            </w:r>
          </w:p>
        </w:tc>
        <w:tc>
          <w:tcPr>
            <w:tcW w:w="2243" w:type="dxa"/>
          </w:tcPr>
          <w:p w14:paraId="3F6A9190" w14:textId="77777777" w:rsidR="00B64CE3" w:rsidRDefault="00025947">
            <w:pPr>
              <w:pStyle w:val="TableParagraph"/>
              <w:spacing w:line="312" w:lineRule="exact"/>
              <w:ind w:left="371"/>
              <w:rPr>
                <w:sz w:val="28"/>
              </w:rPr>
            </w:pPr>
            <w:r>
              <w:rPr>
                <w:sz w:val="28"/>
              </w:rPr>
              <w:t>16.05</w:t>
            </w:r>
            <w:r>
              <w:rPr>
                <w:spacing w:val="-3"/>
                <w:sz w:val="28"/>
              </w:rPr>
              <w:t xml:space="preserve"> </w:t>
            </w:r>
            <w:r>
              <w:rPr>
                <w:sz w:val="28"/>
              </w:rPr>
              <w:t>–</w:t>
            </w:r>
            <w:r>
              <w:rPr>
                <w:spacing w:val="-2"/>
                <w:sz w:val="28"/>
              </w:rPr>
              <w:t xml:space="preserve"> 20.05</w:t>
            </w:r>
          </w:p>
        </w:tc>
      </w:tr>
      <w:tr w:rsidR="00B64CE3" w14:paraId="6007463A" w14:textId="77777777" w:rsidTr="00A149C9">
        <w:trPr>
          <w:trHeight w:val="687"/>
        </w:trPr>
        <w:tc>
          <w:tcPr>
            <w:tcW w:w="627" w:type="dxa"/>
          </w:tcPr>
          <w:p w14:paraId="262ACF4D" w14:textId="680DD7C8" w:rsidR="00B64CE3" w:rsidRDefault="0051368F">
            <w:pPr>
              <w:pStyle w:val="TableParagraph"/>
              <w:spacing w:line="312" w:lineRule="exact"/>
              <w:ind w:left="8"/>
              <w:jc w:val="center"/>
              <w:rPr>
                <w:sz w:val="28"/>
              </w:rPr>
            </w:pPr>
            <w:r>
              <w:rPr>
                <w:spacing w:val="-10"/>
                <w:sz w:val="28"/>
              </w:rPr>
              <w:t>4</w:t>
            </w:r>
          </w:p>
        </w:tc>
        <w:tc>
          <w:tcPr>
            <w:tcW w:w="6251" w:type="dxa"/>
          </w:tcPr>
          <w:p w14:paraId="535F8A73" w14:textId="77777777" w:rsidR="00B64CE3" w:rsidRDefault="00025947">
            <w:pPr>
              <w:pStyle w:val="TableParagraph"/>
              <w:spacing w:line="312" w:lineRule="exact"/>
              <w:ind w:left="107"/>
              <w:rPr>
                <w:sz w:val="28"/>
              </w:rPr>
            </w:pPr>
            <w:r>
              <w:rPr>
                <w:sz w:val="28"/>
              </w:rPr>
              <w:t>Оформление</w:t>
            </w:r>
            <w:r>
              <w:rPr>
                <w:spacing w:val="-11"/>
                <w:sz w:val="28"/>
              </w:rPr>
              <w:t xml:space="preserve"> </w:t>
            </w:r>
            <w:r>
              <w:rPr>
                <w:sz w:val="28"/>
              </w:rPr>
              <w:t>пояснительной</w:t>
            </w:r>
            <w:r>
              <w:rPr>
                <w:spacing w:val="-11"/>
                <w:sz w:val="28"/>
              </w:rPr>
              <w:t xml:space="preserve"> </w:t>
            </w:r>
            <w:r>
              <w:rPr>
                <w:spacing w:val="-2"/>
                <w:sz w:val="28"/>
              </w:rPr>
              <w:t>записки</w:t>
            </w:r>
          </w:p>
        </w:tc>
        <w:tc>
          <w:tcPr>
            <w:tcW w:w="2243" w:type="dxa"/>
          </w:tcPr>
          <w:p w14:paraId="134F3093" w14:textId="3DF1BB8E" w:rsidR="00B64CE3" w:rsidRDefault="00025947">
            <w:pPr>
              <w:pStyle w:val="TableParagraph"/>
              <w:spacing w:line="312" w:lineRule="exact"/>
              <w:ind w:left="371"/>
              <w:rPr>
                <w:sz w:val="28"/>
              </w:rPr>
            </w:pPr>
            <w:r>
              <w:rPr>
                <w:sz w:val="28"/>
              </w:rPr>
              <w:t>2</w:t>
            </w:r>
            <w:r w:rsidR="00B51EAB">
              <w:rPr>
                <w:sz w:val="28"/>
              </w:rPr>
              <w:t>0</w:t>
            </w:r>
            <w:r>
              <w:rPr>
                <w:sz w:val="28"/>
              </w:rPr>
              <w:t>.05</w:t>
            </w:r>
            <w:r>
              <w:rPr>
                <w:spacing w:val="-3"/>
                <w:sz w:val="28"/>
              </w:rPr>
              <w:t xml:space="preserve"> </w:t>
            </w:r>
            <w:r>
              <w:rPr>
                <w:sz w:val="28"/>
              </w:rPr>
              <w:t>–</w:t>
            </w:r>
            <w:r>
              <w:rPr>
                <w:spacing w:val="-2"/>
                <w:sz w:val="28"/>
              </w:rPr>
              <w:t xml:space="preserve"> 28.05</w:t>
            </w:r>
          </w:p>
        </w:tc>
      </w:tr>
      <w:tr w:rsidR="00B64CE3" w14:paraId="4061E913" w14:textId="77777777" w:rsidTr="00A149C9">
        <w:trPr>
          <w:trHeight w:val="590"/>
        </w:trPr>
        <w:tc>
          <w:tcPr>
            <w:tcW w:w="627" w:type="dxa"/>
          </w:tcPr>
          <w:p w14:paraId="121DFC36" w14:textId="2C10892B" w:rsidR="00B64CE3" w:rsidRDefault="0051368F">
            <w:pPr>
              <w:pStyle w:val="TableParagraph"/>
              <w:spacing w:line="312" w:lineRule="exact"/>
              <w:ind w:left="8"/>
              <w:jc w:val="center"/>
              <w:rPr>
                <w:sz w:val="28"/>
              </w:rPr>
            </w:pPr>
            <w:r>
              <w:rPr>
                <w:spacing w:val="-10"/>
                <w:sz w:val="28"/>
              </w:rPr>
              <w:t>5</w:t>
            </w:r>
          </w:p>
        </w:tc>
        <w:tc>
          <w:tcPr>
            <w:tcW w:w="6251" w:type="dxa"/>
          </w:tcPr>
          <w:p w14:paraId="23614EA1" w14:textId="77777777" w:rsidR="00B64CE3" w:rsidRDefault="00025947">
            <w:pPr>
              <w:pStyle w:val="TableParagraph"/>
              <w:spacing w:line="312" w:lineRule="exact"/>
              <w:ind w:left="107"/>
              <w:rPr>
                <w:sz w:val="28"/>
              </w:rPr>
            </w:pPr>
            <w:r>
              <w:rPr>
                <w:sz w:val="28"/>
              </w:rPr>
              <w:t>Оформление</w:t>
            </w:r>
            <w:r>
              <w:rPr>
                <w:spacing w:val="-11"/>
                <w:sz w:val="28"/>
              </w:rPr>
              <w:t xml:space="preserve"> </w:t>
            </w:r>
            <w:r>
              <w:rPr>
                <w:sz w:val="28"/>
              </w:rPr>
              <w:t>иллюстративного</w:t>
            </w:r>
            <w:r>
              <w:rPr>
                <w:spacing w:val="-10"/>
                <w:sz w:val="28"/>
              </w:rPr>
              <w:t xml:space="preserve"> </w:t>
            </w:r>
            <w:r>
              <w:rPr>
                <w:spacing w:val="-2"/>
                <w:sz w:val="28"/>
              </w:rPr>
              <w:t>материала</w:t>
            </w:r>
          </w:p>
        </w:tc>
        <w:tc>
          <w:tcPr>
            <w:tcW w:w="2243" w:type="dxa"/>
          </w:tcPr>
          <w:p w14:paraId="67123401" w14:textId="161C0628" w:rsidR="00B64CE3" w:rsidRDefault="00025947">
            <w:pPr>
              <w:pStyle w:val="TableParagraph"/>
              <w:spacing w:line="312" w:lineRule="exact"/>
              <w:ind w:left="371"/>
              <w:rPr>
                <w:sz w:val="28"/>
              </w:rPr>
            </w:pPr>
            <w:r>
              <w:rPr>
                <w:sz w:val="28"/>
              </w:rPr>
              <w:t>2</w:t>
            </w:r>
            <w:r w:rsidR="00B51EAB">
              <w:rPr>
                <w:sz w:val="28"/>
              </w:rPr>
              <w:t>0</w:t>
            </w:r>
            <w:r>
              <w:rPr>
                <w:sz w:val="28"/>
              </w:rPr>
              <w:t>.05</w:t>
            </w:r>
            <w:r>
              <w:rPr>
                <w:spacing w:val="-3"/>
                <w:sz w:val="28"/>
              </w:rPr>
              <w:t xml:space="preserve"> </w:t>
            </w:r>
            <w:r>
              <w:rPr>
                <w:sz w:val="28"/>
              </w:rPr>
              <w:t>–</w:t>
            </w:r>
            <w:r>
              <w:rPr>
                <w:spacing w:val="-2"/>
                <w:sz w:val="28"/>
              </w:rPr>
              <w:t xml:space="preserve"> </w:t>
            </w:r>
            <w:r w:rsidR="00B51EAB">
              <w:rPr>
                <w:spacing w:val="-2"/>
                <w:sz w:val="28"/>
              </w:rPr>
              <w:t>29</w:t>
            </w:r>
            <w:r>
              <w:rPr>
                <w:spacing w:val="-2"/>
                <w:sz w:val="28"/>
              </w:rPr>
              <w:t>.0</w:t>
            </w:r>
            <w:r w:rsidR="00B51EAB">
              <w:rPr>
                <w:spacing w:val="-2"/>
                <w:sz w:val="28"/>
              </w:rPr>
              <w:t>5</w:t>
            </w:r>
          </w:p>
        </w:tc>
      </w:tr>
    </w:tbl>
    <w:p w14:paraId="07374829" w14:textId="77777777" w:rsidR="00B64CE3" w:rsidRDefault="00B64CE3">
      <w:pPr>
        <w:pStyle w:val="a3"/>
        <w:rPr>
          <w:b/>
          <w:sz w:val="20"/>
        </w:rPr>
      </w:pPr>
    </w:p>
    <w:p w14:paraId="6ED80098" w14:textId="77777777" w:rsidR="00B64CE3" w:rsidRDefault="00B64CE3">
      <w:pPr>
        <w:pStyle w:val="a3"/>
        <w:rPr>
          <w:b/>
          <w:sz w:val="20"/>
        </w:rPr>
      </w:pPr>
    </w:p>
    <w:p w14:paraId="42673836" w14:textId="77777777" w:rsidR="00B64CE3" w:rsidRDefault="00B64CE3">
      <w:pPr>
        <w:pStyle w:val="a3"/>
        <w:rPr>
          <w:b/>
          <w:sz w:val="20"/>
        </w:rPr>
      </w:pPr>
    </w:p>
    <w:p w14:paraId="0CE44603" w14:textId="77777777" w:rsidR="00B64CE3" w:rsidRDefault="00B64CE3">
      <w:pPr>
        <w:pStyle w:val="a3"/>
        <w:spacing w:before="218"/>
        <w:rPr>
          <w:b/>
          <w:sz w:val="20"/>
        </w:rPr>
      </w:pPr>
    </w:p>
    <w:tbl>
      <w:tblPr>
        <w:tblStyle w:val="TableNormal"/>
        <w:tblW w:w="0" w:type="auto"/>
        <w:tblInd w:w="208" w:type="dxa"/>
        <w:tblLayout w:type="fixed"/>
        <w:tblLook w:val="01E0" w:firstRow="1" w:lastRow="1" w:firstColumn="1" w:lastColumn="1" w:noHBand="0" w:noVBand="0"/>
      </w:tblPr>
      <w:tblGrid>
        <w:gridCol w:w="2262"/>
        <w:gridCol w:w="1772"/>
        <w:gridCol w:w="4957"/>
      </w:tblGrid>
      <w:tr w:rsidR="00B64CE3" w14:paraId="307BA73F" w14:textId="77777777">
        <w:trPr>
          <w:trHeight w:val="324"/>
        </w:trPr>
        <w:tc>
          <w:tcPr>
            <w:tcW w:w="2262" w:type="dxa"/>
          </w:tcPr>
          <w:p w14:paraId="2C5EA520" w14:textId="7E428976" w:rsidR="00B64CE3" w:rsidRDefault="00025947">
            <w:pPr>
              <w:pStyle w:val="TableParagraph"/>
              <w:spacing w:line="305" w:lineRule="exact"/>
              <w:ind w:left="50"/>
              <w:rPr>
                <w:sz w:val="28"/>
              </w:rPr>
            </w:pPr>
            <w:r>
              <w:rPr>
                <w:spacing w:val="-2"/>
                <w:sz w:val="28"/>
              </w:rPr>
              <w:t>Студент</w:t>
            </w:r>
          </w:p>
        </w:tc>
        <w:tc>
          <w:tcPr>
            <w:tcW w:w="1772" w:type="dxa"/>
          </w:tcPr>
          <w:p w14:paraId="45F193C4" w14:textId="77777777" w:rsidR="00B64CE3" w:rsidRDefault="00B64CE3">
            <w:pPr>
              <w:pStyle w:val="TableParagraph"/>
              <w:rPr>
                <w:sz w:val="24"/>
              </w:rPr>
            </w:pPr>
          </w:p>
        </w:tc>
        <w:tc>
          <w:tcPr>
            <w:tcW w:w="4957" w:type="dxa"/>
          </w:tcPr>
          <w:p w14:paraId="5FBEA98E" w14:textId="4B62EAFF" w:rsidR="00B64CE3" w:rsidRDefault="00025947" w:rsidP="00025947">
            <w:pPr>
              <w:pStyle w:val="TableParagraph"/>
              <w:spacing w:line="305" w:lineRule="exact"/>
              <w:rPr>
                <w:sz w:val="28"/>
              </w:rPr>
            </w:pPr>
            <w:r>
              <w:rPr>
                <w:noProof/>
                <w:sz w:val="28"/>
              </w:rPr>
              <mc:AlternateContent>
                <mc:Choice Requires="wpg">
                  <w:drawing>
                    <wp:anchor distT="0" distB="0" distL="0" distR="0" simplePos="0" relativeHeight="251658251" behindDoc="1" locked="0" layoutInCell="1" allowOverlap="1" wp14:anchorId="24703956" wp14:editId="0054704A">
                      <wp:simplePos x="0" y="0"/>
                      <wp:positionH relativeFrom="column">
                        <wp:posOffset>0</wp:posOffset>
                      </wp:positionH>
                      <wp:positionV relativeFrom="paragraph">
                        <wp:posOffset>203088</wp:posOffset>
                      </wp:positionV>
                      <wp:extent cx="1512570" cy="635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9" name="Graphic 19"/>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332F8F8" id="Group 18" o:spid="_x0000_s1026" style="position:absolute;margin-left:0;margin-top:16pt;width:119.1pt;height:.5pt;z-index:-251658229;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In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">
                      <v:shape id="Graphic 19"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" path="m1512062,l,,,6095r1512062,l1512062,xe" fillcolor="black" stroked="f">
                        <v:path arrowok="t"/>
                      </v:shape>
                    </v:group>
                  </w:pict>
                </mc:Fallback>
              </mc:AlternateContent>
            </w:r>
            <w:r>
              <w:rPr>
                <w:sz w:val="28"/>
              </w:rPr>
              <w:t xml:space="preserve">                                         </w:t>
            </w:r>
            <w:proofErr w:type="spellStart"/>
            <w:r>
              <w:rPr>
                <w:sz w:val="28"/>
              </w:rPr>
              <w:t>Кульмуханова</w:t>
            </w:r>
            <w:proofErr w:type="spellEnd"/>
            <w:r>
              <w:rPr>
                <w:sz w:val="28"/>
              </w:rPr>
              <w:t xml:space="preserve"> Д.</w:t>
            </w:r>
          </w:p>
        </w:tc>
      </w:tr>
      <w:tr w:rsidR="00B64CE3" w14:paraId="7B93644E" w14:textId="77777777">
        <w:trPr>
          <w:trHeight w:val="294"/>
        </w:trPr>
        <w:tc>
          <w:tcPr>
            <w:tcW w:w="2262" w:type="dxa"/>
          </w:tcPr>
          <w:p w14:paraId="12CBDCA1" w14:textId="77777777" w:rsidR="00B64CE3" w:rsidRDefault="00B64CE3">
            <w:pPr>
              <w:pStyle w:val="TableParagraph"/>
            </w:pPr>
          </w:p>
        </w:tc>
        <w:tc>
          <w:tcPr>
            <w:tcW w:w="1772" w:type="dxa"/>
          </w:tcPr>
          <w:p w14:paraId="31DBBD91" w14:textId="77777777" w:rsidR="00B64CE3" w:rsidRDefault="00B64CE3">
            <w:pPr>
              <w:pStyle w:val="TableParagraph"/>
            </w:pPr>
          </w:p>
        </w:tc>
        <w:tc>
          <w:tcPr>
            <w:tcW w:w="4957" w:type="dxa"/>
          </w:tcPr>
          <w:p w14:paraId="56043C8A" w14:textId="77777777" w:rsidR="00B64CE3" w:rsidRDefault="00025947">
            <w:pPr>
              <w:pStyle w:val="TableParagraph"/>
              <w:spacing w:line="183" w:lineRule="exact"/>
              <w:ind w:left="917"/>
              <w:rPr>
                <w:i/>
                <w:sz w:val="16"/>
              </w:rPr>
            </w:pPr>
            <w:r>
              <w:rPr>
                <w:i/>
                <w:spacing w:val="-2"/>
                <w:sz w:val="16"/>
              </w:rPr>
              <w:t>подпись</w:t>
            </w:r>
          </w:p>
        </w:tc>
      </w:tr>
      <w:tr w:rsidR="00B64CE3" w14:paraId="42FC726D" w14:textId="77777777">
        <w:trPr>
          <w:trHeight w:val="421"/>
        </w:trPr>
        <w:tc>
          <w:tcPr>
            <w:tcW w:w="2262" w:type="dxa"/>
          </w:tcPr>
          <w:p w14:paraId="607BECEF" w14:textId="77777777" w:rsidR="00B64CE3" w:rsidRDefault="00025947">
            <w:pPr>
              <w:pStyle w:val="TableParagraph"/>
              <w:spacing w:before="99" w:line="302" w:lineRule="exact"/>
              <w:ind w:left="50"/>
              <w:rPr>
                <w:sz w:val="28"/>
              </w:rPr>
            </w:pPr>
            <w:r>
              <w:rPr>
                <w:spacing w:val="-2"/>
                <w:sz w:val="28"/>
              </w:rPr>
              <w:t>Руководитель</w:t>
            </w:r>
          </w:p>
        </w:tc>
        <w:tc>
          <w:tcPr>
            <w:tcW w:w="1772" w:type="dxa"/>
          </w:tcPr>
          <w:p w14:paraId="0D3D7C8C" w14:textId="27778288" w:rsidR="00B64CE3" w:rsidRDefault="00F118DF">
            <w:pPr>
              <w:pStyle w:val="TableParagraph"/>
              <w:spacing w:before="144" w:line="258" w:lineRule="exact"/>
              <w:ind w:right="241"/>
              <w:jc w:val="center"/>
              <w:rPr>
                <w:sz w:val="24"/>
              </w:rPr>
            </w:pPr>
            <w:r>
              <w:rPr>
                <w:spacing w:val="-2"/>
                <w:sz w:val="24"/>
              </w:rPr>
              <w:t xml:space="preserve">доцент, </w:t>
            </w:r>
            <w:r w:rsidR="00025947">
              <w:rPr>
                <w:spacing w:val="-2"/>
                <w:sz w:val="24"/>
              </w:rPr>
              <w:t>к.т.н.</w:t>
            </w:r>
          </w:p>
        </w:tc>
        <w:tc>
          <w:tcPr>
            <w:tcW w:w="4957" w:type="dxa"/>
          </w:tcPr>
          <w:p w14:paraId="0ADFB3AC" w14:textId="4909DCD3" w:rsidR="00B64CE3" w:rsidRDefault="00CB2DC8" w:rsidP="00CB2DC8">
            <w:pPr>
              <w:pStyle w:val="TableParagraph"/>
              <w:spacing w:before="99" w:line="313" w:lineRule="exact"/>
              <w:rPr>
                <w:sz w:val="28"/>
              </w:rPr>
            </w:pPr>
            <w:r>
              <w:rPr>
                <w:sz w:val="28"/>
              </w:rPr>
              <w:t xml:space="preserve">                                        </w:t>
            </w:r>
            <w:r w:rsidR="00FE2B53">
              <w:rPr>
                <w:sz w:val="28"/>
              </w:rPr>
              <w:t xml:space="preserve"> </w:t>
            </w:r>
            <w:r w:rsidR="00025947">
              <w:rPr>
                <w:sz w:val="28"/>
              </w:rPr>
              <w:t>Ткаченко А.Н.</w:t>
            </w:r>
          </w:p>
        </w:tc>
      </w:tr>
      <w:tr w:rsidR="00B64CE3" w14:paraId="0C395BF4" w14:textId="77777777">
        <w:trPr>
          <w:trHeight w:val="307"/>
        </w:trPr>
        <w:tc>
          <w:tcPr>
            <w:tcW w:w="4034" w:type="dxa"/>
            <w:gridSpan w:val="2"/>
          </w:tcPr>
          <w:p w14:paraId="69BE8820" w14:textId="77777777" w:rsidR="00B64CE3" w:rsidRDefault="00025947">
            <w:pPr>
              <w:pStyle w:val="TableParagraph"/>
              <w:spacing w:line="178"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4D792D3C" w14:textId="77777777" w:rsidR="00B64CE3" w:rsidRDefault="00025947">
            <w:pPr>
              <w:pStyle w:val="TableParagraph"/>
              <w:spacing w:line="20" w:lineRule="exact"/>
              <w:rPr>
                <w:sz w:val="2"/>
              </w:rPr>
            </w:pPr>
            <w:r>
              <w:rPr>
                <w:noProof/>
                <w:sz w:val="2"/>
              </w:rPr>
              <mc:AlternateContent>
                <mc:Choice Requires="wpg">
                  <w:drawing>
                    <wp:inline distT="0" distB="0" distL="0" distR="0" wp14:anchorId="42646468" wp14:editId="206CB2FD">
                      <wp:extent cx="1512570" cy="6350"/>
                      <wp:effectExtent l="0" t="0" r="0" b="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1" name="Graphic 21"/>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DD0ED27" id="Group 20" o:spid="_x0000_s1026" style="width:119.1pt;height:.5pt;mso-position-horizontal-relative:char;mso-position-vertical-relative:line"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A+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">
                      <v:shape id="Graphic 21"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" path="m1512062,l,,,6095r1512062,l1512062,xe" fillcolor="black" stroked="f">
                        <v:path arrowok="t"/>
                      </v:shape>
                      <w10:anchorlock/>
                    </v:group>
                  </w:pict>
                </mc:Fallback>
              </mc:AlternateContent>
            </w:r>
          </w:p>
          <w:p w14:paraId="3CC92912" w14:textId="77777777" w:rsidR="00B64CE3" w:rsidRDefault="00025947">
            <w:pPr>
              <w:pStyle w:val="TableParagraph"/>
              <w:ind w:left="917"/>
              <w:rPr>
                <w:i/>
                <w:sz w:val="16"/>
              </w:rPr>
            </w:pPr>
            <w:r>
              <w:rPr>
                <w:i/>
                <w:spacing w:val="-2"/>
                <w:sz w:val="16"/>
              </w:rPr>
              <w:t>подпись</w:t>
            </w:r>
          </w:p>
        </w:tc>
      </w:tr>
      <w:tr w:rsidR="00B64CE3" w14:paraId="44C74A5B" w14:textId="77777777">
        <w:trPr>
          <w:trHeight w:val="420"/>
        </w:trPr>
        <w:tc>
          <w:tcPr>
            <w:tcW w:w="2262" w:type="dxa"/>
          </w:tcPr>
          <w:p w14:paraId="0F894CE7" w14:textId="77777777" w:rsidR="00B64CE3" w:rsidRDefault="00025947">
            <w:pPr>
              <w:pStyle w:val="TableParagraph"/>
              <w:spacing w:before="99" w:line="301" w:lineRule="exact"/>
              <w:ind w:left="50"/>
              <w:rPr>
                <w:sz w:val="28"/>
              </w:rPr>
            </w:pPr>
            <w:r>
              <w:rPr>
                <w:spacing w:val="-2"/>
                <w:sz w:val="28"/>
              </w:rPr>
              <w:t>Консультанты</w:t>
            </w:r>
          </w:p>
        </w:tc>
        <w:tc>
          <w:tcPr>
            <w:tcW w:w="1772" w:type="dxa"/>
          </w:tcPr>
          <w:p w14:paraId="2157E24E" w14:textId="77777777" w:rsidR="00B64CE3" w:rsidRDefault="00B64CE3">
            <w:pPr>
              <w:pStyle w:val="TableParagraph"/>
              <w:rPr>
                <w:sz w:val="26"/>
              </w:rPr>
            </w:pPr>
          </w:p>
        </w:tc>
        <w:tc>
          <w:tcPr>
            <w:tcW w:w="4957" w:type="dxa"/>
          </w:tcPr>
          <w:p w14:paraId="4391A081" w14:textId="33368A4B" w:rsidR="00B64CE3" w:rsidRDefault="00025947" w:rsidP="00CB2DC8">
            <w:pPr>
              <w:pStyle w:val="TableParagraph"/>
              <w:spacing w:before="99" w:line="313" w:lineRule="exact"/>
              <w:rPr>
                <w:sz w:val="28"/>
              </w:rPr>
            </w:pPr>
            <w:r>
              <w:rPr>
                <w:noProof/>
                <w:sz w:val="28"/>
              </w:rPr>
              <mc:AlternateContent>
                <mc:Choice Requires="wpg">
                  <w:drawing>
                    <wp:anchor distT="0" distB="0" distL="0" distR="0" simplePos="0" relativeHeight="251658252" behindDoc="1" locked="0" layoutInCell="1" allowOverlap="1" wp14:anchorId="051B6789" wp14:editId="075F9B29">
                      <wp:simplePos x="0" y="0"/>
                      <wp:positionH relativeFrom="column">
                        <wp:posOffset>0</wp:posOffset>
                      </wp:positionH>
                      <wp:positionV relativeFrom="paragraph">
                        <wp:posOffset>271529</wp:posOffset>
                      </wp:positionV>
                      <wp:extent cx="1512570" cy="635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3" name="Graphic 23"/>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E1DE245" id="Group 22" o:spid="_x0000_s1026" style="position:absolute;margin-left:0;margin-top:21.4pt;width:119.1pt;height:.5pt;z-index:-251658228;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">
                      <v:shape id="Graphic 23"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" path="m1512062,l,,,6096r1512062,l1512062,xe" fillcolor="black" stroked="f">
                        <v:path arrowok="t"/>
                      </v:shape>
                    </v:group>
                  </w:pict>
                </mc:Fallback>
              </mc:AlternateContent>
            </w:r>
            <w:r w:rsidR="00CB2DC8">
              <w:rPr>
                <w:sz w:val="28"/>
              </w:rPr>
              <w:t xml:space="preserve">                                         </w:t>
            </w:r>
            <w:r>
              <w:rPr>
                <w:sz w:val="28"/>
              </w:rPr>
              <w:t>Белан И.М.</w:t>
            </w:r>
          </w:p>
        </w:tc>
      </w:tr>
      <w:tr w:rsidR="00B64CE3" w14:paraId="72A0395A" w14:textId="77777777">
        <w:trPr>
          <w:trHeight w:val="307"/>
        </w:trPr>
        <w:tc>
          <w:tcPr>
            <w:tcW w:w="4034" w:type="dxa"/>
            <w:gridSpan w:val="2"/>
          </w:tcPr>
          <w:p w14:paraId="2C7C6891" w14:textId="77777777" w:rsidR="00B64CE3" w:rsidRDefault="00025947">
            <w:pPr>
              <w:pStyle w:val="TableParagraph"/>
              <w:spacing w:line="177" w:lineRule="exact"/>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3BC43E8B" w14:textId="77777777" w:rsidR="00B64CE3" w:rsidRDefault="00025947">
            <w:pPr>
              <w:pStyle w:val="TableParagraph"/>
              <w:spacing w:line="183" w:lineRule="exact"/>
              <w:ind w:left="917"/>
              <w:rPr>
                <w:i/>
                <w:sz w:val="16"/>
              </w:rPr>
            </w:pPr>
            <w:r>
              <w:rPr>
                <w:i/>
                <w:spacing w:val="-2"/>
                <w:sz w:val="16"/>
              </w:rPr>
              <w:t>подпись</w:t>
            </w:r>
          </w:p>
        </w:tc>
      </w:tr>
      <w:tr w:rsidR="00B64CE3" w14:paraId="1A4C6A86" w14:textId="77777777">
        <w:trPr>
          <w:trHeight w:val="421"/>
        </w:trPr>
        <w:tc>
          <w:tcPr>
            <w:tcW w:w="2262" w:type="dxa"/>
          </w:tcPr>
          <w:p w14:paraId="07C53041" w14:textId="77777777" w:rsidR="00B64CE3" w:rsidRDefault="00B64CE3">
            <w:pPr>
              <w:pStyle w:val="TableParagraph"/>
              <w:rPr>
                <w:sz w:val="26"/>
              </w:rPr>
            </w:pPr>
          </w:p>
        </w:tc>
        <w:tc>
          <w:tcPr>
            <w:tcW w:w="1772" w:type="dxa"/>
          </w:tcPr>
          <w:p w14:paraId="32D8D926" w14:textId="34119957" w:rsidR="00B64CE3" w:rsidRDefault="00B64CE3">
            <w:pPr>
              <w:pStyle w:val="TableParagraph"/>
              <w:spacing w:before="145" w:line="256" w:lineRule="exact"/>
              <w:ind w:left="2" w:right="241"/>
              <w:jc w:val="center"/>
              <w:rPr>
                <w:sz w:val="24"/>
              </w:rPr>
            </w:pPr>
          </w:p>
        </w:tc>
        <w:tc>
          <w:tcPr>
            <w:tcW w:w="4957" w:type="dxa"/>
          </w:tcPr>
          <w:p w14:paraId="440F4EBC" w14:textId="7112BF3C" w:rsidR="00B64CE3" w:rsidRDefault="00B64CE3" w:rsidP="00025947">
            <w:pPr>
              <w:pStyle w:val="TableParagraph"/>
              <w:spacing w:before="100" w:line="313" w:lineRule="exact"/>
              <w:rPr>
                <w:sz w:val="28"/>
              </w:rPr>
            </w:pPr>
          </w:p>
        </w:tc>
      </w:tr>
      <w:tr w:rsidR="00B64CE3" w14:paraId="0FBB8738" w14:textId="77777777">
        <w:trPr>
          <w:trHeight w:val="196"/>
        </w:trPr>
        <w:tc>
          <w:tcPr>
            <w:tcW w:w="4034" w:type="dxa"/>
            <w:gridSpan w:val="2"/>
          </w:tcPr>
          <w:p w14:paraId="009F638F" w14:textId="5633FD58" w:rsidR="00B64CE3" w:rsidRDefault="00B64CE3">
            <w:pPr>
              <w:pStyle w:val="TableParagraph"/>
              <w:spacing w:line="176" w:lineRule="exact"/>
              <w:ind w:left="2186"/>
              <w:rPr>
                <w:i/>
                <w:sz w:val="16"/>
              </w:rPr>
            </w:pPr>
          </w:p>
        </w:tc>
        <w:tc>
          <w:tcPr>
            <w:tcW w:w="4957" w:type="dxa"/>
          </w:tcPr>
          <w:p w14:paraId="7DBB265C" w14:textId="773F65DE" w:rsidR="00B64CE3" w:rsidRDefault="00B64CE3">
            <w:pPr>
              <w:pStyle w:val="TableParagraph"/>
              <w:spacing w:line="164" w:lineRule="exact"/>
              <w:ind w:left="917"/>
              <w:rPr>
                <w:i/>
                <w:sz w:val="16"/>
              </w:rPr>
            </w:pPr>
          </w:p>
        </w:tc>
      </w:tr>
    </w:tbl>
    <w:p w14:paraId="283F2EA9" w14:textId="77777777" w:rsidR="00B64CE3" w:rsidRDefault="00B64CE3">
      <w:pPr>
        <w:pStyle w:val="TableParagraph"/>
        <w:spacing w:line="164" w:lineRule="exact"/>
        <w:rPr>
          <w:i/>
          <w:sz w:val="16"/>
        </w:rPr>
        <w:sectPr w:rsidR="00B64CE3">
          <w:pgSz w:w="11910" w:h="16840"/>
          <w:pgMar w:top="1040" w:right="425" w:bottom="1240" w:left="1559" w:header="0" w:footer="993" w:gutter="0"/>
          <w:cols w:space="720"/>
        </w:sectPr>
      </w:pPr>
    </w:p>
    <w:p w14:paraId="1AEDCF88" w14:textId="77777777" w:rsidR="00B64CE3" w:rsidRDefault="00025947">
      <w:pPr>
        <w:spacing w:before="67"/>
        <w:ind w:left="185" w:right="468"/>
        <w:jc w:val="center"/>
        <w:rPr>
          <w:b/>
          <w:sz w:val="28"/>
        </w:rPr>
      </w:pPr>
      <w:r>
        <w:rPr>
          <w:b/>
          <w:spacing w:val="-2"/>
          <w:sz w:val="28"/>
        </w:rPr>
        <w:lastRenderedPageBreak/>
        <w:t>РЕФЕРАТ</w:t>
      </w:r>
    </w:p>
    <w:p w14:paraId="303F487C" w14:textId="77777777" w:rsidR="00B64CE3" w:rsidRDefault="00B64CE3">
      <w:pPr>
        <w:pStyle w:val="a3"/>
        <w:spacing w:before="316"/>
        <w:rPr>
          <w:b/>
        </w:rPr>
      </w:pPr>
    </w:p>
    <w:p w14:paraId="06CC79BE" w14:textId="6F32C780" w:rsidR="00B64CE3" w:rsidRDefault="00025947">
      <w:pPr>
        <w:pStyle w:val="a3"/>
        <w:spacing w:before="1"/>
        <w:ind w:left="851"/>
      </w:pPr>
      <w:r>
        <w:t>Пояснительная</w:t>
      </w:r>
      <w:r>
        <w:rPr>
          <w:spacing w:val="-3"/>
        </w:rPr>
        <w:t xml:space="preserve"> </w:t>
      </w:r>
      <w:proofErr w:type="gramStart"/>
      <w:r>
        <w:t>записка</w:t>
      </w:r>
      <w:r>
        <w:rPr>
          <w:spacing w:val="-1"/>
        </w:rPr>
        <w:t xml:space="preserve"> </w:t>
      </w:r>
      <w:r>
        <w:rPr>
          <w:spacing w:val="-3"/>
        </w:rPr>
        <w:t xml:space="preserve"> </w:t>
      </w:r>
      <w:r>
        <w:t>стр.,</w:t>
      </w:r>
      <w:r>
        <w:rPr>
          <w:spacing w:val="-4"/>
        </w:rPr>
        <w:t xml:space="preserve"> </w:t>
      </w:r>
      <w:r>
        <w:rPr>
          <w:spacing w:val="-5"/>
        </w:rPr>
        <w:t xml:space="preserve"> </w:t>
      </w:r>
      <w:r>
        <w:t>рис.,</w:t>
      </w:r>
      <w:r>
        <w:rPr>
          <w:spacing w:val="-3"/>
        </w:rPr>
        <w:t xml:space="preserve">  </w:t>
      </w:r>
      <w:r>
        <w:t>табл.</w:t>
      </w:r>
      <w:proofErr w:type="gramEnd"/>
      <w:r>
        <w:t>,</w:t>
      </w:r>
      <w:r>
        <w:rPr>
          <w:spacing w:val="-4"/>
        </w:rPr>
        <w:t xml:space="preserve"> </w:t>
      </w:r>
      <w:r>
        <w:t>10</w:t>
      </w:r>
      <w:r>
        <w:rPr>
          <w:spacing w:val="-1"/>
        </w:rPr>
        <w:t xml:space="preserve"> </w:t>
      </w:r>
      <w:r>
        <w:rPr>
          <w:spacing w:val="-4"/>
        </w:rPr>
        <w:t>ист.</w:t>
      </w:r>
    </w:p>
    <w:p w14:paraId="6D672671" w14:textId="63AB11F6" w:rsidR="00B64CE3" w:rsidRPr="001B0A42" w:rsidRDefault="00025947">
      <w:pPr>
        <w:pStyle w:val="a3"/>
        <w:spacing w:before="162" w:line="360" w:lineRule="auto"/>
        <w:ind w:right="421" w:firstLine="707"/>
        <w:jc w:val="both"/>
        <w:rPr>
          <w:bCs/>
        </w:rPr>
      </w:pPr>
      <w:r>
        <w:t>КЛЮЧЕВЫЕ СЛОВА: СИСТЕМА</w:t>
      </w:r>
      <w:r w:rsidR="001B0A42">
        <w:t xml:space="preserve"> </w:t>
      </w:r>
      <w:r>
        <w:t>ОРИЕНТАЦИИ</w:t>
      </w:r>
      <w:r w:rsidR="001B0A42">
        <w:t xml:space="preserve"> КО</w:t>
      </w:r>
      <w:r w:rsidR="00C8713C">
        <w:t>С</w:t>
      </w:r>
      <w:r w:rsidR="001B0A42">
        <w:t>МИЧЕСКОГО АППАРАТА</w:t>
      </w:r>
      <w:r>
        <w:t>,</w:t>
      </w:r>
      <w:r w:rsidR="001B0A42">
        <w:t xml:space="preserve"> </w:t>
      </w:r>
      <w:r>
        <w:rPr>
          <w:lang w:val="en-US"/>
        </w:rPr>
        <w:t>CUBESUT</w:t>
      </w:r>
      <w:r w:rsidRPr="00025947">
        <w:t>,</w:t>
      </w:r>
      <w:r>
        <w:t xml:space="preserve"> </w:t>
      </w:r>
      <w:r w:rsidR="00BE7413">
        <w:t>ДВИГАТЕЛЬ-МАХОВИК</w:t>
      </w:r>
      <w:r>
        <w:t>,</w:t>
      </w:r>
      <w:r w:rsidR="001B0A42">
        <w:t xml:space="preserve"> </w:t>
      </w:r>
      <w:r w:rsidR="00BE7413">
        <w:t>СИСТЕМА СТАБИЛИЗАЦИИ</w:t>
      </w:r>
      <w:r>
        <w:t xml:space="preserve">, </w:t>
      </w:r>
      <w:r w:rsidR="00BE7413">
        <w:t>МОМЕНТ ИНЕРЦИИ</w:t>
      </w:r>
      <w:r w:rsidR="001B0A42">
        <w:t>, КИНЕТИЧЕСК</w:t>
      </w:r>
      <w:r w:rsidR="001B0A42">
        <w:rPr>
          <w:bCs/>
        </w:rPr>
        <w:t>ИЙ МОМЕНТ</w:t>
      </w:r>
      <w:r w:rsidR="008D1DBC">
        <w:rPr>
          <w:bCs/>
        </w:rPr>
        <w:t>, НАНОСПУТНИК.</w:t>
      </w:r>
    </w:p>
    <w:p w14:paraId="35DEB83E" w14:textId="77777777" w:rsidR="00B64CE3" w:rsidRDefault="00B64CE3" w:rsidP="001B0A42">
      <w:pPr>
        <w:pStyle w:val="a3"/>
      </w:pPr>
    </w:p>
    <w:p w14:paraId="627BC7F5" w14:textId="77777777" w:rsidR="001B0A42" w:rsidRPr="001B0A42" w:rsidRDefault="001B0A42" w:rsidP="001B0A42">
      <w:pPr>
        <w:spacing w:line="360" w:lineRule="auto"/>
        <w:ind w:left="2" w:right="284" w:firstLine="707"/>
        <w:jc w:val="both"/>
        <w:rPr>
          <w:sz w:val="28"/>
          <w:szCs w:val="28"/>
        </w:rPr>
      </w:pPr>
      <w:bookmarkStart w:id="0" w:name="_Hlk198084464"/>
      <w:r w:rsidRPr="001B0A42">
        <w:rPr>
          <w:sz w:val="28"/>
          <w:szCs w:val="28"/>
        </w:rPr>
        <w:t>Объектом исследования является динамическая система ориентации малых космических аппаратов (</w:t>
      </w:r>
      <w:proofErr w:type="spellStart"/>
      <w:r w:rsidRPr="001B0A42">
        <w:rPr>
          <w:sz w:val="28"/>
          <w:szCs w:val="28"/>
        </w:rPr>
        <w:t>CubeSat</w:t>
      </w:r>
      <w:proofErr w:type="spellEnd"/>
      <w:r w:rsidRPr="001B0A42">
        <w:rPr>
          <w:sz w:val="28"/>
          <w:szCs w:val="28"/>
        </w:rPr>
        <w:t>), использующая реакционные маховики в качестве исполнительных органов управления моментом.</w:t>
      </w:r>
    </w:p>
    <w:p w14:paraId="41B2E4D6" w14:textId="77777777" w:rsidR="001B0A42" w:rsidRDefault="001B0A42" w:rsidP="001B0A42">
      <w:pPr>
        <w:spacing w:before="1" w:line="360" w:lineRule="auto"/>
        <w:ind w:left="2" w:right="283" w:firstLine="707"/>
        <w:jc w:val="both"/>
        <w:rPr>
          <w:sz w:val="28"/>
          <w:szCs w:val="28"/>
        </w:rPr>
      </w:pPr>
      <w:r w:rsidRPr="001B0A42">
        <w:rPr>
          <w:sz w:val="28"/>
          <w:szCs w:val="28"/>
        </w:rPr>
        <w:t xml:space="preserve">Целью работы является провести математическое моделирование системы ориентации малого космического аппарата типа </w:t>
      </w:r>
      <w:proofErr w:type="spellStart"/>
      <w:r w:rsidRPr="001B0A42">
        <w:rPr>
          <w:sz w:val="28"/>
          <w:szCs w:val="28"/>
        </w:rPr>
        <w:t>CubeSat</w:t>
      </w:r>
      <w:proofErr w:type="spellEnd"/>
      <w:r w:rsidRPr="001B0A42">
        <w:rPr>
          <w:sz w:val="28"/>
          <w:szCs w:val="28"/>
        </w:rPr>
        <w:t xml:space="preserve"> с использованием маховиков, включая расчет моментов инерции, моделирование динамики вращения аппарата, подбор количества и пространственного расположения маховиков, а также разработку алгоритма управления ориентацией на основе полученной модели.</w:t>
      </w:r>
    </w:p>
    <w:p w14:paraId="0B60DE40" w14:textId="0C810EE6" w:rsidR="0072763D" w:rsidRPr="001B0A42" w:rsidRDefault="0072763D" w:rsidP="001B0A42">
      <w:pPr>
        <w:spacing w:before="1" w:line="360" w:lineRule="auto"/>
        <w:ind w:left="2" w:right="283" w:firstLine="707"/>
        <w:jc w:val="both"/>
        <w:rPr>
          <w:sz w:val="28"/>
          <w:szCs w:val="28"/>
        </w:rPr>
      </w:pPr>
      <w:r w:rsidRPr="0072763D">
        <w:rPr>
          <w:sz w:val="28"/>
          <w:szCs w:val="28"/>
        </w:rPr>
        <w:t xml:space="preserve">В ходе проектирования </w:t>
      </w:r>
      <w:r w:rsidR="00C36B79">
        <w:rPr>
          <w:sz w:val="28"/>
          <w:szCs w:val="28"/>
        </w:rPr>
        <w:t>работы</w:t>
      </w:r>
      <w:r w:rsidRPr="0072763D">
        <w:rPr>
          <w:sz w:val="28"/>
          <w:szCs w:val="28"/>
        </w:rPr>
        <w:t xml:space="preserve"> расчеты выполнялись в среде математического моделирования M</w:t>
      </w:r>
      <w:r>
        <w:rPr>
          <w:sz w:val="28"/>
          <w:szCs w:val="28"/>
          <w:lang w:val="en-US"/>
        </w:rPr>
        <w:t>ATLAB</w:t>
      </w:r>
      <w:r w:rsidRPr="0072763D">
        <w:rPr>
          <w:sz w:val="28"/>
          <w:szCs w:val="28"/>
        </w:rPr>
        <w:t>.</w:t>
      </w:r>
    </w:p>
    <w:p w14:paraId="66BB4458" w14:textId="1FF13730" w:rsidR="001B0A42" w:rsidRPr="001B0A42" w:rsidRDefault="001B0A42" w:rsidP="0041294E">
      <w:pPr>
        <w:spacing w:line="360" w:lineRule="auto"/>
        <w:ind w:left="2" w:right="278" w:firstLine="707"/>
        <w:jc w:val="both"/>
        <w:rPr>
          <w:sz w:val="28"/>
          <w:szCs w:val="28"/>
        </w:rPr>
        <w:sectPr w:rsidR="001B0A42" w:rsidRPr="001B0A42" w:rsidSect="001B0A42">
          <w:pgSz w:w="11910" w:h="16840"/>
          <w:pgMar w:top="1040" w:right="566" w:bottom="1340" w:left="1700" w:header="0" w:footer="1080" w:gutter="0"/>
          <w:cols w:space="720"/>
        </w:sectPr>
      </w:pPr>
      <w:r w:rsidRPr="001B0A42">
        <w:rPr>
          <w:sz w:val="28"/>
          <w:szCs w:val="28"/>
        </w:rPr>
        <w:t>В работе рассмотр</w:t>
      </w:r>
      <w:r w:rsidR="00C8713C">
        <w:rPr>
          <w:sz w:val="28"/>
          <w:szCs w:val="28"/>
        </w:rPr>
        <w:t>ено</w:t>
      </w:r>
      <w:r w:rsidRPr="001B0A42">
        <w:rPr>
          <w:sz w:val="28"/>
          <w:szCs w:val="28"/>
        </w:rPr>
        <w:t xml:space="preserve"> моделирование маховиков,</w:t>
      </w:r>
      <w:r w:rsidR="0041294E">
        <w:rPr>
          <w:sz w:val="28"/>
          <w:szCs w:val="28"/>
        </w:rPr>
        <w:t xml:space="preserve"> которые</w:t>
      </w:r>
      <w:r w:rsidRPr="001B0A42">
        <w:rPr>
          <w:sz w:val="28"/>
          <w:szCs w:val="28"/>
        </w:rPr>
        <w:t xml:space="preserve"> расположен</w:t>
      </w:r>
      <w:r w:rsidR="0041294E">
        <w:rPr>
          <w:sz w:val="28"/>
          <w:szCs w:val="28"/>
        </w:rPr>
        <w:t>ы</w:t>
      </w:r>
      <w:r w:rsidRPr="001B0A42">
        <w:rPr>
          <w:sz w:val="28"/>
          <w:szCs w:val="28"/>
        </w:rPr>
        <w:t xml:space="preserve"> соосно с осями спутника; моделирование спутника и</w:t>
      </w:r>
      <w:r w:rsidR="0041294E">
        <w:rPr>
          <w:sz w:val="28"/>
          <w:szCs w:val="28"/>
        </w:rPr>
        <w:t xml:space="preserve"> </w:t>
      </w:r>
      <w:r w:rsidRPr="001B0A42">
        <w:rPr>
          <w:sz w:val="28"/>
          <w:szCs w:val="28"/>
        </w:rPr>
        <w:t>моделирование внешни</w:t>
      </w:r>
      <w:r w:rsidR="0041294E">
        <w:rPr>
          <w:sz w:val="28"/>
          <w:szCs w:val="28"/>
        </w:rPr>
        <w:t>х</w:t>
      </w:r>
      <w:r w:rsidRPr="001B0A42">
        <w:rPr>
          <w:sz w:val="28"/>
          <w:szCs w:val="28"/>
        </w:rPr>
        <w:t xml:space="preserve"> воздействий на спутник; моделирование алгоритма управления маховиками;</w:t>
      </w:r>
      <w:r w:rsidR="00CA1D2B">
        <w:rPr>
          <w:sz w:val="28"/>
          <w:szCs w:val="28"/>
        </w:rPr>
        <w:t xml:space="preserve"> а также</w:t>
      </w:r>
      <w:r w:rsidRPr="001B0A42">
        <w:rPr>
          <w:sz w:val="28"/>
          <w:szCs w:val="28"/>
        </w:rPr>
        <w:t xml:space="preserve"> поиск оптимального расположения маховиков.</w:t>
      </w:r>
    </w:p>
    <w:bookmarkEnd w:id="0"/>
    <w:p w14:paraId="42803E04" w14:textId="77777777" w:rsidR="00B64CE3" w:rsidRPr="00EF3AE1" w:rsidRDefault="00025947" w:rsidP="00EF3AE1">
      <w:pPr>
        <w:jc w:val="center"/>
        <w:rPr>
          <w:b/>
          <w:bCs/>
          <w:sz w:val="28"/>
          <w:szCs w:val="28"/>
          <w:lang w:val="en-US"/>
        </w:rPr>
      </w:pPr>
      <w:r w:rsidRPr="00EF3AE1">
        <w:rPr>
          <w:b/>
          <w:bCs/>
          <w:spacing w:val="-2"/>
          <w:sz w:val="28"/>
          <w:szCs w:val="28"/>
          <w:lang w:val="en-US"/>
        </w:rPr>
        <w:lastRenderedPageBreak/>
        <w:t>ABSTRACT</w:t>
      </w:r>
    </w:p>
    <w:p w14:paraId="4CD802BC" w14:textId="77777777" w:rsidR="00B64CE3" w:rsidRPr="001B0A42" w:rsidRDefault="00B64CE3">
      <w:pPr>
        <w:pStyle w:val="a3"/>
        <w:spacing w:before="316"/>
        <w:rPr>
          <w:b/>
          <w:lang w:val="en-US"/>
        </w:rPr>
      </w:pPr>
    </w:p>
    <w:p w14:paraId="6B43C63E" w14:textId="340E7B7D" w:rsidR="001B0A42" w:rsidRPr="001B0A42" w:rsidRDefault="0002061C" w:rsidP="001B0A42">
      <w:pPr>
        <w:spacing w:line="360" w:lineRule="auto"/>
        <w:ind w:left="2"/>
        <w:jc w:val="both"/>
        <w:rPr>
          <w:sz w:val="28"/>
          <w:szCs w:val="28"/>
          <w:lang w:val="en-US"/>
        </w:rPr>
      </w:pPr>
      <w:r w:rsidRPr="0002061C">
        <w:rPr>
          <w:sz w:val="28"/>
          <w:szCs w:val="28"/>
          <w:lang w:val="en-US"/>
        </w:rPr>
        <w:t xml:space="preserve">        </w:t>
      </w:r>
      <w:r w:rsidR="001B0A42" w:rsidRPr="001B0A42">
        <w:rPr>
          <w:sz w:val="28"/>
          <w:szCs w:val="28"/>
          <w:lang w:val="en-US"/>
        </w:rPr>
        <w:t>The object of the study is a dynamic orientation system for small spacecraft (CubeSat) using reaction flywheels as torque control actuators.</w:t>
      </w:r>
    </w:p>
    <w:p w14:paraId="22192253" w14:textId="77777777" w:rsidR="001B0A42" w:rsidRPr="005F4448" w:rsidRDefault="001B0A42" w:rsidP="001B0A42">
      <w:pPr>
        <w:spacing w:line="360" w:lineRule="auto"/>
        <w:ind w:left="2"/>
        <w:jc w:val="both"/>
        <w:rPr>
          <w:sz w:val="28"/>
          <w:szCs w:val="28"/>
          <w:lang w:val="en-US"/>
        </w:rPr>
      </w:pPr>
      <w:r w:rsidRPr="001B0A42">
        <w:rPr>
          <w:sz w:val="28"/>
          <w:szCs w:val="28"/>
          <w:lang w:val="en-US"/>
        </w:rPr>
        <w:t>The aim of the work is to carry out mathematical modeling of the orientation system of a small CubeSat spacecraft using flywheels, including calculating moments of inertia, modeling the dynamics of rotation of the device, selecting the number and spatial location of flywheels, as well as developing an orientation control algorithm based on the model obtained.</w:t>
      </w:r>
    </w:p>
    <w:p w14:paraId="2521AB5F" w14:textId="1AD6CB64" w:rsidR="004F4F0B" w:rsidRPr="001B0A42" w:rsidRDefault="004F4F0B" w:rsidP="001B0A42">
      <w:pPr>
        <w:spacing w:line="360" w:lineRule="auto"/>
        <w:ind w:left="2"/>
        <w:jc w:val="both"/>
        <w:rPr>
          <w:sz w:val="28"/>
          <w:szCs w:val="28"/>
          <w:lang w:val="en-US"/>
        </w:rPr>
      </w:pPr>
      <w:r w:rsidRPr="004F4F0B">
        <w:rPr>
          <w:sz w:val="28"/>
          <w:szCs w:val="28"/>
          <w:lang w:val="en-US"/>
        </w:rPr>
        <w:t>During the design of the work, calculations were performed in the MATLAB mathematical modeling environment.</w:t>
      </w:r>
    </w:p>
    <w:p w14:paraId="630BBB9A" w14:textId="18356633" w:rsidR="0002061C" w:rsidRPr="001B0A42" w:rsidRDefault="0002061C" w:rsidP="0041294E">
      <w:pPr>
        <w:spacing w:line="360" w:lineRule="auto"/>
        <w:ind w:left="2"/>
        <w:jc w:val="both"/>
        <w:rPr>
          <w:sz w:val="28"/>
          <w:szCs w:val="28"/>
          <w:lang w:val="en-US"/>
        </w:rPr>
        <w:sectPr w:rsidR="0002061C" w:rsidRPr="001B0A42" w:rsidSect="001B0A42">
          <w:pgSz w:w="11910" w:h="16840"/>
          <w:pgMar w:top="1040" w:right="566" w:bottom="1340" w:left="1700" w:header="0" w:footer="1080" w:gutter="0"/>
          <w:cols w:space="720"/>
        </w:sectPr>
      </w:pPr>
      <w:r w:rsidRPr="0002061C">
        <w:rPr>
          <w:sz w:val="28"/>
          <w:szCs w:val="28"/>
          <w:lang w:val="en-US"/>
        </w:rPr>
        <w:t>The paper considers the modeling of flywheels located coaxially with the axes of the satellite; satellite modeling and</w:t>
      </w:r>
      <w:r w:rsidR="0041294E" w:rsidRPr="0041294E">
        <w:rPr>
          <w:sz w:val="28"/>
          <w:szCs w:val="28"/>
          <w:lang w:val="en-US"/>
        </w:rPr>
        <w:t xml:space="preserve"> </w:t>
      </w:r>
      <w:r w:rsidRPr="0002061C">
        <w:rPr>
          <w:sz w:val="28"/>
          <w:szCs w:val="28"/>
          <w:lang w:val="en-US"/>
        </w:rPr>
        <w:t>modeling of external influences on the satellite; modeling of the flywheel control algorithm; the search for the optimal location of the flywheels.</w:t>
      </w:r>
    </w:p>
    <w:p w14:paraId="71C2D47D" w14:textId="77777777" w:rsidR="00B64CE3" w:rsidRPr="0059417A" w:rsidRDefault="00B64CE3">
      <w:pPr>
        <w:pStyle w:val="TableParagraph"/>
        <w:spacing w:line="302" w:lineRule="exact"/>
        <w:jc w:val="right"/>
        <w:rPr>
          <w:sz w:val="28"/>
          <w:lang w:val="en-US"/>
        </w:rPr>
        <w:sectPr w:rsidR="00B64CE3" w:rsidRPr="0059417A">
          <w:type w:val="continuous"/>
          <w:pgSz w:w="11910" w:h="16840"/>
          <w:pgMar w:top="1100" w:right="425" w:bottom="1240" w:left="1559" w:header="0" w:footer="993" w:gutter="0"/>
          <w:cols w:space="720"/>
        </w:sectPr>
      </w:pPr>
    </w:p>
    <w:sdt>
      <w:sdtPr>
        <w:rPr>
          <w:sz w:val="28"/>
          <w:szCs w:val="28"/>
        </w:rPr>
        <w:id w:val="1415516064"/>
        <w:docPartObj>
          <w:docPartGallery w:val="Table of Contents"/>
          <w:docPartUnique/>
        </w:docPartObj>
      </w:sdtPr>
      <w:sdtEndPr>
        <w:rPr>
          <w:b/>
          <w:bCs/>
        </w:rPr>
      </w:sdtEndPr>
      <w:sdtContent>
        <w:p w14:paraId="40D5D217" w14:textId="020A36D3" w:rsidR="00551689" w:rsidRPr="00841261" w:rsidRDefault="00177018" w:rsidP="002F00C3">
          <w:pPr>
            <w:spacing w:line="360" w:lineRule="auto"/>
            <w:jc w:val="center"/>
            <w:rPr>
              <w:b/>
              <w:bCs/>
              <w:sz w:val="28"/>
              <w:szCs w:val="28"/>
            </w:rPr>
          </w:pPr>
          <w:r w:rsidRPr="00841261">
            <w:rPr>
              <w:b/>
              <w:bCs/>
              <w:sz w:val="28"/>
              <w:szCs w:val="28"/>
            </w:rPr>
            <w:t>СОДЕРЖАНИЕ</w:t>
          </w:r>
        </w:p>
        <w:p w14:paraId="68D4355A" w14:textId="77777777" w:rsidR="00551689" w:rsidRPr="002F00C3" w:rsidRDefault="00551689" w:rsidP="002F00C3">
          <w:pPr>
            <w:spacing w:line="360" w:lineRule="auto"/>
            <w:rPr>
              <w:sz w:val="28"/>
              <w:szCs w:val="28"/>
              <w:lang w:eastAsia="ru-RU"/>
            </w:rPr>
          </w:pPr>
        </w:p>
        <w:p w14:paraId="10434624" w14:textId="46A79162" w:rsidR="00FF31BA" w:rsidRPr="00FF31BA" w:rsidRDefault="00551689" w:rsidP="00FF31BA">
          <w:pPr>
            <w:pStyle w:val="11"/>
            <w:tabs>
              <w:tab w:val="right" w:leader="dot" w:pos="9916"/>
            </w:tabs>
            <w:spacing w:line="360" w:lineRule="auto"/>
            <w:rPr>
              <w:rFonts w:eastAsiaTheme="minorEastAsia"/>
              <w:noProof/>
              <w:sz w:val="28"/>
              <w:szCs w:val="28"/>
              <w:lang w:eastAsia="ru-RU"/>
            </w:rPr>
          </w:pPr>
          <w:r w:rsidRPr="002F00C3">
            <w:rPr>
              <w:sz w:val="28"/>
              <w:szCs w:val="28"/>
            </w:rPr>
            <w:fldChar w:fldCharType="begin"/>
          </w:r>
          <w:r w:rsidRPr="002F00C3">
            <w:rPr>
              <w:sz w:val="28"/>
              <w:szCs w:val="28"/>
            </w:rPr>
            <w:instrText xml:space="preserve"> TOC \o "1-3" \h \z \u </w:instrText>
          </w:r>
          <w:r w:rsidRPr="002F00C3">
            <w:rPr>
              <w:sz w:val="28"/>
              <w:szCs w:val="28"/>
            </w:rPr>
            <w:fldChar w:fldCharType="separate"/>
          </w:r>
          <w:hyperlink w:anchor="_Toc199259596" w:history="1">
            <w:r w:rsidR="00FF31BA" w:rsidRPr="00FF31BA">
              <w:rPr>
                <w:rStyle w:val="ab"/>
                <w:noProof/>
                <w:sz w:val="28"/>
                <w:szCs w:val="28"/>
              </w:rPr>
              <w:t>ОПРЕДЕЛЕНИЯ,</w:t>
            </w:r>
            <w:r w:rsidR="00FF31BA" w:rsidRPr="00FF31BA">
              <w:rPr>
                <w:rStyle w:val="ab"/>
                <w:noProof/>
                <w:spacing w:val="-9"/>
                <w:sz w:val="28"/>
                <w:szCs w:val="28"/>
              </w:rPr>
              <w:t xml:space="preserve"> </w:t>
            </w:r>
            <w:r w:rsidR="00FF31BA" w:rsidRPr="00FF31BA">
              <w:rPr>
                <w:rStyle w:val="ab"/>
                <w:noProof/>
                <w:sz w:val="28"/>
                <w:szCs w:val="28"/>
              </w:rPr>
              <w:t>ОБОЗНАЧЕНИЯ</w:t>
            </w:r>
            <w:r w:rsidR="00FF31BA" w:rsidRPr="00FF31BA">
              <w:rPr>
                <w:rStyle w:val="ab"/>
                <w:noProof/>
                <w:spacing w:val="-7"/>
                <w:sz w:val="28"/>
                <w:szCs w:val="28"/>
              </w:rPr>
              <w:t xml:space="preserve"> </w:t>
            </w:r>
            <w:r w:rsidR="00FF31BA" w:rsidRPr="00FF31BA">
              <w:rPr>
                <w:rStyle w:val="ab"/>
                <w:noProof/>
                <w:sz w:val="28"/>
                <w:szCs w:val="28"/>
              </w:rPr>
              <w:t>И</w:t>
            </w:r>
            <w:r w:rsidR="00FF31BA" w:rsidRPr="00FF31BA">
              <w:rPr>
                <w:rStyle w:val="ab"/>
                <w:noProof/>
                <w:spacing w:val="-7"/>
                <w:sz w:val="28"/>
                <w:szCs w:val="28"/>
              </w:rPr>
              <w:t xml:space="preserve"> </w:t>
            </w:r>
            <w:r w:rsidR="00FF31BA" w:rsidRPr="00FF31BA">
              <w:rPr>
                <w:rStyle w:val="ab"/>
                <w:noProof/>
                <w:spacing w:val="-2"/>
                <w:sz w:val="28"/>
                <w:szCs w:val="28"/>
              </w:rPr>
              <w:t>СОКРАЩЕНИЯ</w:t>
            </w:r>
            <w:r w:rsidR="00FF31BA" w:rsidRPr="00FF31BA">
              <w:rPr>
                <w:noProof/>
                <w:webHidden/>
                <w:sz w:val="28"/>
                <w:szCs w:val="28"/>
              </w:rPr>
              <w:tab/>
            </w:r>
            <w:r w:rsidR="00FF31BA" w:rsidRPr="00FF31BA">
              <w:rPr>
                <w:noProof/>
                <w:webHidden/>
                <w:sz w:val="28"/>
                <w:szCs w:val="28"/>
              </w:rPr>
              <w:fldChar w:fldCharType="begin"/>
            </w:r>
            <w:r w:rsidR="00FF31BA" w:rsidRPr="00FF31BA">
              <w:rPr>
                <w:noProof/>
                <w:webHidden/>
                <w:sz w:val="28"/>
                <w:szCs w:val="28"/>
              </w:rPr>
              <w:instrText xml:space="preserve"> PAGEREF _Toc199259596 \h </w:instrText>
            </w:r>
            <w:r w:rsidR="00FF31BA" w:rsidRPr="00FF31BA">
              <w:rPr>
                <w:noProof/>
                <w:webHidden/>
                <w:sz w:val="28"/>
                <w:szCs w:val="28"/>
              </w:rPr>
            </w:r>
            <w:r w:rsidR="00FF31BA" w:rsidRPr="00FF31BA">
              <w:rPr>
                <w:noProof/>
                <w:webHidden/>
                <w:sz w:val="28"/>
                <w:szCs w:val="28"/>
              </w:rPr>
              <w:fldChar w:fldCharType="separate"/>
            </w:r>
            <w:r w:rsidR="00FF31BA">
              <w:rPr>
                <w:noProof/>
                <w:webHidden/>
                <w:sz w:val="28"/>
                <w:szCs w:val="28"/>
              </w:rPr>
              <w:t>8</w:t>
            </w:r>
            <w:r w:rsidR="00FF31BA" w:rsidRPr="00FF31BA">
              <w:rPr>
                <w:noProof/>
                <w:webHidden/>
                <w:sz w:val="28"/>
                <w:szCs w:val="28"/>
              </w:rPr>
              <w:fldChar w:fldCharType="end"/>
            </w:r>
          </w:hyperlink>
        </w:p>
        <w:p w14:paraId="7FE69948" w14:textId="696B7AB6" w:rsidR="00FF31BA" w:rsidRPr="00FF31BA" w:rsidRDefault="00FF31BA" w:rsidP="00FF31BA">
          <w:pPr>
            <w:pStyle w:val="11"/>
            <w:tabs>
              <w:tab w:val="right" w:leader="dot" w:pos="9916"/>
            </w:tabs>
            <w:spacing w:line="360" w:lineRule="auto"/>
            <w:rPr>
              <w:rFonts w:eastAsiaTheme="minorEastAsia"/>
              <w:noProof/>
              <w:sz w:val="28"/>
              <w:szCs w:val="28"/>
              <w:lang w:eastAsia="ru-RU"/>
            </w:rPr>
          </w:pPr>
          <w:hyperlink w:anchor="_Toc199259597" w:history="1">
            <w:r w:rsidRPr="00FF31BA">
              <w:rPr>
                <w:rStyle w:val="ab"/>
                <w:noProof/>
                <w:spacing w:val="-2"/>
                <w:sz w:val="28"/>
                <w:szCs w:val="28"/>
              </w:rPr>
              <w:t>ВВЕДЕНИЕ</w:t>
            </w:r>
            <w:r w:rsidRPr="00FF31BA">
              <w:rPr>
                <w:noProof/>
                <w:webHidden/>
                <w:sz w:val="28"/>
                <w:szCs w:val="28"/>
              </w:rPr>
              <w:tab/>
            </w:r>
            <w:r w:rsidRPr="00FF31BA">
              <w:rPr>
                <w:noProof/>
                <w:webHidden/>
                <w:sz w:val="28"/>
                <w:szCs w:val="28"/>
              </w:rPr>
              <w:fldChar w:fldCharType="begin"/>
            </w:r>
            <w:r w:rsidRPr="00FF31BA">
              <w:rPr>
                <w:noProof/>
                <w:webHidden/>
                <w:sz w:val="28"/>
                <w:szCs w:val="28"/>
              </w:rPr>
              <w:instrText xml:space="preserve"> PAGEREF _Toc199259597 \h </w:instrText>
            </w:r>
            <w:r w:rsidRPr="00FF31BA">
              <w:rPr>
                <w:noProof/>
                <w:webHidden/>
                <w:sz w:val="28"/>
                <w:szCs w:val="28"/>
              </w:rPr>
            </w:r>
            <w:r w:rsidRPr="00FF31BA">
              <w:rPr>
                <w:noProof/>
                <w:webHidden/>
                <w:sz w:val="28"/>
                <w:szCs w:val="28"/>
              </w:rPr>
              <w:fldChar w:fldCharType="separate"/>
            </w:r>
            <w:r>
              <w:rPr>
                <w:noProof/>
                <w:webHidden/>
                <w:sz w:val="28"/>
                <w:szCs w:val="28"/>
              </w:rPr>
              <w:t>9</w:t>
            </w:r>
            <w:r w:rsidRPr="00FF31BA">
              <w:rPr>
                <w:noProof/>
                <w:webHidden/>
                <w:sz w:val="28"/>
                <w:szCs w:val="28"/>
              </w:rPr>
              <w:fldChar w:fldCharType="end"/>
            </w:r>
          </w:hyperlink>
        </w:p>
        <w:p w14:paraId="4C9366ED" w14:textId="159C4A19" w:rsidR="00FF31BA" w:rsidRPr="00FF31BA" w:rsidRDefault="00FF31BA" w:rsidP="00FF31BA">
          <w:pPr>
            <w:pStyle w:val="11"/>
            <w:tabs>
              <w:tab w:val="left" w:pos="440"/>
              <w:tab w:val="right" w:leader="dot" w:pos="9916"/>
            </w:tabs>
            <w:spacing w:line="360" w:lineRule="auto"/>
            <w:rPr>
              <w:rFonts w:eastAsiaTheme="minorEastAsia"/>
              <w:noProof/>
              <w:sz w:val="28"/>
              <w:szCs w:val="28"/>
              <w:lang w:eastAsia="ru-RU"/>
            </w:rPr>
          </w:pPr>
          <w:hyperlink w:anchor="_Toc199259598" w:history="1">
            <w:r w:rsidRPr="00FF31BA">
              <w:rPr>
                <w:rStyle w:val="ab"/>
                <w:noProof/>
                <w:sz w:val="28"/>
                <w:szCs w:val="28"/>
              </w:rPr>
              <w:t>1</w:t>
            </w:r>
            <w:r w:rsidRPr="00FF31BA">
              <w:rPr>
                <w:rFonts w:eastAsiaTheme="minorEastAsia"/>
                <w:noProof/>
                <w:sz w:val="28"/>
                <w:szCs w:val="28"/>
                <w:lang w:eastAsia="ru-RU"/>
              </w:rPr>
              <w:tab/>
            </w:r>
            <w:r w:rsidRPr="00FF31BA">
              <w:rPr>
                <w:rStyle w:val="ab"/>
                <w:noProof/>
                <w:sz w:val="28"/>
                <w:szCs w:val="28"/>
              </w:rPr>
              <w:t>МАЛЫЙ СПУТНИК</w:t>
            </w:r>
            <w:r w:rsidRPr="00FF31BA">
              <w:rPr>
                <w:rStyle w:val="ab"/>
                <w:noProof/>
                <w:spacing w:val="-5"/>
                <w:sz w:val="28"/>
                <w:szCs w:val="28"/>
              </w:rPr>
              <w:t xml:space="preserve"> </w:t>
            </w:r>
            <w:r w:rsidRPr="00FF31BA">
              <w:rPr>
                <w:rStyle w:val="ab"/>
                <w:noProof/>
                <w:sz w:val="28"/>
                <w:szCs w:val="28"/>
              </w:rPr>
              <w:t>И</w:t>
            </w:r>
            <w:r w:rsidRPr="00FF31BA">
              <w:rPr>
                <w:rStyle w:val="ab"/>
                <w:noProof/>
                <w:spacing w:val="-6"/>
                <w:sz w:val="28"/>
                <w:szCs w:val="28"/>
              </w:rPr>
              <w:t xml:space="preserve"> </w:t>
            </w:r>
            <w:r w:rsidRPr="00FF31BA">
              <w:rPr>
                <w:rStyle w:val="ab"/>
                <w:noProof/>
                <w:sz w:val="28"/>
                <w:szCs w:val="28"/>
              </w:rPr>
              <w:t>ЕГО</w:t>
            </w:r>
            <w:r w:rsidRPr="00FF31BA">
              <w:rPr>
                <w:rStyle w:val="ab"/>
                <w:noProof/>
                <w:spacing w:val="-5"/>
                <w:sz w:val="28"/>
                <w:szCs w:val="28"/>
              </w:rPr>
              <w:t xml:space="preserve"> </w:t>
            </w:r>
            <w:r w:rsidRPr="00FF31BA">
              <w:rPr>
                <w:rStyle w:val="ab"/>
                <w:noProof/>
                <w:spacing w:val="-2"/>
                <w:sz w:val="28"/>
                <w:szCs w:val="28"/>
              </w:rPr>
              <w:t>ОРИЕНТАЦИЯ</w:t>
            </w:r>
            <w:r w:rsidRPr="00FF31BA">
              <w:rPr>
                <w:noProof/>
                <w:webHidden/>
                <w:sz w:val="28"/>
                <w:szCs w:val="28"/>
              </w:rPr>
              <w:tab/>
            </w:r>
            <w:r w:rsidRPr="00FF31BA">
              <w:rPr>
                <w:noProof/>
                <w:webHidden/>
                <w:sz w:val="28"/>
                <w:szCs w:val="28"/>
              </w:rPr>
              <w:fldChar w:fldCharType="begin"/>
            </w:r>
            <w:r w:rsidRPr="00FF31BA">
              <w:rPr>
                <w:noProof/>
                <w:webHidden/>
                <w:sz w:val="28"/>
                <w:szCs w:val="28"/>
              </w:rPr>
              <w:instrText xml:space="preserve"> PAGEREF _Toc199259598 \h </w:instrText>
            </w:r>
            <w:r w:rsidRPr="00FF31BA">
              <w:rPr>
                <w:noProof/>
                <w:webHidden/>
                <w:sz w:val="28"/>
                <w:szCs w:val="28"/>
              </w:rPr>
            </w:r>
            <w:r w:rsidRPr="00FF31BA">
              <w:rPr>
                <w:noProof/>
                <w:webHidden/>
                <w:sz w:val="28"/>
                <w:szCs w:val="28"/>
              </w:rPr>
              <w:fldChar w:fldCharType="separate"/>
            </w:r>
            <w:r>
              <w:rPr>
                <w:noProof/>
                <w:webHidden/>
                <w:sz w:val="28"/>
                <w:szCs w:val="28"/>
              </w:rPr>
              <w:t>10</w:t>
            </w:r>
            <w:r w:rsidRPr="00FF31BA">
              <w:rPr>
                <w:noProof/>
                <w:webHidden/>
                <w:sz w:val="28"/>
                <w:szCs w:val="28"/>
              </w:rPr>
              <w:fldChar w:fldCharType="end"/>
            </w:r>
          </w:hyperlink>
        </w:p>
        <w:p w14:paraId="4DE07108" w14:textId="702671B7" w:rsidR="00FF31BA" w:rsidRPr="00FF31BA" w:rsidRDefault="00FF31BA" w:rsidP="00FF31BA">
          <w:pPr>
            <w:pStyle w:val="20"/>
            <w:rPr>
              <w:rFonts w:eastAsiaTheme="minorEastAsia"/>
              <w:lang w:eastAsia="ru-RU"/>
            </w:rPr>
          </w:pPr>
          <w:hyperlink w:anchor="_Toc199259599" w:history="1">
            <w:r w:rsidRPr="00FF31BA">
              <w:rPr>
                <w:rStyle w:val="ab"/>
              </w:rPr>
              <w:t>1.1</w:t>
            </w:r>
            <w:r w:rsidRPr="00FF31BA">
              <w:rPr>
                <w:rFonts w:eastAsiaTheme="minorEastAsia"/>
                <w:lang w:eastAsia="ru-RU"/>
              </w:rPr>
              <w:tab/>
            </w:r>
            <w:r w:rsidRPr="00FF31BA">
              <w:rPr>
                <w:rStyle w:val="ab"/>
              </w:rPr>
              <w:t>Наноспутник</w:t>
            </w:r>
            <w:r w:rsidRPr="00FF31BA">
              <w:rPr>
                <w:rStyle w:val="ab"/>
                <w:spacing w:val="-7"/>
              </w:rPr>
              <w:t xml:space="preserve"> </w:t>
            </w:r>
            <w:r w:rsidRPr="00FF31BA">
              <w:rPr>
                <w:rStyle w:val="ab"/>
              </w:rPr>
              <w:t>типа</w:t>
            </w:r>
            <w:r w:rsidRPr="00FF31BA">
              <w:rPr>
                <w:rStyle w:val="ab"/>
                <w:spacing w:val="-4"/>
              </w:rPr>
              <w:t xml:space="preserve"> </w:t>
            </w:r>
            <w:r w:rsidRPr="00FF31BA">
              <w:rPr>
                <w:rStyle w:val="ab"/>
                <w:spacing w:val="-2"/>
              </w:rPr>
              <w:t>CubeSat</w:t>
            </w:r>
            <w:r w:rsidRPr="00FF31BA">
              <w:rPr>
                <w:webHidden/>
              </w:rPr>
              <w:tab/>
            </w:r>
            <w:r w:rsidRPr="00FF31BA">
              <w:rPr>
                <w:webHidden/>
              </w:rPr>
              <w:fldChar w:fldCharType="begin"/>
            </w:r>
            <w:r w:rsidRPr="00FF31BA">
              <w:rPr>
                <w:webHidden/>
              </w:rPr>
              <w:instrText xml:space="preserve"> PAGEREF _Toc199259599 \h </w:instrText>
            </w:r>
            <w:r w:rsidRPr="00FF31BA">
              <w:rPr>
                <w:webHidden/>
              </w:rPr>
            </w:r>
            <w:r w:rsidRPr="00FF31BA">
              <w:rPr>
                <w:webHidden/>
              </w:rPr>
              <w:fldChar w:fldCharType="separate"/>
            </w:r>
            <w:r>
              <w:rPr>
                <w:webHidden/>
              </w:rPr>
              <w:t>10</w:t>
            </w:r>
            <w:r w:rsidRPr="00FF31BA">
              <w:rPr>
                <w:webHidden/>
              </w:rPr>
              <w:fldChar w:fldCharType="end"/>
            </w:r>
          </w:hyperlink>
        </w:p>
        <w:p w14:paraId="365D1F11" w14:textId="35BC744B" w:rsidR="00FF31BA" w:rsidRPr="00FF31BA" w:rsidRDefault="00FF31BA" w:rsidP="00FF31BA">
          <w:pPr>
            <w:pStyle w:val="20"/>
            <w:rPr>
              <w:rFonts w:eastAsiaTheme="minorEastAsia"/>
              <w:lang w:eastAsia="ru-RU"/>
            </w:rPr>
          </w:pPr>
          <w:hyperlink w:anchor="_Toc199259600" w:history="1">
            <w:r w:rsidRPr="00FF31BA">
              <w:rPr>
                <w:rStyle w:val="ab"/>
              </w:rPr>
              <w:t>1.2</w:t>
            </w:r>
            <w:r w:rsidRPr="00FF31BA">
              <w:rPr>
                <w:rFonts w:eastAsiaTheme="minorEastAsia"/>
                <w:lang w:eastAsia="ru-RU"/>
              </w:rPr>
              <w:tab/>
            </w:r>
            <w:r w:rsidRPr="00FF31BA">
              <w:rPr>
                <w:rStyle w:val="ab"/>
              </w:rPr>
              <w:t>Система</w:t>
            </w:r>
            <w:r w:rsidRPr="00FF31BA">
              <w:rPr>
                <w:rStyle w:val="ab"/>
                <w:spacing w:val="-10"/>
              </w:rPr>
              <w:t xml:space="preserve"> </w:t>
            </w:r>
            <w:r w:rsidRPr="00FF31BA">
              <w:rPr>
                <w:rStyle w:val="ab"/>
              </w:rPr>
              <w:t>ориентации</w:t>
            </w:r>
            <w:r w:rsidRPr="00FF31BA">
              <w:rPr>
                <w:rStyle w:val="ab"/>
                <w:spacing w:val="-8"/>
              </w:rPr>
              <w:t xml:space="preserve"> </w:t>
            </w:r>
            <w:r w:rsidRPr="00FF31BA">
              <w:rPr>
                <w:rStyle w:val="ab"/>
                <w:spacing w:val="-2"/>
              </w:rPr>
              <w:t>наноспутника</w:t>
            </w:r>
            <w:r w:rsidRPr="00FF31BA">
              <w:rPr>
                <w:webHidden/>
              </w:rPr>
              <w:tab/>
            </w:r>
            <w:r w:rsidRPr="00FF31BA">
              <w:rPr>
                <w:webHidden/>
              </w:rPr>
              <w:fldChar w:fldCharType="begin"/>
            </w:r>
            <w:r w:rsidRPr="00FF31BA">
              <w:rPr>
                <w:webHidden/>
              </w:rPr>
              <w:instrText xml:space="preserve"> PAGEREF _Toc199259600 \h </w:instrText>
            </w:r>
            <w:r w:rsidRPr="00FF31BA">
              <w:rPr>
                <w:webHidden/>
              </w:rPr>
            </w:r>
            <w:r w:rsidRPr="00FF31BA">
              <w:rPr>
                <w:webHidden/>
              </w:rPr>
              <w:fldChar w:fldCharType="separate"/>
            </w:r>
            <w:r>
              <w:rPr>
                <w:webHidden/>
              </w:rPr>
              <w:t>12</w:t>
            </w:r>
            <w:r w:rsidRPr="00FF31BA">
              <w:rPr>
                <w:webHidden/>
              </w:rPr>
              <w:fldChar w:fldCharType="end"/>
            </w:r>
          </w:hyperlink>
        </w:p>
        <w:p w14:paraId="2D7D9CE1" w14:textId="62C1C496" w:rsidR="00FF31BA" w:rsidRPr="00FF31BA" w:rsidRDefault="00FF31BA" w:rsidP="00FF31BA">
          <w:pPr>
            <w:pStyle w:val="20"/>
            <w:rPr>
              <w:rFonts w:eastAsiaTheme="minorEastAsia"/>
              <w:lang w:eastAsia="ru-RU"/>
            </w:rPr>
          </w:pPr>
          <w:hyperlink w:anchor="_Toc199259601" w:history="1">
            <w:r w:rsidRPr="00FF31BA">
              <w:rPr>
                <w:rStyle w:val="ab"/>
              </w:rPr>
              <w:t>1.3</w:t>
            </w:r>
            <w:r w:rsidRPr="00FF31BA">
              <w:rPr>
                <w:rFonts w:eastAsiaTheme="minorEastAsia"/>
                <w:lang w:eastAsia="ru-RU"/>
              </w:rPr>
              <w:tab/>
            </w:r>
            <w:r w:rsidRPr="00FF31BA">
              <w:rPr>
                <w:rStyle w:val="ab"/>
              </w:rPr>
              <w:t>Датчики</w:t>
            </w:r>
            <w:r w:rsidRPr="00FF31BA">
              <w:rPr>
                <w:rStyle w:val="ab"/>
                <w:spacing w:val="-8"/>
              </w:rPr>
              <w:t xml:space="preserve"> </w:t>
            </w:r>
            <w:r w:rsidRPr="00FF31BA">
              <w:rPr>
                <w:rStyle w:val="ab"/>
              </w:rPr>
              <w:t>системы</w:t>
            </w:r>
            <w:r w:rsidRPr="00FF31BA">
              <w:rPr>
                <w:rStyle w:val="ab"/>
                <w:spacing w:val="-11"/>
              </w:rPr>
              <w:t xml:space="preserve"> </w:t>
            </w:r>
            <w:r w:rsidRPr="00FF31BA">
              <w:rPr>
                <w:rStyle w:val="ab"/>
              </w:rPr>
              <w:t>ориентации</w:t>
            </w:r>
            <w:r w:rsidRPr="00FF31BA">
              <w:rPr>
                <w:rStyle w:val="ab"/>
                <w:spacing w:val="-5"/>
              </w:rPr>
              <w:t xml:space="preserve"> </w:t>
            </w:r>
            <w:r w:rsidRPr="00FF31BA">
              <w:rPr>
                <w:rStyle w:val="ab"/>
                <w:spacing w:val="-2"/>
              </w:rPr>
              <w:t>наноспутника</w:t>
            </w:r>
            <w:r w:rsidRPr="00FF31BA">
              <w:rPr>
                <w:webHidden/>
              </w:rPr>
              <w:tab/>
            </w:r>
            <w:r w:rsidRPr="00FF31BA">
              <w:rPr>
                <w:webHidden/>
              </w:rPr>
              <w:fldChar w:fldCharType="begin"/>
            </w:r>
            <w:r w:rsidRPr="00FF31BA">
              <w:rPr>
                <w:webHidden/>
              </w:rPr>
              <w:instrText xml:space="preserve"> PAGEREF _Toc199259601 \h </w:instrText>
            </w:r>
            <w:r w:rsidRPr="00FF31BA">
              <w:rPr>
                <w:webHidden/>
              </w:rPr>
            </w:r>
            <w:r w:rsidRPr="00FF31BA">
              <w:rPr>
                <w:webHidden/>
              </w:rPr>
              <w:fldChar w:fldCharType="separate"/>
            </w:r>
            <w:r>
              <w:rPr>
                <w:webHidden/>
              </w:rPr>
              <w:t>14</w:t>
            </w:r>
            <w:r w:rsidRPr="00FF31BA">
              <w:rPr>
                <w:webHidden/>
              </w:rPr>
              <w:fldChar w:fldCharType="end"/>
            </w:r>
          </w:hyperlink>
        </w:p>
        <w:p w14:paraId="46F82513" w14:textId="0E319D85" w:rsidR="00FF31BA" w:rsidRPr="00FF31BA" w:rsidRDefault="00FF31BA" w:rsidP="00FF31BA">
          <w:pPr>
            <w:pStyle w:val="20"/>
            <w:rPr>
              <w:rFonts w:eastAsiaTheme="minorEastAsia"/>
              <w:lang w:eastAsia="ru-RU"/>
            </w:rPr>
          </w:pPr>
          <w:hyperlink w:anchor="_Toc199259602" w:history="1">
            <w:r w:rsidRPr="00FF31BA">
              <w:rPr>
                <w:rStyle w:val="ab"/>
              </w:rPr>
              <w:t>1.4</w:t>
            </w:r>
            <w:r w:rsidRPr="00FF31BA">
              <w:rPr>
                <w:rFonts w:eastAsiaTheme="minorEastAsia"/>
                <w:lang w:eastAsia="ru-RU"/>
              </w:rPr>
              <w:tab/>
            </w:r>
            <w:r w:rsidRPr="00FF31BA">
              <w:rPr>
                <w:rStyle w:val="ab"/>
              </w:rPr>
              <w:t>Управляющие</w:t>
            </w:r>
            <w:r w:rsidRPr="00FF31BA">
              <w:rPr>
                <w:rStyle w:val="ab"/>
                <w:spacing w:val="-8"/>
              </w:rPr>
              <w:t xml:space="preserve"> </w:t>
            </w:r>
            <w:r w:rsidRPr="00FF31BA">
              <w:rPr>
                <w:rStyle w:val="ab"/>
              </w:rPr>
              <w:t>органы</w:t>
            </w:r>
            <w:r w:rsidRPr="00FF31BA">
              <w:rPr>
                <w:rStyle w:val="ab"/>
                <w:spacing w:val="-6"/>
              </w:rPr>
              <w:t xml:space="preserve"> </w:t>
            </w:r>
            <w:r w:rsidRPr="00FF31BA">
              <w:rPr>
                <w:rStyle w:val="ab"/>
              </w:rPr>
              <w:t>системы</w:t>
            </w:r>
            <w:r w:rsidRPr="00FF31BA">
              <w:rPr>
                <w:rStyle w:val="ab"/>
                <w:spacing w:val="-6"/>
              </w:rPr>
              <w:t xml:space="preserve"> </w:t>
            </w:r>
            <w:r w:rsidRPr="00FF31BA">
              <w:rPr>
                <w:rStyle w:val="ab"/>
              </w:rPr>
              <w:t>ориентации</w:t>
            </w:r>
            <w:r w:rsidRPr="00FF31BA">
              <w:rPr>
                <w:rStyle w:val="ab"/>
                <w:spacing w:val="-5"/>
              </w:rPr>
              <w:t xml:space="preserve"> </w:t>
            </w:r>
            <w:r w:rsidRPr="00FF31BA">
              <w:rPr>
                <w:rStyle w:val="ab"/>
                <w:spacing w:val="-2"/>
              </w:rPr>
              <w:t>наноспутника</w:t>
            </w:r>
            <w:r w:rsidRPr="00FF31BA">
              <w:rPr>
                <w:webHidden/>
              </w:rPr>
              <w:tab/>
            </w:r>
            <w:r w:rsidRPr="00FF31BA">
              <w:rPr>
                <w:webHidden/>
              </w:rPr>
              <w:fldChar w:fldCharType="begin"/>
            </w:r>
            <w:r w:rsidRPr="00FF31BA">
              <w:rPr>
                <w:webHidden/>
              </w:rPr>
              <w:instrText xml:space="preserve"> PAGEREF _Toc199259602 \h </w:instrText>
            </w:r>
            <w:r w:rsidRPr="00FF31BA">
              <w:rPr>
                <w:webHidden/>
              </w:rPr>
            </w:r>
            <w:r w:rsidRPr="00FF31BA">
              <w:rPr>
                <w:webHidden/>
              </w:rPr>
              <w:fldChar w:fldCharType="separate"/>
            </w:r>
            <w:r>
              <w:rPr>
                <w:webHidden/>
              </w:rPr>
              <w:t>22</w:t>
            </w:r>
            <w:r w:rsidRPr="00FF31BA">
              <w:rPr>
                <w:webHidden/>
              </w:rPr>
              <w:fldChar w:fldCharType="end"/>
            </w:r>
          </w:hyperlink>
        </w:p>
        <w:p w14:paraId="38B332BA" w14:textId="3A5276AE" w:rsidR="00FF31BA" w:rsidRPr="00FF31BA" w:rsidRDefault="00FF31BA" w:rsidP="00FF31BA">
          <w:pPr>
            <w:pStyle w:val="20"/>
            <w:rPr>
              <w:rFonts w:eastAsiaTheme="minorEastAsia"/>
              <w:lang w:eastAsia="ru-RU"/>
            </w:rPr>
          </w:pPr>
          <w:hyperlink w:anchor="_Toc199259603" w:history="1">
            <w:r w:rsidRPr="00FF31BA">
              <w:rPr>
                <w:rStyle w:val="ab"/>
              </w:rPr>
              <w:t>1.5</w:t>
            </w:r>
            <w:r w:rsidRPr="00FF31BA">
              <w:rPr>
                <w:rFonts w:eastAsiaTheme="minorEastAsia"/>
                <w:lang w:eastAsia="ru-RU"/>
              </w:rPr>
              <w:tab/>
            </w:r>
            <w:r w:rsidRPr="00FF31BA">
              <w:rPr>
                <w:rStyle w:val="ab"/>
              </w:rPr>
              <w:t>Обзор</w:t>
            </w:r>
            <w:r w:rsidRPr="00FF31BA">
              <w:rPr>
                <w:rStyle w:val="ab"/>
                <w:spacing w:val="-10"/>
              </w:rPr>
              <w:t xml:space="preserve"> </w:t>
            </w:r>
            <w:r w:rsidRPr="00FF31BA">
              <w:rPr>
                <w:rStyle w:val="ab"/>
              </w:rPr>
              <w:t>методов</w:t>
            </w:r>
            <w:r w:rsidRPr="00FF31BA">
              <w:rPr>
                <w:rStyle w:val="ab"/>
                <w:spacing w:val="-8"/>
              </w:rPr>
              <w:t xml:space="preserve"> </w:t>
            </w:r>
            <w:r w:rsidRPr="00FF31BA">
              <w:rPr>
                <w:rStyle w:val="ab"/>
              </w:rPr>
              <w:t>получения</w:t>
            </w:r>
            <w:r w:rsidRPr="00FF31BA">
              <w:rPr>
                <w:rStyle w:val="ab"/>
                <w:spacing w:val="-9"/>
              </w:rPr>
              <w:t xml:space="preserve"> </w:t>
            </w:r>
            <w:r w:rsidRPr="00FF31BA">
              <w:rPr>
                <w:rStyle w:val="ab"/>
              </w:rPr>
              <w:t>параметров</w:t>
            </w:r>
            <w:r w:rsidRPr="00FF31BA">
              <w:rPr>
                <w:rStyle w:val="ab"/>
                <w:spacing w:val="-8"/>
              </w:rPr>
              <w:t xml:space="preserve"> </w:t>
            </w:r>
            <w:r w:rsidRPr="00FF31BA">
              <w:rPr>
                <w:rStyle w:val="ab"/>
                <w:spacing w:val="-2"/>
              </w:rPr>
              <w:t>ориентации</w:t>
            </w:r>
            <w:r w:rsidRPr="00FF31BA">
              <w:rPr>
                <w:webHidden/>
              </w:rPr>
              <w:tab/>
            </w:r>
            <w:r w:rsidRPr="00FF31BA">
              <w:rPr>
                <w:webHidden/>
              </w:rPr>
              <w:fldChar w:fldCharType="begin"/>
            </w:r>
            <w:r w:rsidRPr="00FF31BA">
              <w:rPr>
                <w:webHidden/>
              </w:rPr>
              <w:instrText xml:space="preserve"> PAGEREF _Toc199259603 \h </w:instrText>
            </w:r>
            <w:r w:rsidRPr="00FF31BA">
              <w:rPr>
                <w:webHidden/>
              </w:rPr>
            </w:r>
            <w:r w:rsidRPr="00FF31BA">
              <w:rPr>
                <w:webHidden/>
              </w:rPr>
              <w:fldChar w:fldCharType="separate"/>
            </w:r>
            <w:r>
              <w:rPr>
                <w:webHidden/>
              </w:rPr>
              <w:t>24</w:t>
            </w:r>
            <w:r w:rsidRPr="00FF31BA">
              <w:rPr>
                <w:webHidden/>
              </w:rPr>
              <w:fldChar w:fldCharType="end"/>
            </w:r>
          </w:hyperlink>
        </w:p>
        <w:p w14:paraId="4DADE7D4" w14:textId="761AD96F" w:rsidR="00FF31BA" w:rsidRPr="00FF31BA" w:rsidRDefault="00FF31BA" w:rsidP="00FF31BA">
          <w:pPr>
            <w:pStyle w:val="20"/>
            <w:rPr>
              <w:rFonts w:eastAsiaTheme="minorEastAsia"/>
              <w:lang w:eastAsia="ru-RU"/>
            </w:rPr>
          </w:pPr>
          <w:hyperlink w:anchor="_Toc199259604" w:history="1">
            <w:r w:rsidRPr="00FF31BA">
              <w:rPr>
                <w:rStyle w:val="ab"/>
              </w:rPr>
              <w:t>1.6</w:t>
            </w:r>
            <w:r w:rsidRPr="00FF31BA">
              <w:rPr>
                <w:rFonts w:eastAsiaTheme="minorEastAsia"/>
                <w:lang w:eastAsia="ru-RU"/>
              </w:rPr>
              <w:tab/>
            </w:r>
            <w:r w:rsidRPr="00FF31BA">
              <w:rPr>
                <w:rStyle w:val="ab"/>
              </w:rPr>
              <w:t>Выбор</w:t>
            </w:r>
            <w:r w:rsidRPr="00FF31BA">
              <w:rPr>
                <w:rStyle w:val="ab"/>
                <w:spacing w:val="-10"/>
              </w:rPr>
              <w:t xml:space="preserve"> </w:t>
            </w:r>
            <w:r w:rsidRPr="00FF31BA">
              <w:rPr>
                <w:rStyle w:val="ab"/>
              </w:rPr>
              <w:t>метода</w:t>
            </w:r>
            <w:r w:rsidRPr="00FF31BA">
              <w:rPr>
                <w:rStyle w:val="ab"/>
                <w:spacing w:val="-6"/>
              </w:rPr>
              <w:t xml:space="preserve"> </w:t>
            </w:r>
            <w:r w:rsidRPr="00FF31BA">
              <w:rPr>
                <w:rStyle w:val="ab"/>
              </w:rPr>
              <w:t>получения</w:t>
            </w:r>
            <w:r w:rsidRPr="00FF31BA">
              <w:rPr>
                <w:rStyle w:val="ab"/>
                <w:spacing w:val="-9"/>
              </w:rPr>
              <w:t xml:space="preserve"> </w:t>
            </w:r>
            <w:r w:rsidRPr="00FF31BA">
              <w:rPr>
                <w:rStyle w:val="ab"/>
              </w:rPr>
              <w:t>параметров</w:t>
            </w:r>
            <w:r w:rsidRPr="00FF31BA">
              <w:rPr>
                <w:rStyle w:val="ab"/>
                <w:spacing w:val="-10"/>
              </w:rPr>
              <w:t xml:space="preserve"> </w:t>
            </w:r>
            <w:r w:rsidRPr="00FF31BA">
              <w:rPr>
                <w:rStyle w:val="ab"/>
                <w:spacing w:val="-2"/>
              </w:rPr>
              <w:t>ориентации</w:t>
            </w:r>
            <w:r w:rsidRPr="00FF31BA">
              <w:rPr>
                <w:webHidden/>
              </w:rPr>
              <w:tab/>
            </w:r>
            <w:r w:rsidRPr="00FF31BA">
              <w:rPr>
                <w:webHidden/>
              </w:rPr>
              <w:fldChar w:fldCharType="begin"/>
            </w:r>
            <w:r w:rsidRPr="00FF31BA">
              <w:rPr>
                <w:webHidden/>
              </w:rPr>
              <w:instrText xml:space="preserve"> PAGEREF _Toc199259604 \h </w:instrText>
            </w:r>
            <w:r w:rsidRPr="00FF31BA">
              <w:rPr>
                <w:webHidden/>
              </w:rPr>
            </w:r>
            <w:r w:rsidRPr="00FF31BA">
              <w:rPr>
                <w:webHidden/>
              </w:rPr>
              <w:fldChar w:fldCharType="separate"/>
            </w:r>
            <w:r>
              <w:rPr>
                <w:webHidden/>
              </w:rPr>
              <w:t>27</w:t>
            </w:r>
            <w:r w:rsidRPr="00FF31BA">
              <w:rPr>
                <w:webHidden/>
              </w:rPr>
              <w:fldChar w:fldCharType="end"/>
            </w:r>
          </w:hyperlink>
        </w:p>
        <w:p w14:paraId="23A39D30" w14:textId="4D997A9E" w:rsidR="00FF31BA" w:rsidRPr="00FF31BA" w:rsidRDefault="00FF31BA" w:rsidP="00FF31BA">
          <w:pPr>
            <w:pStyle w:val="20"/>
            <w:rPr>
              <w:rFonts w:eastAsiaTheme="minorEastAsia"/>
              <w:lang w:eastAsia="ru-RU"/>
            </w:rPr>
          </w:pPr>
          <w:hyperlink w:anchor="_Toc199259605" w:history="1">
            <w:r w:rsidRPr="00FF31BA">
              <w:rPr>
                <w:rStyle w:val="ab"/>
              </w:rPr>
              <w:t>1.7</w:t>
            </w:r>
            <w:r w:rsidRPr="00FF31BA">
              <w:rPr>
                <w:rFonts w:eastAsiaTheme="minorEastAsia"/>
                <w:lang w:eastAsia="ru-RU"/>
              </w:rPr>
              <w:tab/>
            </w:r>
            <w:r w:rsidRPr="00FF31BA">
              <w:rPr>
                <w:rStyle w:val="ab"/>
              </w:rPr>
              <w:t>Выводы</w:t>
            </w:r>
            <w:r w:rsidRPr="00FF31BA">
              <w:rPr>
                <w:rStyle w:val="ab"/>
                <w:spacing w:val="-4"/>
              </w:rPr>
              <w:t xml:space="preserve"> </w:t>
            </w:r>
            <w:r w:rsidRPr="00FF31BA">
              <w:rPr>
                <w:rStyle w:val="ab"/>
              </w:rPr>
              <w:t>по 1</w:t>
            </w:r>
            <w:r w:rsidRPr="00FF31BA">
              <w:rPr>
                <w:rStyle w:val="ab"/>
                <w:spacing w:val="-1"/>
              </w:rPr>
              <w:t xml:space="preserve"> </w:t>
            </w:r>
            <w:r w:rsidRPr="00FF31BA">
              <w:rPr>
                <w:rStyle w:val="ab"/>
                <w:spacing w:val="-4"/>
              </w:rPr>
              <w:t>главе</w:t>
            </w:r>
            <w:r w:rsidRPr="00FF31BA">
              <w:rPr>
                <w:webHidden/>
              </w:rPr>
              <w:tab/>
            </w:r>
            <w:r w:rsidRPr="00FF31BA">
              <w:rPr>
                <w:webHidden/>
              </w:rPr>
              <w:fldChar w:fldCharType="begin"/>
            </w:r>
            <w:r w:rsidRPr="00FF31BA">
              <w:rPr>
                <w:webHidden/>
              </w:rPr>
              <w:instrText xml:space="preserve"> PAGEREF _Toc199259605 \h </w:instrText>
            </w:r>
            <w:r w:rsidRPr="00FF31BA">
              <w:rPr>
                <w:webHidden/>
              </w:rPr>
            </w:r>
            <w:r w:rsidRPr="00FF31BA">
              <w:rPr>
                <w:webHidden/>
              </w:rPr>
              <w:fldChar w:fldCharType="separate"/>
            </w:r>
            <w:r>
              <w:rPr>
                <w:webHidden/>
              </w:rPr>
              <w:t>29</w:t>
            </w:r>
            <w:r w:rsidRPr="00FF31BA">
              <w:rPr>
                <w:webHidden/>
              </w:rPr>
              <w:fldChar w:fldCharType="end"/>
            </w:r>
          </w:hyperlink>
        </w:p>
        <w:p w14:paraId="56D206DD" w14:textId="25904F7D" w:rsidR="00FF31BA" w:rsidRPr="00FF31BA" w:rsidRDefault="00FF31BA" w:rsidP="00FF31BA">
          <w:pPr>
            <w:pStyle w:val="11"/>
            <w:tabs>
              <w:tab w:val="left" w:pos="440"/>
              <w:tab w:val="right" w:leader="dot" w:pos="9916"/>
            </w:tabs>
            <w:spacing w:line="360" w:lineRule="auto"/>
            <w:rPr>
              <w:rFonts w:eastAsiaTheme="minorEastAsia"/>
              <w:noProof/>
              <w:sz w:val="28"/>
              <w:szCs w:val="28"/>
              <w:lang w:eastAsia="ru-RU"/>
            </w:rPr>
          </w:pPr>
          <w:hyperlink w:anchor="_Toc199259606" w:history="1">
            <w:r w:rsidRPr="00FF31BA">
              <w:rPr>
                <w:rStyle w:val="ab"/>
                <w:noProof/>
                <w:sz w:val="28"/>
                <w:szCs w:val="28"/>
              </w:rPr>
              <w:t>2</w:t>
            </w:r>
            <w:r w:rsidRPr="00FF31BA">
              <w:rPr>
                <w:rFonts w:eastAsiaTheme="minorEastAsia"/>
                <w:noProof/>
                <w:sz w:val="28"/>
                <w:szCs w:val="28"/>
                <w:lang w:eastAsia="ru-RU"/>
              </w:rPr>
              <w:tab/>
            </w:r>
            <w:r w:rsidRPr="00FF31BA">
              <w:rPr>
                <w:rStyle w:val="ab"/>
                <w:noProof/>
                <w:sz w:val="28"/>
                <w:szCs w:val="28"/>
              </w:rPr>
              <w:t>МОДЕЛИРОВАНИЕ ДВИГАТЕЛЯ-МАХОВКИКА НАНОСПУТНИКА</w:t>
            </w:r>
            <w:r w:rsidRPr="00FF31BA">
              <w:rPr>
                <w:noProof/>
                <w:webHidden/>
                <w:sz w:val="28"/>
                <w:szCs w:val="28"/>
              </w:rPr>
              <w:tab/>
            </w:r>
            <w:r w:rsidRPr="00FF31BA">
              <w:rPr>
                <w:noProof/>
                <w:webHidden/>
                <w:sz w:val="28"/>
                <w:szCs w:val="28"/>
              </w:rPr>
              <w:fldChar w:fldCharType="begin"/>
            </w:r>
            <w:r w:rsidRPr="00FF31BA">
              <w:rPr>
                <w:noProof/>
                <w:webHidden/>
                <w:sz w:val="28"/>
                <w:szCs w:val="28"/>
              </w:rPr>
              <w:instrText xml:space="preserve"> PAGEREF _Toc199259606 \h </w:instrText>
            </w:r>
            <w:r w:rsidRPr="00FF31BA">
              <w:rPr>
                <w:noProof/>
                <w:webHidden/>
                <w:sz w:val="28"/>
                <w:szCs w:val="28"/>
              </w:rPr>
            </w:r>
            <w:r w:rsidRPr="00FF31BA">
              <w:rPr>
                <w:noProof/>
                <w:webHidden/>
                <w:sz w:val="28"/>
                <w:szCs w:val="28"/>
              </w:rPr>
              <w:fldChar w:fldCharType="separate"/>
            </w:r>
            <w:r>
              <w:rPr>
                <w:noProof/>
                <w:webHidden/>
                <w:sz w:val="28"/>
                <w:szCs w:val="28"/>
              </w:rPr>
              <w:t>31</w:t>
            </w:r>
            <w:r w:rsidRPr="00FF31BA">
              <w:rPr>
                <w:noProof/>
                <w:webHidden/>
                <w:sz w:val="28"/>
                <w:szCs w:val="28"/>
              </w:rPr>
              <w:fldChar w:fldCharType="end"/>
            </w:r>
          </w:hyperlink>
        </w:p>
        <w:p w14:paraId="525E309D" w14:textId="1E79DA7F" w:rsidR="00FF31BA" w:rsidRPr="00FF31BA" w:rsidRDefault="00FF31BA" w:rsidP="00FF31BA">
          <w:pPr>
            <w:pStyle w:val="20"/>
            <w:rPr>
              <w:rFonts w:eastAsiaTheme="minorEastAsia"/>
              <w:lang w:eastAsia="ru-RU"/>
            </w:rPr>
          </w:pPr>
          <w:hyperlink w:anchor="_Toc199259607" w:history="1">
            <w:r w:rsidRPr="00FF31BA">
              <w:rPr>
                <w:rStyle w:val="ab"/>
              </w:rPr>
              <w:t>2.1</w:t>
            </w:r>
            <w:r w:rsidRPr="00FF31BA">
              <w:rPr>
                <w:rFonts w:eastAsiaTheme="minorEastAsia"/>
                <w:lang w:eastAsia="ru-RU"/>
              </w:rPr>
              <w:tab/>
            </w:r>
            <w:r w:rsidRPr="00FF31BA">
              <w:rPr>
                <w:rStyle w:val="ab"/>
              </w:rPr>
              <w:t>Общая характеристика маховика в системе стабилизации</w:t>
            </w:r>
            <w:r w:rsidRPr="00FF31BA">
              <w:rPr>
                <w:webHidden/>
              </w:rPr>
              <w:tab/>
            </w:r>
            <w:r w:rsidRPr="00FF31BA">
              <w:rPr>
                <w:webHidden/>
              </w:rPr>
              <w:fldChar w:fldCharType="begin"/>
            </w:r>
            <w:r w:rsidRPr="00FF31BA">
              <w:rPr>
                <w:webHidden/>
              </w:rPr>
              <w:instrText xml:space="preserve"> PAGEREF _Toc199259607 \h </w:instrText>
            </w:r>
            <w:r w:rsidRPr="00FF31BA">
              <w:rPr>
                <w:webHidden/>
              </w:rPr>
            </w:r>
            <w:r w:rsidRPr="00FF31BA">
              <w:rPr>
                <w:webHidden/>
              </w:rPr>
              <w:fldChar w:fldCharType="separate"/>
            </w:r>
            <w:r>
              <w:rPr>
                <w:webHidden/>
              </w:rPr>
              <w:t>31</w:t>
            </w:r>
            <w:r w:rsidRPr="00FF31BA">
              <w:rPr>
                <w:webHidden/>
              </w:rPr>
              <w:fldChar w:fldCharType="end"/>
            </w:r>
          </w:hyperlink>
        </w:p>
        <w:p w14:paraId="027BD932" w14:textId="34AF75D9" w:rsidR="00FF31BA" w:rsidRPr="00FF31BA" w:rsidRDefault="00FF31BA" w:rsidP="00FF31BA">
          <w:pPr>
            <w:pStyle w:val="20"/>
            <w:rPr>
              <w:rFonts w:eastAsiaTheme="minorEastAsia"/>
              <w:lang w:eastAsia="ru-RU"/>
            </w:rPr>
          </w:pPr>
          <w:hyperlink w:anchor="_Toc199259608" w:history="1">
            <w:r w:rsidRPr="00FF31BA">
              <w:rPr>
                <w:rStyle w:val="ab"/>
              </w:rPr>
              <w:t>2.2</w:t>
            </w:r>
            <w:r w:rsidRPr="00FF31BA">
              <w:rPr>
                <w:rFonts w:eastAsiaTheme="minorEastAsia"/>
                <w:lang w:eastAsia="ru-RU"/>
              </w:rPr>
              <w:tab/>
            </w:r>
            <w:r w:rsidRPr="00FF31BA">
              <w:rPr>
                <w:rStyle w:val="ab"/>
              </w:rPr>
              <w:t>Физические принципы</w:t>
            </w:r>
            <w:r w:rsidRPr="00FF31BA">
              <w:rPr>
                <w:webHidden/>
              </w:rPr>
              <w:tab/>
            </w:r>
            <w:r w:rsidRPr="00FF31BA">
              <w:rPr>
                <w:webHidden/>
              </w:rPr>
              <w:fldChar w:fldCharType="begin"/>
            </w:r>
            <w:r w:rsidRPr="00FF31BA">
              <w:rPr>
                <w:webHidden/>
              </w:rPr>
              <w:instrText xml:space="preserve"> PAGEREF _Toc199259608 \h </w:instrText>
            </w:r>
            <w:r w:rsidRPr="00FF31BA">
              <w:rPr>
                <w:webHidden/>
              </w:rPr>
            </w:r>
            <w:r w:rsidRPr="00FF31BA">
              <w:rPr>
                <w:webHidden/>
              </w:rPr>
              <w:fldChar w:fldCharType="separate"/>
            </w:r>
            <w:r>
              <w:rPr>
                <w:webHidden/>
              </w:rPr>
              <w:t>32</w:t>
            </w:r>
            <w:r w:rsidRPr="00FF31BA">
              <w:rPr>
                <w:webHidden/>
              </w:rPr>
              <w:fldChar w:fldCharType="end"/>
            </w:r>
          </w:hyperlink>
        </w:p>
        <w:p w14:paraId="644804B1" w14:textId="656C812D" w:rsidR="00FF31BA" w:rsidRPr="00FF31BA" w:rsidRDefault="00FF31BA" w:rsidP="00FF31BA">
          <w:pPr>
            <w:pStyle w:val="20"/>
            <w:rPr>
              <w:rFonts w:eastAsiaTheme="minorEastAsia"/>
              <w:lang w:eastAsia="ru-RU"/>
            </w:rPr>
          </w:pPr>
          <w:hyperlink w:anchor="_Toc199259609" w:history="1">
            <w:r w:rsidRPr="00FF31BA">
              <w:rPr>
                <w:rStyle w:val="ab"/>
              </w:rPr>
              <w:t>2.3</w:t>
            </w:r>
            <w:r w:rsidRPr="00FF31BA">
              <w:rPr>
                <w:rFonts w:eastAsiaTheme="minorEastAsia"/>
                <w:lang w:eastAsia="ru-RU"/>
              </w:rPr>
              <w:tab/>
            </w:r>
            <w:r w:rsidRPr="00FF31BA">
              <w:rPr>
                <w:rStyle w:val="ab"/>
              </w:rPr>
              <w:t>Ключевые требования к миниатюрному маховику для CubeSat</w:t>
            </w:r>
            <w:r w:rsidRPr="00FF31BA">
              <w:rPr>
                <w:webHidden/>
              </w:rPr>
              <w:tab/>
            </w:r>
            <w:r w:rsidRPr="00FF31BA">
              <w:rPr>
                <w:webHidden/>
              </w:rPr>
              <w:fldChar w:fldCharType="begin"/>
            </w:r>
            <w:r w:rsidRPr="00FF31BA">
              <w:rPr>
                <w:webHidden/>
              </w:rPr>
              <w:instrText xml:space="preserve"> PAGEREF _Toc199259609 \h </w:instrText>
            </w:r>
            <w:r w:rsidRPr="00FF31BA">
              <w:rPr>
                <w:webHidden/>
              </w:rPr>
            </w:r>
            <w:r w:rsidRPr="00FF31BA">
              <w:rPr>
                <w:webHidden/>
              </w:rPr>
              <w:fldChar w:fldCharType="separate"/>
            </w:r>
            <w:r>
              <w:rPr>
                <w:webHidden/>
              </w:rPr>
              <w:t>37</w:t>
            </w:r>
            <w:r w:rsidRPr="00FF31BA">
              <w:rPr>
                <w:webHidden/>
              </w:rPr>
              <w:fldChar w:fldCharType="end"/>
            </w:r>
          </w:hyperlink>
        </w:p>
        <w:p w14:paraId="39E8D69E" w14:textId="5977DE58" w:rsidR="00FF31BA" w:rsidRPr="00FF31BA" w:rsidRDefault="00FF31BA" w:rsidP="00FF31BA">
          <w:pPr>
            <w:pStyle w:val="20"/>
            <w:rPr>
              <w:rFonts w:eastAsiaTheme="minorEastAsia"/>
              <w:lang w:eastAsia="ru-RU"/>
            </w:rPr>
          </w:pPr>
          <w:hyperlink w:anchor="_Toc199259615" w:history="1">
            <w:r w:rsidRPr="00FF31BA">
              <w:rPr>
                <w:rStyle w:val="ab"/>
              </w:rPr>
              <w:t>2.4</w:t>
            </w:r>
            <w:r w:rsidRPr="00FF31BA">
              <w:rPr>
                <w:rFonts w:eastAsiaTheme="minorEastAsia"/>
                <w:lang w:eastAsia="ru-RU"/>
              </w:rPr>
              <w:tab/>
            </w:r>
            <w:r w:rsidRPr="00FF31BA">
              <w:rPr>
                <w:rStyle w:val="ab"/>
              </w:rPr>
              <w:t>Приводной механизм и электроника управления двигателя-маховика.</w:t>
            </w:r>
            <w:r w:rsidRPr="00FF31BA">
              <w:rPr>
                <w:webHidden/>
              </w:rPr>
              <w:tab/>
            </w:r>
            <w:r w:rsidRPr="00FF31BA">
              <w:rPr>
                <w:webHidden/>
              </w:rPr>
              <w:fldChar w:fldCharType="begin"/>
            </w:r>
            <w:r w:rsidRPr="00FF31BA">
              <w:rPr>
                <w:webHidden/>
              </w:rPr>
              <w:instrText xml:space="preserve"> PAGEREF _Toc199259615 \h </w:instrText>
            </w:r>
            <w:r w:rsidRPr="00FF31BA">
              <w:rPr>
                <w:webHidden/>
              </w:rPr>
            </w:r>
            <w:r w:rsidRPr="00FF31BA">
              <w:rPr>
                <w:webHidden/>
              </w:rPr>
              <w:fldChar w:fldCharType="separate"/>
            </w:r>
            <w:r>
              <w:rPr>
                <w:webHidden/>
              </w:rPr>
              <w:t>41</w:t>
            </w:r>
            <w:r w:rsidRPr="00FF31BA">
              <w:rPr>
                <w:webHidden/>
              </w:rPr>
              <w:fldChar w:fldCharType="end"/>
            </w:r>
          </w:hyperlink>
        </w:p>
        <w:p w14:paraId="347E2D7C" w14:textId="348C80BF" w:rsidR="00FF31BA" w:rsidRPr="00FF31BA" w:rsidRDefault="00FF31BA" w:rsidP="00FF31BA">
          <w:pPr>
            <w:pStyle w:val="20"/>
            <w:rPr>
              <w:rFonts w:eastAsiaTheme="minorEastAsia"/>
              <w:lang w:eastAsia="ru-RU"/>
            </w:rPr>
          </w:pPr>
          <w:hyperlink w:anchor="_Toc199259616" w:history="1">
            <w:r w:rsidRPr="00FF31BA">
              <w:rPr>
                <w:rStyle w:val="ab"/>
              </w:rPr>
              <w:t>2.5</w:t>
            </w:r>
            <w:r w:rsidRPr="00FF31BA">
              <w:rPr>
                <w:rFonts w:eastAsiaTheme="minorEastAsia"/>
                <w:lang w:eastAsia="ru-RU"/>
              </w:rPr>
              <w:tab/>
            </w:r>
            <w:r w:rsidRPr="00FF31BA">
              <w:rPr>
                <w:rStyle w:val="ab"/>
              </w:rPr>
              <w:t xml:space="preserve">Интеграция маховика в конструкцию </w:t>
            </w:r>
            <w:r w:rsidRPr="00FF31BA">
              <w:rPr>
                <w:rStyle w:val="ab"/>
                <w:lang w:val="en-US"/>
              </w:rPr>
              <w:t>CubeSat</w:t>
            </w:r>
            <w:r w:rsidRPr="00FF31BA">
              <w:rPr>
                <w:webHidden/>
              </w:rPr>
              <w:tab/>
            </w:r>
            <w:r w:rsidRPr="00FF31BA">
              <w:rPr>
                <w:webHidden/>
              </w:rPr>
              <w:fldChar w:fldCharType="begin"/>
            </w:r>
            <w:r w:rsidRPr="00FF31BA">
              <w:rPr>
                <w:webHidden/>
              </w:rPr>
              <w:instrText xml:space="preserve"> PAGEREF _Toc199259616 \h </w:instrText>
            </w:r>
            <w:r w:rsidRPr="00FF31BA">
              <w:rPr>
                <w:webHidden/>
              </w:rPr>
            </w:r>
            <w:r w:rsidRPr="00FF31BA">
              <w:rPr>
                <w:webHidden/>
              </w:rPr>
              <w:fldChar w:fldCharType="separate"/>
            </w:r>
            <w:r>
              <w:rPr>
                <w:webHidden/>
              </w:rPr>
              <w:t>41</w:t>
            </w:r>
            <w:r w:rsidRPr="00FF31BA">
              <w:rPr>
                <w:webHidden/>
              </w:rPr>
              <w:fldChar w:fldCharType="end"/>
            </w:r>
          </w:hyperlink>
        </w:p>
        <w:p w14:paraId="67A3CFD4" w14:textId="1CF00320" w:rsidR="00FF31BA" w:rsidRPr="00FF31BA" w:rsidRDefault="00FF31BA" w:rsidP="00FF31BA">
          <w:pPr>
            <w:pStyle w:val="20"/>
            <w:rPr>
              <w:rFonts w:eastAsiaTheme="minorEastAsia"/>
              <w:lang w:eastAsia="ru-RU"/>
            </w:rPr>
          </w:pPr>
          <w:hyperlink w:anchor="_Toc199259617" w:history="1">
            <w:r w:rsidRPr="00FF31BA">
              <w:rPr>
                <w:rStyle w:val="ab"/>
              </w:rPr>
              <w:t>2.6</w:t>
            </w:r>
            <w:r w:rsidRPr="00FF31BA">
              <w:rPr>
                <w:rFonts w:eastAsiaTheme="minorEastAsia"/>
                <w:lang w:eastAsia="ru-RU"/>
              </w:rPr>
              <w:tab/>
            </w:r>
            <w:r w:rsidRPr="00FF31BA">
              <w:rPr>
                <w:rStyle w:val="ab"/>
              </w:rPr>
              <w:t>Выводы</w:t>
            </w:r>
            <w:r w:rsidRPr="00FF31BA">
              <w:rPr>
                <w:rStyle w:val="ab"/>
                <w:spacing w:val="-3"/>
              </w:rPr>
              <w:t xml:space="preserve"> </w:t>
            </w:r>
            <w:r w:rsidRPr="00FF31BA">
              <w:rPr>
                <w:rStyle w:val="ab"/>
              </w:rPr>
              <w:t>по</w:t>
            </w:r>
            <w:r w:rsidRPr="00FF31BA">
              <w:rPr>
                <w:rStyle w:val="ab"/>
                <w:spacing w:val="-3"/>
              </w:rPr>
              <w:t xml:space="preserve"> </w:t>
            </w:r>
            <w:r w:rsidRPr="00FF31BA">
              <w:rPr>
                <w:rStyle w:val="ab"/>
              </w:rPr>
              <w:t>2</w:t>
            </w:r>
            <w:r w:rsidRPr="00FF31BA">
              <w:rPr>
                <w:rStyle w:val="ab"/>
                <w:spacing w:val="-4"/>
              </w:rPr>
              <w:t xml:space="preserve"> </w:t>
            </w:r>
            <w:r w:rsidRPr="00FF31BA">
              <w:rPr>
                <w:rStyle w:val="ab"/>
                <w:spacing w:val="-2"/>
              </w:rPr>
              <w:t>главе</w:t>
            </w:r>
            <w:r w:rsidRPr="00FF31BA">
              <w:rPr>
                <w:webHidden/>
              </w:rPr>
              <w:tab/>
            </w:r>
            <w:r w:rsidRPr="00FF31BA">
              <w:rPr>
                <w:webHidden/>
              </w:rPr>
              <w:fldChar w:fldCharType="begin"/>
            </w:r>
            <w:r w:rsidRPr="00FF31BA">
              <w:rPr>
                <w:webHidden/>
              </w:rPr>
              <w:instrText xml:space="preserve"> PAGEREF _Toc199259617 \h </w:instrText>
            </w:r>
            <w:r w:rsidRPr="00FF31BA">
              <w:rPr>
                <w:webHidden/>
              </w:rPr>
            </w:r>
            <w:r w:rsidRPr="00FF31BA">
              <w:rPr>
                <w:webHidden/>
              </w:rPr>
              <w:fldChar w:fldCharType="separate"/>
            </w:r>
            <w:r>
              <w:rPr>
                <w:webHidden/>
              </w:rPr>
              <w:t>43</w:t>
            </w:r>
            <w:r w:rsidRPr="00FF31BA">
              <w:rPr>
                <w:webHidden/>
              </w:rPr>
              <w:fldChar w:fldCharType="end"/>
            </w:r>
          </w:hyperlink>
        </w:p>
        <w:p w14:paraId="1268D36E" w14:textId="3378D7E4" w:rsidR="00FF31BA" w:rsidRPr="00FF31BA" w:rsidRDefault="00FF31BA" w:rsidP="00FF31BA">
          <w:pPr>
            <w:pStyle w:val="20"/>
            <w:rPr>
              <w:rFonts w:eastAsiaTheme="minorEastAsia"/>
              <w:lang w:eastAsia="ru-RU"/>
            </w:rPr>
          </w:pPr>
          <w:hyperlink w:anchor="_Toc199259618" w:history="1">
            <w:r w:rsidRPr="00FF31BA">
              <w:rPr>
                <w:rStyle w:val="ab"/>
              </w:rPr>
              <w:t>3.1</w:t>
            </w:r>
            <w:r w:rsidRPr="00FF31BA">
              <w:rPr>
                <w:rFonts w:eastAsiaTheme="minorEastAsia"/>
                <w:lang w:eastAsia="ru-RU"/>
              </w:rPr>
              <w:tab/>
            </w:r>
            <w:r w:rsidRPr="00FF31BA">
              <w:rPr>
                <w:rStyle w:val="ab"/>
              </w:rPr>
              <w:t>Исходные параметры модели</w:t>
            </w:r>
            <w:r w:rsidRPr="00FF31BA">
              <w:rPr>
                <w:webHidden/>
              </w:rPr>
              <w:tab/>
            </w:r>
            <w:r w:rsidRPr="00FF31BA">
              <w:rPr>
                <w:webHidden/>
              </w:rPr>
              <w:fldChar w:fldCharType="begin"/>
            </w:r>
            <w:r w:rsidRPr="00FF31BA">
              <w:rPr>
                <w:webHidden/>
              </w:rPr>
              <w:instrText xml:space="preserve"> PAGEREF _Toc199259618 \h </w:instrText>
            </w:r>
            <w:r w:rsidRPr="00FF31BA">
              <w:rPr>
                <w:webHidden/>
              </w:rPr>
            </w:r>
            <w:r w:rsidRPr="00FF31BA">
              <w:rPr>
                <w:webHidden/>
              </w:rPr>
              <w:fldChar w:fldCharType="separate"/>
            </w:r>
            <w:r>
              <w:rPr>
                <w:webHidden/>
              </w:rPr>
              <w:t>45</w:t>
            </w:r>
            <w:r w:rsidRPr="00FF31BA">
              <w:rPr>
                <w:webHidden/>
              </w:rPr>
              <w:fldChar w:fldCharType="end"/>
            </w:r>
          </w:hyperlink>
        </w:p>
        <w:p w14:paraId="5A83ED83" w14:textId="7DC547EE" w:rsidR="00FF31BA" w:rsidRPr="00FF31BA" w:rsidRDefault="00FF31BA" w:rsidP="00FF31BA">
          <w:pPr>
            <w:pStyle w:val="20"/>
            <w:rPr>
              <w:rFonts w:eastAsiaTheme="minorEastAsia"/>
              <w:lang w:eastAsia="ru-RU"/>
            </w:rPr>
          </w:pPr>
          <w:hyperlink w:anchor="_Toc199259619" w:history="1">
            <w:r w:rsidRPr="00FF31BA">
              <w:rPr>
                <w:rStyle w:val="ab"/>
              </w:rPr>
              <w:t>3.2</w:t>
            </w:r>
            <w:r w:rsidRPr="00FF31BA">
              <w:rPr>
                <w:rFonts w:eastAsiaTheme="minorEastAsia"/>
                <w:lang w:eastAsia="ru-RU"/>
              </w:rPr>
              <w:tab/>
            </w:r>
            <w:r w:rsidRPr="00FF31BA">
              <w:rPr>
                <w:rStyle w:val="ab"/>
              </w:rPr>
              <w:t>Динамическая модель спутника</w:t>
            </w:r>
            <w:r w:rsidRPr="00FF31BA">
              <w:rPr>
                <w:webHidden/>
              </w:rPr>
              <w:tab/>
            </w:r>
            <w:r w:rsidRPr="00FF31BA">
              <w:rPr>
                <w:webHidden/>
              </w:rPr>
              <w:fldChar w:fldCharType="begin"/>
            </w:r>
            <w:r w:rsidRPr="00FF31BA">
              <w:rPr>
                <w:webHidden/>
              </w:rPr>
              <w:instrText xml:space="preserve"> PAGEREF _Toc199259619 \h </w:instrText>
            </w:r>
            <w:r w:rsidRPr="00FF31BA">
              <w:rPr>
                <w:webHidden/>
              </w:rPr>
            </w:r>
            <w:r w:rsidRPr="00FF31BA">
              <w:rPr>
                <w:webHidden/>
              </w:rPr>
              <w:fldChar w:fldCharType="separate"/>
            </w:r>
            <w:r>
              <w:rPr>
                <w:webHidden/>
              </w:rPr>
              <w:t>45</w:t>
            </w:r>
            <w:r w:rsidRPr="00FF31BA">
              <w:rPr>
                <w:webHidden/>
              </w:rPr>
              <w:fldChar w:fldCharType="end"/>
            </w:r>
          </w:hyperlink>
        </w:p>
        <w:p w14:paraId="123BB088" w14:textId="12B91402" w:rsidR="00FF31BA" w:rsidRPr="00FF31BA" w:rsidRDefault="00FF31BA" w:rsidP="00FF31BA">
          <w:pPr>
            <w:pStyle w:val="20"/>
            <w:rPr>
              <w:rFonts w:eastAsiaTheme="minorEastAsia"/>
              <w:lang w:eastAsia="ru-RU"/>
            </w:rPr>
          </w:pPr>
          <w:hyperlink w:anchor="_Toc199259620" w:history="1">
            <w:r w:rsidRPr="00FF31BA">
              <w:rPr>
                <w:rStyle w:val="ab"/>
                <w:iCs/>
              </w:rPr>
              <w:t>3.3</w:t>
            </w:r>
            <w:r w:rsidRPr="00FF31BA">
              <w:rPr>
                <w:rFonts w:eastAsiaTheme="minorEastAsia"/>
                <w:lang w:eastAsia="ru-RU"/>
              </w:rPr>
              <w:tab/>
            </w:r>
            <w:r w:rsidRPr="00FF31BA">
              <w:rPr>
                <w:rStyle w:val="ab"/>
                <w:iCs/>
              </w:rPr>
              <w:t>Модель реактивных маховиков</w:t>
            </w:r>
            <w:r w:rsidRPr="00FF31BA">
              <w:rPr>
                <w:webHidden/>
              </w:rPr>
              <w:tab/>
            </w:r>
            <w:r w:rsidRPr="00FF31BA">
              <w:rPr>
                <w:webHidden/>
              </w:rPr>
              <w:fldChar w:fldCharType="begin"/>
            </w:r>
            <w:r w:rsidRPr="00FF31BA">
              <w:rPr>
                <w:webHidden/>
              </w:rPr>
              <w:instrText xml:space="preserve"> PAGEREF _Toc199259620 \h </w:instrText>
            </w:r>
            <w:r w:rsidRPr="00FF31BA">
              <w:rPr>
                <w:webHidden/>
              </w:rPr>
            </w:r>
            <w:r w:rsidRPr="00FF31BA">
              <w:rPr>
                <w:webHidden/>
              </w:rPr>
              <w:fldChar w:fldCharType="separate"/>
            </w:r>
            <w:r>
              <w:rPr>
                <w:webHidden/>
              </w:rPr>
              <w:t>46</w:t>
            </w:r>
            <w:r w:rsidRPr="00FF31BA">
              <w:rPr>
                <w:webHidden/>
              </w:rPr>
              <w:fldChar w:fldCharType="end"/>
            </w:r>
          </w:hyperlink>
        </w:p>
        <w:p w14:paraId="16F00123" w14:textId="222F960E" w:rsidR="00FF31BA" w:rsidRPr="00FF31BA" w:rsidRDefault="00FF31BA" w:rsidP="00FF31BA">
          <w:pPr>
            <w:pStyle w:val="20"/>
            <w:rPr>
              <w:rFonts w:eastAsiaTheme="minorEastAsia"/>
              <w:lang w:eastAsia="ru-RU"/>
            </w:rPr>
          </w:pPr>
          <w:hyperlink w:anchor="_Toc199259621" w:history="1">
            <w:r w:rsidRPr="00FF31BA">
              <w:rPr>
                <w:rStyle w:val="ab"/>
              </w:rPr>
              <w:t>3.4</w:t>
            </w:r>
            <w:r w:rsidRPr="00FF31BA">
              <w:rPr>
                <w:rFonts w:eastAsiaTheme="minorEastAsia"/>
                <w:lang w:eastAsia="ru-RU"/>
              </w:rPr>
              <w:tab/>
            </w:r>
            <w:r w:rsidRPr="00FF31BA">
              <w:rPr>
                <w:rStyle w:val="ab"/>
              </w:rPr>
              <w:t>Расположение реакционных маховиков</w:t>
            </w:r>
            <w:r w:rsidRPr="00FF31BA">
              <w:rPr>
                <w:webHidden/>
              </w:rPr>
              <w:tab/>
            </w:r>
            <w:r w:rsidRPr="00FF31BA">
              <w:rPr>
                <w:webHidden/>
              </w:rPr>
              <w:fldChar w:fldCharType="begin"/>
            </w:r>
            <w:r w:rsidRPr="00FF31BA">
              <w:rPr>
                <w:webHidden/>
              </w:rPr>
              <w:instrText xml:space="preserve"> PAGEREF _Toc199259621 \h </w:instrText>
            </w:r>
            <w:r w:rsidRPr="00FF31BA">
              <w:rPr>
                <w:webHidden/>
              </w:rPr>
            </w:r>
            <w:r w:rsidRPr="00FF31BA">
              <w:rPr>
                <w:webHidden/>
              </w:rPr>
              <w:fldChar w:fldCharType="separate"/>
            </w:r>
            <w:r>
              <w:rPr>
                <w:webHidden/>
              </w:rPr>
              <w:t>47</w:t>
            </w:r>
            <w:r w:rsidRPr="00FF31BA">
              <w:rPr>
                <w:webHidden/>
              </w:rPr>
              <w:fldChar w:fldCharType="end"/>
            </w:r>
          </w:hyperlink>
        </w:p>
        <w:p w14:paraId="10686A3E" w14:textId="04B46A30" w:rsidR="00FF31BA" w:rsidRPr="00FF31BA" w:rsidRDefault="00FF31BA" w:rsidP="00FF31BA">
          <w:pPr>
            <w:pStyle w:val="20"/>
            <w:rPr>
              <w:rFonts w:eastAsiaTheme="minorEastAsia"/>
              <w:lang w:eastAsia="ru-RU"/>
            </w:rPr>
          </w:pPr>
          <w:hyperlink w:anchor="_Toc199259622" w:history="1">
            <w:r w:rsidRPr="00FF31BA">
              <w:rPr>
                <w:rStyle w:val="ab"/>
              </w:rPr>
              <w:t>3.5</w:t>
            </w:r>
            <w:r w:rsidRPr="00FF31BA">
              <w:rPr>
                <w:rFonts w:eastAsiaTheme="minorEastAsia"/>
                <w:lang w:eastAsia="ru-RU"/>
              </w:rPr>
              <w:tab/>
            </w:r>
            <w:r w:rsidRPr="00FF31BA">
              <w:rPr>
                <w:rStyle w:val="ab"/>
              </w:rPr>
              <w:t>Управляющая матрица</w:t>
            </w:r>
            <w:r w:rsidRPr="00FF31BA">
              <w:rPr>
                <w:webHidden/>
              </w:rPr>
              <w:tab/>
            </w:r>
            <w:r w:rsidRPr="00FF31BA">
              <w:rPr>
                <w:webHidden/>
              </w:rPr>
              <w:fldChar w:fldCharType="begin"/>
            </w:r>
            <w:r w:rsidRPr="00FF31BA">
              <w:rPr>
                <w:webHidden/>
              </w:rPr>
              <w:instrText xml:space="preserve"> PAGEREF _Toc199259622 \h </w:instrText>
            </w:r>
            <w:r w:rsidRPr="00FF31BA">
              <w:rPr>
                <w:webHidden/>
              </w:rPr>
            </w:r>
            <w:r w:rsidRPr="00FF31BA">
              <w:rPr>
                <w:webHidden/>
              </w:rPr>
              <w:fldChar w:fldCharType="separate"/>
            </w:r>
            <w:r>
              <w:rPr>
                <w:webHidden/>
              </w:rPr>
              <w:t>48</w:t>
            </w:r>
            <w:r w:rsidRPr="00FF31BA">
              <w:rPr>
                <w:webHidden/>
              </w:rPr>
              <w:fldChar w:fldCharType="end"/>
            </w:r>
          </w:hyperlink>
        </w:p>
        <w:p w14:paraId="10C08DCA" w14:textId="5E19DCF7" w:rsidR="00FF31BA" w:rsidRPr="00FF31BA" w:rsidRDefault="00FF31BA" w:rsidP="00FF31BA">
          <w:pPr>
            <w:pStyle w:val="20"/>
            <w:rPr>
              <w:rFonts w:eastAsiaTheme="minorEastAsia"/>
              <w:lang w:eastAsia="ru-RU"/>
            </w:rPr>
          </w:pPr>
          <w:hyperlink w:anchor="_Toc199259623" w:history="1">
            <w:r w:rsidRPr="00FF31BA">
              <w:rPr>
                <w:rStyle w:val="ab"/>
              </w:rPr>
              <w:t>3.6</w:t>
            </w:r>
            <w:r w:rsidRPr="00FF31BA">
              <w:rPr>
                <w:rFonts w:eastAsiaTheme="minorEastAsia"/>
                <w:lang w:eastAsia="ru-RU"/>
              </w:rPr>
              <w:tab/>
            </w:r>
            <w:r w:rsidRPr="00FF31BA">
              <w:rPr>
                <w:rStyle w:val="ab"/>
              </w:rPr>
              <w:t>Восстановление управляющих маховиков</w:t>
            </w:r>
            <w:r w:rsidRPr="00FF31BA">
              <w:rPr>
                <w:webHidden/>
              </w:rPr>
              <w:tab/>
            </w:r>
            <w:r w:rsidRPr="00FF31BA">
              <w:rPr>
                <w:webHidden/>
              </w:rPr>
              <w:fldChar w:fldCharType="begin"/>
            </w:r>
            <w:r w:rsidRPr="00FF31BA">
              <w:rPr>
                <w:webHidden/>
              </w:rPr>
              <w:instrText xml:space="preserve"> PAGEREF _Toc199259623 \h </w:instrText>
            </w:r>
            <w:r w:rsidRPr="00FF31BA">
              <w:rPr>
                <w:webHidden/>
              </w:rPr>
            </w:r>
            <w:r w:rsidRPr="00FF31BA">
              <w:rPr>
                <w:webHidden/>
              </w:rPr>
              <w:fldChar w:fldCharType="separate"/>
            </w:r>
            <w:r>
              <w:rPr>
                <w:webHidden/>
              </w:rPr>
              <w:t>49</w:t>
            </w:r>
            <w:r w:rsidRPr="00FF31BA">
              <w:rPr>
                <w:webHidden/>
              </w:rPr>
              <w:fldChar w:fldCharType="end"/>
            </w:r>
          </w:hyperlink>
        </w:p>
        <w:p w14:paraId="460C39E0" w14:textId="01E44AE9" w:rsidR="00FF31BA" w:rsidRPr="00FF31BA" w:rsidRDefault="00FF31BA" w:rsidP="00FF31BA">
          <w:pPr>
            <w:pStyle w:val="20"/>
            <w:rPr>
              <w:rFonts w:eastAsiaTheme="minorEastAsia"/>
              <w:lang w:eastAsia="ru-RU"/>
            </w:rPr>
          </w:pPr>
          <w:hyperlink w:anchor="_Toc199259624" w:history="1">
            <w:r w:rsidRPr="00FF31BA">
              <w:rPr>
                <w:rStyle w:val="ab"/>
              </w:rPr>
              <w:t>3.7</w:t>
            </w:r>
            <w:r w:rsidRPr="00FF31BA">
              <w:rPr>
                <w:rFonts w:eastAsiaTheme="minorEastAsia"/>
                <w:lang w:eastAsia="ru-RU"/>
              </w:rPr>
              <w:tab/>
            </w:r>
            <w:r w:rsidRPr="00FF31BA">
              <w:rPr>
                <w:rStyle w:val="ab"/>
              </w:rPr>
              <w:t>Алгоритм управления</w:t>
            </w:r>
            <w:r w:rsidRPr="00FF31BA">
              <w:rPr>
                <w:webHidden/>
              </w:rPr>
              <w:tab/>
            </w:r>
            <w:r w:rsidRPr="00FF31BA">
              <w:rPr>
                <w:webHidden/>
              </w:rPr>
              <w:fldChar w:fldCharType="begin"/>
            </w:r>
            <w:r w:rsidRPr="00FF31BA">
              <w:rPr>
                <w:webHidden/>
              </w:rPr>
              <w:instrText xml:space="preserve"> PAGEREF _Toc199259624 \h </w:instrText>
            </w:r>
            <w:r w:rsidRPr="00FF31BA">
              <w:rPr>
                <w:webHidden/>
              </w:rPr>
            </w:r>
            <w:r w:rsidRPr="00FF31BA">
              <w:rPr>
                <w:webHidden/>
              </w:rPr>
              <w:fldChar w:fldCharType="separate"/>
            </w:r>
            <w:r>
              <w:rPr>
                <w:webHidden/>
              </w:rPr>
              <w:t>49</w:t>
            </w:r>
            <w:r w:rsidRPr="00FF31BA">
              <w:rPr>
                <w:webHidden/>
              </w:rPr>
              <w:fldChar w:fldCharType="end"/>
            </w:r>
          </w:hyperlink>
        </w:p>
        <w:p w14:paraId="5E1528C1" w14:textId="4BBA3F87" w:rsidR="00FF31BA" w:rsidRPr="00FF31BA" w:rsidRDefault="00FF31BA" w:rsidP="00FF31BA">
          <w:pPr>
            <w:pStyle w:val="20"/>
            <w:rPr>
              <w:rFonts w:eastAsiaTheme="minorEastAsia"/>
              <w:lang w:eastAsia="ru-RU"/>
            </w:rPr>
          </w:pPr>
          <w:hyperlink w:anchor="_Toc199259625" w:history="1">
            <w:r w:rsidRPr="00FF31BA">
              <w:rPr>
                <w:rStyle w:val="ab"/>
              </w:rPr>
              <w:t>3.8</w:t>
            </w:r>
            <w:r w:rsidRPr="00FF31BA">
              <w:rPr>
                <w:rFonts w:eastAsiaTheme="minorEastAsia"/>
                <w:lang w:eastAsia="ru-RU"/>
              </w:rPr>
              <w:tab/>
            </w:r>
            <w:r w:rsidRPr="00FF31BA">
              <w:rPr>
                <w:rStyle w:val="ab"/>
              </w:rPr>
              <w:t>Численное моделирование методом Рунге – Кутта 4–ого порядка</w:t>
            </w:r>
            <w:r w:rsidRPr="00FF31BA">
              <w:rPr>
                <w:webHidden/>
              </w:rPr>
              <w:tab/>
            </w:r>
            <w:r w:rsidRPr="00FF31BA">
              <w:rPr>
                <w:webHidden/>
              </w:rPr>
              <w:fldChar w:fldCharType="begin"/>
            </w:r>
            <w:r w:rsidRPr="00FF31BA">
              <w:rPr>
                <w:webHidden/>
              </w:rPr>
              <w:instrText xml:space="preserve"> PAGEREF _Toc199259625 \h </w:instrText>
            </w:r>
            <w:r w:rsidRPr="00FF31BA">
              <w:rPr>
                <w:webHidden/>
              </w:rPr>
            </w:r>
            <w:r w:rsidRPr="00FF31BA">
              <w:rPr>
                <w:webHidden/>
              </w:rPr>
              <w:fldChar w:fldCharType="separate"/>
            </w:r>
            <w:r>
              <w:rPr>
                <w:webHidden/>
              </w:rPr>
              <w:t>50</w:t>
            </w:r>
            <w:r w:rsidRPr="00FF31BA">
              <w:rPr>
                <w:webHidden/>
              </w:rPr>
              <w:fldChar w:fldCharType="end"/>
            </w:r>
          </w:hyperlink>
        </w:p>
        <w:p w14:paraId="6CC960E8" w14:textId="56BE2134" w:rsidR="00FF31BA" w:rsidRPr="00FF31BA" w:rsidRDefault="00FF31BA" w:rsidP="00FF31BA">
          <w:pPr>
            <w:pStyle w:val="20"/>
            <w:rPr>
              <w:rFonts w:eastAsiaTheme="minorEastAsia"/>
              <w:lang w:eastAsia="ru-RU"/>
            </w:rPr>
          </w:pPr>
          <w:hyperlink w:anchor="_Toc199259626" w:history="1">
            <w:r w:rsidRPr="00FF31BA">
              <w:rPr>
                <w:rStyle w:val="ab"/>
              </w:rPr>
              <w:t>3.9</w:t>
            </w:r>
            <w:r w:rsidRPr="00FF31BA">
              <w:rPr>
                <w:rFonts w:eastAsiaTheme="minorEastAsia"/>
                <w:lang w:eastAsia="ru-RU"/>
              </w:rPr>
              <w:tab/>
            </w:r>
            <w:r w:rsidRPr="00FF31BA">
              <w:rPr>
                <w:rStyle w:val="ab"/>
              </w:rPr>
              <w:t>Численное моделирование системы ориентации</w:t>
            </w:r>
            <w:r w:rsidRPr="00FF31BA">
              <w:rPr>
                <w:webHidden/>
              </w:rPr>
              <w:tab/>
            </w:r>
            <w:r w:rsidRPr="00FF31BA">
              <w:rPr>
                <w:webHidden/>
              </w:rPr>
              <w:fldChar w:fldCharType="begin"/>
            </w:r>
            <w:r w:rsidRPr="00FF31BA">
              <w:rPr>
                <w:webHidden/>
              </w:rPr>
              <w:instrText xml:space="preserve"> PAGEREF _Toc199259626 \h </w:instrText>
            </w:r>
            <w:r w:rsidRPr="00FF31BA">
              <w:rPr>
                <w:webHidden/>
              </w:rPr>
            </w:r>
            <w:r w:rsidRPr="00FF31BA">
              <w:rPr>
                <w:webHidden/>
              </w:rPr>
              <w:fldChar w:fldCharType="separate"/>
            </w:r>
            <w:r>
              <w:rPr>
                <w:webHidden/>
              </w:rPr>
              <w:t>51</w:t>
            </w:r>
            <w:r w:rsidRPr="00FF31BA">
              <w:rPr>
                <w:webHidden/>
              </w:rPr>
              <w:fldChar w:fldCharType="end"/>
            </w:r>
          </w:hyperlink>
        </w:p>
        <w:p w14:paraId="04979A99" w14:textId="1ADED206" w:rsidR="00FF31BA" w:rsidRPr="00FF31BA" w:rsidRDefault="00FF31BA" w:rsidP="00FF31BA">
          <w:pPr>
            <w:pStyle w:val="20"/>
            <w:rPr>
              <w:rFonts w:eastAsiaTheme="minorEastAsia"/>
              <w:lang w:eastAsia="ru-RU"/>
            </w:rPr>
          </w:pPr>
          <w:hyperlink w:anchor="_Toc199259627" w:history="1">
            <w:r w:rsidRPr="00FF31BA">
              <w:rPr>
                <w:rStyle w:val="ab"/>
              </w:rPr>
              <w:t>3.10</w:t>
            </w:r>
            <w:r w:rsidRPr="00FF31BA">
              <w:rPr>
                <w:rFonts w:eastAsiaTheme="minorEastAsia"/>
                <w:lang w:eastAsia="ru-RU"/>
              </w:rPr>
              <w:tab/>
            </w:r>
            <w:r w:rsidRPr="00FF31BA">
              <w:rPr>
                <w:rStyle w:val="ab"/>
              </w:rPr>
              <w:t>Выводы по главе 3</w:t>
            </w:r>
            <w:r w:rsidRPr="00FF31BA">
              <w:rPr>
                <w:webHidden/>
              </w:rPr>
              <w:tab/>
            </w:r>
            <w:r w:rsidRPr="00FF31BA">
              <w:rPr>
                <w:webHidden/>
              </w:rPr>
              <w:fldChar w:fldCharType="begin"/>
            </w:r>
            <w:r w:rsidRPr="00FF31BA">
              <w:rPr>
                <w:webHidden/>
              </w:rPr>
              <w:instrText xml:space="preserve"> PAGEREF _Toc199259627 \h </w:instrText>
            </w:r>
            <w:r w:rsidRPr="00FF31BA">
              <w:rPr>
                <w:webHidden/>
              </w:rPr>
            </w:r>
            <w:r w:rsidRPr="00FF31BA">
              <w:rPr>
                <w:webHidden/>
              </w:rPr>
              <w:fldChar w:fldCharType="separate"/>
            </w:r>
            <w:r>
              <w:rPr>
                <w:webHidden/>
              </w:rPr>
              <w:t>55</w:t>
            </w:r>
            <w:r w:rsidRPr="00FF31BA">
              <w:rPr>
                <w:webHidden/>
              </w:rPr>
              <w:fldChar w:fldCharType="end"/>
            </w:r>
          </w:hyperlink>
        </w:p>
        <w:p w14:paraId="47128BDD" w14:textId="3ADDC04F" w:rsidR="00FF31BA" w:rsidRPr="00FF31BA" w:rsidRDefault="00FF31BA" w:rsidP="00FF31BA">
          <w:pPr>
            <w:pStyle w:val="11"/>
            <w:tabs>
              <w:tab w:val="left" w:pos="440"/>
              <w:tab w:val="right" w:leader="dot" w:pos="9916"/>
            </w:tabs>
            <w:spacing w:line="360" w:lineRule="auto"/>
            <w:rPr>
              <w:rFonts w:eastAsiaTheme="minorEastAsia"/>
              <w:noProof/>
              <w:sz w:val="28"/>
              <w:szCs w:val="28"/>
              <w:lang w:eastAsia="ru-RU"/>
            </w:rPr>
          </w:pPr>
          <w:hyperlink w:anchor="_Toc199259628" w:history="1">
            <w:r w:rsidRPr="00FF31BA">
              <w:rPr>
                <w:rStyle w:val="ab"/>
                <w:noProof/>
                <w:sz w:val="28"/>
                <w:szCs w:val="28"/>
              </w:rPr>
              <w:t>4</w:t>
            </w:r>
            <w:r w:rsidRPr="00FF31BA">
              <w:rPr>
                <w:rFonts w:eastAsiaTheme="minorEastAsia"/>
                <w:noProof/>
                <w:sz w:val="28"/>
                <w:szCs w:val="28"/>
                <w:lang w:eastAsia="ru-RU"/>
              </w:rPr>
              <w:tab/>
            </w:r>
            <w:r w:rsidRPr="00FF31BA">
              <w:rPr>
                <w:rStyle w:val="ab"/>
                <w:noProof/>
                <w:sz w:val="28"/>
                <w:szCs w:val="28"/>
              </w:rPr>
              <w:t>БЕЗОПАСНОСТЬ</w:t>
            </w:r>
            <w:r w:rsidRPr="00FF31BA">
              <w:rPr>
                <w:rStyle w:val="ab"/>
                <w:noProof/>
                <w:spacing w:val="-10"/>
                <w:sz w:val="28"/>
                <w:szCs w:val="28"/>
              </w:rPr>
              <w:t xml:space="preserve"> </w:t>
            </w:r>
            <w:r w:rsidRPr="00FF31BA">
              <w:rPr>
                <w:rStyle w:val="ab"/>
                <w:noProof/>
                <w:sz w:val="28"/>
                <w:szCs w:val="28"/>
              </w:rPr>
              <w:t>ЖИЗНЕДЕЯТЕЛЬНОСТИ</w:t>
            </w:r>
            <w:r w:rsidRPr="00FF31BA">
              <w:rPr>
                <w:rStyle w:val="ab"/>
                <w:noProof/>
                <w:spacing w:val="-10"/>
                <w:sz w:val="28"/>
                <w:szCs w:val="28"/>
              </w:rPr>
              <w:t xml:space="preserve"> </w:t>
            </w:r>
            <w:r w:rsidRPr="00FF31BA">
              <w:rPr>
                <w:rStyle w:val="ab"/>
                <w:noProof/>
                <w:sz w:val="28"/>
                <w:szCs w:val="28"/>
              </w:rPr>
              <w:t>ПРИ</w:t>
            </w:r>
            <w:r w:rsidRPr="00FF31BA">
              <w:rPr>
                <w:rStyle w:val="ab"/>
                <w:noProof/>
                <w:spacing w:val="-10"/>
                <w:sz w:val="28"/>
                <w:szCs w:val="28"/>
              </w:rPr>
              <w:t xml:space="preserve"> </w:t>
            </w:r>
            <w:r w:rsidRPr="00FF31BA">
              <w:rPr>
                <w:rStyle w:val="ab"/>
                <w:noProof/>
                <w:sz w:val="28"/>
                <w:szCs w:val="28"/>
              </w:rPr>
              <w:t xml:space="preserve">ПРОВЕДЕНИИ </w:t>
            </w:r>
            <w:r w:rsidRPr="00FF31BA">
              <w:rPr>
                <w:rStyle w:val="ab"/>
                <w:noProof/>
                <w:spacing w:val="-2"/>
                <w:sz w:val="28"/>
                <w:szCs w:val="28"/>
              </w:rPr>
              <w:t>ИССЛЕДОВАНИЯ</w:t>
            </w:r>
            <w:r w:rsidRPr="00FF31BA">
              <w:rPr>
                <w:noProof/>
                <w:webHidden/>
                <w:sz w:val="28"/>
                <w:szCs w:val="28"/>
              </w:rPr>
              <w:tab/>
            </w:r>
            <w:r w:rsidRPr="00FF31BA">
              <w:rPr>
                <w:noProof/>
                <w:webHidden/>
                <w:sz w:val="28"/>
                <w:szCs w:val="28"/>
              </w:rPr>
              <w:fldChar w:fldCharType="begin"/>
            </w:r>
            <w:r w:rsidRPr="00FF31BA">
              <w:rPr>
                <w:noProof/>
                <w:webHidden/>
                <w:sz w:val="28"/>
                <w:szCs w:val="28"/>
              </w:rPr>
              <w:instrText xml:space="preserve"> PAGEREF _Toc199259628 \h </w:instrText>
            </w:r>
            <w:r w:rsidRPr="00FF31BA">
              <w:rPr>
                <w:noProof/>
                <w:webHidden/>
                <w:sz w:val="28"/>
                <w:szCs w:val="28"/>
              </w:rPr>
            </w:r>
            <w:r w:rsidRPr="00FF31BA">
              <w:rPr>
                <w:noProof/>
                <w:webHidden/>
                <w:sz w:val="28"/>
                <w:szCs w:val="28"/>
              </w:rPr>
              <w:fldChar w:fldCharType="separate"/>
            </w:r>
            <w:r>
              <w:rPr>
                <w:noProof/>
                <w:webHidden/>
                <w:sz w:val="28"/>
                <w:szCs w:val="28"/>
              </w:rPr>
              <w:t>57</w:t>
            </w:r>
            <w:r w:rsidRPr="00FF31BA">
              <w:rPr>
                <w:noProof/>
                <w:webHidden/>
                <w:sz w:val="28"/>
                <w:szCs w:val="28"/>
              </w:rPr>
              <w:fldChar w:fldCharType="end"/>
            </w:r>
          </w:hyperlink>
        </w:p>
        <w:p w14:paraId="2D8C848A" w14:textId="4AEA3D41" w:rsidR="00FF31BA" w:rsidRPr="00FF31BA" w:rsidRDefault="00FF31BA" w:rsidP="00FF31BA">
          <w:pPr>
            <w:pStyle w:val="20"/>
            <w:rPr>
              <w:rFonts w:eastAsiaTheme="minorEastAsia"/>
              <w:lang w:eastAsia="ru-RU"/>
            </w:rPr>
          </w:pPr>
          <w:hyperlink w:anchor="_Toc199259629" w:history="1">
            <w:r w:rsidRPr="00FF31BA">
              <w:rPr>
                <w:rStyle w:val="ab"/>
              </w:rPr>
              <w:t>4.1</w:t>
            </w:r>
            <w:r w:rsidRPr="00FF31BA">
              <w:rPr>
                <w:rFonts w:eastAsiaTheme="minorEastAsia"/>
                <w:lang w:eastAsia="ru-RU"/>
              </w:rPr>
              <w:tab/>
            </w:r>
            <w:r w:rsidRPr="00FF31BA">
              <w:rPr>
                <w:rStyle w:val="ab"/>
              </w:rPr>
              <w:t>Общая</w:t>
            </w:r>
            <w:r w:rsidRPr="00FF31BA">
              <w:rPr>
                <w:rStyle w:val="ab"/>
                <w:spacing w:val="-5"/>
              </w:rPr>
              <w:t xml:space="preserve"> </w:t>
            </w:r>
            <w:r w:rsidRPr="00FF31BA">
              <w:rPr>
                <w:rStyle w:val="ab"/>
                <w:spacing w:val="-2"/>
              </w:rPr>
              <w:t>характеристика</w:t>
            </w:r>
            <w:r w:rsidRPr="00FF31BA">
              <w:rPr>
                <w:webHidden/>
              </w:rPr>
              <w:tab/>
            </w:r>
            <w:r w:rsidRPr="00FF31BA">
              <w:rPr>
                <w:webHidden/>
              </w:rPr>
              <w:fldChar w:fldCharType="begin"/>
            </w:r>
            <w:r w:rsidRPr="00FF31BA">
              <w:rPr>
                <w:webHidden/>
              </w:rPr>
              <w:instrText xml:space="preserve"> PAGEREF _Toc199259629 \h </w:instrText>
            </w:r>
            <w:r w:rsidRPr="00FF31BA">
              <w:rPr>
                <w:webHidden/>
              </w:rPr>
            </w:r>
            <w:r w:rsidRPr="00FF31BA">
              <w:rPr>
                <w:webHidden/>
              </w:rPr>
              <w:fldChar w:fldCharType="separate"/>
            </w:r>
            <w:r>
              <w:rPr>
                <w:webHidden/>
              </w:rPr>
              <w:t>57</w:t>
            </w:r>
            <w:r w:rsidRPr="00FF31BA">
              <w:rPr>
                <w:webHidden/>
              </w:rPr>
              <w:fldChar w:fldCharType="end"/>
            </w:r>
          </w:hyperlink>
        </w:p>
        <w:p w14:paraId="02C56127" w14:textId="119BA936" w:rsidR="00FF31BA" w:rsidRPr="00FF31BA" w:rsidRDefault="00FF31BA" w:rsidP="00FF31BA">
          <w:pPr>
            <w:pStyle w:val="20"/>
            <w:rPr>
              <w:rFonts w:eastAsiaTheme="minorEastAsia"/>
              <w:lang w:eastAsia="ru-RU"/>
            </w:rPr>
          </w:pPr>
          <w:hyperlink w:anchor="_Toc199259630" w:history="1">
            <w:r w:rsidRPr="00FF31BA">
              <w:rPr>
                <w:rStyle w:val="ab"/>
              </w:rPr>
              <w:t>4.2</w:t>
            </w:r>
            <w:r w:rsidRPr="00FF31BA">
              <w:rPr>
                <w:rFonts w:eastAsiaTheme="minorEastAsia"/>
                <w:lang w:eastAsia="ru-RU"/>
              </w:rPr>
              <w:tab/>
            </w:r>
            <w:r w:rsidRPr="00FF31BA">
              <w:rPr>
                <w:rStyle w:val="ab"/>
              </w:rPr>
              <w:t>Рекомендации</w:t>
            </w:r>
            <w:r w:rsidRPr="00FF31BA">
              <w:rPr>
                <w:rStyle w:val="ab"/>
                <w:spacing w:val="-6"/>
              </w:rPr>
              <w:t xml:space="preserve"> </w:t>
            </w:r>
            <w:r w:rsidRPr="00FF31BA">
              <w:rPr>
                <w:rStyle w:val="ab"/>
              </w:rPr>
              <w:t>к</w:t>
            </w:r>
            <w:r w:rsidRPr="00FF31BA">
              <w:rPr>
                <w:rStyle w:val="ab"/>
                <w:spacing w:val="-6"/>
              </w:rPr>
              <w:t xml:space="preserve"> </w:t>
            </w:r>
            <w:r w:rsidRPr="00FF31BA">
              <w:rPr>
                <w:rStyle w:val="ab"/>
                <w:spacing w:val="-2"/>
              </w:rPr>
              <w:t>микроклимату</w:t>
            </w:r>
            <w:r w:rsidRPr="00FF31BA">
              <w:rPr>
                <w:webHidden/>
              </w:rPr>
              <w:tab/>
            </w:r>
            <w:r w:rsidRPr="00FF31BA">
              <w:rPr>
                <w:webHidden/>
              </w:rPr>
              <w:fldChar w:fldCharType="begin"/>
            </w:r>
            <w:r w:rsidRPr="00FF31BA">
              <w:rPr>
                <w:webHidden/>
              </w:rPr>
              <w:instrText xml:space="preserve"> PAGEREF _Toc199259630 \h </w:instrText>
            </w:r>
            <w:r w:rsidRPr="00FF31BA">
              <w:rPr>
                <w:webHidden/>
              </w:rPr>
            </w:r>
            <w:r w:rsidRPr="00FF31BA">
              <w:rPr>
                <w:webHidden/>
              </w:rPr>
              <w:fldChar w:fldCharType="separate"/>
            </w:r>
            <w:r>
              <w:rPr>
                <w:webHidden/>
              </w:rPr>
              <w:t>58</w:t>
            </w:r>
            <w:r w:rsidRPr="00FF31BA">
              <w:rPr>
                <w:webHidden/>
              </w:rPr>
              <w:fldChar w:fldCharType="end"/>
            </w:r>
          </w:hyperlink>
        </w:p>
        <w:p w14:paraId="692CBF6D" w14:textId="5EC54E7E" w:rsidR="00FF31BA" w:rsidRPr="00FF31BA" w:rsidRDefault="00FF31BA" w:rsidP="00FF31BA">
          <w:pPr>
            <w:pStyle w:val="20"/>
            <w:rPr>
              <w:rFonts w:eastAsiaTheme="minorEastAsia"/>
              <w:lang w:eastAsia="ru-RU"/>
            </w:rPr>
          </w:pPr>
          <w:hyperlink w:anchor="_Toc199259631" w:history="1">
            <w:r w:rsidRPr="00FF31BA">
              <w:rPr>
                <w:rStyle w:val="ab"/>
              </w:rPr>
              <w:t>4.3</w:t>
            </w:r>
            <w:r w:rsidRPr="00FF31BA">
              <w:rPr>
                <w:rFonts w:eastAsiaTheme="minorEastAsia"/>
                <w:lang w:eastAsia="ru-RU"/>
              </w:rPr>
              <w:tab/>
            </w:r>
            <w:r w:rsidRPr="00FF31BA">
              <w:rPr>
                <w:rStyle w:val="ab"/>
              </w:rPr>
              <w:t>Рекомендации</w:t>
            </w:r>
            <w:r w:rsidRPr="00FF31BA">
              <w:rPr>
                <w:rStyle w:val="ab"/>
                <w:spacing w:val="-11"/>
              </w:rPr>
              <w:t xml:space="preserve"> </w:t>
            </w:r>
            <w:r w:rsidRPr="00FF31BA">
              <w:rPr>
                <w:rStyle w:val="ab"/>
                <w:spacing w:val="-2"/>
              </w:rPr>
              <w:t>электробезопасности</w:t>
            </w:r>
            <w:r w:rsidRPr="00FF31BA">
              <w:rPr>
                <w:webHidden/>
              </w:rPr>
              <w:tab/>
            </w:r>
            <w:r w:rsidRPr="00FF31BA">
              <w:rPr>
                <w:webHidden/>
              </w:rPr>
              <w:fldChar w:fldCharType="begin"/>
            </w:r>
            <w:r w:rsidRPr="00FF31BA">
              <w:rPr>
                <w:webHidden/>
              </w:rPr>
              <w:instrText xml:space="preserve"> PAGEREF _Toc199259631 \h </w:instrText>
            </w:r>
            <w:r w:rsidRPr="00FF31BA">
              <w:rPr>
                <w:webHidden/>
              </w:rPr>
            </w:r>
            <w:r w:rsidRPr="00FF31BA">
              <w:rPr>
                <w:webHidden/>
              </w:rPr>
              <w:fldChar w:fldCharType="separate"/>
            </w:r>
            <w:r>
              <w:rPr>
                <w:webHidden/>
              </w:rPr>
              <w:t>58</w:t>
            </w:r>
            <w:r w:rsidRPr="00FF31BA">
              <w:rPr>
                <w:webHidden/>
              </w:rPr>
              <w:fldChar w:fldCharType="end"/>
            </w:r>
          </w:hyperlink>
        </w:p>
        <w:p w14:paraId="74B8A385" w14:textId="7188BEB8" w:rsidR="00FF31BA" w:rsidRPr="00FF31BA" w:rsidRDefault="00FF31BA" w:rsidP="00FF31BA">
          <w:pPr>
            <w:pStyle w:val="20"/>
            <w:rPr>
              <w:rFonts w:eastAsiaTheme="minorEastAsia"/>
              <w:lang w:eastAsia="ru-RU"/>
            </w:rPr>
          </w:pPr>
          <w:hyperlink w:anchor="_Toc199259632" w:history="1">
            <w:r w:rsidRPr="00FF31BA">
              <w:rPr>
                <w:rStyle w:val="ab"/>
              </w:rPr>
              <w:t>4.4</w:t>
            </w:r>
            <w:r w:rsidRPr="00FF31BA">
              <w:rPr>
                <w:rFonts w:eastAsiaTheme="minorEastAsia"/>
                <w:lang w:eastAsia="ru-RU"/>
              </w:rPr>
              <w:tab/>
            </w:r>
            <w:r w:rsidRPr="00FF31BA">
              <w:rPr>
                <w:rStyle w:val="ab"/>
              </w:rPr>
              <w:t>Рекомендации</w:t>
            </w:r>
            <w:r w:rsidRPr="00FF31BA">
              <w:rPr>
                <w:rStyle w:val="ab"/>
                <w:spacing w:val="-5"/>
              </w:rPr>
              <w:t xml:space="preserve"> </w:t>
            </w:r>
            <w:r w:rsidRPr="00FF31BA">
              <w:rPr>
                <w:rStyle w:val="ab"/>
              </w:rPr>
              <w:t>к</w:t>
            </w:r>
            <w:r w:rsidRPr="00FF31BA">
              <w:rPr>
                <w:rStyle w:val="ab"/>
                <w:spacing w:val="-5"/>
              </w:rPr>
              <w:t xml:space="preserve"> </w:t>
            </w:r>
            <w:r w:rsidRPr="00FF31BA">
              <w:rPr>
                <w:rStyle w:val="ab"/>
              </w:rPr>
              <w:t>уровню</w:t>
            </w:r>
            <w:r w:rsidRPr="00FF31BA">
              <w:rPr>
                <w:rStyle w:val="ab"/>
                <w:spacing w:val="-5"/>
              </w:rPr>
              <w:t xml:space="preserve"> </w:t>
            </w:r>
            <w:r w:rsidRPr="00FF31BA">
              <w:rPr>
                <w:rStyle w:val="ab"/>
                <w:spacing w:val="-4"/>
              </w:rPr>
              <w:t>шума</w:t>
            </w:r>
            <w:r w:rsidRPr="00FF31BA">
              <w:rPr>
                <w:webHidden/>
              </w:rPr>
              <w:tab/>
            </w:r>
            <w:r w:rsidRPr="00FF31BA">
              <w:rPr>
                <w:webHidden/>
              </w:rPr>
              <w:fldChar w:fldCharType="begin"/>
            </w:r>
            <w:r w:rsidRPr="00FF31BA">
              <w:rPr>
                <w:webHidden/>
              </w:rPr>
              <w:instrText xml:space="preserve"> PAGEREF _Toc199259632 \h </w:instrText>
            </w:r>
            <w:r w:rsidRPr="00FF31BA">
              <w:rPr>
                <w:webHidden/>
              </w:rPr>
            </w:r>
            <w:r w:rsidRPr="00FF31BA">
              <w:rPr>
                <w:webHidden/>
              </w:rPr>
              <w:fldChar w:fldCharType="separate"/>
            </w:r>
            <w:r>
              <w:rPr>
                <w:webHidden/>
              </w:rPr>
              <w:t>59</w:t>
            </w:r>
            <w:r w:rsidRPr="00FF31BA">
              <w:rPr>
                <w:webHidden/>
              </w:rPr>
              <w:fldChar w:fldCharType="end"/>
            </w:r>
          </w:hyperlink>
        </w:p>
        <w:p w14:paraId="6A661DE0" w14:textId="5A5526B1" w:rsidR="00FF31BA" w:rsidRPr="00FF31BA" w:rsidRDefault="00FF31BA" w:rsidP="00FF31BA">
          <w:pPr>
            <w:pStyle w:val="20"/>
            <w:rPr>
              <w:rFonts w:eastAsiaTheme="minorEastAsia"/>
              <w:lang w:eastAsia="ru-RU"/>
            </w:rPr>
          </w:pPr>
          <w:hyperlink w:anchor="_Toc199259633" w:history="1">
            <w:r w:rsidRPr="00FF31BA">
              <w:rPr>
                <w:rStyle w:val="ab"/>
              </w:rPr>
              <w:t>4.5</w:t>
            </w:r>
            <w:r w:rsidRPr="00FF31BA">
              <w:rPr>
                <w:rFonts w:eastAsiaTheme="minorEastAsia"/>
                <w:lang w:eastAsia="ru-RU"/>
              </w:rPr>
              <w:tab/>
            </w:r>
            <w:r w:rsidRPr="00FF31BA">
              <w:rPr>
                <w:rStyle w:val="ab"/>
              </w:rPr>
              <w:t>Рекомендации</w:t>
            </w:r>
            <w:r w:rsidRPr="00FF31BA">
              <w:rPr>
                <w:rStyle w:val="ab"/>
                <w:spacing w:val="-7"/>
              </w:rPr>
              <w:t xml:space="preserve"> </w:t>
            </w:r>
            <w:r w:rsidRPr="00FF31BA">
              <w:rPr>
                <w:rStyle w:val="ab"/>
              </w:rPr>
              <w:t>к</w:t>
            </w:r>
            <w:r w:rsidRPr="00FF31BA">
              <w:rPr>
                <w:rStyle w:val="ab"/>
                <w:spacing w:val="-7"/>
              </w:rPr>
              <w:t xml:space="preserve"> </w:t>
            </w:r>
            <w:r w:rsidRPr="00FF31BA">
              <w:rPr>
                <w:rStyle w:val="ab"/>
              </w:rPr>
              <w:t>освещению</w:t>
            </w:r>
            <w:r w:rsidRPr="00FF31BA">
              <w:rPr>
                <w:rStyle w:val="ab"/>
                <w:spacing w:val="-6"/>
              </w:rPr>
              <w:t xml:space="preserve"> </w:t>
            </w:r>
            <w:r w:rsidRPr="00FF31BA">
              <w:rPr>
                <w:rStyle w:val="ab"/>
              </w:rPr>
              <w:t>на</w:t>
            </w:r>
            <w:r w:rsidRPr="00FF31BA">
              <w:rPr>
                <w:rStyle w:val="ab"/>
                <w:spacing w:val="-5"/>
              </w:rPr>
              <w:t xml:space="preserve"> </w:t>
            </w:r>
            <w:r w:rsidRPr="00FF31BA">
              <w:rPr>
                <w:rStyle w:val="ab"/>
              </w:rPr>
              <w:t>рабочих</w:t>
            </w:r>
            <w:r w:rsidRPr="00FF31BA">
              <w:rPr>
                <w:rStyle w:val="ab"/>
                <w:spacing w:val="-4"/>
              </w:rPr>
              <w:t xml:space="preserve"> </w:t>
            </w:r>
            <w:r w:rsidRPr="00FF31BA">
              <w:rPr>
                <w:rStyle w:val="ab"/>
                <w:spacing w:val="-2"/>
              </w:rPr>
              <w:t>местах</w:t>
            </w:r>
            <w:r w:rsidRPr="00FF31BA">
              <w:rPr>
                <w:webHidden/>
              </w:rPr>
              <w:tab/>
            </w:r>
            <w:r w:rsidRPr="00FF31BA">
              <w:rPr>
                <w:webHidden/>
              </w:rPr>
              <w:fldChar w:fldCharType="begin"/>
            </w:r>
            <w:r w:rsidRPr="00FF31BA">
              <w:rPr>
                <w:webHidden/>
              </w:rPr>
              <w:instrText xml:space="preserve"> PAGEREF _Toc199259633 \h </w:instrText>
            </w:r>
            <w:r w:rsidRPr="00FF31BA">
              <w:rPr>
                <w:webHidden/>
              </w:rPr>
            </w:r>
            <w:r w:rsidRPr="00FF31BA">
              <w:rPr>
                <w:webHidden/>
              </w:rPr>
              <w:fldChar w:fldCharType="separate"/>
            </w:r>
            <w:r>
              <w:rPr>
                <w:webHidden/>
              </w:rPr>
              <w:t>59</w:t>
            </w:r>
            <w:r w:rsidRPr="00FF31BA">
              <w:rPr>
                <w:webHidden/>
              </w:rPr>
              <w:fldChar w:fldCharType="end"/>
            </w:r>
          </w:hyperlink>
        </w:p>
        <w:p w14:paraId="6A94FE41" w14:textId="73B71630" w:rsidR="00FF31BA" w:rsidRPr="00FF31BA" w:rsidRDefault="00FF31BA" w:rsidP="00FF31BA">
          <w:pPr>
            <w:pStyle w:val="20"/>
            <w:rPr>
              <w:rFonts w:eastAsiaTheme="minorEastAsia"/>
              <w:lang w:eastAsia="ru-RU"/>
            </w:rPr>
          </w:pPr>
          <w:hyperlink w:anchor="_Toc199259634" w:history="1">
            <w:r w:rsidRPr="00FF31BA">
              <w:rPr>
                <w:rStyle w:val="ab"/>
              </w:rPr>
              <w:t>4.6</w:t>
            </w:r>
            <w:r w:rsidRPr="00FF31BA">
              <w:rPr>
                <w:rFonts w:eastAsiaTheme="minorEastAsia"/>
                <w:lang w:eastAsia="ru-RU"/>
              </w:rPr>
              <w:tab/>
            </w:r>
            <w:r w:rsidRPr="00FF31BA">
              <w:rPr>
                <w:rStyle w:val="ab"/>
              </w:rPr>
              <w:t>Рекомендации</w:t>
            </w:r>
            <w:r w:rsidRPr="00FF31BA">
              <w:rPr>
                <w:rStyle w:val="ab"/>
                <w:spacing w:val="-5"/>
              </w:rPr>
              <w:t xml:space="preserve"> </w:t>
            </w:r>
            <w:r w:rsidRPr="00FF31BA">
              <w:rPr>
                <w:rStyle w:val="ab"/>
              </w:rPr>
              <w:t>к</w:t>
            </w:r>
            <w:r w:rsidRPr="00FF31BA">
              <w:rPr>
                <w:rStyle w:val="ab"/>
                <w:spacing w:val="-5"/>
              </w:rPr>
              <w:t xml:space="preserve"> </w:t>
            </w:r>
            <w:r w:rsidRPr="00FF31BA">
              <w:rPr>
                <w:rStyle w:val="ab"/>
              </w:rPr>
              <w:t>организации</w:t>
            </w:r>
            <w:r w:rsidRPr="00FF31BA">
              <w:rPr>
                <w:rStyle w:val="ab"/>
                <w:spacing w:val="-5"/>
              </w:rPr>
              <w:t xml:space="preserve"> </w:t>
            </w:r>
            <w:r w:rsidRPr="00FF31BA">
              <w:rPr>
                <w:rStyle w:val="ab"/>
              </w:rPr>
              <w:t>и</w:t>
            </w:r>
            <w:r w:rsidRPr="00FF31BA">
              <w:rPr>
                <w:rStyle w:val="ab"/>
                <w:spacing w:val="-6"/>
              </w:rPr>
              <w:t xml:space="preserve"> </w:t>
            </w:r>
            <w:r w:rsidRPr="00FF31BA">
              <w:rPr>
                <w:rStyle w:val="ab"/>
              </w:rPr>
              <w:t>оборудованию</w:t>
            </w:r>
            <w:r w:rsidRPr="00FF31BA">
              <w:rPr>
                <w:rStyle w:val="ab"/>
                <w:spacing w:val="-5"/>
              </w:rPr>
              <w:t xml:space="preserve"> </w:t>
            </w:r>
            <w:r w:rsidRPr="00FF31BA">
              <w:rPr>
                <w:rStyle w:val="ab"/>
              </w:rPr>
              <w:t>рабочих</w:t>
            </w:r>
            <w:r w:rsidRPr="00FF31BA">
              <w:rPr>
                <w:rStyle w:val="ab"/>
                <w:spacing w:val="-2"/>
              </w:rPr>
              <w:t xml:space="preserve"> </w:t>
            </w:r>
            <w:r w:rsidRPr="00FF31BA">
              <w:rPr>
                <w:rStyle w:val="ab"/>
                <w:spacing w:val="-4"/>
              </w:rPr>
              <w:t>мест</w:t>
            </w:r>
            <w:r w:rsidRPr="00FF31BA">
              <w:rPr>
                <w:webHidden/>
              </w:rPr>
              <w:tab/>
            </w:r>
            <w:r w:rsidRPr="00FF31BA">
              <w:rPr>
                <w:webHidden/>
              </w:rPr>
              <w:fldChar w:fldCharType="begin"/>
            </w:r>
            <w:r w:rsidRPr="00FF31BA">
              <w:rPr>
                <w:webHidden/>
              </w:rPr>
              <w:instrText xml:space="preserve"> PAGEREF _Toc199259634 \h </w:instrText>
            </w:r>
            <w:r w:rsidRPr="00FF31BA">
              <w:rPr>
                <w:webHidden/>
              </w:rPr>
            </w:r>
            <w:r w:rsidRPr="00FF31BA">
              <w:rPr>
                <w:webHidden/>
              </w:rPr>
              <w:fldChar w:fldCharType="separate"/>
            </w:r>
            <w:r>
              <w:rPr>
                <w:webHidden/>
              </w:rPr>
              <w:t>60</w:t>
            </w:r>
            <w:r w:rsidRPr="00FF31BA">
              <w:rPr>
                <w:webHidden/>
              </w:rPr>
              <w:fldChar w:fldCharType="end"/>
            </w:r>
          </w:hyperlink>
        </w:p>
        <w:p w14:paraId="70EAE252" w14:textId="5FC56380" w:rsidR="00FF31BA" w:rsidRPr="00FF31BA" w:rsidRDefault="00FF31BA" w:rsidP="00FF31BA">
          <w:pPr>
            <w:pStyle w:val="20"/>
            <w:rPr>
              <w:rFonts w:eastAsiaTheme="minorEastAsia"/>
              <w:lang w:eastAsia="ru-RU"/>
            </w:rPr>
          </w:pPr>
          <w:hyperlink w:anchor="_Toc199259635" w:history="1">
            <w:r w:rsidRPr="00FF31BA">
              <w:rPr>
                <w:rStyle w:val="ab"/>
              </w:rPr>
              <w:t>4.7</w:t>
            </w:r>
            <w:r w:rsidRPr="00FF31BA">
              <w:rPr>
                <w:rFonts w:eastAsiaTheme="minorEastAsia"/>
                <w:lang w:eastAsia="ru-RU"/>
              </w:rPr>
              <w:tab/>
            </w:r>
            <w:r w:rsidRPr="00FF31BA">
              <w:rPr>
                <w:rStyle w:val="ab"/>
              </w:rPr>
              <w:t>Оценка</w:t>
            </w:r>
            <w:r w:rsidRPr="00FF31BA">
              <w:rPr>
                <w:rStyle w:val="ab"/>
                <w:spacing w:val="-9"/>
              </w:rPr>
              <w:t xml:space="preserve"> </w:t>
            </w:r>
            <w:r w:rsidRPr="00FF31BA">
              <w:rPr>
                <w:rStyle w:val="ab"/>
              </w:rPr>
              <w:t>условий</w:t>
            </w:r>
            <w:r w:rsidRPr="00FF31BA">
              <w:rPr>
                <w:rStyle w:val="ab"/>
                <w:spacing w:val="-6"/>
              </w:rPr>
              <w:t xml:space="preserve"> </w:t>
            </w:r>
            <w:r w:rsidRPr="00FF31BA">
              <w:rPr>
                <w:rStyle w:val="ab"/>
              </w:rPr>
              <w:t>труда</w:t>
            </w:r>
            <w:r w:rsidRPr="00FF31BA">
              <w:rPr>
                <w:rStyle w:val="ab"/>
                <w:spacing w:val="-4"/>
              </w:rPr>
              <w:t xml:space="preserve"> </w:t>
            </w:r>
            <w:r w:rsidRPr="00FF31BA">
              <w:rPr>
                <w:rStyle w:val="ab"/>
              </w:rPr>
              <w:t>и</w:t>
            </w:r>
            <w:r w:rsidRPr="00FF31BA">
              <w:rPr>
                <w:rStyle w:val="ab"/>
                <w:spacing w:val="-7"/>
              </w:rPr>
              <w:t xml:space="preserve"> </w:t>
            </w:r>
            <w:r w:rsidRPr="00FF31BA">
              <w:rPr>
                <w:rStyle w:val="ab"/>
              </w:rPr>
              <w:t>риска</w:t>
            </w:r>
            <w:r w:rsidRPr="00FF31BA">
              <w:rPr>
                <w:rStyle w:val="ab"/>
                <w:spacing w:val="-5"/>
              </w:rPr>
              <w:t xml:space="preserve"> </w:t>
            </w:r>
            <w:r w:rsidRPr="00FF31BA">
              <w:rPr>
                <w:rStyle w:val="ab"/>
              </w:rPr>
              <w:t>профессиональных</w:t>
            </w:r>
            <w:r w:rsidRPr="00FF31BA">
              <w:rPr>
                <w:rStyle w:val="ab"/>
                <w:spacing w:val="-3"/>
              </w:rPr>
              <w:t xml:space="preserve"> </w:t>
            </w:r>
            <w:r w:rsidRPr="00FF31BA">
              <w:rPr>
                <w:rStyle w:val="ab"/>
                <w:spacing w:val="-2"/>
              </w:rPr>
              <w:t>заболеваний</w:t>
            </w:r>
            <w:r w:rsidRPr="00FF31BA">
              <w:rPr>
                <w:webHidden/>
              </w:rPr>
              <w:tab/>
            </w:r>
            <w:r w:rsidRPr="00FF31BA">
              <w:rPr>
                <w:webHidden/>
              </w:rPr>
              <w:fldChar w:fldCharType="begin"/>
            </w:r>
            <w:r w:rsidRPr="00FF31BA">
              <w:rPr>
                <w:webHidden/>
              </w:rPr>
              <w:instrText xml:space="preserve"> PAGEREF _Toc199259635 \h </w:instrText>
            </w:r>
            <w:r w:rsidRPr="00FF31BA">
              <w:rPr>
                <w:webHidden/>
              </w:rPr>
            </w:r>
            <w:r w:rsidRPr="00FF31BA">
              <w:rPr>
                <w:webHidden/>
              </w:rPr>
              <w:fldChar w:fldCharType="separate"/>
            </w:r>
            <w:r>
              <w:rPr>
                <w:webHidden/>
              </w:rPr>
              <w:t>60</w:t>
            </w:r>
            <w:r w:rsidRPr="00FF31BA">
              <w:rPr>
                <w:webHidden/>
              </w:rPr>
              <w:fldChar w:fldCharType="end"/>
            </w:r>
          </w:hyperlink>
        </w:p>
        <w:p w14:paraId="7DF95467" w14:textId="01EA082B" w:rsidR="00FF31BA" w:rsidRPr="00FF31BA" w:rsidRDefault="00FF31BA" w:rsidP="00FF31BA">
          <w:pPr>
            <w:pStyle w:val="20"/>
            <w:rPr>
              <w:rFonts w:eastAsiaTheme="minorEastAsia"/>
              <w:lang w:eastAsia="ru-RU"/>
            </w:rPr>
          </w:pPr>
          <w:hyperlink w:anchor="_Toc199259650" w:history="1">
            <w:r w:rsidRPr="00FF31BA">
              <w:rPr>
                <w:rStyle w:val="ab"/>
                <w:rFonts w:eastAsia="Calibri"/>
              </w:rPr>
              <w:t>8.8</w:t>
            </w:r>
            <w:r w:rsidRPr="00FF31BA">
              <w:rPr>
                <w:rFonts w:eastAsiaTheme="minorEastAsia"/>
                <w:lang w:eastAsia="ru-RU"/>
              </w:rPr>
              <w:tab/>
            </w:r>
            <w:r w:rsidRPr="00FF31BA">
              <w:rPr>
                <w:rStyle w:val="ab"/>
                <w:rFonts w:eastAsia="Calibri"/>
              </w:rPr>
              <w:t>Заключение</w:t>
            </w:r>
            <w:r w:rsidRPr="00FF31BA">
              <w:rPr>
                <w:webHidden/>
              </w:rPr>
              <w:tab/>
            </w:r>
            <w:r w:rsidRPr="00FF31BA">
              <w:rPr>
                <w:webHidden/>
              </w:rPr>
              <w:fldChar w:fldCharType="begin"/>
            </w:r>
            <w:r w:rsidRPr="00FF31BA">
              <w:rPr>
                <w:webHidden/>
              </w:rPr>
              <w:instrText xml:space="preserve"> PAGEREF _Toc199259650 \h </w:instrText>
            </w:r>
            <w:r w:rsidRPr="00FF31BA">
              <w:rPr>
                <w:webHidden/>
              </w:rPr>
            </w:r>
            <w:r w:rsidRPr="00FF31BA">
              <w:rPr>
                <w:webHidden/>
              </w:rPr>
              <w:fldChar w:fldCharType="separate"/>
            </w:r>
            <w:r>
              <w:rPr>
                <w:webHidden/>
              </w:rPr>
              <w:t>63</w:t>
            </w:r>
            <w:r w:rsidRPr="00FF31BA">
              <w:rPr>
                <w:webHidden/>
              </w:rPr>
              <w:fldChar w:fldCharType="end"/>
            </w:r>
          </w:hyperlink>
        </w:p>
        <w:p w14:paraId="6127F3EB" w14:textId="06FAC2FB" w:rsidR="00FF31BA" w:rsidRPr="00FF31BA" w:rsidRDefault="00FF31BA" w:rsidP="00FF31BA">
          <w:pPr>
            <w:pStyle w:val="11"/>
            <w:tabs>
              <w:tab w:val="right" w:leader="dot" w:pos="9916"/>
            </w:tabs>
            <w:spacing w:line="360" w:lineRule="auto"/>
            <w:rPr>
              <w:rFonts w:eastAsiaTheme="minorEastAsia"/>
              <w:noProof/>
              <w:sz w:val="28"/>
              <w:szCs w:val="28"/>
              <w:lang w:eastAsia="ru-RU"/>
            </w:rPr>
          </w:pPr>
          <w:hyperlink w:anchor="_Toc199259651" w:history="1">
            <w:r w:rsidRPr="00FF31BA">
              <w:rPr>
                <w:rStyle w:val="ab"/>
                <w:noProof/>
                <w:spacing w:val="-2"/>
                <w:sz w:val="28"/>
                <w:szCs w:val="28"/>
              </w:rPr>
              <w:t>ЗАКЛЮЧЕНИЕ</w:t>
            </w:r>
            <w:r w:rsidRPr="00FF31BA">
              <w:rPr>
                <w:noProof/>
                <w:webHidden/>
                <w:sz w:val="28"/>
                <w:szCs w:val="28"/>
              </w:rPr>
              <w:tab/>
            </w:r>
            <w:r w:rsidRPr="00FF31BA">
              <w:rPr>
                <w:noProof/>
                <w:webHidden/>
                <w:sz w:val="28"/>
                <w:szCs w:val="28"/>
              </w:rPr>
              <w:fldChar w:fldCharType="begin"/>
            </w:r>
            <w:r w:rsidRPr="00FF31BA">
              <w:rPr>
                <w:noProof/>
                <w:webHidden/>
                <w:sz w:val="28"/>
                <w:szCs w:val="28"/>
              </w:rPr>
              <w:instrText xml:space="preserve"> PAGEREF _Toc199259651 \h </w:instrText>
            </w:r>
            <w:r w:rsidRPr="00FF31BA">
              <w:rPr>
                <w:noProof/>
                <w:webHidden/>
                <w:sz w:val="28"/>
                <w:szCs w:val="28"/>
              </w:rPr>
            </w:r>
            <w:r w:rsidRPr="00FF31BA">
              <w:rPr>
                <w:noProof/>
                <w:webHidden/>
                <w:sz w:val="28"/>
                <w:szCs w:val="28"/>
              </w:rPr>
              <w:fldChar w:fldCharType="separate"/>
            </w:r>
            <w:r>
              <w:rPr>
                <w:noProof/>
                <w:webHidden/>
                <w:sz w:val="28"/>
                <w:szCs w:val="28"/>
              </w:rPr>
              <w:t>66</w:t>
            </w:r>
            <w:r w:rsidRPr="00FF31BA">
              <w:rPr>
                <w:noProof/>
                <w:webHidden/>
                <w:sz w:val="28"/>
                <w:szCs w:val="28"/>
              </w:rPr>
              <w:fldChar w:fldCharType="end"/>
            </w:r>
          </w:hyperlink>
        </w:p>
        <w:p w14:paraId="54C56BFE" w14:textId="4BBD09DD" w:rsidR="00FF31BA" w:rsidRDefault="00FF31BA" w:rsidP="00FF31BA">
          <w:pPr>
            <w:pStyle w:val="11"/>
            <w:tabs>
              <w:tab w:val="right" w:leader="dot" w:pos="9916"/>
            </w:tabs>
            <w:spacing w:line="360" w:lineRule="auto"/>
            <w:rPr>
              <w:rFonts w:asciiTheme="minorHAnsi" w:eastAsiaTheme="minorEastAsia" w:hAnsiTheme="minorHAnsi" w:cstheme="minorBidi"/>
              <w:noProof/>
              <w:lang w:eastAsia="ru-RU"/>
            </w:rPr>
          </w:pPr>
          <w:hyperlink w:anchor="_Toc199259652" w:history="1">
            <w:r w:rsidRPr="00FF31BA">
              <w:rPr>
                <w:rStyle w:val="ab"/>
                <w:noProof/>
                <w:sz w:val="28"/>
                <w:szCs w:val="28"/>
              </w:rPr>
              <w:t>СПИСОК</w:t>
            </w:r>
            <w:r w:rsidRPr="00FF31BA">
              <w:rPr>
                <w:rStyle w:val="ab"/>
                <w:noProof/>
                <w:spacing w:val="-13"/>
                <w:sz w:val="28"/>
                <w:szCs w:val="28"/>
              </w:rPr>
              <w:t xml:space="preserve"> </w:t>
            </w:r>
            <w:r w:rsidRPr="00FF31BA">
              <w:rPr>
                <w:rStyle w:val="ab"/>
                <w:noProof/>
                <w:sz w:val="28"/>
                <w:szCs w:val="28"/>
              </w:rPr>
              <w:t>ИСПОЛЬЗОВАННЫХ</w:t>
            </w:r>
            <w:r w:rsidRPr="00FF31BA">
              <w:rPr>
                <w:rStyle w:val="ab"/>
                <w:noProof/>
                <w:spacing w:val="-12"/>
                <w:sz w:val="28"/>
                <w:szCs w:val="28"/>
              </w:rPr>
              <w:t xml:space="preserve"> </w:t>
            </w:r>
            <w:r w:rsidRPr="00FF31BA">
              <w:rPr>
                <w:rStyle w:val="ab"/>
                <w:noProof/>
                <w:spacing w:val="-2"/>
                <w:sz w:val="28"/>
                <w:szCs w:val="28"/>
              </w:rPr>
              <w:t>ИСТОЧНИКОВ</w:t>
            </w:r>
            <w:r w:rsidRPr="00FF31BA">
              <w:rPr>
                <w:noProof/>
                <w:webHidden/>
                <w:sz w:val="28"/>
                <w:szCs w:val="28"/>
              </w:rPr>
              <w:tab/>
            </w:r>
            <w:r w:rsidRPr="00FF31BA">
              <w:rPr>
                <w:noProof/>
                <w:webHidden/>
                <w:sz w:val="28"/>
                <w:szCs w:val="28"/>
              </w:rPr>
              <w:fldChar w:fldCharType="begin"/>
            </w:r>
            <w:r w:rsidRPr="00FF31BA">
              <w:rPr>
                <w:noProof/>
                <w:webHidden/>
                <w:sz w:val="28"/>
                <w:szCs w:val="28"/>
              </w:rPr>
              <w:instrText xml:space="preserve"> PAGEREF _Toc199259652 \h </w:instrText>
            </w:r>
            <w:r w:rsidRPr="00FF31BA">
              <w:rPr>
                <w:noProof/>
                <w:webHidden/>
                <w:sz w:val="28"/>
                <w:szCs w:val="28"/>
              </w:rPr>
            </w:r>
            <w:r w:rsidRPr="00FF31BA">
              <w:rPr>
                <w:noProof/>
                <w:webHidden/>
                <w:sz w:val="28"/>
                <w:szCs w:val="28"/>
              </w:rPr>
              <w:fldChar w:fldCharType="separate"/>
            </w:r>
            <w:r>
              <w:rPr>
                <w:noProof/>
                <w:webHidden/>
                <w:sz w:val="28"/>
                <w:szCs w:val="28"/>
              </w:rPr>
              <w:t>70</w:t>
            </w:r>
            <w:r w:rsidRPr="00FF31BA">
              <w:rPr>
                <w:noProof/>
                <w:webHidden/>
                <w:sz w:val="28"/>
                <w:szCs w:val="28"/>
              </w:rPr>
              <w:fldChar w:fldCharType="end"/>
            </w:r>
          </w:hyperlink>
        </w:p>
        <w:p w14:paraId="33DAC16C" w14:textId="34CCBF26" w:rsidR="00551689" w:rsidRPr="003D107D" w:rsidRDefault="00551689" w:rsidP="002F00C3">
          <w:pPr>
            <w:spacing w:line="360" w:lineRule="auto"/>
            <w:rPr>
              <w:sz w:val="28"/>
              <w:szCs w:val="28"/>
            </w:rPr>
          </w:pPr>
          <w:r w:rsidRPr="002F00C3">
            <w:rPr>
              <w:b/>
              <w:bCs/>
              <w:sz w:val="28"/>
              <w:szCs w:val="28"/>
            </w:rPr>
            <w:fldChar w:fldCharType="end"/>
          </w:r>
        </w:p>
      </w:sdtContent>
    </w:sdt>
    <w:p w14:paraId="784D8E4C" w14:textId="77777777" w:rsidR="00551689" w:rsidRDefault="00551689">
      <w:pPr>
        <w:rPr>
          <w:b/>
          <w:sz w:val="28"/>
        </w:rPr>
      </w:pPr>
      <w:r>
        <w:rPr>
          <w:b/>
          <w:sz w:val="28"/>
        </w:rPr>
        <w:br w:type="page"/>
      </w:r>
    </w:p>
    <w:p w14:paraId="5A5EBC64" w14:textId="6A3B197C" w:rsidR="00B64CE3" w:rsidRDefault="00025947" w:rsidP="00E503CB">
      <w:pPr>
        <w:pStyle w:val="1"/>
        <w:numPr>
          <w:ilvl w:val="0"/>
          <w:numId w:val="0"/>
        </w:numPr>
        <w:rPr>
          <w:b w:val="0"/>
        </w:rPr>
      </w:pPr>
      <w:bookmarkStart w:id="1" w:name="_Toc199259596"/>
      <w:r>
        <w:lastRenderedPageBreak/>
        <w:t>ОПРЕДЕЛЕНИЯ,</w:t>
      </w:r>
      <w:r>
        <w:rPr>
          <w:spacing w:val="-9"/>
        </w:rPr>
        <w:t xml:space="preserve"> </w:t>
      </w:r>
      <w:r>
        <w:t>ОБОЗНАЧЕНИЯ</w:t>
      </w:r>
      <w:r>
        <w:rPr>
          <w:spacing w:val="-7"/>
        </w:rPr>
        <w:t xml:space="preserve"> </w:t>
      </w:r>
      <w:r>
        <w:t>И</w:t>
      </w:r>
      <w:r>
        <w:rPr>
          <w:spacing w:val="-7"/>
        </w:rPr>
        <w:t xml:space="preserve"> </w:t>
      </w:r>
      <w:r>
        <w:rPr>
          <w:spacing w:val="-2"/>
        </w:rPr>
        <w:t>СОКРАЩЕНИЯ</w:t>
      </w:r>
      <w:bookmarkEnd w:id="1"/>
    </w:p>
    <w:p w14:paraId="7F6E2144" w14:textId="77777777" w:rsidR="00B64CE3" w:rsidRDefault="00B64CE3">
      <w:pPr>
        <w:pStyle w:val="a3"/>
        <w:spacing w:before="316"/>
        <w:rPr>
          <w:b/>
        </w:rPr>
      </w:pPr>
    </w:p>
    <w:p w14:paraId="2042958E" w14:textId="77777777" w:rsidR="002E3C37" w:rsidRPr="002E3C37" w:rsidRDefault="002E3C37" w:rsidP="002E3C37">
      <w:pPr>
        <w:spacing w:line="360" w:lineRule="auto"/>
        <w:ind w:left="2" w:right="326" w:firstLine="707"/>
        <w:rPr>
          <w:sz w:val="28"/>
          <w:szCs w:val="28"/>
        </w:rPr>
      </w:pPr>
      <w:r w:rsidRPr="002E3C37">
        <w:rPr>
          <w:sz w:val="28"/>
          <w:szCs w:val="28"/>
        </w:rPr>
        <w:t>В</w:t>
      </w:r>
      <w:r w:rsidRPr="002E3C37">
        <w:rPr>
          <w:spacing w:val="40"/>
          <w:sz w:val="28"/>
          <w:szCs w:val="28"/>
        </w:rPr>
        <w:t xml:space="preserve"> </w:t>
      </w:r>
      <w:r w:rsidRPr="002E3C37">
        <w:rPr>
          <w:sz w:val="28"/>
          <w:szCs w:val="28"/>
        </w:rPr>
        <w:t>пояснительной</w:t>
      </w:r>
      <w:r w:rsidRPr="002E3C37">
        <w:rPr>
          <w:spacing w:val="40"/>
          <w:sz w:val="28"/>
          <w:szCs w:val="28"/>
        </w:rPr>
        <w:t xml:space="preserve"> </w:t>
      </w:r>
      <w:r w:rsidRPr="002E3C37">
        <w:rPr>
          <w:sz w:val="28"/>
          <w:szCs w:val="28"/>
        </w:rPr>
        <w:t>записке</w:t>
      </w:r>
      <w:r w:rsidRPr="002E3C37">
        <w:rPr>
          <w:spacing w:val="40"/>
          <w:sz w:val="28"/>
          <w:szCs w:val="28"/>
        </w:rPr>
        <w:t xml:space="preserve"> </w:t>
      </w:r>
      <w:r w:rsidRPr="002E3C37">
        <w:rPr>
          <w:sz w:val="28"/>
          <w:szCs w:val="28"/>
        </w:rPr>
        <w:t>ВКР</w:t>
      </w:r>
      <w:r w:rsidRPr="002E3C37">
        <w:rPr>
          <w:spacing w:val="40"/>
          <w:sz w:val="28"/>
          <w:szCs w:val="28"/>
        </w:rPr>
        <w:t xml:space="preserve"> </w:t>
      </w:r>
      <w:r w:rsidRPr="002E3C37">
        <w:rPr>
          <w:sz w:val="28"/>
          <w:szCs w:val="28"/>
        </w:rPr>
        <w:t>применяют</w:t>
      </w:r>
      <w:r w:rsidRPr="002E3C37">
        <w:rPr>
          <w:spacing w:val="40"/>
          <w:sz w:val="28"/>
          <w:szCs w:val="28"/>
        </w:rPr>
        <w:t xml:space="preserve"> </w:t>
      </w:r>
      <w:r w:rsidRPr="002E3C37">
        <w:rPr>
          <w:sz w:val="28"/>
          <w:szCs w:val="28"/>
        </w:rPr>
        <w:t>следующие</w:t>
      </w:r>
      <w:r w:rsidRPr="002E3C37">
        <w:rPr>
          <w:spacing w:val="40"/>
          <w:sz w:val="28"/>
          <w:szCs w:val="28"/>
        </w:rPr>
        <w:t xml:space="preserve"> </w:t>
      </w:r>
      <w:r w:rsidRPr="002E3C37">
        <w:rPr>
          <w:sz w:val="28"/>
          <w:szCs w:val="28"/>
        </w:rPr>
        <w:t>определения,</w:t>
      </w:r>
      <w:r w:rsidRPr="002E3C37">
        <w:rPr>
          <w:spacing w:val="40"/>
          <w:sz w:val="28"/>
          <w:szCs w:val="28"/>
        </w:rPr>
        <w:t xml:space="preserve"> </w:t>
      </w:r>
      <w:r w:rsidRPr="002E3C37">
        <w:rPr>
          <w:sz w:val="28"/>
          <w:szCs w:val="28"/>
        </w:rPr>
        <w:t>обозначения и сокращения:</w:t>
      </w:r>
    </w:p>
    <w:p w14:paraId="35702AAC" w14:textId="77777777" w:rsidR="002E3C37" w:rsidRPr="002E3C37" w:rsidRDefault="002E3C37" w:rsidP="002E3C37">
      <w:pPr>
        <w:spacing w:line="360" w:lineRule="auto"/>
        <w:ind w:right="326"/>
        <w:rPr>
          <w:sz w:val="28"/>
          <w:szCs w:val="28"/>
        </w:rPr>
      </w:pPr>
      <w:r w:rsidRPr="002E3C37">
        <w:rPr>
          <w:sz w:val="28"/>
          <w:szCs w:val="28"/>
        </w:rPr>
        <w:t>ДМ- двигатель-маховик</w:t>
      </w:r>
    </w:p>
    <w:p w14:paraId="2B21EA44" w14:textId="77777777" w:rsidR="002E3C37" w:rsidRPr="002E3C37" w:rsidRDefault="002E3C37" w:rsidP="002E3C37">
      <w:pPr>
        <w:spacing w:line="360" w:lineRule="auto"/>
        <w:ind w:left="2" w:right="326"/>
        <w:rPr>
          <w:sz w:val="28"/>
          <w:szCs w:val="28"/>
        </w:rPr>
      </w:pPr>
      <w:r w:rsidRPr="002E3C37">
        <w:rPr>
          <w:sz w:val="28"/>
          <w:szCs w:val="28"/>
        </w:rPr>
        <w:t>СК- система координат</w:t>
      </w:r>
    </w:p>
    <w:p w14:paraId="4F250E1D" w14:textId="77777777" w:rsidR="002E3C37" w:rsidRPr="002E3C37" w:rsidRDefault="002E3C37" w:rsidP="002E3C37">
      <w:pPr>
        <w:spacing w:line="360" w:lineRule="auto"/>
        <w:ind w:left="2" w:right="326"/>
        <w:rPr>
          <w:sz w:val="28"/>
          <w:szCs w:val="28"/>
        </w:rPr>
      </w:pPr>
      <w:r w:rsidRPr="002E3C37">
        <w:rPr>
          <w:sz w:val="28"/>
          <w:szCs w:val="28"/>
        </w:rPr>
        <w:t>ССК- связанная система координат</w:t>
      </w:r>
    </w:p>
    <w:p w14:paraId="5B9B5F73" w14:textId="77777777" w:rsidR="002E3C37" w:rsidRPr="002E3C37" w:rsidRDefault="002E3C37" w:rsidP="002E3C37">
      <w:pPr>
        <w:spacing w:line="360" w:lineRule="auto"/>
        <w:ind w:left="2" w:right="326"/>
        <w:rPr>
          <w:sz w:val="28"/>
          <w:szCs w:val="28"/>
        </w:rPr>
      </w:pPr>
      <w:r w:rsidRPr="002E3C37">
        <w:rPr>
          <w:sz w:val="28"/>
          <w:szCs w:val="28"/>
        </w:rPr>
        <w:t>СУДН- система управления движением и навигации</w:t>
      </w:r>
    </w:p>
    <w:p w14:paraId="72A9B4B6" w14:textId="77777777" w:rsidR="002E3C37" w:rsidRPr="002E3C37" w:rsidRDefault="002E3C37" w:rsidP="002E3C37">
      <w:pPr>
        <w:spacing w:line="360" w:lineRule="auto"/>
        <w:ind w:left="2" w:right="326"/>
        <w:rPr>
          <w:sz w:val="28"/>
          <w:szCs w:val="28"/>
        </w:rPr>
      </w:pPr>
      <w:proofErr w:type="spellStart"/>
      <w:r w:rsidRPr="002E3C37">
        <w:rPr>
          <w:sz w:val="28"/>
          <w:szCs w:val="28"/>
        </w:rPr>
        <w:t>СОиС</w:t>
      </w:r>
      <w:proofErr w:type="spellEnd"/>
      <w:r w:rsidRPr="002E3C37">
        <w:rPr>
          <w:sz w:val="28"/>
          <w:szCs w:val="28"/>
        </w:rPr>
        <w:t>- система ориентации и стабилизации</w:t>
      </w:r>
    </w:p>
    <w:p w14:paraId="7386A692" w14:textId="77777777" w:rsidR="002E3C37" w:rsidRPr="002E3C37" w:rsidRDefault="002E3C37" w:rsidP="002E3C37">
      <w:pPr>
        <w:spacing w:line="360" w:lineRule="auto"/>
        <w:ind w:left="2" w:right="326"/>
        <w:rPr>
          <w:sz w:val="28"/>
          <w:szCs w:val="28"/>
        </w:rPr>
      </w:pPr>
      <w:r w:rsidRPr="002E3C37">
        <w:rPr>
          <w:sz w:val="28"/>
          <w:szCs w:val="28"/>
        </w:rPr>
        <w:t>КА- космический аппарат</w:t>
      </w:r>
    </w:p>
    <w:p w14:paraId="0FB12401" w14:textId="77777777" w:rsidR="002E3C37" w:rsidRPr="002E3C37" w:rsidRDefault="002E3C37" w:rsidP="002E3C37">
      <w:pPr>
        <w:spacing w:line="321" w:lineRule="exact"/>
        <w:ind w:left="2"/>
        <w:rPr>
          <w:spacing w:val="-2"/>
          <w:sz w:val="28"/>
          <w:szCs w:val="28"/>
        </w:rPr>
      </w:pPr>
      <w:r w:rsidRPr="002E3C37">
        <w:rPr>
          <w:sz w:val="28"/>
          <w:szCs w:val="28"/>
        </w:rPr>
        <w:t>ИМ</w:t>
      </w:r>
      <w:r w:rsidRPr="002E3C37">
        <w:rPr>
          <w:spacing w:val="-8"/>
          <w:sz w:val="28"/>
          <w:szCs w:val="28"/>
        </w:rPr>
        <w:t xml:space="preserve"> </w:t>
      </w:r>
      <w:r w:rsidRPr="002E3C37">
        <w:rPr>
          <w:sz w:val="28"/>
          <w:szCs w:val="28"/>
        </w:rPr>
        <w:t>–</w:t>
      </w:r>
      <w:r w:rsidRPr="002E3C37">
        <w:rPr>
          <w:spacing w:val="-4"/>
          <w:sz w:val="28"/>
          <w:szCs w:val="28"/>
        </w:rPr>
        <w:t xml:space="preserve"> </w:t>
      </w:r>
      <w:r w:rsidRPr="002E3C37">
        <w:rPr>
          <w:sz w:val="28"/>
          <w:szCs w:val="28"/>
        </w:rPr>
        <w:t>инерционная</w:t>
      </w:r>
      <w:r w:rsidRPr="002E3C37">
        <w:rPr>
          <w:spacing w:val="-7"/>
          <w:sz w:val="28"/>
          <w:szCs w:val="28"/>
        </w:rPr>
        <w:t xml:space="preserve"> </w:t>
      </w:r>
      <w:r w:rsidRPr="002E3C37">
        <w:rPr>
          <w:spacing w:val="-2"/>
          <w:sz w:val="28"/>
          <w:szCs w:val="28"/>
        </w:rPr>
        <w:t>масса</w:t>
      </w:r>
    </w:p>
    <w:p w14:paraId="65F6FB54" w14:textId="77777777" w:rsidR="00B64CE3" w:rsidRDefault="00B64CE3">
      <w:pPr>
        <w:pStyle w:val="a3"/>
        <w:spacing w:line="321" w:lineRule="exact"/>
        <w:sectPr w:rsidR="00B64CE3">
          <w:pgSz w:w="11910" w:h="16840"/>
          <w:pgMar w:top="1520" w:right="425" w:bottom="1240" w:left="1559" w:header="0" w:footer="993" w:gutter="0"/>
          <w:cols w:space="720"/>
        </w:sectPr>
      </w:pPr>
    </w:p>
    <w:p w14:paraId="4F14AABE" w14:textId="77777777" w:rsidR="00B64CE3" w:rsidRDefault="00025947" w:rsidP="00E503CB">
      <w:pPr>
        <w:pStyle w:val="1"/>
        <w:numPr>
          <w:ilvl w:val="0"/>
          <w:numId w:val="0"/>
        </w:numPr>
      </w:pPr>
      <w:bookmarkStart w:id="2" w:name="_Toc199259597"/>
      <w:r>
        <w:rPr>
          <w:spacing w:val="-2"/>
        </w:rPr>
        <w:lastRenderedPageBreak/>
        <w:t>ВВЕДЕНИЕ</w:t>
      </w:r>
      <w:bookmarkEnd w:id="2"/>
    </w:p>
    <w:p w14:paraId="3803C8B9" w14:textId="03150F78" w:rsidR="00791476" w:rsidRDefault="00791476" w:rsidP="00791476">
      <w:pPr>
        <w:pStyle w:val="a3"/>
        <w:spacing w:line="360" w:lineRule="auto"/>
        <w:ind w:right="3" w:firstLine="0"/>
        <w:jc w:val="both"/>
      </w:pPr>
    </w:p>
    <w:p w14:paraId="7C7C00CD" w14:textId="363A4D92" w:rsidR="0008239D" w:rsidRPr="0008239D" w:rsidRDefault="0008239D" w:rsidP="00E478C6">
      <w:pPr>
        <w:pStyle w:val="a3"/>
        <w:spacing w:line="360" w:lineRule="auto"/>
        <w:ind w:right="3"/>
        <w:jc w:val="both"/>
      </w:pPr>
      <w:r>
        <w:t xml:space="preserve">Целью выпускной квалифицированной работы является математическое моделирование системы ориентации и стабилизации малого космического аппарата типа </w:t>
      </w:r>
      <w:r>
        <w:rPr>
          <w:lang w:val="en-US"/>
        </w:rPr>
        <w:t>CubeSat</w:t>
      </w:r>
      <w:r>
        <w:t>, с использованием маховиков, включая расчеты моментов инерции, моделирование динамики вращения аппарата, а также разработку алгоритма управления исходя из полученной модели.</w:t>
      </w:r>
    </w:p>
    <w:p w14:paraId="33D7CA92" w14:textId="744E5767" w:rsidR="00791476" w:rsidRDefault="00791476" w:rsidP="00E478C6">
      <w:pPr>
        <w:pStyle w:val="a3"/>
        <w:spacing w:line="360" w:lineRule="auto"/>
        <w:ind w:right="3"/>
        <w:jc w:val="both"/>
      </w:pPr>
      <w:r>
        <w:t>В настоящее время происходит большой прогресс в развитии освоения и изучени</w:t>
      </w:r>
      <w:r w:rsidR="00F133EE">
        <w:t>я космоса. В результате возмущающих моментов, космические тела могут вращаться относительно своего центра масс. Их источниками является: магнитное поле, давление солнечных лучей</w:t>
      </w:r>
      <w:r w:rsidR="00461E00">
        <w:t xml:space="preserve">, движение </w:t>
      </w:r>
      <w:r w:rsidR="00A72AAE">
        <w:t xml:space="preserve">масс внутри наноспутника, аэродинамическое сопротивление, гравитационные поля и др. </w:t>
      </w:r>
    </w:p>
    <w:p w14:paraId="28B813CB" w14:textId="316C0060" w:rsidR="00B64CE3" w:rsidRDefault="00474D14" w:rsidP="0008239D">
      <w:pPr>
        <w:pStyle w:val="a3"/>
        <w:spacing w:line="360" w:lineRule="auto"/>
        <w:ind w:right="3"/>
        <w:jc w:val="both"/>
      </w:pPr>
      <w:r>
        <w:t xml:space="preserve">Система определения и управления ориентацией — это подсистема спутника, которая отвечает за стабилизацию и ориентацию спутника в желаемом направлении. Она учитывает внешние возмущающие моменты и компенсирует их соответствующим образом, что означает, что спутник будет стабилизирован по 3 осям. Это делается с помощью набора различных датчиков для измерения ориентации спутника относительно фиксированной системы координат. Затем ориентация спутника изменяется или поддерживается с помощью приводов спутника. </w:t>
      </w:r>
    </w:p>
    <w:p w14:paraId="4D6EEB33" w14:textId="043E2D78" w:rsidR="00A72AAE" w:rsidRDefault="00A72AAE" w:rsidP="00E478C6">
      <w:pPr>
        <w:pStyle w:val="a3"/>
        <w:spacing w:line="360" w:lineRule="auto"/>
        <w:ind w:right="3"/>
        <w:jc w:val="both"/>
      </w:pPr>
      <w:r>
        <w:t>Системы ориентации и стабилизации делятся на активные и пассивные. Активные системы используют запасы энергии спутника. Пассивные системы не используют запасы, однако у них ограниченные возможности.</w:t>
      </w:r>
    </w:p>
    <w:p w14:paraId="528FA855" w14:textId="6E7F102D" w:rsidR="00A72AAE" w:rsidRDefault="00A72AAE" w:rsidP="00E478C6">
      <w:pPr>
        <w:pStyle w:val="a3"/>
        <w:spacing w:line="360" w:lineRule="auto"/>
        <w:ind w:right="3"/>
        <w:jc w:val="both"/>
      </w:pPr>
      <w:r>
        <w:t>Иногда</w:t>
      </w:r>
      <w:r w:rsidR="00202D99">
        <w:t xml:space="preserve"> применение ориентации и стабилизации одной выбранной системы не имеет возможности обеспечить полную стабилизацию относительно всех осей вращения, то тогда в одно время применяются разные системы. Например, во время гравитационной стабилизации космический аппарат для устранения вращения относительно продольной оси, можно применить газовые микроракетные двигатели. </w:t>
      </w:r>
      <w:r w:rsidR="005F0E80">
        <w:t>С</w:t>
      </w:r>
      <w:r w:rsidR="00202D99">
        <w:t>истемы, когда используют и активные и пассивные методы</w:t>
      </w:r>
      <w:r w:rsidR="005F0E80">
        <w:t xml:space="preserve"> называют комбинированными системами.</w:t>
      </w:r>
    </w:p>
    <w:p w14:paraId="200C0A08" w14:textId="526483AA" w:rsidR="00791476" w:rsidRDefault="00791476" w:rsidP="00784E18">
      <w:pPr>
        <w:pStyle w:val="a3"/>
        <w:spacing w:line="360" w:lineRule="auto"/>
        <w:ind w:right="3" w:firstLine="0"/>
        <w:jc w:val="both"/>
        <w:sectPr w:rsidR="00791476">
          <w:pgSz w:w="11910" w:h="16840"/>
          <w:pgMar w:top="1040" w:right="425" w:bottom="1240" w:left="1559" w:header="0" w:footer="993" w:gutter="0"/>
          <w:cols w:space="720"/>
        </w:sectPr>
      </w:pPr>
    </w:p>
    <w:p w14:paraId="08E99F9D" w14:textId="4C02A7CB" w:rsidR="00B64CE3" w:rsidRDefault="005F2267">
      <w:pPr>
        <w:pStyle w:val="1"/>
        <w:tabs>
          <w:tab w:val="left" w:pos="211"/>
        </w:tabs>
        <w:ind w:left="211" w:right="282" w:hanging="211"/>
      </w:pPr>
      <w:bookmarkStart w:id="3" w:name="_Toc199259598"/>
      <w:r>
        <w:lastRenderedPageBreak/>
        <w:t xml:space="preserve">МАЛЫЙ </w:t>
      </w:r>
      <w:r w:rsidR="00025947">
        <w:t>СПУТНИК</w:t>
      </w:r>
      <w:r w:rsidR="00025947">
        <w:rPr>
          <w:spacing w:val="-5"/>
        </w:rPr>
        <w:t xml:space="preserve"> </w:t>
      </w:r>
      <w:r w:rsidR="00025947">
        <w:t>И</w:t>
      </w:r>
      <w:r w:rsidR="00025947">
        <w:rPr>
          <w:spacing w:val="-6"/>
        </w:rPr>
        <w:t xml:space="preserve"> </w:t>
      </w:r>
      <w:r>
        <w:t>ЕГО</w:t>
      </w:r>
      <w:r w:rsidR="00025947">
        <w:rPr>
          <w:spacing w:val="-5"/>
        </w:rPr>
        <w:t xml:space="preserve"> </w:t>
      </w:r>
      <w:r w:rsidR="00025947">
        <w:rPr>
          <w:spacing w:val="-2"/>
        </w:rPr>
        <w:t>ОРИЕНТАЦИЯ</w:t>
      </w:r>
      <w:bookmarkEnd w:id="3"/>
    </w:p>
    <w:p w14:paraId="059D0130" w14:textId="77777777" w:rsidR="00B64CE3" w:rsidRDefault="00B64CE3">
      <w:pPr>
        <w:pStyle w:val="a3"/>
        <w:rPr>
          <w:b/>
        </w:rPr>
      </w:pPr>
    </w:p>
    <w:p w14:paraId="734335EC" w14:textId="77777777" w:rsidR="00B64CE3" w:rsidRDefault="00B64CE3">
      <w:pPr>
        <w:pStyle w:val="a3"/>
        <w:spacing w:before="1"/>
        <w:rPr>
          <w:b/>
        </w:rPr>
      </w:pPr>
    </w:p>
    <w:p w14:paraId="7478945E" w14:textId="21F2623F" w:rsidR="00B64CE3" w:rsidRDefault="00025947">
      <w:pPr>
        <w:pStyle w:val="2"/>
        <w:tabs>
          <w:tab w:val="left" w:pos="1550"/>
        </w:tabs>
        <w:spacing w:before="1"/>
        <w:ind w:left="1550" w:hanging="699"/>
      </w:pPr>
      <w:bookmarkStart w:id="4" w:name="_Toc199259599"/>
      <w:r>
        <w:t>Наноспутник</w:t>
      </w:r>
      <w:r>
        <w:rPr>
          <w:spacing w:val="-7"/>
        </w:rPr>
        <w:t xml:space="preserve"> </w:t>
      </w:r>
      <w:r>
        <w:t>типа</w:t>
      </w:r>
      <w:r>
        <w:rPr>
          <w:spacing w:val="-4"/>
        </w:rPr>
        <w:t xml:space="preserve"> </w:t>
      </w:r>
      <w:proofErr w:type="spellStart"/>
      <w:r>
        <w:rPr>
          <w:spacing w:val="-2"/>
        </w:rPr>
        <w:t>CubeSat</w:t>
      </w:r>
      <w:bookmarkEnd w:id="4"/>
      <w:proofErr w:type="spellEnd"/>
    </w:p>
    <w:p w14:paraId="50E0E13E" w14:textId="63FB21F2" w:rsidR="00B64CE3" w:rsidRPr="005F4448" w:rsidRDefault="00025947" w:rsidP="005F4448">
      <w:pPr>
        <w:pStyle w:val="a3"/>
        <w:spacing w:before="155" w:line="360" w:lineRule="auto"/>
        <w:ind w:right="417"/>
        <w:jc w:val="both"/>
      </w:pPr>
      <w:r>
        <w:t xml:space="preserve"> </w:t>
      </w:r>
      <w:proofErr w:type="spellStart"/>
      <w:r w:rsidRPr="005F4448">
        <w:t>CubeSat</w:t>
      </w:r>
      <w:proofErr w:type="spellEnd"/>
      <w:r w:rsidRPr="005F4448">
        <w:t xml:space="preserve"> — это </w:t>
      </w:r>
      <w:r w:rsidR="00A63693" w:rsidRPr="005F4448">
        <w:t>малый космический аппарат,</w:t>
      </w:r>
      <w:r w:rsidR="00D51171">
        <w:t xml:space="preserve"> а также </w:t>
      </w:r>
      <w:r w:rsidR="006417EE">
        <w:t>вид</w:t>
      </w:r>
      <w:r w:rsidRPr="005F4448">
        <w:t xml:space="preserve"> искусственных спутников</w:t>
      </w:r>
      <w:r w:rsidR="00A63693" w:rsidRPr="005F4448">
        <w:t xml:space="preserve"> Земли.</w:t>
      </w:r>
      <w:r w:rsidR="00B36B21" w:rsidRPr="005F4448">
        <w:t xml:space="preserve"> </w:t>
      </w:r>
      <w:r w:rsidR="00A63693" w:rsidRPr="005F4448">
        <w:t xml:space="preserve">Они </w:t>
      </w:r>
      <w:r w:rsidRPr="005F4448">
        <w:t>состоя</w:t>
      </w:r>
      <w:r w:rsidR="00A63693" w:rsidRPr="005F4448">
        <w:t>т</w:t>
      </w:r>
      <w:r w:rsidRPr="005F4448">
        <w:rPr>
          <w:spacing w:val="-8"/>
        </w:rPr>
        <w:t xml:space="preserve"> </w:t>
      </w:r>
      <w:r w:rsidRPr="005F4448">
        <w:t>из</w:t>
      </w:r>
      <w:r w:rsidRPr="005F4448">
        <w:rPr>
          <w:spacing w:val="-11"/>
        </w:rPr>
        <w:t xml:space="preserve"> </w:t>
      </w:r>
      <w:r w:rsidRPr="005F4448">
        <w:t>стандартизированных</w:t>
      </w:r>
      <w:r w:rsidRPr="005F4448">
        <w:rPr>
          <w:spacing w:val="-9"/>
        </w:rPr>
        <w:t xml:space="preserve"> </w:t>
      </w:r>
      <w:r w:rsidRPr="005F4448">
        <w:t>единиц,</w:t>
      </w:r>
      <w:r w:rsidRPr="005F4448">
        <w:rPr>
          <w:spacing w:val="-11"/>
        </w:rPr>
        <w:t xml:space="preserve"> </w:t>
      </w:r>
      <w:r w:rsidR="00A63693" w:rsidRPr="005F4448">
        <w:t>которые обозначаются</w:t>
      </w:r>
      <w:r w:rsidRPr="005F4448">
        <w:rPr>
          <w:spacing w:val="-7"/>
        </w:rPr>
        <w:t xml:space="preserve"> </w:t>
      </w:r>
      <w:r w:rsidRPr="005F4448">
        <w:t>«U»</w:t>
      </w:r>
      <w:r w:rsidRPr="005F4448">
        <w:rPr>
          <w:spacing w:val="-11"/>
        </w:rPr>
        <w:t xml:space="preserve"> </w:t>
      </w:r>
      <w:r w:rsidRPr="005F4448">
        <w:t>(от</w:t>
      </w:r>
      <w:r w:rsidRPr="005F4448">
        <w:rPr>
          <w:spacing w:val="-9"/>
        </w:rPr>
        <w:t xml:space="preserve"> </w:t>
      </w:r>
      <w:r w:rsidRPr="005F4448">
        <w:t>англ.</w:t>
      </w:r>
      <w:r w:rsidRPr="005F4448">
        <w:rPr>
          <w:spacing w:val="-10"/>
        </w:rPr>
        <w:t xml:space="preserve"> </w:t>
      </w:r>
      <w:proofErr w:type="spellStart"/>
      <w:r w:rsidRPr="005F4448">
        <w:t>Units</w:t>
      </w:r>
      <w:proofErr w:type="spellEnd"/>
      <w:r w:rsidRPr="005F4448">
        <w:t>),</w:t>
      </w:r>
      <w:r w:rsidR="00A63693" w:rsidRPr="005F4448">
        <w:t xml:space="preserve"> </w:t>
      </w:r>
      <w:r w:rsidR="00A63693" w:rsidRPr="005F4448">
        <w:rPr>
          <w:spacing w:val="-11"/>
        </w:rPr>
        <w:t>и имеют</w:t>
      </w:r>
      <w:r w:rsidRPr="005F4448">
        <w:t xml:space="preserve"> заданную форму и габариты. </w:t>
      </w:r>
      <w:r w:rsidR="00A63693" w:rsidRPr="005F4448">
        <w:t>Е</w:t>
      </w:r>
      <w:r w:rsidRPr="005F4448">
        <w:t>диница «1U» представляет</w:t>
      </w:r>
      <w:r w:rsidR="00A63693" w:rsidRPr="005F4448">
        <w:t xml:space="preserve"> из себя</w:t>
      </w:r>
      <w:r w:rsidRPr="005F4448">
        <w:rPr>
          <w:spacing w:val="-2"/>
        </w:rPr>
        <w:t xml:space="preserve"> </w:t>
      </w:r>
      <w:r w:rsidRPr="005F4448">
        <w:t>куб со сторон</w:t>
      </w:r>
      <w:r w:rsidR="00A63693" w:rsidRPr="005F4448">
        <w:t>ами</w:t>
      </w:r>
      <w:r w:rsidRPr="005F4448">
        <w:rPr>
          <w:spacing w:val="-2"/>
        </w:rPr>
        <w:t xml:space="preserve"> </w:t>
      </w:r>
      <w:r w:rsidRPr="005F4448">
        <w:t xml:space="preserve">10 </w:t>
      </w:r>
      <w:r w:rsidR="00D51171">
        <w:t>сантиметров</w:t>
      </w:r>
      <w:r w:rsidRPr="005F4448">
        <w:rPr>
          <w:spacing w:val="-1"/>
        </w:rPr>
        <w:t xml:space="preserve"> </w:t>
      </w:r>
      <w:r w:rsidRPr="005F4448">
        <w:t>и массой</w:t>
      </w:r>
      <w:r w:rsidRPr="005F4448">
        <w:rPr>
          <w:spacing w:val="-2"/>
        </w:rPr>
        <w:t xml:space="preserve"> </w:t>
      </w:r>
      <w:r w:rsidRPr="005F4448">
        <w:t>не</w:t>
      </w:r>
      <w:r w:rsidRPr="005F4448">
        <w:rPr>
          <w:spacing w:val="-2"/>
        </w:rPr>
        <w:t xml:space="preserve"> </w:t>
      </w:r>
      <w:r w:rsidRPr="005F4448">
        <w:t>более 2 к</w:t>
      </w:r>
      <w:r w:rsidR="00D51171">
        <w:t>илограмма</w:t>
      </w:r>
      <w:r w:rsidRPr="005F4448">
        <w:t>.</w:t>
      </w:r>
      <w:r w:rsidR="00B36B21" w:rsidRPr="005F4448">
        <w:t xml:space="preserve"> </w:t>
      </w:r>
      <w:r w:rsidR="002B1FA7" w:rsidRPr="005F4448">
        <w:t>Смотря на</w:t>
      </w:r>
      <w:r w:rsidR="00B36B21" w:rsidRPr="005F4448">
        <w:t xml:space="preserve"> </w:t>
      </w:r>
      <w:r w:rsidR="00D51171">
        <w:t xml:space="preserve">определенное </w:t>
      </w:r>
      <w:r w:rsidR="00B36B21" w:rsidRPr="005F4448">
        <w:t>количеств</w:t>
      </w:r>
      <w:r w:rsidR="002B1FA7" w:rsidRPr="005F4448">
        <w:t>о</w:t>
      </w:r>
      <w:r w:rsidR="00B36B21" w:rsidRPr="005F4448">
        <w:t xml:space="preserve"> аппаратов вес так</w:t>
      </w:r>
      <w:r w:rsidR="002B1FA7" w:rsidRPr="005F4448">
        <w:t>их</w:t>
      </w:r>
      <w:r w:rsidR="00B36B21" w:rsidRPr="005F4448">
        <w:t xml:space="preserve"> </w:t>
      </w:r>
      <w:r w:rsidR="002B1FA7" w:rsidRPr="005F4448">
        <w:t>сборок</w:t>
      </w:r>
      <w:r w:rsidR="00B36B21" w:rsidRPr="005F4448">
        <w:t xml:space="preserve"> </w:t>
      </w:r>
      <w:r w:rsidR="00D51171">
        <w:t xml:space="preserve">может </w:t>
      </w:r>
      <w:r w:rsidR="002B1FA7" w:rsidRPr="005F4448">
        <w:t>составля</w:t>
      </w:r>
      <w:r w:rsidR="00D51171">
        <w:t>ть</w:t>
      </w:r>
      <w:r w:rsidR="00B36B21" w:rsidRPr="005F4448">
        <w:t xml:space="preserve"> от 2</w:t>
      </w:r>
      <w:r w:rsidR="002B1FA7" w:rsidRPr="005F4448">
        <w:t>-х</w:t>
      </w:r>
      <w:r w:rsidR="00B36B21" w:rsidRPr="005F4448">
        <w:t xml:space="preserve"> до 24</w:t>
      </w:r>
      <w:r w:rsidR="002B1FA7" w:rsidRPr="005F4448">
        <w:t>-х</w:t>
      </w:r>
      <w:r w:rsidR="00B36B21" w:rsidRPr="005F4448">
        <w:t xml:space="preserve"> кг, существуют</w:t>
      </w:r>
      <w:r w:rsidRPr="005F4448">
        <w:t xml:space="preserve"> проектирование </w:t>
      </w:r>
      <w:proofErr w:type="spellStart"/>
      <w:r w:rsidRPr="005F4448">
        <w:t>кубсатов</w:t>
      </w:r>
      <w:proofErr w:type="spellEnd"/>
      <w:r w:rsidRPr="005F4448">
        <w:t xml:space="preserve"> в диапазоне от 1U до 12U (рисунок 1) [1].</w:t>
      </w:r>
    </w:p>
    <w:p w14:paraId="4B411496" w14:textId="75D744E7" w:rsidR="00860C4F" w:rsidRPr="005F4448" w:rsidRDefault="00860C4F" w:rsidP="004D076F">
      <w:pPr>
        <w:pStyle w:val="a3"/>
        <w:spacing w:before="155" w:line="360" w:lineRule="auto"/>
        <w:ind w:right="417"/>
        <w:jc w:val="center"/>
      </w:pPr>
      <w:r w:rsidRPr="005F4448">
        <w:rPr>
          <w:noProof/>
        </w:rPr>
        <w:drawing>
          <wp:inline distT="0" distB="0" distL="0" distR="0" wp14:anchorId="05D54017" wp14:editId="2182BE2B">
            <wp:extent cx="4395097" cy="2080260"/>
            <wp:effectExtent l="0" t="0" r="5715" b="0"/>
            <wp:docPr id="148322216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7" r="-347" b="10906"/>
                    <a:stretch/>
                  </pic:blipFill>
                  <pic:spPr bwMode="auto">
                    <a:xfrm>
                      <a:off x="0" y="0"/>
                      <a:ext cx="4430809" cy="2097163"/>
                    </a:xfrm>
                    <a:prstGeom prst="rect">
                      <a:avLst/>
                    </a:prstGeom>
                    <a:noFill/>
                    <a:ln>
                      <a:noFill/>
                    </a:ln>
                    <a:extLst>
                      <a:ext uri="{53640926-AAD7-44D8-BBD7-CCE9431645EC}">
                        <a14:shadowObscured xmlns:a14="http://schemas.microsoft.com/office/drawing/2010/main"/>
                      </a:ext>
                    </a:extLst>
                  </pic:spPr>
                </pic:pic>
              </a:graphicData>
            </a:graphic>
          </wp:inline>
        </w:drawing>
      </w:r>
    </w:p>
    <w:p w14:paraId="5E2DF48B" w14:textId="2CAC0AD2" w:rsidR="00B64CE3" w:rsidRPr="005F4448" w:rsidRDefault="00025947" w:rsidP="004D076F">
      <w:pPr>
        <w:pStyle w:val="a3"/>
        <w:spacing w:before="174" w:line="360" w:lineRule="auto"/>
        <w:ind w:right="279"/>
        <w:jc w:val="center"/>
      </w:pPr>
      <w:r w:rsidRPr="005F4448">
        <w:t>Рисунок</w:t>
      </w:r>
      <w:r w:rsidRPr="005F4448">
        <w:rPr>
          <w:spacing w:val="-7"/>
        </w:rPr>
        <w:t xml:space="preserve"> </w:t>
      </w:r>
      <w:r w:rsidRPr="005F4448">
        <w:t>1</w:t>
      </w:r>
      <w:r w:rsidRPr="005F4448">
        <w:rPr>
          <w:spacing w:val="-2"/>
        </w:rPr>
        <w:t xml:space="preserve"> </w:t>
      </w:r>
      <w:bookmarkStart w:id="5" w:name="_Hlk198433793"/>
      <w:r w:rsidRPr="005F4448">
        <w:t>–</w:t>
      </w:r>
      <w:bookmarkEnd w:id="5"/>
      <w:r w:rsidRPr="005F4448">
        <w:rPr>
          <w:spacing w:val="-4"/>
        </w:rPr>
        <w:t xml:space="preserve"> </w:t>
      </w:r>
      <w:r w:rsidR="00B36B21" w:rsidRPr="005F4448">
        <w:t>Виды</w:t>
      </w:r>
      <w:r w:rsidRPr="005F4448">
        <w:rPr>
          <w:spacing w:val="-3"/>
        </w:rPr>
        <w:t xml:space="preserve"> </w:t>
      </w:r>
      <w:r w:rsidR="00B36B21" w:rsidRPr="005F4448">
        <w:rPr>
          <w:spacing w:val="-3"/>
        </w:rPr>
        <w:t>нано</w:t>
      </w:r>
      <w:r w:rsidRPr="005F4448">
        <w:t>спутников</w:t>
      </w:r>
      <w:r w:rsidRPr="005F4448">
        <w:rPr>
          <w:spacing w:val="-5"/>
        </w:rPr>
        <w:t xml:space="preserve"> </w:t>
      </w:r>
      <w:r w:rsidR="00B36B21" w:rsidRPr="005F4448">
        <w:t>типа</w:t>
      </w:r>
      <w:r w:rsidRPr="005F4448">
        <w:rPr>
          <w:spacing w:val="-3"/>
        </w:rPr>
        <w:t xml:space="preserve"> </w:t>
      </w:r>
      <w:proofErr w:type="spellStart"/>
      <w:r w:rsidRPr="005F4448">
        <w:rPr>
          <w:spacing w:val="-2"/>
        </w:rPr>
        <w:t>CubeSat</w:t>
      </w:r>
      <w:proofErr w:type="spellEnd"/>
    </w:p>
    <w:p w14:paraId="240B5D5A" w14:textId="77777777" w:rsidR="00B64CE3" w:rsidRPr="005F4448" w:rsidRDefault="00B64CE3" w:rsidP="005F4448">
      <w:pPr>
        <w:pStyle w:val="a3"/>
        <w:spacing w:before="320" w:line="360" w:lineRule="auto"/>
        <w:jc w:val="both"/>
      </w:pPr>
    </w:p>
    <w:p w14:paraId="63090BE7" w14:textId="79102DEC" w:rsidR="00B64CE3" w:rsidRPr="005F4448" w:rsidRDefault="00DA4A8E" w:rsidP="005F4448">
      <w:pPr>
        <w:pStyle w:val="a3"/>
        <w:spacing w:before="1" w:line="360" w:lineRule="auto"/>
        <w:ind w:right="418"/>
        <w:jc w:val="both"/>
      </w:pPr>
      <w:r w:rsidRPr="005F4448">
        <w:t xml:space="preserve">В 1999 году профессор Жорди </w:t>
      </w:r>
      <w:proofErr w:type="spellStart"/>
      <w:r w:rsidRPr="005F4448">
        <w:t>Пуч-Суари</w:t>
      </w:r>
      <w:proofErr w:type="spellEnd"/>
      <w:r w:rsidRPr="005F4448">
        <w:t xml:space="preserve"> и Боб </w:t>
      </w:r>
      <w:proofErr w:type="spellStart"/>
      <w:r w:rsidRPr="005F4448">
        <w:t>Твиггс</w:t>
      </w:r>
      <w:proofErr w:type="spellEnd"/>
      <w:r w:rsidRPr="005F4448">
        <w:t xml:space="preserve"> профессоры Калифорнийского и Стэндфордского университета начали разработку спецификации наноспутника</w:t>
      </w:r>
      <w:r w:rsidR="00025947" w:rsidRPr="005F4448">
        <w:t xml:space="preserve"> </w:t>
      </w:r>
      <w:proofErr w:type="spellStart"/>
      <w:r w:rsidR="00025947" w:rsidRPr="005F4448">
        <w:t>CubeSa</w:t>
      </w:r>
      <w:proofErr w:type="spellEnd"/>
      <w:r w:rsidRPr="005F4448">
        <w:rPr>
          <w:lang w:val="en-US"/>
        </w:rPr>
        <w:t>t</w:t>
      </w:r>
      <w:r w:rsidR="00025947" w:rsidRPr="005F4448">
        <w:t>.</w:t>
      </w:r>
      <w:r w:rsidR="00025947" w:rsidRPr="005F4448">
        <w:rPr>
          <w:spacing w:val="-1"/>
        </w:rPr>
        <w:t xml:space="preserve"> </w:t>
      </w:r>
      <w:r w:rsidRPr="005F4448">
        <w:t>Главными</w:t>
      </w:r>
      <w:r w:rsidR="00025947" w:rsidRPr="005F4448">
        <w:t xml:space="preserve"> </w:t>
      </w:r>
      <w:r w:rsidR="00F67EDB" w:rsidRPr="005F4448">
        <w:t>задачами</w:t>
      </w:r>
      <w:r w:rsidR="00025947" w:rsidRPr="005F4448">
        <w:t xml:space="preserve"> </w:t>
      </w:r>
      <w:r w:rsidRPr="005F4448">
        <w:t>было</w:t>
      </w:r>
      <w:r w:rsidR="00025947" w:rsidRPr="005F4448">
        <w:t>: с</w:t>
      </w:r>
      <w:r w:rsidR="005B0CE6" w:rsidRPr="005F4448">
        <w:t>нижение</w:t>
      </w:r>
      <w:r w:rsidR="00025947" w:rsidRPr="005F4448">
        <w:t xml:space="preserve"> </w:t>
      </w:r>
      <w:r w:rsidR="00F67EDB" w:rsidRPr="005F4448">
        <w:t>затрат</w:t>
      </w:r>
      <w:r w:rsidR="00025947" w:rsidRPr="005F4448">
        <w:rPr>
          <w:spacing w:val="-2"/>
        </w:rPr>
        <w:t xml:space="preserve"> </w:t>
      </w:r>
      <w:r w:rsidR="00025947" w:rsidRPr="005F4448">
        <w:t xml:space="preserve">и </w:t>
      </w:r>
      <w:r w:rsidR="005B0CE6" w:rsidRPr="005F4448">
        <w:t xml:space="preserve">сокращение </w:t>
      </w:r>
      <w:r w:rsidR="00025947" w:rsidRPr="005F4448">
        <w:t>времен</w:t>
      </w:r>
      <w:r w:rsidR="00F67EDB" w:rsidRPr="005F4448">
        <w:t>ных рамок на</w:t>
      </w:r>
      <w:r w:rsidR="00025947" w:rsidRPr="005F4448">
        <w:t xml:space="preserve"> разработк</w:t>
      </w:r>
      <w:r w:rsidR="00F67EDB" w:rsidRPr="005F4448">
        <w:t>у</w:t>
      </w:r>
      <w:r w:rsidR="00025947" w:rsidRPr="005F4448">
        <w:rPr>
          <w:spacing w:val="-1"/>
        </w:rPr>
        <w:t xml:space="preserve"> </w:t>
      </w:r>
      <w:r w:rsidR="00025947" w:rsidRPr="005F4448">
        <w:t>космических аппаратов,</w:t>
      </w:r>
      <w:r w:rsidR="00F67EDB" w:rsidRPr="005F4448">
        <w:t xml:space="preserve"> а также</w:t>
      </w:r>
      <w:r w:rsidR="00025947" w:rsidRPr="005F4448">
        <w:t xml:space="preserve"> </w:t>
      </w:r>
      <w:r w:rsidR="00F67EDB" w:rsidRPr="005F4448">
        <w:t xml:space="preserve">обеспечения </w:t>
      </w:r>
      <w:r w:rsidR="00025947" w:rsidRPr="005F4448">
        <w:t>доступно</w:t>
      </w:r>
      <w:r w:rsidR="00373A05" w:rsidRPr="005F4448">
        <w:t>го</w:t>
      </w:r>
      <w:r w:rsidR="00025947" w:rsidRPr="005F4448">
        <w:t xml:space="preserve"> освоения </w:t>
      </w:r>
      <w:r w:rsidR="00373A05" w:rsidRPr="005F4448">
        <w:t xml:space="preserve">в </w:t>
      </w:r>
      <w:r w:rsidR="00025947" w:rsidRPr="005F4448">
        <w:t>космос</w:t>
      </w:r>
      <w:r w:rsidR="00373A05" w:rsidRPr="005F4448">
        <w:t>е</w:t>
      </w:r>
      <w:r w:rsidR="00025947" w:rsidRPr="005F4448">
        <w:t xml:space="preserve"> и</w:t>
      </w:r>
      <w:r w:rsidR="00F67EDB" w:rsidRPr="005F4448">
        <w:t xml:space="preserve"> возможности</w:t>
      </w:r>
      <w:r w:rsidR="00025947" w:rsidRPr="005F4448">
        <w:t xml:space="preserve"> </w:t>
      </w:r>
      <w:r w:rsidR="00373A05" w:rsidRPr="005F4448">
        <w:t>регулярных</w:t>
      </w:r>
      <w:r w:rsidR="00025947" w:rsidRPr="005F4448">
        <w:t xml:space="preserve"> запусков.</w:t>
      </w:r>
    </w:p>
    <w:p w14:paraId="72536251" w14:textId="4D8C9F1A" w:rsidR="00445C63" w:rsidRPr="005F4448" w:rsidRDefault="00445C63" w:rsidP="005F4448">
      <w:pPr>
        <w:pStyle w:val="a3"/>
        <w:spacing w:before="1" w:line="360" w:lineRule="auto"/>
        <w:ind w:right="418"/>
        <w:jc w:val="both"/>
      </w:pPr>
      <w:r w:rsidRPr="005F4448">
        <w:t xml:space="preserve">Внешне </w:t>
      </w:r>
      <w:proofErr w:type="spellStart"/>
      <w:r w:rsidRPr="005F4448">
        <w:t>CubeSat</w:t>
      </w:r>
      <w:proofErr w:type="spellEnd"/>
      <w:r w:rsidRPr="005F4448">
        <w:t xml:space="preserve"> представляет из себя алюминиевый каркас, внутри которого </w:t>
      </w:r>
      <w:proofErr w:type="gramStart"/>
      <w:r w:rsidR="008231CE" w:rsidRPr="005F4448">
        <w:t xml:space="preserve">находятся </w:t>
      </w:r>
      <w:r w:rsidRPr="005F4448">
        <w:t>:</w:t>
      </w:r>
      <w:proofErr w:type="gramEnd"/>
    </w:p>
    <w:p w14:paraId="03EFC161" w14:textId="1CC38B1B" w:rsidR="00445C63" w:rsidRPr="005F4448" w:rsidRDefault="00F67EDB" w:rsidP="005F4448">
      <w:pPr>
        <w:pStyle w:val="a3"/>
        <w:spacing w:before="1" w:line="360" w:lineRule="auto"/>
        <w:ind w:right="418"/>
        <w:jc w:val="both"/>
      </w:pPr>
      <w:r w:rsidRPr="005F4448">
        <w:t>центральный процессорный модуль</w:t>
      </w:r>
      <w:r w:rsidR="00445C63" w:rsidRPr="005F4448">
        <w:t xml:space="preserve">; </w:t>
      </w:r>
    </w:p>
    <w:p w14:paraId="1FDA54C5" w14:textId="158A9ED3" w:rsidR="00445C63" w:rsidRPr="005F4448" w:rsidRDefault="00445C63" w:rsidP="005F4448">
      <w:pPr>
        <w:pStyle w:val="a3"/>
        <w:spacing w:before="1" w:line="360" w:lineRule="auto"/>
        <w:ind w:right="418"/>
        <w:jc w:val="both"/>
      </w:pPr>
      <w:r w:rsidRPr="005F4448">
        <w:lastRenderedPageBreak/>
        <w:t>радио</w:t>
      </w:r>
      <w:r w:rsidR="00F67EDB" w:rsidRPr="005F4448">
        <w:t xml:space="preserve">коммуникационный </w:t>
      </w:r>
      <w:r w:rsidRPr="005F4448">
        <w:t>канал;</w:t>
      </w:r>
    </w:p>
    <w:p w14:paraId="15F2DBB1" w14:textId="77777777" w:rsidR="00445C63" w:rsidRPr="005F4448" w:rsidRDefault="00445C63" w:rsidP="005F4448">
      <w:pPr>
        <w:pStyle w:val="a3"/>
        <w:spacing w:before="1" w:line="360" w:lineRule="auto"/>
        <w:ind w:right="418"/>
        <w:jc w:val="both"/>
      </w:pPr>
      <w:r w:rsidRPr="005F4448">
        <w:t>антенно-фидерные устройства;</w:t>
      </w:r>
    </w:p>
    <w:p w14:paraId="20E2CBC7" w14:textId="27CEA518" w:rsidR="00445C63" w:rsidRPr="005F4448" w:rsidRDefault="00F67EDB" w:rsidP="005F4448">
      <w:pPr>
        <w:pStyle w:val="a3"/>
        <w:spacing w:before="1" w:line="360" w:lineRule="auto"/>
        <w:ind w:right="418"/>
        <w:jc w:val="both"/>
      </w:pPr>
      <w:r w:rsidRPr="005F4448">
        <w:t>энергетическая система</w:t>
      </w:r>
      <w:r w:rsidR="00445C63" w:rsidRPr="005F4448">
        <w:t>;</w:t>
      </w:r>
    </w:p>
    <w:p w14:paraId="37B046CB" w14:textId="21D04568" w:rsidR="00445C63" w:rsidRPr="005F4448" w:rsidRDefault="00445C63" w:rsidP="005F4448">
      <w:pPr>
        <w:pStyle w:val="a3"/>
        <w:spacing w:before="1" w:line="360" w:lineRule="auto"/>
        <w:ind w:right="418"/>
        <w:jc w:val="both"/>
      </w:pPr>
      <w:r w:rsidRPr="005F4448">
        <w:t>аккумуляторы и контроллер заряд</w:t>
      </w:r>
      <w:r w:rsidR="00F67EDB" w:rsidRPr="005F4448">
        <w:t>ки</w:t>
      </w:r>
      <w:r w:rsidRPr="005F4448">
        <w:t>;</w:t>
      </w:r>
    </w:p>
    <w:p w14:paraId="0098A7C0" w14:textId="12EF6843" w:rsidR="00445C63" w:rsidRPr="005F4448" w:rsidRDefault="00445C63" w:rsidP="005F4448">
      <w:pPr>
        <w:pStyle w:val="a3"/>
        <w:spacing w:before="1" w:line="360" w:lineRule="auto"/>
        <w:ind w:right="418"/>
        <w:jc w:val="both"/>
      </w:pPr>
      <w:r w:rsidRPr="005F4448">
        <w:t xml:space="preserve">солнечные </w:t>
      </w:r>
      <w:r w:rsidR="00F67EDB" w:rsidRPr="005F4448">
        <w:t>панели</w:t>
      </w:r>
      <w:r w:rsidRPr="005F4448">
        <w:t xml:space="preserve">. </w:t>
      </w:r>
    </w:p>
    <w:p w14:paraId="7B682798" w14:textId="004B1A99" w:rsidR="00445C63" w:rsidRPr="005F4448" w:rsidRDefault="00445C63" w:rsidP="005F4448">
      <w:pPr>
        <w:pStyle w:val="a3"/>
        <w:spacing w:before="1" w:line="360" w:lineRule="auto"/>
        <w:ind w:right="418"/>
        <w:jc w:val="both"/>
      </w:pPr>
      <w:r w:rsidRPr="005F4448">
        <w:t xml:space="preserve">система определения </w:t>
      </w:r>
      <w:r w:rsidR="00F67EDB" w:rsidRPr="005F4448">
        <w:t>ориентации</w:t>
      </w:r>
      <w:r w:rsidRPr="005F4448">
        <w:t xml:space="preserve"> спутника; </w:t>
      </w:r>
    </w:p>
    <w:p w14:paraId="5809B196" w14:textId="65C3F0EC" w:rsidR="00445C63" w:rsidRPr="005F4448" w:rsidRDefault="00445C63" w:rsidP="005F4448">
      <w:pPr>
        <w:pStyle w:val="a3"/>
        <w:spacing w:before="1" w:line="360" w:lineRule="auto"/>
        <w:ind w:right="418"/>
        <w:jc w:val="both"/>
      </w:pPr>
      <w:r w:rsidRPr="005F4448">
        <w:t>система коррекции его положения.</w:t>
      </w:r>
    </w:p>
    <w:p w14:paraId="6D1A7E53" w14:textId="0696B27E" w:rsidR="00B64CE3" w:rsidRPr="005F4448" w:rsidRDefault="00BE6E92" w:rsidP="005F4448">
      <w:pPr>
        <w:pStyle w:val="a3"/>
        <w:spacing w:before="2" w:line="360" w:lineRule="auto"/>
        <w:ind w:right="424"/>
        <w:jc w:val="both"/>
      </w:pPr>
      <w:r w:rsidRPr="005F4448">
        <w:t>Для</w:t>
      </w:r>
      <w:r w:rsidR="00025947" w:rsidRPr="005F4448">
        <w:rPr>
          <w:spacing w:val="-1"/>
        </w:rPr>
        <w:t xml:space="preserve"> </w:t>
      </w:r>
      <w:r w:rsidRPr="005F4448">
        <w:t>разработки наноспутника</w:t>
      </w:r>
      <w:r w:rsidR="00025947" w:rsidRPr="005F4448">
        <w:t xml:space="preserve"> </w:t>
      </w:r>
      <w:proofErr w:type="spellStart"/>
      <w:r w:rsidR="00025947" w:rsidRPr="005F4448">
        <w:t>CubeSat</w:t>
      </w:r>
      <w:proofErr w:type="spellEnd"/>
      <w:r w:rsidR="00025947" w:rsidRPr="005F4448">
        <w:t xml:space="preserve"> </w:t>
      </w:r>
      <w:r w:rsidR="000467AA" w:rsidRPr="005F4448">
        <w:t>оказали влияние</w:t>
      </w:r>
      <w:r w:rsidRPr="005F4448">
        <w:rPr>
          <w:spacing w:val="-1"/>
        </w:rPr>
        <w:t xml:space="preserve"> такие</w:t>
      </w:r>
      <w:r w:rsidR="00025947" w:rsidRPr="005F4448">
        <w:rPr>
          <w:spacing w:val="-1"/>
        </w:rPr>
        <w:t xml:space="preserve"> </w:t>
      </w:r>
      <w:r w:rsidR="00025947" w:rsidRPr="005F4448">
        <w:t>фактор</w:t>
      </w:r>
      <w:r w:rsidRPr="005F4448">
        <w:t>ы</w:t>
      </w:r>
      <w:r w:rsidR="00025947" w:rsidRPr="005F4448">
        <w:t>,</w:t>
      </w:r>
      <w:r w:rsidR="00025947" w:rsidRPr="005F4448">
        <w:rPr>
          <w:spacing w:val="-1"/>
        </w:rPr>
        <w:t xml:space="preserve"> </w:t>
      </w:r>
      <w:r w:rsidRPr="005F4448">
        <w:t>как</w:t>
      </w:r>
      <w:r w:rsidR="00025947" w:rsidRPr="005F4448">
        <w:t xml:space="preserve"> </w:t>
      </w:r>
      <w:r w:rsidRPr="005F4448">
        <w:t xml:space="preserve">развитие </w:t>
      </w:r>
      <w:r w:rsidR="00025947" w:rsidRPr="005F4448">
        <w:t>микроминиатюризаци</w:t>
      </w:r>
      <w:r w:rsidRPr="005F4448">
        <w:t>и</w:t>
      </w:r>
      <w:r w:rsidR="00025947" w:rsidRPr="005F4448">
        <w:rPr>
          <w:spacing w:val="-1"/>
        </w:rPr>
        <w:t xml:space="preserve"> </w:t>
      </w:r>
      <w:r w:rsidR="00025947" w:rsidRPr="005F4448">
        <w:t>и</w:t>
      </w:r>
      <w:r w:rsidR="00025947" w:rsidRPr="005F4448">
        <w:rPr>
          <w:spacing w:val="-2"/>
        </w:rPr>
        <w:t xml:space="preserve"> </w:t>
      </w:r>
      <w:r w:rsidR="00025947" w:rsidRPr="005F4448">
        <w:t>бизнес</w:t>
      </w:r>
      <w:r w:rsidR="000467AA" w:rsidRPr="005F4448">
        <w:t>-модели, которая основана</w:t>
      </w:r>
      <w:r w:rsidR="00025947" w:rsidRPr="005F4448">
        <w:t xml:space="preserve"> на коммерчески</w:t>
      </w:r>
      <w:r w:rsidRPr="005F4448">
        <w:t>х</w:t>
      </w:r>
      <w:r w:rsidR="00025947" w:rsidRPr="005F4448">
        <w:t xml:space="preserve"> </w:t>
      </w:r>
      <w:r w:rsidRPr="005F4448">
        <w:t>услугах орбитальной транспортировки</w:t>
      </w:r>
      <w:r w:rsidR="00025947" w:rsidRPr="005F4448">
        <w:t xml:space="preserve"> – COTS (от англ. </w:t>
      </w:r>
      <w:proofErr w:type="spellStart"/>
      <w:r w:rsidR="00025947" w:rsidRPr="005F4448">
        <w:t>commercial</w:t>
      </w:r>
      <w:proofErr w:type="spellEnd"/>
      <w:r w:rsidR="00025947" w:rsidRPr="005F4448">
        <w:t xml:space="preserve"> </w:t>
      </w:r>
      <w:proofErr w:type="spellStart"/>
      <w:r w:rsidR="00025947" w:rsidRPr="005F4448">
        <w:t>off-the-shelf</w:t>
      </w:r>
      <w:proofErr w:type="spellEnd"/>
      <w:r w:rsidR="00025947" w:rsidRPr="005F4448">
        <w:t>)</w:t>
      </w:r>
      <w:r w:rsidR="00DF4551" w:rsidRPr="005F4448">
        <w:t xml:space="preserve"> «готовые к использованию».</w:t>
      </w:r>
      <w:r w:rsidR="004411B2" w:rsidRPr="005F4448">
        <w:t xml:space="preserve"> </w:t>
      </w:r>
    </w:p>
    <w:p w14:paraId="5FF9E3BA" w14:textId="15BCB3BA" w:rsidR="008A292E" w:rsidRPr="005F4448" w:rsidRDefault="00DF4551" w:rsidP="005F4448">
      <w:pPr>
        <w:pStyle w:val="a3"/>
        <w:spacing w:before="2" w:line="360" w:lineRule="auto"/>
        <w:ind w:right="424"/>
        <w:jc w:val="both"/>
      </w:pPr>
      <w:r w:rsidRPr="005F4448">
        <w:t xml:space="preserve"> </w:t>
      </w:r>
      <w:r w:rsidR="00C36CA7" w:rsidRPr="005F4448">
        <w:t xml:space="preserve">Наноспутник типа </w:t>
      </w:r>
      <w:proofErr w:type="spellStart"/>
      <w:r w:rsidR="00C36CA7" w:rsidRPr="005F4448">
        <w:t>кубсат</w:t>
      </w:r>
      <w:proofErr w:type="spellEnd"/>
      <w:r w:rsidR="00C36CA7" w:rsidRPr="005F4448">
        <w:t xml:space="preserve"> не </w:t>
      </w:r>
      <w:r w:rsidR="00DC3D28" w:rsidRPr="005F4448">
        <w:t>способен содержать отделяемых фрагментов</w:t>
      </w:r>
      <w:r w:rsidR="00BD7AFD" w:rsidRPr="005F4448">
        <w:t xml:space="preserve"> </w:t>
      </w:r>
      <w:r w:rsidR="00DC3D28" w:rsidRPr="005F4448">
        <w:t xml:space="preserve">для того, чтобы </w:t>
      </w:r>
      <w:r w:rsidR="00AC37ED" w:rsidRPr="005F4448">
        <w:t>улучшить экологическ</w:t>
      </w:r>
      <w:r w:rsidR="002F2B81" w:rsidRPr="005F4448">
        <w:t xml:space="preserve">ое состояние на орбитах Земли. </w:t>
      </w:r>
      <w:r w:rsidR="00B048A6" w:rsidRPr="005F4448">
        <w:t>Также</w:t>
      </w:r>
      <w:r w:rsidR="005F5815" w:rsidRPr="005F4448">
        <w:t xml:space="preserve"> категорически</w:t>
      </w:r>
      <w:r w:rsidR="00B048A6" w:rsidRPr="005F4448">
        <w:t xml:space="preserve"> </w:t>
      </w:r>
      <w:r w:rsidR="001E1599" w:rsidRPr="005F4448">
        <w:t xml:space="preserve">нельзя устанавливать различные взрывные </w:t>
      </w:r>
      <w:r w:rsidR="00EB592E" w:rsidRPr="005F4448">
        <w:t>материалы и устройства</w:t>
      </w:r>
      <w:r w:rsidR="005F5815" w:rsidRPr="005F4448">
        <w:t xml:space="preserve"> с взрывоопасными компонентами</w:t>
      </w:r>
      <w:r w:rsidR="00EB592E" w:rsidRPr="005F4448">
        <w:t xml:space="preserve"> на борт спутника</w:t>
      </w:r>
      <w:r w:rsidR="00A05CE9" w:rsidRPr="005F4448">
        <w:t xml:space="preserve">. </w:t>
      </w:r>
      <w:r w:rsidR="00B23C5F" w:rsidRPr="005F4448">
        <w:t xml:space="preserve">Но в этом есть свое преимущество, </w:t>
      </w:r>
      <w:r w:rsidR="003264A8" w:rsidRPr="005F4448">
        <w:t>возможность такого запуска является</w:t>
      </w:r>
      <w:r w:rsidR="004F1FBE" w:rsidRPr="005F4448">
        <w:t xml:space="preserve"> наиболее безопасным</w:t>
      </w:r>
      <w:r w:rsidR="003264A8" w:rsidRPr="005F4448">
        <w:t xml:space="preserve"> для всего э</w:t>
      </w:r>
      <w:r w:rsidR="00EF5EB2" w:rsidRPr="005F4448">
        <w:t xml:space="preserve">кипажа. </w:t>
      </w:r>
      <w:r w:rsidR="008B4AE8" w:rsidRPr="005F4448">
        <w:t>Подобный</w:t>
      </w:r>
      <w:r w:rsidR="00190687" w:rsidRPr="005F4448">
        <w:t xml:space="preserve"> </w:t>
      </w:r>
      <w:r w:rsidR="005E3901" w:rsidRPr="005F4448">
        <w:t>способ</w:t>
      </w:r>
      <w:r w:rsidR="00313F03" w:rsidRPr="005F4448">
        <w:t xml:space="preserve"> запуска</w:t>
      </w:r>
      <w:r w:rsidR="00190687" w:rsidRPr="005F4448">
        <w:t xml:space="preserve"> </w:t>
      </w:r>
      <w:r w:rsidR="00313F03" w:rsidRPr="005F4448">
        <w:t xml:space="preserve">считается </w:t>
      </w:r>
      <w:r w:rsidR="008B4AE8" w:rsidRPr="005F4448">
        <w:t>весьма многообещающим</w:t>
      </w:r>
      <w:r w:rsidR="003733EA" w:rsidRPr="005F4448">
        <w:t>,</w:t>
      </w:r>
      <w:r w:rsidR="00595B42" w:rsidRPr="005F4448">
        <w:t xml:space="preserve"> у</w:t>
      </w:r>
      <w:r w:rsidR="007028A9" w:rsidRPr="005F4448">
        <w:t xml:space="preserve">читывая </w:t>
      </w:r>
      <w:r w:rsidR="00713019" w:rsidRPr="005F4448">
        <w:t>простоту изготовления наноспутника</w:t>
      </w:r>
      <w:r w:rsidR="00C37113" w:rsidRPr="005F4448">
        <w:t>.</w:t>
      </w:r>
    </w:p>
    <w:p w14:paraId="7FD132CE" w14:textId="495324EF" w:rsidR="00A05CE9" w:rsidRPr="005F4448" w:rsidRDefault="007A0E64" w:rsidP="005F4448">
      <w:pPr>
        <w:pStyle w:val="a3"/>
        <w:spacing w:before="2" w:line="360" w:lineRule="auto"/>
        <w:ind w:right="424"/>
        <w:jc w:val="both"/>
      </w:pPr>
      <w:r w:rsidRPr="005F4448">
        <w:t xml:space="preserve"> </w:t>
      </w:r>
      <w:r w:rsidR="00360FB6" w:rsidRPr="005F4448">
        <w:t>Технические стандарты</w:t>
      </w:r>
      <w:r w:rsidR="008A292E" w:rsidRPr="005F4448">
        <w:t xml:space="preserve">, которые наложены на </w:t>
      </w:r>
      <w:r w:rsidR="00E3606A" w:rsidRPr="005F4448">
        <w:t>наноспутник типа</w:t>
      </w:r>
      <w:r w:rsidR="008A292E" w:rsidRPr="005F4448">
        <w:t xml:space="preserve"> </w:t>
      </w:r>
      <w:proofErr w:type="spellStart"/>
      <w:r w:rsidR="008A292E" w:rsidRPr="005F4448">
        <w:t>CubeSat</w:t>
      </w:r>
      <w:proofErr w:type="spellEnd"/>
      <w:r w:rsidR="008A292E" w:rsidRPr="005F4448">
        <w:t xml:space="preserve"> </w:t>
      </w:r>
      <w:r w:rsidR="00C5084E" w:rsidRPr="005F4448">
        <w:t>уменьшают</w:t>
      </w:r>
      <w:r w:rsidR="005F0A79" w:rsidRPr="005F4448">
        <w:t xml:space="preserve"> их</w:t>
      </w:r>
      <w:r w:rsidR="008A292E" w:rsidRPr="005F4448">
        <w:t xml:space="preserve"> функциональн</w:t>
      </w:r>
      <w:r w:rsidR="00D3279B" w:rsidRPr="005F4448">
        <w:t>ые возможности платформ</w:t>
      </w:r>
      <w:r w:rsidR="008A292E" w:rsidRPr="005F4448">
        <w:t xml:space="preserve"> и </w:t>
      </w:r>
      <w:r w:rsidR="00D3279B" w:rsidRPr="005F4448">
        <w:t xml:space="preserve">ограничивают спектр миссий и </w:t>
      </w:r>
      <w:r w:rsidR="008A292E" w:rsidRPr="005F4448">
        <w:t xml:space="preserve">задач, </w:t>
      </w:r>
      <w:r w:rsidR="005F0A79" w:rsidRPr="005F4448">
        <w:t xml:space="preserve">доступных для реализации </w:t>
      </w:r>
      <w:r w:rsidR="008A292E" w:rsidRPr="005F4448">
        <w:t xml:space="preserve">на орбите. </w:t>
      </w:r>
      <w:r w:rsidR="00B06F35" w:rsidRPr="005F4448">
        <w:t>Но преимуществом является то, что</w:t>
      </w:r>
      <w:r w:rsidR="004432BA" w:rsidRPr="005F4448">
        <w:t xml:space="preserve"> благодаря</w:t>
      </w:r>
      <w:r w:rsidR="00B06F35" w:rsidRPr="005F4448">
        <w:t xml:space="preserve"> </w:t>
      </w:r>
      <w:r w:rsidR="008A292E" w:rsidRPr="005F4448">
        <w:t>таким ма</w:t>
      </w:r>
      <w:r w:rsidR="00B06F35" w:rsidRPr="005F4448">
        <w:t>лым</w:t>
      </w:r>
      <w:r w:rsidR="008A292E" w:rsidRPr="005F4448">
        <w:t xml:space="preserve"> </w:t>
      </w:r>
      <w:r w:rsidR="00B06F35" w:rsidRPr="005F4448">
        <w:t>спутникам</w:t>
      </w:r>
      <w:r w:rsidR="008A292E" w:rsidRPr="005F4448">
        <w:t xml:space="preserve"> можно </w:t>
      </w:r>
      <w:r w:rsidR="004432BA" w:rsidRPr="005F4448">
        <w:t>без особых трудностей</w:t>
      </w:r>
      <w:r w:rsidR="008A292E" w:rsidRPr="005F4448">
        <w:t xml:space="preserve"> с</w:t>
      </w:r>
      <w:r w:rsidR="00BE734D" w:rsidRPr="005F4448">
        <w:t>формировать</w:t>
      </w:r>
      <w:r w:rsidR="008A292E" w:rsidRPr="005F4448">
        <w:t xml:space="preserve"> </w:t>
      </w:r>
      <w:r w:rsidR="00BE734D" w:rsidRPr="005F4448">
        <w:t>масштабную</w:t>
      </w:r>
      <w:r w:rsidR="008A292E" w:rsidRPr="005F4448">
        <w:t xml:space="preserve"> </w:t>
      </w:r>
      <w:r w:rsidR="00BE734D" w:rsidRPr="005F4448">
        <w:t xml:space="preserve">спутниковую </w:t>
      </w:r>
      <w:r w:rsidR="008A292E" w:rsidRPr="005F4448">
        <w:t>группировку</w:t>
      </w:r>
      <w:r w:rsidR="00BE734D" w:rsidRPr="005F4448">
        <w:t>.</w:t>
      </w:r>
      <w:r w:rsidR="008A292E" w:rsidRPr="005F4448">
        <w:t xml:space="preserve"> </w:t>
      </w:r>
      <w:r w:rsidR="00BE734D" w:rsidRPr="005F4448">
        <w:t>В</w:t>
      </w:r>
      <w:r w:rsidR="008A292E" w:rsidRPr="005F4448">
        <w:t xml:space="preserve"> </w:t>
      </w:r>
      <w:r w:rsidR="00BE734D" w:rsidRPr="005F4448">
        <w:t>ее рамках</w:t>
      </w:r>
      <w:r w:rsidR="008A292E" w:rsidRPr="005F4448">
        <w:t xml:space="preserve"> задач будут распре</w:t>
      </w:r>
      <w:r w:rsidR="001F16AE" w:rsidRPr="005F4448">
        <w:t>деляться</w:t>
      </w:r>
      <w:r w:rsidR="008A292E" w:rsidRPr="005F4448">
        <w:t xml:space="preserve"> между </w:t>
      </w:r>
      <w:r w:rsidR="001F16AE" w:rsidRPr="005F4448">
        <w:t>отдельными</w:t>
      </w:r>
      <w:r w:rsidR="008A292E" w:rsidRPr="005F4448">
        <w:t xml:space="preserve"> аппаратами. </w:t>
      </w:r>
      <w:r w:rsidR="001F16AE" w:rsidRPr="005F4448">
        <w:t>В подобной системе</w:t>
      </w:r>
      <w:r w:rsidR="00B6069A" w:rsidRPr="005F4448">
        <w:t xml:space="preserve"> может насчитываться несколько сотен спутников, которые </w:t>
      </w:r>
      <w:r w:rsidR="002925D7" w:rsidRPr="005F4448">
        <w:t>будут выполнять команды, как целостный механизм и взаимодействовать между собой.</w:t>
      </w:r>
    </w:p>
    <w:p w14:paraId="5B98D42D" w14:textId="627B7BAC" w:rsidR="00B64CE3" w:rsidRPr="005F4448" w:rsidRDefault="006A607C" w:rsidP="005F4448">
      <w:pPr>
        <w:pStyle w:val="a3"/>
        <w:spacing w:before="2" w:line="360" w:lineRule="auto"/>
        <w:ind w:right="420"/>
        <w:jc w:val="both"/>
      </w:pPr>
      <w:r w:rsidRPr="005F4448">
        <w:t>Использование</w:t>
      </w:r>
      <w:r w:rsidR="00655544" w:rsidRPr="005F4448">
        <w:t xml:space="preserve"> унифицированного </w:t>
      </w:r>
      <w:r w:rsidR="0016094A" w:rsidRPr="005F4448">
        <w:t>типа</w:t>
      </w:r>
      <w:r w:rsidRPr="005F4448">
        <w:t xml:space="preserve"> </w:t>
      </w:r>
      <w:proofErr w:type="spellStart"/>
      <w:r w:rsidR="00025947" w:rsidRPr="005F4448">
        <w:t>CubeSat</w:t>
      </w:r>
      <w:proofErr w:type="spellEnd"/>
      <w:r w:rsidR="0016094A" w:rsidRPr="005F4448">
        <w:t xml:space="preserve"> значительно упро</w:t>
      </w:r>
      <w:r w:rsidR="00CA33DF" w:rsidRPr="005F4448">
        <w:t>щ</w:t>
      </w:r>
      <w:r w:rsidR="0016094A" w:rsidRPr="005F4448">
        <w:t>ает разработку наноспутников. И</w:t>
      </w:r>
      <w:r w:rsidR="00025947" w:rsidRPr="005F4448">
        <w:t xml:space="preserve"> имеет</w:t>
      </w:r>
      <w:r w:rsidRPr="005F4448">
        <w:t xml:space="preserve"> достаточно</w:t>
      </w:r>
      <w:r w:rsidR="00025947" w:rsidRPr="005F4448">
        <w:t xml:space="preserve"> достоинств: низкая стоимость </w:t>
      </w:r>
      <w:r w:rsidR="00B1738F" w:rsidRPr="005F4448">
        <w:t>запуска, благодаря малому</w:t>
      </w:r>
      <w:r w:rsidR="00295D3B" w:rsidRPr="005F4448">
        <w:t xml:space="preserve"> весу</w:t>
      </w:r>
      <w:r w:rsidR="00AE020A" w:rsidRPr="005F4448">
        <w:t xml:space="preserve">, а также </w:t>
      </w:r>
      <w:r w:rsidR="00C566C8" w:rsidRPr="005F4448">
        <w:t>удобной формой и размерами</w:t>
      </w:r>
      <w:r w:rsidR="003E01DC" w:rsidRPr="005F4448">
        <w:t xml:space="preserve">, что </w:t>
      </w:r>
      <w:r w:rsidR="00367964" w:rsidRPr="005F4448">
        <w:lastRenderedPageBreak/>
        <w:t>облегчает их интеграцию с ракетой-носителем</w:t>
      </w:r>
      <w:r w:rsidR="00025947" w:rsidRPr="005F4448">
        <w:t>.</w:t>
      </w:r>
      <w:r w:rsidR="00CB7ADD" w:rsidRPr="005F4448">
        <w:t xml:space="preserve"> </w:t>
      </w:r>
      <w:r w:rsidR="00025947" w:rsidRPr="005F4448">
        <w:t xml:space="preserve"> </w:t>
      </w:r>
      <w:r w:rsidR="0035667A" w:rsidRPr="005F4448">
        <w:t>Спутники данного класса создаются на основе стандартных коммерческих электронных компонентов, что упрощает процесс их разработки. Небольшие размеры и масса аппаратов предоставляют возможность размещения на ракете с оставшейся полезной нагрузкой. Такой подход позволяет существенно ускорить процедуру запуска, поскольку на одной ракете размещается сразу несколько спутников. Это, в свою очередь, приводит к снижению расходов на запуск и уменьшению связанных с ним рисков.</w:t>
      </w:r>
    </w:p>
    <w:p w14:paraId="2FEAE99C" w14:textId="77777777" w:rsidR="00BC6776" w:rsidRDefault="00025947" w:rsidP="005F4448">
      <w:pPr>
        <w:pStyle w:val="a3"/>
        <w:spacing w:line="360" w:lineRule="auto"/>
        <w:ind w:right="419"/>
        <w:jc w:val="both"/>
      </w:pPr>
      <w:r w:rsidRPr="005F4448">
        <w:t xml:space="preserve">К </w:t>
      </w:r>
      <w:r w:rsidR="00065B3D" w:rsidRPr="005F4448">
        <w:t>минусам</w:t>
      </w:r>
      <w:r w:rsidRPr="005F4448">
        <w:t xml:space="preserve"> </w:t>
      </w:r>
      <w:r w:rsidR="003B7F25" w:rsidRPr="005F4448">
        <w:t>наноспутника</w:t>
      </w:r>
      <w:r w:rsidR="00C9181B" w:rsidRPr="005F4448">
        <w:t xml:space="preserve"> можно</w:t>
      </w:r>
      <w:r w:rsidR="003B7F25" w:rsidRPr="005F4448">
        <w:t xml:space="preserve"> </w:t>
      </w:r>
      <w:r w:rsidRPr="005F4448">
        <w:t>отн</w:t>
      </w:r>
      <w:r w:rsidR="00C9181B" w:rsidRPr="005F4448">
        <w:t>ести</w:t>
      </w:r>
      <w:r w:rsidRPr="005F4448">
        <w:t xml:space="preserve">: зависимость от ракеты носителя. </w:t>
      </w:r>
      <w:r w:rsidR="00C9181B" w:rsidRPr="005F4448">
        <w:t>Чаще всего</w:t>
      </w:r>
      <w:r w:rsidRPr="005F4448">
        <w:rPr>
          <w:spacing w:val="-17"/>
        </w:rPr>
        <w:t xml:space="preserve"> </w:t>
      </w:r>
      <w:r w:rsidRPr="005F4448">
        <w:t>наноспутник</w:t>
      </w:r>
      <w:r w:rsidRPr="005F4448">
        <w:rPr>
          <w:spacing w:val="-18"/>
        </w:rPr>
        <w:t xml:space="preserve"> </w:t>
      </w:r>
      <w:r w:rsidRPr="005F4448">
        <w:t>попадает</w:t>
      </w:r>
      <w:r w:rsidRPr="005F4448">
        <w:rPr>
          <w:spacing w:val="-17"/>
        </w:rPr>
        <w:t xml:space="preserve"> </w:t>
      </w:r>
      <w:r w:rsidRPr="005F4448">
        <w:t>на</w:t>
      </w:r>
      <w:r w:rsidRPr="005F4448">
        <w:rPr>
          <w:spacing w:val="-18"/>
        </w:rPr>
        <w:t xml:space="preserve"> </w:t>
      </w:r>
      <w:r w:rsidRPr="005F4448">
        <w:t>орбиту</w:t>
      </w:r>
      <w:r w:rsidRPr="005F4448">
        <w:rPr>
          <w:spacing w:val="-17"/>
        </w:rPr>
        <w:t xml:space="preserve"> </w:t>
      </w:r>
      <w:r w:rsidR="00650D04" w:rsidRPr="005F4448">
        <w:t>косвенным образом</w:t>
      </w:r>
      <w:r w:rsidRPr="005F4448">
        <w:t>.</w:t>
      </w:r>
      <w:r w:rsidRPr="005F4448">
        <w:rPr>
          <w:spacing w:val="-18"/>
        </w:rPr>
        <w:t xml:space="preserve"> </w:t>
      </w:r>
      <w:r w:rsidRPr="005F4448">
        <w:t>Такой</w:t>
      </w:r>
      <w:r w:rsidRPr="005F4448">
        <w:rPr>
          <w:spacing w:val="-17"/>
        </w:rPr>
        <w:t xml:space="preserve"> </w:t>
      </w:r>
      <w:r w:rsidRPr="005F4448">
        <w:t>способ</w:t>
      </w:r>
      <w:r w:rsidRPr="005F4448">
        <w:rPr>
          <w:spacing w:val="-18"/>
        </w:rPr>
        <w:t xml:space="preserve"> </w:t>
      </w:r>
      <w:r w:rsidRPr="005F4448">
        <w:t xml:space="preserve">доставки </w:t>
      </w:r>
      <w:r w:rsidR="00650D04" w:rsidRPr="005F4448">
        <w:t>значительно</w:t>
      </w:r>
      <w:r w:rsidRPr="005F4448">
        <w:t xml:space="preserve"> с</w:t>
      </w:r>
      <w:r w:rsidR="00650D04" w:rsidRPr="005F4448">
        <w:t>нижает</w:t>
      </w:r>
      <w:r w:rsidRPr="005F4448">
        <w:t xml:space="preserve"> </w:t>
      </w:r>
      <w:r w:rsidR="00650D04" w:rsidRPr="005F4448">
        <w:t>затраты</w:t>
      </w:r>
      <w:r w:rsidRPr="005F4448">
        <w:t xml:space="preserve"> на запуск, </w:t>
      </w:r>
      <w:r w:rsidR="00650D04" w:rsidRPr="005F4448">
        <w:t>однако</w:t>
      </w:r>
      <w:r w:rsidRPr="005F4448">
        <w:t xml:space="preserve"> не позволяет </w:t>
      </w:r>
      <w:r w:rsidR="00650D04" w:rsidRPr="005F4448">
        <w:t xml:space="preserve">точно </w:t>
      </w:r>
      <w:r w:rsidRPr="005F4448">
        <w:t xml:space="preserve">управлять </w:t>
      </w:r>
      <w:r w:rsidR="00650D04" w:rsidRPr="005F4448">
        <w:t>процессом</w:t>
      </w:r>
      <w:r w:rsidRPr="005F4448">
        <w:t xml:space="preserve">. Поэтому </w:t>
      </w:r>
      <w:r w:rsidR="00650D04" w:rsidRPr="005F4448">
        <w:t>для вывода</w:t>
      </w:r>
      <w:r w:rsidRPr="005F4448">
        <w:t xml:space="preserve"> спутника на заранее </w:t>
      </w:r>
      <w:r w:rsidR="00650D04" w:rsidRPr="005F4448">
        <w:t>заданную</w:t>
      </w:r>
      <w:r w:rsidRPr="005F4448">
        <w:t xml:space="preserve"> орбиту </w:t>
      </w:r>
      <w:r w:rsidR="00650D04" w:rsidRPr="005F4448">
        <w:t>требуется принимать</w:t>
      </w:r>
      <w:r w:rsidRPr="005F4448">
        <w:t xml:space="preserve"> дополнительны</w:t>
      </w:r>
      <w:r w:rsidR="00650D04" w:rsidRPr="005F4448">
        <w:t>е</w:t>
      </w:r>
      <w:r w:rsidRPr="005F4448">
        <w:t xml:space="preserve"> мер</w:t>
      </w:r>
      <w:r w:rsidR="00650D04" w:rsidRPr="005F4448">
        <w:t>ы</w:t>
      </w:r>
      <w:r w:rsidRPr="005F4448">
        <w:t xml:space="preserve"> и в</w:t>
      </w:r>
      <w:r w:rsidR="00650D04" w:rsidRPr="005F4448">
        <w:t>кладывать больше ресурсов</w:t>
      </w:r>
      <w:r w:rsidRPr="005F4448">
        <w:t xml:space="preserve">. </w:t>
      </w:r>
      <w:r w:rsidR="00154E81" w:rsidRPr="005F4448">
        <w:t>Помимо</w:t>
      </w:r>
      <w:r w:rsidRPr="005F4448">
        <w:t xml:space="preserve"> двигателей, источников </w:t>
      </w:r>
      <w:r w:rsidR="00154E81" w:rsidRPr="005F4448">
        <w:t>энергии</w:t>
      </w:r>
      <w:r w:rsidR="00EC63A5" w:rsidRPr="005F4448">
        <w:t xml:space="preserve"> </w:t>
      </w:r>
      <w:r w:rsidRPr="005F4448">
        <w:t>систем</w:t>
      </w:r>
      <w:r w:rsidRPr="005F4448">
        <w:rPr>
          <w:spacing w:val="-18"/>
        </w:rPr>
        <w:t xml:space="preserve"> </w:t>
      </w:r>
      <w:r w:rsidRPr="005F4448">
        <w:t>ориентации</w:t>
      </w:r>
      <w:r w:rsidR="00EC63A5" w:rsidRPr="005F4448">
        <w:rPr>
          <w:spacing w:val="-17"/>
        </w:rPr>
        <w:t xml:space="preserve">, </w:t>
      </w:r>
      <w:r w:rsidRPr="005F4448">
        <w:t>спутник</w:t>
      </w:r>
      <w:r w:rsidRPr="005F4448">
        <w:rPr>
          <w:spacing w:val="-18"/>
        </w:rPr>
        <w:t xml:space="preserve"> </w:t>
      </w:r>
      <w:r w:rsidR="00EC63A5" w:rsidRPr="005F4448">
        <w:t>оснащается</w:t>
      </w:r>
      <w:r w:rsidRPr="005F4448">
        <w:rPr>
          <w:spacing w:val="-17"/>
        </w:rPr>
        <w:t xml:space="preserve"> </w:t>
      </w:r>
      <w:r w:rsidRPr="005F4448">
        <w:t>полезн</w:t>
      </w:r>
      <w:r w:rsidR="00EC63A5" w:rsidRPr="005F4448">
        <w:t>ой</w:t>
      </w:r>
      <w:r w:rsidRPr="005F4448">
        <w:rPr>
          <w:spacing w:val="-18"/>
        </w:rPr>
        <w:t xml:space="preserve"> </w:t>
      </w:r>
      <w:r w:rsidRPr="005F4448">
        <w:t>нагрузк</w:t>
      </w:r>
      <w:r w:rsidR="00EC63A5" w:rsidRPr="005F4448">
        <w:t>ой</w:t>
      </w:r>
      <w:r w:rsidRPr="005F4448">
        <w:t>,</w:t>
      </w:r>
      <w:r w:rsidRPr="005F4448">
        <w:rPr>
          <w:spacing w:val="-17"/>
        </w:rPr>
        <w:t xml:space="preserve"> </w:t>
      </w:r>
      <w:r w:rsidR="00697C6C" w:rsidRPr="005F4448">
        <w:t xml:space="preserve">такой как </w:t>
      </w:r>
      <w:r w:rsidRPr="005F4448">
        <w:t>камеры,</w:t>
      </w:r>
      <w:r w:rsidRPr="005F4448">
        <w:rPr>
          <w:spacing w:val="-17"/>
        </w:rPr>
        <w:t xml:space="preserve"> </w:t>
      </w:r>
      <w:r w:rsidRPr="005F4448">
        <w:t>системы</w:t>
      </w:r>
      <w:r w:rsidRPr="005F4448">
        <w:rPr>
          <w:spacing w:val="-14"/>
        </w:rPr>
        <w:t xml:space="preserve"> </w:t>
      </w:r>
      <w:r w:rsidRPr="005F4448">
        <w:t>связи</w:t>
      </w:r>
      <w:r w:rsidRPr="005F4448">
        <w:rPr>
          <w:spacing w:val="-14"/>
        </w:rPr>
        <w:t xml:space="preserve"> </w:t>
      </w:r>
      <w:r w:rsidRPr="005F4448">
        <w:t>с</w:t>
      </w:r>
      <w:r w:rsidRPr="005F4448">
        <w:rPr>
          <w:spacing w:val="-14"/>
        </w:rPr>
        <w:t xml:space="preserve"> </w:t>
      </w:r>
      <w:r w:rsidR="00BC6776" w:rsidRPr="005F4448">
        <w:t>ра</w:t>
      </w:r>
      <w:r w:rsidR="00AE264E" w:rsidRPr="005F4448">
        <w:t>з</w:t>
      </w:r>
      <w:r w:rsidR="00BC6776" w:rsidRPr="005F4448">
        <w:t>личными</w:t>
      </w:r>
      <w:r w:rsidRPr="005F4448">
        <w:rPr>
          <w:spacing w:val="-14"/>
        </w:rPr>
        <w:t xml:space="preserve"> </w:t>
      </w:r>
      <w:r w:rsidRPr="005F4448">
        <w:t>спутниками</w:t>
      </w:r>
      <w:r w:rsidR="00BC6776" w:rsidRPr="005F4448">
        <w:rPr>
          <w:spacing w:val="-14"/>
        </w:rPr>
        <w:t xml:space="preserve"> и </w:t>
      </w:r>
      <w:r w:rsidRPr="005F4448">
        <w:t>измерител</w:t>
      </w:r>
      <w:r w:rsidR="00BC6776" w:rsidRPr="005F4448">
        <w:t>ьными приборами</w:t>
      </w:r>
      <w:r w:rsidR="00C8569B" w:rsidRPr="005F4448">
        <w:t xml:space="preserve">. </w:t>
      </w:r>
      <w:r w:rsidR="00BC6776" w:rsidRPr="005F4448">
        <w:t xml:space="preserve"> </w:t>
      </w:r>
    </w:p>
    <w:p w14:paraId="3A02B14B" w14:textId="77777777" w:rsidR="005F4448" w:rsidRDefault="005F4448" w:rsidP="005F4448">
      <w:pPr>
        <w:pStyle w:val="a3"/>
        <w:spacing w:line="360" w:lineRule="auto"/>
        <w:ind w:right="419"/>
        <w:jc w:val="both"/>
      </w:pPr>
    </w:p>
    <w:p w14:paraId="559D5E67" w14:textId="0EFFC33A" w:rsidR="00613E9B" w:rsidRPr="005F4448" w:rsidRDefault="00025947" w:rsidP="005F4448">
      <w:pPr>
        <w:pStyle w:val="2"/>
        <w:tabs>
          <w:tab w:val="left" w:pos="1550"/>
        </w:tabs>
        <w:spacing w:line="360" w:lineRule="auto"/>
        <w:ind w:left="0" w:firstLine="709"/>
      </w:pPr>
      <w:bookmarkStart w:id="6" w:name="_Toc199259600"/>
      <w:r w:rsidRPr="005F4448">
        <w:t>Система</w:t>
      </w:r>
      <w:r w:rsidRPr="005F4448">
        <w:rPr>
          <w:spacing w:val="-10"/>
        </w:rPr>
        <w:t xml:space="preserve"> </w:t>
      </w:r>
      <w:r w:rsidRPr="005F4448">
        <w:t>ориентации</w:t>
      </w:r>
      <w:r w:rsidRPr="005F4448">
        <w:rPr>
          <w:spacing w:val="-8"/>
        </w:rPr>
        <w:t xml:space="preserve"> </w:t>
      </w:r>
      <w:r w:rsidRPr="005F4448">
        <w:rPr>
          <w:spacing w:val="-2"/>
        </w:rPr>
        <w:t>наноспутника</w:t>
      </w:r>
      <w:bookmarkEnd w:id="6"/>
    </w:p>
    <w:p w14:paraId="1F77B2CA" w14:textId="3E1A7827" w:rsidR="0073489B" w:rsidRPr="005F4448" w:rsidRDefault="00386554" w:rsidP="005F4448">
      <w:pPr>
        <w:pStyle w:val="a3"/>
        <w:spacing w:before="156" w:line="360" w:lineRule="auto"/>
        <w:ind w:right="420"/>
        <w:jc w:val="both"/>
      </w:pPr>
      <w:r w:rsidRPr="005F4448">
        <w:t xml:space="preserve">Одной из ключевых </w:t>
      </w:r>
      <w:r w:rsidR="0091433E" w:rsidRPr="005F4448">
        <w:t>целей</w:t>
      </w:r>
      <w:r w:rsidR="00613E9B" w:rsidRPr="005F4448">
        <w:t xml:space="preserve"> </w:t>
      </w:r>
      <w:r w:rsidR="0086335D" w:rsidRPr="005F4448">
        <w:t xml:space="preserve">для космических аппаратов является ориентация, </w:t>
      </w:r>
      <w:r w:rsidR="0091433E" w:rsidRPr="005F4448">
        <w:t>обеспечивающая</w:t>
      </w:r>
      <w:r w:rsidR="0086335D" w:rsidRPr="005F4448">
        <w:t xml:space="preserve"> </w:t>
      </w:r>
      <w:r w:rsidR="00371350" w:rsidRPr="005F4448">
        <w:t>определенное</w:t>
      </w:r>
      <w:r w:rsidR="005B107A" w:rsidRPr="005F4448">
        <w:t xml:space="preserve"> направление </w:t>
      </w:r>
      <w:r w:rsidR="002E7752" w:rsidRPr="005F4448">
        <w:t xml:space="preserve">в пространстве </w:t>
      </w:r>
      <w:r w:rsidR="00520AFB" w:rsidRPr="005F4448">
        <w:t xml:space="preserve">для </w:t>
      </w:r>
      <w:r w:rsidR="002E7752" w:rsidRPr="005F4448">
        <w:t>одной или всех трех осей лета</w:t>
      </w:r>
      <w:r w:rsidR="009D2D35" w:rsidRPr="005F4448">
        <w:t xml:space="preserve">тельного аппарата. Такая </w:t>
      </w:r>
      <w:r w:rsidR="00234035" w:rsidRPr="005F4448">
        <w:t>необходимость</w:t>
      </w:r>
      <w:r w:rsidR="009D2D35" w:rsidRPr="005F4448">
        <w:t xml:space="preserve"> </w:t>
      </w:r>
      <w:r w:rsidR="00531A8E" w:rsidRPr="005F4448">
        <w:t>происходит</w:t>
      </w:r>
      <w:r w:rsidR="00F03A6F">
        <w:t xml:space="preserve"> тогда,</w:t>
      </w:r>
      <w:r w:rsidR="009D2D35" w:rsidRPr="005F4448">
        <w:t xml:space="preserve"> когда н</w:t>
      </w:r>
      <w:r w:rsidR="00234035" w:rsidRPr="005F4448">
        <w:t>ужно</w:t>
      </w:r>
      <w:r w:rsidR="009D2D35" w:rsidRPr="005F4448">
        <w:t xml:space="preserve"> обеспечить </w:t>
      </w:r>
      <w:r w:rsidR="00303C57" w:rsidRPr="005F4448">
        <w:t xml:space="preserve">наилучшие условия работы солнечных батарей. </w:t>
      </w:r>
      <w:r w:rsidR="000C24BD" w:rsidRPr="005F4448">
        <w:t>Самым эффективным</w:t>
      </w:r>
      <w:r w:rsidR="00BE78DB" w:rsidRPr="005F4448">
        <w:t xml:space="preserve"> </w:t>
      </w:r>
      <w:r w:rsidR="008E74EE" w:rsidRPr="005F4448">
        <w:t>рас</w:t>
      </w:r>
      <w:r w:rsidR="00BE78DB" w:rsidRPr="005F4448">
        <w:t xml:space="preserve">положением </w:t>
      </w:r>
      <w:r w:rsidR="0052631D" w:rsidRPr="005F4448">
        <w:t>солнечных батарей будет так</w:t>
      </w:r>
      <w:r w:rsidR="008E74EE" w:rsidRPr="005F4448">
        <w:t>им</w:t>
      </w:r>
      <w:r w:rsidR="0052631D" w:rsidRPr="005F4448">
        <w:t xml:space="preserve">, когда их плоскость перпендикулярна направлению солнечных </w:t>
      </w:r>
      <w:r w:rsidR="007459CA" w:rsidRPr="005F4448">
        <w:t>лучей. Друг</w:t>
      </w:r>
      <w:r w:rsidR="00757F39" w:rsidRPr="005F4448">
        <w:t>ой</w:t>
      </w:r>
      <w:r w:rsidR="007459CA" w:rsidRPr="005F4448">
        <w:t xml:space="preserve"> пример </w:t>
      </w:r>
      <w:r w:rsidR="00757F39" w:rsidRPr="005F4448">
        <w:t>заключается в необходимости точной</w:t>
      </w:r>
      <w:r w:rsidR="007459CA" w:rsidRPr="005F4448">
        <w:t xml:space="preserve"> ориентаци</w:t>
      </w:r>
      <w:r w:rsidR="00757F39" w:rsidRPr="005F4448">
        <w:t xml:space="preserve">и </w:t>
      </w:r>
      <w:r w:rsidR="007459CA" w:rsidRPr="005F4448">
        <w:t>параболической ан</w:t>
      </w:r>
      <w:r w:rsidR="004B65AA" w:rsidRPr="005F4448">
        <w:t>т</w:t>
      </w:r>
      <w:r w:rsidR="007459CA" w:rsidRPr="005F4448">
        <w:t xml:space="preserve">енны </w:t>
      </w:r>
      <w:r w:rsidR="004B65AA" w:rsidRPr="005F4448">
        <w:t>космического аппарата на Землю в</w:t>
      </w:r>
      <w:r w:rsidR="00757F39" w:rsidRPr="005F4448">
        <w:t>о время</w:t>
      </w:r>
      <w:r w:rsidR="004B65AA" w:rsidRPr="005F4448">
        <w:t xml:space="preserve"> сеанс</w:t>
      </w:r>
      <w:r w:rsidR="00757F39" w:rsidRPr="005F4448">
        <w:t>ов</w:t>
      </w:r>
      <w:r w:rsidR="004B65AA" w:rsidRPr="005F4448">
        <w:t xml:space="preserve"> радиосвязи</w:t>
      </w:r>
      <w:r w:rsidR="009E1A48" w:rsidRPr="005F4448">
        <w:t xml:space="preserve"> </w:t>
      </w:r>
      <w:r w:rsidR="007338F2" w:rsidRPr="005F4448">
        <w:t>[</w:t>
      </w:r>
      <w:r w:rsidR="00141075" w:rsidRPr="005F4448">
        <w:t>2</w:t>
      </w:r>
      <w:r w:rsidR="007338F2" w:rsidRPr="005F4448">
        <w:t>]</w:t>
      </w:r>
      <w:r w:rsidR="008409E0" w:rsidRPr="005F4448">
        <w:t>.</w:t>
      </w:r>
    </w:p>
    <w:p w14:paraId="00106C13" w14:textId="1E27DE71" w:rsidR="005603F2" w:rsidRPr="005F4448" w:rsidRDefault="00995FC8" w:rsidP="005F4448">
      <w:pPr>
        <w:pStyle w:val="a3"/>
        <w:spacing w:before="156" w:line="360" w:lineRule="auto"/>
        <w:ind w:right="420"/>
        <w:jc w:val="both"/>
      </w:pPr>
      <w:r w:rsidRPr="005F4448">
        <w:t>На практике ориентация космического аппарата производиться двумя</w:t>
      </w:r>
      <w:r w:rsidR="00503C89" w:rsidRPr="005F4448">
        <w:t xml:space="preserve"> различными методами: пассивным и активным</w:t>
      </w:r>
      <w:r w:rsidR="00141075" w:rsidRPr="005F4448">
        <w:t xml:space="preserve"> (рис. 2)</w:t>
      </w:r>
      <w:r w:rsidRPr="005F4448">
        <w:t xml:space="preserve"> </w:t>
      </w:r>
    </w:p>
    <w:p w14:paraId="3DCD6EC6" w14:textId="53BFFDF6" w:rsidR="0073489B" w:rsidRPr="005F4448" w:rsidRDefault="005603F2" w:rsidP="004D076F">
      <w:pPr>
        <w:pStyle w:val="a3"/>
        <w:spacing w:before="156" w:line="360" w:lineRule="auto"/>
        <w:ind w:right="420"/>
        <w:jc w:val="center"/>
      </w:pPr>
      <w:r w:rsidRPr="005F4448">
        <w:rPr>
          <w:noProof/>
        </w:rPr>
        <w:lastRenderedPageBreak/>
        <w:drawing>
          <wp:inline distT="0" distB="0" distL="0" distR="0" wp14:anchorId="077E9BCA" wp14:editId="01ECB551">
            <wp:extent cx="4239895" cy="2565345"/>
            <wp:effectExtent l="0" t="0" r="8255" b="6985"/>
            <wp:docPr id="788482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82695" name=""/>
                    <pic:cNvPicPr/>
                  </pic:nvPicPr>
                  <pic:blipFill>
                    <a:blip r:embed="rId10"/>
                    <a:stretch>
                      <a:fillRect/>
                    </a:stretch>
                  </pic:blipFill>
                  <pic:spPr>
                    <a:xfrm>
                      <a:off x="0" y="0"/>
                      <a:ext cx="4257240" cy="2575839"/>
                    </a:xfrm>
                    <a:prstGeom prst="rect">
                      <a:avLst/>
                    </a:prstGeom>
                  </pic:spPr>
                </pic:pic>
              </a:graphicData>
            </a:graphic>
          </wp:inline>
        </w:drawing>
      </w:r>
    </w:p>
    <w:p w14:paraId="4FBA13F3" w14:textId="372E9C63" w:rsidR="007B18B7" w:rsidRPr="005F4448" w:rsidRDefault="00141075" w:rsidP="004D076F">
      <w:pPr>
        <w:pStyle w:val="a3"/>
        <w:spacing w:before="156" w:line="360" w:lineRule="auto"/>
        <w:ind w:right="420"/>
        <w:jc w:val="center"/>
      </w:pPr>
      <w:r w:rsidRPr="005F4448">
        <w:t xml:space="preserve">Рисунок 2 </w:t>
      </w:r>
      <w:proofErr w:type="gramStart"/>
      <w:r w:rsidRPr="005F4448">
        <w:t>–  Классификация</w:t>
      </w:r>
      <w:proofErr w:type="gramEnd"/>
      <w:r w:rsidRPr="005F4448">
        <w:t xml:space="preserve"> систем ориентации КА</w:t>
      </w:r>
    </w:p>
    <w:p w14:paraId="4B107EE9" w14:textId="502E282E" w:rsidR="00B64CE3" w:rsidRPr="005F4448" w:rsidRDefault="00CE0EE5" w:rsidP="005F4448">
      <w:pPr>
        <w:pStyle w:val="a3"/>
        <w:spacing w:before="156" w:line="360" w:lineRule="auto"/>
        <w:ind w:right="420"/>
        <w:jc w:val="both"/>
      </w:pPr>
      <w:r w:rsidRPr="005F4448">
        <w:t>Комплекс</w:t>
      </w:r>
      <w:r w:rsidR="00025947" w:rsidRPr="005F4448">
        <w:t xml:space="preserve"> датчиков и микросхем, </w:t>
      </w:r>
      <w:r w:rsidR="00E33BFF" w:rsidRPr="005F4448">
        <w:t>которые обрабатывают</w:t>
      </w:r>
      <w:r w:rsidR="00025947" w:rsidRPr="005F4448">
        <w:t xml:space="preserve"> информацию о </w:t>
      </w:r>
      <w:r w:rsidR="00ED480E" w:rsidRPr="005F4448">
        <w:t>рас</w:t>
      </w:r>
      <w:r w:rsidR="00025947" w:rsidRPr="005F4448">
        <w:t>положении</w:t>
      </w:r>
      <w:r w:rsidR="00025947" w:rsidRPr="005F4448">
        <w:rPr>
          <w:spacing w:val="-7"/>
        </w:rPr>
        <w:t xml:space="preserve"> </w:t>
      </w:r>
      <w:r w:rsidR="00025947" w:rsidRPr="005F4448">
        <w:t>объекта</w:t>
      </w:r>
      <w:r w:rsidR="00025947" w:rsidRPr="005F4448">
        <w:rPr>
          <w:spacing w:val="-11"/>
        </w:rPr>
        <w:t xml:space="preserve"> </w:t>
      </w:r>
      <w:r w:rsidR="00025947" w:rsidRPr="005F4448">
        <w:t>в</w:t>
      </w:r>
      <w:r w:rsidR="00025947" w:rsidRPr="005F4448">
        <w:rPr>
          <w:spacing w:val="-10"/>
        </w:rPr>
        <w:t xml:space="preserve"> </w:t>
      </w:r>
      <w:r w:rsidR="00025947" w:rsidRPr="005F4448">
        <w:t>пространстве</w:t>
      </w:r>
      <w:r w:rsidR="00025947" w:rsidRPr="005F4448">
        <w:rPr>
          <w:spacing w:val="-11"/>
        </w:rPr>
        <w:t xml:space="preserve"> </w:t>
      </w:r>
      <w:r w:rsidR="00025947" w:rsidRPr="005F4448">
        <w:t>и</w:t>
      </w:r>
      <w:r w:rsidR="00025947" w:rsidRPr="005F4448">
        <w:rPr>
          <w:spacing w:val="-9"/>
        </w:rPr>
        <w:t xml:space="preserve"> </w:t>
      </w:r>
      <w:r w:rsidR="00025947" w:rsidRPr="005F4448">
        <w:t>управляющих</w:t>
      </w:r>
      <w:r w:rsidR="00025947" w:rsidRPr="005F4448">
        <w:rPr>
          <w:spacing w:val="-9"/>
        </w:rPr>
        <w:t xml:space="preserve"> </w:t>
      </w:r>
      <w:r w:rsidR="00025947" w:rsidRPr="005F4448">
        <w:t>органов,</w:t>
      </w:r>
      <w:r w:rsidR="00025947" w:rsidRPr="005F4448">
        <w:rPr>
          <w:spacing w:val="-10"/>
        </w:rPr>
        <w:t xml:space="preserve"> </w:t>
      </w:r>
      <w:r w:rsidR="00025947" w:rsidRPr="005F4448">
        <w:t>обеспечивающих определенную ориентацию</w:t>
      </w:r>
      <w:r w:rsidR="00786331" w:rsidRPr="005F4448">
        <w:t xml:space="preserve"> </w:t>
      </w:r>
      <w:proofErr w:type="gramStart"/>
      <w:r w:rsidR="00786331" w:rsidRPr="005F4448">
        <w:t>данного</w:t>
      </w:r>
      <w:r w:rsidR="00141075" w:rsidRPr="005F4448">
        <w:t xml:space="preserve"> </w:t>
      </w:r>
      <w:r w:rsidR="00025947" w:rsidRPr="005F4448">
        <w:t>объекта</w:t>
      </w:r>
      <w:proofErr w:type="gramEnd"/>
      <w:r w:rsidR="00025947" w:rsidRPr="005F4448">
        <w:t xml:space="preserve"> называется системой ориентации. </w:t>
      </w:r>
      <w:r w:rsidR="009D0471" w:rsidRPr="005F4448">
        <w:t>Процесс проектирования</w:t>
      </w:r>
      <w:r w:rsidR="00025947" w:rsidRPr="005F4448">
        <w:t xml:space="preserve"> системы ориентации начинается с </w:t>
      </w:r>
      <w:r w:rsidR="009D0471" w:rsidRPr="005F4448">
        <w:t>идентификации</w:t>
      </w:r>
      <w:r w:rsidR="00025947" w:rsidRPr="005F4448">
        <w:t xml:space="preserve"> объекта</w:t>
      </w:r>
      <w:r w:rsidR="009D0471" w:rsidRPr="005F4448">
        <w:t>, подлежащего</w:t>
      </w:r>
      <w:r w:rsidR="00025947" w:rsidRPr="005F4448">
        <w:t xml:space="preserve"> ориентации и </w:t>
      </w:r>
      <w:r w:rsidR="00D4330B" w:rsidRPr="005F4448">
        <w:t>формулировки задач, которые предстоит выполнить данному объекту.</w:t>
      </w:r>
    </w:p>
    <w:p w14:paraId="52E18829" w14:textId="206BBF8F" w:rsidR="00B64CE3" w:rsidRPr="005F4448" w:rsidRDefault="00025947" w:rsidP="005F4448">
      <w:pPr>
        <w:pStyle w:val="a3"/>
        <w:spacing w:line="360" w:lineRule="auto"/>
        <w:ind w:right="421"/>
        <w:jc w:val="both"/>
      </w:pPr>
      <w:r w:rsidRPr="005F4448">
        <w:t xml:space="preserve">Система ориентации </w:t>
      </w:r>
      <w:r w:rsidR="00056D39" w:rsidRPr="005F4448">
        <w:t>космического аппарата</w:t>
      </w:r>
      <w:r w:rsidRPr="005F4448">
        <w:t xml:space="preserve"> </w:t>
      </w:r>
      <w:r w:rsidR="00C25495" w:rsidRPr="005F4448">
        <w:t>предназначена</w:t>
      </w:r>
      <w:r w:rsidRPr="005F4448">
        <w:t xml:space="preserve"> для </w:t>
      </w:r>
      <w:r w:rsidR="00C25495" w:rsidRPr="005F4448">
        <w:t>определения</w:t>
      </w:r>
      <w:r w:rsidRPr="005F4448">
        <w:t xml:space="preserve"> положении спутника относительно Земли и управления </w:t>
      </w:r>
      <w:r w:rsidR="00056D39" w:rsidRPr="005F4448">
        <w:t xml:space="preserve">его </w:t>
      </w:r>
      <w:r w:rsidRPr="005F4448">
        <w:t xml:space="preserve">ориентацией. </w:t>
      </w:r>
      <w:r w:rsidR="00056D39" w:rsidRPr="005F4448">
        <w:t>В завис</w:t>
      </w:r>
      <w:r w:rsidR="00474E0B" w:rsidRPr="005F4448">
        <w:t>имости</w:t>
      </w:r>
      <w:r w:rsidRPr="005F4448">
        <w:t xml:space="preserve"> </w:t>
      </w:r>
      <w:r w:rsidR="001D6211" w:rsidRPr="005F4448">
        <w:t>от задач</w:t>
      </w:r>
      <w:r w:rsidRPr="005F4448">
        <w:t>,</w:t>
      </w:r>
      <w:r w:rsidR="004F22DF" w:rsidRPr="005F4448">
        <w:t xml:space="preserve"> поставленных перед</w:t>
      </w:r>
      <w:r w:rsidRPr="005F4448">
        <w:t xml:space="preserve"> конкретным космическим аппаратом, </w:t>
      </w:r>
      <w:r w:rsidR="004F22DF" w:rsidRPr="005F4448">
        <w:t>важно</w:t>
      </w:r>
      <w:r w:rsidRPr="005F4448">
        <w:t xml:space="preserve"> </w:t>
      </w:r>
      <w:r w:rsidR="00600F72" w:rsidRPr="005F4448">
        <w:t>правильно выбрать</w:t>
      </w:r>
      <w:r w:rsidRPr="005F4448">
        <w:t xml:space="preserve"> основн</w:t>
      </w:r>
      <w:r w:rsidR="00600F72" w:rsidRPr="005F4448">
        <w:t>ые</w:t>
      </w:r>
      <w:r w:rsidRPr="005F4448">
        <w:t xml:space="preserve"> датчик</w:t>
      </w:r>
      <w:r w:rsidR="00600F72" w:rsidRPr="005F4448">
        <w:t>и</w:t>
      </w:r>
      <w:r w:rsidRPr="005F4448">
        <w:t xml:space="preserve">. </w:t>
      </w:r>
      <w:r w:rsidR="00600F72" w:rsidRPr="005F4448">
        <w:t>В наше время</w:t>
      </w:r>
      <w:r w:rsidRPr="005F4448">
        <w:t xml:space="preserve"> системы ориентации используют </w:t>
      </w:r>
      <w:r w:rsidR="00600F72" w:rsidRPr="005F4448">
        <w:t>опираются</w:t>
      </w:r>
      <w:r w:rsidRPr="005F4448">
        <w:t xml:space="preserve"> </w:t>
      </w:r>
      <w:r w:rsidR="00DF31DE" w:rsidRPr="005F4448">
        <w:t>на</w:t>
      </w:r>
      <w:r w:rsidRPr="005F4448">
        <w:t xml:space="preserve"> датчик</w:t>
      </w:r>
      <w:r w:rsidR="00DF31DE" w:rsidRPr="005F4448">
        <w:t>и</w:t>
      </w:r>
      <w:r w:rsidRPr="005F4448">
        <w:t xml:space="preserve"> различ</w:t>
      </w:r>
      <w:r w:rsidR="003F1C0B" w:rsidRPr="005F4448">
        <w:t>н</w:t>
      </w:r>
      <w:r w:rsidR="00DF31DE" w:rsidRPr="005F4448">
        <w:t xml:space="preserve">ых </w:t>
      </w:r>
      <w:r w:rsidR="003F1C0B" w:rsidRPr="005F4448">
        <w:t>видов</w:t>
      </w:r>
      <w:r w:rsidRPr="005F4448">
        <w:t xml:space="preserve">. </w:t>
      </w:r>
      <w:r w:rsidR="003F1C0B" w:rsidRPr="005F4448">
        <w:t>В результате чего</w:t>
      </w:r>
      <w:r w:rsidR="007F386F" w:rsidRPr="005F4448">
        <w:t xml:space="preserve"> получ</w:t>
      </w:r>
      <w:r w:rsidR="00D0123F" w:rsidRPr="005F4448">
        <w:t>аются</w:t>
      </w:r>
      <w:r w:rsidRPr="005F4448">
        <w:rPr>
          <w:spacing w:val="-18"/>
        </w:rPr>
        <w:t xml:space="preserve"> </w:t>
      </w:r>
      <w:r w:rsidRPr="005F4448">
        <w:t>более</w:t>
      </w:r>
      <w:r w:rsidRPr="005F4448">
        <w:rPr>
          <w:spacing w:val="-16"/>
        </w:rPr>
        <w:t xml:space="preserve"> </w:t>
      </w:r>
      <w:r w:rsidRPr="005F4448">
        <w:t>точные</w:t>
      </w:r>
      <w:r w:rsidRPr="005F4448">
        <w:rPr>
          <w:spacing w:val="-18"/>
        </w:rPr>
        <w:t xml:space="preserve"> </w:t>
      </w:r>
      <w:r w:rsidR="007F386F" w:rsidRPr="005F4448">
        <w:t>измерения</w:t>
      </w:r>
      <w:r w:rsidRPr="005F4448">
        <w:t>,</w:t>
      </w:r>
      <w:r w:rsidRPr="005F4448">
        <w:rPr>
          <w:spacing w:val="-17"/>
        </w:rPr>
        <w:t xml:space="preserve"> </w:t>
      </w:r>
      <w:r w:rsidR="00873C01" w:rsidRPr="005F4448">
        <w:rPr>
          <w:spacing w:val="-17"/>
        </w:rPr>
        <w:t xml:space="preserve">которые </w:t>
      </w:r>
      <w:r w:rsidRPr="005F4448">
        <w:t>пред</w:t>
      </w:r>
      <w:r w:rsidR="0037440D" w:rsidRPr="005F4448">
        <w:t>отвраща</w:t>
      </w:r>
      <w:r w:rsidR="00873C01" w:rsidRPr="005F4448">
        <w:t>ют</w:t>
      </w:r>
      <w:r w:rsidRPr="005F4448">
        <w:rPr>
          <w:spacing w:val="-17"/>
        </w:rPr>
        <w:t xml:space="preserve"> </w:t>
      </w:r>
      <w:r w:rsidRPr="005F4448">
        <w:t>и</w:t>
      </w:r>
      <w:r w:rsidRPr="005F4448">
        <w:rPr>
          <w:spacing w:val="-18"/>
        </w:rPr>
        <w:t xml:space="preserve"> </w:t>
      </w:r>
      <w:r w:rsidRPr="005F4448">
        <w:t>исправ</w:t>
      </w:r>
      <w:r w:rsidR="00873C01" w:rsidRPr="005F4448">
        <w:t>ляют</w:t>
      </w:r>
      <w:r w:rsidRPr="005F4448">
        <w:rPr>
          <w:spacing w:val="-17"/>
        </w:rPr>
        <w:t xml:space="preserve"> </w:t>
      </w:r>
      <w:r w:rsidRPr="005F4448">
        <w:t>ошибки</w:t>
      </w:r>
      <w:r w:rsidRPr="005F4448">
        <w:rPr>
          <w:spacing w:val="-16"/>
        </w:rPr>
        <w:t xml:space="preserve"> </w:t>
      </w:r>
      <w:r w:rsidRPr="005F4448">
        <w:t>системы ориентации</w:t>
      </w:r>
      <w:r w:rsidR="00DA541C" w:rsidRPr="005F4448">
        <w:t xml:space="preserve"> в работе,</w:t>
      </w:r>
      <w:r w:rsidRPr="005F4448">
        <w:t xml:space="preserve"> </w:t>
      </w:r>
      <w:r w:rsidR="00DA541C" w:rsidRPr="005F4448">
        <w:t>а также</w:t>
      </w:r>
      <w:r w:rsidRPr="005F4448">
        <w:t xml:space="preserve"> </w:t>
      </w:r>
      <w:r w:rsidR="00DA541C" w:rsidRPr="005F4448">
        <w:t>повышает</w:t>
      </w:r>
      <w:r w:rsidRPr="005F4448">
        <w:t xml:space="preserve"> ее надежность.</w:t>
      </w:r>
    </w:p>
    <w:p w14:paraId="30E78049" w14:textId="7A9DDB3E" w:rsidR="00C6149A" w:rsidRPr="005F4448" w:rsidRDefault="00E67140" w:rsidP="005F4448">
      <w:pPr>
        <w:pStyle w:val="a3"/>
        <w:spacing w:line="360" w:lineRule="auto"/>
        <w:ind w:right="421"/>
        <w:jc w:val="both"/>
      </w:pPr>
      <w:r w:rsidRPr="005F4448">
        <w:t>Структурная схема системы ориентации</w:t>
      </w:r>
      <w:r w:rsidR="00901EEA" w:rsidRPr="005F4448">
        <w:t xml:space="preserve"> остается</w:t>
      </w:r>
      <w:r w:rsidRPr="005F4448">
        <w:t xml:space="preserve"> </w:t>
      </w:r>
      <w:r w:rsidR="005F6EF3" w:rsidRPr="005F4448">
        <w:t>не</w:t>
      </w:r>
      <w:r w:rsidR="00901EEA" w:rsidRPr="005F4448">
        <w:t>изменной</w:t>
      </w:r>
      <w:r w:rsidR="0063123D" w:rsidRPr="005F4448">
        <w:t>, независимо</w:t>
      </w:r>
      <w:r w:rsidR="005F6EF3" w:rsidRPr="005F4448">
        <w:t xml:space="preserve"> от</w:t>
      </w:r>
      <w:r w:rsidR="0063123D" w:rsidRPr="005F4448">
        <w:t xml:space="preserve"> многообразия</w:t>
      </w:r>
      <w:r w:rsidR="005F6EF3" w:rsidRPr="005F4448">
        <w:t xml:space="preserve"> задач, </w:t>
      </w:r>
      <w:r w:rsidR="0063123D" w:rsidRPr="005F4448">
        <w:t>которые</w:t>
      </w:r>
      <w:r w:rsidR="008648BA" w:rsidRPr="005F4448">
        <w:t xml:space="preserve"> выполняет космический аппарат</w:t>
      </w:r>
      <w:r w:rsidR="003446FE" w:rsidRPr="005F4448">
        <w:t>. В</w:t>
      </w:r>
      <w:r w:rsidR="00794B01" w:rsidRPr="005F4448">
        <w:t xml:space="preserve"> различных</w:t>
      </w:r>
      <w:r w:rsidR="003446FE" w:rsidRPr="005F4448">
        <w:t xml:space="preserve"> режимах управления </w:t>
      </w:r>
      <w:r w:rsidR="00B76E55" w:rsidRPr="005F4448">
        <w:t xml:space="preserve">и </w:t>
      </w:r>
      <w:r w:rsidR="003446FE" w:rsidRPr="005F4448">
        <w:t>ориентаци</w:t>
      </w:r>
      <w:r w:rsidR="00B76E55" w:rsidRPr="005F4448">
        <w:t>и используются о</w:t>
      </w:r>
      <w:r w:rsidR="00693975" w:rsidRPr="005F4448">
        <w:t>динаковые</w:t>
      </w:r>
      <w:r w:rsidR="00B76E55" w:rsidRPr="005F4448">
        <w:t xml:space="preserve"> приборы, </w:t>
      </w:r>
      <w:r w:rsidR="00693975" w:rsidRPr="005F4448">
        <w:t>что привело</w:t>
      </w:r>
      <w:r w:rsidR="00B76E55" w:rsidRPr="005F4448">
        <w:t xml:space="preserve"> </w:t>
      </w:r>
      <w:r w:rsidR="00095D52" w:rsidRPr="005F4448">
        <w:t xml:space="preserve">к настоящему времени </w:t>
      </w:r>
      <w:r w:rsidR="00693975" w:rsidRPr="005F4448">
        <w:t>формированию</w:t>
      </w:r>
      <w:r w:rsidR="00A60EA2" w:rsidRPr="005F4448">
        <w:t xml:space="preserve"> стандартной</w:t>
      </w:r>
      <w:r w:rsidR="00095D52" w:rsidRPr="005F4448">
        <w:t xml:space="preserve"> структурн</w:t>
      </w:r>
      <w:r w:rsidR="00693975" w:rsidRPr="005F4448">
        <w:t>ой</w:t>
      </w:r>
      <w:r w:rsidR="00095D52" w:rsidRPr="005F4448">
        <w:t xml:space="preserve"> схем</w:t>
      </w:r>
      <w:r w:rsidR="00693975" w:rsidRPr="005F4448">
        <w:t>ы</w:t>
      </w:r>
      <w:r w:rsidR="00095D52" w:rsidRPr="005F4448">
        <w:t>, показана на рис.</w:t>
      </w:r>
      <w:r w:rsidR="007C7038" w:rsidRPr="005F4448">
        <w:t>3</w:t>
      </w:r>
    </w:p>
    <w:p w14:paraId="145E716C" w14:textId="237BD57A" w:rsidR="00095D52" w:rsidRPr="005F4448" w:rsidRDefault="00DB30A3" w:rsidP="005F4448">
      <w:pPr>
        <w:pStyle w:val="a3"/>
        <w:spacing w:line="360" w:lineRule="auto"/>
        <w:ind w:right="421"/>
        <w:jc w:val="center"/>
      </w:pPr>
      <w:r w:rsidRPr="005F4448">
        <w:rPr>
          <w:noProof/>
        </w:rPr>
        <w:lastRenderedPageBreak/>
        <w:drawing>
          <wp:inline distT="0" distB="0" distL="0" distR="0" wp14:anchorId="60B97CCA" wp14:editId="46F5388F">
            <wp:extent cx="4061812" cy="2065199"/>
            <wp:effectExtent l="0" t="0" r="0" b="0"/>
            <wp:docPr id="411660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60181" name=""/>
                    <pic:cNvPicPr/>
                  </pic:nvPicPr>
                  <pic:blipFill>
                    <a:blip r:embed="rId11"/>
                    <a:stretch>
                      <a:fillRect/>
                    </a:stretch>
                  </pic:blipFill>
                  <pic:spPr>
                    <a:xfrm>
                      <a:off x="0" y="0"/>
                      <a:ext cx="4061812" cy="2065199"/>
                    </a:xfrm>
                    <a:prstGeom prst="rect">
                      <a:avLst/>
                    </a:prstGeom>
                  </pic:spPr>
                </pic:pic>
              </a:graphicData>
            </a:graphic>
          </wp:inline>
        </w:drawing>
      </w:r>
    </w:p>
    <w:p w14:paraId="16B9322B" w14:textId="37073042" w:rsidR="00DB30A3" w:rsidRPr="005F4448" w:rsidRDefault="002F54D9" w:rsidP="005F4448">
      <w:pPr>
        <w:pStyle w:val="a3"/>
        <w:spacing w:line="360" w:lineRule="auto"/>
        <w:ind w:right="421"/>
        <w:jc w:val="center"/>
      </w:pPr>
      <w:r w:rsidRPr="005F4448">
        <w:t xml:space="preserve">Рисунок </w:t>
      </w:r>
      <w:r w:rsidR="007C7038" w:rsidRPr="005F4448">
        <w:t xml:space="preserve">3 </w:t>
      </w:r>
      <w:bookmarkStart w:id="7" w:name="_Hlk198598256"/>
      <w:r w:rsidR="00D85362" w:rsidRPr="005F4448">
        <w:t xml:space="preserve">– </w:t>
      </w:r>
      <w:bookmarkEnd w:id="7"/>
      <w:r w:rsidR="00D85362" w:rsidRPr="005F4448">
        <w:t>Структурная схема системы ориентации</w:t>
      </w:r>
    </w:p>
    <w:p w14:paraId="31316CBB" w14:textId="77777777" w:rsidR="00B64CE3" w:rsidRPr="005F4448" w:rsidRDefault="00B64CE3" w:rsidP="005F4448">
      <w:pPr>
        <w:pStyle w:val="a3"/>
        <w:spacing w:before="166" w:line="360" w:lineRule="auto"/>
        <w:jc w:val="both"/>
      </w:pPr>
    </w:p>
    <w:p w14:paraId="5025019F" w14:textId="0F70D907" w:rsidR="00B64CE3" w:rsidRPr="005F4448" w:rsidRDefault="006A78A8" w:rsidP="005F4448">
      <w:pPr>
        <w:pStyle w:val="2"/>
        <w:tabs>
          <w:tab w:val="left" w:pos="1558"/>
        </w:tabs>
        <w:spacing w:before="1" w:line="360" w:lineRule="auto"/>
        <w:ind w:left="0" w:firstLine="709"/>
      </w:pPr>
      <w:bookmarkStart w:id="8" w:name="_Toc199259601"/>
      <w:r w:rsidRPr="005F4448">
        <w:t>Датчики</w:t>
      </w:r>
      <w:r w:rsidR="00025947" w:rsidRPr="005F4448">
        <w:rPr>
          <w:spacing w:val="-8"/>
        </w:rPr>
        <w:t xml:space="preserve"> </w:t>
      </w:r>
      <w:r w:rsidR="00025947" w:rsidRPr="005F4448">
        <w:t>системы</w:t>
      </w:r>
      <w:r w:rsidR="00025947" w:rsidRPr="005F4448">
        <w:rPr>
          <w:spacing w:val="-11"/>
        </w:rPr>
        <w:t xml:space="preserve"> </w:t>
      </w:r>
      <w:r w:rsidR="00025947" w:rsidRPr="005F4448">
        <w:t>ориентации</w:t>
      </w:r>
      <w:r w:rsidR="00025947" w:rsidRPr="005F4448">
        <w:rPr>
          <w:spacing w:val="-5"/>
        </w:rPr>
        <w:t xml:space="preserve"> </w:t>
      </w:r>
      <w:r w:rsidR="00025947" w:rsidRPr="005F4448">
        <w:rPr>
          <w:spacing w:val="-2"/>
        </w:rPr>
        <w:t>наноспутника</w:t>
      </w:r>
      <w:bookmarkEnd w:id="8"/>
    </w:p>
    <w:p w14:paraId="19460764" w14:textId="3E6AA7BC" w:rsidR="009D1A9A" w:rsidRPr="005F4448" w:rsidRDefault="009E6207" w:rsidP="005F4448">
      <w:pPr>
        <w:pStyle w:val="a3"/>
        <w:spacing w:before="155" w:line="360" w:lineRule="auto"/>
        <w:ind w:right="418"/>
        <w:jc w:val="both"/>
      </w:pPr>
      <w:r w:rsidRPr="005F4448">
        <w:t xml:space="preserve">В настоящее </w:t>
      </w:r>
      <w:r w:rsidR="006729D2" w:rsidRPr="005F4448">
        <w:t xml:space="preserve">время продолжаются работы </w:t>
      </w:r>
      <w:r w:rsidR="007E057D" w:rsidRPr="005F4448">
        <w:t xml:space="preserve">по улучшению </w:t>
      </w:r>
      <w:r w:rsidR="007A228A" w:rsidRPr="005F4448">
        <w:t>характеристик разработанн</w:t>
      </w:r>
      <w:r w:rsidR="00D441EF" w:rsidRPr="005F4448">
        <w:t>ых</w:t>
      </w:r>
      <w:r w:rsidR="007A228A" w:rsidRPr="005F4448">
        <w:t xml:space="preserve"> датчик</w:t>
      </w:r>
      <w:r w:rsidR="00D441EF" w:rsidRPr="005F4448">
        <w:t>ов</w:t>
      </w:r>
      <w:r w:rsidR="007A228A" w:rsidRPr="005F4448">
        <w:t xml:space="preserve"> и подготовки его к использованию </w:t>
      </w:r>
      <w:r w:rsidR="00DE0A7A" w:rsidRPr="005F4448">
        <w:t>на наноспутниках.</w:t>
      </w:r>
      <w:r w:rsidR="00CA24AE" w:rsidRPr="005F4448">
        <w:t xml:space="preserve"> </w:t>
      </w:r>
      <w:r w:rsidR="009D1A9A" w:rsidRPr="005F4448">
        <w:t>Основой системы стабилизации выступают датчики</w:t>
      </w:r>
      <w:r w:rsidR="00D632DB" w:rsidRPr="005F4448">
        <w:t xml:space="preserve"> ориентации</w:t>
      </w:r>
      <w:r w:rsidR="009D1A9A" w:rsidRPr="005F4448">
        <w:t xml:space="preserve">, отвечающие за определение </w:t>
      </w:r>
      <w:r w:rsidR="00B57461" w:rsidRPr="005F4448">
        <w:t>параметров</w:t>
      </w:r>
      <w:r w:rsidR="001A695F" w:rsidRPr="005F4448">
        <w:t xml:space="preserve"> </w:t>
      </w:r>
      <w:r w:rsidR="006C5849" w:rsidRPr="005F4448">
        <w:t xml:space="preserve">движения, положения в пространстве и внешних сил, воздействующих на аппарат. Безотказная и точная работа всей системы ориентации критически зависит от качества и грамотного подбора этих датчиков. </w:t>
      </w:r>
    </w:p>
    <w:p w14:paraId="57D33820" w14:textId="77777777" w:rsidR="00A27207" w:rsidRPr="005F4448" w:rsidRDefault="00A27207" w:rsidP="005F4448">
      <w:pPr>
        <w:pStyle w:val="a3"/>
        <w:spacing w:before="155" w:line="360" w:lineRule="auto"/>
        <w:ind w:right="418"/>
        <w:jc w:val="both"/>
      </w:pPr>
      <w:r w:rsidRPr="005F4448">
        <w:t xml:space="preserve">Датчики ориентации принято разделять на две группы: </w:t>
      </w:r>
    </w:p>
    <w:p w14:paraId="3DB5BE93" w14:textId="507DD924" w:rsidR="00A27207" w:rsidRPr="005F4448" w:rsidRDefault="00F03A6F" w:rsidP="005F4448">
      <w:pPr>
        <w:pStyle w:val="a3"/>
        <w:spacing w:before="155" w:line="360" w:lineRule="auto"/>
        <w:ind w:right="418"/>
        <w:jc w:val="both"/>
      </w:pPr>
      <w:r>
        <w:t>А</w:t>
      </w:r>
      <w:r w:rsidR="00A27207" w:rsidRPr="005F4448">
        <w:t xml:space="preserve">бсолютные датчики фиксируют ориентацию аппарата, опираясь на внешние ориентиры, такие как магнитное поле Земли, положение Солнца или звёздное небо. К ним можно отнести магнитометры, солнечные датчики и звёздные трекеры. </w:t>
      </w:r>
    </w:p>
    <w:p w14:paraId="7577589F" w14:textId="5D1D0781" w:rsidR="002006E3" w:rsidRPr="005F4448" w:rsidRDefault="00A27207" w:rsidP="005F4448">
      <w:pPr>
        <w:pStyle w:val="a3"/>
        <w:spacing w:before="155" w:line="360" w:lineRule="auto"/>
        <w:ind w:right="418"/>
        <w:jc w:val="both"/>
      </w:pPr>
      <w:r w:rsidRPr="005F4448">
        <w:t>Относительные датчики, в свою очередь, измеряют изменения в положении и вращении спутника, не нуждаясь во внешней привязке. К этой категории относятся гироскопы, акселерометры и инклинометры. Для получения стабильной и точной оценки ориентации обычно используют метод сенсорного слияния, когда данные от различных датчиков объединяются с помощью фильтров Калмана или других подобных алгоритмов.</w:t>
      </w:r>
    </w:p>
    <w:p w14:paraId="4606B5F3" w14:textId="28FAE739" w:rsidR="00D32C63" w:rsidRPr="005F4448" w:rsidRDefault="00B7428F" w:rsidP="005F4448">
      <w:pPr>
        <w:pStyle w:val="a3"/>
        <w:spacing w:before="155" w:line="360" w:lineRule="auto"/>
        <w:ind w:right="418"/>
        <w:jc w:val="both"/>
      </w:pPr>
      <w:r w:rsidRPr="005F4448">
        <w:lastRenderedPageBreak/>
        <w:t xml:space="preserve">Для установления ориентации миниатюрных спутников применяют </w:t>
      </w:r>
      <w:r w:rsidRPr="00F03A6F">
        <w:t xml:space="preserve">гироскопы </w:t>
      </w:r>
      <w:r w:rsidRPr="005F4448">
        <w:t>– устройства, фиксирующие угловую скорость вращения по трем направлениям. Из-за небольших размеров, массы и низкого расхода энергии, наибольший интерес представляют МЭМС-гироскопы. Эти малогабаритные датчики отличаются высокой скоростью сбора данных и простотой встраивания, однако обладают некоторыми недостатками: они чувствительны к смещению нуля и менее точны, чем оптоволоконные или лазерные аналоги.</w:t>
      </w:r>
    </w:p>
    <w:p w14:paraId="4C1EDEF5" w14:textId="245A977A" w:rsidR="0016036E" w:rsidRPr="005F4448" w:rsidRDefault="0016036E" w:rsidP="004D076F">
      <w:pPr>
        <w:pStyle w:val="a3"/>
        <w:spacing w:before="155" w:line="360" w:lineRule="auto"/>
        <w:ind w:right="418"/>
        <w:jc w:val="center"/>
      </w:pPr>
      <w:r w:rsidRPr="005F4448">
        <w:rPr>
          <w:noProof/>
        </w:rPr>
        <w:drawing>
          <wp:inline distT="0" distB="0" distL="0" distR="0" wp14:anchorId="2AEDB8F8" wp14:editId="58847C9B">
            <wp:extent cx="2048933" cy="1970898"/>
            <wp:effectExtent l="0" t="0" r="0" b="0"/>
            <wp:docPr id="910930134"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4968" cy="1976703"/>
                    </a:xfrm>
                    <a:prstGeom prst="rect">
                      <a:avLst/>
                    </a:prstGeom>
                    <a:noFill/>
                  </pic:spPr>
                </pic:pic>
              </a:graphicData>
            </a:graphic>
          </wp:inline>
        </w:drawing>
      </w:r>
    </w:p>
    <w:p w14:paraId="5CDF3CE6" w14:textId="5DB956C1" w:rsidR="007E15D8" w:rsidRPr="005F4448" w:rsidRDefault="007E15D8" w:rsidP="004D076F">
      <w:pPr>
        <w:pStyle w:val="a3"/>
        <w:spacing w:before="155" w:line="360" w:lineRule="auto"/>
        <w:ind w:right="418"/>
        <w:jc w:val="center"/>
      </w:pPr>
      <w:r w:rsidRPr="005F4448">
        <w:t xml:space="preserve">Рисунок 4 – </w:t>
      </w:r>
      <w:r w:rsidR="007C0914" w:rsidRPr="005F4448">
        <w:t>МЭМС гироскоп</w:t>
      </w:r>
    </w:p>
    <w:p w14:paraId="36BC19BD" w14:textId="741178D5" w:rsidR="00B64CE3" w:rsidRPr="005F4448" w:rsidRDefault="00025947" w:rsidP="005F4448">
      <w:pPr>
        <w:pStyle w:val="a3"/>
        <w:spacing w:before="155" w:line="360" w:lineRule="auto"/>
        <w:ind w:right="418"/>
        <w:jc w:val="both"/>
      </w:pPr>
      <w:r w:rsidRPr="005F4448">
        <w:t xml:space="preserve">Волоконно-оптические, лазерные, электростатические и другие виды гироскопов составляют основу современных систем ориентации подвижных </w:t>
      </w:r>
      <w:proofErr w:type="gramStart"/>
      <w:r w:rsidRPr="005F4448">
        <w:t>объектов</w:t>
      </w:r>
      <w:r w:rsidRPr="005F4448">
        <w:rPr>
          <w:spacing w:val="-16"/>
        </w:rPr>
        <w:t xml:space="preserve"> </w:t>
      </w:r>
      <w:r w:rsidRPr="005F4448">
        <w:t>.</w:t>
      </w:r>
      <w:proofErr w:type="gramEnd"/>
      <w:r w:rsidR="00D37D46" w:rsidRPr="005F4448">
        <w:t xml:space="preserve"> </w:t>
      </w:r>
      <w:r w:rsidRPr="005F4448">
        <w:rPr>
          <w:spacing w:val="-16"/>
        </w:rPr>
        <w:t xml:space="preserve"> </w:t>
      </w:r>
      <w:r w:rsidRPr="005F4448">
        <w:t>Для</w:t>
      </w:r>
      <w:r w:rsidRPr="005F4448">
        <w:rPr>
          <w:spacing w:val="-16"/>
        </w:rPr>
        <w:t xml:space="preserve"> </w:t>
      </w:r>
      <w:r w:rsidRPr="005F4448">
        <w:t>наноспутника</w:t>
      </w:r>
      <w:r w:rsidRPr="005F4448">
        <w:rPr>
          <w:spacing w:val="-15"/>
        </w:rPr>
        <w:t xml:space="preserve"> </w:t>
      </w:r>
      <w:r w:rsidRPr="005F4448">
        <w:t>используют</w:t>
      </w:r>
      <w:r w:rsidRPr="005F4448">
        <w:rPr>
          <w:spacing w:val="-16"/>
        </w:rPr>
        <w:t xml:space="preserve"> </w:t>
      </w:r>
      <w:r w:rsidRPr="005F4448">
        <w:t>БИИМ</w:t>
      </w:r>
      <w:r w:rsidR="002F3221" w:rsidRPr="005F4448">
        <w:t xml:space="preserve"> </w:t>
      </w:r>
      <w:r w:rsidR="00826B0D" w:rsidRPr="005F4448">
        <w:t>(</w:t>
      </w:r>
      <w:proofErr w:type="spellStart"/>
      <w:r w:rsidR="00826B0D" w:rsidRPr="005F4448">
        <w:t>бескарданные</w:t>
      </w:r>
      <w:proofErr w:type="spellEnd"/>
      <w:r w:rsidR="00826B0D" w:rsidRPr="005F4448">
        <w:t xml:space="preserve"> </w:t>
      </w:r>
      <w:r w:rsidR="00604619" w:rsidRPr="005F4448">
        <w:t>инерциальные измерительные модули</w:t>
      </w:r>
      <w:r w:rsidR="006536DB" w:rsidRPr="005F4448">
        <w:t>)</w:t>
      </w:r>
      <w:r w:rsidRPr="005F4448">
        <w:rPr>
          <w:spacing w:val="-13"/>
        </w:rPr>
        <w:t xml:space="preserve"> </w:t>
      </w:r>
      <w:r w:rsidRPr="005F4448">
        <w:t>на</w:t>
      </w:r>
      <w:r w:rsidRPr="005F4448">
        <w:rPr>
          <w:spacing w:val="-16"/>
        </w:rPr>
        <w:t xml:space="preserve"> </w:t>
      </w:r>
      <w:r w:rsidRPr="005F4448">
        <w:t>микромеханических</w:t>
      </w:r>
      <w:r w:rsidRPr="005F4448">
        <w:rPr>
          <w:spacing w:val="-12"/>
        </w:rPr>
        <w:t xml:space="preserve"> </w:t>
      </w:r>
      <w:r w:rsidRPr="005F4448">
        <w:t>гироскопах (ММГ).</w:t>
      </w:r>
    </w:p>
    <w:p w14:paraId="54D50F0C" w14:textId="01FAFDF6" w:rsidR="00B64CE3" w:rsidRPr="00936B1D" w:rsidRDefault="00A12FFD" w:rsidP="00936B1D">
      <w:pPr>
        <w:pStyle w:val="a3"/>
        <w:spacing w:before="2" w:line="360" w:lineRule="auto"/>
        <w:jc w:val="both"/>
      </w:pPr>
      <w:r w:rsidRPr="005F4448">
        <w:t xml:space="preserve">Преимуществами является </w:t>
      </w:r>
      <w:r w:rsidR="00025947" w:rsidRPr="005F4448">
        <w:t>малые размеры датчиков позволяют разрабатывать компактные системы ориентации;</w:t>
      </w:r>
      <w:r w:rsidR="004B2A75" w:rsidRPr="005F4448">
        <w:t xml:space="preserve"> </w:t>
      </w:r>
      <w:r w:rsidR="00025947" w:rsidRPr="005F4448">
        <w:t>низкая</w:t>
      </w:r>
      <w:r w:rsidR="00025947" w:rsidRPr="005F4448">
        <w:rPr>
          <w:spacing w:val="-6"/>
        </w:rPr>
        <w:t xml:space="preserve"> </w:t>
      </w:r>
      <w:r w:rsidR="00025947" w:rsidRPr="005F4448">
        <w:t>стоимость,</w:t>
      </w:r>
      <w:r w:rsidR="00025947" w:rsidRPr="005F4448">
        <w:rPr>
          <w:spacing w:val="-7"/>
        </w:rPr>
        <w:t xml:space="preserve"> </w:t>
      </w:r>
      <w:r w:rsidR="00025947" w:rsidRPr="005F4448">
        <w:t>в</w:t>
      </w:r>
      <w:r w:rsidR="00025947" w:rsidRPr="005F4448">
        <w:rPr>
          <w:spacing w:val="-7"/>
        </w:rPr>
        <w:t xml:space="preserve"> </w:t>
      </w:r>
      <w:r w:rsidR="00025947" w:rsidRPr="005F4448">
        <w:t>сравнении</w:t>
      </w:r>
      <w:r w:rsidR="00025947" w:rsidRPr="005F4448">
        <w:rPr>
          <w:spacing w:val="-5"/>
        </w:rPr>
        <w:t xml:space="preserve"> </w:t>
      </w:r>
      <w:r w:rsidR="00025947" w:rsidRPr="005F4448">
        <w:t>с</w:t>
      </w:r>
      <w:r w:rsidR="00025947" w:rsidRPr="005F4448">
        <w:rPr>
          <w:spacing w:val="-7"/>
        </w:rPr>
        <w:t xml:space="preserve"> </w:t>
      </w:r>
      <w:r w:rsidR="00025947" w:rsidRPr="005F4448">
        <w:t>гироскопами</w:t>
      </w:r>
      <w:r w:rsidR="00025947" w:rsidRPr="005F4448">
        <w:rPr>
          <w:spacing w:val="-6"/>
        </w:rPr>
        <w:t xml:space="preserve"> </w:t>
      </w:r>
      <w:r w:rsidR="00025947" w:rsidRPr="005F4448">
        <w:t>других</w:t>
      </w:r>
      <w:r w:rsidR="00025947" w:rsidRPr="005F4448">
        <w:rPr>
          <w:spacing w:val="-4"/>
        </w:rPr>
        <w:t xml:space="preserve"> </w:t>
      </w:r>
      <w:r w:rsidR="00025947" w:rsidRPr="005F4448">
        <w:rPr>
          <w:spacing w:val="-2"/>
        </w:rPr>
        <w:t>типов.</w:t>
      </w:r>
    </w:p>
    <w:p w14:paraId="006B9253" w14:textId="14ED8862" w:rsidR="006A3EA5" w:rsidRPr="005F4448" w:rsidRDefault="006A3EA5" w:rsidP="00936B1D">
      <w:pPr>
        <w:pStyle w:val="a3"/>
        <w:spacing w:before="67" w:line="360" w:lineRule="auto"/>
        <w:jc w:val="both"/>
      </w:pPr>
      <w:r w:rsidRPr="005F4448">
        <w:t>Недостатками</w:t>
      </w:r>
      <w:r w:rsidRPr="005F4448">
        <w:rPr>
          <w:spacing w:val="-8"/>
        </w:rPr>
        <w:t xml:space="preserve"> </w:t>
      </w:r>
      <w:r w:rsidRPr="005F4448">
        <w:rPr>
          <w:spacing w:val="-4"/>
        </w:rPr>
        <w:t xml:space="preserve">ММГ является </w:t>
      </w:r>
      <w:r w:rsidRPr="005F4448">
        <w:t>невысокая точность показаний, интегрирование угловых скоростей в гироскопе приводит к накоплению ошибок, вызванных дрейфом нуля, шумами и помехами; подверженность</w:t>
      </w:r>
      <w:r w:rsidRPr="005F4448">
        <w:rPr>
          <w:spacing w:val="-10"/>
        </w:rPr>
        <w:t xml:space="preserve"> </w:t>
      </w:r>
      <w:r w:rsidRPr="005F4448">
        <w:t>ошибкам,</w:t>
      </w:r>
      <w:r w:rsidRPr="005F4448">
        <w:rPr>
          <w:spacing w:val="-6"/>
        </w:rPr>
        <w:t xml:space="preserve"> </w:t>
      </w:r>
      <w:r w:rsidRPr="005F4448">
        <w:t>шумам</w:t>
      </w:r>
      <w:r w:rsidRPr="005F4448">
        <w:rPr>
          <w:spacing w:val="-5"/>
        </w:rPr>
        <w:t xml:space="preserve"> </w:t>
      </w:r>
      <w:r w:rsidRPr="005F4448">
        <w:t>и</w:t>
      </w:r>
      <w:r w:rsidRPr="005F4448">
        <w:rPr>
          <w:spacing w:val="-5"/>
        </w:rPr>
        <w:t xml:space="preserve"> </w:t>
      </w:r>
      <w:r w:rsidRPr="005F4448">
        <w:rPr>
          <w:spacing w:val="-2"/>
        </w:rPr>
        <w:t>помехам.</w:t>
      </w:r>
    </w:p>
    <w:p w14:paraId="39D92011" w14:textId="77777777" w:rsidR="006A3EA5" w:rsidRPr="005F4448" w:rsidRDefault="006A3EA5" w:rsidP="005F4448">
      <w:pPr>
        <w:pStyle w:val="a3"/>
        <w:spacing w:before="2" w:line="360" w:lineRule="auto"/>
        <w:ind w:right="425"/>
        <w:jc w:val="both"/>
      </w:pPr>
      <w:r w:rsidRPr="005F4448">
        <w:t>Магнитометр – это прибор, который позволяет измерить магнитное поле вокруг себя и имеет</w:t>
      </w:r>
      <w:r w:rsidRPr="005F4448">
        <w:rPr>
          <w:spacing w:val="10"/>
        </w:rPr>
        <w:t xml:space="preserve"> </w:t>
      </w:r>
      <w:r w:rsidRPr="005F4448">
        <w:t>в</w:t>
      </w:r>
      <w:r w:rsidRPr="005F4448">
        <w:rPr>
          <w:spacing w:val="15"/>
        </w:rPr>
        <w:t xml:space="preserve"> </w:t>
      </w:r>
      <w:r w:rsidRPr="005F4448">
        <w:t>качестве</w:t>
      </w:r>
      <w:r w:rsidRPr="005F4448">
        <w:rPr>
          <w:spacing w:val="15"/>
        </w:rPr>
        <w:t xml:space="preserve"> </w:t>
      </w:r>
      <w:r w:rsidRPr="005F4448">
        <w:t>выходного</w:t>
      </w:r>
      <w:r w:rsidRPr="005F4448">
        <w:rPr>
          <w:spacing w:val="16"/>
        </w:rPr>
        <w:t xml:space="preserve"> </w:t>
      </w:r>
      <w:r w:rsidRPr="005F4448">
        <w:t>значения</w:t>
      </w:r>
      <w:r w:rsidRPr="005F4448">
        <w:rPr>
          <w:spacing w:val="19"/>
        </w:rPr>
        <w:t xml:space="preserve"> </w:t>
      </w:r>
      <w:r w:rsidRPr="005F4448">
        <w:t>три</w:t>
      </w:r>
      <w:r w:rsidRPr="005F4448">
        <w:rPr>
          <w:spacing w:val="13"/>
        </w:rPr>
        <w:t xml:space="preserve"> </w:t>
      </w:r>
      <w:r w:rsidRPr="005F4448">
        <w:t>составляющие</w:t>
      </w:r>
      <w:r w:rsidRPr="005F4448">
        <w:rPr>
          <w:spacing w:val="14"/>
        </w:rPr>
        <w:t xml:space="preserve"> </w:t>
      </w:r>
      <w:r w:rsidRPr="005F4448">
        <w:t>вектора</w:t>
      </w:r>
      <w:r w:rsidRPr="005F4448">
        <w:rPr>
          <w:spacing w:val="13"/>
        </w:rPr>
        <w:t xml:space="preserve"> </w:t>
      </w:r>
      <w:r w:rsidRPr="005F4448">
        <w:rPr>
          <w:spacing w:val="-2"/>
        </w:rPr>
        <w:t>индукции</w:t>
      </w:r>
      <w:r w:rsidRPr="005F4448">
        <w:t xml:space="preserve"> магнитного поля. </w:t>
      </w:r>
    </w:p>
    <w:p w14:paraId="59B00291" w14:textId="77777777" w:rsidR="006A3EA5" w:rsidRPr="005F4448" w:rsidRDefault="006A3EA5" w:rsidP="005F4448">
      <w:pPr>
        <w:pStyle w:val="a3"/>
        <w:spacing w:before="2" w:line="360" w:lineRule="auto"/>
        <w:ind w:right="425"/>
        <w:jc w:val="both"/>
      </w:pPr>
      <w:r w:rsidRPr="005F4448">
        <w:t>На борту спутника присутствуется магнитные материалы, такие как,</w:t>
      </w:r>
      <w:r w:rsidRPr="005F4448">
        <w:rPr>
          <w:spacing w:val="-12"/>
        </w:rPr>
        <w:t xml:space="preserve"> </w:t>
      </w:r>
      <w:r w:rsidRPr="005F4448">
        <w:lastRenderedPageBreak/>
        <w:t>постоянные</w:t>
      </w:r>
      <w:r w:rsidRPr="005F4448">
        <w:rPr>
          <w:spacing w:val="-11"/>
        </w:rPr>
        <w:t xml:space="preserve"> </w:t>
      </w:r>
      <w:r w:rsidRPr="005F4448">
        <w:t>магниты</w:t>
      </w:r>
      <w:r w:rsidRPr="005F4448">
        <w:rPr>
          <w:spacing w:val="-11"/>
        </w:rPr>
        <w:t xml:space="preserve"> </w:t>
      </w:r>
      <w:r w:rsidRPr="005F4448">
        <w:t>электроприводов,</w:t>
      </w:r>
      <w:r w:rsidRPr="005F4448">
        <w:rPr>
          <w:spacing w:val="-12"/>
        </w:rPr>
        <w:t xml:space="preserve"> </w:t>
      </w:r>
      <w:r w:rsidRPr="005F4448">
        <w:t>что приводит к тому, что магнитометр</w:t>
      </w:r>
      <w:r w:rsidRPr="005F4448">
        <w:rPr>
          <w:spacing w:val="-13"/>
        </w:rPr>
        <w:t xml:space="preserve"> </w:t>
      </w:r>
      <w:r w:rsidRPr="005F4448">
        <w:t>измеряет суперпозицию поля Земли и поля помех и шумов.</w:t>
      </w:r>
    </w:p>
    <w:p w14:paraId="505F6A8A" w14:textId="77777777" w:rsidR="006A3EA5" w:rsidRPr="005F4448" w:rsidRDefault="006A3EA5" w:rsidP="005F4448">
      <w:pPr>
        <w:pStyle w:val="a3"/>
        <w:spacing w:before="1" w:line="360" w:lineRule="auto"/>
        <w:ind w:right="420"/>
        <w:jc w:val="both"/>
      </w:pPr>
      <w:r w:rsidRPr="005F4448">
        <w:t>Сопоставление данных, полученных с магнитометра, с расчетными значениями модели геомагнитного</w:t>
      </w:r>
      <w:r w:rsidRPr="005F4448">
        <w:rPr>
          <w:spacing w:val="-7"/>
        </w:rPr>
        <w:t xml:space="preserve"> </w:t>
      </w:r>
      <w:r w:rsidRPr="005F4448">
        <w:t>поля</w:t>
      </w:r>
      <w:r w:rsidRPr="005F4448">
        <w:rPr>
          <w:spacing w:val="-9"/>
        </w:rPr>
        <w:t xml:space="preserve"> </w:t>
      </w:r>
      <w:r w:rsidRPr="005F4448">
        <w:t>(магнитными</w:t>
      </w:r>
      <w:r w:rsidRPr="005F4448">
        <w:rPr>
          <w:spacing w:val="-7"/>
        </w:rPr>
        <w:t xml:space="preserve"> </w:t>
      </w:r>
      <w:r w:rsidRPr="005F4448">
        <w:t>картами)</w:t>
      </w:r>
      <w:r w:rsidRPr="005F4448">
        <w:rPr>
          <w:spacing w:val="-7"/>
        </w:rPr>
        <w:t xml:space="preserve"> </w:t>
      </w:r>
      <w:r w:rsidRPr="005F4448">
        <w:t>позволяют</w:t>
      </w:r>
      <w:r w:rsidRPr="005F4448">
        <w:rPr>
          <w:spacing w:val="-8"/>
        </w:rPr>
        <w:t xml:space="preserve"> </w:t>
      </w:r>
      <w:r w:rsidRPr="005F4448">
        <w:t>определить</w:t>
      </w:r>
      <w:r w:rsidRPr="005F4448">
        <w:rPr>
          <w:spacing w:val="-9"/>
        </w:rPr>
        <w:t xml:space="preserve"> </w:t>
      </w:r>
      <w:r w:rsidRPr="005F4448">
        <w:t>ориентацию,</w:t>
      </w:r>
      <w:r w:rsidRPr="005F4448">
        <w:rPr>
          <w:spacing w:val="-1"/>
        </w:rPr>
        <w:t xml:space="preserve"> </w:t>
      </w:r>
      <w:r w:rsidRPr="005F4448">
        <w:t>а иногда и местоположение космического аппарата в пространстве.</w:t>
      </w:r>
    </w:p>
    <w:p w14:paraId="46BAE6F4" w14:textId="0AD517A3" w:rsidR="006A3EA5" w:rsidRPr="005F4448" w:rsidRDefault="006A3EA5" w:rsidP="00E0447A">
      <w:pPr>
        <w:pStyle w:val="a3"/>
        <w:spacing w:before="1" w:line="360" w:lineRule="auto"/>
        <w:ind w:right="418"/>
        <w:jc w:val="both"/>
      </w:pPr>
      <w:r w:rsidRPr="005F4448">
        <w:t>Разработали и усовершенствованный магнитометр, составляющий вместе с преобразователями сигналов и микроконтроллером - однокристальное устройство,</w:t>
      </w:r>
      <w:r w:rsidRPr="005F4448">
        <w:rPr>
          <w:spacing w:val="-1"/>
        </w:rPr>
        <w:t xml:space="preserve"> </w:t>
      </w:r>
      <w:r w:rsidRPr="005F4448">
        <w:t>названное цифровым</w:t>
      </w:r>
      <w:r w:rsidRPr="005F4448">
        <w:rPr>
          <w:spacing w:val="-3"/>
        </w:rPr>
        <w:t xml:space="preserve"> </w:t>
      </w:r>
      <w:r w:rsidRPr="005F4448">
        <w:t>компасом.</w:t>
      </w:r>
      <w:r w:rsidRPr="005F4448">
        <w:rPr>
          <w:spacing w:val="-1"/>
        </w:rPr>
        <w:t xml:space="preserve"> </w:t>
      </w:r>
      <w:r w:rsidRPr="005F4448">
        <w:t>Эти</w:t>
      </w:r>
      <w:r w:rsidRPr="005F4448">
        <w:rPr>
          <w:spacing w:val="-3"/>
        </w:rPr>
        <w:t xml:space="preserve"> </w:t>
      </w:r>
      <w:r w:rsidRPr="005F4448">
        <w:t>цифровые</w:t>
      </w:r>
      <w:r w:rsidRPr="005F4448">
        <w:rPr>
          <w:spacing w:val="-3"/>
        </w:rPr>
        <w:t xml:space="preserve"> </w:t>
      </w:r>
      <w:r w:rsidRPr="005F4448">
        <w:t>компасы различаются по своим характеристикам, полнофункциональные версии которых содержат компенсацию наклона датчика и автоматический расчет магнитного склонения по данным широты и долготы.</w:t>
      </w:r>
    </w:p>
    <w:p w14:paraId="2A70EA89" w14:textId="77777777" w:rsidR="00EF0B2D" w:rsidRPr="005F4448" w:rsidRDefault="00EF0B2D" w:rsidP="005F4448">
      <w:pPr>
        <w:pStyle w:val="a3"/>
        <w:spacing w:line="360" w:lineRule="auto"/>
        <w:jc w:val="both"/>
      </w:pPr>
      <w:r w:rsidRPr="005F4448">
        <w:t>Плюсы</w:t>
      </w:r>
      <w:r w:rsidRPr="005F4448">
        <w:rPr>
          <w:spacing w:val="-5"/>
        </w:rPr>
        <w:t xml:space="preserve"> </w:t>
      </w:r>
      <w:r w:rsidRPr="005F4448">
        <w:rPr>
          <w:spacing w:val="-2"/>
        </w:rPr>
        <w:t>магнитометров:</w:t>
      </w:r>
    </w:p>
    <w:p w14:paraId="48E25586" w14:textId="77777777" w:rsidR="00EF0B2D" w:rsidRPr="00E0447A" w:rsidRDefault="00EF0B2D" w:rsidP="00E0447A">
      <w:pPr>
        <w:pStyle w:val="a6"/>
        <w:numPr>
          <w:ilvl w:val="0"/>
          <w:numId w:val="47"/>
        </w:numPr>
        <w:spacing w:line="360" w:lineRule="auto"/>
        <w:ind w:left="0" w:firstLine="709"/>
        <w:rPr>
          <w:color w:val="000000" w:themeColor="text1"/>
          <w:sz w:val="28"/>
          <w:szCs w:val="28"/>
        </w:rPr>
      </w:pPr>
      <w:r w:rsidRPr="00E0447A">
        <w:rPr>
          <w:color w:val="000000" w:themeColor="text1"/>
          <w:sz w:val="28"/>
          <w:szCs w:val="28"/>
        </w:rPr>
        <w:t>имеют компактный размер и цену, что делает их востребованными в системах ориентации наноспутников;</w:t>
      </w:r>
    </w:p>
    <w:p w14:paraId="2DF7C1A9" w14:textId="77777777" w:rsidR="00EF0B2D" w:rsidRPr="00E0447A" w:rsidRDefault="00EF0B2D" w:rsidP="00E0447A">
      <w:pPr>
        <w:pStyle w:val="a6"/>
        <w:numPr>
          <w:ilvl w:val="0"/>
          <w:numId w:val="47"/>
        </w:numPr>
        <w:spacing w:line="360" w:lineRule="auto"/>
        <w:ind w:left="0" w:firstLine="709"/>
        <w:rPr>
          <w:color w:val="000000" w:themeColor="text1"/>
          <w:sz w:val="28"/>
          <w:szCs w:val="28"/>
        </w:rPr>
      </w:pPr>
      <w:r w:rsidRPr="00E0447A">
        <w:rPr>
          <w:color w:val="000000" w:themeColor="text1"/>
          <w:sz w:val="28"/>
          <w:szCs w:val="28"/>
        </w:rPr>
        <w:t>относительно простотой алгоритм обработки данных для получения информации об ориентации. Необходимо</w:t>
      </w:r>
      <w:r w:rsidRPr="00E0447A">
        <w:rPr>
          <w:color w:val="000000" w:themeColor="text1"/>
          <w:spacing w:val="-17"/>
          <w:sz w:val="28"/>
          <w:szCs w:val="28"/>
        </w:rPr>
        <w:t xml:space="preserve"> </w:t>
      </w:r>
      <w:r w:rsidRPr="00E0447A">
        <w:rPr>
          <w:color w:val="000000" w:themeColor="text1"/>
          <w:sz w:val="28"/>
          <w:szCs w:val="28"/>
        </w:rPr>
        <w:t>только</w:t>
      </w:r>
      <w:r w:rsidRPr="00E0447A">
        <w:rPr>
          <w:color w:val="000000" w:themeColor="text1"/>
          <w:spacing w:val="-16"/>
          <w:sz w:val="28"/>
          <w:szCs w:val="28"/>
        </w:rPr>
        <w:t xml:space="preserve"> </w:t>
      </w:r>
      <w:r w:rsidRPr="00E0447A">
        <w:rPr>
          <w:color w:val="000000" w:themeColor="text1"/>
          <w:sz w:val="28"/>
          <w:szCs w:val="28"/>
        </w:rPr>
        <w:t>сравнить</w:t>
      </w:r>
      <w:r w:rsidRPr="00E0447A">
        <w:rPr>
          <w:color w:val="000000" w:themeColor="text1"/>
          <w:spacing w:val="-18"/>
          <w:sz w:val="28"/>
          <w:szCs w:val="28"/>
        </w:rPr>
        <w:t xml:space="preserve"> </w:t>
      </w:r>
      <w:r w:rsidRPr="00E0447A">
        <w:rPr>
          <w:color w:val="000000" w:themeColor="text1"/>
          <w:sz w:val="28"/>
          <w:szCs w:val="28"/>
        </w:rPr>
        <w:t>полученные</w:t>
      </w:r>
      <w:r w:rsidRPr="00E0447A">
        <w:rPr>
          <w:color w:val="000000" w:themeColor="text1"/>
          <w:spacing w:val="-17"/>
          <w:sz w:val="28"/>
          <w:szCs w:val="28"/>
        </w:rPr>
        <w:t xml:space="preserve"> </w:t>
      </w:r>
      <w:r w:rsidRPr="00E0447A">
        <w:rPr>
          <w:color w:val="000000" w:themeColor="text1"/>
          <w:sz w:val="28"/>
          <w:szCs w:val="28"/>
        </w:rPr>
        <w:t>значения</w:t>
      </w:r>
      <w:r w:rsidRPr="00E0447A">
        <w:rPr>
          <w:color w:val="000000" w:themeColor="text1"/>
          <w:spacing w:val="-17"/>
          <w:sz w:val="28"/>
          <w:szCs w:val="28"/>
        </w:rPr>
        <w:t xml:space="preserve"> </w:t>
      </w:r>
      <w:r w:rsidRPr="00E0447A">
        <w:rPr>
          <w:color w:val="000000" w:themeColor="text1"/>
          <w:sz w:val="28"/>
          <w:szCs w:val="28"/>
        </w:rPr>
        <w:t>со</w:t>
      </w:r>
      <w:r w:rsidRPr="00E0447A">
        <w:rPr>
          <w:color w:val="000000" w:themeColor="text1"/>
          <w:spacing w:val="-16"/>
          <w:sz w:val="28"/>
          <w:szCs w:val="28"/>
        </w:rPr>
        <w:t xml:space="preserve"> </w:t>
      </w:r>
      <w:r w:rsidRPr="00E0447A">
        <w:rPr>
          <w:color w:val="000000" w:themeColor="text1"/>
          <w:sz w:val="28"/>
          <w:szCs w:val="28"/>
        </w:rPr>
        <w:t>значениями</w:t>
      </w:r>
      <w:r w:rsidRPr="00E0447A">
        <w:rPr>
          <w:color w:val="000000" w:themeColor="text1"/>
          <w:spacing w:val="-18"/>
          <w:sz w:val="28"/>
          <w:szCs w:val="28"/>
        </w:rPr>
        <w:t xml:space="preserve"> </w:t>
      </w:r>
      <w:r w:rsidRPr="00E0447A">
        <w:rPr>
          <w:color w:val="000000" w:themeColor="text1"/>
          <w:sz w:val="28"/>
          <w:szCs w:val="28"/>
        </w:rPr>
        <w:t>на</w:t>
      </w:r>
      <w:r w:rsidRPr="00E0447A">
        <w:rPr>
          <w:color w:val="000000" w:themeColor="text1"/>
          <w:spacing w:val="-17"/>
          <w:sz w:val="28"/>
          <w:szCs w:val="28"/>
        </w:rPr>
        <w:t xml:space="preserve"> </w:t>
      </w:r>
      <w:r w:rsidRPr="00E0447A">
        <w:rPr>
          <w:color w:val="000000" w:themeColor="text1"/>
          <w:sz w:val="28"/>
          <w:szCs w:val="28"/>
        </w:rPr>
        <w:t>магнитной карте.</w:t>
      </w:r>
    </w:p>
    <w:p w14:paraId="14CD2AEB" w14:textId="77777777" w:rsidR="00EF0B2D" w:rsidRPr="005F4448" w:rsidRDefault="00EF0B2D" w:rsidP="005F4448">
      <w:pPr>
        <w:pStyle w:val="a3"/>
        <w:spacing w:line="360" w:lineRule="auto"/>
        <w:ind w:right="421"/>
        <w:jc w:val="both"/>
      </w:pPr>
      <w:r w:rsidRPr="005F4448">
        <w:t>Недостатки</w:t>
      </w:r>
      <w:r w:rsidRPr="005F4448">
        <w:rPr>
          <w:spacing w:val="-7"/>
        </w:rPr>
        <w:t xml:space="preserve"> </w:t>
      </w:r>
      <w:r w:rsidRPr="005F4448">
        <w:t>магнитометров:</w:t>
      </w:r>
      <w:r w:rsidRPr="005F4448">
        <w:rPr>
          <w:spacing w:val="-4"/>
        </w:rPr>
        <w:t xml:space="preserve"> они</w:t>
      </w:r>
      <w:r w:rsidRPr="005F4448">
        <w:rPr>
          <w:spacing w:val="-7"/>
        </w:rPr>
        <w:t xml:space="preserve"> </w:t>
      </w:r>
      <w:r w:rsidRPr="005F4448">
        <w:t>подвержены</w:t>
      </w:r>
      <w:r w:rsidRPr="005F4448">
        <w:rPr>
          <w:spacing w:val="-7"/>
        </w:rPr>
        <w:t xml:space="preserve"> </w:t>
      </w:r>
      <w:r w:rsidRPr="005F4448">
        <w:t>к</w:t>
      </w:r>
      <w:r w:rsidRPr="005F4448">
        <w:rPr>
          <w:spacing w:val="-9"/>
        </w:rPr>
        <w:t xml:space="preserve"> влиянию </w:t>
      </w:r>
      <w:r w:rsidRPr="005F4448">
        <w:t>помех</w:t>
      </w:r>
      <w:r w:rsidRPr="005F4448">
        <w:rPr>
          <w:spacing w:val="-10"/>
        </w:rPr>
        <w:t xml:space="preserve"> </w:t>
      </w:r>
      <w:r w:rsidRPr="005F4448">
        <w:t>собственными</w:t>
      </w:r>
      <w:r w:rsidRPr="005F4448">
        <w:rPr>
          <w:spacing w:val="-10"/>
        </w:rPr>
        <w:t xml:space="preserve"> </w:t>
      </w:r>
      <w:r w:rsidRPr="005F4448">
        <w:t>системами</w:t>
      </w:r>
      <w:r w:rsidRPr="005F4448">
        <w:rPr>
          <w:spacing w:val="-12"/>
        </w:rPr>
        <w:t xml:space="preserve"> </w:t>
      </w:r>
      <w:r w:rsidRPr="005F4448">
        <w:t>(аккумуляторами,</w:t>
      </w:r>
      <w:r w:rsidRPr="005F4448">
        <w:rPr>
          <w:spacing w:val="-11"/>
        </w:rPr>
        <w:t xml:space="preserve"> </w:t>
      </w:r>
      <w:r w:rsidRPr="005F4448">
        <w:t>линий</w:t>
      </w:r>
      <w:r w:rsidRPr="005F4448">
        <w:rPr>
          <w:spacing w:val="-10"/>
        </w:rPr>
        <w:t xml:space="preserve"> </w:t>
      </w:r>
      <w:r w:rsidRPr="005F4448">
        <w:t>передач,</w:t>
      </w:r>
      <w:r w:rsidRPr="005F4448">
        <w:rPr>
          <w:spacing w:val="-11"/>
        </w:rPr>
        <w:t xml:space="preserve"> </w:t>
      </w:r>
      <w:r w:rsidRPr="005F4448">
        <w:t>электродвигателями)</w:t>
      </w:r>
      <w:r w:rsidRPr="005F4448">
        <w:rPr>
          <w:spacing w:val="-10"/>
        </w:rPr>
        <w:t xml:space="preserve"> </w:t>
      </w:r>
      <w:r w:rsidRPr="005F4448">
        <w:t>и внешними атмосферными явлениями.</w:t>
      </w:r>
    </w:p>
    <w:p w14:paraId="42C4CC43" w14:textId="4AF670EB" w:rsidR="00B64CE3" w:rsidRPr="005F4448" w:rsidRDefault="00671B02" w:rsidP="005F4448">
      <w:pPr>
        <w:pStyle w:val="a3"/>
        <w:spacing w:before="67" w:line="360" w:lineRule="auto"/>
        <w:ind w:right="418"/>
        <w:jc w:val="both"/>
      </w:pPr>
      <w:bookmarkStart w:id="9" w:name="_Hlk198595876"/>
      <w:r w:rsidRPr="005F4448">
        <w:t>На борту с</w:t>
      </w:r>
      <w:r w:rsidR="00025947" w:rsidRPr="005F4448">
        <w:t>путник</w:t>
      </w:r>
      <w:r w:rsidRPr="005F4448">
        <w:t>а</w:t>
      </w:r>
      <w:r w:rsidR="00025947" w:rsidRPr="005F4448">
        <w:t xml:space="preserve"> </w:t>
      </w:r>
      <w:r w:rsidR="00D318F1" w:rsidRPr="005F4448">
        <w:t>присутствуется</w:t>
      </w:r>
      <w:r w:rsidR="00025947" w:rsidRPr="005F4448">
        <w:t xml:space="preserve"> магнитные материалы, </w:t>
      </w:r>
      <w:r w:rsidR="00D318F1" w:rsidRPr="005F4448">
        <w:t>такие как</w:t>
      </w:r>
      <w:r w:rsidR="00025947" w:rsidRPr="005F4448">
        <w:t>,</w:t>
      </w:r>
      <w:r w:rsidR="00025947" w:rsidRPr="005F4448">
        <w:rPr>
          <w:spacing w:val="-12"/>
        </w:rPr>
        <w:t xml:space="preserve"> </w:t>
      </w:r>
      <w:r w:rsidR="00025947" w:rsidRPr="005F4448">
        <w:t>постоянные</w:t>
      </w:r>
      <w:r w:rsidR="00025947" w:rsidRPr="005F4448">
        <w:rPr>
          <w:spacing w:val="-11"/>
        </w:rPr>
        <w:t xml:space="preserve"> </w:t>
      </w:r>
      <w:r w:rsidR="00025947" w:rsidRPr="005F4448">
        <w:t>магниты</w:t>
      </w:r>
      <w:r w:rsidR="00025947" w:rsidRPr="005F4448">
        <w:rPr>
          <w:spacing w:val="-11"/>
        </w:rPr>
        <w:t xml:space="preserve"> </w:t>
      </w:r>
      <w:r w:rsidR="00025947" w:rsidRPr="005F4448">
        <w:t>электроприводов,</w:t>
      </w:r>
      <w:r w:rsidR="00025947" w:rsidRPr="005F4448">
        <w:rPr>
          <w:spacing w:val="-12"/>
        </w:rPr>
        <w:t xml:space="preserve"> </w:t>
      </w:r>
      <w:r w:rsidR="00D318F1" w:rsidRPr="005F4448">
        <w:t>что приводит</w:t>
      </w:r>
      <w:r w:rsidR="00676C3C" w:rsidRPr="005F4448">
        <w:t xml:space="preserve"> к тому, что </w:t>
      </w:r>
      <w:r w:rsidR="00025947" w:rsidRPr="005F4448">
        <w:t>магнитометр</w:t>
      </w:r>
      <w:r w:rsidR="00025947" w:rsidRPr="005F4448">
        <w:rPr>
          <w:spacing w:val="-13"/>
        </w:rPr>
        <w:t xml:space="preserve"> </w:t>
      </w:r>
      <w:r w:rsidR="00025947" w:rsidRPr="005F4448">
        <w:t>измеряет суперпозицию поля Земли и поля помех и шумов.</w:t>
      </w:r>
    </w:p>
    <w:p w14:paraId="12DCF77E" w14:textId="465E0FDC" w:rsidR="00B64CE3" w:rsidRPr="005F4448" w:rsidRDefault="00025947" w:rsidP="005F4448">
      <w:pPr>
        <w:pStyle w:val="a3"/>
        <w:spacing w:before="1" w:line="360" w:lineRule="auto"/>
        <w:ind w:right="420"/>
        <w:jc w:val="both"/>
      </w:pPr>
      <w:r w:rsidRPr="005F4448">
        <w:t>С</w:t>
      </w:r>
      <w:r w:rsidR="00250FBA" w:rsidRPr="005F4448">
        <w:t xml:space="preserve">опоставление данных, полученных с </w:t>
      </w:r>
      <w:r w:rsidRPr="005F4448">
        <w:t>магнитометра</w:t>
      </w:r>
      <w:r w:rsidR="000A46DF" w:rsidRPr="005F4448">
        <w:t>,</w:t>
      </w:r>
      <w:r w:rsidRPr="005F4448">
        <w:t xml:space="preserve"> с расчетными значениями модели геомагнитного</w:t>
      </w:r>
      <w:r w:rsidRPr="005F4448">
        <w:rPr>
          <w:spacing w:val="-7"/>
        </w:rPr>
        <w:t xml:space="preserve"> </w:t>
      </w:r>
      <w:r w:rsidRPr="005F4448">
        <w:t>поля</w:t>
      </w:r>
      <w:r w:rsidRPr="005F4448">
        <w:rPr>
          <w:spacing w:val="-9"/>
        </w:rPr>
        <w:t xml:space="preserve"> </w:t>
      </w:r>
      <w:r w:rsidRPr="005F4448">
        <w:t>(магнитными</w:t>
      </w:r>
      <w:r w:rsidRPr="005F4448">
        <w:rPr>
          <w:spacing w:val="-7"/>
        </w:rPr>
        <w:t xml:space="preserve"> </w:t>
      </w:r>
      <w:r w:rsidRPr="005F4448">
        <w:t>картами)</w:t>
      </w:r>
      <w:r w:rsidRPr="005F4448">
        <w:rPr>
          <w:spacing w:val="-7"/>
        </w:rPr>
        <w:t xml:space="preserve"> </w:t>
      </w:r>
      <w:r w:rsidRPr="005F4448">
        <w:t>позволяют</w:t>
      </w:r>
      <w:r w:rsidRPr="005F4448">
        <w:rPr>
          <w:spacing w:val="-8"/>
        </w:rPr>
        <w:t xml:space="preserve"> </w:t>
      </w:r>
      <w:r w:rsidRPr="005F4448">
        <w:t>о</w:t>
      </w:r>
      <w:r w:rsidR="003B308F" w:rsidRPr="005F4448">
        <w:t>пределить</w:t>
      </w:r>
      <w:r w:rsidRPr="005F4448">
        <w:rPr>
          <w:spacing w:val="-9"/>
        </w:rPr>
        <w:t xml:space="preserve"> </w:t>
      </w:r>
      <w:r w:rsidRPr="005F4448">
        <w:t>ориентацию,</w:t>
      </w:r>
      <w:r w:rsidRPr="005F4448">
        <w:rPr>
          <w:spacing w:val="-1"/>
        </w:rPr>
        <w:t xml:space="preserve"> </w:t>
      </w:r>
      <w:r w:rsidRPr="005F4448">
        <w:t>а</w:t>
      </w:r>
      <w:r w:rsidR="000A46DF" w:rsidRPr="005F4448">
        <w:t xml:space="preserve"> иногда</w:t>
      </w:r>
      <w:r w:rsidRPr="005F4448">
        <w:t xml:space="preserve"> и </w:t>
      </w:r>
      <w:r w:rsidR="000A46DF" w:rsidRPr="005F4448">
        <w:t>место</w:t>
      </w:r>
      <w:r w:rsidRPr="005F4448">
        <w:t>положение космического аппарата в пространстве.</w:t>
      </w:r>
    </w:p>
    <w:bookmarkEnd w:id="9"/>
    <w:p w14:paraId="11EC8EA2" w14:textId="03B88513" w:rsidR="00B7029A" w:rsidRPr="005F4448" w:rsidRDefault="00653E5D" w:rsidP="004D076F">
      <w:pPr>
        <w:pStyle w:val="a3"/>
        <w:spacing w:line="360" w:lineRule="auto"/>
        <w:ind w:right="421"/>
        <w:jc w:val="center"/>
      </w:pPr>
      <w:r w:rsidRPr="005F4448">
        <w:rPr>
          <w:noProof/>
          <w:sz w:val="20"/>
        </w:rPr>
        <w:lastRenderedPageBreak/>
        <w:drawing>
          <wp:anchor distT="0" distB="0" distL="0" distR="0" simplePos="0" relativeHeight="251658258" behindDoc="1" locked="0" layoutInCell="1" allowOverlap="1" wp14:anchorId="51272079" wp14:editId="1373AE20">
            <wp:simplePos x="0" y="0"/>
            <wp:positionH relativeFrom="page">
              <wp:posOffset>2945765</wp:posOffset>
            </wp:positionH>
            <wp:positionV relativeFrom="paragraph">
              <wp:posOffset>447040</wp:posOffset>
            </wp:positionV>
            <wp:extent cx="2099310" cy="1235710"/>
            <wp:effectExtent l="0" t="0" r="0" b="2540"/>
            <wp:wrapTopAndBottom/>
            <wp:docPr id="28" name="Image 28" descr="vQK4LEXr0d8vUXmgHpUqil5YtpQ0m2q6xmA8ngmUazmKJLsRXPI_m359U_T39hHcjdVIIHXeGvb-m7TQqOhjLlw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vQK4LEXr0d8vUXmgHpUqil5YtpQ0m2q6xmA8ngmUazmKJLsRXPI_m359U_T39hHcjdVIIHXeGvb-m7TQqOhjLlwn"/>
                    <pic:cNvPicPr/>
                  </pic:nvPicPr>
                  <pic:blipFill>
                    <a:blip r:embed="rId13" cstate="print"/>
                    <a:stretch>
                      <a:fillRect/>
                    </a:stretch>
                  </pic:blipFill>
                  <pic:spPr>
                    <a:xfrm>
                      <a:off x="0" y="0"/>
                      <a:ext cx="2099310" cy="1235710"/>
                    </a:xfrm>
                    <a:prstGeom prst="rect">
                      <a:avLst/>
                    </a:prstGeom>
                  </pic:spPr>
                </pic:pic>
              </a:graphicData>
            </a:graphic>
            <wp14:sizeRelH relativeFrom="margin">
              <wp14:pctWidth>0</wp14:pctWidth>
            </wp14:sizeRelH>
            <wp14:sizeRelV relativeFrom="margin">
              <wp14:pctHeight>0</wp14:pctHeight>
            </wp14:sizeRelV>
          </wp:anchor>
        </w:drawing>
      </w:r>
    </w:p>
    <w:p w14:paraId="0E0C5AD3" w14:textId="59008343" w:rsidR="00B64CE3" w:rsidRPr="005F4448" w:rsidRDefault="00B64CE3" w:rsidP="004D076F">
      <w:pPr>
        <w:pStyle w:val="a3"/>
        <w:spacing w:before="86" w:line="360" w:lineRule="auto"/>
        <w:jc w:val="center"/>
        <w:rPr>
          <w:sz w:val="20"/>
        </w:rPr>
      </w:pPr>
    </w:p>
    <w:p w14:paraId="0B05081A" w14:textId="77777777" w:rsidR="00B64CE3" w:rsidRPr="005F4448" w:rsidRDefault="00B64CE3" w:rsidP="004D076F">
      <w:pPr>
        <w:pStyle w:val="a3"/>
        <w:spacing w:before="190" w:line="360" w:lineRule="auto"/>
        <w:jc w:val="center"/>
      </w:pPr>
    </w:p>
    <w:p w14:paraId="5B1490CE" w14:textId="5F02471E" w:rsidR="00B64CE3" w:rsidRDefault="00025947" w:rsidP="004D076F">
      <w:pPr>
        <w:pStyle w:val="a3"/>
        <w:spacing w:before="1" w:line="360" w:lineRule="auto"/>
        <w:ind w:right="702"/>
        <w:jc w:val="center"/>
        <w:rPr>
          <w:spacing w:val="-5"/>
        </w:rPr>
      </w:pPr>
      <w:r w:rsidRPr="005F4448">
        <w:t>Рисунок</w:t>
      </w:r>
      <w:r w:rsidRPr="005F4448">
        <w:rPr>
          <w:spacing w:val="-11"/>
        </w:rPr>
        <w:t xml:space="preserve"> </w:t>
      </w:r>
      <w:r w:rsidR="007C0914" w:rsidRPr="005F4448">
        <w:t>5</w:t>
      </w:r>
      <w:r w:rsidRPr="005F4448">
        <w:rPr>
          <w:spacing w:val="-3"/>
        </w:rPr>
        <w:t xml:space="preserve"> </w:t>
      </w:r>
      <w:r w:rsidRPr="005F4448">
        <w:t>–</w:t>
      </w:r>
      <w:r w:rsidRPr="005F4448">
        <w:rPr>
          <w:spacing w:val="-6"/>
        </w:rPr>
        <w:t xml:space="preserve"> </w:t>
      </w:r>
      <w:r w:rsidRPr="005F4448">
        <w:t>Магнитометр</w:t>
      </w:r>
      <w:r w:rsidRPr="005F4448">
        <w:rPr>
          <w:spacing w:val="-3"/>
        </w:rPr>
        <w:t xml:space="preserve"> </w:t>
      </w:r>
      <w:r w:rsidRPr="005F4448">
        <w:t>RM3100</w:t>
      </w:r>
      <w:r w:rsidRPr="005F4448">
        <w:rPr>
          <w:spacing w:val="-5"/>
        </w:rPr>
        <w:t xml:space="preserve"> </w:t>
      </w:r>
      <w:r w:rsidRPr="005F4448">
        <w:t>компании</w:t>
      </w:r>
      <w:r w:rsidRPr="005F4448">
        <w:rPr>
          <w:spacing w:val="-3"/>
        </w:rPr>
        <w:t xml:space="preserve"> </w:t>
      </w:r>
      <w:r w:rsidRPr="005F4448">
        <w:rPr>
          <w:spacing w:val="-5"/>
        </w:rPr>
        <w:t>PNI</w:t>
      </w:r>
    </w:p>
    <w:p w14:paraId="756F2C5A" w14:textId="77777777" w:rsidR="00983E51" w:rsidRPr="005F4448" w:rsidRDefault="00983E51" w:rsidP="004D076F">
      <w:pPr>
        <w:pStyle w:val="a3"/>
        <w:spacing w:before="1" w:line="360" w:lineRule="auto"/>
        <w:ind w:right="702"/>
        <w:jc w:val="center"/>
      </w:pPr>
    </w:p>
    <w:p w14:paraId="1A7FB2FE" w14:textId="2363FAA1" w:rsidR="00B64CE3" w:rsidRPr="005F4448" w:rsidRDefault="00025947" w:rsidP="005F4448">
      <w:pPr>
        <w:pStyle w:val="a3"/>
        <w:spacing w:before="67" w:line="360" w:lineRule="auto"/>
        <w:ind w:right="421"/>
        <w:jc w:val="both"/>
      </w:pPr>
      <w:r w:rsidRPr="005F4448">
        <w:t>Современные</w:t>
      </w:r>
      <w:r w:rsidRPr="005F4448">
        <w:rPr>
          <w:spacing w:val="-18"/>
        </w:rPr>
        <w:t xml:space="preserve"> </w:t>
      </w:r>
      <w:r w:rsidRPr="005F4448">
        <w:t>магнитометры</w:t>
      </w:r>
      <w:r w:rsidRPr="005F4448">
        <w:rPr>
          <w:spacing w:val="-17"/>
        </w:rPr>
        <w:t xml:space="preserve"> </w:t>
      </w:r>
      <w:r w:rsidR="003D2B25" w:rsidRPr="005F4448">
        <w:t>способны</w:t>
      </w:r>
      <w:r w:rsidR="003964A0" w:rsidRPr="005F4448">
        <w:rPr>
          <w:spacing w:val="-18"/>
        </w:rPr>
        <w:t xml:space="preserve"> выявлять</w:t>
      </w:r>
      <w:r w:rsidRPr="005F4448">
        <w:rPr>
          <w:spacing w:val="-17"/>
        </w:rPr>
        <w:t xml:space="preserve"> </w:t>
      </w:r>
      <w:r w:rsidRPr="005F4448">
        <w:t>ошибки,</w:t>
      </w:r>
      <w:r w:rsidRPr="005F4448">
        <w:rPr>
          <w:spacing w:val="-18"/>
        </w:rPr>
        <w:t xml:space="preserve"> </w:t>
      </w:r>
      <w:r w:rsidR="003964A0" w:rsidRPr="005F4448">
        <w:rPr>
          <w:spacing w:val="-18"/>
        </w:rPr>
        <w:t xml:space="preserve">которые </w:t>
      </w:r>
      <w:r w:rsidRPr="005F4448">
        <w:t>вызваны</w:t>
      </w:r>
      <w:r w:rsidRPr="005F4448">
        <w:rPr>
          <w:spacing w:val="-17"/>
        </w:rPr>
        <w:t xml:space="preserve"> </w:t>
      </w:r>
      <w:r w:rsidRPr="005F4448">
        <w:t>искажениями от внутренних и внешних факторов, и корректировать выходное значения магнитного поля. Трехосный геомагнитный датчик RM3100 компании PNI является примером высокоточного магнитометра (Рисунок 3).</w:t>
      </w:r>
    </w:p>
    <w:p w14:paraId="30028B33" w14:textId="490B19F0" w:rsidR="00B64CE3" w:rsidRPr="005F4448" w:rsidRDefault="00A62DC2" w:rsidP="005F4448">
      <w:pPr>
        <w:pStyle w:val="a3"/>
        <w:spacing w:before="1" w:line="360" w:lineRule="auto"/>
        <w:ind w:right="420"/>
        <w:jc w:val="both"/>
      </w:pPr>
      <w:r w:rsidRPr="005F4448">
        <w:t>Для</w:t>
      </w:r>
      <w:r w:rsidRPr="005F4448">
        <w:rPr>
          <w:spacing w:val="-18"/>
        </w:rPr>
        <w:t xml:space="preserve"> навигации </w:t>
      </w:r>
      <w:r w:rsidR="00025947" w:rsidRPr="005F4448">
        <w:t>современные</w:t>
      </w:r>
      <w:r w:rsidR="00025947" w:rsidRPr="005F4448">
        <w:rPr>
          <w:spacing w:val="-17"/>
        </w:rPr>
        <w:t xml:space="preserve"> </w:t>
      </w:r>
      <w:r w:rsidR="00025947" w:rsidRPr="005F4448">
        <w:t>спутники</w:t>
      </w:r>
      <w:r w:rsidR="00025947" w:rsidRPr="005F4448">
        <w:rPr>
          <w:spacing w:val="-17"/>
        </w:rPr>
        <w:t xml:space="preserve"> </w:t>
      </w:r>
      <w:r w:rsidR="00B30662" w:rsidRPr="005F4448">
        <w:t>применяют</w:t>
      </w:r>
      <w:r w:rsidR="00025947" w:rsidRPr="005F4448">
        <w:rPr>
          <w:spacing w:val="-17"/>
        </w:rPr>
        <w:t xml:space="preserve"> </w:t>
      </w:r>
      <w:r w:rsidR="00025947" w:rsidRPr="005F4448">
        <w:t>автономные</w:t>
      </w:r>
      <w:r w:rsidR="00025947" w:rsidRPr="005F4448">
        <w:rPr>
          <w:spacing w:val="-18"/>
        </w:rPr>
        <w:t xml:space="preserve"> </w:t>
      </w:r>
      <w:r w:rsidR="00025947" w:rsidRPr="005F4448">
        <w:t>средства</w:t>
      </w:r>
      <w:r w:rsidR="00025947" w:rsidRPr="005F4448">
        <w:rPr>
          <w:spacing w:val="-17"/>
        </w:rPr>
        <w:t xml:space="preserve"> </w:t>
      </w:r>
      <w:r w:rsidR="00025947" w:rsidRPr="005F4448">
        <w:t>навигации</w:t>
      </w:r>
      <w:r w:rsidR="00025947" w:rsidRPr="005F4448">
        <w:rPr>
          <w:spacing w:val="-18"/>
        </w:rPr>
        <w:t xml:space="preserve"> </w:t>
      </w:r>
      <w:r w:rsidR="00025947" w:rsidRPr="005F4448">
        <w:t>и</w:t>
      </w:r>
      <w:r w:rsidR="00025947" w:rsidRPr="005F4448">
        <w:rPr>
          <w:spacing w:val="-17"/>
        </w:rPr>
        <w:t xml:space="preserve"> </w:t>
      </w:r>
      <w:r w:rsidR="00025947" w:rsidRPr="005F4448">
        <w:t>ориентации,</w:t>
      </w:r>
      <w:r w:rsidR="00025947" w:rsidRPr="005F4448">
        <w:rPr>
          <w:spacing w:val="-18"/>
        </w:rPr>
        <w:t xml:space="preserve"> </w:t>
      </w:r>
      <w:r w:rsidR="00810BF2" w:rsidRPr="005F4448">
        <w:t>измеряющие</w:t>
      </w:r>
      <w:r w:rsidR="00025947" w:rsidRPr="005F4448">
        <w:rPr>
          <w:spacing w:val="-18"/>
        </w:rPr>
        <w:t xml:space="preserve"> </w:t>
      </w:r>
      <w:r w:rsidR="00025947" w:rsidRPr="005F4448">
        <w:t>значения</w:t>
      </w:r>
      <w:r w:rsidR="00025947" w:rsidRPr="005F4448">
        <w:rPr>
          <w:spacing w:val="-3"/>
        </w:rPr>
        <w:t xml:space="preserve"> </w:t>
      </w:r>
      <w:r w:rsidR="00025947" w:rsidRPr="005F4448">
        <w:t>определенных</w:t>
      </w:r>
      <w:r w:rsidR="00025947" w:rsidRPr="005F4448">
        <w:rPr>
          <w:spacing w:val="-2"/>
        </w:rPr>
        <w:t xml:space="preserve"> </w:t>
      </w:r>
      <w:r w:rsidR="00025947" w:rsidRPr="005F4448">
        <w:t>параметров</w:t>
      </w:r>
      <w:r w:rsidR="00025947" w:rsidRPr="005F4448">
        <w:rPr>
          <w:spacing w:val="-4"/>
        </w:rPr>
        <w:t xml:space="preserve"> </w:t>
      </w:r>
      <w:r w:rsidR="00607A96" w:rsidRPr="005F4448">
        <w:t>сопост</w:t>
      </w:r>
      <w:r w:rsidR="00627E0F">
        <w:t>а</w:t>
      </w:r>
      <w:r w:rsidR="00607A96" w:rsidRPr="005F4448">
        <w:t>вляя</w:t>
      </w:r>
      <w:r w:rsidR="00025947" w:rsidRPr="005F4448">
        <w:rPr>
          <w:spacing w:val="-3"/>
        </w:rPr>
        <w:t xml:space="preserve"> </w:t>
      </w:r>
      <w:r w:rsidR="00025947" w:rsidRPr="005F4448">
        <w:t>их</w:t>
      </w:r>
      <w:r w:rsidR="00025947" w:rsidRPr="005F4448">
        <w:rPr>
          <w:spacing w:val="-2"/>
        </w:rPr>
        <w:t xml:space="preserve"> </w:t>
      </w:r>
      <w:r w:rsidR="00025947" w:rsidRPr="005F4448">
        <w:t>с</w:t>
      </w:r>
      <w:r w:rsidR="00025947" w:rsidRPr="005F4448">
        <w:rPr>
          <w:spacing w:val="-4"/>
        </w:rPr>
        <w:t xml:space="preserve"> </w:t>
      </w:r>
      <w:r w:rsidR="00025947" w:rsidRPr="005F4448">
        <w:t>известными</w:t>
      </w:r>
      <w:r w:rsidR="00025947" w:rsidRPr="005F4448">
        <w:rPr>
          <w:spacing w:val="-3"/>
        </w:rPr>
        <w:t xml:space="preserve"> </w:t>
      </w:r>
      <w:r w:rsidR="008D76FA" w:rsidRPr="005F4448">
        <w:rPr>
          <w:spacing w:val="-3"/>
        </w:rPr>
        <w:t xml:space="preserve">и </w:t>
      </w:r>
      <w:r w:rsidR="00025947" w:rsidRPr="005F4448">
        <w:t>определяют текущее положение объекта в пространств</w:t>
      </w:r>
      <w:r w:rsidR="00884CEE" w:rsidRPr="005F4448">
        <w:t>е, а также</w:t>
      </w:r>
      <w:r w:rsidR="00025947" w:rsidRPr="005F4448">
        <w:t xml:space="preserve"> п</w:t>
      </w:r>
      <w:r w:rsidR="00884CEE" w:rsidRPr="005F4448">
        <w:t>олучать</w:t>
      </w:r>
      <w:r w:rsidR="00025947" w:rsidRPr="005F4448">
        <w:t xml:space="preserve"> информацию от спутниковой навигационной системы (СНС). </w:t>
      </w:r>
      <w:r w:rsidR="00884CEE" w:rsidRPr="005F4448">
        <w:t>Для приема</w:t>
      </w:r>
      <w:r w:rsidR="00603343" w:rsidRPr="005F4448">
        <w:t xml:space="preserve"> этих сигналов</w:t>
      </w:r>
      <w:r w:rsidR="00025947" w:rsidRPr="005F4448">
        <w:t xml:space="preserve"> на борту спутника устанавлива</w:t>
      </w:r>
      <w:r w:rsidR="00603343" w:rsidRPr="005F4448">
        <w:t xml:space="preserve">ется специальный </w:t>
      </w:r>
      <w:r w:rsidR="00025947" w:rsidRPr="005F4448">
        <w:t>навигационный приемник.</w:t>
      </w:r>
    </w:p>
    <w:p w14:paraId="6CA2DD98" w14:textId="6677C97D" w:rsidR="00B64CE3" w:rsidRPr="005F4448" w:rsidRDefault="001F56FF" w:rsidP="004D076F">
      <w:pPr>
        <w:pStyle w:val="a3"/>
        <w:spacing w:before="2" w:line="360" w:lineRule="auto"/>
        <w:jc w:val="center"/>
        <w:rPr>
          <w:sz w:val="15"/>
        </w:rPr>
      </w:pPr>
      <w:r w:rsidRPr="005F4448">
        <w:rPr>
          <w:noProof/>
          <w:sz w:val="15"/>
        </w:rPr>
        <w:drawing>
          <wp:inline distT="0" distB="0" distL="0" distR="0" wp14:anchorId="690D3A33" wp14:editId="3975A334">
            <wp:extent cx="1774402" cy="1794934"/>
            <wp:effectExtent l="0" t="0" r="0" b="0"/>
            <wp:docPr id="1293171718"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2330" b="2191"/>
                    <a:stretch/>
                  </pic:blipFill>
                  <pic:spPr bwMode="auto">
                    <a:xfrm>
                      <a:off x="0" y="0"/>
                      <a:ext cx="1774402" cy="1794934"/>
                    </a:xfrm>
                    <a:prstGeom prst="rect">
                      <a:avLst/>
                    </a:prstGeom>
                    <a:noFill/>
                    <a:ln>
                      <a:noFill/>
                    </a:ln>
                    <a:extLst>
                      <a:ext uri="{53640926-AAD7-44D8-BBD7-CCE9431645EC}">
                        <a14:shadowObscured xmlns:a14="http://schemas.microsoft.com/office/drawing/2010/main"/>
                      </a:ext>
                    </a:extLst>
                  </pic:spPr>
                </pic:pic>
              </a:graphicData>
            </a:graphic>
          </wp:inline>
        </w:drawing>
      </w:r>
    </w:p>
    <w:p w14:paraId="315E8030" w14:textId="27B6657E" w:rsidR="00B64CE3" w:rsidRPr="005F4448" w:rsidRDefault="00025947" w:rsidP="004D076F">
      <w:pPr>
        <w:pStyle w:val="a3"/>
        <w:spacing w:before="184" w:line="360" w:lineRule="auto"/>
        <w:ind w:right="463"/>
        <w:jc w:val="center"/>
      </w:pPr>
      <w:r w:rsidRPr="005F4448">
        <w:t>Рисунок</w:t>
      </w:r>
      <w:r w:rsidRPr="005F4448">
        <w:rPr>
          <w:spacing w:val="-9"/>
        </w:rPr>
        <w:t xml:space="preserve"> </w:t>
      </w:r>
      <w:r w:rsidR="007C0914" w:rsidRPr="005F4448">
        <w:t>6</w:t>
      </w:r>
      <w:r w:rsidRPr="005F4448">
        <w:rPr>
          <w:spacing w:val="-4"/>
        </w:rPr>
        <w:t xml:space="preserve"> </w:t>
      </w:r>
      <w:r w:rsidRPr="005F4448">
        <w:t>–</w:t>
      </w:r>
      <w:r w:rsidRPr="005F4448">
        <w:rPr>
          <w:spacing w:val="-6"/>
        </w:rPr>
        <w:t xml:space="preserve"> </w:t>
      </w:r>
      <w:r w:rsidRPr="005F4448">
        <w:t>Навигационный</w:t>
      </w:r>
      <w:r w:rsidRPr="005F4448">
        <w:rPr>
          <w:spacing w:val="-6"/>
        </w:rPr>
        <w:t xml:space="preserve"> </w:t>
      </w:r>
      <w:r w:rsidRPr="005F4448">
        <w:t>приемник</w:t>
      </w:r>
      <w:r w:rsidRPr="005F4448">
        <w:rPr>
          <w:spacing w:val="-8"/>
        </w:rPr>
        <w:t xml:space="preserve"> </w:t>
      </w:r>
      <w:r w:rsidRPr="005F4448">
        <w:t>МНП-</w:t>
      </w:r>
      <w:r w:rsidRPr="005F4448">
        <w:rPr>
          <w:spacing w:val="-5"/>
        </w:rPr>
        <w:t>М</w:t>
      </w:r>
      <w:r w:rsidR="00B30662" w:rsidRPr="005F4448">
        <w:rPr>
          <w:spacing w:val="-5"/>
        </w:rPr>
        <w:t>7</w:t>
      </w:r>
    </w:p>
    <w:p w14:paraId="11688835" w14:textId="77777777" w:rsidR="00B64CE3" w:rsidRPr="005F4448" w:rsidRDefault="00B64CE3" w:rsidP="005F4448">
      <w:pPr>
        <w:pStyle w:val="a3"/>
        <w:spacing w:before="1" w:line="360" w:lineRule="auto"/>
        <w:jc w:val="both"/>
      </w:pPr>
    </w:p>
    <w:p w14:paraId="723E19C4" w14:textId="1E095048" w:rsidR="00B64CE3" w:rsidRPr="005F4448" w:rsidRDefault="00025947" w:rsidP="005F4448">
      <w:pPr>
        <w:pStyle w:val="a3"/>
        <w:spacing w:line="360" w:lineRule="auto"/>
        <w:ind w:right="418"/>
        <w:jc w:val="both"/>
      </w:pPr>
      <w:r w:rsidRPr="005F4448">
        <w:t xml:space="preserve">Примером навигационного приемника, используемого на борту </w:t>
      </w:r>
      <w:proofErr w:type="gramStart"/>
      <w:r w:rsidR="000E3DDD" w:rsidRPr="005F4448">
        <w:t>малых</w:t>
      </w:r>
      <w:r w:rsidR="00E0447A">
        <w:t xml:space="preserve"> </w:t>
      </w:r>
      <w:r w:rsidRPr="005F4448">
        <w:t>космических</w:t>
      </w:r>
      <w:r w:rsidR="00E0447A">
        <w:t xml:space="preserve"> </w:t>
      </w:r>
      <w:r w:rsidRPr="005F4448">
        <w:t>аппаратов</w:t>
      </w:r>
      <w:proofErr w:type="gramEnd"/>
      <w:r w:rsidRPr="005F4448">
        <w:t xml:space="preserve"> может послужить МНП-М</w:t>
      </w:r>
      <w:r w:rsidR="00244954" w:rsidRPr="005F4448">
        <w:t>7</w:t>
      </w:r>
      <w:r w:rsidRPr="005F4448">
        <w:t xml:space="preserve"> (Рисунок </w:t>
      </w:r>
      <w:r w:rsidR="001A2CA9" w:rsidRPr="005F4448">
        <w:t>6</w:t>
      </w:r>
      <w:r w:rsidRPr="005F4448">
        <w:t>). Данный</w:t>
      </w:r>
      <w:r w:rsidRPr="005F4448">
        <w:rPr>
          <w:spacing w:val="-3"/>
        </w:rPr>
        <w:t xml:space="preserve"> </w:t>
      </w:r>
      <w:r w:rsidRPr="005F4448">
        <w:lastRenderedPageBreak/>
        <w:t>приемник</w:t>
      </w:r>
      <w:r w:rsidRPr="005F4448">
        <w:rPr>
          <w:spacing w:val="-3"/>
        </w:rPr>
        <w:t xml:space="preserve"> </w:t>
      </w:r>
      <w:r w:rsidRPr="005F4448">
        <w:t>предназначен</w:t>
      </w:r>
      <w:r w:rsidRPr="005F4448">
        <w:rPr>
          <w:spacing w:val="-3"/>
        </w:rPr>
        <w:t xml:space="preserve"> </w:t>
      </w:r>
      <w:r w:rsidRPr="005F4448">
        <w:t>для</w:t>
      </w:r>
      <w:r w:rsidRPr="005F4448">
        <w:rPr>
          <w:spacing w:val="-3"/>
        </w:rPr>
        <w:t xml:space="preserve"> </w:t>
      </w:r>
      <w:r w:rsidRPr="005F4448">
        <w:t>определения</w:t>
      </w:r>
      <w:r w:rsidRPr="005F4448">
        <w:rPr>
          <w:spacing w:val="-6"/>
        </w:rPr>
        <w:t xml:space="preserve"> </w:t>
      </w:r>
      <w:r w:rsidRPr="005F4448">
        <w:t>координат</w:t>
      </w:r>
      <w:r w:rsidRPr="005F4448">
        <w:rPr>
          <w:spacing w:val="-6"/>
        </w:rPr>
        <w:t xml:space="preserve"> </w:t>
      </w:r>
      <w:r w:rsidRPr="005F4448">
        <w:t>объекта</w:t>
      </w:r>
      <w:r w:rsidRPr="005F4448">
        <w:rPr>
          <w:spacing w:val="-3"/>
        </w:rPr>
        <w:t xml:space="preserve"> </w:t>
      </w:r>
      <w:r w:rsidRPr="005F4448">
        <w:t>по</w:t>
      </w:r>
      <w:r w:rsidRPr="005F4448">
        <w:rPr>
          <w:spacing w:val="-2"/>
        </w:rPr>
        <w:t xml:space="preserve"> </w:t>
      </w:r>
      <w:r w:rsidRPr="005F4448">
        <w:t>сигналам СНС ГЛОНАСС, GPS и SBAS.</w:t>
      </w:r>
    </w:p>
    <w:p w14:paraId="381964D1" w14:textId="77777777" w:rsidR="00BA375F" w:rsidRPr="005F4448" w:rsidRDefault="00025947" w:rsidP="005F4448">
      <w:pPr>
        <w:pStyle w:val="a3"/>
        <w:spacing w:line="360" w:lineRule="auto"/>
        <w:ind w:right="420"/>
        <w:jc w:val="both"/>
      </w:pPr>
      <w:r w:rsidRPr="005F4448">
        <w:t>Солнечные датчики</w:t>
      </w:r>
    </w:p>
    <w:p w14:paraId="789A0AA2" w14:textId="00440C76" w:rsidR="004C6099" w:rsidRPr="005F4448" w:rsidRDefault="00C87CD5" w:rsidP="005F4448">
      <w:pPr>
        <w:pStyle w:val="a3"/>
        <w:spacing w:line="360" w:lineRule="auto"/>
        <w:ind w:right="420"/>
        <w:jc w:val="both"/>
      </w:pPr>
      <w:r w:rsidRPr="005F4448">
        <w:t>Датчик солнечной ориент</w:t>
      </w:r>
      <w:r w:rsidR="004D39ED" w:rsidRPr="005F4448">
        <w:t>а</w:t>
      </w:r>
      <w:r w:rsidRPr="005F4448">
        <w:t>ции</w:t>
      </w:r>
      <w:r w:rsidR="00721ABC" w:rsidRPr="005F4448">
        <w:t xml:space="preserve"> получили название от того, что солнце </w:t>
      </w:r>
      <w:r w:rsidR="004D39ED" w:rsidRPr="005F4448">
        <w:t>есть основной навигационный ориентир.</w:t>
      </w:r>
      <w:r w:rsidR="00025947" w:rsidRPr="005F4448">
        <w:rPr>
          <w:spacing w:val="40"/>
        </w:rPr>
        <w:t xml:space="preserve"> </w:t>
      </w:r>
      <w:r w:rsidR="00025947" w:rsidRPr="005F4448">
        <w:t>Солнечные датчики по</w:t>
      </w:r>
      <w:r w:rsidR="0036005C" w:rsidRPr="005F4448">
        <w:t>могают</w:t>
      </w:r>
      <w:r w:rsidR="00025947" w:rsidRPr="005F4448">
        <w:t xml:space="preserve"> определить положение спутника</w:t>
      </w:r>
      <w:r w:rsidR="00C2571E" w:rsidRPr="005F4448">
        <w:t xml:space="preserve"> в пространстве</w:t>
      </w:r>
      <w:r w:rsidR="00025947" w:rsidRPr="005F4448">
        <w:rPr>
          <w:spacing w:val="-18"/>
        </w:rPr>
        <w:t xml:space="preserve"> </w:t>
      </w:r>
      <w:r w:rsidR="00025947" w:rsidRPr="005F4448">
        <w:t>относительно</w:t>
      </w:r>
      <w:r w:rsidR="00025947" w:rsidRPr="005F4448">
        <w:rPr>
          <w:spacing w:val="-17"/>
        </w:rPr>
        <w:t xml:space="preserve"> </w:t>
      </w:r>
      <w:r w:rsidR="00025947" w:rsidRPr="005F4448">
        <w:t>Солнца.</w:t>
      </w:r>
      <w:r w:rsidR="00025947" w:rsidRPr="005F4448">
        <w:rPr>
          <w:spacing w:val="-18"/>
        </w:rPr>
        <w:t xml:space="preserve"> </w:t>
      </w:r>
      <w:r w:rsidR="00025947" w:rsidRPr="005F4448">
        <w:t>В</w:t>
      </w:r>
      <w:r w:rsidR="00C2571E" w:rsidRPr="005F4448">
        <w:rPr>
          <w:spacing w:val="-17"/>
        </w:rPr>
        <w:t xml:space="preserve">нутренний фотоэффект лежит в </w:t>
      </w:r>
      <w:r w:rsidR="00025947" w:rsidRPr="005F4448">
        <w:t>основе</w:t>
      </w:r>
      <w:r w:rsidR="00025947" w:rsidRPr="005F4448">
        <w:rPr>
          <w:spacing w:val="-18"/>
        </w:rPr>
        <w:t xml:space="preserve"> </w:t>
      </w:r>
      <w:r w:rsidR="00025947" w:rsidRPr="005F4448">
        <w:t>солнечных</w:t>
      </w:r>
      <w:r w:rsidR="00025947" w:rsidRPr="005F4448">
        <w:rPr>
          <w:spacing w:val="-17"/>
        </w:rPr>
        <w:t xml:space="preserve"> </w:t>
      </w:r>
      <w:r w:rsidR="00025947" w:rsidRPr="005F4448">
        <w:t>датчиков</w:t>
      </w:r>
      <w:r w:rsidR="00876514" w:rsidRPr="005F4448">
        <w:t>: ф</w:t>
      </w:r>
      <w:r w:rsidR="00025947" w:rsidRPr="005F4448">
        <w:t xml:space="preserve">отоэлектрический преобразователь, </w:t>
      </w:r>
      <w:r w:rsidR="0052310A" w:rsidRPr="005F4448">
        <w:t>фиксируя</w:t>
      </w:r>
      <w:r w:rsidR="00025947" w:rsidRPr="005F4448">
        <w:t xml:space="preserve"> </w:t>
      </w:r>
      <w:r w:rsidR="005C3BFC" w:rsidRPr="005F4448">
        <w:t>изменение</w:t>
      </w:r>
      <w:r w:rsidR="00025947" w:rsidRPr="005F4448">
        <w:rPr>
          <w:spacing w:val="-15"/>
        </w:rPr>
        <w:t xml:space="preserve"> </w:t>
      </w:r>
      <w:r w:rsidR="00025947" w:rsidRPr="005F4448">
        <w:t>электропроводности,</w:t>
      </w:r>
      <w:r w:rsidR="00025947" w:rsidRPr="005F4448">
        <w:rPr>
          <w:spacing w:val="-16"/>
        </w:rPr>
        <w:t xml:space="preserve"> </w:t>
      </w:r>
      <w:r w:rsidR="005C3BFC" w:rsidRPr="005F4448">
        <w:t>при</w:t>
      </w:r>
      <w:r w:rsidR="00025947" w:rsidRPr="005F4448">
        <w:rPr>
          <w:spacing w:val="-11"/>
        </w:rPr>
        <w:t xml:space="preserve"> </w:t>
      </w:r>
      <w:r w:rsidR="00025947" w:rsidRPr="005F4448">
        <w:t>попадания</w:t>
      </w:r>
      <w:r w:rsidR="00025947" w:rsidRPr="005F4448">
        <w:rPr>
          <w:spacing w:val="-14"/>
        </w:rPr>
        <w:t xml:space="preserve"> </w:t>
      </w:r>
      <w:r w:rsidR="00025947" w:rsidRPr="005F4448">
        <w:t>солнечного</w:t>
      </w:r>
      <w:r w:rsidR="00025947" w:rsidRPr="005F4448">
        <w:rPr>
          <w:spacing w:val="-14"/>
        </w:rPr>
        <w:t xml:space="preserve"> </w:t>
      </w:r>
      <w:r w:rsidR="00025947" w:rsidRPr="005F4448">
        <w:t>света</w:t>
      </w:r>
      <w:r w:rsidR="00025947" w:rsidRPr="005F4448">
        <w:rPr>
          <w:spacing w:val="-13"/>
        </w:rPr>
        <w:t xml:space="preserve"> </w:t>
      </w:r>
      <w:r w:rsidR="00025947" w:rsidRPr="005F4448">
        <w:t>на</w:t>
      </w:r>
      <w:r w:rsidR="00025947" w:rsidRPr="005F4448">
        <w:rPr>
          <w:spacing w:val="-15"/>
        </w:rPr>
        <w:t xml:space="preserve"> </w:t>
      </w:r>
      <w:r w:rsidR="00025947" w:rsidRPr="005F4448">
        <w:t>чувствительный</w:t>
      </w:r>
      <w:r w:rsidR="00025947" w:rsidRPr="005F4448">
        <w:rPr>
          <w:spacing w:val="42"/>
        </w:rPr>
        <w:t xml:space="preserve"> </w:t>
      </w:r>
      <w:r w:rsidR="00025947" w:rsidRPr="005F4448">
        <w:t>элемент</w:t>
      </w:r>
      <w:r w:rsidR="00025947" w:rsidRPr="005F4448">
        <w:rPr>
          <w:spacing w:val="44"/>
        </w:rPr>
        <w:t xml:space="preserve"> </w:t>
      </w:r>
      <w:r w:rsidR="00025947" w:rsidRPr="005F4448">
        <w:t>(ЧЭ)</w:t>
      </w:r>
      <w:r w:rsidR="00025947" w:rsidRPr="005F4448">
        <w:rPr>
          <w:spacing w:val="43"/>
        </w:rPr>
        <w:t xml:space="preserve"> </w:t>
      </w:r>
      <w:r w:rsidR="00025947" w:rsidRPr="005F4448">
        <w:t>датчика,</w:t>
      </w:r>
      <w:r w:rsidR="00025947" w:rsidRPr="005F4448">
        <w:rPr>
          <w:spacing w:val="42"/>
        </w:rPr>
        <w:t xml:space="preserve"> </w:t>
      </w:r>
      <w:r w:rsidR="00025947" w:rsidRPr="005F4448">
        <w:t>генерирует</w:t>
      </w:r>
      <w:r w:rsidR="00E0786B" w:rsidRPr="005F4448">
        <w:rPr>
          <w:spacing w:val="43"/>
        </w:rPr>
        <w:t xml:space="preserve"> </w:t>
      </w:r>
      <w:r w:rsidR="00025947" w:rsidRPr="005F4448">
        <w:t>ток</w:t>
      </w:r>
      <w:r w:rsidR="00E0786B" w:rsidRPr="005F4448">
        <w:t>, пропорциональный этому изменению</w:t>
      </w:r>
      <w:r w:rsidR="00025947" w:rsidRPr="005F4448">
        <w:t>.</w:t>
      </w:r>
      <w:r w:rsidR="00025947" w:rsidRPr="005F4448">
        <w:rPr>
          <w:spacing w:val="43"/>
        </w:rPr>
        <w:t xml:space="preserve"> </w:t>
      </w:r>
      <w:r w:rsidR="00025947" w:rsidRPr="005F4448">
        <w:rPr>
          <w:spacing w:val="-5"/>
        </w:rPr>
        <w:t>По</w:t>
      </w:r>
      <w:r w:rsidR="00E0786B" w:rsidRPr="005F4448">
        <w:rPr>
          <w:spacing w:val="-5"/>
        </w:rPr>
        <w:t xml:space="preserve"> </w:t>
      </w:r>
      <w:r w:rsidR="00F42D42" w:rsidRPr="005F4448">
        <w:t>вел</w:t>
      </w:r>
      <w:r w:rsidR="00A17FF1">
        <w:t>и</w:t>
      </w:r>
      <w:r w:rsidR="00F42D42" w:rsidRPr="005F4448">
        <w:t>чине</w:t>
      </w:r>
      <w:r w:rsidR="004C6099" w:rsidRPr="005F4448">
        <w:t xml:space="preserve"> этого тока можно </w:t>
      </w:r>
      <w:r w:rsidR="00F42D42" w:rsidRPr="005F4448">
        <w:t>найти</w:t>
      </w:r>
      <w:r w:rsidR="004C6099" w:rsidRPr="005F4448">
        <w:t xml:space="preserve"> угол между осью</w:t>
      </w:r>
      <w:r w:rsidR="00F42D42" w:rsidRPr="005F4448">
        <w:t xml:space="preserve">, на которую направлен </w:t>
      </w:r>
      <w:r w:rsidR="004C6099" w:rsidRPr="005F4448">
        <w:t>датчик и направлением Солнц</w:t>
      </w:r>
      <w:r w:rsidR="006F2AEC" w:rsidRPr="005F4448">
        <w:t>е</w:t>
      </w:r>
      <w:r w:rsidR="00BE6900" w:rsidRPr="005F4448">
        <w:t>.</w:t>
      </w:r>
    </w:p>
    <w:p w14:paraId="0A1A2FA7" w14:textId="685D5104" w:rsidR="007E15D8" w:rsidRPr="005F4448" w:rsidRDefault="007E15D8" w:rsidP="004D076F">
      <w:pPr>
        <w:pStyle w:val="a3"/>
        <w:spacing w:line="360" w:lineRule="auto"/>
        <w:jc w:val="center"/>
      </w:pPr>
      <w:r w:rsidRPr="005F4448">
        <w:rPr>
          <w:noProof/>
        </w:rPr>
        <w:drawing>
          <wp:inline distT="0" distB="0" distL="0" distR="0" wp14:anchorId="5EF9EA42" wp14:editId="02509718">
            <wp:extent cx="2251972" cy="1735666"/>
            <wp:effectExtent l="0" t="0" r="0" b="0"/>
            <wp:docPr id="1138533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33704" name=""/>
                    <pic:cNvPicPr/>
                  </pic:nvPicPr>
                  <pic:blipFill>
                    <a:blip r:embed="rId15"/>
                    <a:stretch>
                      <a:fillRect/>
                    </a:stretch>
                  </pic:blipFill>
                  <pic:spPr>
                    <a:xfrm>
                      <a:off x="0" y="0"/>
                      <a:ext cx="2258079" cy="1740373"/>
                    </a:xfrm>
                    <a:prstGeom prst="rect">
                      <a:avLst/>
                    </a:prstGeom>
                  </pic:spPr>
                </pic:pic>
              </a:graphicData>
            </a:graphic>
          </wp:inline>
        </w:drawing>
      </w:r>
    </w:p>
    <w:p w14:paraId="53DE884A" w14:textId="036C7AA3" w:rsidR="007E15D8" w:rsidRPr="005F4448" w:rsidRDefault="007E15D8" w:rsidP="004D076F">
      <w:pPr>
        <w:pStyle w:val="a3"/>
        <w:spacing w:line="360" w:lineRule="auto"/>
        <w:jc w:val="center"/>
      </w:pPr>
      <w:r w:rsidRPr="005F4448">
        <w:t xml:space="preserve">Рисунок </w:t>
      </w:r>
      <w:r w:rsidR="007C0914" w:rsidRPr="005F4448">
        <w:t xml:space="preserve">7 – </w:t>
      </w:r>
      <w:r w:rsidR="00F13E1D" w:rsidRPr="005F4448">
        <w:t>Внешний вид солнечного датчика</w:t>
      </w:r>
    </w:p>
    <w:p w14:paraId="12286017" w14:textId="77777777" w:rsidR="006F2AEC" w:rsidRPr="005F4448" w:rsidRDefault="006F2AEC" w:rsidP="005F4448">
      <w:pPr>
        <w:pStyle w:val="a3"/>
        <w:spacing w:line="360" w:lineRule="auto"/>
        <w:jc w:val="both"/>
      </w:pPr>
    </w:p>
    <w:p w14:paraId="208EE25D" w14:textId="6B8EF3EA" w:rsidR="004C6099" w:rsidRPr="005F4448" w:rsidRDefault="004C6099" w:rsidP="005F4448">
      <w:pPr>
        <w:pStyle w:val="a3"/>
        <w:spacing w:line="360" w:lineRule="auto"/>
        <w:jc w:val="both"/>
      </w:pPr>
      <w:r w:rsidRPr="005F4448">
        <w:t>Современные солнечные датчики</w:t>
      </w:r>
      <w:r w:rsidR="006F2AEC" w:rsidRPr="005F4448">
        <w:t xml:space="preserve"> имеют</w:t>
      </w:r>
      <w:r w:rsidRPr="005F4448">
        <w:t xml:space="preserve"> схож</w:t>
      </w:r>
      <w:r w:rsidR="00D87B80" w:rsidRPr="005F4448">
        <w:t>ую конструкцию</w:t>
      </w:r>
      <w:r w:rsidRPr="005F4448">
        <w:t xml:space="preserve"> между собой. </w:t>
      </w:r>
      <w:r w:rsidR="00107CD7" w:rsidRPr="005F4448">
        <w:t>Главны</w:t>
      </w:r>
      <w:r w:rsidR="0053317F" w:rsidRPr="005F4448">
        <w:t xml:space="preserve">ми различиями </w:t>
      </w:r>
      <w:r w:rsidRPr="005F4448">
        <w:t>солнечных датчиков разных типов</w:t>
      </w:r>
      <w:r w:rsidR="00733CA4" w:rsidRPr="005F4448">
        <w:t xml:space="preserve"> заключаются</w:t>
      </w:r>
      <w:r w:rsidRPr="005F4448">
        <w:t xml:space="preserve"> в количестве и взаимном расположении чувствительных элементов. В кос</w:t>
      </w:r>
      <w:r w:rsidR="00733CA4" w:rsidRPr="005F4448">
        <w:t>мическом пространстве</w:t>
      </w:r>
      <w:r w:rsidRPr="005F4448">
        <w:t xml:space="preserve"> солнечные датчики </w:t>
      </w:r>
      <w:r w:rsidR="00733CA4" w:rsidRPr="005F4448">
        <w:t>применяются</w:t>
      </w:r>
      <w:r w:rsidRPr="005F4448">
        <w:t xml:space="preserve"> для ориентации </w:t>
      </w:r>
      <w:r w:rsidR="00505994" w:rsidRPr="005F4448">
        <w:t>солнечных батарей и в целях навигац</w:t>
      </w:r>
      <w:r w:rsidR="00751A0F" w:rsidRPr="005F4448">
        <w:t>ии</w:t>
      </w:r>
      <w:r w:rsidR="00367A1D" w:rsidRPr="005F4448">
        <w:t>.</w:t>
      </w:r>
    </w:p>
    <w:p w14:paraId="15276C2F" w14:textId="77777777" w:rsidR="00751A0F" w:rsidRPr="005F4448" w:rsidRDefault="00751A0F" w:rsidP="005F4448">
      <w:pPr>
        <w:pStyle w:val="a3"/>
        <w:spacing w:line="360" w:lineRule="auto"/>
        <w:jc w:val="both"/>
      </w:pPr>
    </w:p>
    <w:p w14:paraId="0F28D4BB" w14:textId="1E64E3C1" w:rsidR="00751A0F" w:rsidRPr="005F4448" w:rsidRDefault="009A1DCB" w:rsidP="005F4448">
      <w:pPr>
        <w:pStyle w:val="a3"/>
        <w:spacing w:line="360" w:lineRule="auto"/>
        <w:jc w:val="both"/>
      </w:pPr>
      <w:r w:rsidRPr="005F4448">
        <w:t>Преим</w:t>
      </w:r>
      <w:r w:rsidR="00DF1D2B" w:rsidRPr="005F4448">
        <w:t>у</w:t>
      </w:r>
      <w:r w:rsidRPr="005F4448">
        <w:t>ществом является</w:t>
      </w:r>
      <w:r w:rsidR="00751A0F" w:rsidRPr="005F4448">
        <w:t>:</w:t>
      </w:r>
    </w:p>
    <w:p w14:paraId="313B96B6" w14:textId="1096F804" w:rsidR="004A5E4B" w:rsidRPr="005F4448" w:rsidRDefault="00751A0F" w:rsidP="005F4448">
      <w:pPr>
        <w:pStyle w:val="a3"/>
        <w:spacing w:line="360" w:lineRule="auto"/>
        <w:jc w:val="both"/>
      </w:pPr>
      <w:r w:rsidRPr="005F4448">
        <w:t>-</w:t>
      </w:r>
      <w:r w:rsidRPr="005F4448">
        <w:tab/>
        <w:t xml:space="preserve">технологическая и алгоритмическая </w:t>
      </w:r>
      <w:r w:rsidR="009A1DCB" w:rsidRPr="005F4448">
        <w:t>простота</w:t>
      </w:r>
      <w:r w:rsidRPr="005F4448">
        <w:t xml:space="preserve">, </w:t>
      </w:r>
      <w:r w:rsidR="009A1DCB" w:rsidRPr="005F4448">
        <w:t>что облегчает</w:t>
      </w:r>
      <w:r w:rsidRPr="005F4448">
        <w:t xml:space="preserve"> разработк</w:t>
      </w:r>
      <w:r w:rsidR="009A1DCB" w:rsidRPr="005F4448">
        <w:t>у</w:t>
      </w:r>
      <w:r w:rsidRPr="005F4448">
        <w:t>, производств</w:t>
      </w:r>
      <w:r w:rsidR="00DF1D2B" w:rsidRPr="005F4448">
        <w:t>о</w:t>
      </w:r>
      <w:r w:rsidRPr="005F4448">
        <w:t xml:space="preserve"> и </w:t>
      </w:r>
      <w:r w:rsidR="00DF1D2B" w:rsidRPr="005F4448">
        <w:t>применение</w:t>
      </w:r>
      <w:r w:rsidRPr="005F4448">
        <w:t xml:space="preserve"> солнечных датчиков </w:t>
      </w:r>
      <w:r w:rsidR="00DF1D2B" w:rsidRPr="005F4448">
        <w:t>в</w:t>
      </w:r>
      <w:r w:rsidRPr="005F4448">
        <w:t xml:space="preserve"> </w:t>
      </w:r>
      <w:r w:rsidR="00DF1D2B" w:rsidRPr="005F4448">
        <w:t>системах</w:t>
      </w:r>
      <w:r w:rsidRPr="005F4448">
        <w:t xml:space="preserve"> ориентации и навиг</w:t>
      </w:r>
      <w:r w:rsidR="00750DB6" w:rsidRPr="005F4448">
        <w:t>а</w:t>
      </w:r>
      <w:r w:rsidR="004A5E4B" w:rsidRPr="005F4448">
        <w:t>ции;</w:t>
      </w:r>
    </w:p>
    <w:p w14:paraId="5611A4C6" w14:textId="77777777" w:rsidR="004A5E4B" w:rsidRPr="005F4448" w:rsidRDefault="004A5E4B" w:rsidP="005F4448">
      <w:pPr>
        <w:pStyle w:val="a3"/>
        <w:spacing w:line="360" w:lineRule="auto"/>
        <w:jc w:val="both"/>
      </w:pPr>
      <w:r w:rsidRPr="005F4448">
        <w:t>-</w:t>
      </w:r>
      <w:r w:rsidRPr="005F4448">
        <w:tab/>
        <w:t>достаточно низкая цена, сравнительно со звездными датчиками;</w:t>
      </w:r>
    </w:p>
    <w:p w14:paraId="5427E9E1" w14:textId="288C9BDC" w:rsidR="00751A0F" w:rsidRPr="005F4448" w:rsidRDefault="004A5E4B" w:rsidP="005F4448">
      <w:pPr>
        <w:pStyle w:val="a3"/>
        <w:spacing w:line="360" w:lineRule="auto"/>
        <w:jc w:val="both"/>
      </w:pPr>
      <w:r w:rsidRPr="005F4448">
        <w:lastRenderedPageBreak/>
        <w:t>-</w:t>
      </w:r>
      <w:r w:rsidRPr="005F4448">
        <w:tab/>
        <w:t xml:space="preserve">стабильная </w:t>
      </w:r>
      <w:r w:rsidR="00751A0F" w:rsidRPr="005F4448">
        <w:t xml:space="preserve">работа, </w:t>
      </w:r>
      <w:r w:rsidR="00A16070" w:rsidRPr="005F4448">
        <w:t xml:space="preserve">даже </w:t>
      </w:r>
      <w:r w:rsidR="00751A0F" w:rsidRPr="005F4448">
        <w:t>на высоких орбитах;</w:t>
      </w:r>
    </w:p>
    <w:p w14:paraId="1A444471" w14:textId="768E8522" w:rsidR="00751A0F" w:rsidRPr="005F4448" w:rsidRDefault="00751A0F" w:rsidP="005F4448">
      <w:pPr>
        <w:pStyle w:val="a3"/>
        <w:spacing w:line="360" w:lineRule="auto"/>
        <w:jc w:val="both"/>
      </w:pPr>
      <w:r w:rsidRPr="005F4448">
        <w:t>-</w:t>
      </w:r>
      <w:r w:rsidRPr="005F4448">
        <w:tab/>
      </w:r>
      <w:r w:rsidR="009D7C95" w:rsidRPr="005F4448">
        <w:t xml:space="preserve">достижимая </w:t>
      </w:r>
      <w:r w:rsidRPr="005F4448">
        <w:t>точность</w:t>
      </w:r>
      <w:r w:rsidR="009D7C95" w:rsidRPr="005F4448">
        <w:t>,</w:t>
      </w:r>
      <w:r w:rsidRPr="005F4448">
        <w:t xml:space="preserve"> </w:t>
      </w:r>
      <w:r w:rsidR="009D7C95" w:rsidRPr="005F4448">
        <w:t>измеряемыми</w:t>
      </w:r>
      <w:r w:rsidR="00535F6C" w:rsidRPr="005F4448">
        <w:t xml:space="preserve"> </w:t>
      </w:r>
      <w:r w:rsidRPr="005F4448">
        <w:t>единиц</w:t>
      </w:r>
      <w:r w:rsidR="009D7C95" w:rsidRPr="005F4448">
        <w:t xml:space="preserve">ами </w:t>
      </w:r>
      <w:r w:rsidRPr="005F4448">
        <w:t>угловых минут.</w:t>
      </w:r>
    </w:p>
    <w:p w14:paraId="48026583" w14:textId="77777777" w:rsidR="00751A0F" w:rsidRPr="005F4448" w:rsidRDefault="00751A0F" w:rsidP="005F4448">
      <w:pPr>
        <w:pStyle w:val="a3"/>
        <w:spacing w:line="360" w:lineRule="auto"/>
        <w:jc w:val="both"/>
      </w:pPr>
      <w:r w:rsidRPr="005F4448">
        <w:t xml:space="preserve"> </w:t>
      </w:r>
    </w:p>
    <w:p w14:paraId="1EFD30DA" w14:textId="522186AB" w:rsidR="00751A0F" w:rsidRPr="005F4448" w:rsidRDefault="005B02A3" w:rsidP="005F4448">
      <w:pPr>
        <w:pStyle w:val="a3"/>
        <w:spacing w:line="360" w:lineRule="auto"/>
        <w:jc w:val="both"/>
      </w:pPr>
      <w:r w:rsidRPr="005F4448">
        <w:t>Минусами является</w:t>
      </w:r>
      <w:r w:rsidR="00751A0F" w:rsidRPr="005F4448">
        <w:t>:</w:t>
      </w:r>
    </w:p>
    <w:p w14:paraId="7247E200" w14:textId="6BAB1B58" w:rsidR="00751A0F" w:rsidRPr="005F4448" w:rsidRDefault="00751A0F" w:rsidP="005F4448">
      <w:pPr>
        <w:pStyle w:val="a3"/>
        <w:spacing w:line="360" w:lineRule="auto"/>
        <w:jc w:val="both"/>
      </w:pPr>
      <w:r w:rsidRPr="005F4448">
        <w:t>-</w:t>
      </w:r>
      <w:r w:rsidRPr="005F4448">
        <w:tab/>
        <w:t>неопределенность поворота по оси объект-</w:t>
      </w:r>
      <w:r w:rsidR="00627E0F">
        <w:t>с</w:t>
      </w:r>
      <w:r w:rsidRPr="005F4448">
        <w:t>олнце</w:t>
      </w:r>
      <w:r w:rsidR="0020644A" w:rsidRPr="005F4448">
        <w:t xml:space="preserve">, так как ориентация определяется </w:t>
      </w:r>
      <w:r w:rsidR="00535F6C" w:rsidRPr="005F4448">
        <w:t>относительно одной оси</w:t>
      </w:r>
      <w:r w:rsidR="005858DF" w:rsidRPr="005F4448">
        <w:t>;</w:t>
      </w:r>
    </w:p>
    <w:p w14:paraId="4AB60CCA" w14:textId="0CC3E85C" w:rsidR="00751A0F" w:rsidRPr="005F4448" w:rsidRDefault="00751A0F" w:rsidP="005F4448">
      <w:pPr>
        <w:pStyle w:val="a3"/>
        <w:spacing w:line="360" w:lineRule="auto"/>
        <w:jc w:val="both"/>
      </w:pPr>
      <w:r w:rsidRPr="005F4448">
        <w:t>-</w:t>
      </w:r>
      <w:r w:rsidRPr="005F4448">
        <w:tab/>
        <w:t>угроз</w:t>
      </w:r>
      <w:r w:rsidR="006036A9" w:rsidRPr="005F4448">
        <w:t>а</w:t>
      </w:r>
      <w:r w:rsidRPr="005F4448">
        <w:t xml:space="preserve"> работ</w:t>
      </w:r>
      <w:r w:rsidR="006036A9" w:rsidRPr="005F4448">
        <w:t>ы</w:t>
      </w:r>
      <w:r w:rsidRPr="005F4448">
        <w:t xml:space="preserve"> датчика в тени Земли или другого достаточно массивного небесного тела</w:t>
      </w:r>
      <w:r w:rsidR="00F51980" w:rsidRPr="005F4448">
        <w:t>, благодаря</w:t>
      </w:r>
      <w:r w:rsidR="000E5699" w:rsidRPr="005F4448">
        <w:t xml:space="preserve"> зависимости </w:t>
      </w:r>
      <w:r w:rsidR="00135E9F" w:rsidRPr="005F4448">
        <w:t>выходного сигнала от освещенности</w:t>
      </w:r>
      <w:r w:rsidRPr="005F4448">
        <w:t>;</w:t>
      </w:r>
    </w:p>
    <w:p w14:paraId="0E1793A4" w14:textId="77777777" w:rsidR="00751A0F" w:rsidRPr="005F4448" w:rsidRDefault="00751A0F" w:rsidP="005F4448">
      <w:pPr>
        <w:pStyle w:val="a3"/>
        <w:spacing w:line="360" w:lineRule="auto"/>
        <w:jc w:val="both"/>
      </w:pPr>
      <w:r w:rsidRPr="005F4448">
        <w:t>-</w:t>
      </w:r>
      <w:r w:rsidRPr="005F4448">
        <w:tab/>
        <w:t>точн</w:t>
      </w:r>
      <w:r w:rsidR="0029226E" w:rsidRPr="005F4448">
        <w:t>ая работа</w:t>
      </w:r>
      <w:r w:rsidRPr="005F4448">
        <w:t xml:space="preserve"> солнечного датчика в</w:t>
      </w:r>
      <w:r w:rsidR="007972CA" w:rsidRPr="005F4448">
        <w:t xml:space="preserve"> основном</w:t>
      </w:r>
      <w:r w:rsidRPr="005F4448">
        <w:t xml:space="preserve"> зависит от его устойчивости к помехам,</w:t>
      </w:r>
      <w:r w:rsidR="0029226E" w:rsidRPr="005F4448">
        <w:t xml:space="preserve"> которые вызваны</w:t>
      </w:r>
      <w:r w:rsidRPr="005F4448">
        <w:t xml:space="preserve"> излучением от Земли.</w:t>
      </w:r>
    </w:p>
    <w:p w14:paraId="74B7719C" w14:textId="02523A3A" w:rsidR="000C6C55" w:rsidRPr="005F4448" w:rsidRDefault="00627F49" w:rsidP="005F4448">
      <w:pPr>
        <w:spacing w:line="360" w:lineRule="auto"/>
        <w:ind w:firstLine="709"/>
        <w:jc w:val="both"/>
        <w:rPr>
          <w:sz w:val="28"/>
        </w:rPr>
      </w:pPr>
      <w:r w:rsidRPr="005F4448">
        <w:rPr>
          <w:sz w:val="28"/>
        </w:rPr>
        <w:t>Один из видов</w:t>
      </w:r>
      <w:r w:rsidR="00367A1D" w:rsidRPr="005F4448">
        <w:rPr>
          <w:sz w:val="28"/>
        </w:rPr>
        <w:t xml:space="preserve"> оптических датчиков</w:t>
      </w:r>
      <w:r w:rsidRPr="005F4448">
        <w:rPr>
          <w:sz w:val="28"/>
        </w:rPr>
        <w:t xml:space="preserve"> </w:t>
      </w:r>
      <w:r w:rsidR="000C6C55" w:rsidRPr="005F4448">
        <w:rPr>
          <w:sz w:val="28"/>
        </w:rPr>
        <w:t xml:space="preserve">— </w:t>
      </w:r>
      <w:r w:rsidRPr="005F4448">
        <w:rPr>
          <w:sz w:val="28"/>
        </w:rPr>
        <w:t>это звездные датчики,</w:t>
      </w:r>
      <w:r w:rsidR="00367A1D" w:rsidRPr="005F4448">
        <w:rPr>
          <w:sz w:val="28"/>
        </w:rPr>
        <w:t xml:space="preserve"> </w:t>
      </w:r>
      <w:r w:rsidR="008976CF" w:rsidRPr="005F4448">
        <w:rPr>
          <w:sz w:val="28"/>
        </w:rPr>
        <w:t xml:space="preserve">предназначенные для </w:t>
      </w:r>
      <w:r w:rsidR="00586267" w:rsidRPr="005F4448">
        <w:rPr>
          <w:sz w:val="28"/>
        </w:rPr>
        <w:t xml:space="preserve">определения </w:t>
      </w:r>
      <w:r w:rsidR="000C6C55" w:rsidRPr="005F4448">
        <w:rPr>
          <w:sz w:val="28"/>
        </w:rPr>
        <w:t xml:space="preserve">пространственной </w:t>
      </w:r>
      <w:r w:rsidR="00586267" w:rsidRPr="005F4448">
        <w:rPr>
          <w:sz w:val="28"/>
        </w:rPr>
        <w:t>ориентации космического аппарата. Они</w:t>
      </w:r>
      <w:r w:rsidR="00367A1D" w:rsidRPr="005F4448">
        <w:rPr>
          <w:sz w:val="28"/>
        </w:rPr>
        <w:t xml:space="preserve"> являются особо точными и дорогими</w:t>
      </w:r>
      <w:r w:rsidR="00586267" w:rsidRPr="005F4448">
        <w:rPr>
          <w:sz w:val="28"/>
        </w:rPr>
        <w:t xml:space="preserve">, а также </w:t>
      </w:r>
      <w:r w:rsidR="000C6C55" w:rsidRPr="005F4448">
        <w:rPr>
          <w:sz w:val="28"/>
        </w:rPr>
        <w:t>позволяют измерить углы ориентации в инерциальной системе координат</w:t>
      </w:r>
      <w:r w:rsidR="006137E9" w:rsidRPr="005F4448">
        <w:rPr>
          <w:sz w:val="28"/>
        </w:rPr>
        <w:t>.</w:t>
      </w:r>
    </w:p>
    <w:p w14:paraId="42153E79" w14:textId="19178637" w:rsidR="00EA2EA1" w:rsidRPr="005F4448" w:rsidRDefault="00586267" w:rsidP="005F4448">
      <w:pPr>
        <w:spacing w:line="360" w:lineRule="auto"/>
        <w:ind w:firstLine="709"/>
        <w:jc w:val="both"/>
        <w:rPr>
          <w:sz w:val="28"/>
        </w:rPr>
      </w:pPr>
      <w:r w:rsidRPr="005F4448">
        <w:rPr>
          <w:sz w:val="28"/>
        </w:rPr>
        <w:t xml:space="preserve"> </w:t>
      </w:r>
      <w:r w:rsidR="00EA2EA1" w:rsidRPr="005F4448">
        <w:rPr>
          <w:sz w:val="28"/>
        </w:rPr>
        <w:t xml:space="preserve">Конструкция и ключевые компоненты звездного датчика: </w:t>
      </w:r>
    </w:p>
    <w:p w14:paraId="1817267D" w14:textId="77777777" w:rsidR="00EA2EA1" w:rsidRPr="005F4448" w:rsidRDefault="00EA2EA1" w:rsidP="005F4448">
      <w:pPr>
        <w:spacing w:line="360" w:lineRule="auto"/>
        <w:ind w:firstLine="709"/>
        <w:jc w:val="both"/>
        <w:rPr>
          <w:sz w:val="28"/>
        </w:rPr>
      </w:pPr>
      <w:r w:rsidRPr="005F4448">
        <w:rPr>
          <w:sz w:val="28"/>
        </w:rPr>
        <w:t xml:space="preserve">Типичный звёздный датчик включает в себя следующие элементы: </w:t>
      </w:r>
    </w:p>
    <w:p w14:paraId="2E43DAC1" w14:textId="36849A10" w:rsidR="00367A1D" w:rsidRPr="005F4448" w:rsidRDefault="00EA2EA1" w:rsidP="005F4448">
      <w:pPr>
        <w:spacing w:line="360" w:lineRule="auto"/>
        <w:ind w:firstLine="709"/>
        <w:jc w:val="both"/>
        <w:rPr>
          <w:sz w:val="28"/>
        </w:rPr>
      </w:pPr>
      <w:r w:rsidRPr="005F4448">
        <w:rPr>
          <w:sz w:val="28"/>
        </w:rPr>
        <w:t>Оптическая система: телескоп или объектив с узким углом обзора (обычно от 5 до 20°), обеспечивающий формирование чёткого изображения звёзд. Фотоприёмник (матрица): ПЗС (CCD) или КМОП (CMOS) матрица, отвечающая за преобразование светового потока в электрические сигналы. Процессорный модуль: вычислительный блок, реализующий алгоритмы распознавания и сопоставления звёздных конфигураций. Память: хранит звёздный каталог и необходимые программы для обработки данных. Интерфейс связи: предназначен для передачи информации в бортовую систему управления.</w:t>
      </w:r>
    </w:p>
    <w:p w14:paraId="0031AE9B" w14:textId="77777777" w:rsidR="00115D69" w:rsidRPr="005F4448" w:rsidRDefault="00115D69" w:rsidP="005F4448">
      <w:pPr>
        <w:pStyle w:val="a6"/>
        <w:spacing w:line="360" w:lineRule="auto"/>
        <w:ind w:left="0" w:firstLine="709"/>
        <w:rPr>
          <w:sz w:val="28"/>
        </w:rPr>
      </w:pPr>
    </w:p>
    <w:p w14:paraId="01E210DF" w14:textId="1B605BE8" w:rsidR="00115D69" w:rsidRPr="005F4448" w:rsidRDefault="00115D69" w:rsidP="004D076F">
      <w:pPr>
        <w:pStyle w:val="a6"/>
        <w:spacing w:line="360" w:lineRule="auto"/>
        <w:ind w:left="0" w:firstLine="709"/>
        <w:jc w:val="center"/>
        <w:rPr>
          <w:sz w:val="28"/>
        </w:rPr>
      </w:pPr>
      <w:r w:rsidRPr="005F4448">
        <w:rPr>
          <w:noProof/>
          <w:sz w:val="28"/>
        </w:rPr>
        <w:lastRenderedPageBreak/>
        <w:drawing>
          <wp:inline distT="0" distB="0" distL="0" distR="0" wp14:anchorId="443D0286" wp14:editId="51199BCE">
            <wp:extent cx="2692400" cy="2334903"/>
            <wp:effectExtent l="0" t="0" r="0" b="8255"/>
            <wp:docPr id="267167917"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7332" cy="2339180"/>
                    </a:xfrm>
                    <a:prstGeom prst="rect">
                      <a:avLst/>
                    </a:prstGeom>
                    <a:noFill/>
                  </pic:spPr>
                </pic:pic>
              </a:graphicData>
            </a:graphic>
          </wp:inline>
        </w:drawing>
      </w:r>
    </w:p>
    <w:p w14:paraId="3CDB2B82" w14:textId="0F867F87" w:rsidR="00115D69" w:rsidRDefault="00115D69" w:rsidP="004D076F">
      <w:pPr>
        <w:pStyle w:val="a6"/>
        <w:spacing w:line="360" w:lineRule="auto"/>
        <w:ind w:left="0" w:firstLine="709"/>
        <w:jc w:val="center"/>
        <w:rPr>
          <w:sz w:val="28"/>
          <w:szCs w:val="28"/>
        </w:rPr>
      </w:pPr>
      <w:r w:rsidRPr="005F4448">
        <w:rPr>
          <w:sz w:val="28"/>
        </w:rPr>
        <w:t>Рисунок 8</w:t>
      </w:r>
      <w:r w:rsidR="003F4BD7" w:rsidRPr="005F4448">
        <w:rPr>
          <w:sz w:val="28"/>
        </w:rPr>
        <w:t xml:space="preserve"> </w:t>
      </w:r>
      <w:r w:rsidR="00804B03" w:rsidRPr="005F4448">
        <w:t>–</w:t>
      </w:r>
      <w:r w:rsidR="005E6EAD" w:rsidRPr="005F4448">
        <w:t xml:space="preserve"> </w:t>
      </w:r>
      <w:r w:rsidR="005E6EAD" w:rsidRPr="005F4448">
        <w:rPr>
          <w:sz w:val="28"/>
          <w:szCs w:val="28"/>
        </w:rPr>
        <w:t xml:space="preserve">Внешний вид </w:t>
      </w:r>
      <w:r w:rsidR="00E87A81" w:rsidRPr="005F4448">
        <w:rPr>
          <w:sz w:val="28"/>
          <w:szCs w:val="28"/>
        </w:rPr>
        <w:t xml:space="preserve">прибора </w:t>
      </w:r>
      <w:r w:rsidR="00226785" w:rsidRPr="005F4448">
        <w:rPr>
          <w:sz w:val="28"/>
          <w:szCs w:val="28"/>
          <w:lang w:val="en-US"/>
        </w:rPr>
        <w:t>SED</w:t>
      </w:r>
      <w:r w:rsidR="00226785" w:rsidRPr="005F4448">
        <w:rPr>
          <w:sz w:val="28"/>
          <w:szCs w:val="28"/>
        </w:rPr>
        <w:t>16/</w:t>
      </w:r>
      <w:r w:rsidR="00E87A81" w:rsidRPr="005F4448">
        <w:rPr>
          <w:sz w:val="28"/>
          <w:szCs w:val="28"/>
        </w:rPr>
        <w:t>26</w:t>
      </w:r>
    </w:p>
    <w:p w14:paraId="35D72573" w14:textId="77777777" w:rsidR="004D076F" w:rsidRPr="005F4448" w:rsidRDefault="004D076F" w:rsidP="004D076F">
      <w:pPr>
        <w:pStyle w:val="a6"/>
        <w:spacing w:line="360" w:lineRule="auto"/>
        <w:ind w:left="0" w:firstLine="709"/>
        <w:jc w:val="center"/>
        <w:rPr>
          <w:sz w:val="28"/>
          <w:szCs w:val="28"/>
        </w:rPr>
      </w:pPr>
    </w:p>
    <w:p w14:paraId="27A4372A" w14:textId="36C99AF4" w:rsidR="00043143" w:rsidRPr="005F4448" w:rsidRDefault="0046664F" w:rsidP="005F4448">
      <w:pPr>
        <w:spacing w:line="360" w:lineRule="auto"/>
        <w:ind w:firstLine="709"/>
        <w:jc w:val="both"/>
        <w:rPr>
          <w:sz w:val="28"/>
        </w:rPr>
      </w:pPr>
      <w:r w:rsidRPr="005F4448">
        <w:rPr>
          <w:sz w:val="28"/>
        </w:rPr>
        <w:t xml:space="preserve"> </w:t>
      </w:r>
      <w:r w:rsidRPr="005F4448">
        <w:rPr>
          <w:sz w:val="28"/>
          <w:lang w:val="en-US"/>
        </w:rPr>
        <w:t>SED</w:t>
      </w:r>
      <w:r w:rsidRPr="005F4448">
        <w:rPr>
          <w:sz w:val="28"/>
        </w:rPr>
        <w:t>16/</w:t>
      </w:r>
      <w:r w:rsidR="004A6F81" w:rsidRPr="005F4448">
        <w:rPr>
          <w:sz w:val="28"/>
        </w:rPr>
        <w:t>26 это прибор с повышенной точностью</w:t>
      </w:r>
      <w:r w:rsidR="00935DF2" w:rsidRPr="005F4448">
        <w:rPr>
          <w:sz w:val="28"/>
        </w:rPr>
        <w:t xml:space="preserve"> и </w:t>
      </w:r>
      <w:r w:rsidR="006665CD" w:rsidRPr="005F4448">
        <w:rPr>
          <w:sz w:val="28"/>
        </w:rPr>
        <w:t>с массой</w:t>
      </w:r>
      <w:r w:rsidR="00ED08EA" w:rsidRPr="005F4448">
        <w:rPr>
          <w:sz w:val="28"/>
        </w:rPr>
        <w:t xml:space="preserve">. Данный прибор состоит из двух блоков: </w:t>
      </w:r>
      <w:r w:rsidR="001542C9" w:rsidRPr="005F4448">
        <w:rPr>
          <w:sz w:val="28"/>
        </w:rPr>
        <w:t>электронного и оптического.</w:t>
      </w:r>
      <w:r w:rsidR="0043086F" w:rsidRPr="005F4448">
        <w:rPr>
          <w:sz w:val="28"/>
        </w:rPr>
        <w:t xml:space="preserve"> </w:t>
      </w:r>
      <w:r w:rsidR="00A54F6B" w:rsidRPr="005F4448">
        <w:rPr>
          <w:sz w:val="28"/>
        </w:rPr>
        <w:t xml:space="preserve">Инженеры, которые разрабатывали этот прибор старались </w:t>
      </w:r>
      <w:r w:rsidR="00784F31" w:rsidRPr="005F4448">
        <w:rPr>
          <w:sz w:val="28"/>
        </w:rPr>
        <w:t>уменьшить</w:t>
      </w:r>
      <w:r w:rsidR="00A54F6B" w:rsidRPr="005F4448">
        <w:rPr>
          <w:sz w:val="28"/>
        </w:rPr>
        <w:t xml:space="preserve"> искажения в оптическом канале,</w:t>
      </w:r>
      <w:r w:rsidR="00784F31" w:rsidRPr="005F4448">
        <w:rPr>
          <w:sz w:val="28"/>
        </w:rPr>
        <w:t xml:space="preserve"> вызванных неравномерным нагревом. Это позволило снизить систематические ошибки и достичь точности определения оптической оси в 0,3 угловых секунды, а в окрестностях оптической оси две угловые секунды. Но это повлекло за собой увеличение массы устройства. </w:t>
      </w:r>
    </w:p>
    <w:p w14:paraId="11F49153" w14:textId="5BBD98DF" w:rsidR="00A25659" w:rsidRPr="005F4448" w:rsidRDefault="00A25659" w:rsidP="005F4448">
      <w:pPr>
        <w:spacing w:line="360" w:lineRule="auto"/>
        <w:ind w:firstLine="709"/>
        <w:jc w:val="both"/>
        <w:rPr>
          <w:sz w:val="28"/>
        </w:rPr>
      </w:pPr>
      <w:r w:rsidRPr="005F4448">
        <w:rPr>
          <w:sz w:val="28"/>
        </w:rPr>
        <w:t xml:space="preserve">Таблица 1 Сравнительная таблица характеристик приборов </w:t>
      </w:r>
      <w:r w:rsidRPr="005F4448">
        <w:rPr>
          <w:sz w:val="28"/>
          <w:lang w:val="en-US"/>
        </w:rPr>
        <w:t>SED</w:t>
      </w:r>
    </w:p>
    <w:tbl>
      <w:tblPr>
        <w:tblStyle w:val="af"/>
        <w:tblW w:w="0" w:type="auto"/>
        <w:jc w:val="center"/>
        <w:tblLook w:val="04A0" w:firstRow="1" w:lastRow="0" w:firstColumn="1" w:lastColumn="0" w:noHBand="0" w:noVBand="1"/>
      </w:tblPr>
      <w:tblGrid>
        <w:gridCol w:w="2430"/>
        <w:gridCol w:w="2276"/>
        <w:gridCol w:w="2276"/>
        <w:gridCol w:w="2396"/>
      </w:tblGrid>
      <w:tr w:rsidR="00A25659" w:rsidRPr="003B0CB2" w14:paraId="2E0C48BC" w14:textId="77777777" w:rsidTr="00A25659">
        <w:trPr>
          <w:jc w:val="center"/>
        </w:trPr>
        <w:tc>
          <w:tcPr>
            <w:tcW w:w="2160" w:type="dxa"/>
          </w:tcPr>
          <w:p w14:paraId="6E77D293"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Параметр</w:t>
            </w:r>
            <w:proofErr w:type="spellEnd"/>
          </w:p>
        </w:tc>
        <w:tc>
          <w:tcPr>
            <w:tcW w:w="2160" w:type="dxa"/>
          </w:tcPr>
          <w:p w14:paraId="05D63ECD"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SED16</w:t>
            </w:r>
          </w:p>
        </w:tc>
        <w:tc>
          <w:tcPr>
            <w:tcW w:w="2160" w:type="dxa"/>
          </w:tcPr>
          <w:p w14:paraId="0733F972"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SED26</w:t>
            </w:r>
          </w:p>
        </w:tc>
        <w:tc>
          <w:tcPr>
            <w:tcW w:w="2160" w:type="dxa"/>
          </w:tcPr>
          <w:p w14:paraId="6FF53C04"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SED36</w:t>
            </w:r>
          </w:p>
        </w:tc>
      </w:tr>
      <w:tr w:rsidR="00A25659" w:rsidRPr="003B0CB2" w14:paraId="362046E4" w14:textId="77777777" w:rsidTr="00A25659">
        <w:trPr>
          <w:jc w:val="center"/>
        </w:trPr>
        <w:tc>
          <w:tcPr>
            <w:tcW w:w="2160" w:type="dxa"/>
          </w:tcPr>
          <w:p w14:paraId="284F21B3" w14:textId="77777777" w:rsidR="00A25659" w:rsidRPr="003B0CB2" w:rsidRDefault="00A25659" w:rsidP="005F4448">
            <w:pPr>
              <w:widowControl w:val="0"/>
              <w:autoSpaceDE w:val="0"/>
              <w:autoSpaceDN w:val="0"/>
              <w:spacing w:line="360" w:lineRule="auto"/>
              <w:ind w:firstLine="709"/>
              <w:jc w:val="both"/>
              <w:rPr>
                <w:sz w:val="24"/>
                <w:szCs w:val="24"/>
              </w:rPr>
            </w:pPr>
            <w:r w:rsidRPr="003B0CB2">
              <w:rPr>
                <w:sz w:val="24"/>
                <w:szCs w:val="24"/>
              </w:rPr>
              <w:t xml:space="preserve">Точность, </w:t>
            </w:r>
            <w:proofErr w:type="spellStart"/>
            <w:r w:rsidRPr="003B0CB2">
              <w:rPr>
                <w:sz w:val="24"/>
                <w:szCs w:val="24"/>
                <w:lang w:val="en-US"/>
              </w:rPr>
              <w:t>σ</w:t>
            </w:r>
            <w:proofErr w:type="gramStart"/>
            <w:r w:rsidRPr="003B0CB2">
              <w:rPr>
                <w:sz w:val="24"/>
                <w:szCs w:val="24"/>
                <w:lang w:val="en-US"/>
              </w:rPr>
              <w:t>x</w:t>
            </w:r>
            <w:proofErr w:type="spellEnd"/>
            <w:r w:rsidRPr="003B0CB2">
              <w:rPr>
                <w:sz w:val="24"/>
                <w:szCs w:val="24"/>
              </w:rPr>
              <w:t>,</w:t>
            </w:r>
            <w:r w:rsidRPr="003B0CB2">
              <w:rPr>
                <w:sz w:val="24"/>
                <w:szCs w:val="24"/>
                <w:lang w:val="en-US"/>
              </w:rPr>
              <w:t>y</w:t>
            </w:r>
            <w:proofErr w:type="gramEnd"/>
            <w:r w:rsidRPr="003B0CB2">
              <w:rPr>
                <w:sz w:val="24"/>
                <w:szCs w:val="24"/>
              </w:rPr>
              <w:t xml:space="preserve"> / </w:t>
            </w:r>
            <w:proofErr w:type="spellStart"/>
            <w:r w:rsidRPr="003B0CB2">
              <w:rPr>
                <w:sz w:val="24"/>
                <w:szCs w:val="24"/>
                <w:lang w:val="en-US"/>
              </w:rPr>
              <w:t>σz</w:t>
            </w:r>
            <w:proofErr w:type="spellEnd"/>
            <w:r w:rsidRPr="003B0CB2">
              <w:rPr>
                <w:sz w:val="24"/>
                <w:szCs w:val="24"/>
              </w:rPr>
              <w:t xml:space="preserve">, </w:t>
            </w:r>
            <w:proofErr w:type="spellStart"/>
            <w:proofErr w:type="gramStart"/>
            <w:r w:rsidRPr="003B0CB2">
              <w:rPr>
                <w:sz w:val="24"/>
                <w:szCs w:val="24"/>
              </w:rPr>
              <w:t>угл.с</w:t>
            </w:r>
            <w:proofErr w:type="spellEnd"/>
            <w:proofErr w:type="gramEnd"/>
          </w:p>
        </w:tc>
        <w:tc>
          <w:tcPr>
            <w:tcW w:w="2160" w:type="dxa"/>
          </w:tcPr>
          <w:p w14:paraId="7ECC9BDA"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3/18</w:t>
            </w:r>
          </w:p>
        </w:tc>
        <w:tc>
          <w:tcPr>
            <w:tcW w:w="2160" w:type="dxa"/>
          </w:tcPr>
          <w:p w14:paraId="0A83F382"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1/5</w:t>
            </w:r>
          </w:p>
        </w:tc>
        <w:tc>
          <w:tcPr>
            <w:tcW w:w="2160" w:type="dxa"/>
          </w:tcPr>
          <w:p w14:paraId="032178B4"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0,3/2</w:t>
            </w:r>
          </w:p>
        </w:tc>
      </w:tr>
      <w:tr w:rsidR="00A25659" w:rsidRPr="003B0CB2" w14:paraId="700006C0" w14:textId="77777777" w:rsidTr="00A25659">
        <w:trPr>
          <w:jc w:val="center"/>
        </w:trPr>
        <w:tc>
          <w:tcPr>
            <w:tcW w:w="2160" w:type="dxa"/>
          </w:tcPr>
          <w:p w14:paraId="0F4C66D6" w14:textId="77777777" w:rsidR="00A25659" w:rsidRPr="003B0CB2" w:rsidRDefault="00A25659" w:rsidP="005F4448">
            <w:pPr>
              <w:widowControl w:val="0"/>
              <w:autoSpaceDE w:val="0"/>
              <w:autoSpaceDN w:val="0"/>
              <w:spacing w:line="360" w:lineRule="auto"/>
              <w:ind w:firstLine="709"/>
              <w:jc w:val="both"/>
              <w:rPr>
                <w:sz w:val="24"/>
                <w:szCs w:val="24"/>
              </w:rPr>
            </w:pPr>
            <w:r w:rsidRPr="003B0CB2">
              <w:rPr>
                <w:sz w:val="24"/>
                <w:szCs w:val="24"/>
              </w:rPr>
              <w:t>Максимальная угловая скорость, град/с</w:t>
            </w:r>
          </w:p>
        </w:tc>
        <w:tc>
          <w:tcPr>
            <w:tcW w:w="2160" w:type="dxa"/>
          </w:tcPr>
          <w:p w14:paraId="0111C73C"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20</w:t>
            </w:r>
          </w:p>
        </w:tc>
        <w:tc>
          <w:tcPr>
            <w:tcW w:w="2160" w:type="dxa"/>
          </w:tcPr>
          <w:p w14:paraId="2214F1B6"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20</w:t>
            </w:r>
          </w:p>
        </w:tc>
        <w:tc>
          <w:tcPr>
            <w:tcW w:w="2160" w:type="dxa"/>
          </w:tcPr>
          <w:p w14:paraId="18898D57"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10</w:t>
            </w:r>
          </w:p>
        </w:tc>
      </w:tr>
      <w:tr w:rsidR="00A25659" w:rsidRPr="003B0CB2" w14:paraId="4F23D182" w14:textId="77777777" w:rsidTr="00A25659">
        <w:trPr>
          <w:jc w:val="center"/>
        </w:trPr>
        <w:tc>
          <w:tcPr>
            <w:tcW w:w="2160" w:type="dxa"/>
          </w:tcPr>
          <w:p w14:paraId="4C0FE886"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Частота</w:t>
            </w:r>
            <w:proofErr w:type="spellEnd"/>
            <w:r w:rsidRPr="003B0CB2">
              <w:rPr>
                <w:sz w:val="24"/>
                <w:szCs w:val="24"/>
                <w:lang w:val="en-US"/>
              </w:rPr>
              <w:t xml:space="preserve"> </w:t>
            </w:r>
            <w:proofErr w:type="spellStart"/>
            <w:r w:rsidRPr="003B0CB2">
              <w:rPr>
                <w:sz w:val="24"/>
                <w:szCs w:val="24"/>
                <w:lang w:val="en-US"/>
              </w:rPr>
              <w:t>обновления</w:t>
            </w:r>
            <w:proofErr w:type="spellEnd"/>
            <w:r w:rsidRPr="003B0CB2">
              <w:rPr>
                <w:sz w:val="24"/>
                <w:szCs w:val="24"/>
                <w:lang w:val="en-US"/>
              </w:rPr>
              <w:t xml:space="preserve">, </w:t>
            </w:r>
            <w:proofErr w:type="spellStart"/>
            <w:r w:rsidRPr="003B0CB2">
              <w:rPr>
                <w:sz w:val="24"/>
                <w:szCs w:val="24"/>
                <w:lang w:val="en-US"/>
              </w:rPr>
              <w:t>Гц</w:t>
            </w:r>
            <w:proofErr w:type="spellEnd"/>
          </w:p>
        </w:tc>
        <w:tc>
          <w:tcPr>
            <w:tcW w:w="2160" w:type="dxa"/>
          </w:tcPr>
          <w:p w14:paraId="19584D26"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До</w:t>
            </w:r>
            <w:proofErr w:type="spellEnd"/>
            <w:r w:rsidRPr="003B0CB2">
              <w:rPr>
                <w:sz w:val="24"/>
                <w:szCs w:val="24"/>
                <w:lang w:val="en-US"/>
              </w:rPr>
              <w:t xml:space="preserve"> 10</w:t>
            </w:r>
          </w:p>
        </w:tc>
        <w:tc>
          <w:tcPr>
            <w:tcW w:w="2160" w:type="dxa"/>
          </w:tcPr>
          <w:p w14:paraId="6B9476EE"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До</w:t>
            </w:r>
            <w:proofErr w:type="spellEnd"/>
            <w:r w:rsidRPr="003B0CB2">
              <w:rPr>
                <w:sz w:val="24"/>
                <w:szCs w:val="24"/>
                <w:lang w:val="en-US"/>
              </w:rPr>
              <w:t xml:space="preserve"> 10</w:t>
            </w:r>
          </w:p>
        </w:tc>
        <w:tc>
          <w:tcPr>
            <w:tcW w:w="2160" w:type="dxa"/>
          </w:tcPr>
          <w:p w14:paraId="39A37748"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До</w:t>
            </w:r>
            <w:proofErr w:type="spellEnd"/>
            <w:r w:rsidRPr="003B0CB2">
              <w:rPr>
                <w:sz w:val="24"/>
                <w:szCs w:val="24"/>
                <w:lang w:val="en-US"/>
              </w:rPr>
              <w:t xml:space="preserve"> 8</w:t>
            </w:r>
          </w:p>
        </w:tc>
      </w:tr>
      <w:tr w:rsidR="00A25659" w:rsidRPr="003B0CB2" w14:paraId="61BF9FEB" w14:textId="77777777" w:rsidTr="00A25659">
        <w:trPr>
          <w:jc w:val="center"/>
        </w:trPr>
        <w:tc>
          <w:tcPr>
            <w:tcW w:w="2160" w:type="dxa"/>
          </w:tcPr>
          <w:p w14:paraId="2C294597"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Поле</w:t>
            </w:r>
            <w:proofErr w:type="spellEnd"/>
            <w:r w:rsidRPr="003B0CB2">
              <w:rPr>
                <w:sz w:val="24"/>
                <w:szCs w:val="24"/>
                <w:lang w:val="en-US"/>
              </w:rPr>
              <w:t xml:space="preserve"> </w:t>
            </w:r>
            <w:proofErr w:type="spellStart"/>
            <w:r w:rsidRPr="003B0CB2">
              <w:rPr>
                <w:sz w:val="24"/>
                <w:szCs w:val="24"/>
                <w:lang w:val="en-US"/>
              </w:rPr>
              <w:t>зрения</w:t>
            </w:r>
            <w:proofErr w:type="spellEnd"/>
            <w:r w:rsidRPr="003B0CB2">
              <w:rPr>
                <w:sz w:val="24"/>
                <w:szCs w:val="24"/>
                <w:lang w:val="en-US"/>
              </w:rPr>
              <w:t xml:space="preserve">, </w:t>
            </w:r>
            <w:proofErr w:type="spellStart"/>
            <w:r w:rsidRPr="003B0CB2">
              <w:rPr>
                <w:sz w:val="24"/>
                <w:szCs w:val="24"/>
                <w:lang w:val="en-US"/>
              </w:rPr>
              <w:t>град</w:t>
            </w:r>
            <w:proofErr w:type="spellEnd"/>
          </w:p>
        </w:tc>
        <w:tc>
          <w:tcPr>
            <w:tcW w:w="2160" w:type="dxa"/>
          </w:tcPr>
          <w:p w14:paraId="465F71C5"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25×25</w:t>
            </w:r>
          </w:p>
        </w:tc>
        <w:tc>
          <w:tcPr>
            <w:tcW w:w="2160" w:type="dxa"/>
          </w:tcPr>
          <w:p w14:paraId="569C6A15"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25×25</w:t>
            </w:r>
          </w:p>
        </w:tc>
        <w:tc>
          <w:tcPr>
            <w:tcW w:w="2160" w:type="dxa"/>
          </w:tcPr>
          <w:p w14:paraId="499E8776"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w:t>
            </w:r>
          </w:p>
        </w:tc>
      </w:tr>
      <w:tr w:rsidR="00A25659" w:rsidRPr="003B0CB2" w14:paraId="7F561930" w14:textId="77777777" w:rsidTr="00A25659">
        <w:trPr>
          <w:jc w:val="center"/>
        </w:trPr>
        <w:tc>
          <w:tcPr>
            <w:tcW w:w="2160" w:type="dxa"/>
          </w:tcPr>
          <w:p w14:paraId="0F66E359"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Масса</w:t>
            </w:r>
            <w:proofErr w:type="spellEnd"/>
            <w:r w:rsidRPr="003B0CB2">
              <w:rPr>
                <w:sz w:val="24"/>
                <w:szCs w:val="24"/>
                <w:lang w:val="en-US"/>
              </w:rPr>
              <w:t xml:space="preserve">, </w:t>
            </w:r>
            <w:proofErr w:type="spellStart"/>
            <w:r w:rsidRPr="003B0CB2">
              <w:rPr>
                <w:sz w:val="24"/>
                <w:szCs w:val="24"/>
                <w:lang w:val="en-US"/>
              </w:rPr>
              <w:t>кг</w:t>
            </w:r>
            <w:proofErr w:type="spellEnd"/>
          </w:p>
        </w:tc>
        <w:tc>
          <w:tcPr>
            <w:tcW w:w="2160" w:type="dxa"/>
          </w:tcPr>
          <w:p w14:paraId="792C9329"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3</w:t>
            </w:r>
          </w:p>
        </w:tc>
        <w:tc>
          <w:tcPr>
            <w:tcW w:w="2160" w:type="dxa"/>
          </w:tcPr>
          <w:p w14:paraId="3E169730"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3,3</w:t>
            </w:r>
          </w:p>
        </w:tc>
        <w:tc>
          <w:tcPr>
            <w:tcW w:w="2160" w:type="dxa"/>
          </w:tcPr>
          <w:p w14:paraId="03B2D9B1"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3,7</w:t>
            </w:r>
          </w:p>
        </w:tc>
      </w:tr>
      <w:tr w:rsidR="00A25659" w:rsidRPr="003B0CB2" w14:paraId="57F66B6F" w14:textId="77777777" w:rsidTr="00A25659">
        <w:trPr>
          <w:jc w:val="center"/>
        </w:trPr>
        <w:tc>
          <w:tcPr>
            <w:tcW w:w="2160" w:type="dxa"/>
          </w:tcPr>
          <w:p w14:paraId="251147FE"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Мощность</w:t>
            </w:r>
            <w:proofErr w:type="spellEnd"/>
            <w:r w:rsidRPr="003B0CB2">
              <w:rPr>
                <w:sz w:val="24"/>
                <w:szCs w:val="24"/>
                <w:lang w:val="en-US"/>
              </w:rPr>
              <w:t xml:space="preserve"> </w:t>
            </w:r>
            <w:proofErr w:type="spellStart"/>
            <w:r w:rsidRPr="003B0CB2">
              <w:rPr>
                <w:sz w:val="24"/>
                <w:szCs w:val="24"/>
                <w:lang w:val="en-US"/>
              </w:rPr>
              <w:t>потребления</w:t>
            </w:r>
            <w:proofErr w:type="spellEnd"/>
            <w:r w:rsidRPr="003B0CB2">
              <w:rPr>
                <w:sz w:val="24"/>
                <w:szCs w:val="24"/>
                <w:lang w:val="en-US"/>
              </w:rPr>
              <w:t xml:space="preserve">, </w:t>
            </w:r>
            <w:proofErr w:type="spellStart"/>
            <w:r w:rsidRPr="003B0CB2">
              <w:rPr>
                <w:sz w:val="24"/>
                <w:szCs w:val="24"/>
                <w:lang w:val="en-US"/>
              </w:rPr>
              <w:t>Вт</w:t>
            </w:r>
            <w:proofErr w:type="spellEnd"/>
          </w:p>
        </w:tc>
        <w:tc>
          <w:tcPr>
            <w:tcW w:w="2160" w:type="dxa"/>
          </w:tcPr>
          <w:p w14:paraId="23039100"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7,5</w:t>
            </w:r>
          </w:p>
        </w:tc>
        <w:tc>
          <w:tcPr>
            <w:tcW w:w="2160" w:type="dxa"/>
          </w:tcPr>
          <w:p w14:paraId="5ADE698A"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7</w:t>
            </w:r>
          </w:p>
        </w:tc>
        <w:tc>
          <w:tcPr>
            <w:tcW w:w="2160" w:type="dxa"/>
          </w:tcPr>
          <w:p w14:paraId="2183CA59"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8,5</w:t>
            </w:r>
          </w:p>
        </w:tc>
      </w:tr>
      <w:tr w:rsidR="00A25659" w:rsidRPr="003B0CB2" w14:paraId="2F5C791C" w14:textId="77777777" w:rsidTr="00A25659">
        <w:trPr>
          <w:jc w:val="center"/>
        </w:trPr>
        <w:tc>
          <w:tcPr>
            <w:tcW w:w="2160" w:type="dxa"/>
          </w:tcPr>
          <w:p w14:paraId="23845685"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lastRenderedPageBreak/>
              <w:t>Размеры</w:t>
            </w:r>
            <w:proofErr w:type="spellEnd"/>
            <w:r w:rsidRPr="003B0CB2">
              <w:rPr>
                <w:sz w:val="24"/>
                <w:szCs w:val="24"/>
                <w:lang w:val="en-US"/>
              </w:rPr>
              <w:t xml:space="preserve">, </w:t>
            </w:r>
            <w:proofErr w:type="spellStart"/>
            <w:r w:rsidRPr="003B0CB2">
              <w:rPr>
                <w:sz w:val="24"/>
                <w:szCs w:val="24"/>
                <w:lang w:val="en-US"/>
              </w:rPr>
              <w:t>мм</w:t>
            </w:r>
            <w:proofErr w:type="spellEnd"/>
          </w:p>
        </w:tc>
        <w:tc>
          <w:tcPr>
            <w:tcW w:w="2160" w:type="dxa"/>
          </w:tcPr>
          <w:p w14:paraId="26F7F3F3"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160×170×290</w:t>
            </w:r>
          </w:p>
        </w:tc>
        <w:tc>
          <w:tcPr>
            <w:tcW w:w="2160" w:type="dxa"/>
          </w:tcPr>
          <w:p w14:paraId="11567DA2"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160×170×350</w:t>
            </w:r>
          </w:p>
        </w:tc>
        <w:tc>
          <w:tcPr>
            <w:tcW w:w="2160" w:type="dxa"/>
          </w:tcPr>
          <w:p w14:paraId="3E1E66D9"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130×130×460*</w:t>
            </w:r>
          </w:p>
        </w:tc>
      </w:tr>
      <w:tr w:rsidR="00A25659" w:rsidRPr="003B0CB2" w14:paraId="10F242B6" w14:textId="77777777" w:rsidTr="00A25659">
        <w:trPr>
          <w:jc w:val="center"/>
        </w:trPr>
        <w:tc>
          <w:tcPr>
            <w:tcW w:w="2160" w:type="dxa"/>
          </w:tcPr>
          <w:p w14:paraId="099EFEB1" w14:textId="77777777" w:rsidR="00A25659" w:rsidRPr="003B0CB2" w:rsidRDefault="00A25659" w:rsidP="005F4448">
            <w:pPr>
              <w:widowControl w:val="0"/>
              <w:autoSpaceDE w:val="0"/>
              <w:autoSpaceDN w:val="0"/>
              <w:spacing w:line="360" w:lineRule="auto"/>
              <w:ind w:firstLine="709"/>
              <w:jc w:val="both"/>
              <w:rPr>
                <w:sz w:val="24"/>
                <w:szCs w:val="24"/>
                <w:lang w:val="en-US"/>
              </w:rPr>
            </w:pPr>
            <w:proofErr w:type="spellStart"/>
            <w:r w:rsidRPr="003B0CB2">
              <w:rPr>
                <w:sz w:val="24"/>
                <w:szCs w:val="24"/>
                <w:lang w:val="en-US"/>
              </w:rPr>
              <w:t>Формат</w:t>
            </w:r>
            <w:proofErr w:type="spellEnd"/>
            <w:r w:rsidRPr="003B0CB2">
              <w:rPr>
                <w:sz w:val="24"/>
                <w:szCs w:val="24"/>
                <w:lang w:val="en-US"/>
              </w:rPr>
              <w:t xml:space="preserve"> ПЗС-</w:t>
            </w:r>
            <w:proofErr w:type="spellStart"/>
            <w:r w:rsidRPr="003B0CB2">
              <w:rPr>
                <w:sz w:val="24"/>
                <w:szCs w:val="24"/>
                <w:lang w:val="en-US"/>
              </w:rPr>
              <w:t>матрицы</w:t>
            </w:r>
            <w:proofErr w:type="spellEnd"/>
          </w:p>
        </w:tc>
        <w:tc>
          <w:tcPr>
            <w:tcW w:w="2160" w:type="dxa"/>
          </w:tcPr>
          <w:p w14:paraId="339D85C6"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1024×1024</w:t>
            </w:r>
          </w:p>
        </w:tc>
        <w:tc>
          <w:tcPr>
            <w:tcW w:w="2160" w:type="dxa"/>
          </w:tcPr>
          <w:p w14:paraId="3D21BC9F"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1024×1024</w:t>
            </w:r>
          </w:p>
        </w:tc>
        <w:tc>
          <w:tcPr>
            <w:tcW w:w="2160" w:type="dxa"/>
          </w:tcPr>
          <w:p w14:paraId="524DE25F" w14:textId="77777777" w:rsidR="00A25659" w:rsidRPr="003B0CB2" w:rsidRDefault="00A25659" w:rsidP="005F4448">
            <w:pPr>
              <w:widowControl w:val="0"/>
              <w:autoSpaceDE w:val="0"/>
              <w:autoSpaceDN w:val="0"/>
              <w:spacing w:line="360" w:lineRule="auto"/>
              <w:ind w:firstLine="709"/>
              <w:jc w:val="both"/>
              <w:rPr>
                <w:sz w:val="24"/>
                <w:szCs w:val="24"/>
                <w:lang w:val="en-US"/>
              </w:rPr>
            </w:pPr>
            <w:r w:rsidRPr="003B0CB2">
              <w:rPr>
                <w:sz w:val="24"/>
                <w:szCs w:val="24"/>
                <w:lang w:val="en-US"/>
              </w:rPr>
              <w:t>1024×1024</w:t>
            </w:r>
          </w:p>
        </w:tc>
      </w:tr>
    </w:tbl>
    <w:p w14:paraId="38F5FEAF" w14:textId="77777777" w:rsidR="00A25659" w:rsidRPr="003B0CB2" w:rsidRDefault="00A25659" w:rsidP="005F4448">
      <w:pPr>
        <w:spacing w:line="360" w:lineRule="auto"/>
        <w:ind w:firstLine="709"/>
        <w:jc w:val="both"/>
        <w:rPr>
          <w:sz w:val="24"/>
          <w:szCs w:val="24"/>
          <w:lang w:val="en-US"/>
        </w:rPr>
      </w:pPr>
    </w:p>
    <w:p w14:paraId="125C45FE" w14:textId="77777777" w:rsidR="00A933B5" w:rsidRPr="005F4448" w:rsidRDefault="00B00AEA" w:rsidP="005F4448">
      <w:pPr>
        <w:spacing w:line="360" w:lineRule="auto"/>
        <w:ind w:firstLine="709"/>
        <w:jc w:val="both"/>
        <w:rPr>
          <w:sz w:val="28"/>
        </w:rPr>
      </w:pPr>
      <w:r w:rsidRPr="005F4448">
        <w:rPr>
          <w:sz w:val="28"/>
        </w:rPr>
        <w:t xml:space="preserve">Преимущества данного датчика: </w:t>
      </w:r>
    </w:p>
    <w:p w14:paraId="0A31E58D" w14:textId="4129A793" w:rsidR="00426F74" w:rsidRPr="005F4448" w:rsidRDefault="00894D83" w:rsidP="005F4448">
      <w:pPr>
        <w:pStyle w:val="a6"/>
        <w:numPr>
          <w:ilvl w:val="0"/>
          <w:numId w:val="9"/>
        </w:numPr>
        <w:spacing w:line="360" w:lineRule="auto"/>
        <w:ind w:left="0" w:firstLine="709"/>
        <w:rPr>
          <w:sz w:val="28"/>
        </w:rPr>
      </w:pPr>
      <w:r>
        <w:rPr>
          <w:sz w:val="28"/>
        </w:rPr>
        <w:t>в</w:t>
      </w:r>
      <w:r w:rsidR="00B00AEA" w:rsidRPr="005F4448">
        <w:rPr>
          <w:sz w:val="28"/>
        </w:rPr>
        <w:t xml:space="preserve">ысокая точность (до 1–10 угловых секунд). </w:t>
      </w:r>
    </w:p>
    <w:p w14:paraId="382EF9A6" w14:textId="3407A434" w:rsidR="00A933B5" w:rsidRPr="005F4448" w:rsidRDefault="00894D83" w:rsidP="005F4448">
      <w:pPr>
        <w:pStyle w:val="a6"/>
        <w:numPr>
          <w:ilvl w:val="0"/>
          <w:numId w:val="9"/>
        </w:numPr>
        <w:spacing w:line="360" w:lineRule="auto"/>
        <w:ind w:left="0" w:firstLine="709"/>
        <w:rPr>
          <w:sz w:val="28"/>
        </w:rPr>
      </w:pPr>
      <w:r>
        <w:rPr>
          <w:sz w:val="28"/>
        </w:rPr>
        <w:t>о</w:t>
      </w:r>
      <w:r w:rsidR="00B00AEA" w:rsidRPr="005F4448">
        <w:rPr>
          <w:sz w:val="28"/>
        </w:rPr>
        <w:t>пределение абсолютной ориентации в инерциальной системе координат.</w:t>
      </w:r>
    </w:p>
    <w:p w14:paraId="2BDEDD94" w14:textId="6264DF0E" w:rsidR="00B00AEA" w:rsidRPr="00894D83" w:rsidRDefault="00894D83" w:rsidP="00894D83">
      <w:pPr>
        <w:pStyle w:val="a6"/>
        <w:numPr>
          <w:ilvl w:val="0"/>
          <w:numId w:val="9"/>
        </w:numPr>
        <w:spacing w:line="360" w:lineRule="auto"/>
        <w:ind w:left="0" w:firstLine="709"/>
        <w:rPr>
          <w:sz w:val="28"/>
        </w:rPr>
      </w:pPr>
      <w:r>
        <w:rPr>
          <w:sz w:val="28"/>
        </w:rPr>
        <w:t>а</w:t>
      </w:r>
      <w:r w:rsidR="00B00AEA" w:rsidRPr="005F4448">
        <w:rPr>
          <w:sz w:val="28"/>
        </w:rPr>
        <w:t xml:space="preserve">втономность, не требующая внешней навигационной поддержки. </w:t>
      </w:r>
    </w:p>
    <w:p w14:paraId="05584966" w14:textId="38C0A88D" w:rsidR="00426F74" w:rsidRPr="005F4448" w:rsidRDefault="00B00AEA" w:rsidP="005F4448">
      <w:pPr>
        <w:spacing w:line="360" w:lineRule="auto"/>
        <w:ind w:firstLine="709"/>
        <w:jc w:val="both"/>
        <w:rPr>
          <w:sz w:val="28"/>
        </w:rPr>
      </w:pPr>
      <w:r w:rsidRPr="005F4448">
        <w:rPr>
          <w:sz w:val="28"/>
        </w:rPr>
        <w:t>Недостатки</w:t>
      </w:r>
      <w:r w:rsidR="00A933B5" w:rsidRPr="005F4448">
        <w:rPr>
          <w:sz w:val="28"/>
        </w:rPr>
        <w:t xml:space="preserve"> являются</w:t>
      </w:r>
      <w:r w:rsidRPr="005F4448">
        <w:rPr>
          <w:sz w:val="28"/>
        </w:rPr>
        <w:t xml:space="preserve">: </w:t>
      </w:r>
    </w:p>
    <w:p w14:paraId="5F100BC8" w14:textId="293F88C0" w:rsidR="00426F74" w:rsidRPr="005F4448" w:rsidRDefault="00894D83" w:rsidP="005F4448">
      <w:pPr>
        <w:pStyle w:val="a6"/>
        <w:numPr>
          <w:ilvl w:val="0"/>
          <w:numId w:val="11"/>
        </w:numPr>
        <w:spacing w:line="360" w:lineRule="auto"/>
        <w:ind w:left="0" w:firstLine="709"/>
        <w:rPr>
          <w:sz w:val="28"/>
        </w:rPr>
      </w:pPr>
      <w:r>
        <w:rPr>
          <w:sz w:val="28"/>
        </w:rPr>
        <w:t>з</w:t>
      </w:r>
      <w:r w:rsidR="00B00AEA" w:rsidRPr="005F4448">
        <w:rPr>
          <w:sz w:val="28"/>
        </w:rPr>
        <w:t xml:space="preserve">ависимость от условий освещения: неработоспособность при наличии ярких источников света. </w:t>
      </w:r>
    </w:p>
    <w:p w14:paraId="73B34706" w14:textId="690EFE8F" w:rsidR="00426F74" w:rsidRPr="005F4448" w:rsidRDefault="00894D83" w:rsidP="005F4448">
      <w:pPr>
        <w:pStyle w:val="a6"/>
        <w:numPr>
          <w:ilvl w:val="0"/>
          <w:numId w:val="11"/>
        </w:numPr>
        <w:spacing w:line="360" w:lineRule="auto"/>
        <w:ind w:left="0" w:firstLine="709"/>
        <w:rPr>
          <w:sz w:val="28"/>
        </w:rPr>
      </w:pPr>
      <w:r>
        <w:rPr>
          <w:sz w:val="28"/>
        </w:rPr>
        <w:t>о</w:t>
      </w:r>
      <w:r w:rsidR="00B00AEA" w:rsidRPr="005F4448">
        <w:rPr>
          <w:sz w:val="28"/>
        </w:rPr>
        <w:t xml:space="preserve">граниченный угол обзора. </w:t>
      </w:r>
    </w:p>
    <w:p w14:paraId="286BF187" w14:textId="2253D7EE" w:rsidR="00426F74" w:rsidRPr="005F4448" w:rsidRDefault="00894D83" w:rsidP="005F4448">
      <w:pPr>
        <w:pStyle w:val="a6"/>
        <w:numPr>
          <w:ilvl w:val="0"/>
          <w:numId w:val="11"/>
        </w:numPr>
        <w:spacing w:line="360" w:lineRule="auto"/>
        <w:ind w:left="0" w:firstLine="709"/>
        <w:rPr>
          <w:sz w:val="28"/>
        </w:rPr>
      </w:pPr>
      <w:r>
        <w:rPr>
          <w:sz w:val="28"/>
        </w:rPr>
        <w:t>н</w:t>
      </w:r>
      <w:r w:rsidR="00B00AEA" w:rsidRPr="005F4448">
        <w:rPr>
          <w:sz w:val="28"/>
        </w:rPr>
        <w:t xml:space="preserve">еобходимость в значительных вычислительных мощностях и энергообеспечении. </w:t>
      </w:r>
    </w:p>
    <w:p w14:paraId="2F7AC6FB" w14:textId="6E3BC88B" w:rsidR="002C1859" w:rsidRPr="005F4448" w:rsidRDefault="00894D83" w:rsidP="0012521A">
      <w:pPr>
        <w:pStyle w:val="a6"/>
        <w:numPr>
          <w:ilvl w:val="0"/>
          <w:numId w:val="11"/>
        </w:numPr>
        <w:spacing w:line="360" w:lineRule="auto"/>
        <w:ind w:left="0" w:firstLine="709"/>
      </w:pPr>
      <w:r>
        <w:rPr>
          <w:sz w:val="28"/>
        </w:rPr>
        <w:t>о</w:t>
      </w:r>
      <w:r w:rsidR="00B00AEA" w:rsidRPr="004D076F">
        <w:rPr>
          <w:sz w:val="28"/>
        </w:rPr>
        <w:t>тносительно высокая стоимость и масса по сравнению с альтернативными датчиками, такими как магнитометры или солнечные датчики.</w:t>
      </w:r>
      <w:bookmarkStart w:id="10" w:name="_Hlk198600992"/>
    </w:p>
    <w:bookmarkEnd w:id="10"/>
    <w:p w14:paraId="7B50505A" w14:textId="77777777" w:rsidR="00B64CE3" w:rsidRPr="005F4448" w:rsidRDefault="00B64CE3" w:rsidP="005F4448">
      <w:pPr>
        <w:pStyle w:val="a3"/>
        <w:spacing w:before="166" w:line="360" w:lineRule="auto"/>
        <w:jc w:val="both"/>
      </w:pPr>
    </w:p>
    <w:p w14:paraId="53277718" w14:textId="77777777" w:rsidR="00B64CE3" w:rsidRPr="005F4448" w:rsidRDefault="00025947" w:rsidP="00E52E34">
      <w:pPr>
        <w:pStyle w:val="2"/>
      </w:pPr>
      <w:bookmarkStart w:id="11" w:name="_Toc199259602"/>
      <w:r w:rsidRPr="005F4448">
        <w:t>Управляющие</w:t>
      </w:r>
      <w:r w:rsidRPr="005F4448">
        <w:rPr>
          <w:spacing w:val="-8"/>
        </w:rPr>
        <w:t xml:space="preserve"> </w:t>
      </w:r>
      <w:r w:rsidRPr="005F4448">
        <w:t>органы</w:t>
      </w:r>
      <w:r w:rsidRPr="005F4448">
        <w:rPr>
          <w:spacing w:val="-6"/>
        </w:rPr>
        <w:t xml:space="preserve"> </w:t>
      </w:r>
      <w:r w:rsidRPr="005F4448">
        <w:t>системы</w:t>
      </w:r>
      <w:r w:rsidRPr="005F4448">
        <w:rPr>
          <w:spacing w:val="-6"/>
        </w:rPr>
        <w:t xml:space="preserve"> </w:t>
      </w:r>
      <w:r w:rsidRPr="005F4448">
        <w:t>ориентации</w:t>
      </w:r>
      <w:r w:rsidRPr="005F4448">
        <w:rPr>
          <w:spacing w:val="-5"/>
        </w:rPr>
        <w:t xml:space="preserve"> </w:t>
      </w:r>
      <w:r w:rsidRPr="005F4448">
        <w:rPr>
          <w:spacing w:val="-2"/>
        </w:rPr>
        <w:t>наноспутника</w:t>
      </w:r>
      <w:bookmarkEnd w:id="11"/>
    </w:p>
    <w:p w14:paraId="50EB3B99" w14:textId="77777777" w:rsidR="004E0623" w:rsidRPr="005F4448" w:rsidRDefault="003C4C54" w:rsidP="005F4448">
      <w:pPr>
        <w:pStyle w:val="a3"/>
        <w:spacing w:before="158" w:line="360" w:lineRule="auto"/>
        <w:ind w:right="421"/>
        <w:jc w:val="both"/>
        <w:rPr>
          <w:color w:val="111111"/>
        </w:rPr>
      </w:pPr>
      <w:r w:rsidRPr="005F4448">
        <w:rPr>
          <w:color w:val="111111"/>
        </w:rPr>
        <w:t>Системы ориентации п</w:t>
      </w:r>
      <w:r w:rsidR="00025947" w:rsidRPr="005F4448">
        <w:rPr>
          <w:color w:val="111111"/>
        </w:rPr>
        <w:t xml:space="preserve">о </w:t>
      </w:r>
      <w:r w:rsidR="00485C7F" w:rsidRPr="005F4448">
        <w:rPr>
          <w:color w:val="111111"/>
        </w:rPr>
        <w:t>способу</w:t>
      </w:r>
      <w:r w:rsidR="00025947" w:rsidRPr="005F4448">
        <w:rPr>
          <w:color w:val="111111"/>
        </w:rPr>
        <w:t xml:space="preserve"> потребляемой управляющим органом энергии </w:t>
      </w:r>
      <w:r w:rsidR="008F23DF" w:rsidRPr="005F4448">
        <w:rPr>
          <w:color w:val="111111"/>
        </w:rPr>
        <w:t>можно</w:t>
      </w:r>
      <w:r w:rsidR="00DC7EC3" w:rsidRPr="005F4448">
        <w:rPr>
          <w:color w:val="111111"/>
        </w:rPr>
        <w:t xml:space="preserve"> классифицировать</w:t>
      </w:r>
      <w:r w:rsidR="00025947" w:rsidRPr="005F4448">
        <w:rPr>
          <w:color w:val="111111"/>
        </w:rPr>
        <w:t xml:space="preserve"> на активные, пассивные</w:t>
      </w:r>
      <w:r w:rsidR="003837D5" w:rsidRPr="005F4448">
        <w:rPr>
          <w:color w:val="111111"/>
        </w:rPr>
        <w:t>, а также</w:t>
      </w:r>
      <w:r w:rsidR="00025947" w:rsidRPr="005F4448">
        <w:rPr>
          <w:color w:val="111111"/>
        </w:rPr>
        <w:t xml:space="preserve"> комбинированные. </w:t>
      </w:r>
    </w:p>
    <w:p w14:paraId="2C10AADD" w14:textId="45B31297" w:rsidR="00B64CE3" w:rsidRPr="005F4448" w:rsidRDefault="00025947" w:rsidP="005F4448">
      <w:pPr>
        <w:pStyle w:val="a3"/>
        <w:spacing w:before="158" w:line="360" w:lineRule="auto"/>
        <w:ind w:right="421"/>
        <w:jc w:val="both"/>
      </w:pPr>
      <w:r w:rsidRPr="005F4448">
        <w:rPr>
          <w:color w:val="111111"/>
        </w:rPr>
        <w:t>Активные системы ориентации</w:t>
      </w:r>
      <w:r w:rsidR="009E65B1" w:rsidRPr="005F4448">
        <w:rPr>
          <w:color w:val="111111"/>
        </w:rPr>
        <w:t xml:space="preserve">, в свою очередь, </w:t>
      </w:r>
      <w:r w:rsidRPr="005F4448">
        <w:rPr>
          <w:color w:val="111111"/>
        </w:rPr>
        <w:t>потребляют энергию при работе. Пассивные системы ориентации позволяют космическому аппарату ориентироваться б</w:t>
      </w:r>
      <w:r w:rsidR="00622B5F" w:rsidRPr="005F4448">
        <w:rPr>
          <w:color w:val="111111"/>
        </w:rPr>
        <w:t>ез</w:t>
      </w:r>
      <w:r w:rsidRPr="005F4448">
        <w:rPr>
          <w:color w:val="111111"/>
        </w:rPr>
        <w:t xml:space="preserve"> расходов энергии. Комбинированные системы ориентации со</w:t>
      </w:r>
      <w:r w:rsidR="00706602" w:rsidRPr="005F4448">
        <w:rPr>
          <w:color w:val="111111"/>
        </w:rPr>
        <w:t>вмещают</w:t>
      </w:r>
      <w:r w:rsidRPr="005F4448">
        <w:rPr>
          <w:color w:val="111111"/>
        </w:rPr>
        <w:t xml:space="preserve"> в себе управляющие органы как активных, так и пассивных </w:t>
      </w:r>
      <w:r w:rsidR="0039761F" w:rsidRPr="005F4448">
        <w:rPr>
          <w:color w:val="111111"/>
        </w:rPr>
        <w:t>систем ориентации</w:t>
      </w:r>
      <w:r w:rsidRPr="005F4448">
        <w:rPr>
          <w:color w:val="111111"/>
        </w:rPr>
        <w:t>.</w:t>
      </w:r>
      <w:r w:rsidRPr="005F4448">
        <w:rPr>
          <w:color w:val="111111"/>
          <w:spacing w:val="-1"/>
        </w:rPr>
        <w:t xml:space="preserve"> </w:t>
      </w:r>
      <w:r w:rsidRPr="005F4448">
        <w:rPr>
          <w:color w:val="111111"/>
        </w:rPr>
        <w:t>Это</w:t>
      </w:r>
      <w:r w:rsidRPr="005F4448">
        <w:rPr>
          <w:color w:val="111111"/>
          <w:spacing w:val="-1"/>
        </w:rPr>
        <w:t xml:space="preserve"> </w:t>
      </w:r>
      <w:r w:rsidRPr="005F4448">
        <w:rPr>
          <w:color w:val="111111"/>
        </w:rPr>
        <w:t>позволяет</w:t>
      </w:r>
      <w:r w:rsidRPr="005F4448">
        <w:rPr>
          <w:color w:val="111111"/>
          <w:spacing w:val="-2"/>
        </w:rPr>
        <w:t xml:space="preserve"> </w:t>
      </w:r>
      <w:r w:rsidRPr="005F4448">
        <w:rPr>
          <w:color w:val="111111"/>
        </w:rPr>
        <w:t>повысить</w:t>
      </w:r>
      <w:r w:rsidRPr="005F4448">
        <w:rPr>
          <w:color w:val="111111"/>
          <w:spacing w:val="-3"/>
        </w:rPr>
        <w:t xml:space="preserve"> </w:t>
      </w:r>
      <w:r w:rsidRPr="005F4448">
        <w:rPr>
          <w:color w:val="111111"/>
        </w:rPr>
        <w:t>надежность</w:t>
      </w:r>
      <w:r w:rsidRPr="005F4448">
        <w:rPr>
          <w:color w:val="111111"/>
          <w:spacing w:val="-3"/>
        </w:rPr>
        <w:t xml:space="preserve"> </w:t>
      </w:r>
      <w:r w:rsidRPr="005F4448">
        <w:rPr>
          <w:color w:val="111111"/>
        </w:rPr>
        <w:t>системы</w:t>
      </w:r>
      <w:r w:rsidRPr="005F4448">
        <w:rPr>
          <w:color w:val="111111"/>
          <w:spacing w:val="-3"/>
        </w:rPr>
        <w:t xml:space="preserve"> </w:t>
      </w:r>
      <w:r w:rsidRPr="005F4448">
        <w:rPr>
          <w:color w:val="111111"/>
        </w:rPr>
        <w:t>ориентации</w:t>
      </w:r>
      <w:r w:rsidRPr="005F4448">
        <w:rPr>
          <w:color w:val="111111"/>
          <w:spacing w:val="-1"/>
        </w:rPr>
        <w:t xml:space="preserve"> </w:t>
      </w:r>
      <w:r w:rsidRPr="005F4448">
        <w:rPr>
          <w:color w:val="111111"/>
        </w:rPr>
        <w:t>и</w:t>
      </w:r>
      <w:r w:rsidRPr="005F4448">
        <w:rPr>
          <w:color w:val="111111"/>
          <w:spacing w:val="-1"/>
        </w:rPr>
        <w:t xml:space="preserve"> </w:t>
      </w:r>
      <w:r w:rsidRPr="005F4448">
        <w:rPr>
          <w:color w:val="111111"/>
        </w:rPr>
        <w:t>компенсировать недостатки одного управляющего органа достоинствами другого. Рассмотрим</w:t>
      </w:r>
      <w:r w:rsidR="00C61DBF" w:rsidRPr="005F4448">
        <w:rPr>
          <w:color w:val="111111"/>
        </w:rPr>
        <w:t xml:space="preserve"> примеры</w:t>
      </w:r>
      <w:r w:rsidRPr="005F4448">
        <w:rPr>
          <w:color w:val="111111"/>
        </w:rPr>
        <w:t xml:space="preserve"> управляющи</w:t>
      </w:r>
      <w:r w:rsidR="00C61DBF" w:rsidRPr="005F4448">
        <w:rPr>
          <w:color w:val="111111"/>
        </w:rPr>
        <w:t>х</w:t>
      </w:r>
      <w:r w:rsidRPr="005F4448">
        <w:rPr>
          <w:color w:val="111111"/>
        </w:rPr>
        <w:t xml:space="preserve"> орган</w:t>
      </w:r>
      <w:r w:rsidR="00C61DBF" w:rsidRPr="005F4448">
        <w:rPr>
          <w:color w:val="111111"/>
        </w:rPr>
        <w:t>ов</w:t>
      </w:r>
      <w:r w:rsidRPr="005F4448">
        <w:rPr>
          <w:color w:val="111111"/>
        </w:rPr>
        <w:t xml:space="preserve"> пассивной системы ориентации.</w:t>
      </w:r>
    </w:p>
    <w:p w14:paraId="16779D48" w14:textId="33630C01" w:rsidR="00B64CE3" w:rsidRPr="005F4448" w:rsidRDefault="00025947" w:rsidP="005F4448">
      <w:pPr>
        <w:pStyle w:val="a3"/>
        <w:numPr>
          <w:ilvl w:val="0"/>
          <w:numId w:val="12"/>
        </w:numPr>
        <w:spacing w:line="360" w:lineRule="auto"/>
        <w:ind w:left="0" w:right="420" w:firstLine="709"/>
        <w:jc w:val="both"/>
      </w:pPr>
      <w:r w:rsidRPr="005F4448">
        <w:rPr>
          <w:color w:val="111111"/>
        </w:rPr>
        <w:lastRenderedPageBreak/>
        <w:t>Г</w:t>
      </w:r>
      <w:r w:rsidRPr="005F4448">
        <w:t>равитационная штанга</w:t>
      </w:r>
      <w:r w:rsidR="007368AE" w:rsidRPr="005F4448">
        <w:t xml:space="preserve">. </w:t>
      </w:r>
      <w:r w:rsidR="0029544C" w:rsidRPr="005F4448">
        <w:t>Этот</w:t>
      </w:r>
      <w:r w:rsidRPr="005F4448">
        <w:t xml:space="preserve"> управляющий орган исполняется в виде</w:t>
      </w:r>
      <w:r w:rsidRPr="005F4448">
        <w:rPr>
          <w:spacing w:val="-13"/>
        </w:rPr>
        <w:t xml:space="preserve"> </w:t>
      </w:r>
      <w:r w:rsidRPr="005F4448">
        <w:t>выдвижной</w:t>
      </w:r>
      <w:r w:rsidRPr="005F4448">
        <w:rPr>
          <w:spacing w:val="-13"/>
        </w:rPr>
        <w:t xml:space="preserve"> </w:t>
      </w:r>
      <w:r w:rsidRPr="005F4448">
        <w:t>конструкции</w:t>
      </w:r>
      <w:r w:rsidRPr="005F4448">
        <w:rPr>
          <w:spacing w:val="-13"/>
        </w:rPr>
        <w:t xml:space="preserve"> </w:t>
      </w:r>
      <w:r w:rsidRPr="005F4448">
        <w:t>(штанги,</w:t>
      </w:r>
      <w:r w:rsidRPr="005F4448">
        <w:rPr>
          <w:spacing w:val="-16"/>
        </w:rPr>
        <w:t xml:space="preserve"> </w:t>
      </w:r>
      <w:r w:rsidRPr="005F4448">
        <w:t>стержня,</w:t>
      </w:r>
      <w:r w:rsidRPr="005F4448">
        <w:rPr>
          <w:spacing w:val="-14"/>
        </w:rPr>
        <w:t xml:space="preserve"> </w:t>
      </w:r>
      <w:r w:rsidRPr="005F4448">
        <w:t>металлической</w:t>
      </w:r>
      <w:r w:rsidRPr="005F4448">
        <w:rPr>
          <w:spacing w:val="-13"/>
        </w:rPr>
        <w:t xml:space="preserve"> </w:t>
      </w:r>
      <w:r w:rsidRPr="005F4448">
        <w:t>ленты),</w:t>
      </w:r>
      <w:r w:rsidRPr="005F4448">
        <w:rPr>
          <w:spacing w:val="-13"/>
        </w:rPr>
        <w:t xml:space="preserve"> </w:t>
      </w:r>
      <w:r w:rsidRPr="005F4448">
        <w:t>центр масс</w:t>
      </w:r>
      <w:r w:rsidRPr="005F4448">
        <w:rPr>
          <w:spacing w:val="-7"/>
        </w:rPr>
        <w:t xml:space="preserve"> </w:t>
      </w:r>
      <w:r w:rsidRPr="005F4448">
        <w:t>которой</w:t>
      </w:r>
      <w:r w:rsidRPr="005F4448">
        <w:rPr>
          <w:spacing w:val="-10"/>
        </w:rPr>
        <w:t xml:space="preserve"> </w:t>
      </w:r>
      <w:r w:rsidR="0034156F" w:rsidRPr="005F4448">
        <w:t>находится</w:t>
      </w:r>
      <w:r w:rsidRPr="005F4448">
        <w:rPr>
          <w:spacing w:val="-9"/>
        </w:rPr>
        <w:t xml:space="preserve"> </w:t>
      </w:r>
      <w:r w:rsidR="0040150B" w:rsidRPr="005F4448">
        <w:t>на максимально</w:t>
      </w:r>
      <w:r w:rsidRPr="005F4448">
        <w:rPr>
          <w:spacing w:val="-9"/>
        </w:rPr>
        <w:t xml:space="preserve"> </w:t>
      </w:r>
      <w:r w:rsidR="0040150B" w:rsidRPr="005F4448">
        <w:t>возможном расстоянии</w:t>
      </w:r>
      <w:r w:rsidRPr="005F4448">
        <w:rPr>
          <w:spacing w:val="-10"/>
        </w:rPr>
        <w:t xml:space="preserve"> </w:t>
      </w:r>
      <w:r w:rsidRPr="005F4448">
        <w:t>от</w:t>
      </w:r>
      <w:r w:rsidRPr="005F4448">
        <w:rPr>
          <w:spacing w:val="-10"/>
        </w:rPr>
        <w:t xml:space="preserve"> </w:t>
      </w:r>
      <w:r w:rsidRPr="005F4448">
        <w:t>объекта</w:t>
      </w:r>
      <w:r w:rsidRPr="005F4448">
        <w:rPr>
          <w:spacing w:val="-10"/>
        </w:rPr>
        <w:t xml:space="preserve"> </w:t>
      </w:r>
      <w:r w:rsidRPr="005F4448">
        <w:t>ориентации.</w:t>
      </w:r>
      <w:r w:rsidRPr="005F4448">
        <w:rPr>
          <w:spacing w:val="-11"/>
        </w:rPr>
        <w:t xml:space="preserve"> </w:t>
      </w:r>
      <w:r w:rsidR="006777DB">
        <w:t>Исходя из этого</w:t>
      </w:r>
      <w:r w:rsidRPr="005F4448">
        <w:t xml:space="preserve"> </w:t>
      </w:r>
      <w:r w:rsidR="005E45C4" w:rsidRPr="005F4448">
        <w:t>получается</w:t>
      </w:r>
      <w:r w:rsidRPr="005F4448">
        <w:t xml:space="preserve"> разность гравитационных моментов</w:t>
      </w:r>
      <w:r w:rsidR="00F42275" w:rsidRPr="005F4448">
        <w:t xml:space="preserve">, которые влияют на </w:t>
      </w:r>
      <w:r w:rsidR="00A14C83" w:rsidRPr="005F4448">
        <w:t xml:space="preserve">состояние </w:t>
      </w:r>
      <w:r w:rsidRPr="005F4448">
        <w:t>спутника и штанги. Эт</w:t>
      </w:r>
      <w:r w:rsidR="008A4477" w:rsidRPr="005F4448">
        <w:t>а разница</w:t>
      </w:r>
      <w:r w:rsidRPr="005F4448">
        <w:t xml:space="preserve"> позволяет </w:t>
      </w:r>
      <w:r w:rsidR="008A4477" w:rsidRPr="005F4448">
        <w:t>гасить</w:t>
      </w:r>
      <w:r w:rsidRPr="005F4448">
        <w:t xml:space="preserve"> колебания и стабилизировать </w:t>
      </w:r>
      <w:r w:rsidR="008A4477" w:rsidRPr="005F4448">
        <w:t xml:space="preserve">аппарат </w:t>
      </w:r>
      <w:r w:rsidRPr="005F4448">
        <w:t>в</w:t>
      </w:r>
      <w:r w:rsidR="007A1D99" w:rsidRPr="005F4448">
        <w:t xml:space="preserve"> одном из четырех</w:t>
      </w:r>
      <w:r w:rsidRPr="005F4448">
        <w:t xml:space="preserve"> положени</w:t>
      </w:r>
      <w:r w:rsidR="007A1D99" w:rsidRPr="005F4448">
        <w:t>й</w:t>
      </w:r>
      <w:r w:rsidRPr="005F4448">
        <w:t xml:space="preserve"> равновесия.</w:t>
      </w:r>
      <w:r w:rsidR="009A6BFB" w:rsidRPr="005F4448">
        <w:t xml:space="preserve"> В</w:t>
      </w:r>
      <w:r w:rsidR="004669D1" w:rsidRPr="005F4448">
        <w:t xml:space="preserve"> </w:t>
      </w:r>
      <w:r w:rsidR="009A6BFB" w:rsidRPr="005F4448">
        <w:t xml:space="preserve">двух </w:t>
      </w:r>
      <w:r w:rsidR="004669D1" w:rsidRPr="005F4448">
        <w:t>устойчивых</w:t>
      </w:r>
      <w:r w:rsidR="009A6BFB" w:rsidRPr="005F4448">
        <w:t xml:space="preserve"> штанга будет по нормали к Земли,</w:t>
      </w:r>
      <w:r w:rsidR="004669D1" w:rsidRPr="005F4448">
        <w:t xml:space="preserve"> </w:t>
      </w:r>
      <w:r w:rsidR="009A6BFB" w:rsidRPr="005F4448">
        <w:t xml:space="preserve">а в </w:t>
      </w:r>
      <w:r w:rsidR="004669D1" w:rsidRPr="005F4448">
        <w:t>дв</w:t>
      </w:r>
      <w:r w:rsidR="009A6BFB" w:rsidRPr="005F4448">
        <w:t>ух</w:t>
      </w:r>
      <w:r w:rsidR="004669D1" w:rsidRPr="005F4448">
        <w:t xml:space="preserve"> неустойчивых</w:t>
      </w:r>
      <w:r w:rsidR="009A6BFB" w:rsidRPr="005F4448">
        <w:rPr>
          <w:spacing w:val="-17"/>
        </w:rPr>
        <w:t xml:space="preserve"> </w:t>
      </w:r>
      <w:r w:rsidR="004F1B8E" w:rsidRPr="005F4448">
        <w:rPr>
          <w:spacing w:val="-17"/>
        </w:rPr>
        <w:t>перп</w:t>
      </w:r>
      <w:r w:rsidR="006A0FD1" w:rsidRPr="005F4448">
        <w:rPr>
          <w:spacing w:val="-17"/>
        </w:rPr>
        <w:t>е</w:t>
      </w:r>
      <w:r w:rsidR="004F1B8E" w:rsidRPr="005F4448">
        <w:rPr>
          <w:spacing w:val="-17"/>
        </w:rPr>
        <w:t xml:space="preserve">ндикулярно нормали. </w:t>
      </w:r>
      <w:r w:rsidRPr="005F4448">
        <w:t>Данная</w:t>
      </w:r>
      <w:r w:rsidRPr="005F4448">
        <w:rPr>
          <w:spacing w:val="-18"/>
        </w:rPr>
        <w:t xml:space="preserve"> </w:t>
      </w:r>
      <w:r w:rsidRPr="005F4448">
        <w:t>система</w:t>
      </w:r>
      <w:r w:rsidRPr="005F4448">
        <w:rPr>
          <w:spacing w:val="-16"/>
        </w:rPr>
        <w:t xml:space="preserve"> </w:t>
      </w:r>
      <w:r w:rsidRPr="005F4448">
        <w:t>использовалась</w:t>
      </w:r>
      <w:r w:rsidRPr="005F4448">
        <w:rPr>
          <w:spacing w:val="-17"/>
        </w:rPr>
        <w:t xml:space="preserve"> </w:t>
      </w:r>
      <w:r w:rsidRPr="005F4448">
        <w:t>на</w:t>
      </w:r>
      <w:r w:rsidRPr="005F4448">
        <w:rPr>
          <w:spacing w:val="-16"/>
        </w:rPr>
        <w:t xml:space="preserve"> </w:t>
      </w:r>
      <w:r w:rsidRPr="005F4448">
        <w:t>космическом</w:t>
      </w:r>
      <w:r w:rsidRPr="005F4448">
        <w:rPr>
          <w:spacing w:val="-16"/>
        </w:rPr>
        <w:t xml:space="preserve"> </w:t>
      </w:r>
      <w:r w:rsidRPr="005F4448">
        <w:t>аппарате</w:t>
      </w:r>
      <w:r w:rsidRPr="005F4448">
        <w:rPr>
          <w:spacing w:val="-16"/>
        </w:rPr>
        <w:t xml:space="preserve"> </w:t>
      </w:r>
      <w:r w:rsidRPr="005F4448">
        <w:t xml:space="preserve">«Гонец- </w:t>
      </w:r>
      <w:r w:rsidR="004D5E7F" w:rsidRPr="005F4448">
        <w:t>Д1</w:t>
      </w:r>
      <w:r w:rsidRPr="005F4448">
        <w:t xml:space="preserve">М» (Рисунок </w:t>
      </w:r>
      <w:r w:rsidR="00F12C0E" w:rsidRPr="005F4448">
        <w:t>10</w:t>
      </w:r>
      <w:r w:rsidRPr="005F4448">
        <w:t>). Гравитационная штанга, установленная на верхнем днище, в гравитационном поле Земли будет стремиться занять определенное положе</w:t>
      </w:r>
      <w:r w:rsidRPr="005F4448">
        <w:rPr>
          <w:spacing w:val="-4"/>
        </w:rPr>
        <w:t>ние.</w:t>
      </w:r>
    </w:p>
    <w:p w14:paraId="033DDEBF" w14:textId="45ED3EA6" w:rsidR="000F66B2" w:rsidRPr="005F4448" w:rsidRDefault="00F12C0E" w:rsidP="00DE7739">
      <w:pPr>
        <w:pStyle w:val="a3"/>
        <w:tabs>
          <w:tab w:val="left" w:pos="4547"/>
        </w:tabs>
        <w:spacing w:line="360" w:lineRule="auto"/>
        <w:jc w:val="center"/>
        <w:rPr>
          <w:noProof/>
          <w:sz w:val="20"/>
        </w:rPr>
      </w:pPr>
      <w:r w:rsidRPr="005F4448">
        <w:rPr>
          <w:noProof/>
          <w:sz w:val="20"/>
        </w:rPr>
        <w:drawing>
          <wp:inline distT="0" distB="0" distL="0" distR="0" wp14:anchorId="5EB8DA42" wp14:editId="34153B7E">
            <wp:extent cx="3806715" cy="3022532"/>
            <wp:effectExtent l="0" t="0" r="3810" b="6985"/>
            <wp:docPr id="197387010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7652" cy="3039156"/>
                    </a:xfrm>
                    <a:prstGeom prst="rect">
                      <a:avLst/>
                    </a:prstGeom>
                    <a:noFill/>
                  </pic:spPr>
                </pic:pic>
              </a:graphicData>
            </a:graphic>
          </wp:inline>
        </w:drawing>
      </w:r>
    </w:p>
    <w:p w14:paraId="42884029" w14:textId="62C2BB40" w:rsidR="00B64CE3" w:rsidRPr="005F4448" w:rsidRDefault="00025947" w:rsidP="00DE7739">
      <w:pPr>
        <w:pStyle w:val="a3"/>
        <w:spacing w:before="146" w:line="360" w:lineRule="auto"/>
        <w:jc w:val="center"/>
      </w:pPr>
      <w:r w:rsidRPr="005F4448">
        <w:t>Рисунок</w:t>
      </w:r>
      <w:r w:rsidRPr="005F4448">
        <w:rPr>
          <w:spacing w:val="-11"/>
        </w:rPr>
        <w:t xml:space="preserve"> </w:t>
      </w:r>
      <w:r w:rsidR="00F12C0E" w:rsidRPr="005F4448">
        <w:t>10</w:t>
      </w:r>
      <w:r w:rsidRPr="005F4448">
        <w:rPr>
          <w:spacing w:val="-5"/>
        </w:rPr>
        <w:t xml:space="preserve"> </w:t>
      </w:r>
      <w:r w:rsidRPr="005F4448">
        <w:t>–</w:t>
      </w:r>
      <w:r w:rsidRPr="005F4448">
        <w:rPr>
          <w:spacing w:val="-5"/>
        </w:rPr>
        <w:t xml:space="preserve"> </w:t>
      </w:r>
      <w:r w:rsidRPr="005F4448">
        <w:t>Гравитационная</w:t>
      </w:r>
      <w:r w:rsidRPr="005F4448">
        <w:rPr>
          <w:spacing w:val="-6"/>
        </w:rPr>
        <w:t xml:space="preserve"> </w:t>
      </w:r>
      <w:r w:rsidRPr="005F4448">
        <w:t>штанга</w:t>
      </w:r>
      <w:r w:rsidRPr="005F4448">
        <w:rPr>
          <w:spacing w:val="-6"/>
        </w:rPr>
        <w:t xml:space="preserve"> </w:t>
      </w:r>
      <w:r w:rsidRPr="005F4448">
        <w:t>на</w:t>
      </w:r>
      <w:r w:rsidRPr="005F4448">
        <w:rPr>
          <w:spacing w:val="-5"/>
        </w:rPr>
        <w:t xml:space="preserve"> </w:t>
      </w:r>
      <w:r w:rsidRPr="005F4448">
        <w:t>космическом</w:t>
      </w:r>
      <w:r w:rsidRPr="005F4448">
        <w:rPr>
          <w:spacing w:val="-6"/>
        </w:rPr>
        <w:t xml:space="preserve"> </w:t>
      </w:r>
      <w:r w:rsidRPr="005F4448">
        <w:t>аппарате</w:t>
      </w:r>
      <w:r w:rsidRPr="005F4448">
        <w:rPr>
          <w:spacing w:val="-5"/>
        </w:rPr>
        <w:t xml:space="preserve"> </w:t>
      </w:r>
      <w:r w:rsidRPr="005F4448">
        <w:t>«Гонец-</w:t>
      </w:r>
      <w:r w:rsidR="00F12C0E" w:rsidRPr="005F4448">
        <w:t>Д1</w:t>
      </w:r>
      <w:r w:rsidRPr="005F4448">
        <w:rPr>
          <w:spacing w:val="-5"/>
        </w:rPr>
        <w:t>М»</w:t>
      </w:r>
    </w:p>
    <w:p w14:paraId="00123DC4" w14:textId="77777777" w:rsidR="00B64CE3" w:rsidRPr="005F4448" w:rsidRDefault="00B64CE3" w:rsidP="005F4448">
      <w:pPr>
        <w:pStyle w:val="a3"/>
        <w:spacing w:before="321" w:line="360" w:lineRule="auto"/>
        <w:jc w:val="both"/>
      </w:pPr>
    </w:p>
    <w:p w14:paraId="56D825A6" w14:textId="0705B0AA" w:rsidR="00B64CE3" w:rsidRPr="005F4448" w:rsidRDefault="004A19D0" w:rsidP="005F4448">
      <w:pPr>
        <w:pStyle w:val="a3"/>
        <w:spacing w:before="1" w:line="360" w:lineRule="auto"/>
        <w:ind w:right="421"/>
        <w:jc w:val="both"/>
      </w:pPr>
      <w:r w:rsidRPr="005F4448">
        <w:t>Такая</w:t>
      </w:r>
      <w:r w:rsidR="00025947" w:rsidRPr="005F4448">
        <w:t xml:space="preserve"> система п</w:t>
      </w:r>
      <w:r w:rsidRPr="005F4448">
        <w:t>очти</w:t>
      </w:r>
      <w:r w:rsidR="00025947" w:rsidRPr="005F4448">
        <w:t xml:space="preserve"> не используется для ориентации </w:t>
      </w:r>
      <w:proofErr w:type="spellStart"/>
      <w:r w:rsidR="00025947" w:rsidRPr="005F4448">
        <w:t>кубсатов</w:t>
      </w:r>
      <w:proofErr w:type="spellEnd"/>
      <w:r w:rsidR="00AF25A5" w:rsidRPr="005F4448">
        <w:t xml:space="preserve">, </w:t>
      </w:r>
      <w:r w:rsidR="00025947" w:rsidRPr="005F4448">
        <w:t>из-за</w:t>
      </w:r>
      <w:r w:rsidR="00025947" w:rsidRPr="005F4448">
        <w:rPr>
          <w:spacing w:val="-2"/>
        </w:rPr>
        <w:t xml:space="preserve"> </w:t>
      </w:r>
      <w:r w:rsidR="00207EE1" w:rsidRPr="005F4448">
        <w:t>сложностей</w:t>
      </w:r>
      <w:r w:rsidR="0001024F" w:rsidRPr="005F4448">
        <w:t xml:space="preserve"> с</w:t>
      </w:r>
      <w:r w:rsidR="00025947" w:rsidRPr="005F4448">
        <w:rPr>
          <w:spacing w:val="-1"/>
        </w:rPr>
        <w:t xml:space="preserve"> </w:t>
      </w:r>
      <w:r w:rsidR="00025947" w:rsidRPr="005F4448">
        <w:t>изготовлени</w:t>
      </w:r>
      <w:r w:rsidR="0001024F" w:rsidRPr="005F4448">
        <w:t>ем</w:t>
      </w:r>
      <w:r w:rsidR="00025947" w:rsidRPr="005F4448">
        <w:rPr>
          <w:spacing w:val="-1"/>
        </w:rPr>
        <w:t xml:space="preserve"> </w:t>
      </w:r>
      <w:r w:rsidR="00025947" w:rsidRPr="005F4448">
        <w:t>длинной</w:t>
      </w:r>
      <w:r w:rsidR="00025947" w:rsidRPr="005F4448">
        <w:rPr>
          <w:spacing w:val="-1"/>
        </w:rPr>
        <w:t xml:space="preserve"> </w:t>
      </w:r>
      <w:r w:rsidR="00025947" w:rsidRPr="005F4448">
        <w:t>массивной</w:t>
      </w:r>
      <w:r w:rsidR="00025947" w:rsidRPr="005F4448">
        <w:rPr>
          <w:spacing w:val="-1"/>
        </w:rPr>
        <w:t xml:space="preserve"> </w:t>
      </w:r>
      <w:r w:rsidR="00C10F60" w:rsidRPr="005F4448">
        <w:t>сборки</w:t>
      </w:r>
      <w:r w:rsidR="00025947" w:rsidRPr="005F4448">
        <w:t>,</w:t>
      </w:r>
      <w:r w:rsidR="00025947" w:rsidRPr="005F4448">
        <w:rPr>
          <w:spacing w:val="-2"/>
        </w:rPr>
        <w:t xml:space="preserve"> </w:t>
      </w:r>
      <w:r w:rsidR="00C10F60" w:rsidRPr="005F4448">
        <w:t>которая имеет</w:t>
      </w:r>
      <w:r w:rsidR="00025947" w:rsidRPr="005F4448">
        <w:rPr>
          <w:spacing w:val="-1"/>
        </w:rPr>
        <w:t xml:space="preserve"> </w:t>
      </w:r>
      <w:r w:rsidR="00025947" w:rsidRPr="005F4448">
        <w:t>малые</w:t>
      </w:r>
      <w:r w:rsidR="00025947" w:rsidRPr="005F4448">
        <w:rPr>
          <w:spacing w:val="-11"/>
        </w:rPr>
        <w:t xml:space="preserve"> </w:t>
      </w:r>
      <w:r w:rsidR="00025947" w:rsidRPr="005F4448">
        <w:t>габариты</w:t>
      </w:r>
      <w:r w:rsidR="00025947" w:rsidRPr="005F4448">
        <w:rPr>
          <w:spacing w:val="-11"/>
        </w:rPr>
        <w:t xml:space="preserve"> </w:t>
      </w:r>
      <w:r w:rsidR="00025947" w:rsidRPr="005F4448">
        <w:t>в</w:t>
      </w:r>
      <w:r w:rsidR="00025947" w:rsidRPr="005F4448">
        <w:rPr>
          <w:spacing w:val="-12"/>
        </w:rPr>
        <w:t xml:space="preserve"> </w:t>
      </w:r>
      <w:r w:rsidR="00025947" w:rsidRPr="005F4448">
        <w:t>сложенном</w:t>
      </w:r>
      <w:r w:rsidR="00025947" w:rsidRPr="005F4448">
        <w:rPr>
          <w:spacing w:val="-11"/>
        </w:rPr>
        <w:t xml:space="preserve"> </w:t>
      </w:r>
      <w:r w:rsidR="00025947" w:rsidRPr="005F4448">
        <w:t>виде.</w:t>
      </w:r>
      <w:r w:rsidR="00025947" w:rsidRPr="005F4448">
        <w:rPr>
          <w:spacing w:val="-11"/>
        </w:rPr>
        <w:t xml:space="preserve"> </w:t>
      </w:r>
      <w:r w:rsidR="00FD01E2" w:rsidRPr="005F4448">
        <w:t xml:space="preserve">Но </w:t>
      </w:r>
      <w:r w:rsidR="006A0FD1" w:rsidRPr="005F4448">
        <w:t>пример реализации был, и</w:t>
      </w:r>
      <w:r w:rsidR="00025947" w:rsidRPr="005F4448">
        <w:t xml:space="preserve">тальянский спутник </w:t>
      </w:r>
      <w:proofErr w:type="spellStart"/>
      <w:r w:rsidR="00025947" w:rsidRPr="005F4448">
        <w:t>UniCubeSat</w:t>
      </w:r>
      <w:proofErr w:type="spellEnd"/>
      <w:r w:rsidR="00025947" w:rsidRPr="005F4448">
        <w:t>-GG</w:t>
      </w:r>
      <w:r w:rsidR="00025947" w:rsidRPr="005F4448">
        <w:rPr>
          <w:spacing w:val="-17"/>
        </w:rPr>
        <w:t xml:space="preserve"> </w:t>
      </w:r>
      <w:r w:rsidR="00025947" w:rsidRPr="005F4448">
        <w:t>использовал</w:t>
      </w:r>
      <w:r w:rsidR="00025947" w:rsidRPr="005F4448">
        <w:rPr>
          <w:spacing w:val="-16"/>
        </w:rPr>
        <w:t xml:space="preserve"> </w:t>
      </w:r>
      <w:r w:rsidR="00025947" w:rsidRPr="005F4448">
        <w:t>эту</w:t>
      </w:r>
      <w:r w:rsidR="00025947" w:rsidRPr="005F4448">
        <w:rPr>
          <w:spacing w:val="-18"/>
        </w:rPr>
        <w:t xml:space="preserve"> </w:t>
      </w:r>
      <w:r w:rsidR="00025947" w:rsidRPr="005F4448">
        <w:t>систему</w:t>
      </w:r>
      <w:r w:rsidR="00025947" w:rsidRPr="005F4448">
        <w:rPr>
          <w:spacing w:val="-17"/>
        </w:rPr>
        <w:t xml:space="preserve"> </w:t>
      </w:r>
      <w:r w:rsidR="00025947" w:rsidRPr="005F4448">
        <w:t>в</w:t>
      </w:r>
      <w:r w:rsidR="00025947" w:rsidRPr="005F4448">
        <w:rPr>
          <w:spacing w:val="-16"/>
        </w:rPr>
        <w:t xml:space="preserve"> </w:t>
      </w:r>
      <w:r w:rsidR="00025947" w:rsidRPr="005F4448">
        <w:t>виде</w:t>
      </w:r>
      <w:r w:rsidR="00025947" w:rsidRPr="005F4448">
        <w:rPr>
          <w:spacing w:val="-15"/>
        </w:rPr>
        <w:t xml:space="preserve"> </w:t>
      </w:r>
      <w:r w:rsidR="00025947" w:rsidRPr="005F4448">
        <w:t>ленточных</w:t>
      </w:r>
      <w:r w:rsidR="00025947" w:rsidRPr="005F4448">
        <w:rPr>
          <w:spacing w:val="-14"/>
        </w:rPr>
        <w:t xml:space="preserve"> </w:t>
      </w:r>
      <w:r w:rsidR="00025947" w:rsidRPr="005F4448">
        <w:t>штанг</w:t>
      </w:r>
      <w:r w:rsidR="006A0FD1" w:rsidRPr="005F4448">
        <w:t xml:space="preserve"> оснащенные</w:t>
      </w:r>
      <w:r w:rsidR="00025947" w:rsidRPr="005F4448">
        <w:rPr>
          <w:spacing w:val="-13"/>
        </w:rPr>
        <w:t xml:space="preserve"> </w:t>
      </w:r>
      <w:r w:rsidR="00025947" w:rsidRPr="005F4448">
        <w:t>солнечными батареями.</w:t>
      </w:r>
    </w:p>
    <w:p w14:paraId="073BE8BE" w14:textId="1C7EB77F" w:rsidR="00CA680E" w:rsidRPr="005F4448" w:rsidRDefault="00025947" w:rsidP="00894D83">
      <w:pPr>
        <w:pStyle w:val="a3"/>
        <w:numPr>
          <w:ilvl w:val="0"/>
          <w:numId w:val="12"/>
        </w:numPr>
        <w:spacing w:before="1" w:line="360" w:lineRule="auto"/>
        <w:ind w:right="418"/>
        <w:jc w:val="both"/>
      </w:pPr>
      <w:r w:rsidRPr="005F4448">
        <w:lastRenderedPageBreak/>
        <w:t>Постоянный магнит и гистерезисные стержни относится к пассивной</w:t>
      </w:r>
      <w:r w:rsidRPr="005F4448">
        <w:rPr>
          <w:spacing w:val="-10"/>
        </w:rPr>
        <w:t xml:space="preserve"> </w:t>
      </w:r>
      <w:r w:rsidRPr="005F4448">
        <w:t>магнитной</w:t>
      </w:r>
      <w:r w:rsidRPr="005F4448">
        <w:rPr>
          <w:spacing w:val="-10"/>
        </w:rPr>
        <w:t xml:space="preserve"> </w:t>
      </w:r>
      <w:r w:rsidRPr="005F4448">
        <w:t>системе</w:t>
      </w:r>
      <w:r w:rsidRPr="005F4448">
        <w:rPr>
          <w:spacing w:val="-10"/>
        </w:rPr>
        <w:t xml:space="preserve"> </w:t>
      </w:r>
      <w:r w:rsidRPr="005F4448">
        <w:t>ориентации</w:t>
      </w:r>
      <w:r w:rsidRPr="005F4448">
        <w:rPr>
          <w:spacing w:val="-10"/>
        </w:rPr>
        <w:t xml:space="preserve"> </w:t>
      </w:r>
      <w:r w:rsidRPr="005F4448">
        <w:t>(ПМСО)</w:t>
      </w:r>
      <w:r w:rsidR="008663D6" w:rsidRPr="005F4448">
        <w:rPr>
          <w:spacing w:val="-10"/>
        </w:rPr>
        <w:t xml:space="preserve">. </w:t>
      </w:r>
      <w:r w:rsidR="008663D6" w:rsidRPr="005F4448">
        <w:t xml:space="preserve">В </w:t>
      </w:r>
      <w:r w:rsidR="00895BA7" w:rsidRPr="005F4448">
        <w:t>конструкции</w:t>
      </w:r>
      <w:r w:rsidR="00E02D7B" w:rsidRPr="005F4448">
        <w:t xml:space="preserve"> спутника размещаетс</w:t>
      </w:r>
      <w:r w:rsidR="008F2792" w:rsidRPr="005F4448">
        <w:t>я источник</w:t>
      </w:r>
      <w:r w:rsidRPr="005F4448">
        <w:rPr>
          <w:spacing w:val="-10"/>
        </w:rPr>
        <w:t xml:space="preserve"> </w:t>
      </w:r>
      <w:r w:rsidRPr="005F4448">
        <w:t xml:space="preserve">постоянного магнитного поля. </w:t>
      </w:r>
      <w:r w:rsidR="008F2792" w:rsidRPr="005F4448">
        <w:t>Такая с</w:t>
      </w:r>
      <w:r w:rsidRPr="005F4448">
        <w:t>истема</w:t>
      </w:r>
      <w:r w:rsidR="00882142" w:rsidRPr="005F4448">
        <w:t xml:space="preserve"> </w:t>
      </w:r>
      <w:r w:rsidR="00840F31" w:rsidRPr="005F4448">
        <w:t>создает</w:t>
      </w:r>
      <w:r w:rsidRPr="005F4448">
        <w:t xml:space="preserve"> демпфирующий момент</w:t>
      </w:r>
      <w:r w:rsidR="004542A0" w:rsidRPr="005F4448">
        <w:t>, который</w:t>
      </w:r>
      <w:r w:rsidRPr="005F4448">
        <w:t xml:space="preserve"> </w:t>
      </w:r>
      <w:r w:rsidR="004542A0" w:rsidRPr="005F4448">
        <w:t>рассеивает</w:t>
      </w:r>
      <w:r w:rsidRPr="005F4448">
        <w:rPr>
          <w:spacing w:val="-8"/>
        </w:rPr>
        <w:t xml:space="preserve"> </w:t>
      </w:r>
      <w:r w:rsidRPr="005F4448">
        <w:t>кинетическ</w:t>
      </w:r>
      <w:r w:rsidR="004542A0" w:rsidRPr="005F4448">
        <w:t xml:space="preserve">ую </w:t>
      </w:r>
      <w:r w:rsidRPr="005F4448">
        <w:t>энерги</w:t>
      </w:r>
      <w:r w:rsidR="004542A0" w:rsidRPr="005F4448">
        <w:t>ю</w:t>
      </w:r>
      <w:r w:rsidRPr="005F4448">
        <w:rPr>
          <w:spacing w:val="-6"/>
        </w:rPr>
        <w:t xml:space="preserve"> </w:t>
      </w:r>
      <w:r w:rsidRPr="005F4448">
        <w:t>вращения</w:t>
      </w:r>
      <w:r w:rsidRPr="005F4448">
        <w:rPr>
          <w:spacing w:val="-6"/>
        </w:rPr>
        <w:t xml:space="preserve"> </w:t>
      </w:r>
      <w:r w:rsidRPr="005F4448">
        <w:t>спутника</w:t>
      </w:r>
      <w:r w:rsidRPr="005F4448">
        <w:rPr>
          <w:spacing w:val="-6"/>
        </w:rPr>
        <w:t xml:space="preserve"> </w:t>
      </w:r>
      <w:r w:rsidRPr="005F4448">
        <w:t>после</w:t>
      </w:r>
      <w:r w:rsidRPr="005F4448">
        <w:rPr>
          <w:spacing w:val="-9"/>
        </w:rPr>
        <w:t xml:space="preserve"> </w:t>
      </w:r>
      <w:r w:rsidRPr="005F4448">
        <w:t>отделения</w:t>
      </w:r>
      <w:r w:rsidRPr="005F4448">
        <w:rPr>
          <w:spacing w:val="-8"/>
        </w:rPr>
        <w:t xml:space="preserve"> </w:t>
      </w:r>
      <w:r w:rsidRPr="005F4448">
        <w:t>от</w:t>
      </w:r>
      <w:r w:rsidRPr="005F4448">
        <w:rPr>
          <w:spacing w:val="-9"/>
        </w:rPr>
        <w:t xml:space="preserve"> </w:t>
      </w:r>
      <w:r w:rsidRPr="005F4448">
        <w:t>ракеты- носителя</w:t>
      </w:r>
      <w:r w:rsidR="000047C5" w:rsidRPr="005F4448">
        <w:t xml:space="preserve"> и позволяет вывести его в рабочее положение</w:t>
      </w:r>
      <w:r w:rsidRPr="005F4448">
        <w:t xml:space="preserve">. </w:t>
      </w:r>
      <w:r w:rsidR="00BA7E35" w:rsidRPr="005F4448">
        <w:t>Данная</w:t>
      </w:r>
      <w:r w:rsidRPr="005F4448">
        <w:t xml:space="preserve"> система</w:t>
      </w:r>
      <w:r w:rsidR="00ED20F6" w:rsidRPr="005F4448">
        <w:t xml:space="preserve"> ориентации</w:t>
      </w:r>
      <w:r w:rsidRPr="005F4448">
        <w:t xml:space="preserve"> была применена</w:t>
      </w:r>
      <w:r w:rsidR="00ED20F6" w:rsidRPr="005F4448">
        <w:t xml:space="preserve"> в практике</w:t>
      </w:r>
      <w:r w:rsidRPr="005F4448">
        <w:t xml:space="preserve"> французском спутнике OUFTI-1. </w:t>
      </w:r>
    </w:p>
    <w:p w14:paraId="3D2939E8" w14:textId="5F665485" w:rsidR="00B64CE3" w:rsidRDefault="00025947" w:rsidP="005F4448">
      <w:pPr>
        <w:pStyle w:val="a3"/>
        <w:spacing w:before="1" w:line="360" w:lineRule="auto"/>
        <w:ind w:right="418"/>
        <w:jc w:val="both"/>
      </w:pPr>
      <w:r w:rsidRPr="005F4448">
        <w:t>Для</w:t>
      </w:r>
      <w:r w:rsidR="00CA680E" w:rsidRPr="005F4448">
        <w:t xml:space="preserve"> </w:t>
      </w:r>
      <w:r w:rsidR="003F19C1" w:rsidRPr="005F4448">
        <w:t>данной</w:t>
      </w:r>
      <w:r w:rsidRPr="005F4448">
        <w:rPr>
          <w:spacing w:val="-16"/>
        </w:rPr>
        <w:t xml:space="preserve"> </w:t>
      </w:r>
      <w:r w:rsidRPr="005F4448">
        <w:t>реализации</w:t>
      </w:r>
      <w:r w:rsidRPr="005F4448">
        <w:rPr>
          <w:spacing w:val="-15"/>
        </w:rPr>
        <w:t xml:space="preserve"> </w:t>
      </w:r>
      <w:r w:rsidRPr="005F4448">
        <w:t>ПМСО</w:t>
      </w:r>
      <w:r w:rsidRPr="005F4448">
        <w:rPr>
          <w:spacing w:val="-17"/>
        </w:rPr>
        <w:t xml:space="preserve"> </w:t>
      </w:r>
      <w:r w:rsidR="003F19C1" w:rsidRPr="005F4448">
        <w:t>применялся</w:t>
      </w:r>
      <w:r w:rsidRPr="005F4448">
        <w:rPr>
          <w:spacing w:val="-18"/>
        </w:rPr>
        <w:t xml:space="preserve"> </w:t>
      </w:r>
      <w:r w:rsidRPr="005F4448">
        <w:t>постоянный</w:t>
      </w:r>
      <w:r w:rsidRPr="005F4448">
        <w:rPr>
          <w:spacing w:val="-17"/>
        </w:rPr>
        <w:t xml:space="preserve"> </w:t>
      </w:r>
      <w:r w:rsidRPr="005F4448">
        <w:t>дипольный</w:t>
      </w:r>
      <w:r w:rsidRPr="005F4448">
        <w:rPr>
          <w:spacing w:val="-15"/>
        </w:rPr>
        <w:t xml:space="preserve"> </w:t>
      </w:r>
      <w:r w:rsidRPr="005F4448">
        <w:t>магнит</w:t>
      </w:r>
      <w:r w:rsidRPr="005F4448">
        <w:rPr>
          <w:spacing w:val="-16"/>
        </w:rPr>
        <w:t xml:space="preserve"> </w:t>
      </w:r>
      <w:r w:rsidRPr="005F4448">
        <w:t>и</w:t>
      </w:r>
      <w:r w:rsidRPr="005F4448">
        <w:rPr>
          <w:spacing w:val="-15"/>
        </w:rPr>
        <w:t xml:space="preserve"> </w:t>
      </w:r>
      <w:r w:rsidRPr="005F4448">
        <w:t>гистерезисные</w:t>
      </w:r>
      <w:r w:rsidRPr="005F4448">
        <w:rPr>
          <w:spacing w:val="-5"/>
        </w:rPr>
        <w:t xml:space="preserve"> </w:t>
      </w:r>
      <w:r w:rsidRPr="005F4448">
        <w:t>стержни,</w:t>
      </w:r>
      <w:r w:rsidRPr="005F4448">
        <w:rPr>
          <w:spacing w:val="-8"/>
        </w:rPr>
        <w:t xml:space="preserve"> </w:t>
      </w:r>
      <w:r w:rsidR="003F19C1" w:rsidRPr="005F4448">
        <w:rPr>
          <w:spacing w:val="-8"/>
        </w:rPr>
        <w:t>размещенные</w:t>
      </w:r>
      <w:r w:rsidRPr="005F4448">
        <w:rPr>
          <w:spacing w:val="-8"/>
        </w:rPr>
        <w:t xml:space="preserve"> </w:t>
      </w:r>
      <w:r w:rsidRPr="005F4448">
        <w:t>перпендикулярно</w:t>
      </w:r>
      <w:r w:rsidRPr="005F4448">
        <w:rPr>
          <w:spacing w:val="-7"/>
        </w:rPr>
        <w:t xml:space="preserve"> </w:t>
      </w:r>
      <w:r w:rsidRPr="005F4448">
        <w:t>его</w:t>
      </w:r>
      <w:r w:rsidRPr="005F4448">
        <w:rPr>
          <w:spacing w:val="-9"/>
        </w:rPr>
        <w:t xml:space="preserve"> </w:t>
      </w:r>
      <w:r w:rsidRPr="005F4448">
        <w:t>оси.</w:t>
      </w:r>
      <w:r w:rsidRPr="005F4448">
        <w:rPr>
          <w:spacing w:val="-8"/>
        </w:rPr>
        <w:t xml:space="preserve"> </w:t>
      </w:r>
      <w:r w:rsidRPr="005F4448">
        <w:t>Магнит</w:t>
      </w:r>
      <w:r w:rsidRPr="005F4448">
        <w:rPr>
          <w:spacing w:val="-8"/>
        </w:rPr>
        <w:t xml:space="preserve"> </w:t>
      </w:r>
      <w:r w:rsidR="003F19C1" w:rsidRPr="005F4448">
        <w:t>обеспечивал</w:t>
      </w:r>
      <w:r w:rsidRPr="005F4448">
        <w:rPr>
          <w:spacing w:val="-18"/>
        </w:rPr>
        <w:t xml:space="preserve"> </w:t>
      </w:r>
      <w:r w:rsidRPr="005F4448">
        <w:t>момент</w:t>
      </w:r>
      <w:r w:rsidRPr="005F4448">
        <w:rPr>
          <w:spacing w:val="-17"/>
        </w:rPr>
        <w:t xml:space="preserve"> </w:t>
      </w:r>
      <w:r w:rsidRPr="005F4448">
        <w:t>ориентирующий</w:t>
      </w:r>
      <w:r w:rsidRPr="005F4448">
        <w:rPr>
          <w:spacing w:val="-15"/>
        </w:rPr>
        <w:t xml:space="preserve"> </w:t>
      </w:r>
      <w:r w:rsidRPr="005F4448">
        <w:t>спутник</w:t>
      </w:r>
      <w:r w:rsidRPr="005F4448">
        <w:rPr>
          <w:spacing w:val="-16"/>
        </w:rPr>
        <w:t xml:space="preserve"> </w:t>
      </w:r>
      <w:r w:rsidR="003F19C1" w:rsidRPr="005F4448">
        <w:t>вдоль</w:t>
      </w:r>
      <w:r w:rsidRPr="005F4448">
        <w:rPr>
          <w:spacing w:val="-17"/>
        </w:rPr>
        <w:t xml:space="preserve"> </w:t>
      </w:r>
      <w:r w:rsidRPr="005F4448">
        <w:t>главной</w:t>
      </w:r>
      <w:r w:rsidRPr="005F4448">
        <w:rPr>
          <w:spacing w:val="-18"/>
        </w:rPr>
        <w:t xml:space="preserve"> </w:t>
      </w:r>
      <w:r w:rsidRPr="005F4448">
        <w:t>оси</w:t>
      </w:r>
      <w:r w:rsidR="00B4597E" w:rsidRPr="005F4448">
        <w:t>,</w:t>
      </w:r>
      <w:r w:rsidRPr="005F4448">
        <w:rPr>
          <w:spacing w:val="-17"/>
        </w:rPr>
        <w:t xml:space="preserve"> </w:t>
      </w:r>
      <w:r w:rsidRPr="005F4448">
        <w:t>а</w:t>
      </w:r>
      <w:r w:rsidRPr="005F4448">
        <w:rPr>
          <w:spacing w:val="-16"/>
        </w:rPr>
        <w:t xml:space="preserve"> </w:t>
      </w:r>
      <w:r w:rsidRPr="005F4448">
        <w:t>гистерезисные</w:t>
      </w:r>
      <w:r w:rsidRPr="005F4448">
        <w:rPr>
          <w:spacing w:val="-16"/>
        </w:rPr>
        <w:t xml:space="preserve"> </w:t>
      </w:r>
      <w:r w:rsidRPr="005F4448">
        <w:t xml:space="preserve">стержни </w:t>
      </w:r>
      <w:r w:rsidR="003F19C1" w:rsidRPr="005F4448">
        <w:t>подавляли</w:t>
      </w:r>
      <w:r w:rsidRPr="005F4448">
        <w:t xml:space="preserve"> нежелательное вращение вокруг </w:t>
      </w:r>
      <w:r w:rsidR="003F19C1" w:rsidRPr="005F4448">
        <w:t>остальных</w:t>
      </w:r>
      <w:r w:rsidRPr="005F4448">
        <w:t xml:space="preserve"> ос</w:t>
      </w:r>
      <w:r w:rsidR="003F19C1" w:rsidRPr="005F4448">
        <w:t>ей</w:t>
      </w:r>
      <w:r w:rsidRPr="005F4448">
        <w:t xml:space="preserve"> [6].</w:t>
      </w:r>
    </w:p>
    <w:p w14:paraId="73C55CB6" w14:textId="77777777" w:rsidR="00DE7739" w:rsidRPr="005F4448" w:rsidRDefault="00DE7739" w:rsidP="005F4448">
      <w:pPr>
        <w:pStyle w:val="a3"/>
        <w:spacing w:before="1" w:line="360" w:lineRule="auto"/>
        <w:ind w:right="418"/>
        <w:jc w:val="both"/>
      </w:pPr>
    </w:p>
    <w:p w14:paraId="79BF8406" w14:textId="56327285" w:rsidR="00D57540" w:rsidRPr="00DE7739" w:rsidRDefault="00025947" w:rsidP="00DE7739">
      <w:pPr>
        <w:pStyle w:val="2"/>
        <w:tabs>
          <w:tab w:val="left" w:pos="1558"/>
        </w:tabs>
        <w:spacing w:line="360" w:lineRule="auto"/>
        <w:ind w:left="0" w:firstLine="709"/>
      </w:pPr>
      <w:bookmarkStart w:id="12" w:name="_Toc199259603"/>
      <w:r w:rsidRPr="005F4448">
        <w:t>Обзор</w:t>
      </w:r>
      <w:r w:rsidRPr="005F4448">
        <w:rPr>
          <w:spacing w:val="-10"/>
        </w:rPr>
        <w:t xml:space="preserve"> </w:t>
      </w:r>
      <w:r w:rsidRPr="005F4448">
        <w:t>методов</w:t>
      </w:r>
      <w:r w:rsidRPr="005F4448">
        <w:rPr>
          <w:spacing w:val="-8"/>
        </w:rPr>
        <w:t xml:space="preserve"> </w:t>
      </w:r>
      <w:r w:rsidRPr="005F4448">
        <w:t>получения</w:t>
      </w:r>
      <w:r w:rsidRPr="005F4448">
        <w:rPr>
          <w:spacing w:val="-9"/>
        </w:rPr>
        <w:t xml:space="preserve"> </w:t>
      </w:r>
      <w:r w:rsidRPr="005F4448">
        <w:t>параметров</w:t>
      </w:r>
      <w:r w:rsidRPr="005F4448">
        <w:rPr>
          <w:spacing w:val="-8"/>
        </w:rPr>
        <w:t xml:space="preserve"> </w:t>
      </w:r>
      <w:r w:rsidRPr="005F4448">
        <w:rPr>
          <w:spacing w:val="-2"/>
        </w:rPr>
        <w:t>ориентации</w:t>
      </w:r>
      <w:bookmarkEnd w:id="12"/>
    </w:p>
    <w:p w14:paraId="4919EB97" w14:textId="39D7E7A0" w:rsidR="00AE453E" w:rsidRDefault="00D57540" w:rsidP="00226490">
      <w:pPr>
        <w:spacing w:line="360" w:lineRule="auto"/>
        <w:ind w:firstLine="709"/>
        <w:rPr>
          <w:sz w:val="28"/>
          <w:szCs w:val="28"/>
        </w:rPr>
      </w:pPr>
      <w:r w:rsidRPr="00EF3AE1">
        <w:rPr>
          <w:sz w:val="28"/>
          <w:szCs w:val="28"/>
        </w:rPr>
        <w:t>Ориентация</w:t>
      </w:r>
      <w:r w:rsidR="00AE453E" w:rsidRPr="00EF3AE1">
        <w:rPr>
          <w:sz w:val="28"/>
          <w:szCs w:val="28"/>
        </w:rPr>
        <w:t xml:space="preserve"> космического</w:t>
      </w:r>
      <w:r w:rsidRPr="00EF3AE1">
        <w:rPr>
          <w:sz w:val="28"/>
          <w:szCs w:val="28"/>
        </w:rPr>
        <w:t xml:space="preserve"> аппарата обычно </w:t>
      </w:r>
      <w:r w:rsidR="00AE453E" w:rsidRPr="00EF3AE1">
        <w:rPr>
          <w:sz w:val="28"/>
          <w:szCs w:val="28"/>
        </w:rPr>
        <w:t xml:space="preserve">описывается четырьмя параметрами, </w:t>
      </w:r>
      <w:r w:rsidRPr="00EF3AE1">
        <w:rPr>
          <w:sz w:val="28"/>
          <w:szCs w:val="28"/>
        </w:rPr>
        <w:t>известных как кватернионы.</w:t>
      </w:r>
    </w:p>
    <w:p w14:paraId="160571A6" w14:textId="77777777" w:rsidR="00226490" w:rsidRPr="00226490" w:rsidRDefault="00226490" w:rsidP="00226490">
      <w:pPr>
        <w:spacing w:line="360" w:lineRule="auto"/>
        <w:ind w:firstLine="709"/>
        <w:rPr>
          <w:sz w:val="28"/>
          <w:szCs w:val="28"/>
        </w:rPr>
      </w:pPr>
    </w:p>
    <w:p w14:paraId="02831F91" w14:textId="32C4F09D" w:rsidR="00AE453E" w:rsidRPr="00627E0F" w:rsidRDefault="00000000" w:rsidP="00EF3AE1">
      <w:pPr>
        <w:spacing w:line="360" w:lineRule="auto"/>
        <w:ind w:firstLine="709"/>
        <w:rPr>
          <w:sz w:val="28"/>
          <w:szCs w:val="28"/>
          <w:lang w:val="en-US"/>
        </w:rPr>
      </w:pPr>
      <m:oMathPara>
        <m:oMath>
          <m:eqArr>
            <m:eqArrPr>
              <m:maxDist m:val="1"/>
              <m:ctrlPr>
                <w:rPr>
                  <w:rFonts w:ascii="Cambria Math" w:hAnsi="Cambria Math"/>
                  <w:i/>
                  <w:sz w:val="28"/>
                  <w:szCs w:val="28"/>
                  <w:lang w:val="en-US"/>
                </w:rPr>
              </m:ctrlPr>
            </m:eqArrPr>
            <m:e>
              <m:acc>
                <m:accPr>
                  <m:chr m:val="⃗"/>
                  <m:ctrlPr>
                    <w:rPr>
                      <w:rFonts w:ascii="Cambria Math" w:hAnsi="Cambria Math"/>
                      <w:sz w:val="28"/>
                      <w:szCs w:val="28"/>
                    </w:rPr>
                  </m:ctrlPr>
                </m:accPr>
                <m:e>
                  <m:r>
                    <w:rPr>
                      <w:rFonts w:ascii="Cambria Math" w:hAnsi="Cambria Math"/>
                      <w:sz w:val="28"/>
                      <w:szCs w:val="28"/>
                    </w:rPr>
                    <m:t>q</m:t>
                  </m:r>
                </m:e>
              </m:acc>
              <m:r>
                <m:rPr>
                  <m:sty m:val="p"/>
                </m:rPr>
                <w:rPr>
                  <w:rFonts w:ascii="Cambria Math" w:hAnsi="Cambria Math"/>
                  <w:sz w:val="28"/>
                  <w:szCs w:val="28"/>
                </w:rPr>
                <m:t>=</m:t>
              </m:r>
              <m:d>
                <m:dPr>
                  <m:begChr m:val="["/>
                  <m:endChr m:val="]"/>
                  <m:ctrlPr>
                    <w:rPr>
                      <w:rFonts w:ascii="Cambria Math" w:hAnsi="Cambria Math"/>
                      <w:sz w:val="28"/>
                      <w:szCs w:val="28"/>
                    </w:rPr>
                  </m:ctrlPr>
                </m:dPr>
                <m:e>
                  <m:m>
                    <m:mPr>
                      <m:mcs>
                        <m:mc>
                          <m:mcPr>
                            <m:count m:val="1"/>
                            <m:mcJc m:val="center"/>
                          </m:mcPr>
                        </m:mc>
                      </m:mcs>
                      <m:ctrlPr>
                        <w:rPr>
                          <w:rFonts w:ascii="Cambria Math" w:hAnsi="Cambria Math"/>
                          <w:sz w:val="28"/>
                          <w:szCs w:val="28"/>
                        </w:rPr>
                      </m:ctrlPr>
                    </m:mPr>
                    <m:mr>
                      <m:e>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0</m:t>
                            </m:r>
                          </m:sub>
                        </m:sSub>
                      </m:e>
                    </m:mr>
                    <m:mr>
                      <m:e>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1</m:t>
                            </m:r>
                          </m:sub>
                        </m:sSub>
                      </m:e>
                    </m:mr>
                    <m:mr>
                      <m:e>
                        <m:m>
                          <m:mPr>
                            <m:mcs>
                              <m:mc>
                                <m:mcPr>
                                  <m:count m:val="1"/>
                                  <m:mcJc m:val="center"/>
                                </m:mcPr>
                              </m:mc>
                            </m:mcs>
                            <m:ctrlPr>
                              <w:rPr>
                                <w:rFonts w:ascii="Cambria Math" w:hAnsi="Cambria Math"/>
                                <w:sz w:val="28"/>
                                <w:szCs w:val="28"/>
                              </w:rPr>
                            </m:ctrlPr>
                          </m:mPr>
                          <m:mr>
                            <m:e>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2</m:t>
                                  </m:r>
                                </m:sub>
                              </m:sSub>
                            </m:e>
                          </m:mr>
                          <m:mr>
                            <m:e>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3</m:t>
                                  </m:r>
                                </m:sub>
                              </m:sSub>
                            </m:e>
                          </m:mr>
                        </m:m>
                      </m:e>
                    </m:mr>
                  </m:m>
                </m:e>
              </m:d>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1.</m:t>
                  </m:r>
                  <m:r>
                    <w:rPr>
                      <w:rFonts w:ascii="Cambria Math" w:hAnsi="Cambria Math"/>
                      <w:sz w:val="28"/>
                      <w:szCs w:val="28"/>
                    </w:rPr>
                    <m:t>1</m:t>
                  </m:r>
                </m:e>
              </m:d>
              <m:ctrlPr>
                <w:rPr>
                  <w:rFonts w:ascii="Cambria Math" w:hAnsi="Cambria Math"/>
                  <w:i/>
                  <w:sz w:val="28"/>
                  <w:szCs w:val="28"/>
                </w:rPr>
              </m:ctrlPr>
            </m:e>
          </m:eqArr>
        </m:oMath>
      </m:oMathPara>
    </w:p>
    <w:p w14:paraId="671AD1BD" w14:textId="77777777" w:rsidR="00627E0F" w:rsidRPr="00627E0F" w:rsidRDefault="00627E0F" w:rsidP="00EF3AE1">
      <w:pPr>
        <w:spacing w:line="360" w:lineRule="auto"/>
        <w:ind w:firstLine="709"/>
        <w:rPr>
          <w:sz w:val="28"/>
          <w:szCs w:val="28"/>
          <w:lang w:val="en-US"/>
        </w:rPr>
      </w:pPr>
    </w:p>
    <w:p w14:paraId="23F2D913" w14:textId="5A31C889" w:rsidR="00B92A91" w:rsidRPr="00EF3AE1" w:rsidRDefault="00B92A91" w:rsidP="00EF3AE1">
      <w:pPr>
        <w:spacing w:line="360" w:lineRule="auto"/>
        <w:ind w:firstLine="709"/>
        <w:rPr>
          <w:sz w:val="28"/>
          <w:szCs w:val="28"/>
        </w:rPr>
      </w:pPr>
      <w:r w:rsidRPr="00EF3AE1">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0</m:t>
            </m:r>
          </m:sub>
        </m:sSub>
        <m:r>
          <m:rPr>
            <m:sty m:val="p"/>
          </m:rPr>
          <w:rPr>
            <w:rFonts w:ascii="Cambria Math" w:hAnsi="Cambria Math"/>
            <w:sz w:val="28"/>
            <w:szCs w:val="28"/>
          </w:rPr>
          <m:t xml:space="preserve">- скалярная часть, а </m:t>
        </m:r>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1</m:t>
            </m: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3</m:t>
            </m:r>
          </m:sub>
        </m:sSub>
        <m:r>
          <m:rPr>
            <m:sty m:val="p"/>
          </m:rPr>
          <w:rPr>
            <w:rFonts w:ascii="Cambria Math" w:hAnsi="Cambria Math"/>
            <w:sz w:val="28"/>
            <w:szCs w:val="28"/>
          </w:rPr>
          <m:t>- векторная часть</m:t>
        </m:r>
      </m:oMath>
    </w:p>
    <w:p w14:paraId="13876C8F" w14:textId="704CFE3F" w:rsidR="00AE453E" w:rsidRPr="00EF3AE1" w:rsidRDefault="00AE453E" w:rsidP="00EF3AE1">
      <w:pPr>
        <w:spacing w:line="360" w:lineRule="auto"/>
        <w:ind w:firstLine="709"/>
        <w:rPr>
          <w:sz w:val="28"/>
          <w:szCs w:val="28"/>
        </w:rPr>
      </w:pPr>
    </w:p>
    <w:p w14:paraId="3789AF2C" w14:textId="5A5EF066" w:rsidR="00AE453E" w:rsidRPr="00EF3AE1" w:rsidRDefault="00B92A91" w:rsidP="00EF3AE1">
      <w:pPr>
        <w:spacing w:line="360" w:lineRule="auto"/>
        <w:ind w:firstLine="709"/>
        <w:rPr>
          <w:sz w:val="28"/>
          <w:szCs w:val="28"/>
        </w:rPr>
      </w:pPr>
      <w:r w:rsidRPr="00EF3AE1">
        <w:rPr>
          <w:sz w:val="28"/>
          <w:szCs w:val="28"/>
        </w:rPr>
        <w:t xml:space="preserve">Физически, кватернион можно представить как поворот на угол </w:t>
      </w:r>
      <m:oMath>
        <m:r>
          <w:rPr>
            <w:rFonts w:ascii="Cambria Math" w:hAnsi="Cambria Math"/>
            <w:sz w:val="28"/>
            <w:szCs w:val="28"/>
          </w:rPr>
          <m:t>γ</m:t>
        </m:r>
      </m:oMath>
      <w:r w:rsidRPr="00EF3AE1">
        <w:rPr>
          <w:sz w:val="28"/>
          <w:szCs w:val="28"/>
        </w:rPr>
        <w:t xml:space="preserve"> вокруг единичного вектора </w:t>
      </w:r>
      <m:oMath>
        <m:acc>
          <m:accPr>
            <m:chr m:val="⃑"/>
            <m:ctrlPr>
              <w:rPr>
                <w:rFonts w:ascii="Cambria Math" w:hAnsi="Cambria Math"/>
                <w:sz w:val="28"/>
                <w:szCs w:val="28"/>
              </w:rPr>
            </m:ctrlPr>
          </m:accPr>
          <m:e>
            <m:r>
              <w:rPr>
                <w:rFonts w:ascii="Cambria Math" w:hAnsi="Cambria Math"/>
                <w:sz w:val="28"/>
                <w:szCs w:val="28"/>
              </w:rPr>
              <m:t>η</m:t>
            </m:r>
          </m:e>
        </m:acc>
      </m:oMath>
      <w:r w:rsidRPr="00EF3AE1">
        <w:rPr>
          <w:sz w:val="28"/>
          <w:szCs w:val="28"/>
        </w:rPr>
        <w:t xml:space="preserve"> в трёхмерном пространстве. Тогда кватернион записывается в виде:</w:t>
      </w:r>
    </w:p>
    <w:p w14:paraId="07395A17" w14:textId="77777777" w:rsidR="00DE7739" w:rsidRPr="00EF3AE1" w:rsidRDefault="00DE7739" w:rsidP="00EF3AE1">
      <w:pPr>
        <w:spacing w:line="360" w:lineRule="auto"/>
        <w:ind w:firstLine="709"/>
        <w:rPr>
          <w:sz w:val="28"/>
          <w:szCs w:val="28"/>
        </w:rPr>
      </w:pPr>
    </w:p>
    <w:p w14:paraId="2D436C50" w14:textId="0BB4F85B" w:rsidR="00C134EC" w:rsidRPr="002F518A" w:rsidRDefault="00000000" w:rsidP="002F518A">
      <w:pPr>
        <w:spacing w:line="360" w:lineRule="auto"/>
        <w:ind w:firstLine="709"/>
        <w:rPr>
          <w:sz w:val="28"/>
          <w:szCs w:val="28"/>
        </w:rPr>
      </w:pPr>
      <m:oMathPara>
        <m:oMath>
          <m:eqArr>
            <m:eqArrPr>
              <m:maxDist m:val="1"/>
              <m:ctrlPr>
                <w:rPr>
                  <w:rFonts w:ascii="Cambria Math" w:hAnsi="Cambria Math"/>
                  <w:i/>
                  <w:sz w:val="28"/>
                  <w:szCs w:val="28"/>
                </w:rPr>
              </m:ctrlPr>
            </m:eqArrPr>
            <m:e>
              <m:acc>
                <m:accPr>
                  <m:chr m:val="⃗"/>
                  <m:ctrlPr>
                    <w:rPr>
                      <w:rFonts w:ascii="Cambria Math" w:hAnsi="Cambria Math"/>
                      <w:sz w:val="28"/>
                      <w:szCs w:val="28"/>
                    </w:rPr>
                  </m:ctrlPr>
                </m:accPr>
                <m:e>
                  <m:r>
                    <w:rPr>
                      <w:rFonts w:ascii="Cambria Math" w:hAnsi="Cambria Math"/>
                      <w:sz w:val="28"/>
                      <w:szCs w:val="28"/>
                    </w:rPr>
                    <m:t>q</m:t>
                  </m:r>
                </m:e>
              </m:acc>
              <m:r>
                <m:rPr>
                  <m:sty m:val="p"/>
                </m:rPr>
                <w:rPr>
                  <w:rFonts w:ascii="Cambria Math" w:hAnsi="Cambria Math"/>
                  <w:sz w:val="28"/>
                  <w:szCs w:val="28"/>
                </w:rPr>
                <m:t>=</m:t>
              </m:r>
              <m:d>
                <m:dPr>
                  <m:begChr m:val="["/>
                  <m:endChr m:val="]"/>
                  <m:ctrlPr>
                    <w:rPr>
                      <w:rFonts w:ascii="Cambria Math" w:hAnsi="Cambria Math"/>
                      <w:sz w:val="28"/>
                      <w:szCs w:val="28"/>
                    </w:rPr>
                  </m:ctrlPr>
                </m:dPr>
                <m:e>
                  <m:m>
                    <m:mPr>
                      <m:mcs>
                        <m:mc>
                          <m:mcPr>
                            <m:count m:val="1"/>
                            <m:mcJc m:val="center"/>
                          </m:mcPr>
                        </m:mc>
                      </m:mcs>
                      <m:ctrlPr>
                        <w:rPr>
                          <w:rFonts w:ascii="Cambria Math" w:hAnsi="Cambria Math"/>
                          <w:sz w:val="28"/>
                          <w:szCs w:val="28"/>
                        </w:rPr>
                      </m:ctrlPr>
                    </m:mPr>
                    <m:mr>
                      <m:e>
                        <m:r>
                          <m:rPr>
                            <m:sty m:val="p"/>
                          </m:rPr>
                          <w:rPr>
                            <w:rFonts w:ascii="Cambria Math" w:hAnsi="Cambria Math"/>
                            <w:sz w:val="28"/>
                            <w:szCs w:val="28"/>
                          </w:rPr>
                          <m:t>cos</m:t>
                        </m:r>
                        <m:d>
                          <m:dPr>
                            <m:ctrlPr>
                              <w:rPr>
                                <w:rFonts w:ascii="Cambria Math" w:hAnsi="Cambria Math"/>
                                <w:sz w:val="28"/>
                                <w:szCs w:val="28"/>
                              </w:rPr>
                            </m:ctrlPr>
                          </m:dPr>
                          <m:e>
                            <m:m>
                              <m:mPr>
                                <m:mcs>
                                  <m:mc>
                                    <m:mcPr>
                                      <m:count m:val="1"/>
                                      <m:mcJc m:val="center"/>
                                    </m:mcPr>
                                  </m:mc>
                                </m:mcs>
                                <m:ctrlPr>
                                  <w:rPr>
                                    <w:rFonts w:ascii="Cambria Math" w:hAnsi="Cambria Math"/>
                                    <w:sz w:val="28"/>
                                    <w:szCs w:val="28"/>
                                  </w:rPr>
                                </m:ctrlPr>
                              </m:mPr>
                              <m:mr>
                                <m:e>
                                  <m:r>
                                    <m:rPr>
                                      <m:sty m:val="p"/>
                                    </m:rPr>
                                    <w:rPr>
                                      <w:rFonts w:ascii="Cambria Math" w:hAnsi="Cambria Math"/>
                                      <w:sz w:val="28"/>
                                      <w:szCs w:val="28"/>
                                    </w:rPr>
                                    <m:t>γ</m:t>
                                  </m:r>
                                </m:e>
                              </m:mr>
                              <m:mr>
                                <m:e>
                                  <m:r>
                                    <m:rPr>
                                      <m:sty m:val="p"/>
                                    </m:rPr>
                                    <w:rPr>
                                      <w:rFonts w:ascii="Cambria Math" w:hAnsi="Cambria Math"/>
                                      <w:sz w:val="28"/>
                                      <w:szCs w:val="28"/>
                                    </w:rPr>
                                    <m:t>2</m:t>
                                  </m:r>
                                </m:e>
                              </m:mr>
                            </m:m>
                          </m:e>
                        </m:d>
                      </m:e>
                    </m:mr>
                    <m:mr>
                      <m:e>
                        <m:acc>
                          <m:accPr>
                            <m:chr m:val="⃗"/>
                            <m:ctrlPr>
                              <w:rPr>
                                <w:rFonts w:ascii="Cambria Math" w:hAnsi="Cambria Math"/>
                                <w:sz w:val="28"/>
                                <w:szCs w:val="28"/>
                              </w:rPr>
                            </m:ctrlPr>
                          </m:accPr>
                          <m:e>
                            <m:r>
                              <m:rPr>
                                <m:sty m:val="p"/>
                              </m:rPr>
                              <w:rPr>
                                <w:rFonts w:ascii="Cambria Math" w:hAnsi="Cambria Math"/>
                                <w:sz w:val="28"/>
                                <w:szCs w:val="28"/>
                              </w:rPr>
                              <m:t>η</m:t>
                            </m:r>
                          </m:e>
                        </m:acc>
                        <m:r>
                          <m:rPr>
                            <m:sty m:val="p"/>
                          </m:rPr>
                          <w:rPr>
                            <w:rFonts w:ascii="Cambria Math" w:hAnsi="Cambria Math"/>
                            <w:sz w:val="28"/>
                            <w:szCs w:val="28"/>
                          </w:rPr>
                          <m:t xml:space="preserve"> sin </m:t>
                        </m:r>
                        <m:d>
                          <m:dPr>
                            <m:ctrlPr>
                              <w:rPr>
                                <w:rFonts w:ascii="Cambria Math" w:hAnsi="Cambria Math"/>
                                <w:sz w:val="28"/>
                                <w:szCs w:val="28"/>
                              </w:rPr>
                            </m:ctrlPr>
                          </m:dPr>
                          <m:e>
                            <m:m>
                              <m:mPr>
                                <m:mcs>
                                  <m:mc>
                                    <m:mcPr>
                                      <m:count m:val="1"/>
                                      <m:mcJc m:val="center"/>
                                    </m:mcPr>
                                  </m:mc>
                                </m:mcs>
                                <m:ctrlPr>
                                  <w:rPr>
                                    <w:rFonts w:ascii="Cambria Math" w:hAnsi="Cambria Math"/>
                                    <w:sz w:val="28"/>
                                    <w:szCs w:val="28"/>
                                  </w:rPr>
                                </m:ctrlPr>
                              </m:mPr>
                              <m:mr>
                                <m:e>
                                  <m:r>
                                    <m:rPr>
                                      <m:sty m:val="p"/>
                                    </m:rPr>
                                    <w:rPr>
                                      <w:rFonts w:ascii="Cambria Math" w:hAnsi="Cambria Math"/>
                                      <w:sz w:val="28"/>
                                      <w:szCs w:val="28"/>
                                    </w:rPr>
                                    <m:t>γ</m:t>
                                  </m:r>
                                </m:e>
                              </m:mr>
                              <m:mr>
                                <m:e>
                                  <m:r>
                                    <m:rPr>
                                      <m:sty m:val="p"/>
                                    </m:rPr>
                                    <w:rPr>
                                      <w:rFonts w:ascii="Cambria Math" w:hAnsi="Cambria Math"/>
                                      <w:sz w:val="28"/>
                                      <w:szCs w:val="28"/>
                                    </w:rPr>
                                    <m:t>2</m:t>
                                  </m:r>
                                </m:e>
                              </m:mr>
                            </m:m>
                          </m:e>
                        </m:d>
                      </m:e>
                    </m:mr>
                  </m:m>
                </m:e>
              </m:d>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1.2</m:t>
                  </m:r>
                </m:e>
              </m:d>
            </m:e>
          </m:eqArr>
        </m:oMath>
      </m:oMathPara>
    </w:p>
    <w:p w14:paraId="133D318D" w14:textId="7FCE103B" w:rsidR="002F518A" w:rsidRPr="00897038" w:rsidRDefault="003E6B4C" w:rsidP="002F518A">
      <w:pPr>
        <w:spacing w:line="360" w:lineRule="auto"/>
        <w:ind w:firstLine="709"/>
        <w:rPr>
          <w:sz w:val="28"/>
          <w:szCs w:val="28"/>
        </w:rPr>
      </w:pPr>
      <w:r>
        <w:rPr>
          <w:sz w:val="28"/>
          <w:szCs w:val="28"/>
          <w:lang w:val="en-US"/>
        </w:rPr>
        <w:lastRenderedPageBreak/>
        <w:t>w</w:t>
      </w:r>
    </w:p>
    <w:p w14:paraId="66A10362" w14:textId="57656B8F" w:rsidR="007C601F" w:rsidRPr="00EF3AE1" w:rsidRDefault="005D606C" w:rsidP="00EF3AE1">
      <w:pPr>
        <w:spacing w:line="360" w:lineRule="auto"/>
        <w:ind w:firstLine="709"/>
        <w:rPr>
          <w:b/>
          <w:bCs/>
          <w:sz w:val="28"/>
          <w:szCs w:val="28"/>
        </w:rPr>
      </w:pPr>
      <w:r w:rsidRPr="00EF3AE1">
        <w:rPr>
          <w:sz w:val="28"/>
          <w:szCs w:val="28"/>
        </w:rPr>
        <w:t xml:space="preserve">Для перехода от инерциальной системы координат </w:t>
      </w:r>
      <w:r w:rsidR="00E44640" w:rsidRPr="00EF3AE1">
        <w:rPr>
          <w:sz w:val="28"/>
          <w:szCs w:val="28"/>
        </w:rPr>
        <w:t>в</w:t>
      </w:r>
      <w:r w:rsidRPr="00EF3AE1">
        <w:rPr>
          <w:sz w:val="28"/>
          <w:szCs w:val="28"/>
        </w:rPr>
        <w:t xml:space="preserve"> систем</w:t>
      </w:r>
      <w:r w:rsidR="00E44640" w:rsidRPr="00EF3AE1">
        <w:rPr>
          <w:sz w:val="28"/>
          <w:szCs w:val="28"/>
        </w:rPr>
        <w:t>у спутника</w:t>
      </w:r>
      <w:r w:rsidRPr="00EF3AE1">
        <w:rPr>
          <w:sz w:val="28"/>
          <w:szCs w:val="28"/>
        </w:rPr>
        <w:t xml:space="preserve"> используется следующая матрица преобразования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m:t>
            </m:r>
            <m:r>
              <w:rPr>
                <w:rFonts w:ascii="Cambria Math" w:hAnsi="Cambria Math"/>
                <w:sz w:val="28"/>
                <w:szCs w:val="28"/>
                <w:lang w:val="en-US"/>
              </w:rPr>
              <m:t>I</m:t>
            </m:r>
          </m:sub>
        </m:sSub>
      </m:oMath>
      <w:r w:rsidRPr="00EF3AE1">
        <w:rPr>
          <w:sz w:val="28"/>
          <w:szCs w:val="28"/>
        </w:rPr>
        <w:t xml:space="preserve"> ​, выраженная через кватернионы:</w:t>
      </w:r>
    </w:p>
    <w:p w14:paraId="0BF322BD" w14:textId="77777777" w:rsidR="00C876CA" w:rsidRPr="00EF3AE1" w:rsidRDefault="00C876CA" w:rsidP="00EF3AE1">
      <w:pPr>
        <w:spacing w:line="360" w:lineRule="auto"/>
        <w:ind w:firstLine="709"/>
        <w:rPr>
          <w:b/>
          <w:bCs/>
          <w:sz w:val="28"/>
          <w:szCs w:val="28"/>
        </w:rPr>
      </w:pPr>
    </w:p>
    <w:p w14:paraId="6C55FCA8" w14:textId="6258E4DD" w:rsidR="005B27F3" w:rsidRPr="006B081D" w:rsidRDefault="00000000" w:rsidP="00E0447A">
      <w:pPr>
        <w:tabs>
          <w:tab w:val="right" w:pos="9923"/>
        </w:tabs>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m:t>
            </m:r>
            <m:r>
              <w:rPr>
                <w:rFonts w:ascii="Cambria Math" w:hAnsi="Cambria Math"/>
                <w:sz w:val="28"/>
                <w:szCs w:val="28"/>
                <w:lang w:val="en-US"/>
              </w:rPr>
              <m:t>I</m:t>
            </m:r>
          </m:sub>
        </m:sSub>
        <m:r>
          <w:rPr>
            <w:rFonts w:ascii="Cambria Math" w:hAnsi="Cambria Math"/>
            <w:sz w:val="28"/>
            <w:szCs w:val="28"/>
          </w:rPr>
          <m:t xml:space="preserve"> (</m:t>
        </m:r>
        <m:acc>
          <m:accPr>
            <m:chr m:val="⃗"/>
            <m:ctrlPr>
              <w:rPr>
                <w:rFonts w:ascii="Cambria Math" w:hAnsi="Cambria Math"/>
                <w:i/>
                <w:sz w:val="28"/>
                <w:szCs w:val="28"/>
                <w:lang w:val="en-US"/>
              </w:rPr>
            </m:ctrlPr>
          </m:accPr>
          <m:e>
            <m:r>
              <w:rPr>
                <w:rFonts w:ascii="Cambria Math" w:hAnsi="Cambria Math"/>
                <w:sz w:val="28"/>
                <w:szCs w:val="28"/>
                <w:lang w:val="en-US"/>
              </w:rPr>
              <m:t>q</m:t>
            </m:r>
            <m:r>
              <w:rPr>
                <w:rFonts w:ascii="Cambria Math" w:hAnsi="Cambria Math"/>
                <w:sz w:val="28"/>
                <w:szCs w:val="28"/>
              </w:rPr>
              <m:t>)</m:t>
            </m:r>
          </m:e>
        </m:acc>
        <m:r>
          <w:rPr>
            <w:rFonts w:ascii="Cambria Math" w:hAnsi="Cambria Math"/>
            <w:sz w:val="28"/>
            <w:szCs w:val="28"/>
          </w:rPr>
          <m:t xml:space="preserve"> =</m:t>
        </m:r>
        <m:d>
          <m:dPr>
            <m:begChr m:val="["/>
            <m:endChr m:val="]"/>
            <m:ctrlPr>
              <w:rPr>
                <w:rFonts w:ascii="Cambria Math" w:hAnsi="Cambria Math"/>
                <w:i/>
                <w:sz w:val="28"/>
                <w:szCs w:val="28"/>
                <w:lang w:val="en-US"/>
              </w:rPr>
            </m:ctrlPr>
          </m:dPr>
          <m:e>
            <m:m>
              <m:mPr>
                <m:mcs>
                  <m:mc>
                    <m:mcPr>
                      <m:count m:val="3"/>
                      <m:mcJc m:val="center"/>
                    </m:mcPr>
                  </m:mc>
                </m:mcs>
                <m:ctrlPr>
                  <w:rPr>
                    <w:rFonts w:ascii="Cambria Math" w:hAnsi="Cambria Math"/>
                    <w:i/>
                    <w:sz w:val="28"/>
                    <w:szCs w:val="28"/>
                    <w:lang w:val="en-US"/>
                  </w:rPr>
                </m:ctrlPr>
              </m:mPr>
              <m:mr>
                <m:e>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 xml:space="preserve">0 </m:t>
                      </m:r>
                    </m:sub>
                    <m:sup>
                      <m:r>
                        <w:rPr>
                          <w:rFonts w:ascii="Cambria Math" w:hAnsi="Cambria Math"/>
                          <w:sz w:val="28"/>
                          <w:szCs w:val="28"/>
                        </w:rPr>
                        <m:t>2</m:t>
                      </m:r>
                    </m:sup>
                  </m:sSubSup>
                  <m:r>
                    <w:rPr>
                      <w:rFonts w:ascii="Cambria Math" w:hAnsi="Cambria Math"/>
                      <w:sz w:val="28"/>
                      <w:szCs w:val="28"/>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 xml:space="preserve">1 </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0</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3</m:t>
                      </m:r>
                    </m:sub>
                    <m:sup>
                      <m:r>
                        <w:rPr>
                          <w:rFonts w:ascii="Cambria Math" w:hAnsi="Cambria Math"/>
                          <w:sz w:val="28"/>
                          <w:szCs w:val="28"/>
                        </w:rPr>
                        <m:t>2</m:t>
                      </m:r>
                    </m:sup>
                  </m:sSubSup>
                </m:e>
                <m:e>
                  <m:r>
                    <w:rPr>
                      <w:rFonts w:ascii="Cambria Math" w:hAnsi="Cambria Math"/>
                      <w:sz w:val="28"/>
                      <w:szCs w:val="28"/>
                    </w:rPr>
                    <m:t>2</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1</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0</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3</m:t>
                          </m:r>
                        </m:sub>
                      </m:sSub>
                    </m:e>
                  </m:d>
                </m:e>
                <m:e>
                  <m:r>
                    <w:rPr>
                      <w:rFonts w:ascii="Cambria Math" w:hAnsi="Cambria Math"/>
                      <w:sz w:val="28"/>
                      <w:szCs w:val="28"/>
                    </w:rPr>
                    <m:t>2(</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1</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3</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0</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2</m:t>
                      </m:r>
                    </m:sub>
                  </m:sSub>
                </m:e>
              </m:mr>
              <m:mr>
                <m:e>
                  <m:r>
                    <w:rPr>
                      <w:rFonts w:ascii="Cambria Math" w:hAnsi="Cambria Math"/>
                      <w:sz w:val="28"/>
                      <w:szCs w:val="28"/>
                    </w:rPr>
                    <m:t>2</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1</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0</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3</m:t>
                          </m:r>
                        </m:sub>
                      </m:sSub>
                    </m:e>
                  </m:d>
                </m:e>
                <m:e>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0</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3</m:t>
                      </m:r>
                    </m:sub>
                    <m:sup>
                      <m:r>
                        <w:rPr>
                          <w:rFonts w:ascii="Cambria Math" w:hAnsi="Cambria Math"/>
                          <w:sz w:val="28"/>
                          <w:szCs w:val="28"/>
                        </w:rPr>
                        <m:t>2</m:t>
                      </m:r>
                    </m:sup>
                  </m:sSubSup>
                </m:e>
                <m:e>
                  <m:r>
                    <w:rPr>
                      <w:rFonts w:ascii="Cambria Math" w:hAnsi="Cambria Math"/>
                      <w:sz w:val="28"/>
                      <w:szCs w:val="28"/>
                    </w:rPr>
                    <m:t>2(</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2</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0</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1</m:t>
                      </m:r>
                    </m:sub>
                  </m:sSub>
                </m:e>
              </m:mr>
              <m:mr>
                <m:e>
                  <m:r>
                    <w:rPr>
                      <w:rFonts w:ascii="Cambria Math" w:hAnsi="Cambria Math"/>
                      <w:sz w:val="28"/>
                      <w:szCs w:val="28"/>
                    </w:rPr>
                    <m:t>2</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1</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0</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2</m:t>
                          </m:r>
                        </m:sub>
                      </m:sSub>
                    </m:e>
                  </m:d>
                </m:e>
                <m:e>
                  <m:r>
                    <w:rPr>
                      <w:rFonts w:ascii="Cambria Math" w:hAnsi="Cambria Math"/>
                      <w:sz w:val="28"/>
                      <w:szCs w:val="28"/>
                    </w:rPr>
                    <m:t>2</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2</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0</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1</m:t>
                          </m:r>
                        </m:sub>
                      </m:sSub>
                    </m:e>
                  </m:d>
                </m:e>
                <m:e>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0</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1</m:t>
                      </m:r>
                    </m:sub>
                    <m:sup>
                      <m:r>
                        <w:rPr>
                          <w:rFonts w:ascii="Cambria Math" w:hAnsi="Cambria Math"/>
                          <w:sz w:val="28"/>
                          <w:szCs w:val="28"/>
                        </w:rPr>
                        <m:t>2</m:t>
                      </m:r>
                    </m:sup>
                  </m:sSubSup>
                  <m:r>
                    <w:rPr>
                      <w:rFonts w:ascii="Cambria Math" w:hAnsi="Cambria Math"/>
                      <w:sz w:val="28"/>
                      <w:szCs w:val="28"/>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rPr>
                        <m:t>3</m:t>
                      </m:r>
                    </m:sub>
                    <m:sup>
                      <m:r>
                        <w:rPr>
                          <w:rFonts w:ascii="Cambria Math" w:hAnsi="Cambria Math"/>
                          <w:sz w:val="28"/>
                          <w:szCs w:val="28"/>
                        </w:rPr>
                        <m:t>2</m:t>
                      </m:r>
                    </m:sup>
                  </m:sSubSup>
                </m:e>
              </m:mr>
            </m:m>
            <m:r>
              <w:rPr>
                <w:rFonts w:ascii="Cambria Math" w:hAnsi="Cambria Math"/>
                <w:sz w:val="28"/>
                <w:szCs w:val="28"/>
              </w:rPr>
              <m:t xml:space="preserve">  </m:t>
            </m:r>
          </m:e>
        </m:d>
        <m:r>
          <w:rPr>
            <w:rFonts w:ascii="Cambria Math" w:hAnsi="Cambria Math"/>
            <w:sz w:val="28"/>
            <w:szCs w:val="28"/>
          </w:rPr>
          <m:t xml:space="preserve">,  </m:t>
        </m:r>
      </m:oMath>
      <w:r w:rsidR="00E0447A">
        <w:rPr>
          <w:sz w:val="28"/>
          <w:szCs w:val="28"/>
        </w:rPr>
        <w:tab/>
      </w:r>
      <w:r w:rsidR="003E6B4C" w:rsidRPr="003E6B4C">
        <w:rPr>
          <w:sz w:val="28"/>
          <w:szCs w:val="28"/>
        </w:rPr>
        <w:t>(1.3)</w:t>
      </w:r>
    </w:p>
    <w:p w14:paraId="280C82D0" w14:textId="77777777" w:rsidR="006B081D" w:rsidRPr="006B081D" w:rsidRDefault="006B081D" w:rsidP="006B081D">
      <w:pPr>
        <w:spacing w:line="360" w:lineRule="auto"/>
        <w:ind w:firstLine="709"/>
        <w:rPr>
          <w:sz w:val="28"/>
          <w:szCs w:val="28"/>
        </w:rPr>
      </w:pPr>
    </w:p>
    <w:p w14:paraId="2AADA95F" w14:textId="20866110" w:rsidR="005D606C" w:rsidRPr="00067539" w:rsidRDefault="005D606C" w:rsidP="00067539">
      <w:pPr>
        <w:spacing w:line="360" w:lineRule="auto"/>
        <w:rPr>
          <w:i/>
          <w:sz w:val="28"/>
          <w:szCs w:val="28"/>
        </w:rPr>
      </w:pPr>
    </w:p>
    <w:p w14:paraId="7E8A036A" w14:textId="024CDF43" w:rsidR="00611FD4" w:rsidRPr="00EF3AE1" w:rsidRDefault="00E44640" w:rsidP="00EF3AE1">
      <w:pPr>
        <w:spacing w:line="360" w:lineRule="auto"/>
        <w:ind w:firstLine="709"/>
        <w:rPr>
          <w:b/>
          <w:bCs/>
          <w:sz w:val="28"/>
          <w:szCs w:val="28"/>
        </w:rPr>
      </w:pPr>
      <w:r w:rsidRPr="00EF3AE1">
        <w:rPr>
          <w:sz w:val="28"/>
          <w:szCs w:val="28"/>
        </w:rPr>
        <w:t>Для преобразования кватернионов в углы Эйлера (последовательность ZYX):</w:t>
      </w:r>
    </w:p>
    <w:p w14:paraId="5B220756" w14:textId="279D4341" w:rsidR="00E44640" w:rsidRPr="002F518A" w:rsidRDefault="00000000" w:rsidP="00EF3AE1">
      <w:pPr>
        <w:spacing w:line="360" w:lineRule="auto"/>
        <w:ind w:firstLine="709"/>
        <w:rPr>
          <w:sz w:val="28"/>
          <w:szCs w:val="28"/>
          <w:lang w:val="en-US"/>
        </w:rPr>
      </w:pPr>
      <m:oMathPara>
        <m:oMath>
          <m:eqArr>
            <m:eqArrPr>
              <m:maxDist m:val="1"/>
              <m:ctrlPr>
                <w:rPr>
                  <w:rFonts w:ascii="Cambria Math" w:hAnsi="Cambria Math"/>
                  <w:i/>
                  <w:sz w:val="28"/>
                  <w:szCs w:val="28"/>
                  <w:lang w:val="en-US"/>
                </w:rPr>
              </m:ctrlPr>
            </m:eqArrPr>
            <m:e>
              <m:r>
                <m:rPr>
                  <m:sty m:val="p"/>
                </m:rPr>
                <w:rPr>
                  <w:rFonts w:ascii="Cambria Math" w:hAnsi="Cambria Math"/>
                  <w:sz w:val="28"/>
                  <w:szCs w:val="28"/>
                </w:rPr>
                <m:t>ϕ</m:t>
              </m:r>
              <m:r>
                <w:rPr>
                  <w:rFonts w:ascii="Cambria Math" w:hAnsi="Cambria Math"/>
                  <w:sz w:val="28"/>
                  <w:szCs w:val="28"/>
                </w:rPr>
                <m:t>=</m:t>
              </m:r>
              <m:sSup>
                <m:sSupPr>
                  <m:ctrlPr>
                    <w:rPr>
                      <w:rFonts w:ascii="Cambria Math" w:hAnsi="Cambria Math"/>
                      <w:iCs/>
                      <w:sz w:val="28"/>
                      <w:szCs w:val="28"/>
                    </w:rPr>
                  </m:ctrlPr>
                </m:sSupPr>
                <m:e>
                  <m:r>
                    <m:rPr>
                      <m:sty m:val="p"/>
                    </m:rPr>
                    <w:rPr>
                      <w:rFonts w:ascii="Cambria Math" w:hAnsi="Cambria Math"/>
                      <w:sz w:val="28"/>
                      <w:szCs w:val="28"/>
                    </w:rPr>
                    <m:t>t</m:t>
                  </m:r>
                  <m:r>
                    <m:rPr>
                      <m:sty m:val="p"/>
                    </m:rPr>
                    <w:rPr>
                      <w:rFonts w:ascii="Cambria Math" w:hAnsi="Cambria Math"/>
                      <w:sz w:val="28"/>
                      <w:szCs w:val="28"/>
                      <w:lang w:val="en-US"/>
                    </w:rPr>
                    <m:t>an</m:t>
                  </m:r>
                </m:e>
                <m:sup>
                  <m:r>
                    <m:rPr>
                      <m:sty m:val="p"/>
                    </m:rPr>
                    <w:rPr>
                      <w:rFonts w:ascii="Cambria Math" w:hAnsi="Cambria Math"/>
                      <w:sz w:val="28"/>
                      <w:szCs w:val="28"/>
                    </w:rPr>
                    <m:t>-1</m:t>
                  </m:r>
                </m:sup>
              </m:sSup>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0</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 xml:space="preserve">1 </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2</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3</m:t>
                              </m:r>
                            </m:sub>
                          </m:sSub>
                          <m:ctrlPr>
                            <w:rPr>
                              <w:rFonts w:ascii="Cambria Math" w:hAnsi="Cambria Math"/>
                              <w:i/>
                              <w:sz w:val="28"/>
                              <w:szCs w:val="28"/>
                              <w:lang w:val="en-US"/>
                            </w:rPr>
                          </m:ctrlPr>
                        </m:e>
                      </m:d>
                    </m:num>
                    <m:den>
                      <m:r>
                        <w:rPr>
                          <w:rFonts w:ascii="Cambria Math" w:hAnsi="Cambria Math"/>
                          <w:sz w:val="28"/>
                          <w:szCs w:val="28"/>
                        </w:rPr>
                        <m:t>1</m:t>
                      </m:r>
                      <m:r>
                        <w:rPr>
                          <w:rFonts w:ascii="Cambria Math" w:hAnsi="Cambria Math"/>
                          <w:sz w:val="28"/>
                          <w:szCs w:val="28"/>
                          <w:lang w:val="en-US"/>
                        </w:rPr>
                        <m:t>-2</m:t>
                      </m:r>
                      <m:d>
                        <m:dPr>
                          <m:ctrlPr>
                            <w:rPr>
                              <w:rFonts w:ascii="Cambria Math" w:hAnsi="Cambria Math"/>
                              <w:i/>
                              <w:sz w:val="28"/>
                              <w:szCs w:val="28"/>
                              <w:lang w:val="en-US"/>
                            </w:rPr>
                          </m:ctrlPr>
                        </m:dPr>
                        <m:e>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lang w:val="en-US"/>
                                </w:rPr>
                                <m:t>1</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q</m:t>
                              </m:r>
                            </m:e>
                            <m:sub>
                              <m:r>
                                <w:rPr>
                                  <w:rFonts w:ascii="Cambria Math" w:hAnsi="Cambria Math"/>
                                  <w:sz w:val="28"/>
                                  <w:szCs w:val="28"/>
                                  <w:lang w:val="en-US"/>
                                </w:rPr>
                                <m:t>2</m:t>
                              </m:r>
                            </m:sub>
                            <m:sup>
                              <m:r>
                                <w:rPr>
                                  <w:rFonts w:ascii="Cambria Math" w:hAnsi="Cambria Math"/>
                                  <w:sz w:val="28"/>
                                  <w:szCs w:val="28"/>
                                  <w:lang w:val="en-US"/>
                                </w:rPr>
                                <m:t>2</m:t>
                              </m:r>
                            </m:sup>
                          </m:sSubSup>
                        </m:e>
                      </m:d>
                    </m:den>
                  </m:f>
                </m:e>
              </m:d>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1.4</m:t>
                  </m:r>
                </m:e>
              </m:d>
              <m:ctrlPr>
                <w:rPr>
                  <w:rFonts w:ascii="Cambria Math" w:hAnsi="Cambria Math"/>
                  <w:i/>
                  <w:sz w:val="28"/>
                  <w:szCs w:val="28"/>
                </w:rPr>
              </m:ctrlPr>
            </m:e>
          </m:eqArr>
        </m:oMath>
      </m:oMathPara>
    </w:p>
    <w:p w14:paraId="5A69FA9D" w14:textId="77777777" w:rsidR="002F518A" w:rsidRPr="002F518A" w:rsidRDefault="002F518A" w:rsidP="00EF3AE1">
      <w:pPr>
        <w:spacing w:line="360" w:lineRule="auto"/>
        <w:ind w:firstLine="709"/>
        <w:rPr>
          <w:b/>
          <w:bCs/>
          <w:sz w:val="28"/>
          <w:szCs w:val="28"/>
          <w:lang w:val="en-US"/>
        </w:rPr>
      </w:pPr>
    </w:p>
    <w:p w14:paraId="0D116293" w14:textId="77777777" w:rsidR="00E44640" w:rsidRPr="00EF3AE1" w:rsidRDefault="00E44640" w:rsidP="00EF3AE1">
      <w:pPr>
        <w:spacing w:line="360" w:lineRule="auto"/>
        <w:ind w:firstLine="709"/>
        <w:rPr>
          <w:b/>
          <w:bCs/>
          <w:sz w:val="28"/>
          <w:szCs w:val="28"/>
          <w:lang w:val="en-US"/>
        </w:rPr>
      </w:pPr>
    </w:p>
    <w:p w14:paraId="1EFB89BC" w14:textId="666BA6CC" w:rsidR="00E44640" w:rsidRPr="002F518A" w:rsidRDefault="00000000" w:rsidP="00EF3AE1">
      <w:pPr>
        <w:spacing w:line="360" w:lineRule="auto"/>
        <w:ind w:firstLine="709"/>
        <w:rPr>
          <w:sz w:val="28"/>
          <w:szCs w:val="28"/>
          <w:lang w:val="en-US"/>
        </w:rPr>
      </w:pPr>
      <m:oMathPara>
        <m:oMath>
          <m:eqArr>
            <m:eqArrPr>
              <m:maxDist m:val="1"/>
              <m:ctrlPr>
                <w:rPr>
                  <w:rFonts w:ascii="Cambria Math" w:hAnsi="Cambria Math"/>
                  <w:i/>
                  <w:sz w:val="28"/>
                  <w:szCs w:val="28"/>
                  <w:lang w:val="en-US"/>
                </w:rPr>
              </m:ctrlPr>
            </m:eqArrPr>
            <m:e>
              <m:r>
                <m:rPr>
                  <m:sty m:val="p"/>
                </m:rPr>
                <w:rPr>
                  <w:rFonts w:ascii="Cambria Math" w:hAnsi="Cambria Math"/>
                  <w:sz w:val="28"/>
                  <w:szCs w:val="28"/>
                  <w:lang w:val="en-US"/>
                </w:rPr>
                <m:t>θ</m:t>
              </m:r>
              <m:r>
                <w:rPr>
                  <w:rFonts w:ascii="Cambria Math" w:hAnsi="Cambria Math"/>
                  <w:sz w:val="28"/>
                  <w:szCs w:val="28"/>
                  <w:lang w:val="en-US"/>
                </w:rPr>
                <m:t>=</m:t>
              </m:r>
              <m:sSup>
                <m:sSupPr>
                  <m:ctrlPr>
                    <w:rPr>
                      <w:rFonts w:ascii="Cambria Math" w:hAnsi="Cambria Math"/>
                      <w:iCs/>
                      <w:sz w:val="28"/>
                      <w:szCs w:val="28"/>
                      <w:lang w:val="en-US"/>
                    </w:rPr>
                  </m:ctrlPr>
                </m:sSupPr>
                <m:e>
                  <m:r>
                    <m:rPr>
                      <m:sty m:val="p"/>
                    </m:rPr>
                    <w:rPr>
                      <w:rFonts w:ascii="Cambria Math" w:hAnsi="Cambria Math"/>
                      <w:sz w:val="28"/>
                      <w:szCs w:val="28"/>
                      <w:lang w:val="en-US"/>
                    </w:rPr>
                    <m:t>sin</m:t>
                  </m:r>
                </m:e>
                <m:sup>
                  <m:r>
                    <m:rPr>
                      <m:sty m:val="p"/>
                    </m:rPr>
                    <w:rPr>
                      <w:rFonts w:ascii="Cambria Math" w:hAnsi="Cambria Math"/>
                      <w:sz w:val="28"/>
                      <w:szCs w:val="28"/>
                      <w:lang w:val="en-US"/>
                    </w:rPr>
                    <m:t>-1</m:t>
                  </m:r>
                </m:sup>
              </m:sSup>
              <m:d>
                <m:dPr>
                  <m:ctrlPr>
                    <w:rPr>
                      <w:rFonts w:ascii="Cambria Math" w:hAnsi="Cambria Math"/>
                      <w:i/>
                      <w:sz w:val="28"/>
                      <w:szCs w:val="28"/>
                      <w:lang w:val="en-US"/>
                    </w:rPr>
                  </m:ctrlPr>
                </m:dPr>
                <m:e>
                  <m:r>
                    <w:rPr>
                      <w:rFonts w:ascii="Cambria Math" w:hAnsi="Cambria Math"/>
                      <w:sz w:val="28"/>
                      <w:szCs w:val="28"/>
                      <w:lang w:val="en-US"/>
                    </w:rPr>
                    <m:t>2</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0</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3</m:t>
                          </m:r>
                        </m:sub>
                      </m:sSub>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1</m:t>
                          </m:r>
                        </m:sub>
                      </m:sSub>
                    </m:e>
                  </m:d>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1.5</m:t>
                  </m:r>
                </m:e>
              </m:d>
            </m:e>
          </m:eqArr>
        </m:oMath>
      </m:oMathPara>
    </w:p>
    <w:p w14:paraId="51118C2A" w14:textId="77777777" w:rsidR="002F518A" w:rsidRPr="002F518A" w:rsidRDefault="002F518A" w:rsidP="00EF3AE1">
      <w:pPr>
        <w:spacing w:line="360" w:lineRule="auto"/>
        <w:ind w:firstLine="709"/>
        <w:rPr>
          <w:b/>
          <w:bCs/>
          <w:sz w:val="28"/>
          <w:szCs w:val="28"/>
          <w:lang w:val="en-US"/>
        </w:rPr>
      </w:pPr>
    </w:p>
    <w:p w14:paraId="2619943C" w14:textId="77777777" w:rsidR="007476F9" w:rsidRPr="00EF3AE1" w:rsidRDefault="007476F9" w:rsidP="00EF3AE1">
      <w:pPr>
        <w:spacing w:line="360" w:lineRule="auto"/>
        <w:ind w:firstLine="709"/>
        <w:rPr>
          <w:b/>
          <w:bCs/>
          <w:sz w:val="28"/>
          <w:szCs w:val="28"/>
          <w:lang w:val="en-US"/>
        </w:rPr>
      </w:pPr>
    </w:p>
    <w:p w14:paraId="17B9C7B5" w14:textId="699095CE" w:rsidR="007476F9" w:rsidRPr="00CB1F26" w:rsidRDefault="00000000" w:rsidP="00EF3AE1">
      <w:pPr>
        <w:spacing w:line="360" w:lineRule="auto"/>
        <w:ind w:firstLine="709"/>
        <w:rPr>
          <w:sz w:val="28"/>
          <w:szCs w:val="28"/>
          <w:lang w:val="en-US"/>
        </w:rPr>
      </w:pPr>
      <m:oMathPara>
        <m:oMath>
          <m:eqArr>
            <m:eqArrPr>
              <m:maxDist m:val="1"/>
              <m:ctrlPr>
                <w:rPr>
                  <w:rFonts w:ascii="Cambria Math" w:hAnsi="Cambria Math"/>
                  <w:i/>
                  <w:iCs/>
                  <w:sz w:val="28"/>
                  <w:szCs w:val="28"/>
                  <w:lang w:val="en-US"/>
                </w:rPr>
              </m:ctrlPr>
            </m:eqArrPr>
            <m:e>
              <m:r>
                <m:rPr>
                  <m:sty m:val="p"/>
                </m:rPr>
                <w:rPr>
                  <w:rFonts w:ascii="Cambria Math" w:hAnsi="Cambria Math"/>
                  <w:sz w:val="28"/>
                  <w:szCs w:val="28"/>
                  <w:lang w:val="en-US"/>
                </w:rPr>
                <m:t>ψ=</m:t>
              </m:r>
              <m:sSup>
                <m:sSupPr>
                  <m:ctrlPr>
                    <w:rPr>
                      <w:rFonts w:ascii="Cambria Math" w:hAnsi="Cambria Math"/>
                      <w:sz w:val="28"/>
                      <w:szCs w:val="28"/>
                      <w:lang w:val="en-US"/>
                    </w:rPr>
                  </m:ctrlPr>
                </m:sSupPr>
                <m:e>
                  <m:r>
                    <m:rPr>
                      <m:sty m:val="p"/>
                    </m:rPr>
                    <w:rPr>
                      <w:rFonts w:ascii="Cambria Math" w:hAnsi="Cambria Math"/>
                      <w:sz w:val="28"/>
                      <w:szCs w:val="28"/>
                      <w:lang w:val="en-US"/>
                    </w:rPr>
                    <m:t>tan</m:t>
                  </m:r>
                </m:e>
                <m:sup>
                  <m:r>
                    <m:rPr>
                      <m:sty m:val="p"/>
                    </m:rPr>
                    <w:rPr>
                      <w:rFonts w:ascii="Cambria Math" w:hAnsi="Cambria Math"/>
                      <w:sz w:val="28"/>
                      <w:szCs w:val="28"/>
                      <w:lang w:val="en-US"/>
                    </w:rPr>
                    <m:t>-1</m:t>
                  </m:r>
                </m:sup>
              </m:sSup>
              <m:d>
                <m:dPr>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2</m:t>
                      </m:r>
                      <m:d>
                        <m:dPr>
                          <m:ctrlPr>
                            <w:rPr>
                              <w:rFonts w:ascii="Cambria Math" w:hAnsi="Cambria Math"/>
                              <w:i/>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q</m:t>
                              </m:r>
                            </m:e>
                            <m:sub>
                              <m:r>
                                <w:rPr>
                                  <w:rFonts w:ascii="Cambria Math" w:hAnsi="Cambria Math"/>
                                  <w:sz w:val="28"/>
                                  <w:szCs w:val="28"/>
                                  <w:lang w:val="en-US"/>
                                </w:rPr>
                                <m:t>0</m:t>
                              </m:r>
                            </m:sub>
                          </m:sSub>
                          <m:sSub>
                            <m:sSubPr>
                              <m:ctrlPr>
                                <w:rPr>
                                  <w:rFonts w:ascii="Cambria Math" w:hAnsi="Cambria Math"/>
                                  <w:i/>
                                  <w:iCs/>
                                  <w:sz w:val="28"/>
                                  <w:szCs w:val="28"/>
                                  <w:lang w:val="en-US"/>
                                </w:rPr>
                              </m:ctrlPr>
                            </m:sSubPr>
                            <m:e>
                              <m:r>
                                <w:rPr>
                                  <w:rFonts w:ascii="Cambria Math" w:hAnsi="Cambria Math"/>
                                  <w:sz w:val="28"/>
                                  <w:szCs w:val="28"/>
                                  <w:lang w:val="en-US"/>
                                </w:rPr>
                                <m:t>q</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q</m:t>
                              </m:r>
                            </m:e>
                            <m:sub>
                              <m:r>
                                <w:rPr>
                                  <w:rFonts w:ascii="Cambria Math" w:hAnsi="Cambria Math"/>
                                  <w:sz w:val="28"/>
                                  <w:szCs w:val="28"/>
                                  <w:lang w:val="en-US"/>
                                </w:rPr>
                                <m:t>1</m:t>
                              </m:r>
                            </m:sub>
                          </m:sSub>
                          <m:sSub>
                            <m:sSubPr>
                              <m:ctrlPr>
                                <w:rPr>
                                  <w:rFonts w:ascii="Cambria Math" w:hAnsi="Cambria Math"/>
                                  <w:i/>
                                  <w:iCs/>
                                  <w:sz w:val="28"/>
                                  <w:szCs w:val="28"/>
                                  <w:lang w:val="en-US"/>
                                </w:rPr>
                              </m:ctrlPr>
                            </m:sSubPr>
                            <m:e>
                              <m:r>
                                <w:rPr>
                                  <w:rFonts w:ascii="Cambria Math" w:hAnsi="Cambria Math"/>
                                  <w:sz w:val="28"/>
                                  <w:szCs w:val="28"/>
                                  <w:lang w:val="en-US"/>
                                </w:rPr>
                                <m:t>q</m:t>
                              </m:r>
                            </m:e>
                            <m:sub>
                              <m:r>
                                <w:rPr>
                                  <w:rFonts w:ascii="Cambria Math" w:hAnsi="Cambria Math"/>
                                  <w:sz w:val="28"/>
                                  <w:szCs w:val="28"/>
                                  <w:lang w:val="en-US"/>
                                </w:rPr>
                                <m:t>2</m:t>
                              </m:r>
                            </m:sub>
                          </m:sSub>
                        </m:e>
                      </m:d>
                    </m:num>
                    <m:den>
                      <m:r>
                        <w:rPr>
                          <w:rFonts w:ascii="Cambria Math" w:hAnsi="Cambria Math"/>
                          <w:sz w:val="28"/>
                          <w:szCs w:val="28"/>
                          <w:lang w:val="en-US"/>
                        </w:rPr>
                        <m:t>1-2</m:t>
                      </m:r>
                      <m:d>
                        <m:dPr>
                          <m:ctrlPr>
                            <w:rPr>
                              <w:rFonts w:ascii="Cambria Math" w:hAnsi="Cambria Math"/>
                              <w:i/>
                              <w:sz w:val="28"/>
                              <w:szCs w:val="28"/>
                              <w:lang w:val="en-US"/>
                            </w:rPr>
                          </m:ctrlPr>
                        </m:dPr>
                        <m:e>
                          <m:sSubSup>
                            <m:sSubSupPr>
                              <m:ctrlPr>
                                <w:rPr>
                                  <w:rFonts w:ascii="Cambria Math" w:hAnsi="Cambria Math"/>
                                  <w:i/>
                                  <w:iCs/>
                                  <w:sz w:val="28"/>
                                  <w:szCs w:val="28"/>
                                  <w:lang w:val="en-US"/>
                                </w:rPr>
                              </m:ctrlPr>
                            </m:sSubSupPr>
                            <m:e>
                              <m:r>
                                <w:rPr>
                                  <w:rFonts w:ascii="Cambria Math" w:hAnsi="Cambria Math"/>
                                  <w:sz w:val="28"/>
                                  <w:szCs w:val="28"/>
                                  <w:lang w:val="en-US"/>
                                </w:rPr>
                                <m:t>q</m:t>
                              </m:r>
                            </m:e>
                            <m:sub>
                              <m:r>
                                <w:rPr>
                                  <w:rFonts w:ascii="Cambria Math" w:hAnsi="Cambria Math"/>
                                  <w:sz w:val="28"/>
                                  <w:szCs w:val="28"/>
                                  <w:lang w:val="en-US"/>
                                </w:rPr>
                                <m:t>2</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iCs/>
                                  <w:sz w:val="28"/>
                                  <w:szCs w:val="28"/>
                                  <w:lang w:val="en-US"/>
                                </w:rPr>
                              </m:ctrlPr>
                            </m:sSubSupPr>
                            <m:e>
                              <m:r>
                                <w:rPr>
                                  <w:rFonts w:ascii="Cambria Math" w:hAnsi="Cambria Math"/>
                                  <w:sz w:val="28"/>
                                  <w:szCs w:val="28"/>
                                  <w:lang w:val="en-US"/>
                                </w:rPr>
                                <m:t>q</m:t>
                              </m:r>
                            </m:e>
                            <m:sub>
                              <m:r>
                                <w:rPr>
                                  <w:rFonts w:ascii="Cambria Math" w:hAnsi="Cambria Math"/>
                                  <w:sz w:val="28"/>
                                  <w:szCs w:val="28"/>
                                  <w:lang w:val="en-US"/>
                                </w:rPr>
                                <m:t>3</m:t>
                              </m:r>
                            </m:sub>
                            <m:sup>
                              <m:r>
                                <w:rPr>
                                  <w:rFonts w:ascii="Cambria Math" w:hAnsi="Cambria Math"/>
                                  <w:sz w:val="28"/>
                                  <w:szCs w:val="28"/>
                                  <w:lang w:val="en-US"/>
                                </w:rPr>
                                <m:t>2</m:t>
                              </m:r>
                            </m:sup>
                          </m:sSubSup>
                        </m:e>
                      </m:d>
                    </m:den>
                  </m:f>
                </m:e>
              </m:d>
              <m:r>
                <w:rPr>
                  <w:rFonts w:ascii="Cambria Math" w:hAnsi="Cambria Math"/>
                  <w:sz w:val="28"/>
                  <w:szCs w:val="28"/>
                  <w:lang w:val="en-US"/>
                </w:rPr>
                <m:t>,#</m:t>
              </m:r>
              <m:d>
                <m:dPr>
                  <m:ctrlPr>
                    <w:rPr>
                      <w:rFonts w:ascii="Cambria Math" w:hAnsi="Cambria Math"/>
                      <w:i/>
                      <w:iCs/>
                      <w:sz w:val="28"/>
                      <w:szCs w:val="28"/>
                      <w:lang w:val="en-US"/>
                    </w:rPr>
                  </m:ctrlPr>
                </m:dPr>
                <m:e>
                  <m:r>
                    <w:rPr>
                      <w:rFonts w:ascii="Cambria Math" w:hAnsi="Cambria Math"/>
                      <w:sz w:val="28"/>
                      <w:szCs w:val="28"/>
                      <w:lang w:val="en-US"/>
                    </w:rPr>
                    <m:t>1.6</m:t>
                  </m:r>
                </m:e>
              </m:d>
              <m:ctrlPr>
                <w:rPr>
                  <w:rFonts w:ascii="Cambria Math" w:hAnsi="Cambria Math"/>
                  <w:i/>
                  <w:sz w:val="28"/>
                  <w:szCs w:val="28"/>
                  <w:lang w:val="en-US"/>
                </w:rPr>
              </m:ctrlPr>
            </m:e>
          </m:eqArr>
        </m:oMath>
      </m:oMathPara>
    </w:p>
    <w:p w14:paraId="55F2A1E3" w14:textId="77777777" w:rsidR="00CB1F26" w:rsidRPr="002F518A" w:rsidRDefault="00CB1F26" w:rsidP="00EF3AE1">
      <w:pPr>
        <w:spacing w:line="360" w:lineRule="auto"/>
        <w:ind w:firstLine="709"/>
        <w:rPr>
          <w:sz w:val="28"/>
          <w:szCs w:val="28"/>
          <w:lang w:val="en-US"/>
        </w:rPr>
      </w:pPr>
    </w:p>
    <w:p w14:paraId="5CC08456" w14:textId="0E241F54" w:rsidR="002F518A" w:rsidRPr="00CB1F26" w:rsidRDefault="00CB1F26" w:rsidP="00EF3AE1">
      <w:pPr>
        <w:spacing w:line="360" w:lineRule="auto"/>
        <w:ind w:firstLine="709"/>
        <w:rPr>
          <w:iCs/>
          <w:sz w:val="28"/>
          <w:szCs w:val="28"/>
        </w:rPr>
      </w:pPr>
      <w:r w:rsidRPr="00CB1F26">
        <w:rPr>
          <w:iCs/>
          <w:sz w:val="28"/>
          <w:szCs w:val="28"/>
        </w:rPr>
        <w:t>ϕ, θ, ψ — углы Эйлера: крен, тангаж и рыскание (в радианах).</w:t>
      </w:r>
    </w:p>
    <w:p w14:paraId="56E57552" w14:textId="77777777" w:rsidR="005C5361" w:rsidRPr="00EF3AE1" w:rsidRDefault="005C5361" w:rsidP="00EF3AE1">
      <w:pPr>
        <w:spacing w:line="360" w:lineRule="auto"/>
        <w:ind w:firstLine="709"/>
        <w:rPr>
          <w:b/>
          <w:bCs/>
          <w:iCs/>
          <w:sz w:val="28"/>
          <w:szCs w:val="28"/>
        </w:rPr>
      </w:pPr>
    </w:p>
    <w:p w14:paraId="2A001822" w14:textId="35525910" w:rsidR="005C5361" w:rsidRPr="00EF3AE1" w:rsidRDefault="005C5361" w:rsidP="00EF3AE1">
      <w:pPr>
        <w:spacing w:line="360" w:lineRule="auto"/>
        <w:ind w:firstLine="709"/>
        <w:rPr>
          <w:b/>
          <w:bCs/>
          <w:iCs/>
          <w:sz w:val="28"/>
          <w:szCs w:val="28"/>
        </w:rPr>
      </w:pPr>
      <w:r w:rsidRPr="00EF3AE1">
        <w:rPr>
          <w:iCs/>
          <w:sz w:val="28"/>
          <w:szCs w:val="28"/>
        </w:rPr>
        <w:t>Норма кватерниона:</w:t>
      </w:r>
    </w:p>
    <w:p w14:paraId="34021DC8" w14:textId="77777777" w:rsidR="005C5361" w:rsidRPr="00EF3AE1" w:rsidRDefault="005C5361" w:rsidP="00EF3AE1">
      <w:pPr>
        <w:spacing w:line="360" w:lineRule="auto"/>
        <w:ind w:firstLine="709"/>
        <w:rPr>
          <w:b/>
          <w:bCs/>
          <w:iCs/>
          <w:sz w:val="28"/>
          <w:szCs w:val="28"/>
        </w:rPr>
      </w:pPr>
    </w:p>
    <w:p w14:paraId="10C96557" w14:textId="194179FF" w:rsidR="00EF13B1" w:rsidRPr="00EF13B1" w:rsidRDefault="00000000" w:rsidP="00EF13B1">
      <w:pPr>
        <w:spacing w:line="360" w:lineRule="auto"/>
        <w:ind w:firstLine="709"/>
        <w:rPr>
          <w:iCs/>
          <w:sz w:val="28"/>
          <w:szCs w:val="28"/>
          <w:lang w:val="en-US"/>
        </w:rPr>
      </w:pPr>
      <m:oMathPara>
        <m:oMath>
          <m:eqArr>
            <m:eqArrPr>
              <m:maxDist m:val="1"/>
              <m:ctrlPr>
                <w:rPr>
                  <w:rFonts w:ascii="Cambria Math" w:hAnsi="Cambria Math"/>
                  <w:i/>
                  <w:iCs/>
                  <w:sz w:val="28"/>
                  <w:szCs w:val="28"/>
                  <w:lang w:val="en-US"/>
                </w:rPr>
              </m:ctrlPr>
            </m:eqArrPr>
            <m:e>
              <m:d>
                <m:dPr>
                  <m:begChr m:val="‖"/>
                  <m:endChr m:val="‖"/>
                  <m:ctrlPr>
                    <w:rPr>
                      <w:rFonts w:ascii="Cambria Math" w:hAnsi="Cambria Math"/>
                      <w:i/>
                      <w:iCs/>
                      <w:sz w:val="28"/>
                      <w:szCs w:val="28"/>
                    </w:rPr>
                  </m:ctrlPr>
                </m:dPr>
                <m:e>
                  <m:acc>
                    <m:accPr>
                      <m:chr m:val="⃗"/>
                      <m:ctrlPr>
                        <w:rPr>
                          <w:rFonts w:ascii="Cambria Math" w:hAnsi="Cambria Math"/>
                          <w:i/>
                          <w:iCs/>
                          <w:sz w:val="28"/>
                          <w:szCs w:val="28"/>
                        </w:rPr>
                      </m:ctrlPr>
                    </m:accPr>
                    <m:e>
                      <m:r>
                        <w:rPr>
                          <w:rFonts w:ascii="Cambria Math" w:hAnsi="Cambria Math"/>
                          <w:sz w:val="28"/>
                          <w:szCs w:val="28"/>
                        </w:rPr>
                        <m:t>q</m:t>
                      </m:r>
                    </m:e>
                  </m:acc>
                </m:e>
              </m:d>
              <m:r>
                <w:rPr>
                  <w:rFonts w:ascii="Cambria Math" w:hAnsi="Cambria Math"/>
                  <w:sz w:val="28"/>
                  <w:szCs w:val="28"/>
                  <w:lang w:val="en-US"/>
                </w:rPr>
                <m:t>=</m:t>
              </m:r>
              <m:rad>
                <m:radPr>
                  <m:degHide m:val="1"/>
                  <m:ctrlPr>
                    <w:rPr>
                      <w:rFonts w:ascii="Cambria Math" w:hAnsi="Cambria Math"/>
                      <w:i/>
                      <w:iCs/>
                      <w:sz w:val="28"/>
                      <w:szCs w:val="28"/>
                      <w:lang w:val="en-US"/>
                    </w:rPr>
                  </m:ctrlPr>
                </m:radPr>
                <m:deg/>
                <m:e>
                  <m:sSubSup>
                    <m:sSubSupPr>
                      <m:ctrlPr>
                        <w:rPr>
                          <w:rFonts w:ascii="Cambria Math" w:hAnsi="Cambria Math"/>
                          <w:i/>
                          <w:iCs/>
                          <w:sz w:val="28"/>
                          <w:szCs w:val="28"/>
                          <w:lang w:val="en-US"/>
                        </w:rPr>
                      </m:ctrlPr>
                    </m:sSubSupPr>
                    <m:e>
                      <m:r>
                        <w:rPr>
                          <w:rFonts w:ascii="Cambria Math" w:hAnsi="Cambria Math"/>
                          <w:sz w:val="28"/>
                          <w:szCs w:val="28"/>
                          <w:lang w:val="en-US"/>
                        </w:rPr>
                        <m:t>q</m:t>
                      </m:r>
                    </m:e>
                    <m:sub>
                      <m:r>
                        <w:rPr>
                          <w:rFonts w:ascii="Cambria Math" w:hAnsi="Cambria Math"/>
                          <w:sz w:val="28"/>
                          <w:szCs w:val="28"/>
                          <w:lang w:val="en-US"/>
                        </w:rPr>
                        <m:t>1</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iCs/>
                          <w:sz w:val="28"/>
                          <w:szCs w:val="28"/>
                          <w:lang w:val="en-US"/>
                        </w:rPr>
                      </m:ctrlPr>
                    </m:sSubSupPr>
                    <m:e>
                      <m:r>
                        <w:rPr>
                          <w:rFonts w:ascii="Cambria Math" w:hAnsi="Cambria Math"/>
                          <w:sz w:val="28"/>
                          <w:szCs w:val="28"/>
                          <w:lang w:val="en-US"/>
                        </w:rPr>
                        <m:t>q</m:t>
                      </m:r>
                    </m:e>
                    <m:sub>
                      <m:r>
                        <w:rPr>
                          <w:rFonts w:ascii="Cambria Math" w:hAnsi="Cambria Math"/>
                          <w:sz w:val="28"/>
                          <w:szCs w:val="28"/>
                          <w:lang w:val="en-US"/>
                        </w:rPr>
                        <m:t>2</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iCs/>
                          <w:sz w:val="28"/>
                          <w:szCs w:val="28"/>
                          <w:lang w:val="en-US"/>
                        </w:rPr>
                      </m:ctrlPr>
                    </m:sSubSupPr>
                    <m:e>
                      <m:r>
                        <w:rPr>
                          <w:rFonts w:ascii="Cambria Math" w:hAnsi="Cambria Math"/>
                          <w:sz w:val="28"/>
                          <w:szCs w:val="28"/>
                          <w:lang w:val="en-US"/>
                        </w:rPr>
                        <m:t>q</m:t>
                      </m:r>
                    </m:e>
                    <m:sub>
                      <m:r>
                        <w:rPr>
                          <w:rFonts w:ascii="Cambria Math" w:hAnsi="Cambria Math"/>
                          <w:sz w:val="28"/>
                          <w:szCs w:val="28"/>
                          <w:lang w:val="en-US"/>
                        </w:rPr>
                        <m:t>3</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iCs/>
                          <w:sz w:val="28"/>
                          <w:szCs w:val="28"/>
                          <w:lang w:val="en-US"/>
                        </w:rPr>
                      </m:ctrlPr>
                    </m:sSubSupPr>
                    <m:e>
                      <m:r>
                        <w:rPr>
                          <w:rFonts w:ascii="Cambria Math" w:hAnsi="Cambria Math"/>
                          <w:sz w:val="28"/>
                          <w:szCs w:val="28"/>
                          <w:lang w:val="en-US"/>
                        </w:rPr>
                        <m:t>q</m:t>
                      </m:r>
                    </m:e>
                    <m:sub>
                      <m:r>
                        <w:rPr>
                          <w:rFonts w:ascii="Cambria Math" w:hAnsi="Cambria Math"/>
                          <w:sz w:val="28"/>
                          <w:szCs w:val="28"/>
                          <w:lang w:val="en-US"/>
                        </w:rPr>
                        <m:t>4</m:t>
                      </m:r>
                    </m:sub>
                    <m:sup>
                      <m:r>
                        <w:rPr>
                          <w:rFonts w:ascii="Cambria Math" w:hAnsi="Cambria Math"/>
                          <w:sz w:val="28"/>
                          <w:szCs w:val="28"/>
                          <w:lang w:val="en-US"/>
                        </w:rPr>
                        <m:t>2</m:t>
                      </m:r>
                    </m:sup>
                  </m:sSubSup>
                </m:e>
              </m:rad>
              <m:r>
                <w:rPr>
                  <w:rFonts w:ascii="Cambria Math" w:hAnsi="Cambria Math"/>
                  <w:sz w:val="28"/>
                  <w:szCs w:val="28"/>
                  <w:lang w:val="en-US"/>
                </w:rPr>
                <m:t>,</m:t>
              </m:r>
              <m:r>
                <w:rPr>
                  <w:rFonts w:ascii="Cambria Math" w:hAnsi="Cambria Math"/>
                  <w:sz w:val="28"/>
                  <w:szCs w:val="28"/>
                </w:rPr>
                <m:t>#</m:t>
              </m:r>
              <m:d>
                <m:dPr>
                  <m:ctrlPr>
                    <w:rPr>
                      <w:rFonts w:ascii="Cambria Math" w:hAnsi="Cambria Math"/>
                      <w:i/>
                      <w:iCs/>
                      <w:sz w:val="28"/>
                      <w:szCs w:val="28"/>
                      <w:lang w:val="en-US"/>
                    </w:rPr>
                  </m:ctrlPr>
                </m:dPr>
                <m:e>
                  <m:r>
                    <w:rPr>
                      <w:rFonts w:ascii="Cambria Math" w:hAnsi="Cambria Math"/>
                      <w:sz w:val="28"/>
                      <w:szCs w:val="28"/>
                      <w:lang w:val="en-US"/>
                    </w:rPr>
                    <m:t>1.7</m:t>
                  </m:r>
                </m:e>
              </m:d>
              <m:ctrlPr>
                <w:rPr>
                  <w:rFonts w:ascii="Cambria Math" w:hAnsi="Cambria Math"/>
                  <w:i/>
                  <w:iCs/>
                  <w:sz w:val="28"/>
                  <w:szCs w:val="28"/>
                </w:rPr>
              </m:ctrlPr>
            </m:e>
          </m:eqArr>
        </m:oMath>
      </m:oMathPara>
    </w:p>
    <w:p w14:paraId="00E040FB" w14:textId="77777777" w:rsidR="00EF13B1" w:rsidRDefault="00EF13B1" w:rsidP="00EF13B1">
      <w:pPr>
        <w:spacing w:line="360" w:lineRule="auto"/>
        <w:ind w:firstLine="709"/>
        <w:rPr>
          <w:iCs/>
          <w:sz w:val="28"/>
          <w:szCs w:val="28"/>
          <w:lang w:val="en-US"/>
        </w:rPr>
      </w:pPr>
    </w:p>
    <w:p w14:paraId="3A631524" w14:textId="36BF2135" w:rsidR="00DE7739" w:rsidRPr="003B0CB2" w:rsidRDefault="00EF13B1" w:rsidP="00EF13B1">
      <w:pPr>
        <w:spacing w:line="360" w:lineRule="auto"/>
        <w:ind w:firstLine="709"/>
        <w:rPr>
          <w:iCs/>
          <w:sz w:val="28"/>
          <w:szCs w:val="28"/>
        </w:rPr>
      </w:pPr>
      <w:r>
        <w:rPr>
          <w:iCs/>
          <w:sz w:val="28"/>
          <w:szCs w:val="28"/>
        </w:rPr>
        <w:t xml:space="preserve">Норма кватерниона должна быть единичным, то есть его длина (норма) должна быть равна единице. Это значит, что он описывает чистое вращение без </w:t>
      </w:r>
      <w:r>
        <w:rPr>
          <w:iCs/>
          <w:sz w:val="28"/>
          <w:szCs w:val="28"/>
        </w:rPr>
        <w:lastRenderedPageBreak/>
        <w:t>масштабирования.</w:t>
      </w:r>
    </w:p>
    <w:p w14:paraId="3BC4B09F" w14:textId="3E2D7F09" w:rsidR="00E34FAF" w:rsidRDefault="00E34FAF" w:rsidP="005F4448">
      <w:pPr>
        <w:pStyle w:val="a3"/>
        <w:spacing w:before="2" w:line="360" w:lineRule="auto"/>
        <w:ind w:right="428"/>
        <w:jc w:val="both"/>
      </w:pPr>
      <w:r w:rsidRPr="00E34FAF">
        <w:t>В навигационных системах, при разработке трехмерных игр, в робототехнике и для моделирования молекулярной динамики все чаще используют кватернионы. Их популярность объясняется надежностью вычислений и повышенной производительностью по сравнению с альтернативными подходами. Кватернионы не приводят к непредсказуемым результатам и обеспечивают удобство при последовательном объединении различных вращений.</w:t>
      </w:r>
    </w:p>
    <w:p w14:paraId="576E7B1F" w14:textId="394BC7D5" w:rsidR="00B07340" w:rsidRPr="005F4448" w:rsidRDefault="00F125EB" w:rsidP="005F4448">
      <w:pPr>
        <w:pStyle w:val="a3"/>
        <w:spacing w:before="2" w:line="360" w:lineRule="auto"/>
        <w:ind w:right="428"/>
        <w:jc w:val="both"/>
        <w:rPr>
          <w:spacing w:val="-2"/>
        </w:rPr>
      </w:pPr>
      <w:r>
        <w:t>Кватернионы тяжело воспринимать, так как они не имеют наглядного физического смысла, в отличии, от углов поворота. Один поворот можно описать двумя разными кватернионами. Возможна путаница при вычислениях, также требуют регулярной нормализации.</w:t>
      </w:r>
    </w:p>
    <w:p w14:paraId="6F2044E5" w14:textId="1224AEB0" w:rsidR="00B64CE3" w:rsidRDefault="008933B7" w:rsidP="005F4448">
      <w:pPr>
        <w:pStyle w:val="a3"/>
        <w:spacing w:before="160" w:line="360" w:lineRule="auto"/>
        <w:jc w:val="both"/>
        <w:rPr>
          <w:iCs/>
        </w:rPr>
      </w:pPr>
      <w:r w:rsidRPr="008933B7">
        <w:t>Углы Эйлера</w:t>
      </w:r>
      <w:r>
        <w:t xml:space="preserve"> применяются для описания ориентации тела в пространстве путем выполнения трех последовательных вращений из инерциальной системы в связанную с телом. Эти вращения принято называть </w:t>
      </w:r>
      <w:r w:rsidR="00A94924">
        <w:t>рысканием</w:t>
      </w:r>
      <w:r>
        <w:t xml:space="preserve"> </w:t>
      </w:r>
      <m:oMath>
        <m:r>
          <w:rPr>
            <w:rFonts w:ascii="Cambria Math" w:hAnsi="Cambria Math"/>
          </w:rPr>
          <m:t>(</m:t>
        </m:r>
        <m:r>
          <m:rPr>
            <m:sty m:val="p"/>
          </m:rPr>
          <w:rPr>
            <w:rFonts w:ascii="Cambria Math" w:hAnsi="Cambria Math"/>
          </w:rPr>
          <m:t>ψ) ,</m:t>
        </m:r>
        <m:r>
          <w:rPr>
            <w:rFonts w:ascii="Cambria Math" w:hAnsi="Cambria Math"/>
          </w:rPr>
          <m:t xml:space="preserve"> </m:t>
        </m:r>
      </m:oMath>
      <w:r w:rsidR="00A94924">
        <w:t xml:space="preserve">тангажом </w:t>
      </w:r>
      <m:oMath>
        <m:r>
          <w:rPr>
            <w:rFonts w:ascii="Cambria Math" w:hAnsi="Cambria Math"/>
          </w:rPr>
          <m:t>(</m:t>
        </m:r>
        <m:r>
          <m:rPr>
            <m:sty m:val="p"/>
          </m:rPr>
          <w:rPr>
            <w:rFonts w:ascii="Cambria Math" w:hAnsi="Cambria Math"/>
          </w:rPr>
          <m:t>θ)</m:t>
        </m:r>
      </m:oMath>
      <w:r w:rsidR="00A94924">
        <w:rPr>
          <w:iCs/>
        </w:rPr>
        <w:t xml:space="preserve"> и креном </w:t>
      </w:r>
      <m:oMath>
        <m:r>
          <w:rPr>
            <w:rFonts w:ascii="Cambria Math" w:hAnsi="Cambria Math"/>
          </w:rPr>
          <m:t>(φ)</m:t>
        </m:r>
      </m:oMath>
      <w:r w:rsidR="00A94924">
        <w:rPr>
          <w:iCs/>
        </w:rPr>
        <w:t xml:space="preserve">. Порядок вращений может меняться, но последовательность 3-2-1 (по осям </w:t>
      </w:r>
      <m:oMath>
        <m:r>
          <w:rPr>
            <w:rFonts w:ascii="Cambria Math" w:hAnsi="Cambria Math"/>
          </w:rPr>
          <m:t>Z</m:t>
        </m:r>
        <m:box>
          <m:boxPr>
            <m:opEmu m:val="1"/>
            <m:ctrlPr>
              <w:rPr>
                <w:rFonts w:ascii="Cambria Math" w:hAnsi="Cambria Math"/>
                <w:i/>
                <w:iCs/>
                <w:lang w:val="en-US"/>
              </w:rPr>
            </m:ctrlPr>
          </m:boxPr>
          <m:e>
            <m:r>
              <w:rPr>
                <w:rFonts w:ascii="Cambria Math" w:hAnsi="Cambria Math"/>
              </w:rPr>
              <m:t>→</m:t>
            </m:r>
          </m:e>
        </m:box>
        <m:r>
          <w:rPr>
            <w:rFonts w:ascii="Cambria Math" w:hAnsi="Cambria Math"/>
            <w:lang w:val="en-US"/>
          </w:rPr>
          <m:t>Y</m:t>
        </m:r>
        <m:box>
          <m:boxPr>
            <m:opEmu m:val="1"/>
            <m:ctrlPr>
              <w:rPr>
                <w:rFonts w:ascii="Cambria Math" w:hAnsi="Cambria Math"/>
                <w:i/>
                <w:iCs/>
                <w:lang w:val="en-US"/>
              </w:rPr>
            </m:ctrlPr>
          </m:boxPr>
          <m:e>
            <m:r>
              <w:rPr>
                <w:rFonts w:ascii="Cambria Math" w:hAnsi="Cambria Math"/>
              </w:rPr>
              <m:t>→</m:t>
            </m:r>
          </m:e>
        </m:box>
        <m:r>
          <w:rPr>
            <w:rFonts w:ascii="Cambria Math" w:hAnsi="Cambria Math"/>
            <w:lang w:val="en-US"/>
          </w:rPr>
          <m:t>X</m:t>
        </m:r>
      </m:oMath>
      <w:r w:rsidR="00A94924" w:rsidRPr="00A94924">
        <w:rPr>
          <w:iCs/>
        </w:rPr>
        <w:t>)</w:t>
      </w:r>
      <w:r w:rsidR="00A94924">
        <w:rPr>
          <w:iCs/>
        </w:rPr>
        <w:t xml:space="preserve"> считается стандартной для управления ориентацией спутников.</w:t>
      </w:r>
    </w:p>
    <w:p w14:paraId="5A34015B" w14:textId="070C59D8" w:rsidR="00BC1E34" w:rsidRDefault="00E4672B" w:rsidP="005F4448">
      <w:pPr>
        <w:pStyle w:val="a3"/>
        <w:spacing w:before="160" w:line="360" w:lineRule="auto"/>
        <w:jc w:val="both"/>
        <w:rPr>
          <w:iCs/>
        </w:rPr>
      </w:pPr>
      <w:r>
        <w:rPr>
          <w:iCs/>
        </w:rPr>
        <w:t xml:space="preserve">Первый поворот: ось </w:t>
      </w:r>
      <w:r>
        <w:rPr>
          <w:iCs/>
          <w:lang w:val="en-US"/>
        </w:rPr>
        <w:t>Z</w:t>
      </w:r>
      <w:r>
        <w:rPr>
          <w:iCs/>
        </w:rPr>
        <w:t xml:space="preserve"> (рыскание, угол </w:t>
      </w:r>
      <m:oMath>
        <m:r>
          <m:rPr>
            <m:sty m:val="p"/>
          </m:rPr>
          <w:rPr>
            <w:rFonts w:ascii="Cambria Math" w:hAnsi="Cambria Math"/>
          </w:rPr>
          <m:t>ψ</m:t>
        </m:r>
      </m:oMath>
      <w:r>
        <w:rPr>
          <w:iCs/>
        </w:rPr>
        <w:t>)</w:t>
      </w:r>
    </w:p>
    <w:p w14:paraId="39409ACB" w14:textId="2008D982" w:rsidR="00E4672B" w:rsidRDefault="00E4672B" w:rsidP="005F4448">
      <w:pPr>
        <w:pStyle w:val="a3"/>
        <w:spacing w:before="160" w:line="360" w:lineRule="auto"/>
        <w:jc w:val="both"/>
        <w:rPr>
          <w:iCs/>
        </w:rPr>
      </w:pPr>
      <w:r>
        <w:rPr>
          <w:iCs/>
        </w:rPr>
        <w:t>Изначально происходит вращение вокруг вертикальной оси (оси</w:t>
      </w:r>
      <w:r w:rsidRPr="00E4672B">
        <w:rPr>
          <w:iCs/>
        </w:rPr>
        <w:t xml:space="preserve"> </w:t>
      </w:r>
      <w:r>
        <w:rPr>
          <w:iCs/>
          <w:lang w:val="en-US"/>
        </w:rPr>
        <w:t>Z</w:t>
      </w:r>
      <w:r w:rsidRPr="00E4672B">
        <w:rPr>
          <w:iCs/>
        </w:rPr>
        <w:t>)</w:t>
      </w:r>
      <w:r>
        <w:rPr>
          <w:iCs/>
        </w:rPr>
        <w:t>, что изменяет направление по азимуту. Такой поворот называется рысканием и описывается матрицей:</w:t>
      </w:r>
    </w:p>
    <w:p w14:paraId="7C182A3C" w14:textId="4FD5CE54" w:rsidR="00B432AB" w:rsidRPr="00B432AB" w:rsidRDefault="00000000" w:rsidP="00B432AB">
      <w:pPr>
        <w:pStyle w:val="a3"/>
        <w:spacing w:before="160" w:line="360" w:lineRule="auto"/>
        <w:jc w:val="both"/>
        <w:rPr>
          <w:iCs/>
          <w:lang w:val="en-US"/>
        </w:rPr>
      </w:pPr>
      <m:oMathPara>
        <m:oMath>
          <m:eqArr>
            <m:eqArrPr>
              <m:maxDist m:val="1"/>
              <m:ctrlPr>
                <w:rPr>
                  <w:rFonts w:ascii="Cambria Math" w:hAnsi="Cambria Math"/>
                  <w:i/>
                  <w:iCs/>
                  <w:lang w:val="en-US"/>
                </w:rPr>
              </m:ctrlPr>
            </m:eqArrPr>
            <m:e>
              <m:sSub>
                <m:sSubPr>
                  <m:ctrlPr>
                    <w:rPr>
                      <w:rFonts w:ascii="Cambria Math" w:hAnsi="Cambria Math"/>
                      <w:i/>
                      <w:iCs/>
                    </w:rPr>
                  </m:ctrlPr>
                </m:sSubPr>
                <m:e>
                  <m:r>
                    <w:rPr>
                      <w:rFonts w:ascii="Cambria Math" w:hAnsi="Cambria Math"/>
                    </w:rPr>
                    <m:t>T</m:t>
                  </m:r>
                </m:e>
                <m:sub>
                  <m:r>
                    <w:rPr>
                      <w:rFonts w:ascii="Cambria Math" w:hAnsi="Cambria Math"/>
                    </w:rPr>
                    <m:t>Z</m:t>
                  </m:r>
                </m:sub>
              </m:sSub>
              <m:r>
                <w:rPr>
                  <w:rFonts w:ascii="Cambria Math" w:hAnsi="Cambria Math"/>
                  <w:lang w:val="en-US"/>
                </w:rPr>
                <m:t>=</m:t>
              </m:r>
              <m:d>
                <m:dPr>
                  <m:begChr m:val="["/>
                  <m:endChr m:val="]"/>
                  <m:ctrlPr>
                    <w:rPr>
                      <w:rFonts w:ascii="Cambria Math" w:hAnsi="Cambria Math"/>
                      <w:i/>
                      <w:iCs/>
                      <w:lang w:val="en-US"/>
                    </w:rPr>
                  </m:ctrlPr>
                </m:dPr>
                <m:e>
                  <m:m>
                    <m:mPr>
                      <m:mcs>
                        <m:mc>
                          <m:mcPr>
                            <m:count m:val="3"/>
                            <m:mcJc m:val="center"/>
                          </m:mcPr>
                        </m:mc>
                      </m:mcs>
                      <m:ctrlPr>
                        <w:rPr>
                          <w:rFonts w:ascii="Cambria Math" w:hAnsi="Cambria Math"/>
                          <w:lang w:val="en-US"/>
                        </w:rPr>
                      </m:ctrlPr>
                    </m:mPr>
                    <m:mr>
                      <m:e>
                        <m:r>
                          <m:rPr>
                            <m:sty m:val="p"/>
                          </m:rPr>
                          <w:rPr>
                            <w:rFonts w:ascii="Cambria Math" w:hAnsi="Cambria Math"/>
                            <w:lang w:val="en-US"/>
                          </w:rPr>
                          <m:t>cos ψ</m:t>
                        </m:r>
                      </m:e>
                      <m:e>
                        <m:r>
                          <m:rPr>
                            <m:sty m:val="p"/>
                          </m:rPr>
                          <w:rPr>
                            <w:rFonts w:ascii="Cambria Math" w:hAnsi="Cambria Math"/>
                            <w:lang w:val="en-US"/>
                          </w:rPr>
                          <m:t>sinψ</m:t>
                        </m:r>
                      </m:e>
                      <m:e>
                        <m:r>
                          <m:rPr>
                            <m:sty m:val="p"/>
                          </m:rPr>
                          <w:rPr>
                            <w:rFonts w:ascii="Cambria Math" w:hAnsi="Cambria Math"/>
                            <w:lang w:val="en-US"/>
                          </w:rPr>
                          <m:t>0</m:t>
                        </m:r>
                      </m:e>
                    </m:mr>
                    <m:mr>
                      <m:e>
                        <m:r>
                          <m:rPr>
                            <m:sty m:val="p"/>
                          </m:rPr>
                          <w:rPr>
                            <w:rFonts w:ascii="Cambria Math" w:hAnsi="Cambria Math"/>
                            <w:lang w:val="en-US"/>
                          </w:rPr>
                          <m:t>-sinψ</m:t>
                        </m:r>
                      </m:e>
                      <m:e>
                        <m:r>
                          <m:rPr>
                            <m:sty m:val="p"/>
                          </m:rPr>
                          <w:rPr>
                            <w:rFonts w:ascii="Cambria Math" w:hAnsi="Cambria Math"/>
                            <w:lang w:val="en-US"/>
                          </w:rPr>
                          <m:t>cosψ</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0</m:t>
                        </m:r>
                      </m:e>
                      <m:e>
                        <m:r>
                          <m:rPr>
                            <m:sty m:val="p"/>
                          </m:rPr>
                          <w:rPr>
                            <w:rFonts w:ascii="Cambria Math" w:hAnsi="Cambria Math"/>
                            <w:lang w:val="en-US"/>
                          </w:rPr>
                          <m:t>1</m:t>
                        </m:r>
                      </m:e>
                    </m:mr>
                  </m:m>
                </m:e>
              </m:d>
              <m:r>
                <w:rPr>
                  <w:rFonts w:ascii="Cambria Math" w:hAnsi="Cambria Math"/>
                  <w:lang w:val="en-US"/>
                </w:rPr>
                <m:t>,</m:t>
              </m:r>
              <m:r>
                <w:rPr>
                  <w:rFonts w:ascii="Cambria Math" w:hAnsi="Cambria Math"/>
                </w:rPr>
                <m:t>#</m:t>
              </m:r>
              <m:d>
                <m:dPr>
                  <m:ctrlPr>
                    <w:rPr>
                      <w:rFonts w:ascii="Cambria Math" w:hAnsi="Cambria Math"/>
                      <w:i/>
                      <w:iCs/>
                      <w:lang w:val="en-US"/>
                    </w:rPr>
                  </m:ctrlPr>
                </m:dPr>
                <m:e>
                  <m:r>
                    <w:rPr>
                      <w:rFonts w:ascii="Cambria Math" w:hAnsi="Cambria Math"/>
                      <w:lang w:val="en-US"/>
                    </w:rPr>
                    <m:t>1.8</m:t>
                  </m:r>
                </m:e>
              </m:d>
              <m:ctrlPr>
                <w:rPr>
                  <w:rFonts w:ascii="Cambria Math" w:hAnsi="Cambria Math"/>
                  <w:i/>
                  <w:iCs/>
                </w:rPr>
              </m:ctrlPr>
            </m:e>
          </m:eqArr>
        </m:oMath>
      </m:oMathPara>
    </w:p>
    <w:p w14:paraId="2AD6A077" w14:textId="77777777" w:rsidR="00B432AB" w:rsidRDefault="00B432AB" w:rsidP="00B432AB">
      <w:pPr>
        <w:pStyle w:val="a3"/>
        <w:spacing w:before="160" w:line="360" w:lineRule="auto"/>
        <w:jc w:val="both"/>
        <w:rPr>
          <w:iCs/>
          <w:lang w:val="en-US"/>
        </w:rPr>
      </w:pPr>
    </w:p>
    <w:p w14:paraId="78C4835D" w14:textId="58EB6398" w:rsidR="00B432AB" w:rsidRPr="00B432AB" w:rsidRDefault="00B432AB" w:rsidP="00B432AB">
      <w:pPr>
        <w:pStyle w:val="a3"/>
        <w:spacing w:before="160" w:line="360" w:lineRule="auto"/>
        <w:jc w:val="both"/>
        <w:rPr>
          <w:iCs/>
        </w:rPr>
      </w:pPr>
      <w:r>
        <w:rPr>
          <w:iCs/>
        </w:rPr>
        <w:t xml:space="preserve">Второй поворот: ось </w:t>
      </w:r>
      <w:r>
        <w:rPr>
          <w:iCs/>
          <w:lang w:val="en-US"/>
        </w:rPr>
        <w:t>Y</w:t>
      </w:r>
      <w:r>
        <w:rPr>
          <w:iCs/>
        </w:rPr>
        <w:t xml:space="preserve"> (тангаж, угол </w:t>
      </w:r>
      <m:oMath>
        <m:r>
          <m:rPr>
            <m:sty m:val="p"/>
          </m:rPr>
          <w:rPr>
            <w:rFonts w:ascii="Cambria Math" w:hAnsi="Cambria Math"/>
          </w:rPr>
          <m:t>θ</m:t>
        </m:r>
      </m:oMath>
      <w:r>
        <w:rPr>
          <w:iCs/>
        </w:rPr>
        <w:t>)</w:t>
      </w:r>
    </w:p>
    <w:p w14:paraId="62E2BC22" w14:textId="28D50503" w:rsidR="00A94924" w:rsidRDefault="00B432AB" w:rsidP="005F4448">
      <w:pPr>
        <w:pStyle w:val="a3"/>
        <w:spacing w:before="160" w:line="360" w:lineRule="auto"/>
        <w:jc w:val="both"/>
      </w:pPr>
      <w:r>
        <w:t xml:space="preserve">Дальше система поворачивается вокруг поперечной оси (ось </w:t>
      </w:r>
      <w:r>
        <w:rPr>
          <w:lang w:val="en-US"/>
        </w:rPr>
        <w:t>Y</w:t>
      </w:r>
      <w:r w:rsidRPr="00B432AB">
        <w:t>)</w:t>
      </w:r>
      <w:r>
        <w:t xml:space="preserve">. Такой этап называется </w:t>
      </w:r>
      <w:proofErr w:type="spellStart"/>
      <w:proofErr w:type="gramStart"/>
      <w:r>
        <w:t>тангажем</w:t>
      </w:r>
      <w:proofErr w:type="spellEnd"/>
      <w:proofErr w:type="gramEnd"/>
      <w:r>
        <w:t xml:space="preserve"> и он отражает наклон аппарата вперед или назад. Он </w:t>
      </w:r>
      <w:r>
        <w:lastRenderedPageBreak/>
        <w:t>описывается следующей матрицей поворота:</w:t>
      </w:r>
    </w:p>
    <w:p w14:paraId="5B30994A" w14:textId="72758C80" w:rsidR="00283471" w:rsidRPr="00283471" w:rsidRDefault="00000000" w:rsidP="00283471">
      <w:pPr>
        <w:pStyle w:val="a3"/>
        <w:spacing w:before="160" w:line="360" w:lineRule="auto"/>
        <w:jc w:val="both"/>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T</m:t>
                  </m:r>
                </m:e>
                <m:sub>
                  <m:r>
                    <w:rPr>
                      <w:rFonts w:ascii="Cambria Math" w:hAnsi="Cambria Math"/>
                    </w:rPr>
                    <m:t xml:space="preserve">X </m:t>
                  </m:r>
                </m:sub>
              </m:sSub>
              <m:r>
                <w:rPr>
                  <w:rFonts w:ascii="Cambria Math" w:hAnsi="Cambria Math"/>
                </w:rPr>
                <m:t>=</m:t>
              </m:r>
              <m:d>
                <m:dPr>
                  <m:begChr m:val="["/>
                  <m:endChr m:val="]"/>
                  <m:ctrlPr>
                    <w:rPr>
                      <w:rFonts w:ascii="Cambria Math" w:hAnsi="Cambria Math"/>
                      <w:i/>
                      <w:lang w:val="en-US"/>
                    </w:rPr>
                  </m:ctrlPr>
                </m:dPr>
                <m:e>
                  <m:m>
                    <m:mPr>
                      <m:mcs>
                        <m:mc>
                          <m:mcPr>
                            <m:count m:val="3"/>
                            <m:mcJc m:val="center"/>
                          </m:mcPr>
                        </m:mc>
                      </m:mcs>
                      <m:ctrlPr>
                        <w:rPr>
                          <w:rFonts w:ascii="Cambria Math" w:hAnsi="Cambria Math"/>
                          <w:iCs/>
                          <w:lang w:val="en-US"/>
                        </w:rPr>
                      </m:ctrlPr>
                    </m:mPr>
                    <m:mr>
                      <m:e>
                        <m:r>
                          <m:rPr>
                            <m:sty m:val="p"/>
                          </m:rPr>
                          <w:rPr>
                            <w:rFonts w:ascii="Cambria Math" w:hAnsi="Cambria Math"/>
                            <w:lang w:val="en-US"/>
                          </w:rPr>
                          <m:t>1</m:t>
                        </m:r>
                      </m:e>
                      <m:e>
                        <m:r>
                          <m:rPr>
                            <m:sty m:val="p"/>
                          </m:rPr>
                          <w:rPr>
                            <w:rFonts w:ascii="Cambria Math" w:hAnsi="Cambria Math"/>
                            <w:lang w:val="en-US"/>
                          </w:rPr>
                          <m:t>0</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cos ϕ</m:t>
                        </m:r>
                      </m:e>
                      <m:e>
                        <m:r>
                          <m:rPr>
                            <m:sty m:val="p"/>
                          </m:rPr>
                          <w:rPr>
                            <w:rFonts w:ascii="Cambria Math" w:hAnsi="Cambria Math"/>
                            <w:lang w:val="en-US"/>
                          </w:rPr>
                          <m:t>sinϕ</m:t>
                        </m:r>
                      </m:e>
                    </m:mr>
                    <m:mr>
                      <m:e>
                        <m:r>
                          <m:rPr>
                            <m:sty m:val="p"/>
                          </m:rPr>
                          <w:rPr>
                            <w:rFonts w:ascii="Cambria Math" w:hAnsi="Cambria Math"/>
                            <w:lang w:val="en-US"/>
                          </w:rPr>
                          <m:t>0</m:t>
                        </m:r>
                      </m:e>
                      <m:e>
                        <m:r>
                          <m:rPr>
                            <m:sty m:val="p"/>
                          </m:rPr>
                          <w:rPr>
                            <w:rFonts w:ascii="Cambria Math" w:hAnsi="Cambria Math"/>
                            <w:lang w:val="en-US"/>
                          </w:rPr>
                          <m:t>-sinϕ</m:t>
                        </m:r>
                      </m:e>
                      <m:e>
                        <m:r>
                          <m:rPr>
                            <m:sty m:val="p"/>
                          </m:rPr>
                          <w:rPr>
                            <w:rFonts w:ascii="Cambria Math" w:hAnsi="Cambria Math"/>
                            <w:lang w:val="en-US"/>
                          </w:rPr>
                          <m:t>cosϕ</m:t>
                        </m:r>
                      </m:e>
                    </m:mr>
                  </m:m>
                </m:e>
              </m:d>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1.9</m:t>
                  </m:r>
                </m:e>
              </m:d>
              <m:ctrlPr>
                <w:rPr>
                  <w:rFonts w:ascii="Cambria Math" w:hAnsi="Cambria Math"/>
                  <w:i/>
                </w:rPr>
              </m:ctrlPr>
            </m:e>
          </m:eqArr>
        </m:oMath>
      </m:oMathPara>
    </w:p>
    <w:p w14:paraId="55BE1F72" w14:textId="77777777" w:rsidR="00283471" w:rsidRDefault="00283471" w:rsidP="00283471">
      <w:pPr>
        <w:pStyle w:val="a3"/>
        <w:spacing w:before="160" w:line="360" w:lineRule="auto"/>
        <w:jc w:val="both"/>
        <w:rPr>
          <w:lang w:val="en-US"/>
        </w:rPr>
      </w:pPr>
    </w:p>
    <w:p w14:paraId="3976B84F" w14:textId="54C1DA06" w:rsidR="00283471" w:rsidRDefault="00283471" w:rsidP="00283471">
      <w:pPr>
        <w:pStyle w:val="a3"/>
        <w:spacing w:before="160" w:line="360" w:lineRule="auto"/>
        <w:jc w:val="both"/>
      </w:pPr>
      <w:r>
        <w:t xml:space="preserve">Третий поворот: ось </w:t>
      </w:r>
      <w:r>
        <w:rPr>
          <w:lang w:val="en-US"/>
        </w:rPr>
        <w:t>X</w:t>
      </w:r>
      <w:r w:rsidRPr="00283471">
        <w:t xml:space="preserve"> (</w:t>
      </w:r>
      <w:r>
        <w:t xml:space="preserve">крен, угол </w:t>
      </w:r>
      <m:oMath>
        <m:r>
          <w:rPr>
            <w:rFonts w:ascii="Cambria Math" w:hAnsi="Cambria Math"/>
          </w:rPr>
          <m:t>φ</m:t>
        </m:r>
      </m:oMath>
      <w:r>
        <w:t>)</w:t>
      </w:r>
    </w:p>
    <w:p w14:paraId="495C3F5E" w14:textId="4F021F78" w:rsidR="00283471" w:rsidRDefault="00283471" w:rsidP="00283471">
      <w:pPr>
        <w:pStyle w:val="a3"/>
        <w:spacing w:before="160" w:line="360" w:lineRule="auto"/>
        <w:jc w:val="both"/>
      </w:pPr>
      <w:r>
        <w:t>На последнем этапе осуществляется поворот вокруг продольной оси (ось Х). Такой поворот называется креном и отражает наклон аппарата влево или вправо.</w:t>
      </w:r>
    </w:p>
    <w:p w14:paraId="46C945F9" w14:textId="68519DB7" w:rsidR="00283471" w:rsidRDefault="00283471" w:rsidP="00283471">
      <w:pPr>
        <w:pStyle w:val="a3"/>
        <w:spacing w:before="160" w:line="360" w:lineRule="auto"/>
        <w:jc w:val="both"/>
      </w:pPr>
      <w:r>
        <w:t>Он описывается следующей матрицей поворота:</w:t>
      </w:r>
    </w:p>
    <w:p w14:paraId="41FBAD5B" w14:textId="77777777" w:rsidR="00283471" w:rsidRDefault="00283471" w:rsidP="00283471">
      <w:pPr>
        <w:pStyle w:val="a3"/>
        <w:spacing w:before="160" w:line="360" w:lineRule="auto"/>
        <w:jc w:val="both"/>
      </w:pPr>
    </w:p>
    <w:p w14:paraId="54924106" w14:textId="42C13264" w:rsidR="00297120" w:rsidRPr="00784E18" w:rsidRDefault="00000000" w:rsidP="00784E18">
      <w:pPr>
        <w:pStyle w:val="a3"/>
        <w:spacing w:before="160" w:line="360" w:lineRule="auto"/>
        <w:jc w:val="both"/>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T</m:t>
                  </m:r>
                </m:e>
                <m:sub>
                  <m:r>
                    <w:rPr>
                      <w:rFonts w:ascii="Cambria Math" w:hAnsi="Cambria Math"/>
                    </w:rPr>
                    <m:t>X</m:t>
                  </m:r>
                  <m:r>
                    <w:rPr>
                      <w:rFonts w:ascii="Cambria Math" w:hAnsi="Cambria Math"/>
                      <w:lang w:val="en-US"/>
                    </w:rPr>
                    <m:t xml:space="preserve"> </m:t>
                  </m:r>
                </m:sub>
              </m:sSub>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cos ϕ</m:t>
                        </m:r>
                      </m:e>
                      <m:e>
                        <m:r>
                          <w:rPr>
                            <w:rFonts w:ascii="Cambria Math" w:hAnsi="Cambria Math"/>
                            <w:lang w:val="en-US"/>
                          </w:rPr>
                          <m:t>sin ϕ</m:t>
                        </m:r>
                      </m:e>
                    </m:mr>
                    <m:mr>
                      <m:e>
                        <m:r>
                          <w:rPr>
                            <w:rFonts w:ascii="Cambria Math" w:hAnsi="Cambria Math"/>
                            <w:lang w:val="en-US"/>
                          </w:rPr>
                          <m:t>0</m:t>
                        </m:r>
                      </m:e>
                      <m:e>
                        <m:r>
                          <w:rPr>
                            <w:rFonts w:ascii="Cambria Math" w:hAnsi="Cambria Math"/>
                            <w:lang w:val="en-US"/>
                          </w:rPr>
                          <m:t>-sin ϕ</m:t>
                        </m:r>
                      </m:e>
                      <m:e>
                        <m:r>
                          <w:rPr>
                            <w:rFonts w:ascii="Cambria Math" w:hAnsi="Cambria Math"/>
                            <w:lang w:val="en-US"/>
                          </w:rPr>
                          <m:t>cos ϕ</m:t>
                        </m:r>
                      </m:e>
                    </m:mr>
                  </m:m>
                </m:e>
              </m:d>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1.10</m:t>
                  </m:r>
                </m:e>
              </m:d>
              <m:ctrlPr>
                <w:rPr>
                  <w:rFonts w:ascii="Cambria Math" w:hAnsi="Cambria Math"/>
                  <w:i/>
                </w:rPr>
              </m:ctrlPr>
            </m:e>
          </m:eqArr>
        </m:oMath>
      </m:oMathPara>
    </w:p>
    <w:p w14:paraId="706019D9" w14:textId="77777777" w:rsidR="00784E18" w:rsidRPr="00784E18" w:rsidRDefault="00784E18" w:rsidP="00784E18">
      <w:pPr>
        <w:pStyle w:val="a3"/>
        <w:spacing w:before="160" w:line="360" w:lineRule="auto"/>
        <w:jc w:val="both"/>
      </w:pPr>
    </w:p>
    <w:p w14:paraId="6334BB27" w14:textId="3B558F57" w:rsidR="00CB1F26" w:rsidRDefault="004C04AF" w:rsidP="004C04AF">
      <w:pPr>
        <w:pStyle w:val="a3"/>
        <w:spacing w:before="160" w:line="360" w:lineRule="auto"/>
      </w:pPr>
      <w:r>
        <w:t xml:space="preserve">Обратная матрица приведена ниже с использованием свойства транспонирования матриц. </w:t>
      </w:r>
    </w:p>
    <w:p w14:paraId="39516F1E" w14:textId="77777777" w:rsidR="004C04AF" w:rsidRPr="00897038" w:rsidRDefault="004C04AF" w:rsidP="004C04AF">
      <w:pPr>
        <w:pStyle w:val="a3"/>
        <w:spacing w:before="160" w:line="360" w:lineRule="auto"/>
      </w:pPr>
    </w:p>
    <w:p w14:paraId="1BD6FE8F" w14:textId="19E00927" w:rsidR="0058161E" w:rsidRPr="00026CC2" w:rsidRDefault="00000000" w:rsidP="0058161E">
      <w:pPr>
        <w:pStyle w:val="a3"/>
        <w:spacing w:before="160" w:line="360" w:lineRule="auto"/>
        <w:rPr>
          <w:lang w:val="en-US"/>
        </w:rPr>
      </w:pPr>
      <m:oMathPara>
        <m:oMath>
          <m:eqArr>
            <m:eqArrPr>
              <m:maxDist m:val="1"/>
              <m:ctrlPr>
                <w:rPr>
                  <w:rFonts w:ascii="Cambria Math" w:hAnsi="Cambria Math"/>
                  <w:i/>
                  <w:iCs/>
                  <w:lang w:val="en-US"/>
                </w:rPr>
              </m:ctrlPr>
            </m:eqArrPr>
            <m:e>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lang w:val="en-US"/>
                    </w:rPr>
                    <m:t>B</m:t>
                  </m:r>
                </m:sub>
              </m:sSub>
              <m:r>
                <w:rPr>
                  <w:rFonts w:ascii="Cambria Math" w:hAnsi="Cambria Math"/>
                  <w:lang w:val="en-US"/>
                </w:rPr>
                <m:t>=</m:t>
              </m:r>
              <m:d>
                <m:dPr>
                  <m:begChr m:val="["/>
                  <m:endChr m:val="]"/>
                  <m:ctrlPr>
                    <w:rPr>
                      <w:rFonts w:ascii="Cambria Math" w:hAnsi="Cambria Math"/>
                      <w:iCs/>
                      <w:lang w:val="en-US"/>
                    </w:rPr>
                  </m:ctrlPr>
                </m:dPr>
                <m:e>
                  <m:m>
                    <m:mPr>
                      <m:mcs>
                        <m:mc>
                          <m:mcPr>
                            <m:count m:val="3"/>
                            <m:mcJc m:val="center"/>
                          </m:mcPr>
                        </m:mc>
                      </m:mcs>
                      <m:ctrlPr>
                        <w:rPr>
                          <w:rFonts w:ascii="Cambria Math" w:hAnsi="Cambria Math"/>
                          <w:iCs/>
                          <w:lang w:val="en-US"/>
                        </w:rPr>
                      </m:ctrlPr>
                    </m:mPr>
                    <m:mr>
                      <m:e>
                        <m:r>
                          <m:rPr>
                            <m:sty m:val="p"/>
                          </m:rPr>
                          <w:rPr>
                            <w:rFonts w:ascii="Cambria Math" w:hAnsi="Cambria Math"/>
                            <w:lang w:val="en-US"/>
                          </w:rPr>
                          <m:t>cos θ cosψ</m:t>
                        </m:r>
                      </m:e>
                      <m:e>
                        <m:r>
                          <m:rPr>
                            <m:sty m:val="p"/>
                          </m:rPr>
                          <w:rPr>
                            <w:rFonts w:ascii="Cambria Math" w:hAnsi="Cambria Math"/>
                            <w:lang w:val="en-US"/>
                          </w:rPr>
                          <m:t>sinϕsinθcosψ-cosϕsinψ</m:t>
                        </m:r>
                      </m:e>
                      <m:e>
                        <m:r>
                          <m:rPr>
                            <m:sty m:val="p"/>
                          </m:rPr>
                          <w:rPr>
                            <w:rFonts w:ascii="Cambria Math" w:hAnsi="Cambria Math"/>
                            <w:lang w:val="en-US"/>
                          </w:rPr>
                          <m:t>cosϕsinθcosψ+sinϕsinψ</m:t>
                        </m:r>
                      </m:e>
                    </m:mr>
                    <m:mr>
                      <m:e>
                        <m:r>
                          <m:rPr>
                            <m:sty m:val="p"/>
                          </m:rPr>
                          <w:rPr>
                            <w:rFonts w:ascii="Cambria Math" w:hAnsi="Cambria Math"/>
                            <w:lang w:val="en-US"/>
                          </w:rPr>
                          <m:t>cosθsinφ</m:t>
                        </m:r>
                      </m:e>
                      <m:e>
                        <m:r>
                          <m:rPr>
                            <m:sty m:val="p"/>
                          </m:rPr>
                          <w:rPr>
                            <w:rFonts w:ascii="Cambria Math" w:hAnsi="Cambria Math"/>
                            <w:lang w:val="en-US"/>
                          </w:rPr>
                          <m:t>sinϕsinθsinψ+cosϕcosψ</m:t>
                        </m:r>
                      </m:e>
                      <m:e>
                        <m:r>
                          <m:rPr>
                            <m:sty m:val="p"/>
                          </m:rPr>
                          <w:rPr>
                            <w:rFonts w:ascii="Cambria Math" w:hAnsi="Cambria Math"/>
                            <w:lang w:val="en-US"/>
                          </w:rPr>
                          <m:t>cosϕsinθsinψ-sinϕcosψ</m:t>
                        </m:r>
                      </m:e>
                    </m:mr>
                    <m:mr>
                      <m:e>
                        <m:r>
                          <m:rPr>
                            <m:sty m:val="p"/>
                          </m:rPr>
                          <w:rPr>
                            <w:rFonts w:ascii="Cambria Math" w:hAnsi="Cambria Math"/>
                            <w:lang w:val="en-US"/>
                          </w:rPr>
                          <m:t>-sinθ</m:t>
                        </m:r>
                      </m:e>
                      <m:e>
                        <m:r>
                          <m:rPr>
                            <m:sty m:val="p"/>
                          </m:rPr>
                          <w:rPr>
                            <w:rFonts w:ascii="Cambria Math" w:hAnsi="Cambria Math"/>
                            <w:lang w:val="en-US"/>
                          </w:rPr>
                          <m:t>sinϕcosθ</m:t>
                        </m:r>
                      </m:e>
                      <m:e>
                        <m:r>
                          <m:rPr>
                            <m:sty m:val="p"/>
                          </m:rPr>
                          <w:rPr>
                            <w:rFonts w:ascii="Cambria Math" w:hAnsi="Cambria Math"/>
                            <w:lang w:val="en-US"/>
                          </w:rPr>
                          <m:t>cosϕcosθ</m:t>
                        </m:r>
                      </m:e>
                    </m:mr>
                  </m:m>
                </m:e>
              </m:d>
              <m:r>
                <w:rPr>
                  <w:rFonts w:ascii="Cambria Math" w:hAnsi="Cambria Math"/>
                  <w:lang w:val="en-US"/>
                </w:rPr>
                <m:t>,</m:t>
              </m:r>
              <m:r>
                <w:rPr>
                  <w:rFonts w:ascii="Cambria Math" w:hAnsi="Cambria Math"/>
                </w:rPr>
                <m:t>#</m:t>
              </m:r>
              <m:d>
                <m:dPr>
                  <m:ctrlPr>
                    <w:rPr>
                      <w:rFonts w:ascii="Cambria Math" w:hAnsi="Cambria Math"/>
                      <w:i/>
                      <w:iCs/>
                      <w:lang w:val="en-US"/>
                    </w:rPr>
                  </m:ctrlPr>
                </m:dPr>
                <m:e>
                  <m:r>
                    <w:rPr>
                      <w:rFonts w:ascii="Cambria Math" w:hAnsi="Cambria Math"/>
                      <w:lang w:val="en-US"/>
                    </w:rPr>
                    <m:t>1.11</m:t>
                  </m:r>
                </m:e>
              </m:d>
              <m:ctrlPr>
                <w:rPr>
                  <w:rFonts w:ascii="Cambria Math" w:hAnsi="Cambria Math"/>
                  <w:i/>
                </w:rPr>
              </m:ctrlPr>
            </m:e>
          </m:eqArr>
        </m:oMath>
      </m:oMathPara>
    </w:p>
    <w:p w14:paraId="2DCEADC9" w14:textId="77777777" w:rsidR="00B432AB" w:rsidRDefault="00B432AB" w:rsidP="005F4448">
      <w:pPr>
        <w:pStyle w:val="a3"/>
        <w:spacing w:before="160" w:line="360" w:lineRule="auto"/>
        <w:jc w:val="both"/>
      </w:pPr>
    </w:p>
    <w:p w14:paraId="07A18758" w14:textId="4E3C43B7" w:rsidR="00A95695" w:rsidRDefault="004C04AF" w:rsidP="00766704">
      <w:pPr>
        <w:pStyle w:val="a3"/>
        <w:spacing w:before="160" w:line="360" w:lineRule="auto"/>
        <w:jc w:val="both"/>
      </w:pPr>
      <w:r>
        <w:t xml:space="preserve">где матрица поворота </w:t>
      </w:r>
      <m:oMath>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lang w:val="en-US"/>
              </w:rPr>
              <m:t>B</m:t>
            </m:r>
          </m:sub>
        </m:sSub>
      </m:oMath>
      <w:r>
        <w:rPr>
          <w:rStyle w:val="vlist-s"/>
        </w:rPr>
        <w:t>​</w:t>
      </w:r>
      <w:r>
        <w:t xml:space="preserve"> для перехода от инерциальной системы координат (I) к системе, связанной с телом (B).</w:t>
      </w:r>
    </w:p>
    <w:p w14:paraId="74D391C4" w14:textId="77777777" w:rsidR="00326BB2" w:rsidRPr="00326BB2" w:rsidRDefault="00326BB2" w:rsidP="005F4448">
      <w:pPr>
        <w:pStyle w:val="a3"/>
        <w:spacing w:before="160" w:line="360" w:lineRule="auto"/>
        <w:jc w:val="both"/>
      </w:pPr>
    </w:p>
    <w:p w14:paraId="080A41B2" w14:textId="7A76F863" w:rsidR="00CE6BAC" w:rsidRPr="005F4448" w:rsidRDefault="00025947" w:rsidP="00DE7739">
      <w:pPr>
        <w:pStyle w:val="2"/>
        <w:tabs>
          <w:tab w:val="left" w:pos="1558"/>
        </w:tabs>
        <w:spacing w:before="1" w:line="360" w:lineRule="auto"/>
        <w:ind w:left="0" w:firstLine="709"/>
      </w:pPr>
      <w:bookmarkStart w:id="13" w:name="_Toc199259604"/>
      <w:r w:rsidRPr="005F4448">
        <w:t>Выбор</w:t>
      </w:r>
      <w:r w:rsidRPr="005F4448">
        <w:rPr>
          <w:spacing w:val="-10"/>
        </w:rPr>
        <w:t xml:space="preserve"> </w:t>
      </w:r>
      <w:r w:rsidRPr="005F4448">
        <w:t>метода</w:t>
      </w:r>
      <w:r w:rsidRPr="005F4448">
        <w:rPr>
          <w:spacing w:val="-6"/>
        </w:rPr>
        <w:t xml:space="preserve"> </w:t>
      </w:r>
      <w:r w:rsidRPr="005F4448">
        <w:t>получения</w:t>
      </w:r>
      <w:r w:rsidRPr="005F4448">
        <w:rPr>
          <w:spacing w:val="-9"/>
        </w:rPr>
        <w:t xml:space="preserve"> </w:t>
      </w:r>
      <w:r w:rsidRPr="005F4448">
        <w:t>параметров</w:t>
      </w:r>
      <w:r w:rsidRPr="005F4448">
        <w:rPr>
          <w:spacing w:val="-10"/>
        </w:rPr>
        <w:t xml:space="preserve"> </w:t>
      </w:r>
      <w:r w:rsidRPr="005F4448">
        <w:rPr>
          <w:spacing w:val="-2"/>
        </w:rPr>
        <w:t>ориентации</w:t>
      </w:r>
      <w:bookmarkEnd w:id="13"/>
    </w:p>
    <w:p w14:paraId="570866D5" w14:textId="77777777" w:rsidR="00CE6BAC" w:rsidRPr="005F4448" w:rsidRDefault="00CE6BAC" w:rsidP="005F4448">
      <w:pPr>
        <w:pStyle w:val="a3"/>
        <w:spacing w:before="1" w:line="360" w:lineRule="auto"/>
        <w:ind w:right="423"/>
        <w:jc w:val="both"/>
      </w:pPr>
      <w:r w:rsidRPr="005F4448">
        <w:t xml:space="preserve">Ориентационная подсистема малого космического аппарата предназначена для определения точного местоположения спутника в </w:t>
      </w:r>
      <w:r w:rsidRPr="005F4448">
        <w:lastRenderedPageBreak/>
        <w:t xml:space="preserve">пространстве, отнесенного к инерциальной системе координат. Это критически важно для следующих задач: </w:t>
      </w:r>
    </w:p>
    <w:p w14:paraId="0DDC0884" w14:textId="7EDD3A68" w:rsidR="00CE6BAC" w:rsidRPr="005F4448" w:rsidRDefault="00CE6BAC" w:rsidP="005F4448">
      <w:pPr>
        <w:pStyle w:val="a3"/>
        <w:spacing w:before="1" w:line="360" w:lineRule="auto"/>
        <w:ind w:right="423"/>
        <w:jc w:val="both"/>
      </w:pPr>
      <w:r w:rsidRPr="005F4448">
        <w:t>-обеспечения стабильной работы полезного оборудования (например, камер или антенн),</w:t>
      </w:r>
    </w:p>
    <w:p w14:paraId="589BC20E" w14:textId="0816915C" w:rsidR="00CE6BAC" w:rsidRPr="005F4448" w:rsidRDefault="00CE6BAC" w:rsidP="005F4448">
      <w:pPr>
        <w:pStyle w:val="a3"/>
        <w:spacing w:before="1" w:line="360" w:lineRule="auto"/>
        <w:ind w:right="423"/>
        <w:jc w:val="both"/>
      </w:pPr>
      <w:r w:rsidRPr="005F4448">
        <w:t>- выполнения точного наведения на Землю, Солнце, звёздные объекты или другие заданные цели,</w:t>
      </w:r>
    </w:p>
    <w:p w14:paraId="28434E90" w14:textId="77777777" w:rsidR="00EB4063" w:rsidRPr="005F4448" w:rsidRDefault="00CE6BAC" w:rsidP="005F4448">
      <w:pPr>
        <w:pStyle w:val="a3"/>
        <w:spacing w:before="1" w:line="360" w:lineRule="auto"/>
        <w:ind w:right="423"/>
        <w:jc w:val="both"/>
      </w:pPr>
      <w:r w:rsidRPr="005F4448">
        <w:t xml:space="preserve"> -поддержания устойчивости во время маневров,</w:t>
      </w:r>
    </w:p>
    <w:p w14:paraId="18F07CCD" w14:textId="3929B59E" w:rsidR="00AC4042" w:rsidRPr="005F4448" w:rsidRDefault="00EB4063" w:rsidP="005F4448">
      <w:pPr>
        <w:pStyle w:val="a3"/>
        <w:spacing w:before="1" w:line="360" w:lineRule="auto"/>
        <w:ind w:right="423"/>
        <w:jc w:val="both"/>
      </w:pPr>
      <w:r w:rsidRPr="005F4448">
        <w:t>-</w:t>
      </w:r>
      <w:r w:rsidR="00CE6BAC" w:rsidRPr="005F4448">
        <w:t xml:space="preserve"> осуществления автономного управления аппаратом. </w:t>
      </w:r>
    </w:p>
    <w:p w14:paraId="17C1F3DA" w14:textId="77777777" w:rsidR="00AC4042" w:rsidRPr="005F4448" w:rsidRDefault="00AC4042" w:rsidP="005F4448">
      <w:pPr>
        <w:pStyle w:val="a3"/>
        <w:spacing w:before="1" w:line="360" w:lineRule="auto"/>
        <w:ind w:right="423"/>
        <w:jc w:val="both"/>
      </w:pPr>
      <w:r w:rsidRPr="005F4448">
        <w:t xml:space="preserve">Существующие подходы можно условно классифицировать в три группы: </w:t>
      </w:r>
    </w:p>
    <w:p w14:paraId="6A2A6FDF" w14:textId="288DDEB8" w:rsidR="00AC4042" w:rsidRPr="005F4448" w:rsidRDefault="00AC4042" w:rsidP="005F4448">
      <w:pPr>
        <w:pStyle w:val="a3"/>
        <w:spacing w:before="1" w:line="360" w:lineRule="auto"/>
        <w:ind w:right="423"/>
        <w:jc w:val="both"/>
      </w:pPr>
      <w:r w:rsidRPr="005F4448">
        <w:t>1</w:t>
      </w:r>
      <w:r w:rsidR="00DE7739">
        <w:t>)</w:t>
      </w:r>
      <w:r w:rsidR="00DE7739">
        <w:tab/>
      </w:r>
      <w:r w:rsidRPr="005F4448">
        <w:t>Абсолютные (навигационные) методы:</w:t>
      </w:r>
    </w:p>
    <w:p w14:paraId="455502B1" w14:textId="77777777" w:rsidR="00AC4042" w:rsidRPr="005F4448" w:rsidRDefault="00AC4042" w:rsidP="005F4448">
      <w:pPr>
        <w:pStyle w:val="a3"/>
        <w:spacing w:before="1" w:line="360" w:lineRule="auto"/>
        <w:ind w:right="423"/>
        <w:jc w:val="both"/>
      </w:pPr>
      <w:r w:rsidRPr="005F4448">
        <w:t xml:space="preserve"> Основаны на измерении углов между направлением на известные объекты (например, Солнце, магнитное поле Земли, звёзды) и осью спутника. На основе этих данных вычисляется ориентация аппарата. Наиболее распространенные типы датчиков: датчики солнечного излучения, магнитометры, звёздные датчики, GPS-приемники с двумя антеннами (определение ориентации на основе фазовых измерений).</w:t>
      </w:r>
    </w:p>
    <w:p w14:paraId="6E399C57" w14:textId="576C3007" w:rsidR="00AC4042" w:rsidRPr="005F4448" w:rsidRDefault="00AC4042" w:rsidP="005F4448">
      <w:pPr>
        <w:pStyle w:val="a3"/>
        <w:spacing w:before="1" w:line="360" w:lineRule="auto"/>
        <w:ind w:right="423"/>
        <w:jc w:val="both"/>
      </w:pPr>
      <w:r w:rsidRPr="005F4448">
        <w:t xml:space="preserve">Особенности: высокая точность при условии надлежащей калибровки (от 0.1 до 1 градуса); относительно низкое энергопотребление; чувствительность к условиям освещенности или колебаниям магнитосферы. </w:t>
      </w:r>
    </w:p>
    <w:p w14:paraId="340468A7" w14:textId="477853F4" w:rsidR="00AC4042" w:rsidRPr="005F4448" w:rsidRDefault="00AC4042" w:rsidP="005F4448">
      <w:pPr>
        <w:pStyle w:val="a3"/>
        <w:spacing w:before="1" w:line="360" w:lineRule="auto"/>
        <w:ind w:right="423"/>
        <w:jc w:val="both"/>
      </w:pPr>
      <w:r w:rsidRPr="005F4448">
        <w:t>Пример: в режиме ожидания датчики Солнца определяют его положение в небесной сфере. В сочетании с магнитометром это позволяет вычислить ориентацию в глобальной системе координат, используя, например, алгоритм TRIAD.</w:t>
      </w:r>
    </w:p>
    <w:p w14:paraId="53BBF31E" w14:textId="2E3860F4" w:rsidR="00AC4042" w:rsidRPr="005F4448" w:rsidRDefault="00AC4042" w:rsidP="005F4448">
      <w:pPr>
        <w:pStyle w:val="a3"/>
        <w:numPr>
          <w:ilvl w:val="0"/>
          <w:numId w:val="12"/>
        </w:numPr>
        <w:spacing w:before="1" w:line="360" w:lineRule="auto"/>
        <w:ind w:left="0" w:right="423" w:firstLine="709"/>
        <w:jc w:val="both"/>
      </w:pPr>
      <w:r w:rsidRPr="005F4448">
        <w:t>Интеграционные методы</w:t>
      </w:r>
    </w:p>
    <w:p w14:paraId="7248ABD9" w14:textId="7647C587" w:rsidR="00B07A59" w:rsidRPr="005F4448" w:rsidRDefault="00AC4042" w:rsidP="005F4448">
      <w:pPr>
        <w:pStyle w:val="a3"/>
        <w:spacing w:before="1" w:line="360" w:lineRule="auto"/>
        <w:ind w:right="423"/>
        <w:jc w:val="both"/>
      </w:pPr>
      <w:r w:rsidRPr="005F4448">
        <w:t xml:space="preserve">По инерциальным данным используются гироскопы, которые измеряют угловую скорость </w:t>
      </w:r>
      <m:oMath>
        <m:acc>
          <m:accPr>
            <m:chr m:val="⃗"/>
            <m:ctrlPr>
              <w:rPr>
                <w:rFonts w:ascii="Cambria Math" w:hAnsi="Cambria Math"/>
                <w:iCs/>
              </w:rPr>
            </m:ctrlPr>
          </m:accPr>
          <m:e>
            <m:r>
              <m:rPr>
                <m:sty m:val="p"/>
              </m:rPr>
              <w:rPr>
                <w:rFonts w:ascii="Cambria Math" w:hAnsi="Cambria Math"/>
              </w:rPr>
              <m:t>ω</m:t>
            </m:r>
          </m:e>
        </m:acc>
      </m:oMath>
      <w:r w:rsidRPr="005F4448">
        <w:t xml:space="preserve"> . Ориентация определяется способом численного интегрирования кватерн</w:t>
      </w:r>
      <w:r w:rsidR="00B07A59" w:rsidRPr="005F4448">
        <w:t>иона.</w:t>
      </w:r>
    </w:p>
    <w:p w14:paraId="46B64996" w14:textId="5A31DEBA" w:rsidR="00B07A59" w:rsidRPr="005F4448" w:rsidRDefault="00B07A59" w:rsidP="005F4448">
      <w:pPr>
        <w:pStyle w:val="a3"/>
        <w:spacing w:before="1" w:line="360" w:lineRule="auto"/>
        <w:ind w:right="423"/>
        <w:jc w:val="both"/>
      </w:pPr>
      <w:r w:rsidRPr="005F4448">
        <w:t xml:space="preserve">Достоинства: высокая скорость обновления данных (до 1 кГц); автономность, не зависящая от внешних факторов. </w:t>
      </w:r>
    </w:p>
    <w:p w14:paraId="0F30FC45" w14:textId="45007EA4" w:rsidR="00B07A59" w:rsidRPr="005F4448" w:rsidRDefault="00B07A59" w:rsidP="005F4448">
      <w:pPr>
        <w:pStyle w:val="a3"/>
        <w:spacing w:before="1" w:line="360" w:lineRule="auto"/>
        <w:ind w:right="423"/>
        <w:jc w:val="both"/>
      </w:pPr>
      <w:r w:rsidRPr="005F4448">
        <w:t xml:space="preserve">Недостатки: со временем в показаниях гироскопов возникают </w:t>
      </w:r>
      <w:r w:rsidRPr="005F4448">
        <w:lastRenderedPageBreak/>
        <w:t>систематические погрешности, известные как дрейф; для поддержания точности требуется периодическая коррекция с использованием внешних опор.</w:t>
      </w:r>
    </w:p>
    <w:p w14:paraId="327DDF12" w14:textId="4886F75C" w:rsidR="00B07A59" w:rsidRPr="005F4448" w:rsidRDefault="00B07A59" w:rsidP="005F4448">
      <w:pPr>
        <w:pStyle w:val="a3"/>
        <w:numPr>
          <w:ilvl w:val="0"/>
          <w:numId w:val="12"/>
        </w:numPr>
        <w:spacing w:before="1" w:line="360" w:lineRule="auto"/>
        <w:ind w:left="0" w:right="423" w:firstLine="709"/>
        <w:jc w:val="both"/>
      </w:pPr>
      <w:r w:rsidRPr="005F4448">
        <w:t>Комбинированные методы</w:t>
      </w:r>
    </w:p>
    <w:p w14:paraId="368AB227" w14:textId="63DACE66" w:rsidR="00EB4063" w:rsidRPr="005F4448" w:rsidRDefault="00EB4063" w:rsidP="005F4448">
      <w:pPr>
        <w:pStyle w:val="a3"/>
        <w:spacing w:before="1" w:line="360" w:lineRule="auto"/>
        <w:ind w:right="423"/>
        <w:jc w:val="both"/>
      </w:pPr>
      <w:r w:rsidRPr="005F4448">
        <w:t xml:space="preserve">Более рабочим подходом является комбинирование инерциальных и абсолютных методов с применением фильтров оценки состояния. </w:t>
      </w:r>
    </w:p>
    <w:p w14:paraId="27192F4E" w14:textId="77777777" w:rsidR="00EB4063" w:rsidRPr="005F4448" w:rsidRDefault="00EB4063" w:rsidP="005F4448">
      <w:pPr>
        <w:pStyle w:val="a3"/>
        <w:spacing w:before="1" w:line="360" w:lineRule="auto"/>
        <w:ind w:right="423"/>
        <w:jc w:val="both"/>
      </w:pPr>
      <w:r w:rsidRPr="005F4448">
        <w:t xml:space="preserve">Наиболее часто используемые алгоритмы включают: </w:t>
      </w:r>
    </w:p>
    <w:p w14:paraId="2368AF1E" w14:textId="0212D244" w:rsidR="00EB4063" w:rsidRPr="005F4448" w:rsidRDefault="00EB4063" w:rsidP="005F4448">
      <w:pPr>
        <w:pStyle w:val="a3"/>
        <w:spacing w:before="1" w:line="360" w:lineRule="auto"/>
        <w:ind w:right="423"/>
        <w:jc w:val="both"/>
      </w:pPr>
      <w:r w:rsidRPr="005F4448">
        <w:t>TRIAD – относительно простой метод вычисления матрицы ориентации, основанный на данных двух векторов (например, показаниях магнитометра и датчика Солнца);</w:t>
      </w:r>
    </w:p>
    <w:p w14:paraId="5161572D" w14:textId="77777777" w:rsidR="00EB4063" w:rsidRPr="005F4448" w:rsidRDefault="00EB4063" w:rsidP="005F4448">
      <w:pPr>
        <w:pStyle w:val="a3"/>
        <w:spacing w:before="1" w:line="360" w:lineRule="auto"/>
        <w:ind w:right="423"/>
        <w:jc w:val="both"/>
      </w:pPr>
      <w:r w:rsidRPr="005F4448">
        <w:t xml:space="preserve"> QUEST – алгоритм для оценки оптимального кватерниона на основе множества измерений;</w:t>
      </w:r>
    </w:p>
    <w:p w14:paraId="122496E2" w14:textId="3D6C5100" w:rsidR="00B07A59" w:rsidRDefault="00EB4063" w:rsidP="00492DE1">
      <w:pPr>
        <w:pStyle w:val="a3"/>
        <w:spacing w:before="1" w:line="360" w:lineRule="auto"/>
        <w:ind w:right="423"/>
        <w:jc w:val="both"/>
      </w:pPr>
      <w:r w:rsidRPr="005F4448">
        <w:t>Фильтр Калмана – широко распространенный метод слияния данных, который объединяет прогноз, основанный на показаниях гироскопа, и коррекцию, полученную от магнитометра, датчика Солнца и других источников.</w:t>
      </w:r>
    </w:p>
    <w:p w14:paraId="6EDB3ED5" w14:textId="77777777" w:rsidR="00552E18" w:rsidRPr="005F4448" w:rsidRDefault="00552E18" w:rsidP="005F4448">
      <w:pPr>
        <w:pStyle w:val="a3"/>
        <w:spacing w:before="1" w:line="360" w:lineRule="auto"/>
        <w:ind w:right="423"/>
        <w:jc w:val="both"/>
      </w:pPr>
    </w:p>
    <w:p w14:paraId="7692B662" w14:textId="77777777" w:rsidR="00B64CE3" w:rsidRPr="005F4448" w:rsidRDefault="00025947" w:rsidP="005F4448">
      <w:pPr>
        <w:pStyle w:val="2"/>
        <w:tabs>
          <w:tab w:val="left" w:pos="1558"/>
        </w:tabs>
        <w:spacing w:line="360" w:lineRule="auto"/>
        <w:ind w:left="0" w:firstLine="709"/>
      </w:pPr>
      <w:bookmarkStart w:id="14" w:name="_Toc199259605"/>
      <w:r w:rsidRPr="005F4448">
        <w:t>Выводы</w:t>
      </w:r>
      <w:r w:rsidRPr="005F4448">
        <w:rPr>
          <w:spacing w:val="-4"/>
        </w:rPr>
        <w:t xml:space="preserve"> </w:t>
      </w:r>
      <w:r w:rsidRPr="005F4448">
        <w:t>по 1</w:t>
      </w:r>
      <w:r w:rsidRPr="005F4448">
        <w:rPr>
          <w:spacing w:val="-1"/>
        </w:rPr>
        <w:t xml:space="preserve"> </w:t>
      </w:r>
      <w:r w:rsidRPr="005F4448">
        <w:rPr>
          <w:spacing w:val="-4"/>
        </w:rPr>
        <w:t>главе</w:t>
      </w:r>
      <w:bookmarkEnd w:id="14"/>
    </w:p>
    <w:p w14:paraId="756BB407" w14:textId="09C6C2D1" w:rsidR="00B64CE3" w:rsidRPr="007E6F54" w:rsidRDefault="00025947" w:rsidP="007E6F54">
      <w:pPr>
        <w:pStyle w:val="a3"/>
        <w:spacing w:before="156" w:line="360" w:lineRule="auto"/>
        <w:ind w:right="420"/>
        <w:jc w:val="both"/>
      </w:pPr>
      <w:r w:rsidRPr="005F4448">
        <w:t>В</w:t>
      </w:r>
      <w:r w:rsidRPr="005F4448">
        <w:rPr>
          <w:spacing w:val="-11"/>
        </w:rPr>
        <w:t xml:space="preserve"> </w:t>
      </w:r>
      <w:r w:rsidRPr="005F4448">
        <w:t>разделе</w:t>
      </w:r>
      <w:r w:rsidRPr="005F4448">
        <w:rPr>
          <w:spacing w:val="-11"/>
        </w:rPr>
        <w:t xml:space="preserve"> </w:t>
      </w:r>
      <w:r w:rsidRPr="005F4448">
        <w:t>1.1</w:t>
      </w:r>
      <w:r w:rsidRPr="005F4448">
        <w:rPr>
          <w:spacing w:val="-10"/>
        </w:rPr>
        <w:t xml:space="preserve"> </w:t>
      </w:r>
      <w:r w:rsidRPr="005F4448">
        <w:t>описан</w:t>
      </w:r>
      <w:r w:rsidR="00492DE1">
        <w:rPr>
          <w:spacing w:val="-11"/>
        </w:rPr>
        <w:t>а характеристика</w:t>
      </w:r>
      <w:r w:rsidRPr="005F4448">
        <w:rPr>
          <w:spacing w:val="-11"/>
        </w:rPr>
        <w:t xml:space="preserve"> </w:t>
      </w:r>
      <w:r w:rsidR="00492DE1">
        <w:t>малого космического аппарата вида</w:t>
      </w:r>
      <w:r w:rsidRPr="005F4448">
        <w:rPr>
          <w:spacing w:val="-7"/>
        </w:rPr>
        <w:t xml:space="preserve"> </w:t>
      </w:r>
      <w:r w:rsidRPr="005F4448">
        <w:t>–</w:t>
      </w:r>
      <w:r w:rsidRPr="005F4448">
        <w:rPr>
          <w:spacing w:val="-10"/>
        </w:rPr>
        <w:t xml:space="preserve"> </w:t>
      </w:r>
      <w:proofErr w:type="spellStart"/>
      <w:r w:rsidRPr="005F4448">
        <w:t>CubeSat</w:t>
      </w:r>
      <w:proofErr w:type="spellEnd"/>
      <w:r w:rsidRPr="005F4448">
        <w:t xml:space="preserve">. </w:t>
      </w:r>
      <w:r w:rsidR="007E6F54">
        <w:t>Рассмотрены</w:t>
      </w:r>
      <w:r w:rsidRPr="005F4448">
        <w:t xml:space="preserve"> </w:t>
      </w:r>
      <w:r w:rsidR="007E6F54">
        <w:t>достоинства и недостатки</w:t>
      </w:r>
      <w:r w:rsidRPr="005F4448">
        <w:t xml:space="preserve"> данного </w:t>
      </w:r>
      <w:r w:rsidR="007E6F54">
        <w:t>летательного аппарата</w:t>
      </w:r>
      <w:r w:rsidRPr="005F4448">
        <w:t xml:space="preserve">. </w:t>
      </w:r>
      <w:r w:rsidR="007E6F54">
        <w:t>Описаны факторы, которые повлияли на создание данного</w:t>
      </w:r>
      <w:r w:rsidRPr="005F4448">
        <w:rPr>
          <w:spacing w:val="-1"/>
        </w:rPr>
        <w:t xml:space="preserve"> </w:t>
      </w:r>
      <w:r w:rsidR="007E6F54">
        <w:t>космического аппарата.</w:t>
      </w:r>
    </w:p>
    <w:p w14:paraId="3FE65612" w14:textId="7D83F45B" w:rsidR="00B64CE3" w:rsidRPr="005F4448" w:rsidRDefault="00025947" w:rsidP="005F4448">
      <w:pPr>
        <w:pStyle w:val="a3"/>
        <w:spacing w:before="1" w:line="360" w:lineRule="auto"/>
        <w:ind w:right="421"/>
        <w:jc w:val="both"/>
      </w:pPr>
      <w:r w:rsidRPr="005F4448">
        <w:t>В</w:t>
      </w:r>
      <w:r w:rsidRPr="005F4448">
        <w:rPr>
          <w:spacing w:val="-18"/>
        </w:rPr>
        <w:t xml:space="preserve"> </w:t>
      </w:r>
      <w:r w:rsidRPr="005F4448">
        <w:t>разделе</w:t>
      </w:r>
      <w:r w:rsidRPr="005F4448">
        <w:rPr>
          <w:spacing w:val="-17"/>
        </w:rPr>
        <w:t xml:space="preserve"> </w:t>
      </w:r>
      <w:r w:rsidRPr="005F4448">
        <w:t>1.2</w:t>
      </w:r>
      <w:r w:rsidRPr="005F4448">
        <w:rPr>
          <w:spacing w:val="-18"/>
        </w:rPr>
        <w:t xml:space="preserve"> </w:t>
      </w:r>
      <w:r w:rsidR="007E6F54">
        <w:t>описаны методы и классификации системы ориентации наноспутника</w:t>
      </w:r>
      <w:r w:rsidRPr="005F4448">
        <w:t>.</w:t>
      </w:r>
      <w:r w:rsidRPr="005F4448">
        <w:rPr>
          <w:spacing w:val="-17"/>
        </w:rPr>
        <w:t xml:space="preserve"> </w:t>
      </w:r>
      <w:bookmarkStart w:id="15" w:name="_Hlk199194054"/>
      <w:r w:rsidR="007E6F54">
        <w:t>Показан</w:t>
      </w:r>
      <w:r w:rsidRPr="005F4448">
        <w:rPr>
          <w:spacing w:val="-18"/>
        </w:rPr>
        <w:t xml:space="preserve"> </w:t>
      </w:r>
      <w:r w:rsidRPr="005F4448">
        <w:t>обзор</w:t>
      </w:r>
      <w:r w:rsidR="007E6F54">
        <w:rPr>
          <w:spacing w:val="-17"/>
        </w:rPr>
        <w:t xml:space="preserve"> </w:t>
      </w:r>
      <w:r w:rsidRPr="005F4448">
        <w:t>существующих</w:t>
      </w:r>
      <w:r w:rsidR="007E6F54">
        <w:t xml:space="preserve"> видов</w:t>
      </w:r>
      <w:r w:rsidRPr="005F4448">
        <w:rPr>
          <w:spacing w:val="-18"/>
        </w:rPr>
        <w:t xml:space="preserve"> </w:t>
      </w:r>
      <w:r w:rsidRPr="005F4448">
        <w:t>датчиков,</w:t>
      </w:r>
      <w:r w:rsidRPr="005F4448">
        <w:rPr>
          <w:spacing w:val="-17"/>
        </w:rPr>
        <w:t xml:space="preserve"> </w:t>
      </w:r>
      <w:r w:rsidRPr="005F4448">
        <w:t>используемых</w:t>
      </w:r>
      <w:r w:rsidRPr="005F4448">
        <w:rPr>
          <w:spacing w:val="-18"/>
        </w:rPr>
        <w:t xml:space="preserve"> </w:t>
      </w:r>
      <w:r w:rsidRPr="005F4448">
        <w:t>для</w:t>
      </w:r>
      <w:r w:rsidRPr="005F4448">
        <w:rPr>
          <w:spacing w:val="-17"/>
        </w:rPr>
        <w:t xml:space="preserve"> </w:t>
      </w:r>
      <w:r w:rsidRPr="005F4448">
        <w:t>определения</w:t>
      </w:r>
      <w:r w:rsidRPr="005F4448">
        <w:rPr>
          <w:spacing w:val="-18"/>
        </w:rPr>
        <w:t xml:space="preserve"> </w:t>
      </w:r>
      <w:r w:rsidRPr="005F4448">
        <w:t>положения спутника в пространстве.</w:t>
      </w:r>
      <w:r w:rsidR="007E6F54">
        <w:t xml:space="preserve"> Описаны преимущества и недостатки данных датчиков</w:t>
      </w:r>
      <w:bookmarkEnd w:id="15"/>
      <w:r w:rsidR="007E6F54">
        <w:t>.</w:t>
      </w:r>
    </w:p>
    <w:p w14:paraId="0280CF2D" w14:textId="17719970" w:rsidR="00B64CE3" w:rsidRPr="005F4448" w:rsidRDefault="00025947" w:rsidP="005F4448">
      <w:pPr>
        <w:pStyle w:val="a3"/>
        <w:spacing w:line="360" w:lineRule="auto"/>
        <w:ind w:right="419"/>
        <w:jc w:val="both"/>
      </w:pPr>
      <w:r w:rsidRPr="005F4448">
        <w:t>В</w:t>
      </w:r>
      <w:r w:rsidRPr="005F4448">
        <w:rPr>
          <w:spacing w:val="-9"/>
        </w:rPr>
        <w:t xml:space="preserve"> </w:t>
      </w:r>
      <w:r w:rsidRPr="005F4448">
        <w:t>разделе</w:t>
      </w:r>
      <w:r w:rsidRPr="005F4448">
        <w:rPr>
          <w:spacing w:val="-12"/>
        </w:rPr>
        <w:t xml:space="preserve"> </w:t>
      </w:r>
      <w:r w:rsidRPr="005F4448">
        <w:t>1.3</w:t>
      </w:r>
      <w:r w:rsidRPr="005F4448">
        <w:rPr>
          <w:spacing w:val="-10"/>
        </w:rPr>
        <w:t xml:space="preserve"> </w:t>
      </w:r>
      <w:r w:rsidR="009E3892">
        <w:rPr>
          <w:spacing w:val="-10"/>
        </w:rPr>
        <w:t>п</w:t>
      </w:r>
      <w:r w:rsidR="009E3892" w:rsidRPr="009E3892">
        <w:rPr>
          <w:spacing w:val="-10"/>
        </w:rPr>
        <w:t xml:space="preserve">оказан обзор </w:t>
      </w:r>
      <w:r w:rsidR="009E3892">
        <w:rPr>
          <w:spacing w:val="-10"/>
        </w:rPr>
        <w:t xml:space="preserve">различных </w:t>
      </w:r>
      <w:r w:rsidR="009E3892" w:rsidRPr="009E3892">
        <w:rPr>
          <w:spacing w:val="-10"/>
        </w:rPr>
        <w:t>существующих видов датчиков, используемых для определения положения спутника в пространстве. Описаны преимущества и недостатки данных датчиков</w:t>
      </w:r>
    </w:p>
    <w:p w14:paraId="5756890A" w14:textId="716A3442" w:rsidR="00B64CE3" w:rsidRDefault="00025947" w:rsidP="005F4448">
      <w:pPr>
        <w:pStyle w:val="a3"/>
        <w:spacing w:before="67" w:line="360" w:lineRule="auto"/>
        <w:ind w:right="424"/>
        <w:jc w:val="both"/>
        <w:rPr>
          <w:spacing w:val="-6"/>
        </w:rPr>
      </w:pPr>
      <w:r w:rsidRPr="005F4448">
        <w:t>Раздел</w:t>
      </w:r>
      <w:r w:rsidRPr="005F4448">
        <w:rPr>
          <w:spacing w:val="-7"/>
        </w:rPr>
        <w:t xml:space="preserve"> </w:t>
      </w:r>
      <w:r w:rsidRPr="005F4448">
        <w:t>1.4</w:t>
      </w:r>
      <w:r w:rsidRPr="005F4448">
        <w:rPr>
          <w:spacing w:val="-6"/>
        </w:rPr>
        <w:t xml:space="preserve"> </w:t>
      </w:r>
      <w:r w:rsidR="009E3892">
        <w:rPr>
          <w:spacing w:val="-6"/>
        </w:rPr>
        <w:t>рассмотрены управляющие органы системы ориентации</w:t>
      </w:r>
      <w:r w:rsidR="00800B2C">
        <w:rPr>
          <w:spacing w:val="-6"/>
        </w:rPr>
        <w:t xml:space="preserve"> и их классификации. </w:t>
      </w:r>
    </w:p>
    <w:p w14:paraId="31CAA1BD" w14:textId="366AE7B3" w:rsidR="00800B2C" w:rsidRDefault="00800B2C" w:rsidP="005F4448">
      <w:pPr>
        <w:pStyle w:val="a3"/>
        <w:spacing w:before="67" w:line="360" w:lineRule="auto"/>
        <w:ind w:right="424"/>
        <w:jc w:val="both"/>
        <w:rPr>
          <w:spacing w:val="-6"/>
        </w:rPr>
      </w:pPr>
      <w:r>
        <w:rPr>
          <w:spacing w:val="-6"/>
        </w:rPr>
        <w:lastRenderedPageBreak/>
        <w:t xml:space="preserve">Раздел 1.5 </w:t>
      </w:r>
      <w:r w:rsidR="00CE5BE8">
        <w:rPr>
          <w:spacing w:val="-6"/>
        </w:rPr>
        <w:t xml:space="preserve">рассматриваются </w:t>
      </w:r>
      <w:r w:rsidR="00CB453C">
        <w:rPr>
          <w:spacing w:val="-6"/>
        </w:rPr>
        <w:t xml:space="preserve">обзор методов получения параметров ориентации, описаны </w:t>
      </w:r>
      <w:r>
        <w:rPr>
          <w:spacing w:val="-6"/>
        </w:rPr>
        <w:t xml:space="preserve">формулы </w:t>
      </w:r>
      <w:r w:rsidR="00CE5BE8">
        <w:rPr>
          <w:spacing w:val="-6"/>
        </w:rPr>
        <w:t>кватернион</w:t>
      </w:r>
      <w:r w:rsidR="00CB453C">
        <w:rPr>
          <w:spacing w:val="-6"/>
        </w:rPr>
        <w:t>ов</w:t>
      </w:r>
      <w:r w:rsidR="00CE5BE8">
        <w:rPr>
          <w:spacing w:val="-6"/>
        </w:rPr>
        <w:t xml:space="preserve"> и угл</w:t>
      </w:r>
      <w:r w:rsidR="00CB453C">
        <w:rPr>
          <w:spacing w:val="-6"/>
        </w:rPr>
        <w:t>ов</w:t>
      </w:r>
      <w:r w:rsidR="00CE5BE8">
        <w:rPr>
          <w:spacing w:val="-6"/>
        </w:rPr>
        <w:t xml:space="preserve"> Эйлера </w:t>
      </w:r>
    </w:p>
    <w:p w14:paraId="57465171" w14:textId="086893E3" w:rsidR="00CB453C" w:rsidRPr="009C52D2" w:rsidRDefault="00CB453C" w:rsidP="009C52D2">
      <w:pPr>
        <w:pStyle w:val="a3"/>
        <w:spacing w:before="67" w:line="360" w:lineRule="auto"/>
        <w:ind w:right="424"/>
        <w:jc w:val="both"/>
        <w:rPr>
          <w:spacing w:val="-6"/>
        </w:rPr>
      </w:pPr>
      <w:r>
        <w:rPr>
          <w:spacing w:val="-6"/>
        </w:rPr>
        <w:t xml:space="preserve">Раздел 1.6 </w:t>
      </w:r>
      <w:r w:rsidR="00F922C5">
        <w:rPr>
          <w:spacing w:val="-6"/>
        </w:rPr>
        <w:t>рассматривается методы получения ориентации</w:t>
      </w:r>
    </w:p>
    <w:p w14:paraId="6ABE8676" w14:textId="578ED294" w:rsidR="00C14BB5" w:rsidRPr="00C14BB5" w:rsidRDefault="00C14BB5" w:rsidP="00C14BB5">
      <w:pPr>
        <w:pStyle w:val="a3"/>
        <w:spacing w:line="360" w:lineRule="auto"/>
        <w:jc w:val="both"/>
      </w:pPr>
      <w:r>
        <w:t xml:space="preserve">В </w:t>
      </w:r>
      <w:r w:rsidRPr="00C14BB5">
        <w:t xml:space="preserve">первой главе дипломной работы рассматриваются основные особенности системы ориентации малых космических аппаратов, таких как </w:t>
      </w:r>
      <w:proofErr w:type="spellStart"/>
      <w:r w:rsidRPr="00C14BB5">
        <w:t>CubeSat</w:t>
      </w:r>
      <w:proofErr w:type="spellEnd"/>
      <w:r w:rsidRPr="00C14BB5">
        <w:t>. Приводится описание конструкции спутников данного формата, их преимущества и сферы применения. Подчёркивается актуальность задач ориентации, так как точное управление положением спутника необходимо для выполнения научных, телекоммуникационных и навигационных миссий.</w:t>
      </w:r>
    </w:p>
    <w:p w14:paraId="2A394E4F" w14:textId="77777777" w:rsidR="00C14BB5" w:rsidRDefault="00C14BB5" w:rsidP="00C14BB5">
      <w:pPr>
        <w:pStyle w:val="a3"/>
        <w:spacing w:line="360" w:lineRule="auto"/>
        <w:jc w:val="both"/>
      </w:pPr>
      <w:r w:rsidRPr="00C14BB5">
        <w:t>Рассматриваются типы датчиков, используемых для определения ориентации в пространстве. В работе описаны гироскопы, магнитометры, солнечные и звёздные датчики, а также проведён их сравнительный анализ по основным параметрам — точности, массе и энергопотреблению. Кроме того, исследуются исполнительные устройства, которые позволяют изменять ориентацию аппарата, такие как двигатели-маховики и магнитные катушки.</w:t>
      </w:r>
    </w:p>
    <w:p w14:paraId="210FC766" w14:textId="25033DDA" w:rsidR="009C52D2" w:rsidRPr="009C52D2" w:rsidRDefault="009C52D2" w:rsidP="009C52D2">
      <w:pPr>
        <w:pStyle w:val="a3"/>
        <w:spacing w:line="360" w:lineRule="auto"/>
        <w:jc w:val="both"/>
      </w:pPr>
      <w:r w:rsidRPr="009C52D2">
        <w:t xml:space="preserve">Также в главе рассматриваются математические методы описания ориентации, включая углы Эйлера и кватернионы. Отмечено, что кватернионы более устойчивы к вычислительным ошибкам и поэтому чаще применяются в моделировании. </w:t>
      </w:r>
    </w:p>
    <w:p w14:paraId="7520836B" w14:textId="77777777" w:rsidR="009C52D2" w:rsidRDefault="009C52D2" w:rsidP="00C14BB5">
      <w:pPr>
        <w:pStyle w:val="a3"/>
        <w:spacing w:line="360" w:lineRule="auto"/>
        <w:jc w:val="both"/>
      </w:pPr>
    </w:p>
    <w:p w14:paraId="3D2EDECD" w14:textId="77777777" w:rsidR="00C14BB5" w:rsidRPr="005F4448" w:rsidRDefault="00C14BB5" w:rsidP="00C14BB5">
      <w:pPr>
        <w:pStyle w:val="a3"/>
        <w:spacing w:line="360" w:lineRule="auto"/>
        <w:ind w:firstLine="0"/>
        <w:jc w:val="both"/>
        <w:sectPr w:rsidR="00C14BB5" w:rsidRPr="005F4448">
          <w:pgSz w:w="11910" w:h="16840"/>
          <w:pgMar w:top="1040" w:right="425" w:bottom="1240" w:left="1559" w:header="0" w:footer="993" w:gutter="0"/>
          <w:cols w:space="720"/>
        </w:sectPr>
      </w:pPr>
    </w:p>
    <w:p w14:paraId="38EED3DB" w14:textId="391E3CF0" w:rsidR="00B64CE3" w:rsidRPr="00026CC2" w:rsidRDefault="00D86171" w:rsidP="00026CC2">
      <w:pPr>
        <w:pStyle w:val="1"/>
        <w:tabs>
          <w:tab w:val="left" w:pos="1311"/>
        </w:tabs>
        <w:spacing w:line="360" w:lineRule="auto"/>
        <w:ind w:left="0" w:right="0" w:firstLine="709"/>
      </w:pPr>
      <w:bookmarkStart w:id="16" w:name="_Toc199259606"/>
      <w:r w:rsidRPr="005F4448">
        <w:lastRenderedPageBreak/>
        <w:t>МОДЕЛИРОВАНИЕ ДВИГАТЕЛЯ-МАХОВКИКА НАНОСПУТНИКА</w:t>
      </w:r>
      <w:bookmarkEnd w:id="16"/>
    </w:p>
    <w:p w14:paraId="3D4237B9" w14:textId="77777777" w:rsidR="00B64CE3" w:rsidRPr="005F4448" w:rsidRDefault="00B64CE3" w:rsidP="005F4448">
      <w:pPr>
        <w:pStyle w:val="a3"/>
        <w:spacing w:before="1" w:line="360" w:lineRule="auto"/>
        <w:jc w:val="both"/>
        <w:rPr>
          <w:b/>
        </w:rPr>
      </w:pPr>
    </w:p>
    <w:p w14:paraId="54CC9D8C" w14:textId="402551E2" w:rsidR="009A5FDA" w:rsidRPr="005F4448" w:rsidRDefault="00025947" w:rsidP="005F4448">
      <w:pPr>
        <w:pStyle w:val="2"/>
        <w:tabs>
          <w:tab w:val="left" w:pos="1627"/>
        </w:tabs>
        <w:spacing w:before="1" w:line="360" w:lineRule="auto"/>
        <w:ind w:left="0" w:firstLine="709"/>
      </w:pPr>
      <w:bookmarkStart w:id="17" w:name="_Toc199259607"/>
      <w:r w:rsidRPr="005F4448">
        <w:t>О</w:t>
      </w:r>
      <w:r w:rsidR="009A5FDA" w:rsidRPr="005F4448">
        <w:t>бщая характеристика маховика в системе стабилизации</w:t>
      </w:r>
      <w:bookmarkEnd w:id="17"/>
    </w:p>
    <w:p w14:paraId="37F028F9" w14:textId="77777777" w:rsidR="00821BD3" w:rsidRPr="005F4448" w:rsidRDefault="00695FFC" w:rsidP="005F4448">
      <w:pPr>
        <w:pStyle w:val="a3"/>
        <w:spacing w:before="155" w:line="360" w:lineRule="auto"/>
        <w:ind w:right="419"/>
        <w:jc w:val="both"/>
      </w:pPr>
      <w:r w:rsidRPr="005F4448">
        <w:t>Двигатель-маховик</w:t>
      </w:r>
      <w:r w:rsidR="00F4201E" w:rsidRPr="005F4448">
        <w:t xml:space="preserve"> </w:t>
      </w:r>
      <w:r w:rsidR="00D11531" w:rsidRPr="005F4448">
        <w:t xml:space="preserve">или же реакционное колесо </w:t>
      </w:r>
      <w:r w:rsidR="00F4201E" w:rsidRPr="005F4448">
        <w:t>(англ.</w:t>
      </w:r>
      <w:r w:rsidR="00E17D48" w:rsidRPr="005F4448">
        <w:t xml:space="preserve"> </w:t>
      </w:r>
      <w:r w:rsidR="00E17D48" w:rsidRPr="005F4448">
        <w:rPr>
          <w:lang w:val="en-US"/>
        </w:rPr>
        <w:t>RW</w:t>
      </w:r>
      <w:r w:rsidR="00E17D48" w:rsidRPr="005F4448">
        <w:t xml:space="preserve"> </w:t>
      </w:r>
      <w:r w:rsidR="00E17D48" w:rsidRPr="005F4448">
        <w:rPr>
          <w:color w:val="212529"/>
          <w:sz w:val="22"/>
          <w:szCs w:val="22"/>
          <w:shd w:val="clear" w:color="auto" w:fill="FFFFFF"/>
        </w:rPr>
        <w:t>–</w:t>
      </w:r>
      <w:r w:rsidR="00F4201E" w:rsidRPr="005F4448">
        <w:t xml:space="preserve"> </w:t>
      </w:r>
      <w:r w:rsidR="00475D68" w:rsidRPr="005F4448">
        <w:rPr>
          <w:lang w:val="en-US"/>
        </w:rPr>
        <w:t>Reaction</w:t>
      </w:r>
      <w:r w:rsidR="00475D68" w:rsidRPr="005F4448">
        <w:t xml:space="preserve"> </w:t>
      </w:r>
      <w:r w:rsidR="00475D68" w:rsidRPr="005F4448">
        <w:rPr>
          <w:lang w:val="en-US"/>
        </w:rPr>
        <w:t>Wheel</w:t>
      </w:r>
      <w:r w:rsidR="00E17D48" w:rsidRPr="005F4448">
        <w:rPr>
          <w:color w:val="212529"/>
          <w:sz w:val="22"/>
          <w:szCs w:val="22"/>
          <w:shd w:val="clear" w:color="auto" w:fill="FFFFFF"/>
        </w:rPr>
        <w:t xml:space="preserve"> –</w:t>
      </w:r>
      <w:r w:rsidR="00E17D48" w:rsidRPr="005F4448">
        <w:t xml:space="preserve"> </w:t>
      </w:r>
      <w:r w:rsidR="00FE092C" w:rsidRPr="005F4448">
        <w:t>это такое</w:t>
      </w:r>
      <w:r w:rsidR="00D11531" w:rsidRPr="005F4448">
        <w:t xml:space="preserve"> электромеханическое</w:t>
      </w:r>
      <w:r w:rsidR="00F33111" w:rsidRPr="005F4448">
        <w:t xml:space="preserve"> устройство</w:t>
      </w:r>
      <w:r w:rsidR="00D11531" w:rsidRPr="005F4448">
        <w:t xml:space="preserve"> системы ориентации и стабилизации, </w:t>
      </w:r>
      <w:r w:rsidR="00ED26C9" w:rsidRPr="005F4448">
        <w:t xml:space="preserve">состоящее из электродвигателя с колесом, установленным </w:t>
      </w:r>
      <w:r w:rsidR="00601438" w:rsidRPr="005F4448">
        <w:t>на его вращающейся оси.</w:t>
      </w:r>
    </w:p>
    <w:p w14:paraId="44221B13" w14:textId="7245232A" w:rsidR="009A5FDA" w:rsidRPr="005F4448" w:rsidRDefault="00821BD3" w:rsidP="00921D52">
      <w:pPr>
        <w:pStyle w:val="a3"/>
        <w:spacing w:before="155" w:line="360" w:lineRule="auto"/>
        <w:ind w:right="419"/>
        <w:jc w:val="center"/>
      </w:pPr>
      <w:r w:rsidRPr="005F4448">
        <w:rPr>
          <w:noProof/>
        </w:rPr>
        <w:drawing>
          <wp:inline distT="0" distB="0" distL="0" distR="0" wp14:anchorId="7CF5DE30" wp14:editId="07711C11">
            <wp:extent cx="2946400" cy="1601304"/>
            <wp:effectExtent l="0" t="0" r="6350" b="0"/>
            <wp:docPr id="964248027"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2992" cy="1610322"/>
                    </a:xfrm>
                    <a:prstGeom prst="rect">
                      <a:avLst/>
                    </a:prstGeom>
                    <a:noFill/>
                  </pic:spPr>
                </pic:pic>
              </a:graphicData>
            </a:graphic>
          </wp:inline>
        </w:drawing>
      </w:r>
    </w:p>
    <w:p w14:paraId="61A7A3DA" w14:textId="0FDE8258" w:rsidR="00821BD3" w:rsidRDefault="00821BD3" w:rsidP="00921D52">
      <w:pPr>
        <w:pStyle w:val="a3"/>
        <w:spacing w:before="155" w:line="360" w:lineRule="auto"/>
        <w:ind w:right="419"/>
        <w:jc w:val="center"/>
      </w:pPr>
      <w:r w:rsidRPr="005F4448">
        <w:t xml:space="preserve">Рисунок </w:t>
      </w:r>
      <w:r w:rsidR="00C277A0" w:rsidRPr="005F4448">
        <w:t xml:space="preserve">Маховик наноспутника </w:t>
      </w:r>
      <w:proofErr w:type="spellStart"/>
      <w:r w:rsidR="00C277A0" w:rsidRPr="005F4448">
        <w:rPr>
          <w:lang w:val="en-US"/>
        </w:rPr>
        <w:t>CubeSut</w:t>
      </w:r>
      <w:proofErr w:type="spellEnd"/>
    </w:p>
    <w:p w14:paraId="4B95E0CA" w14:textId="7ACAAC83" w:rsidR="00507A75" w:rsidRPr="00507A75" w:rsidRDefault="00507A75" w:rsidP="007E465F">
      <w:pPr>
        <w:pStyle w:val="a3"/>
        <w:spacing w:before="155" w:line="360" w:lineRule="auto"/>
        <w:ind w:right="419"/>
        <w:jc w:val="both"/>
      </w:pPr>
      <w:r>
        <w:t xml:space="preserve">Благодаря вращения центрированного тела маховика есть возможность компенсировать момент импульса или же создать его для ориентации космического аппарата. Такая система имеет высокую точность между другими системами, которые применяются на спутниках типа </w:t>
      </w:r>
      <w:r>
        <w:rPr>
          <w:lang w:val="en-US"/>
        </w:rPr>
        <w:t>CubeSat</w:t>
      </w:r>
      <w:r w:rsidRPr="00507A75">
        <w:t>.</w:t>
      </w:r>
    </w:p>
    <w:p w14:paraId="5509E15D" w14:textId="007D53CE" w:rsidR="004120D0" w:rsidRDefault="004120D0" w:rsidP="005F4448">
      <w:pPr>
        <w:pStyle w:val="a3"/>
        <w:spacing w:before="155" w:line="360" w:lineRule="auto"/>
        <w:ind w:right="419"/>
        <w:jc w:val="both"/>
      </w:pPr>
      <w:r w:rsidRPr="005F4448">
        <w:t>Маховик функционирует в режиме позиционирования, что подразумевает его остановку после достижения необходимого числа оборотов, которые обеспечивают стабилизацию космического аппарата.</w:t>
      </w:r>
    </w:p>
    <w:p w14:paraId="35903B94" w14:textId="77777777" w:rsidR="000723EE" w:rsidRPr="000723EE" w:rsidRDefault="000723EE" w:rsidP="00427C77">
      <w:pPr>
        <w:pStyle w:val="a3"/>
        <w:spacing w:before="155" w:line="360" w:lineRule="auto"/>
        <w:ind w:right="419"/>
        <w:jc w:val="both"/>
      </w:pPr>
      <w:r w:rsidRPr="000723EE">
        <w:t>Преимущества применения маховиков</w:t>
      </w:r>
    </w:p>
    <w:p w14:paraId="144EDAAC" w14:textId="36C0DE29" w:rsidR="003A6F58" w:rsidRPr="003A6F58" w:rsidRDefault="003A6F58" w:rsidP="00427C77">
      <w:pPr>
        <w:pStyle w:val="a3"/>
        <w:spacing w:before="155" w:line="360" w:lineRule="auto"/>
        <w:ind w:right="419"/>
        <w:jc w:val="both"/>
      </w:pPr>
      <w:r>
        <w:t>М</w:t>
      </w:r>
      <w:r w:rsidRPr="003A6F58">
        <w:t>аховики широко применяются в системах ориентации малых спутников благодаря следующим преимуществам:</w:t>
      </w:r>
    </w:p>
    <w:p w14:paraId="3027B2EE" w14:textId="4490A38F" w:rsidR="003A6F58" w:rsidRPr="003A6F58" w:rsidRDefault="003A6F58" w:rsidP="00427C77">
      <w:pPr>
        <w:pStyle w:val="a3"/>
        <w:spacing w:before="155" w:line="360" w:lineRule="auto"/>
        <w:ind w:right="419" w:firstLine="0"/>
        <w:jc w:val="both"/>
      </w:pPr>
      <w:r w:rsidRPr="003A6F58">
        <w:t>хорошая точность — позволяют точно поворачивать спутник и удерживать его в нужной ориентации;</w:t>
      </w:r>
    </w:p>
    <w:p w14:paraId="7E082202" w14:textId="49AA023E" w:rsidR="003A6F58" w:rsidRPr="003A6F58" w:rsidRDefault="003A6F58" w:rsidP="00427C77">
      <w:pPr>
        <w:pStyle w:val="a3"/>
        <w:spacing w:before="155" w:line="360" w:lineRule="auto"/>
        <w:ind w:right="419"/>
        <w:jc w:val="both"/>
      </w:pPr>
      <w:r>
        <w:lastRenderedPageBreak/>
        <w:t>н</w:t>
      </w:r>
      <w:r w:rsidRPr="003A6F58">
        <w:t>е требуют топлива — работают без расходных материалов, что особенно важно для долгосрочных миссий;</w:t>
      </w:r>
    </w:p>
    <w:p w14:paraId="190DA6DB" w14:textId="57B04C63" w:rsidR="003A6F58" w:rsidRPr="003A6F58" w:rsidRDefault="003A6F58" w:rsidP="00427C77">
      <w:pPr>
        <w:pStyle w:val="a3"/>
        <w:spacing w:before="155" w:line="360" w:lineRule="auto"/>
        <w:ind w:right="419"/>
        <w:jc w:val="both"/>
      </w:pPr>
      <w:r>
        <w:t>к</w:t>
      </w:r>
      <w:r w:rsidRPr="003A6F58">
        <w:t>омпактные размеры и малая мощность — подходят для спутников с ограниченным пространством и энергетическими возможностями;</w:t>
      </w:r>
    </w:p>
    <w:p w14:paraId="3BC6EA6A" w14:textId="025424E8" w:rsidR="003A6F58" w:rsidRPr="003A6F58" w:rsidRDefault="003A6F58" w:rsidP="00427C77">
      <w:pPr>
        <w:pStyle w:val="a3"/>
        <w:spacing w:before="155" w:line="360" w:lineRule="auto"/>
        <w:ind w:right="419"/>
        <w:jc w:val="both"/>
      </w:pPr>
      <w:r>
        <w:t>и</w:t>
      </w:r>
      <w:r w:rsidRPr="003A6F58">
        <w:t>золированная работа — не нуждаются в взаимодействии с окружающей средой и функционируют внутри корпуса спутника.</w:t>
      </w:r>
    </w:p>
    <w:p w14:paraId="20205E72" w14:textId="77777777" w:rsidR="003A6F58" w:rsidRDefault="003A6F58" w:rsidP="00C52619">
      <w:pPr>
        <w:pStyle w:val="a3"/>
        <w:spacing w:before="155" w:line="360" w:lineRule="auto"/>
        <w:ind w:right="419"/>
        <w:jc w:val="both"/>
      </w:pPr>
    </w:p>
    <w:p w14:paraId="2F4BA159" w14:textId="25D2B96D" w:rsidR="000723EE" w:rsidRPr="000723EE" w:rsidRDefault="00C52619" w:rsidP="00427C77">
      <w:pPr>
        <w:pStyle w:val="a3"/>
        <w:spacing w:before="155" w:line="360" w:lineRule="auto"/>
        <w:ind w:right="419"/>
        <w:jc w:val="both"/>
      </w:pPr>
      <w:r w:rsidRPr="0058161E">
        <w:t>Н</w:t>
      </w:r>
      <w:r w:rsidR="000723EE" w:rsidRPr="000723EE">
        <w:t>едостатки и ограничения маховиков</w:t>
      </w:r>
    </w:p>
    <w:p w14:paraId="0379938D" w14:textId="35EA615C" w:rsidR="000723EE" w:rsidRPr="000723EE" w:rsidRDefault="000723EE" w:rsidP="00427C77">
      <w:pPr>
        <w:pStyle w:val="a3"/>
        <w:spacing w:before="155" w:line="360" w:lineRule="auto"/>
        <w:ind w:right="419" w:firstLine="0"/>
        <w:jc w:val="both"/>
      </w:pPr>
      <w:r w:rsidRPr="000723EE">
        <w:t>Несмотря на эффективность</w:t>
      </w:r>
      <w:r w:rsidR="00C52619">
        <w:t xml:space="preserve"> работы и преи</w:t>
      </w:r>
      <w:r w:rsidR="003A6F58">
        <w:t>му</w:t>
      </w:r>
      <w:r w:rsidR="00C52619">
        <w:t>щества</w:t>
      </w:r>
      <w:r w:rsidRPr="000723EE">
        <w:t>, у маховиков есть определённые ограничения:</w:t>
      </w:r>
    </w:p>
    <w:p w14:paraId="6A1E2EE2" w14:textId="15DB4A61" w:rsidR="000723EE" w:rsidRPr="000723EE" w:rsidRDefault="002559B2" w:rsidP="00427C77">
      <w:pPr>
        <w:pStyle w:val="a3"/>
        <w:spacing w:before="155" w:line="360" w:lineRule="auto"/>
        <w:ind w:right="419" w:firstLine="0"/>
        <w:jc w:val="both"/>
      </w:pPr>
      <w:r w:rsidRPr="002559B2">
        <w:t>о</w:t>
      </w:r>
      <w:r w:rsidR="000723EE" w:rsidRPr="000723EE">
        <w:t xml:space="preserve">граничение по скорости </w:t>
      </w:r>
      <w:r>
        <w:t xml:space="preserve">или же </w:t>
      </w:r>
      <w:r w:rsidR="000723EE" w:rsidRPr="000723EE">
        <w:t>насыщение</w:t>
      </w:r>
      <w:r>
        <w:t>,</w:t>
      </w:r>
      <w:r w:rsidR="000723EE" w:rsidRPr="000723EE">
        <w:t xml:space="preserve"> при достижении максимальной скорости вращения ротор не может дальше накапливать момент, поэтому необходима система сброса, например, с помощью магнитных катушек;</w:t>
      </w:r>
    </w:p>
    <w:p w14:paraId="22F989D1" w14:textId="0DCBEA29" w:rsidR="000723EE" w:rsidRPr="000723EE" w:rsidRDefault="002559B2" w:rsidP="00427C77">
      <w:pPr>
        <w:pStyle w:val="a3"/>
        <w:spacing w:before="155" w:line="360" w:lineRule="auto"/>
        <w:ind w:right="419" w:firstLine="0"/>
        <w:jc w:val="both"/>
      </w:pPr>
      <w:r w:rsidRPr="002559B2">
        <w:t>т</w:t>
      </w:r>
      <w:r w:rsidR="000723EE" w:rsidRPr="000723EE">
        <w:t>ребуют точной сборки — при незначительном дисбалансе возможны вибрации, снижающие точность ориентации;</w:t>
      </w:r>
    </w:p>
    <w:p w14:paraId="5A28D81D" w14:textId="3B38654D" w:rsidR="000723EE" w:rsidRPr="000723EE" w:rsidRDefault="002559B2" w:rsidP="00427C77">
      <w:pPr>
        <w:pStyle w:val="a3"/>
        <w:spacing w:before="155" w:line="360" w:lineRule="auto"/>
        <w:ind w:right="419" w:firstLine="0"/>
        <w:jc w:val="both"/>
      </w:pPr>
      <w:r w:rsidRPr="002559B2">
        <w:t>и</w:t>
      </w:r>
      <w:r w:rsidR="000723EE" w:rsidRPr="000723EE">
        <w:t>знашиваемость — механические части со временем теряют ресурс, особенно подшипники;</w:t>
      </w:r>
    </w:p>
    <w:p w14:paraId="33149115" w14:textId="1BA77CF1" w:rsidR="00AA57CD" w:rsidRDefault="002559B2" w:rsidP="00427C77">
      <w:pPr>
        <w:pStyle w:val="a3"/>
        <w:spacing w:before="155" w:line="360" w:lineRule="auto"/>
        <w:ind w:right="419" w:firstLine="0"/>
        <w:jc w:val="both"/>
      </w:pPr>
      <w:r w:rsidRPr="002559B2">
        <w:t>о</w:t>
      </w:r>
      <w:r w:rsidR="000723EE" w:rsidRPr="000723EE">
        <w:t>граниченная сила воздействия — одного маховика может быть недостаточно для поворота более тяжёлого спутника, особенно при больших моментах инерции.</w:t>
      </w:r>
    </w:p>
    <w:p w14:paraId="426908F3" w14:textId="0F566B47" w:rsidR="00AA57CD" w:rsidRPr="00AA57CD" w:rsidRDefault="00AA57CD" w:rsidP="00510FD9">
      <w:pPr>
        <w:pStyle w:val="2"/>
      </w:pPr>
      <w:bookmarkStart w:id="18" w:name="_Toc199259608"/>
      <w:r w:rsidRPr="00AA57CD">
        <w:t>Физические принципы</w:t>
      </w:r>
      <w:bookmarkEnd w:id="18"/>
    </w:p>
    <w:p w14:paraId="363E4A6F" w14:textId="10AFFBC7" w:rsidR="00B11C15" w:rsidRPr="005F4448" w:rsidRDefault="003615F9" w:rsidP="005F4448">
      <w:pPr>
        <w:pStyle w:val="a3"/>
        <w:spacing w:before="155" w:line="360" w:lineRule="auto"/>
        <w:ind w:right="419"/>
        <w:jc w:val="both"/>
      </w:pPr>
      <w:r w:rsidRPr="005F4448">
        <w:t xml:space="preserve">При описании одноосной </w:t>
      </w:r>
      <w:proofErr w:type="spellStart"/>
      <w:r w:rsidRPr="005F4448">
        <w:t>маховичной</w:t>
      </w:r>
      <w:proofErr w:type="spellEnd"/>
      <w:r w:rsidRPr="005F4448">
        <w:t xml:space="preserve"> системы можно записать этот закон уравнением для двух моментов времени:</w:t>
      </w:r>
    </w:p>
    <w:p w14:paraId="189289F5" w14:textId="7096BFA2" w:rsidR="003615F9" w:rsidRPr="003B0CB2" w:rsidRDefault="00000000" w:rsidP="005F4448">
      <w:pPr>
        <w:pStyle w:val="a3"/>
        <w:spacing w:before="155" w:line="360" w:lineRule="auto"/>
        <w:ind w:right="419"/>
        <w:jc w:val="both"/>
        <w:rPr>
          <w:lang w:val="en-US"/>
        </w:rPr>
      </w:pPr>
      <m:oMathPara>
        <m:oMath>
          <m:eqArr>
            <m:eqArrPr>
              <m:maxDist m:val="1"/>
              <m:ctrlPr>
                <w:rPr>
                  <w:rFonts w:ascii="Cambria Math" w:hAnsi="Cambria Math"/>
                  <w:i/>
                  <w:iCs/>
                </w:rPr>
              </m:ctrlPr>
            </m:eqArrPr>
            <m:e>
              <m:sSub>
                <m:sSubPr>
                  <m:ctrlPr>
                    <w:rPr>
                      <w:rFonts w:ascii="Cambria Math" w:hAnsi="Cambria Math"/>
                      <w:i/>
                    </w:rPr>
                  </m:ctrlPr>
                </m:sSubPr>
                <m:e>
                  <m:r>
                    <w:rPr>
                      <w:rFonts w:ascii="Cambria Math" w:hAnsi="Cambria Math"/>
                      <w:lang w:val="en-US"/>
                    </w:rPr>
                    <m:t>J</m:t>
                  </m:r>
                </m:e>
                <m:sub>
                  <m:r>
                    <w:rPr>
                      <w:rFonts w:ascii="Cambria Math" w:hAnsi="Cambria Math"/>
                    </w:rPr>
                    <m:t>s</m:t>
                  </m:r>
                </m:sub>
              </m:sSub>
              <m:sSub>
                <m:sSubPr>
                  <m:ctrlPr>
                    <w:rPr>
                      <w:rFonts w:ascii="Cambria Math" w:hAnsi="Cambria Math"/>
                      <w:iCs/>
                    </w:rPr>
                  </m:ctrlPr>
                </m:sSubPr>
                <m:e>
                  <m:r>
                    <m:rPr>
                      <m:sty m:val="p"/>
                    </m:rPr>
                    <w:rPr>
                      <w:rFonts w:ascii="Cambria Math" w:hAnsi="Cambria Math"/>
                    </w:rPr>
                    <m:t>ω</m:t>
                  </m:r>
                </m:e>
                <m:sub>
                  <m:r>
                    <m:rPr>
                      <m:sty m:val="p"/>
                    </m:rPr>
                    <w:rPr>
                      <w:rFonts w:ascii="Cambria Math" w:hAnsi="Cambria Math"/>
                    </w:rPr>
                    <m:t>s</m:t>
                  </m:r>
                  <m:r>
                    <m:rPr>
                      <m:sty m:val="p"/>
                    </m:rPr>
                    <w:rPr>
                      <w:rFonts w:ascii="Cambria Math" w:hAnsi="Cambria Math"/>
                      <w:lang w:val="en-US"/>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b>
                <m:sSubPr>
                  <m:ctrlPr>
                    <w:rPr>
                      <w:rFonts w:ascii="Cambria Math" w:hAnsi="Cambria Math"/>
                      <w:iCs/>
                      <w:lang w:val="en-US"/>
                    </w:rPr>
                  </m:ctrlPr>
                </m:sSubPr>
                <m:e>
                  <m:r>
                    <m:rPr>
                      <m:sty m:val="p"/>
                    </m:rPr>
                    <w:rPr>
                      <w:rFonts w:ascii="Cambria Math" w:hAnsi="Cambria Math"/>
                      <w:lang w:val="en-US"/>
                    </w:rPr>
                    <m:t>ω</m:t>
                  </m:r>
                </m:e>
                <m:sub>
                  <m:r>
                    <m:rPr>
                      <m:sty m:val="p"/>
                    </m:rPr>
                    <w:rPr>
                      <w:rFonts w:ascii="Cambria Math" w:hAnsi="Cambria Math"/>
                      <w:lang w:val="en-US"/>
                    </w:rPr>
                    <m:t>m1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s</m:t>
                  </m:r>
                </m:sub>
              </m:sSub>
              <m:sSub>
                <m:sSubPr>
                  <m:ctrlPr>
                    <w:rPr>
                      <w:rFonts w:ascii="Cambria Math" w:hAnsi="Cambria Math"/>
                      <w:iCs/>
                      <w:lang w:val="en-US"/>
                    </w:rPr>
                  </m:ctrlPr>
                </m:sSubPr>
                <m:e>
                  <m:r>
                    <m:rPr>
                      <m:sty m:val="p"/>
                    </m:rPr>
                    <w:rPr>
                      <w:rFonts w:ascii="Cambria Math" w:hAnsi="Cambria Math"/>
                      <w:lang w:val="en-US"/>
                    </w:rPr>
                    <m:t>ω</m:t>
                  </m:r>
                </m:e>
                <m:sub>
                  <m:r>
                    <m:rPr>
                      <m:sty m:val="p"/>
                    </m:rPr>
                    <w:rPr>
                      <w:rFonts w:ascii="Cambria Math" w:hAnsi="Cambria Math"/>
                      <w:lang w:val="en-US"/>
                    </w:rPr>
                    <m:t>s2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b>
                <m:sSubPr>
                  <m:ctrlPr>
                    <w:rPr>
                      <w:rFonts w:ascii="Cambria Math" w:hAnsi="Cambria Math"/>
                      <w:iCs/>
                      <w:lang w:val="en-US"/>
                    </w:rPr>
                  </m:ctrlPr>
                </m:sSubPr>
                <m:e>
                  <m:r>
                    <m:rPr>
                      <m:sty m:val="p"/>
                    </m:rPr>
                    <w:rPr>
                      <w:rFonts w:ascii="Cambria Math" w:hAnsi="Cambria Math"/>
                      <w:lang w:val="en-US"/>
                    </w:rPr>
                    <m:t>ω</m:t>
                  </m:r>
                </m:e>
                <m:sub>
                  <m:r>
                    <m:rPr>
                      <m:sty m:val="p"/>
                    </m:rPr>
                    <w:rPr>
                      <w:rFonts w:ascii="Cambria Math" w:hAnsi="Cambria Math"/>
                      <w:lang w:val="en-US"/>
                    </w:rPr>
                    <m:t>m2</m:t>
                  </m:r>
                </m:sub>
              </m:sSub>
              <m:r>
                <w:rPr>
                  <w:rFonts w:ascii="Cambria Math" w:hAnsi="Cambria Math"/>
                  <w:lang w:val="en-US"/>
                </w:rPr>
                <m:t>,</m:t>
              </m:r>
              <m:r>
                <w:rPr>
                  <w:rFonts w:ascii="Cambria Math" w:hAnsi="Cambria Math"/>
                </w:rPr>
                <m:t>#</m:t>
              </m:r>
              <m:d>
                <m:dPr>
                  <m:ctrlPr>
                    <w:rPr>
                      <w:rFonts w:ascii="Cambria Math" w:hAnsi="Cambria Math"/>
                      <w:i/>
                      <w:iCs/>
                      <w:lang w:val="en-US"/>
                    </w:rPr>
                  </m:ctrlPr>
                </m:dPr>
                <m:e>
                  <m:r>
                    <w:rPr>
                      <w:rFonts w:ascii="Cambria Math" w:hAnsi="Cambria Math"/>
                      <w:lang w:val="en-US"/>
                    </w:rPr>
                    <m:t>2.2</m:t>
                  </m:r>
                </m:e>
              </m:d>
              <m:ctrlPr>
                <w:rPr>
                  <w:rFonts w:ascii="Cambria Math" w:hAnsi="Cambria Math"/>
                  <w:i/>
                </w:rPr>
              </m:ctrlPr>
            </m:e>
          </m:eqArr>
        </m:oMath>
      </m:oMathPara>
    </w:p>
    <w:p w14:paraId="526FBA81" w14:textId="77777777" w:rsidR="003B0CB2" w:rsidRPr="003B0CB2" w:rsidRDefault="003B0CB2" w:rsidP="005F4448">
      <w:pPr>
        <w:pStyle w:val="a3"/>
        <w:spacing w:before="155" w:line="360" w:lineRule="auto"/>
        <w:ind w:right="419"/>
        <w:jc w:val="both"/>
        <w:rPr>
          <w:lang w:val="en-US"/>
        </w:rPr>
      </w:pPr>
    </w:p>
    <w:p w14:paraId="3AF97942" w14:textId="26ADC9DF" w:rsidR="004F73AC" w:rsidRDefault="0090640D" w:rsidP="005F4448">
      <w:pPr>
        <w:pStyle w:val="a3"/>
        <w:spacing w:before="155" w:line="360" w:lineRule="auto"/>
        <w:ind w:right="419"/>
        <w:jc w:val="both"/>
      </w:pPr>
      <w:r w:rsidRPr="005F4448">
        <w:rPr>
          <w:iCs/>
        </w:rPr>
        <w:t xml:space="preserve">Где </w:t>
      </w:r>
      <m:oMath>
        <m:sSub>
          <m:sSubPr>
            <m:ctrlPr>
              <w:rPr>
                <w:rFonts w:ascii="Cambria Math" w:hAnsi="Cambria Math"/>
                <w:i/>
                <w:iCs/>
              </w:rPr>
            </m:ctrlPr>
          </m:sSubPr>
          <m:e>
            <m:r>
              <w:rPr>
                <w:rFonts w:ascii="Cambria Math" w:hAnsi="Cambria Math"/>
              </w:rPr>
              <m:t>J</m:t>
            </m:r>
          </m:e>
          <m:sub>
            <m:r>
              <w:rPr>
                <w:rFonts w:ascii="Cambria Math" w:hAnsi="Cambria Math"/>
              </w:rPr>
              <m:t>s</m:t>
            </m:r>
          </m:sub>
        </m:sSub>
      </m:oMath>
      <w:r w:rsidR="00C465B6" w:rsidRPr="005F4448">
        <w:rPr>
          <w:iCs/>
        </w:rPr>
        <w:t xml:space="preserve"> </w:t>
      </w:r>
      <w:r w:rsidR="00C465B6" w:rsidRPr="005F4448">
        <w:t xml:space="preserve">– момент инерции спутника, </w:t>
      </w:r>
      <m:oMath>
        <m:sSub>
          <m:sSubPr>
            <m:ctrlPr>
              <w:rPr>
                <w:rFonts w:ascii="Cambria Math" w:hAnsi="Cambria Math"/>
                <w:i/>
              </w:rPr>
            </m:ctrlPr>
          </m:sSubPr>
          <m:e>
            <m:r>
              <w:rPr>
                <w:rFonts w:ascii="Cambria Math" w:hAnsi="Cambria Math"/>
                <w:lang w:val="en-US"/>
              </w:rPr>
              <m:t>J</m:t>
            </m:r>
          </m:e>
          <m:sub>
            <m:r>
              <w:rPr>
                <w:rFonts w:ascii="Cambria Math" w:hAnsi="Cambria Math"/>
              </w:rPr>
              <m:t>m</m:t>
            </m:r>
          </m:sub>
        </m:sSub>
      </m:oMath>
      <w:r w:rsidR="00D754E3" w:rsidRPr="005F4448">
        <w:t xml:space="preserve"> – момент инерции</w:t>
      </w:r>
      <w:r w:rsidR="001A35BD" w:rsidRPr="005F4448">
        <w:t xml:space="preserve"> маховика, </w:t>
      </w:r>
      <w:r w:rsidR="00142913" w:rsidRPr="005F4448">
        <w:lastRenderedPageBreak/>
        <w:t xml:space="preserve">находящегося в спутнике, </w:t>
      </w:r>
      <m:oMath>
        <m:sSub>
          <m:sSubPr>
            <m:ctrlPr>
              <w:rPr>
                <w:rFonts w:ascii="Cambria Math" w:hAnsi="Cambria Math"/>
                <w:iCs/>
              </w:rPr>
            </m:ctrlPr>
          </m:sSubPr>
          <m:e>
            <m:r>
              <m:rPr>
                <m:sty m:val="p"/>
              </m:rPr>
              <w:rPr>
                <w:rFonts w:ascii="Cambria Math" w:hAnsi="Cambria Math"/>
              </w:rPr>
              <m:t>ω</m:t>
            </m:r>
          </m:e>
          <m:sub>
            <m:r>
              <m:rPr>
                <m:sty m:val="p"/>
              </m:rPr>
              <w:rPr>
                <w:rFonts w:ascii="Cambria Math" w:hAnsi="Cambria Math"/>
                <w:lang w:val="en-US"/>
              </w:rPr>
              <m:t>si</m:t>
            </m:r>
          </m:sub>
        </m:sSub>
      </m:oMath>
      <w:r w:rsidR="00173991" w:rsidRPr="005F4448">
        <w:t xml:space="preserve"> – угловая скорость спутника</w:t>
      </w:r>
      <w:r w:rsidR="00495513" w:rsidRPr="005F4448">
        <w:t xml:space="preserve"> в момент времени </w:t>
      </w:r>
      <m:oMath>
        <m:r>
          <w:rPr>
            <w:rFonts w:ascii="Cambria Math" w:hAnsi="Cambria Math"/>
          </w:rPr>
          <m:t>i</m:t>
        </m:r>
      </m:oMath>
      <w:r w:rsidR="00495513" w:rsidRPr="005F4448">
        <w:t xml:space="preserve">, </w:t>
      </w:r>
      <m:oMath>
        <m:sSub>
          <m:sSubPr>
            <m:ctrlPr>
              <w:rPr>
                <w:rFonts w:ascii="Cambria Math" w:hAnsi="Cambria Math"/>
                <w:iCs/>
              </w:rPr>
            </m:ctrlPr>
          </m:sSubPr>
          <m:e>
            <m:r>
              <m:rPr>
                <m:sty m:val="p"/>
              </m:rPr>
              <w:rPr>
                <w:rFonts w:ascii="Cambria Math" w:hAnsi="Cambria Math"/>
              </w:rPr>
              <m:t>ω</m:t>
            </m:r>
          </m:e>
          <m:sub>
            <m:r>
              <m:rPr>
                <m:sty m:val="p"/>
              </m:rPr>
              <w:rPr>
                <w:rFonts w:ascii="Cambria Math" w:hAnsi="Cambria Math"/>
              </w:rPr>
              <m:t>m</m:t>
            </m:r>
            <m:r>
              <m:rPr>
                <m:sty m:val="p"/>
              </m:rPr>
              <w:rPr>
                <w:rFonts w:ascii="Cambria Math" w:hAnsi="Cambria Math"/>
                <w:lang w:val="en-US"/>
              </w:rPr>
              <m:t>i</m:t>
            </m:r>
          </m:sub>
        </m:sSub>
      </m:oMath>
      <w:r w:rsidR="000F697C" w:rsidRPr="005F4448">
        <w:t xml:space="preserve"> – </w:t>
      </w:r>
      <w:r w:rsidR="00217EEF" w:rsidRPr="005F4448">
        <w:t xml:space="preserve">угловая скорость маховика в момент времени </w:t>
      </w:r>
      <m:oMath>
        <m:r>
          <w:rPr>
            <w:rFonts w:ascii="Cambria Math" w:hAnsi="Cambria Math"/>
          </w:rPr>
          <m:t>i</m:t>
        </m:r>
      </m:oMath>
      <w:r w:rsidR="00217EEF" w:rsidRPr="005F4448">
        <w:t>.</w:t>
      </w:r>
    </w:p>
    <w:p w14:paraId="12826DDE" w14:textId="77777777" w:rsidR="007F7245" w:rsidRPr="007F7245" w:rsidRDefault="007F7245" w:rsidP="007F7245">
      <w:pPr>
        <w:pStyle w:val="a3"/>
        <w:spacing w:before="155" w:line="360" w:lineRule="auto"/>
        <w:ind w:right="419"/>
        <w:jc w:val="both"/>
      </w:pPr>
      <w:r w:rsidRPr="007F7245">
        <w:t>Управлять вращением космического аппарата можно за счёт изменения скорости вращения роторов двигателей-маховиков. Чтобы стабилизировать положение аппарата по всем трём осям, обычно достаточно установить три маховика, оси которых совпадают с главными осями самого спутника. Однако в реальных условиях чаще применяют схему с четырьмя маховиками, так как она обеспечивает более надёжную работу системы.</w:t>
      </w:r>
    </w:p>
    <w:p w14:paraId="30BD879C" w14:textId="5FC6C27F" w:rsidR="007F7245" w:rsidRPr="007F7245" w:rsidRDefault="007F7245" w:rsidP="007F7245">
      <w:pPr>
        <w:pStyle w:val="a3"/>
        <w:spacing w:before="155" w:line="360" w:lineRule="auto"/>
        <w:ind w:right="419"/>
        <w:jc w:val="both"/>
      </w:pPr>
      <w:r w:rsidRPr="007F7245">
        <w:t xml:space="preserve">В такой схеме маховики располагаются так, чтобы их оси были перпендикулярны к граням воображаемой правильной четырёхгранной пирамиды. При этом обозначение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7F7245">
        <w:t xml:space="preserve">​ используется для обозначения вращательного момента, создаваемого каждым маховиком. Угол </w:t>
      </w:r>
      <m:oMath>
        <m:r>
          <w:rPr>
            <w:rFonts w:ascii="Cambria Math" w:hAnsi="Cambria Math"/>
          </w:rPr>
          <m:t>α</m:t>
        </m:r>
      </m:oMath>
      <w:r>
        <w:t xml:space="preserve"> </w:t>
      </w:r>
      <w:r w:rsidRPr="007F7245">
        <w:t xml:space="preserve">показывает, насколько ось маховика отклонена от вертикальной оси Z, проходящей через центр спутника, а угол </w:t>
      </w:r>
      <m:oMath>
        <m:r>
          <w:rPr>
            <w:rFonts w:ascii="Cambria Math" w:hAnsi="Cambria Math"/>
          </w:rPr>
          <m:t>β</m:t>
        </m:r>
      </m:oMath>
      <w:r w:rsidRPr="007F7245">
        <w:t xml:space="preserve"> указывает направление проекции маховика на горизонтальную плоскость XY относительно оси X.</w:t>
      </w:r>
    </w:p>
    <w:p w14:paraId="7DC19B6D" w14:textId="39DCD9D7" w:rsidR="007F7245" w:rsidRPr="00427C77" w:rsidRDefault="007F7245" w:rsidP="007F7245">
      <w:pPr>
        <w:pStyle w:val="a3"/>
        <w:spacing w:before="155" w:line="360" w:lineRule="auto"/>
        <w:ind w:right="419"/>
        <w:jc w:val="both"/>
      </w:pPr>
      <w:r w:rsidRPr="007F7245">
        <w:t>Это расположение позволяет создавать больший совокупный момент, чем если бы использовался только один маховик. К тому же, даже если один из четырёх маховиков выйдет из строя, система всё равно сможет управлять положением аппарата в пространстве, хотя скорость его поворота уменьшится примерно в два раза.</w:t>
      </w:r>
    </w:p>
    <w:p w14:paraId="028549F4" w14:textId="477FB9B5" w:rsidR="00CB453C" w:rsidRDefault="00CB453C" w:rsidP="00CB453C">
      <w:pPr>
        <w:pStyle w:val="a3"/>
        <w:spacing w:before="155" w:line="360" w:lineRule="auto"/>
        <w:ind w:right="419"/>
        <w:jc w:val="center"/>
        <w:rPr>
          <w:iCs/>
        </w:rPr>
      </w:pPr>
      <w:r>
        <w:rPr>
          <w:iCs/>
          <w:noProof/>
        </w:rPr>
        <w:drawing>
          <wp:inline distT="0" distB="0" distL="0" distR="0" wp14:anchorId="34C0EDF8" wp14:editId="46D3D42E">
            <wp:extent cx="3804285" cy="1920240"/>
            <wp:effectExtent l="0" t="0" r="5715" b="3810"/>
            <wp:docPr id="13546426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4285" cy="1920240"/>
                    </a:xfrm>
                    <a:prstGeom prst="rect">
                      <a:avLst/>
                    </a:prstGeom>
                    <a:noFill/>
                  </pic:spPr>
                </pic:pic>
              </a:graphicData>
            </a:graphic>
          </wp:inline>
        </w:drawing>
      </w:r>
    </w:p>
    <w:p w14:paraId="300A7B29" w14:textId="3337B4A7" w:rsidR="00CB453C" w:rsidRDefault="00CB453C" w:rsidP="00CB453C">
      <w:pPr>
        <w:pStyle w:val="a3"/>
        <w:spacing w:before="155" w:line="360" w:lineRule="auto"/>
        <w:ind w:right="419"/>
        <w:jc w:val="center"/>
        <w:rPr>
          <w:iCs/>
        </w:rPr>
      </w:pPr>
      <w:r>
        <w:rPr>
          <w:iCs/>
        </w:rPr>
        <w:t>Рисунок 2.2 – Схема расположения системы двигателя-маховика относительно связанной системы координат космического аппарата</w:t>
      </w:r>
    </w:p>
    <w:p w14:paraId="37B4F891" w14:textId="77777777" w:rsidR="00CB453C" w:rsidRPr="005F4448" w:rsidRDefault="00CB453C" w:rsidP="00CB453C">
      <w:pPr>
        <w:pStyle w:val="a3"/>
        <w:spacing w:before="155" w:line="360" w:lineRule="auto"/>
        <w:ind w:right="419"/>
        <w:jc w:val="center"/>
        <w:rPr>
          <w:iCs/>
        </w:rPr>
      </w:pPr>
    </w:p>
    <w:p w14:paraId="69A46CDD" w14:textId="4D66DF18" w:rsidR="00192643" w:rsidRPr="005F4448" w:rsidRDefault="00192643" w:rsidP="005F4448">
      <w:pPr>
        <w:pStyle w:val="a3"/>
        <w:spacing w:before="155" w:line="360" w:lineRule="auto"/>
        <w:ind w:right="419"/>
        <w:jc w:val="both"/>
      </w:pPr>
      <w:r w:rsidRPr="005F4448">
        <w:t xml:space="preserve">Модель двигателей-маховиков должна быть включена до моделирования динамики ориентации, поскольку они напрямую влияют на момент инерции аппарата. На данном аппарате установлены три двигателя-маховика, каждый из которых имеет собственную угловую скорость </w:t>
      </w:r>
      <m:oMath>
        <m:sSub>
          <m:sSubPr>
            <m:ctrlPr>
              <w:rPr>
                <w:rFonts w:ascii="Cambria Math" w:hAnsi="Cambria Math"/>
                <w:i/>
              </w:rPr>
            </m:ctrlPr>
          </m:sSubPr>
          <m:e>
            <m:r>
              <w:rPr>
                <w:rFonts w:ascii="Cambria Math" w:hAnsi="Cambria Math"/>
              </w:rPr>
              <m:t>ω</m:t>
            </m:r>
          </m:e>
          <m:sub>
            <m:r>
              <w:rPr>
                <w:rFonts w:ascii="Cambria Math" w:hAnsi="Cambria Math"/>
              </w:rPr>
              <m:t>R</m:t>
            </m:r>
            <m:r>
              <w:rPr>
                <w:rFonts w:ascii="Cambria Math" w:hAnsi="Cambria Math"/>
                <w:lang w:val="en-US"/>
              </w:rPr>
              <m:t>i</m:t>
            </m:r>
          </m:sub>
        </m:sSub>
      </m:oMath>
      <w:r w:rsidRPr="005F4448">
        <w:t xml:space="preserve"> и угловое ускорение </w:t>
      </w:r>
      <m:oMath>
        <m:sSub>
          <m:sSubPr>
            <m:ctrlPr>
              <w:rPr>
                <w:rFonts w:ascii="Cambria Math" w:hAnsi="Cambria Math"/>
                <w:i/>
              </w:rPr>
            </m:ctrlPr>
          </m:sSubPr>
          <m:e>
            <m:r>
              <w:rPr>
                <w:rFonts w:ascii="Cambria Math" w:hAnsi="Cambria Math"/>
              </w:rPr>
              <m:t>α</m:t>
            </m:r>
          </m:e>
          <m:sub>
            <m:r>
              <w:rPr>
                <w:rFonts w:ascii="Cambria Math" w:hAnsi="Cambria Math"/>
              </w:rPr>
              <m:t>R</m:t>
            </m:r>
            <m:r>
              <w:rPr>
                <w:rFonts w:ascii="Cambria Math" w:hAnsi="Cambria Math"/>
                <w:lang w:val="en-US"/>
              </w:rPr>
              <m:t>i</m:t>
            </m:r>
          </m:sub>
        </m:sSub>
      </m:oMath>
      <w:r w:rsidRPr="005F4448">
        <w:t xml:space="preserve">​​. Момент инерции каждого маховика сначала рассчитывается относительно его центра масс и задаётся с использованием следующего уравнения, где маховик моделируется как диск с конечным радиусом </w:t>
      </w:r>
      <m:oMath>
        <m:sSub>
          <m:sSubPr>
            <m:ctrlPr>
              <w:rPr>
                <w:rFonts w:ascii="Cambria Math" w:hAnsi="Cambria Math"/>
                <w:i/>
              </w:rPr>
            </m:ctrlPr>
          </m:sSubPr>
          <m:e>
            <m:r>
              <w:rPr>
                <w:rFonts w:ascii="Cambria Math" w:hAnsi="Cambria Math"/>
              </w:rPr>
              <m:t>r</m:t>
            </m:r>
          </m:e>
          <m:sub>
            <m:r>
              <w:rPr>
                <w:rFonts w:ascii="Cambria Math" w:hAnsi="Cambria Math"/>
              </w:rPr>
              <m:t>R</m:t>
            </m:r>
            <m:r>
              <w:rPr>
                <w:rFonts w:ascii="Cambria Math" w:hAnsi="Cambria Math"/>
                <w:lang w:val="en-US"/>
              </w:rPr>
              <m:t>W</m:t>
            </m:r>
          </m:sub>
        </m:sSub>
      </m:oMath>
      <w:r w:rsidRPr="005F4448">
        <w:t xml:space="preserve">​ и высотой </w:t>
      </w:r>
      <m:oMath>
        <m:sSub>
          <m:sSubPr>
            <m:ctrlPr>
              <w:rPr>
                <w:rFonts w:ascii="Cambria Math" w:hAnsi="Cambria Math"/>
                <w:i/>
              </w:rPr>
            </m:ctrlPr>
          </m:sSubPr>
          <m:e>
            <m:r>
              <w:rPr>
                <w:rFonts w:ascii="Cambria Math" w:hAnsi="Cambria Math"/>
              </w:rPr>
              <m:t>h</m:t>
            </m:r>
          </m:e>
          <m:sub>
            <m:r>
              <w:rPr>
                <w:rFonts w:ascii="Cambria Math" w:hAnsi="Cambria Math"/>
              </w:rPr>
              <m:t>R</m:t>
            </m:r>
            <m:r>
              <w:rPr>
                <w:rFonts w:ascii="Cambria Math" w:hAnsi="Cambria Math"/>
                <w:lang w:val="en-US"/>
              </w:rPr>
              <m:t>W</m:t>
            </m:r>
          </m:sub>
        </m:sSub>
      </m:oMath>
      <w:r w:rsidRPr="005F4448">
        <w:t xml:space="preserve">. </w:t>
      </w:r>
      <w:r w:rsidR="00C50DA0" w:rsidRPr="005F4448">
        <w:t>Нижний и</w:t>
      </w:r>
      <w:r w:rsidRPr="005F4448">
        <w:t xml:space="preserve">ндекс </w:t>
      </w:r>
      <m:oMath>
        <m:r>
          <w:rPr>
            <w:rFonts w:ascii="Cambria Math" w:hAnsi="Cambria Math"/>
          </w:rPr>
          <m:t>R</m:t>
        </m:r>
      </m:oMath>
      <w:r w:rsidRPr="005F4448">
        <w:t xml:space="preserve"> указывает, что данный тензор инерции определён относительно центра масс маховика, а верхний индекс </w:t>
      </w:r>
      <m:oMath>
        <m:r>
          <w:rPr>
            <w:rFonts w:ascii="Cambria Math" w:hAnsi="Cambria Math"/>
            <w:lang w:val="en-US"/>
          </w:rPr>
          <m:t>R</m:t>
        </m:r>
      </m:oMath>
      <w:r w:rsidRPr="005F4448">
        <w:t xml:space="preserve"> обозначает систему координат, в которой он задан.</w:t>
      </w:r>
    </w:p>
    <w:p w14:paraId="64A2AB74" w14:textId="225296DC" w:rsidR="00CD6367" w:rsidRPr="006B081D" w:rsidRDefault="00000000" w:rsidP="005F4448">
      <w:pPr>
        <w:pStyle w:val="a3"/>
        <w:spacing w:before="155" w:line="360" w:lineRule="auto"/>
        <w:ind w:right="419"/>
        <w:jc w:val="both"/>
        <w:rPr>
          <w:lang w:val="en-US"/>
        </w:rPr>
      </w:pPr>
      <m:oMathPara>
        <m:oMath>
          <m:eqArr>
            <m:eqArrPr>
              <m:maxDist m:val="1"/>
              <m:ctrlPr>
                <w:rPr>
                  <w:rFonts w:ascii="Cambria Math" w:hAnsi="Cambria Math"/>
                  <w:i/>
                  <w:lang w:val="en-US"/>
                </w:rPr>
              </m:ctrlPr>
            </m:eqArr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R</m:t>
                  </m:r>
                </m:sup>
              </m:sSubSup>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m:rPr>
                            <m:lit/>
                          </m:rPr>
                          <w:rPr>
                            <w:rFonts w:ascii="Cambria Math" w:hAnsi="Cambria Math"/>
                          </w:rPr>
                          <m:t>/</m:t>
                        </m:r>
                        <m:r>
                          <w:rPr>
                            <w:rFonts w:ascii="Cambria Math" w:hAnsi="Cambria Math"/>
                          </w:rPr>
                          <m:t>2</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m:rPr>
                                <m:lit/>
                              </m:rPr>
                              <w:rPr>
                                <w:rFonts w:ascii="Cambria Math" w:hAnsi="Cambria Math"/>
                                <w:lang w:val="en-US"/>
                              </w:rPr>
                              <m:t>/</m:t>
                            </m:r>
                            <m:r>
                              <w:rPr>
                                <w:rFonts w:ascii="Cambria Math" w:hAnsi="Cambria Math"/>
                                <w:lang w:val="en-US"/>
                              </w:rPr>
                              <m:t>12</m:t>
                            </m:r>
                          </m:e>
                        </m:d>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3r</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RW</m:t>
                                </m:r>
                              </m:sub>
                              <m:sup>
                                <m:r>
                                  <w:rPr>
                                    <w:rFonts w:ascii="Cambria Math" w:hAnsi="Cambria Math"/>
                                    <w:lang w:val="en-US"/>
                                  </w:rPr>
                                  <m:t>2</m:t>
                                </m:r>
                              </m:sup>
                            </m:sSubSup>
                          </m:e>
                        </m:d>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m:rPr>
                            <m:lit/>
                          </m:rPr>
                          <w:rPr>
                            <w:rFonts w:ascii="Cambria Math" w:hAnsi="Cambria Math"/>
                            <w:lang w:val="en-US"/>
                          </w:rPr>
                          <m:t>/</m:t>
                        </m:r>
                        <m:r>
                          <w:rPr>
                            <w:rFonts w:ascii="Cambria Math" w:hAnsi="Cambria Math"/>
                            <w:lang w:val="en-US"/>
                          </w:rPr>
                          <m:t>12)(</m:t>
                        </m:r>
                        <m:sSubSup>
                          <m:sSubSupPr>
                            <m:ctrlPr>
                              <w:rPr>
                                <w:rFonts w:ascii="Cambria Math" w:hAnsi="Cambria Math"/>
                                <w:i/>
                                <w:lang w:val="en-US"/>
                              </w:rPr>
                            </m:ctrlPr>
                          </m:sSubSupPr>
                          <m:e>
                            <m:r>
                              <w:rPr>
                                <w:rFonts w:ascii="Cambria Math" w:hAnsi="Cambria Math"/>
                                <w:lang w:val="en-US"/>
                              </w:rPr>
                              <m:t>3r</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2.3</m:t>
                  </m:r>
                </m:e>
              </m:d>
            </m:e>
          </m:eqArr>
        </m:oMath>
      </m:oMathPara>
    </w:p>
    <w:p w14:paraId="1B5993BA" w14:textId="77777777" w:rsidR="006B081D" w:rsidRPr="006B081D" w:rsidRDefault="006B081D" w:rsidP="005F4448">
      <w:pPr>
        <w:pStyle w:val="a3"/>
        <w:spacing w:before="155" w:line="360" w:lineRule="auto"/>
        <w:ind w:right="419"/>
        <w:jc w:val="both"/>
      </w:pPr>
    </w:p>
    <w:p w14:paraId="2D5DFF62" w14:textId="05D0E30E" w:rsidR="00D604F6" w:rsidRPr="005F4448" w:rsidRDefault="00D604F6" w:rsidP="005F4448">
      <w:pPr>
        <w:pStyle w:val="a3"/>
        <w:spacing w:before="155" w:line="360" w:lineRule="auto"/>
        <w:ind w:right="419"/>
        <w:jc w:val="both"/>
      </w:pPr>
      <w:r w:rsidRPr="005F4448">
        <w:t>Для того</w:t>
      </w:r>
      <w:r w:rsidR="00FC7098" w:rsidRPr="005F4448">
        <w:t>,</w:t>
      </w:r>
      <w:r w:rsidRPr="005F4448">
        <w:t xml:space="preserve"> чтобы преобразовать (повернуть) тензор инерции маховика в систему координат корпуса космического аппарата, используется ось вращения маховика. Вектор </w:t>
      </w:r>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R</m:t>
                </m:r>
                <m:r>
                  <w:rPr>
                    <w:rFonts w:ascii="Cambria Math" w:hAnsi="Cambria Math"/>
                    <w:lang w:val="en-US"/>
                  </w:rPr>
                  <m:t>i</m:t>
                </m:r>
              </m:sub>
            </m:sSub>
          </m:e>
        </m:acc>
      </m:oMath>
      <w:r w:rsidRPr="005F4448">
        <w:t xml:space="preserve"> обозначает единичный вектор, указывающий направление оси, вокруг которой вращается </w:t>
      </w:r>
      <m:oMath>
        <m:r>
          <w:rPr>
            <w:rFonts w:ascii="Cambria Math" w:hAnsi="Cambria Math"/>
          </w:rPr>
          <m:t xml:space="preserve">i-й </m:t>
        </m:r>
      </m:oMath>
      <w:r w:rsidRPr="005F4448">
        <w:t>маховик.</w:t>
      </w:r>
    </w:p>
    <w:p w14:paraId="4EE0E418" w14:textId="0C8C4AAE" w:rsidR="00D604F6" w:rsidRPr="005F4448" w:rsidRDefault="00D604F6" w:rsidP="005F4448">
      <w:pPr>
        <w:pStyle w:val="a3"/>
        <w:spacing w:before="155" w:line="360" w:lineRule="auto"/>
        <w:ind w:right="419"/>
        <w:jc w:val="both"/>
      </w:pPr>
      <w:r w:rsidRPr="005F4448">
        <w:t>Из этого вектора можно извлечь углы Эйлера</w:t>
      </w:r>
      <w:r w:rsidR="002A0BE9" w:rsidRPr="005F4448">
        <w:t xml:space="preserve"> </w:t>
      </w:r>
      <m:oMath>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R</m:t>
            </m:r>
            <m:r>
              <m:rPr>
                <m:sty m:val="p"/>
              </m:rPr>
              <w:rPr>
                <w:rFonts w:ascii="Cambria Math" w:hAnsi="Cambria Math"/>
                <w:lang w:val="en-US"/>
              </w:rPr>
              <m:t>i</m:t>
            </m:r>
          </m:sub>
        </m:sSub>
      </m:oMath>
      <w:r w:rsidRPr="005F4448">
        <w:t xml:space="preserve"> и</w:t>
      </w:r>
      <w:r w:rsidR="002A0BE9" w:rsidRPr="003B0CB2">
        <w:rPr>
          <w:iCs/>
        </w:rPr>
        <w:t xml:space="preserve"> </w:t>
      </w:r>
      <m:oMath>
        <m:r>
          <m:rPr>
            <m:sty m:val="p"/>
          </m:rPr>
          <w:rPr>
            <w:rFonts w:ascii="Cambria Math" w:hAnsi="Cambria Math"/>
          </w:rPr>
          <m:t>ψ</m:t>
        </m:r>
      </m:oMath>
      <w:r w:rsidRPr="005F4448">
        <w:t xml:space="preserve"> ​​, как это обсуждалось ранее в разделе 5.1. После этого с использованием уравнения (36) можно сформировать матрицу поворота </w:t>
      </w:r>
      <m:oMath>
        <m:sSub>
          <m:sSubPr>
            <m:ctrlPr>
              <w:rPr>
                <w:rFonts w:ascii="Cambria Math" w:hAnsi="Cambria Math"/>
                <w:i/>
              </w:rPr>
            </m:ctrlPr>
          </m:sSubPr>
          <m:e>
            <m:r>
              <w:rPr>
                <w:rFonts w:ascii="Cambria Math" w:hAnsi="Cambria Math"/>
              </w:rPr>
              <m:t>T</m:t>
            </m:r>
          </m:e>
          <m:sub>
            <m:r>
              <w:rPr>
                <w:rFonts w:ascii="Cambria Math" w:hAnsi="Cambria Math"/>
              </w:rPr>
              <m:t>R</m:t>
            </m:r>
            <m:r>
              <w:rPr>
                <w:rFonts w:ascii="Cambria Math" w:hAnsi="Cambria Math"/>
                <w:lang w:val="en-US"/>
              </w:rPr>
              <m:t>i</m:t>
            </m:r>
          </m:sub>
        </m:sSub>
        <m:r>
          <w:rPr>
            <w:rFonts w:ascii="Cambria Math" w:hAnsi="Cambria Math"/>
          </w:rPr>
          <m:t>(</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R</m:t>
            </m:r>
            <m:r>
              <m:rPr>
                <m:sty m:val="p"/>
              </m:rPr>
              <w:rPr>
                <w:rFonts w:ascii="Cambria Math" w:hAnsi="Cambria Math"/>
                <w:lang w:val="en-US"/>
              </w:rPr>
              <m:t>i</m:t>
            </m:r>
          </m:sub>
        </m:sSub>
        <m:r>
          <m:rPr>
            <m:sty m:val="p"/>
          </m:rPr>
          <w:rPr>
            <w:rFonts w:ascii="Cambria Math" w:hAnsi="Cambria Math"/>
          </w:rPr>
          <m:t>,</m:t>
        </m:r>
        <m:sSub>
          <m:sSubPr>
            <m:ctrlPr>
              <w:rPr>
                <w:rFonts w:ascii="Cambria Math" w:hAnsi="Cambria Math"/>
                <w:iCs/>
                <w:lang w:val="en-US"/>
              </w:rPr>
            </m:ctrlPr>
          </m:sSubPr>
          <m:e>
            <m:r>
              <m:rPr>
                <m:sty m:val="p"/>
              </m:rPr>
              <w:rPr>
                <w:rFonts w:ascii="Cambria Math" w:hAnsi="Cambria Math"/>
              </w:rPr>
              <m:t>ψ</m:t>
            </m:r>
          </m:e>
          <m:sub>
            <m:r>
              <m:rPr>
                <m:sty m:val="p"/>
              </m:rPr>
              <w:rPr>
                <w:rFonts w:ascii="Cambria Math" w:hAnsi="Cambria Math"/>
                <w:lang w:val="en-US"/>
              </w:rPr>
              <m:t>Ri</m:t>
            </m:r>
          </m:sub>
        </m:sSub>
      </m:oMath>
      <w:r w:rsidR="00FB3BE0" w:rsidRPr="005F4448">
        <w:t>),</w:t>
      </w:r>
      <w:r w:rsidR="009C1FC4" w:rsidRPr="005F4448">
        <w:t xml:space="preserve"> </w:t>
      </w:r>
      <w:r w:rsidRPr="005F4448">
        <w:t>которая описывает переход от системы координат маховика к системе координат корпуса аппарата.</w:t>
      </w:r>
      <w:r w:rsidR="00552A62" w:rsidRPr="005F4448">
        <w:t xml:space="preserve"> </w:t>
      </w:r>
      <w:r w:rsidRPr="005F4448">
        <w:t>Эта матрица поворота затем используется для пересчёта (трансформации) тензора инерции маховика из его собственной системы координат в систему координат корпуса спутника.</w:t>
      </w:r>
    </w:p>
    <w:p w14:paraId="0620406C" w14:textId="21E83E55" w:rsidR="0011649C" w:rsidRPr="00C31EE2" w:rsidRDefault="00000000" w:rsidP="005F4448">
      <w:pPr>
        <w:pStyle w:val="a3"/>
        <w:spacing w:before="155" w:line="360" w:lineRule="auto"/>
        <w:ind w:right="419"/>
        <w:jc w:val="both"/>
        <w:rPr>
          <w:iCs/>
          <w:lang w:val="en-US"/>
        </w:rPr>
      </w:pPr>
      <m:oMathPara>
        <m:oMath>
          <m:eqArr>
            <m:eqArrPr>
              <m:maxDist m:val="1"/>
              <m:ctrlPr>
                <w:rPr>
                  <w:rFonts w:ascii="Cambria Math" w:hAnsi="Cambria Math"/>
                  <w:i/>
                  <w:iCs/>
                  <w:lang w:val="en-US"/>
                </w:rPr>
              </m:ctrlPr>
            </m:eqArrPr>
            <m:e>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Ri</m:t>
                  </m:r>
                </m:sub>
                <m:sup>
                  <m:r>
                    <w:rPr>
                      <w:rFonts w:ascii="Cambria Math" w:hAnsi="Cambria Math"/>
                      <w:lang w:val="en-US"/>
                    </w:rPr>
                    <m:t>T</m:t>
                  </m:r>
                </m:sup>
              </m:sSubSup>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m:t>
                  </m:r>
                </m:sub>
                <m:sup>
                  <m:r>
                    <w:rPr>
                      <w:rFonts w:ascii="Cambria Math" w:hAnsi="Cambria Math"/>
                      <w:lang w:val="en-US"/>
                    </w:rPr>
                    <m:t>R</m:t>
                  </m:r>
                </m:sup>
              </m:sSubSup>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Ri</m:t>
                  </m:r>
                </m:sub>
              </m:sSub>
              <m:r>
                <w:rPr>
                  <w:rFonts w:ascii="Cambria Math" w:hAnsi="Cambria Math"/>
                  <w:lang w:val="en-US"/>
                </w:rPr>
                <m:t>,#</m:t>
              </m:r>
              <m:d>
                <m:dPr>
                  <m:ctrlPr>
                    <w:rPr>
                      <w:rFonts w:ascii="Cambria Math" w:hAnsi="Cambria Math"/>
                      <w:i/>
                      <w:iCs/>
                      <w:lang w:val="en-US"/>
                    </w:rPr>
                  </m:ctrlPr>
                </m:dPr>
                <m:e>
                  <m:r>
                    <w:rPr>
                      <w:rFonts w:ascii="Cambria Math" w:hAnsi="Cambria Math"/>
                      <w:lang w:val="en-US"/>
                    </w:rPr>
                    <m:t>2.4</m:t>
                  </m:r>
                </m:e>
              </m:d>
            </m:e>
          </m:eqArr>
        </m:oMath>
      </m:oMathPara>
    </w:p>
    <w:p w14:paraId="4C58BE27" w14:textId="77777777" w:rsidR="00C31EE2" w:rsidRPr="00C31EE2" w:rsidRDefault="00C31EE2" w:rsidP="005F4448">
      <w:pPr>
        <w:pStyle w:val="a3"/>
        <w:spacing w:before="155" w:line="360" w:lineRule="auto"/>
        <w:ind w:right="419"/>
        <w:jc w:val="both"/>
        <w:rPr>
          <w:iCs/>
          <w:lang w:val="en-US"/>
        </w:rPr>
      </w:pPr>
    </w:p>
    <w:p w14:paraId="6004A8E0" w14:textId="284A0936" w:rsidR="00762C28" w:rsidRPr="005F4448" w:rsidRDefault="0017236A" w:rsidP="005F4448">
      <w:pPr>
        <w:pStyle w:val="a3"/>
        <w:spacing w:before="155" w:line="360" w:lineRule="auto"/>
        <w:ind w:right="419"/>
        <w:jc w:val="both"/>
      </w:pPr>
      <w:r w:rsidRPr="005F4448">
        <w:lastRenderedPageBreak/>
        <w:t xml:space="preserve">Теорему о параллельных осях можно затем использовать для смещения инерции к центру масс транспортного средства, где нижний </w:t>
      </w:r>
      <w:proofErr w:type="gramStart"/>
      <w:r w:rsidRPr="005F4448">
        <w:t>индекс</w:t>
      </w:r>
      <w:r w:rsidR="00494D66" w:rsidRPr="005F4448">
        <w:t xml:space="preserve">  </w:t>
      </w:r>
      <w:r w:rsidR="003B0CB2">
        <w:rPr>
          <w:lang w:val="en-US"/>
        </w:rPr>
        <w:t>R</w:t>
      </w:r>
      <w:proofErr w:type="gramEnd"/>
      <w:r w:rsidR="003B0CB2">
        <w:t xml:space="preserve"> </w:t>
      </w:r>
      <w:r w:rsidRPr="005F4448">
        <w:t>обозначает инерцию колеса, измеренную относительно центра масс транспортного средства.</w:t>
      </w:r>
    </w:p>
    <w:p w14:paraId="29FC7788" w14:textId="3975636C" w:rsidR="00E535C0" w:rsidRPr="00C31EE2" w:rsidRDefault="00000000" w:rsidP="005F4448">
      <w:pPr>
        <w:pStyle w:val="a3"/>
        <w:spacing w:before="155" w:line="360" w:lineRule="auto"/>
        <w:ind w:right="419"/>
        <w:jc w:val="both"/>
        <w:rPr>
          <w:lang w:val="en-US"/>
        </w:rPr>
      </w:pPr>
      <m:oMathPara>
        <m:oMath>
          <m:eqArr>
            <m:eqArrPr>
              <m:maxDist m:val="1"/>
              <m:ctrlPr>
                <w:rPr>
                  <w:rFonts w:ascii="Cambria Math" w:hAnsi="Cambria Math"/>
                  <w:i/>
                  <w:lang w:val="en-US"/>
                </w:rPr>
              </m:ctrlPr>
            </m:eqArrPr>
            <m:e>
              <m:sSubSup>
                <m:sSubSupPr>
                  <m:ctrlPr>
                    <w:rPr>
                      <w:rFonts w:ascii="Cambria Math" w:hAnsi="Cambria Math"/>
                      <w:i/>
                    </w:rPr>
                  </m:ctrlPr>
                </m:sSubSupPr>
                <m:e>
                  <m:r>
                    <w:rPr>
                      <w:rFonts w:ascii="Cambria Math" w:hAnsi="Cambria Math"/>
                    </w:rPr>
                    <m:t>I</m:t>
                  </m:r>
                </m:e>
                <m:sub>
                  <m:r>
                    <w:rPr>
                      <w:rFonts w:ascii="Cambria Math" w:hAnsi="Cambria Math"/>
                    </w:rPr>
                    <m:t>RB</m:t>
                  </m:r>
                  <m:r>
                    <w:rPr>
                      <w:rFonts w:ascii="Cambria Math" w:hAnsi="Cambria Math"/>
                      <w:lang w:val="en-US"/>
                    </w:rPr>
                    <m:t>i</m:t>
                  </m:r>
                </m:sub>
                <m:sup>
                  <m:r>
                    <w:rPr>
                      <w:rFonts w:ascii="Cambria Math" w:hAnsi="Cambria Math"/>
                    </w:rPr>
                    <m:t>B</m:t>
                  </m:r>
                </m:sup>
              </m:sSubSup>
              <m:r>
                <w:rPr>
                  <w:rFonts w:ascii="Cambria Math" w:hAnsi="Cambria Math"/>
                </w:rPr>
                <m:t>=</m:t>
              </m:r>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Ri</m:t>
                      </m:r>
                    </m:sub>
                  </m:sSub>
                  <m:r>
                    <w:rPr>
                      <w:rFonts w:ascii="Cambria Math" w:hAnsi="Cambria Math"/>
                      <w:lang w:val="en-US"/>
                    </w:rPr>
                    <m:t>S</m:t>
                  </m:r>
                  <m:sSub>
                    <m:sSubPr>
                      <m:ctrlPr>
                        <w:rPr>
                          <w:rFonts w:ascii="Cambria Math" w:hAnsi="Cambria Math"/>
                          <w:i/>
                          <w:lang w:val="en-US"/>
                        </w:rPr>
                      </m:ctrlPr>
                    </m:sSubP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Ri</m:t>
                      </m:r>
                    </m:sub>
                  </m:sSub>
                  <m:r>
                    <w:rPr>
                      <w:rFonts w:ascii="Cambria Math" w:hAnsi="Cambria Math"/>
                      <w:lang w:val="en-US"/>
                    </w:rPr>
                    <m:t>)S(</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Ri</m:t>
                      </m:r>
                    </m:sub>
                  </m:sSub>
                  <m:r>
                    <w:rPr>
                      <w:rFonts w:ascii="Cambria Math" w:hAnsi="Cambria Math"/>
                      <w:lang w:val="en-US"/>
                    </w:rPr>
                    <m:t>)</m:t>
                  </m:r>
                </m:e>
                <m:sup>
                  <m:r>
                    <w:rPr>
                      <w:rFonts w:ascii="Cambria Math" w:hAnsi="Cambria Math"/>
                      <w:lang w:val="en-US"/>
                    </w:rPr>
                    <m:t>T</m:t>
                  </m:r>
                </m:sup>
              </m:sSup>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4C6B1BBB" w14:textId="303DBDEE" w:rsidR="00C31EE2" w:rsidRPr="00CB1F26" w:rsidRDefault="00CB1F26" w:rsidP="005F4448">
      <w:pPr>
        <w:pStyle w:val="a3"/>
        <w:spacing w:before="155" w:line="360" w:lineRule="auto"/>
        <w:ind w:right="419"/>
        <w:jc w:val="both"/>
      </w:pPr>
      <m:oMath>
        <m:r>
          <w:rPr>
            <w:rFonts w:ascii="Cambria Math" w:hAnsi="Cambria Math"/>
            <w:lang w:val="en-US"/>
          </w:rPr>
          <m:t>S</m:t>
        </m:r>
        <m:r>
          <w:rPr>
            <w:rFonts w:ascii="Cambria Math" w:hAnsi="Cambria Math"/>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Ri</m:t>
                </m:r>
              </m:sub>
            </m:sSub>
          </m:e>
        </m:acc>
        <m:r>
          <w:rPr>
            <w:rFonts w:ascii="Cambria Math" w:hAnsi="Cambria Math"/>
          </w:rPr>
          <m:t>)</m:t>
        </m:r>
      </m:oMath>
      <w:r w:rsidRPr="00CB1F26">
        <w:t xml:space="preserve"> кососимметричный оператор, соответствующий вектору. Умножение этой матрицы на вектор эквивалентно векторному произведению."</w:t>
      </w:r>
    </w:p>
    <w:p w14:paraId="2D200B7C" w14:textId="2591C5E9" w:rsidR="0008097A" w:rsidRPr="005F4448" w:rsidRDefault="0008097A" w:rsidP="005F4448">
      <w:pPr>
        <w:pStyle w:val="a3"/>
        <w:spacing w:before="155" w:line="360" w:lineRule="auto"/>
        <w:ind w:right="419"/>
        <w:jc w:val="both"/>
        <w:rPr>
          <w:iCs/>
        </w:rPr>
      </w:pPr>
      <w:r w:rsidRPr="005F4448">
        <w:rPr>
          <w:iCs/>
        </w:rPr>
        <w:t>Вектор</w:t>
      </w:r>
      <w:r w:rsidR="00802B7F" w:rsidRPr="005F4448">
        <w:rPr>
          <w:iCs/>
        </w:rPr>
        <w:t xml:space="preserve"> </w:t>
      </w:r>
      <m:oMath>
        <m:sSub>
          <m:sSubPr>
            <m:ctrlPr>
              <w:rPr>
                <w:rFonts w:ascii="Cambria Math" w:hAnsi="Cambria Math"/>
                <w:i/>
                <w:iCs/>
              </w:rPr>
            </m:ctrlPr>
          </m:sSubPr>
          <m:e>
            <m:r>
              <w:rPr>
                <w:rFonts w:ascii="Cambria Math" w:hAnsi="Cambria Math"/>
                <w:lang w:val="en-US"/>
              </w:rPr>
              <m:t>r</m:t>
            </m:r>
          </m:e>
          <m:sub>
            <m:r>
              <w:rPr>
                <w:rFonts w:ascii="Cambria Math" w:hAnsi="Cambria Math"/>
              </w:rPr>
              <m:t>R</m:t>
            </m:r>
            <m:r>
              <w:rPr>
                <w:rFonts w:ascii="Cambria Math" w:hAnsi="Cambria Math"/>
                <w:lang w:val="en-US"/>
              </w:rPr>
              <m:t>i</m:t>
            </m:r>
          </m:sub>
        </m:sSub>
      </m:oMath>
      <w:r w:rsidRPr="005F4448">
        <w:rPr>
          <w:iCs/>
        </w:rPr>
        <w:t xml:space="preserve"> представляет собой расстояние от центра масс космического аппарата до центра масс i-го маховика в системе координат корпуса аппарата.</w:t>
      </w:r>
      <w:r w:rsidRPr="005F4448">
        <w:rPr>
          <w:iCs/>
        </w:rPr>
        <w:br/>
        <w:t>Полный тензор инерции всей системы «аппарат–маховики» определяется как сумма тензоров инерции всех маховиков, приведённых к центру масс аппарата.</w:t>
      </w:r>
    </w:p>
    <w:p w14:paraId="241A7804" w14:textId="04E5290F" w:rsidR="00C577A3" w:rsidRPr="00C31EE2" w:rsidRDefault="00000000" w:rsidP="005F4448">
      <w:pPr>
        <w:pStyle w:val="a3"/>
        <w:spacing w:before="155" w:line="360" w:lineRule="auto"/>
        <w:ind w:right="419"/>
        <w:jc w:val="both"/>
        <w:rPr>
          <w:iCs/>
          <w:lang w:val="en-US"/>
        </w:rPr>
      </w:pPr>
      <m:oMathPara>
        <m:oMath>
          <m:eqArr>
            <m:eqArrPr>
              <m:maxDist m:val="1"/>
              <m:ctrlPr>
                <w:rPr>
                  <w:rFonts w:ascii="Cambria Math" w:hAnsi="Cambria Math"/>
                  <w:i/>
                  <w:iCs/>
                  <w:lang w:val="en-US"/>
                </w:rPr>
              </m:ctrlPr>
            </m:eqArrPr>
            <m:e>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s</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B</m:t>
                  </m:r>
                </m:sub>
              </m:sSub>
              <m:r>
                <w:rPr>
                  <w:rFonts w:ascii="Cambria Math" w:hAnsi="Cambria Math"/>
                  <w:lang w:val="en-US"/>
                </w:rPr>
                <m:t>+</m:t>
              </m:r>
              <m:nary>
                <m:naryPr>
                  <m:chr m:val="∑"/>
                  <m:limLoc m:val="undOvr"/>
                  <m:ctrlPr>
                    <w:rPr>
                      <w:rFonts w:ascii="Cambria Math" w:hAnsi="Cambria Math"/>
                      <w:i/>
                      <w:iCs/>
                      <w:lang w:val="en-US"/>
                    </w:rPr>
                  </m:ctrlPr>
                </m:naryPr>
                <m:sub>
                  <m:r>
                    <w:rPr>
                      <w:rFonts w:ascii="Cambria Math" w:hAnsi="Cambria Math"/>
                      <w:lang w:val="en-US"/>
                    </w:rPr>
                    <m:t>i=1</m:t>
                  </m:r>
                </m:sub>
                <m:sup>
                  <m:r>
                    <w:rPr>
                      <w:rFonts w:ascii="Cambria Math" w:hAnsi="Cambria Math"/>
                      <w:lang w:val="en-US"/>
                    </w:rPr>
                    <m:t>3</m:t>
                  </m:r>
                </m:sup>
                <m:e>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RBi</m:t>
                      </m:r>
                    </m:sub>
                    <m:sup>
                      <m:r>
                        <w:rPr>
                          <w:rFonts w:ascii="Cambria Math" w:hAnsi="Cambria Math"/>
                          <w:lang w:val="en-US"/>
                        </w:rPr>
                        <m:t>B</m:t>
                      </m:r>
                    </m:sup>
                  </m:sSubSup>
                </m:e>
              </m:nary>
              <m:r>
                <w:rPr>
                  <w:rFonts w:ascii="Cambria Math" w:hAnsi="Cambria Math"/>
                  <w:lang w:val="en-US"/>
                </w:rPr>
                <m:t>,#</m:t>
              </m:r>
              <m:d>
                <m:dPr>
                  <m:ctrlPr>
                    <w:rPr>
                      <w:rFonts w:ascii="Cambria Math" w:hAnsi="Cambria Math"/>
                      <w:i/>
                      <w:iCs/>
                      <w:lang w:val="en-US"/>
                    </w:rPr>
                  </m:ctrlPr>
                </m:dPr>
                <m:e>
                  <m:r>
                    <w:rPr>
                      <w:rFonts w:ascii="Cambria Math" w:hAnsi="Cambria Math"/>
                      <w:lang w:val="en-US"/>
                    </w:rPr>
                    <m:t>2.6</m:t>
                  </m:r>
                </m:e>
              </m:d>
            </m:e>
          </m:eqArr>
        </m:oMath>
      </m:oMathPara>
    </w:p>
    <w:p w14:paraId="5B3423DE" w14:textId="77777777" w:rsidR="00C31EE2" w:rsidRPr="00C31EE2" w:rsidRDefault="00C31EE2" w:rsidP="005F4448">
      <w:pPr>
        <w:pStyle w:val="a3"/>
        <w:spacing w:before="155" w:line="360" w:lineRule="auto"/>
        <w:ind w:right="419"/>
        <w:jc w:val="both"/>
        <w:rPr>
          <w:iCs/>
          <w:lang w:val="en-US"/>
        </w:rPr>
      </w:pPr>
    </w:p>
    <w:p w14:paraId="07E6A0CD" w14:textId="711A1125" w:rsidR="00E16D19" w:rsidRPr="005F4448" w:rsidRDefault="000C5300" w:rsidP="005F4448">
      <w:pPr>
        <w:pStyle w:val="a3"/>
        <w:spacing w:before="155" w:line="360" w:lineRule="auto"/>
        <w:ind w:right="419"/>
        <w:jc w:val="both"/>
      </w:pPr>
      <w:r w:rsidRPr="005F4448">
        <w:t xml:space="preserve">Полный момент импульса (угловой момент) космического аппарата задаётся следующим выражением, где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B/</m:t>
            </m:r>
            <m:r>
              <w:rPr>
                <w:rFonts w:ascii="Cambria Math" w:hAnsi="Cambria Math"/>
                <w:lang w:val="en-US"/>
              </w:rPr>
              <m:t>I</m:t>
            </m:r>
          </m:sub>
        </m:sSub>
      </m:oMath>
      <w:r w:rsidRPr="005F4448">
        <w:t>​ — угловая скорость аппарата в инерциальной системе отсчёта:</w:t>
      </w:r>
    </w:p>
    <w:p w14:paraId="4BA3116E" w14:textId="075BF711" w:rsidR="00F744BA" w:rsidRPr="00C31EE2" w:rsidRDefault="00000000" w:rsidP="005F4448">
      <w:pPr>
        <w:pStyle w:val="a3"/>
        <w:spacing w:before="155" w:line="360" w:lineRule="auto"/>
        <w:ind w:right="419"/>
        <w:jc w:val="both"/>
        <w:rPr>
          <w:lang w:val="en-US"/>
        </w:rPr>
      </w:pPr>
      <m:oMathPara>
        <m:oMath>
          <m:eqArr>
            <m:eqArrPr>
              <m:maxDist m:val="1"/>
              <m:ctrlPr>
                <w:rPr>
                  <w:rFonts w:ascii="Cambria Math" w:hAnsi="Cambria Math"/>
                  <w:i/>
                  <w:iCs/>
                  <w:lang w:val="en-US"/>
                </w:rPr>
              </m:ctrlPr>
            </m:eqArr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sSub>
                <m:sSubPr>
                  <m:ctrlPr>
                    <w:rPr>
                      <w:rFonts w:ascii="Cambria Math" w:hAnsi="Cambria Math"/>
                      <w:iCs/>
                      <w:lang w:val="en-US"/>
                    </w:rPr>
                  </m:ctrlPr>
                </m:sSubPr>
                <m:e>
                  <m:acc>
                    <m:accPr>
                      <m:chr m:val="⃑"/>
                      <m:ctrlPr>
                        <w:rPr>
                          <w:rFonts w:ascii="Cambria Math" w:hAnsi="Cambria Math"/>
                          <w:iCs/>
                          <w:lang w:val="en-US"/>
                        </w:rPr>
                      </m:ctrlPr>
                    </m:accPr>
                    <m:e>
                      <m:r>
                        <m:rPr>
                          <m:sty m:val="p"/>
                        </m:rPr>
                        <w:rPr>
                          <w:rFonts w:ascii="Cambria Math" w:hAnsi="Cambria Math"/>
                          <w:lang w:val="en-US"/>
                        </w:rPr>
                        <m:t>ω</m:t>
                      </m:r>
                    </m:e>
                  </m:acc>
                </m:e>
                <m:sub>
                  <m:r>
                    <m:rPr>
                      <m:sty m:val="p"/>
                    </m:rPr>
                    <w:rPr>
                      <w:rFonts w:ascii="Cambria Math" w:hAnsi="Cambria Math"/>
                      <w:lang w:val="en-US"/>
                    </w:rPr>
                    <m:t>B</m:t>
                  </m:r>
                  <m:r>
                    <m:rPr>
                      <m:lit/>
                      <m:sty m:val="p"/>
                    </m:rPr>
                    <w:rPr>
                      <w:rFonts w:ascii="Cambria Math" w:hAnsi="Cambria Math"/>
                      <w:lang w:val="en-US"/>
                    </w:rPr>
                    <m:t>/</m:t>
                  </m:r>
                  <m:r>
                    <m:rPr>
                      <m:sty m:val="p"/>
                    </m:rPr>
                    <w:rPr>
                      <w:rFonts w:ascii="Cambria Math" w:hAnsi="Cambria Math"/>
                      <w:lang w:val="en-US"/>
                    </w:rPr>
                    <m:t>I</m:t>
                  </m:r>
                </m:sub>
              </m:sSub>
              <m:r>
                <m:rPr>
                  <m:sty m:val="p"/>
                </m:rP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3</m:t>
                  </m:r>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e>
              </m:nary>
              <m:sSub>
                <m:sSubPr>
                  <m:ctrlPr>
                    <w:rPr>
                      <w:rFonts w:ascii="Cambria Math" w:hAnsi="Cambria Math"/>
                      <w:iCs/>
                      <w:lang w:val="en-US"/>
                    </w:rPr>
                  </m:ctrlPr>
                </m:sSubPr>
                <m:e>
                  <m:r>
                    <m:rPr>
                      <m:sty m:val="p"/>
                    </m:rPr>
                    <w:rPr>
                      <w:rFonts w:ascii="Cambria Math" w:hAnsi="Cambria Math"/>
                      <w:lang w:val="en-US"/>
                    </w:rPr>
                    <m:t>ω</m:t>
                  </m:r>
                </m:e>
                <m:sub>
                  <m:r>
                    <m:rPr>
                      <m:sty m:val="p"/>
                    </m:rPr>
                    <w:rPr>
                      <w:rFonts w:ascii="Cambria Math" w:hAnsi="Cambria Math"/>
                      <w:lang w:val="en-US"/>
                    </w:rPr>
                    <m:t>Ri</m:t>
                  </m:r>
                </m:sub>
              </m:sSub>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n</m:t>
                      </m:r>
                    </m:e>
                  </m:acc>
                </m:e>
                <m:sub>
                  <m:r>
                    <w:rPr>
                      <w:rFonts w:ascii="Cambria Math" w:hAnsi="Cambria Math"/>
                      <w:lang w:val="en-US"/>
                    </w:rPr>
                    <m:t>Ri</m:t>
                  </m:r>
                </m:sub>
              </m:sSub>
              <m:r>
                <w:rPr>
                  <w:rFonts w:ascii="Cambria Math" w:hAnsi="Cambria Math"/>
                  <w:lang w:val="en-US"/>
                </w:rPr>
                <m:t>,#</m:t>
              </m:r>
              <m:d>
                <m:dPr>
                  <m:ctrlPr>
                    <w:rPr>
                      <w:rFonts w:ascii="Cambria Math" w:hAnsi="Cambria Math"/>
                      <w:i/>
                      <w:iCs/>
                      <w:lang w:val="en-US"/>
                    </w:rPr>
                  </m:ctrlPr>
                </m:dPr>
                <m:e>
                  <m:r>
                    <w:rPr>
                      <w:rFonts w:ascii="Cambria Math" w:hAnsi="Cambria Math"/>
                      <w:lang w:val="en-US"/>
                    </w:rPr>
                    <m:t>2.7</m:t>
                  </m:r>
                </m:e>
              </m:d>
              <m:ctrlPr>
                <w:rPr>
                  <w:rFonts w:ascii="Cambria Math" w:hAnsi="Cambria Math"/>
                  <w:i/>
                  <w:lang w:val="en-US"/>
                </w:rPr>
              </m:ctrlPr>
            </m:e>
          </m:eqArr>
        </m:oMath>
      </m:oMathPara>
    </w:p>
    <w:p w14:paraId="7DBF3249" w14:textId="77777777" w:rsidR="00C31EE2" w:rsidRPr="00C31EE2" w:rsidRDefault="00C31EE2" w:rsidP="005F4448">
      <w:pPr>
        <w:pStyle w:val="a3"/>
        <w:spacing w:before="155" w:line="360" w:lineRule="auto"/>
        <w:ind w:right="419"/>
        <w:jc w:val="both"/>
        <w:rPr>
          <w:iCs/>
          <w:lang w:val="en-US"/>
        </w:rPr>
      </w:pPr>
    </w:p>
    <w:p w14:paraId="2C48A272" w14:textId="77777777" w:rsidR="004A7443" w:rsidRPr="005F4448" w:rsidRDefault="004A7443" w:rsidP="005F4448">
      <w:pPr>
        <w:pStyle w:val="a3"/>
        <w:spacing w:before="155" w:line="360" w:lineRule="auto"/>
        <w:ind w:right="419"/>
        <w:jc w:val="both"/>
        <w:rPr>
          <w:iCs/>
        </w:rPr>
      </w:pPr>
      <w:r w:rsidRPr="005F4448">
        <w:rPr>
          <w:iCs/>
        </w:rPr>
        <w:t>Аналогичным образом, суммарный момент сил, приложенный к космическому аппарату, определяется следующим выражением:</w:t>
      </w:r>
    </w:p>
    <w:p w14:paraId="07004C34" w14:textId="31781AD1" w:rsidR="00C31EE2" w:rsidRPr="00C31EE2" w:rsidRDefault="00000000" w:rsidP="00C31EE2">
      <w:pPr>
        <w:pStyle w:val="a3"/>
        <w:spacing w:before="155" w:line="360" w:lineRule="auto"/>
        <w:ind w:right="419"/>
        <w:jc w:val="both"/>
        <w:rPr>
          <w:iCs/>
          <w:lang w:val="en-US"/>
        </w:rPr>
      </w:pPr>
      <m:oMathPara>
        <m:oMath>
          <m:eqArr>
            <m:eqArrPr>
              <m:maxDist m:val="1"/>
              <m:ctrlPr>
                <w:rPr>
                  <w:rFonts w:ascii="Cambria Math" w:hAnsi="Cambria Math"/>
                  <w:i/>
                  <w:lang w:val="en-US"/>
                </w:rPr>
              </m:ctrlPr>
            </m:eqArr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R</m:t>
                  </m:r>
                </m:sub>
              </m:sSub>
              <m:r>
                <w:rPr>
                  <w:rFonts w:ascii="Cambria Math" w:hAnsi="Cambria Math"/>
                  <w:lang w:val="en-US"/>
                </w:rPr>
                <m:t>=</m:t>
              </m:r>
              <m:nary>
                <m:naryPr>
                  <m:chr m:val="∑"/>
                  <m:limLoc m:val="undOvr"/>
                  <m:ctrlPr>
                    <w:rPr>
                      <w:rFonts w:ascii="Cambria Math" w:hAnsi="Cambria Math"/>
                      <w:i/>
                      <w:iCs/>
                      <w:lang w:val="en-US"/>
                    </w:rPr>
                  </m:ctrlPr>
                </m:naryPr>
                <m:sub>
                  <m:r>
                    <w:rPr>
                      <w:rFonts w:ascii="Cambria Math" w:hAnsi="Cambria Math"/>
                      <w:lang w:val="en-US"/>
                    </w:rPr>
                    <m:t>i= 1</m:t>
                  </m:r>
                </m:sub>
                <m:sup>
                  <m:r>
                    <w:rPr>
                      <w:rFonts w:ascii="Cambria Math" w:hAnsi="Cambria Math"/>
                      <w:lang w:val="en-US"/>
                    </w:rPr>
                    <m:t>3</m:t>
                  </m:r>
                </m:sup>
                <m:e>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e>
              </m:nary>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lang w:val="en-US"/>
                    </w:rPr>
                    <m:t>Ri</m:t>
                  </m:r>
                </m:sub>
              </m:sSub>
              <m:acc>
                <m:accPr>
                  <m:ctrlPr>
                    <w:rPr>
                      <w:rFonts w:ascii="Cambria Math" w:hAnsi="Cambria Math"/>
                      <w:lang w:val="en-US"/>
                    </w:rPr>
                  </m:ctrlPr>
                </m:accPr>
                <m:e>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Ri</m:t>
                      </m:r>
                    </m:sub>
                  </m:sSub>
                </m:e>
              </m:acc>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2.8</m:t>
                  </m:r>
                </m:e>
              </m:d>
              <m:ctrlPr>
                <w:rPr>
                  <w:rFonts w:ascii="Cambria Math" w:hAnsi="Cambria Math"/>
                  <w:i/>
                  <w:iCs/>
                </w:rPr>
              </m:ctrlPr>
            </m:e>
          </m:eqArr>
        </m:oMath>
      </m:oMathPara>
    </w:p>
    <w:p w14:paraId="70612205" w14:textId="77777777" w:rsidR="00C31EE2" w:rsidRPr="00C31EE2" w:rsidRDefault="00C31EE2" w:rsidP="00C31EE2">
      <w:pPr>
        <w:pStyle w:val="a3"/>
        <w:spacing w:before="155" w:line="360" w:lineRule="auto"/>
        <w:ind w:right="419"/>
        <w:jc w:val="both"/>
        <w:rPr>
          <w:iCs/>
          <w:lang w:val="en-US"/>
        </w:rPr>
      </w:pPr>
    </w:p>
    <w:p w14:paraId="3759177E" w14:textId="037AFA69" w:rsidR="0008097A" w:rsidRPr="005F4448" w:rsidRDefault="00886105" w:rsidP="005F4448">
      <w:pPr>
        <w:pStyle w:val="a3"/>
        <w:spacing w:before="155" w:line="360" w:lineRule="auto"/>
        <w:ind w:right="419"/>
        <w:jc w:val="both"/>
        <w:rPr>
          <w:b/>
          <w:bCs/>
          <w:iCs/>
        </w:rPr>
      </w:pPr>
      <w:r w:rsidRPr="005F4448">
        <w:lastRenderedPageBreak/>
        <w:t>Обычно предполагается, что</w:t>
      </w:r>
      <w:r w:rsidRPr="005F4448">
        <w:rPr>
          <w:b/>
          <w:bCs/>
        </w:rPr>
        <w:t xml:space="preserve"> </w:t>
      </w:r>
      <w:r w:rsidRPr="005F4448">
        <w:rPr>
          <w:rStyle w:val="ae"/>
          <w:b w:val="0"/>
          <w:bCs w:val="0"/>
        </w:rPr>
        <w:t>угловое ускорение каждого маховика</w:t>
      </w:r>
      <w:r w:rsidRPr="005F4448">
        <w:t xml:space="preserve"> может управляться напрямую.</w:t>
      </w:r>
      <w:r w:rsidRPr="005F4448">
        <w:rPr>
          <w:b/>
          <w:bCs/>
        </w:rPr>
        <w:t xml:space="preserve"> </w:t>
      </w:r>
      <w:r w:rsidRPr="005F4448">
        <w:t>Однако по мере увеличения угловой скорости</w:t>
      </w:r>
      <w:r w:rsidRPr="005F4448">
        <w:rPr>
          <w:b/>
          <w:bCs/>
        </w:rPr>
        <w:t xml:space="preserve"> </w:t>
      </w:r>
      <w:r w:rsidRPr="005F4448">
        <w:t>маховика</w:t>
      </w:r>
      <w:r w:rsidRPr="005F4448">
        <w:rPr>
          <w:b/>
          <w:bCs/>
        </w:rPr>
        <w:t xml:space="preserve"> </w:t>
      </w:r>
      <w:r w:rsidRPr="005F4448">
        <w:rPr>
          <w:rStyle w:val="ae"/>
          <w:b w:val="0"/>
          <w:bCs w:val="0"/>
        </w:rPr>
        <w:t>максимально допустимое угловое ускорение начинает снижаться</w:t>
      </w:r>
      <w:r w:rsidRPr="005F4448">
        <w:rPr>
          <w:b/>
          <w:bCs/>
        </w:rPr>
        <w:t>.</w:t>
      </w:r>
      <w:r w:rsidRPr="005F4448">
        <w:rPr>
          <w:b/>
          <w:bCs/>
        </w:rPr>
        <w:br/>
      </w:r>
      <w:r w:rsidRPr="005F4448">
        <w:t>Когда маховик достигает своего</w:t>
      </w:r>
      <w:r w:rsidRPr="005F4448">
        <w:rPr>
          <w:b/>
          <w:bCs/>
        </w:rPr>
        <w:t xml:space="preserve"> </w:t>
      </w:r>
      <w:r w:rsidRPr="005F4448">
        <w:rPr>
          <w:rStyle w:val="ae"/>
          <w:b w:val="0"/>
          <w:bCs w:val="0"/>
        </w:rPr>
        <w:t>предельного значения угловой скорости</w:t>
      </w:r>
      <w:r w:rsidRPr="005F4448">
        <w:rPr>
          <w:b/>
          <w:bCs/>
        </w:rPr>
        <w:t xml:space="preserve">, </w:t>
      </w:r>
      <w:r w:rsidRPr="005F4448">
        <w:t>возможное ускорение становится</w:t>
      </w:r>
      <w:r w:rsidRPr="005F4448">
        <w:rPr>
          <w:b/>
          <w:bCs/>
        </w:rPr>
        <w:t xml:space="preserve"> </w:t>
      </w:r>
      <w:r w:rsidRPr="005F4448">
        <w:rPr>
          <w:rStyle w:val="ae"/>
          <w:b w:val="0"/>
          <w:bCs w:val="0"/>
        </w:rPr>
        <w:t>равным нулю</w:t>
      </w:r>
      <w:r w:rsidRPr="005F4448">
        <w:t>. Это явление называется</w:t>
      </w:r>
      <w:r w:rsidRPr="005F4448">
        <w:rPr>
          <w:b/>
          <w:bCs/>
        </w:rPr>
        <w:t xml:space="preserve"> </w:t>
      </w:r>
      <w:r w:rsidRPr="005F4448">
        <w:rPr>
          <w:rStyle w:val="ae"/>
          <w:b w:val="0"/>
          <w:bCs w:val="0"/>
        </w:rPr>
        <w:t xml:space="preserve">насыщением маховика </w:t>
      </w:r>
      <w:r w:rsidRPr="005F4448">
        <w:t>и требует</w:t>
      </w:r>
      <w:r w:rsidRPr="005F4448">
        <w:rPr>
          <w:b/>
          <w:bCs/>
        </w:rPr>
        <w:t xml:space="preserve"> </w:t>
      </w:r>
      <w:r w:rsidRPr="005F4448">
        <w:t>применения специального</w:t>
      </w:r>
      <w:r w:rsidRPr="005F4448">
        <w:rPr>
          <w:b/>
          <w:bCs/>
        </w:rPr>
        <w:t xml:space="preserve"> </w:t>
      </w:r>
      <w:r w:rsidRPr="005F4448">
        <w:t>метода,</w:t>
      </w:r>
      <w:r w:rsidRPr="005F4448">
        <w:rPr>
          <w:b/>
          <w:bCs/>
        </w:rPr>
        <w:t xml:space="preserve"> </w:t>
      </w:r>
      <w:r w:rsidRPr="005F4448">
        <w:t>известного как</w:t>
      </w:r>
      <w:r w:rsidRPr="005F4448">
        <w:rPr>
          <w:b/>
          <w:bCs/>
        </w:rPr>
        <w:t xml:space="preserve"> </w:t>
      </w:r>
      <w:r w:rsidRPr="005F4448">
        <w:rPr>
          <w:rStyle w:val="ae"/>
          <w:b w:val="0"/>
          <w:bCs w:val="0"/>
        </w:rPr>
        <w:t>сброс кинетического момент</w:t>
      </w:r>
      <w:r w:rsidR="00565E5B" w:rsidRPr="005F4448">
        <w:rPr>
          <w:rStyle w:val="ae"/>
          <w:b w:val="0"/>
          <w:bCs w:val="0"/>
        </w:rPr>
        <w:t>а</w:t>
      </w:r>
      <w:r w:rsidRPr="005F4448">
        <w:rPr>
          <w:b/>
          <w:bCs/>
        </w:rPr>
        <w:t>.</w:t>
      </w:r>
    </w:p>
    <w:p w14:paraId="48C6ED8E" w14:textId="77777777" w:rsidR="00DC3448" w:rsidRPr="00AA57CD" w:rsidRDefault="00DC3448" w:rsidP="005F4448">
      <w:pPr>
        <w:pStyle w:val="a3"/>
        <w:spacing w:before="155" w:line="360" w:lineRule="auto"/>
        <w:ind w:right="419"/>
        <w:jc w:val="both"/>
      </w:pPr>
      <w:r w:rsidRPr="00AA57CD">
        <w:t>Алгоритм управления</w:t>
      </w:r>
    </w:p>
    <w:p w14:paraId="12943974" w14:textId="63CCB8BD" w:rsidR="00DC3448" w:rsidRPr="005F4448" w:rsidRDefault="00DC3448" w:rsidP="005F4448">
      <w:pPr>
        <w:pStyle w:val="a3"/>
        <w:spacing w:before="155" w:line="360" w:lineRule="auto"/>
        <w:ind w:right="419"/>
        <w:jc w:val="both"/>
      </w:pPr>
      <w:r w:rsidRPr="005F4448">
        <w:t>Для управления вращением маховика и ориентацией спутника используется ПД-регулятор (пропорционально-дифференциальный</w:t>
      </w:r>
      <w:r w:rsidRPr="005F4448">
        <w:rPr>
          <w:b/>
          <w:bCs/>
        </w:rPr>
        <w:t xml:space="preserve"> </w:t>
      </w:r>
      <w:r w:rsidRPr="005F4448">
        <w:t>регулятор), что выражается формулой:</w:t>
      </w:r>
    </w:p>
    <w:p w14:paraId="0A74DC6B" w14:textId="2274888E" w:rsidR="002E0732" w:rsidRPr="00651501" w:rsidRDefault="00000000" w:rsidP="005F4448">
      <w:pPr>
        <w:pStyle w:val="a3"/>
        <w:spacing w:before="155" w:line="360" w:lineRule="auto"/>
        <w:ind w:right="419"/>
        <w:jc w:val="both"/>
        <w:rPr>
          <w:iCs/>
        </w:rPr>
      </w:pPr>
      <m:oMathPara>
        <m:oMath>
          <m:eqArr>
            <m:eqArrPr>
              <m:maxDist m:val="1"/>
              <m:ctrlPr>
                <w:rPr>
                  <w:rFonts w:ascii="Cambria Math" w:hAnsi="Cambria Math"/>
                  <w:i/>
                  <w:lang w:val="en-US"/>
                </w:rPr>
              </m:ctrlPr>
            </m:eqArrPr>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lang w:val="en-US"/>
                    </w:rPr>
                    <m:t>Ri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d>
                <m:dPr>
                  <m:ctrlPr>
                    <w:rPr>
                      <w:rFonts w:ascii="Cambria Math" w:hAnsi="Cambria Math"/>
                      <w:i/>
                      <w:lang w:val="en-US"/>
                    </w:rPr>
                  </m:ctrlPr>
                </m:dPr>
                <m:e>
                  <m:sSub>
                    <m:sSubPr>
                      <m:ctrlPr>
                        <w:rPr>
                          <w:rFonts w:ascii="Cambria Math" w:hAnsi="Cambria Math"/>
                          <w:iCs/>
                          <w:lang w:val="en-US"/>
                        </w:rPr>
                      </m:ctrlPr>
                    </m:sSubPr>
                    <m:e>
                      <m:r>
                        <m:rPr>
                          <m:sty m:val="p"/>
                        </m:rPr>
                        <w:rPr>
                          <w:rFonts w:ascii="Cambria Math" w:hAnsi="Cambria Math"/>
                          <w:lang w:val="en-US"/>
                        </w:rPr>
                        <m:t>ε</m:t>
                      </m:r>
                    </m:e>
                    <m:sub>
                      <m:r>
                        <m:rPr>
                          <m:sty m:val="p"/>
                        </m:rPr>
                        <w:rPr>
                          <w:rFonts w:ascii="Cambria Math" w:hAnsi="Cambria Math"/>
                          <w:lang w:val="en-US"/>
                        </w:rPr>
                        <m:t>i</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ε</m:t>
                      </m:r>
                    </m:e>
                    <m:sub>
                      <m:r>
                        <m:rPr>
                          <m:sty m:val="p"/>
                        </m:rPr>
                        <w:rPr>
                          <w:rFonts w:ascii="Cambria Math" w:hAnsi="Cambria Math"/>
                          <w:lang w:val="en-US"/>
                        </w:rPr>
                        <m:t>desired</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rPr>
                  </m:ctrlPr>
                </m:dPr>
                <m:e>
                  <m:sSub>
                    <m:sSubPr>
                      <m:ctrlPr>
                        <w:rPr>
                          <w:rFonts w:ascii="Cambria Math" w:hAnsi="Cambria Math"/>
                          <w:iCs/>
                          <w:lang w:val="en-US"/>
                        </w:rPr>
                      </m:ctrlPr>
                    </m:sSubPr>
                    <m:e>
                      <m:r>
                        <m:rPr>
                          <m:sty m:val="p"/>
                        </m:rPr>
                        <w:rPr>
                          <w:rFonts w:ascii="Cambria Math" w:hAnsi="Cambria Math"/>
                          <w:lang w:val="en-US"/>
                        </w:rPr>
                        <m:t>ω</m:t>
                      </m:r>
                    </m:e>
                    <m:sub>
                      <m:r>
                        <m:rPr>
                          <m:sty m:val="p"/>
                        </m:rPr>
                        <w:rPr>
                          <w:rFonts w:ascii="Cambria Math" w:hAnsi="Cambria Math"/>
                          <w:lang w:val="en-US"/>
                        </w:rPr>
                        <m:t>i</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ω</m:t>
                      </m:r>
                    </m:e>
                    <m:sub>
                      <m:r>
                        <m:rPr>
                          <m:sty m:val="p"/>
                        </m:rPr>
                        <w:rPr>
                          <w:rFonts w:ascii="Cambria Math" w:hAnsi="Cambria Math"/>
                          <w:lang w:val="en-US"/>
                        </w:rPr>
                        <m:t>desired</m:t>
                      </m:r>
                    </m:sub>
                  </m:sSub>
                  <m:ctrlPr>
                    <w:rPr>
                      <w:rFonts w:ascii="Cambria Math" w:hAnsi="Cambria Math"/>
                      <w:i/>
                      <w:lang w:val="en-US"/>
                    </w:rPr>
                  </m:ctrlPr>
                </m:e>
              </m:d>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2.9</m:t>
                  </m:r>
                </m:e>
              </m:d>
              <m:ctrlPr>
                <w:rPr>
                  <w:rFonts w:ascii="Cambria Math" w:hAnsi="Cambria Math"/>
                  <w:i/>
                  <w:iCs/>
                </w:rPr>
              </m:ctrlPr>
            </m:e>
          </m:eqArr>
        </m:oMath>
      </m:oMathPara>
    </w:p>
    <w:p w14:paraId="2040E796" w14:textId="77777777" w:rsidR="00C31EE2" w:rsidRPr="00651501" w:rsidRDefault="00C31EE2" w:rsidP="001325B9">
      <w:pPr>
        <w:pStyle w:val="a3"/>
        <w:spacing w:before="155" w:line="360" w:lineRule="auto"/>
        <w:ind w:right="419" w:firstLine="0"/>
        <w:jc w:val="both"/>
        <w:rPr>
          <w:iCs/>
        </w:rPr>
      </w:pPr>
    </w:p>
    <w:p w14:paraId="770AD321" w14:textId="713B6AB7" w:rsidR="00C31EE2" w:rsidRPr="00651501" w:rsidRDefault="00C31EE2" w:rsidP="00C31EE2">
      <w:r w:rsidRPr="002F79B5">
        <w:rPr>
          <w:sz w:val="28"/>
          <w:szCs w:val="28"/>
        </w:rPr>
        <w:t xml:space="preserve">Таблица </w:t>
      </w:r>
      <w:r w:rsidRPr="00651501">
        <w:rPr>
          <w:sz w:val="28"/>
          <w:szCs w:val="28"/>
        </w:rPr>
        <w:t>2.</w:t>
      </w:r>
      <w:r w:rsidRPr="002F79B5">
        <w:rPr>
          <w:sz w:val="28"/>
          <w:szCs w:val="28"/>
        </w:rPr>
        <w:t>1 – Сравнительная характеристика</w:t>
      </w:r>
      <w:r w:rsidRPr="005F4448">
        <w:t xml:space="preserve"> </w:t>
      </w:r>
      <w:r w:rsidRPr="002F79B5">
        <w:rPr>
          <w:sz w:val="28"/>
          <w:szCs w:val="28"/>
        </w:rPr>
        <w:t>систем управления</w:t>
      </w:r>
      <w:r w:rsidRPr="005F4448">
        <w:t xml:space="preserve"> </w:t>
      </w:r>
    </w:p>
    <w:tbl>
      <w:tblPr>
        <w:tblStyle w:val="af"/>
        <w:tblpPr w:leftFromText="180" w:rightFromText="180" w:vertAnchor="text" w:horzAnchor="margin" w:tblpXSpec="center" w:tblpY="293"/>
        <w:tblW w:w="10112" w:type="dxa"/>
        <w:tblLook w:val="04A0" w:firstRow="1" w:lastRow="0" w:firstColumn="1" w:lastColumn="0" w:noHBand="0" w:noVBand="1"/>
      </w:tblPr>
      <w:tblGrid>
        <w:gridCol w:w="2055"/>
        <w:gridCol w:w="1910"/>
        <w:gridCol w:w="1853"/>
        <w:gridCol w:w="2149"/>
        <w:gridCol w:w="2145"/>
      </w:tblGrid>
      <w:tr w:rsidR="00C31EE2" w:rsidRPr="005F4448" w14:paraId="0C6A98F5" w14:textId="77777777" w:rsidTr="00F471A8">
        <w:trPr>
          <w:trHeight w:val="451"/>
        </w:trPr>
        <w:tc>
          <w:tcPr>
            <w:tcW w:w="2055" w:type="dxa"/>
          </w:tcPr>
          <w:p w14:paraId="3AED1513" w14:textId="77777777" w:rsidR="00C31EE2" w:rsidRPr="00921D52" w:rsidRDefault="00C31EE2" w:rsidP="00C31EE2">
            <w:pPr>
              <w:spacing w:line="360" w:lineRule="auto"/>
              <w:jc w:val="both"/>
              <w:rPr>
                <w:sz w:val="20"/>
                <w:szCs w:val="20"/>
              </w:rPr>
            </w:pPr>
            <w:r w:rsidRPr="00921D52">
              <w:rPr>
                <w:sz w:val="20"/>
                <w:szCs w:val="20"/>
              </w:rPr>
              <w:t>Характеристика</w:t>
            </w:r>
          </w:p>
        </w:tc>
        <w:tc>
          <w:tcPr>
            <w:tcW w:w="1910" w:type="dxa"/>
          </w:tcPr>
          <w:p w14:paraId="344E583D" w14:textId="77777777" w:rsidR="00C31EE2" w:rsidRPr="00921D52" w:rsidRDefault="00C31EE2" w:rsidP="00C31EE2">
            <w:pPr>
              <w:spacing w:line="360" w:lineRule="auto"/>
              <w:jc w:val="both"/>
              <w:rPr>
                <w:sz w:val="20"/>
                <w:szCs w:val="20"/>
              </w:rPr>
            </w:pPr>
            <w:r w:rsidRPr="00921D52">
              <w:rPr>
                <w:sz w:val="20"/>
                <w:szCs w:val="20"/>
              </w:rPr>
              <w:t>Двигатель-Маховик (</w:t>
            </w:r>
            <w:proofErr w:type="spellStart"/>
            <w:r w:rsidRPr="00921D52">
              <w:rPr>
                <w:sz w:val="20"/>
                <w:szCs w:val="20"/>
              </w:rPr>
              <w:t>Reaction</w:t>
            </w:r>
            <w:proofErr w:type="spellEnd"/>
            <w:r w:rsidRPr="00921D52">
              <w:rPr>
                <w:sz w:val="20"/>
                <w:szCs w:val="20"/>
              </w:rPr>
              <w:t xml:space="preserve"> </w:t>
            </w:r>
            <w:proofErr w:type="spellStart"/>
            <w:r w:rsidRPr="00921D52">
              <w:rPr>
                <w:sz w:val="20"/>
                <w:szCs w:val="20"/>
              </w:rPr>
              <w:t>Wheel</w:t>
            </w:r>
            <w:proofErr w:type="spellEnd"/>
            <w:r w:rsidRPr="00921D52">
              <w:rPr>
                <w:sz w:val="20"/>
                <w:szCs w:val="20"/>
              </w:rPr>
              <w:t>)</w:t>
            </w:r>
          </w:p>
        </w:tc>
        <w:tc>
          <w:tcPr>
            <w:tcW w:w="1853" w:type="dxa"/>
          </w:tcPr>
          <w:p w14:paraId="3C9BE9F0" w14:textId="77777777" w:rsidR="00C31EE2" w:rsidRPr="00921D52" w:rsidRDefault="00C31EE2" w:rsidP="00C31EE2">
            <w:pPr>
              <w:spacing w:line="360" w:lineRule="auto"/>
              <w:jc w:val="both"/>
              <w:rPr>
                <w:sz w:val="20"/>
                <w:szCs w:val="20"/>
              </w:rPr>
            </w:pPr>
            <w:r w:rsidRPr="00921D52">
              <w:rPr>
                <w:sz w:val="20"/>
                <w:szCs w:val="20"/>
              </w:rPr>
              <w:t>Реактивное колесо (</w:t>
            </w:r>
            <w:proofErr w:type="spellStart"/>
            <w:r w:rsidRPr="00921D52">
              <w:rPr>
                <w:sz w:val="20"/>
                <w:szCs w:val="20"/>
              </w:rPr>
              <w:t>Momentum</w:t>
            </w:r>
            <w:proofErr w:type="spellEnd"/>
            <w:r w:rsidRPr="00921D52">
              <w:rPr>
                <w:sz w:val="20"/>
                <w:szCs w:val="20"/>
              </w:rPr>
              <w:t xml:space="preserve"> </w:t>
            </w:r>
            <w:proofErr w:type="spellStart"/>
            <w:r w:rsidRPr="00921D52">
              <w:rPr>
                <w:sz w:val="20"/>
                <w:szCs w:val="20"/>
              </w:rPr>
              <w:t>Wheel</w:t>
            </w:r>
            <w:proofErr w:type="spellEnd"/>
            <w:r w:rsidRPr="00921D52">
              <w:rPr>
                <w:sz w:val="20"/>
                <w:szCs w:val="20"/>
              </w:rPr>
              <w:t>)</w:t>
            </w:r>
          </w:p>
        </w:tc>
        <w:tc>
          <w:tcPr>
            <w:tcW w:w="2149" w:type="dxa"/>
          </w:tcPr>
          <w:p w14:paraId="446A647E" w14:textId="77777777" w:rsidR="00C31EE2" w:rsidRPr="00921D52" w:rsidRDefault="00C31EE2" w:rsidP="00C31EE2">
            <w:pPr>
              <w:spacing w:line="360" w:lineRule="auto"/>
              <w:jc w:val="both"/>
              <w:rPr>
                <w:sz w:val="20"/>
                <w:szCs w:val="20"/>
              </w:rPr>
            </w:pPr>
            <w:r w:rsidRPr="00921D52">
              <w:rPr>
                <w:sz w:val="20"/>
                <w:szCs w:val="20"/>
              </w:rPr>
              <w:t>Магнитные катушки (</w:t>
            </w:r>
            <w:proofErr w:type="spellStart"/>
            <w:r w:rsidRPr="00921D52">
              <w:rPr>
                <w:sz w:val="20"/>
                <w:szCs w:val="20"/>
              </w:rPr>
              <w:t>Magnetorquers</w:t>
            </w:r>
            <w:proofErr w:type="spellEnd"/>
            <w:r w:rsidRPr="00921D52">
              <w:rPr>
                <w:sz w:val="20"/>
                <w:szCs w:val="20"/>
              </w:rPr>
              <w:t>)</w:t>
            </w:r>
          </w:p>
        </w:tc>
        <w:tc>
          <w:tcPr>
            <w:tcW w:w="2145" w:type="dxa"/>
          </w:tcPr>
          <w:p w14:paraId="409E1A7A" w14:textId="77777777" w:rsidR="00C31EE2" w:rsidRPr="00921D52" w:rsidRDefault="00C31EE2" w:rsidP="00C31EE2">
            <w:pPr>
              <w:spacing w:line="360" w:lineRule="auto"/>
              <w:jc w:val="both"/>
              <w:rPr>
                <w:sz w:val="20"/>
                <w:szCs w:val="20"/>
              </w:rPr>
            </w:pPr>
            <w:r w:rsidRPr="00921D52">
              <w:rPr>
                <w:sz w:val="20"/>
                <w:szCs w:val="20"/>
              </w:rPr>
              <w:t>Микродвигатели (</w:t>
            </w:r>
            <w:proofErr w:type="spellStart"/>
            <w:r w:rsidRPr="00921D52">
              <w:rPr>
                <w:sz w:val="20"/>
                <w:szCs w:val="20"/>
              </w:rPr>
              <w:t>Thrusters</w:t>
            </w:r>
            <w:proofErr w:type="spellEnd"/>
            <w:r w:rsidRPr="00921D52">
              <w:rPr>
                <w:sz w:val="20"/>
                <w:szCs w:val="20"/>
              </w:rPr>
              <w:t>)</w:t>
            </w:r>
          </w:p>
        </w:tc>
      </w:tr>
      <w:tr w:rsidR="00C31EE2" w:rsidRPr="005F4448" w14:paraId="68662A56" w14:textId="77777777" w:rsidTr="00F471A8">
        <w:trPr>
          <w:trHeight w:val="920"/>
        </w:trPr>
        <w:tc>
          <w:tcPr>
            <w:tcW w:w="2055" w:type="dxa"/>
          </w:tcPr>
          <w:p w14:paraId="707AB249" w14:textId="77777777" w:rsidR="00C31EE2" w:rsidRPr="00921D52" w:rsidRDefault="00C31EE2" w:rsidP="00C31EE2">
            <w:pPr>
              <w:spacing w:line="360" w:lineRule="auto"/>
              <w:jc w:val="both"/>
              <w:rPr>
                <w:sz w:val="20"/>
                <w:szCs w:val="20"/>
              </w:rPr>
            </w:pPr>
            <w:r w:rsidRPr="00921D52">
              <w:rPr>
                <w:sz w:val="20"/>
                <w:szCs w:val="20"/>
              </w:rPr>
              <w:t>Принцип действия</w:t>
            </w:r>
          </w:p>
        </w:tc>
        <w:tc>
          <w:tcPr>
            <w:tcW w:w="1910" w:type="dxa"/>
          </w:tcPr>
          <w:p w14:paraId="2E169F12" w14:textId="77777777" w:rsidR="00C31EE2" w:rsidRPr="00921D52" w:rsidRDefault="00C31EE2" w:rsidP="00C31EE2">
            <w:pPr>
              <w:spacing w:line="360" w:lineRule="auto"/>
              <w:jc w:val="both"/>
              <w:rPr>
                <w:sz w:val="20"/>
                <w:szCs w:val="20"/>
              </w:rPr>
            </w:pPr>
            <w:r w:rsidRPr="00921D52">
              <w:rPr>
                <w:sz w:val="20"/>
                <w:szCs w:val="20"/>
              </w:rPr>
              <w:t>Изменение угловой скорости маховика</w:t>
            </w:r>
          </w:p>
        </w:tc>
        <w:tc>
          <w:tcPr>
            <w:tcW w:w="1853" w:type="dxa"/>
          </w:tcPr>
          <w:p w14:paraId="34E13574" w14:textId="77777777" w:rsidR="00C31EE2" w:rsidRPr="00921D52" w:rsidRDefault="00C31EE2" w:rsidP="00C31EE2">
            <w:pPr>
              <w:spacing w:line="360" w:lineRule="auto"/>
              <w:jc w:val="both"/>
              <w:rPr>
                <w:sz w:val="20"/>
                <w:szCs w:val="20"/>
              </w:rPr>
            </w:pPr>
            <w:r w:rsidRPr="00921D52">
              <w:rPr>
                <w:sz w:val="20"/>
                <w:szCs w:val="20"/>
              </w:rPr>
              <w:t>Постоянная скорость, стабилизация за счёт дисбаланса</w:t>
            </w:r>
          </w:p>
        </w:tc>
        <w:tc>
          <w:tcPr>
            <w:tcW w:w="2149" w:type="dxa"/>
          </w:tcPr>
          <w:p w14:paraId="3ECC7AA8" w14:textId="77777777" w:rsidR="00C31EE2" w:rsidRPr="00921D52" w:rsidRDefault="00C31EE2" w:rsidP="00C31EE2">
            <w:pPr>
              <w:spacing w:line="360" w:lineRule="auto"/>
              <w:jc w:val="both"/>
              <w:rPr>
                <w:sz w:val="20"/>
                <w:szCs w:val="20"/>
              </w:rPr>
            </w:pPr>
            <w:r w:rsidRPr="00921D52">
              <w:rPr>
                <w:sz w:val="20"/>
                <w:szCs w:val="20"/>
              </w:rPr>
              <w:t>Взаимодействие с магнитным полем Земли</w:t>
            </w:r>
          </w:p>
        </w:tc>
        <w:tc>
          <w:tcPr>
            <w:tcW w:w="2145" w:type="dxa"/>
          </w:tcPr>
          <w:p w14:paraId="458A5EDD" w14:textId="77777777" w:rsidR="00C31EE2" w:rsidRPr="00921D52" w:rsidRDefault="00C31EE2" w:rsidP="00C31EE2">
            <w:pPr>
              <w:spacing w:line="360" w:lineRule="auto"/>
              <w:jc w:val="both"/>
              <w:rPr>
                <w:sz w:val="20"/>
                <w:szCs w:val="20"/>
              </w:rPr>
            </w:pPr>
            <w:r w:rsidRPr="00921D52">
              <w:rPr>
                <w:sz w:val="20"/>
                <w:szCs w:val="20"/>
              </w:rPr>
              <w:t>Реактивная тяга за счёт истечения массы</w:t>
            </w:r>
          </w:p>
        </w:tc>
      </w:tr>
      <w:tr w:rsidR="00C31EE2" w:rsidRPr="005F4448" w14:paraId="5E8ECAD8" w14:textId="77777777" w:rsidTr="00F471A8">
        <w:trPr>
          <w:trHeight w:val="911"/>
        </w:trPr>
        <w:tc>
          <w:tcPr>
            <w:tcW w:w="2055" w:type="dxa"/>
          </w:tcPr>
          <w:p w14:paraId="32730E38" w14:textId="77777777" w:rsidR="00C31EE2" w:rsidRPr="00921D52" w:rsidRDefault="00C31EE2" w:rsidP="00C31EE2">
            <w:pPr>
              <w:spacing w:line="360" w:lineRule="auto"/>
              <w:jc w:val="both"/>
              <w:rPr>
                <w:sz w:val="20"/>
                <w:szCs w:val="20"/>
              </w:rPr>
            </w:pPr>
            <w:r w:rsidRPr="00921D52">
              <w:rPr>
                <w:sz w:val="20"/>
                <w:szCs w:val="20"/>
              </w:rPr>
              <w:t>Управляющий момент</w:t>
            </w:r>
          </w:p>
        </w:tc>
        <w:tc>
          <w:tcPr>
            <w:tcW w:w="1910" w:type="dxa"/>
          </w:tcPr>
          <w:p w14:paraId="02F5402E" w14:textId="77777777" w:rsidR="00C31EE2" w:rsidRPr="00921D52" w:rsidRDefault="00C31EE2" w:rsidP="00C31EE2">
            <w:pPr>
              <w:spacing w:line="360" w:lineRule="auto"/>
              <w:jc w:val="both"/>
              <w:rPr>
                <w:sz w:val="20"/>
                <w:szCs w:val="20"/>
              </w:rPr>
            </w:pPr>
            <w:r w:rsidRPr="00921D52">
              <w:rPr>
                <w:sz w:val="20"/>
                <w:szCs w:val="20"/>
              </w:rPr>
              <w:t>Высокая точность, плавное регулирование</w:t>
            </w:r>
          </w:p>
        </w:tc>
        <w:tc>
          <w:tcPr>
            <w:tcW w:w="1853" w:type="dxa"/>
          </w:tcPr>
          <w:p w14:paraId="15ABE347" w14:textId="77777777" w:rsidR="00C31EE2" w:rsidRPr="00921D52" w:rsidRDefault="00C31EE2" w:rsidP="00C31EE2">
            <w:pPr>
              <w:spacing w:line="360" w:lineRule="auto"/>
              <w:jc w:val="both"/>
              <w:rPr>
                <w:sz w:val="20"/>
                <w:szCs w:val="20"/>
              </w:rPr>
            </w:pPr>
            <w:r w:rsidRPr="00921D52">
              <w:rPr>
                <w:sz w:val="20"/>
                <w:szCs w:val="20"/>
              </w:rPr>
              <w:t>Ограниченное управление, в основном стабилизация</w:t>
            </w:r>
          </w:p>
        </w:tc>
        <w:tc>
          <w:tcPr>
            <w:tcW w:w="2149" w:type="dxa"/>
          </w:tcPr>
          <w:p w14:paraId="7E3AE7F8" w14:textId="77777777" w:rsidR="00C31EE2" w:rsidRPr="00921D52" w:rsidRDefault="00C31EE2" w:rsidP="00C31EE2">
            <w:pPr>
              <w:spacing w:line="360" w:lineRule="auto"/>
              <w:jc w:val="both"/>
              <w:rPr>
                <w:sz w:val="20"/>
                <w:szCs w:val="20"/>
              </w:rPr>
            </w:pPr>
            <w:r w:rsidRPr="00921D52">
              <w:rPr>
                <w:sz w:val="20"/>
                <w:szCs w:val="20"/>
              </w:rPr>
              <w:t>Малая точность, зависит от магнитного поля</w:t>
            </w:r>
          </w:p>
        </w:tc>
        <w:tc>
          <w:tcPr>
            <w:tcW w:w="2145" w:type="dxa"/>
          </w:tcPr>
          <w:p w14:paraId="34E20962" w14:textId="77777777" w:rsidR="00C31EE2" w:rsidRPr="00921D52" w:rsidRDefault="00C31EE2" w:rsidP="00C31EE2">
            <w:pPr>
              <w:spacing w:line="360" w:lineRule="auto"/>
              <w:jc w:val="both"/>
              <w:rPr>
                <w:sz w:val="20"/>
                <w:szCs w:val="20"/>
              </w:rPr>
            </w:pPr>
            <w:r w:rsidRPr="00921D52">
              <w:rPr>
                <w:sz w:val="20"/>
                <w:szCs w:val="20"/>
              </w:rPr>
              <w:t>Импульсный, точный</w:t>
            </w:r>
          </w:p>
        </w:tc>
      </w:tr>
      <w:tr w:rsidR="00C31EE2" w:rsidRPr="005F4448" w14:paraId="2851F9DE" w14:textId="77777777" w:rsidTr="00F471A8">
        <w:trPr>
          <w:trHeight w:val="230"/>
        </w:trPr>
        <w:tc>
          <w:tcPr>
            <w:tcW w:w="2055" w:type="dxa"/>
          </w:tcPr>
          <w:p w14:paraId="27089CEF" w14:textId="77777777" w:rsidR="00C31EE2" w:rsidRPr="00921D52" w:rsidRDefault="00C31EE2" w:rsidP="00C31EE2">
            <w:pPr>
              <w:spacing w:line="360" w:lineRule="auto"/>
              <w:jc w:val="both"/>
              <w:rPr>
                <w:sz w:val="20"/>
                <w:szCs w:val="20"/>
              </w:rPr>
            </w:pPr>
            <w:r w:rsidRPr="00921D52">
              <w:rPr>
                <w:sz w:val="20"/>
                <w:szCs w:val="20"/>
              </w:rPr>
              <w:t>Потребление энергии</w:t>
            </w:r>
          </w:p>
        </w:tc>
        <w:tc>
          <w:tcPr>
            <w:tcW w:w="1910" w:type="dxa"/>
          </w:tcPr>
          <w:p w14:paraId="107935D9" w14:textId="77777777" w:rsidR="00C31EE2" w:rsidRPr="00921D52" w:rsidRDefault="00C31EE2" w:rsidP="00C31EE2">
            <w:pPr>
              <w:spacing w:line="360" w:lineRule="auto"/>
              <w:jc w:val="both"/>
              <w:rPr>
                <w:sz w:val="20"/>
                <w:szCs w:val="20"/>
              </w:rPr>
            </w:pPr>
            <w:r w:rsidRPr="00921D52">
              <w:rPr>
                <w:sz w:val="20"/>
                <w:szCs w:val="20"/>
              </w:rPr>
              <w:t>Среднее</w:t>
            </w:r>
          </w:p>
        </w:tc>
        <w:tc>
          <w:tcPr>
            <w:tcW w:w="1853" w:type="dxa"/>
          </w:tcPr>
          <w:p w14:paraId="15138214" w14:textId="77777777" w:rsidR="00C31EE2" w:rsidRPr="00921D52" w:rsidRDefault="00C31EE2" w:rsidP="00C31EE2">
            <w:pPr>
              <w:spacing w:line="360" w:lineRule="auto"/>
              <w:jc w:val="both"/>
              <w:rPr>
                <w:sz w:val="20"/>
                <w:szCs w:val="20"/>
              </w:rPr>
            </w:pPr>
            <w:r w:rsidRPr="00921D52">
              <w:rPr>
                <w:sz w:val="20"/>
                <w:szCs w:val="20"/>
              </w:rPr>
              <w:t>Среднее</w:t>
            </w:r>
          </w:p>
        </w:tc>
        <w:tc>
          <w:tcPr>
            <w:tcW w:w="2149" w:type="dxa"/>
          </w:tcPr>
          <w:p w14:paraId="2871EE3E" w14:textId="77777777" w:rsidR="00C31EE2" w:rsidRPr="00921D52" w:rsidRDefault="00C31EE2" w:rsidP="00C31EE2">
            <w:pPr>
              <w:spacing w:line="360" w:lineRule="auto"/>
              <w:jc w:val="both"/>
              <w:rPr>
                <w:sz w:val="20"/>
                <w:szCs w:val="20"/>
              </w:rPr>
            </w:pPr>
            <w:r w:rsidRPr="00921D52">
              <w:rPr>
                <w:sz w:val="20"/>
                <w:szCs w:val="20"/>
              </w:rPr>
              <w:t>Низкое</w:t>
            </w:r>
          </w:p>
        </w:tc>
        <w:tc>
          <w:tcPr>
            <w:tcW w:w="2145" w:type="dxa"/>
          </w:tcPr>
          <w:p w14:paraId="35CD841C" w14:textId="77777777" w:rsidR="00C31EE2" w:rsidRPr="00921D52" w:rsidRDefault="00C31EE2" w:rsidP="00C31EE2">
            <w:pPr>
              <w:spacing w:line="360" w:lineRule="auto"/>
              <w:jc w:val="both"/>
              <w:rPr>
                <w:sz w:val="20"/>
                <w:szCs w:val="20"/>
              </w:rPr>
            </w:pPr>
            <w:r w:rsidRPr="00921D52">
              <w:rPr>
                <w:sz w:val="20"/>
                <w:szCs w:val="20"/>
              </w:rPr>
              <w:t>Высокое</w:t>
            </w:r>
          </w:p>
        </w:tc>
      </w:tr>
    </w:tbl>
    <w:p w14:paraId="341D5B6E" w14:textId="65496074" w:rsidR="004619C1" w:rsidRDefault="004619C1"/>
    <w:p w14:paraId="4B0625A5" w14:textId="47537F1B" w:rsidR="004619C1" w:rsidRPr="004619C1" w:rsidRDefault="007B2B6A" w:rsidP="004619C1">
      <w:pPr>
        <w:jc w:val="right"/>
        <w:rPr>
          <w:sz w:val="28"/>
          <w:szCs w:val="28"/>
        </w:rPr>
      </w:pPr>
      <w:r>
        <w:rPr>
          <w:sz w:val="28"/>
          <w:szCs w:val="28"/>
        </w:rPr>
        <w:t>о</w:t>
      </w:r>
      <w:r w:rsidR="004619C1">
        <w:rPr>
          <w:sz w:val="28"/>
          <w:szCs w:val="28"/>
        </w:rPr>
        <w:t>кончание табл. 2.1</w:t>
      </w:r>
    </w:p>
    <w:tbl>
      <w:tblPr>
        <w:tblStyle w:val="af"/>
        <w:tblpPr w:leftFromText="180" w:rightFromText="180" w:vertAnchor="text" w:horzAnchor="margin" w:tblpXSpec="center" w:tblpY="293"/>
        <w:tblW w:w="10112" w:type="dxa"/>
        <w:tblLook w:val="04A0" w:firstRow="1" w:lastRow="0" w:firstColumn="1" w:lastColumn="0" w:noHBand="0" w:noVBand="1"/>
      </w:tblPr>
      <w:tblGrid>
        <w:gridCol w:w="2055"/>
        <w:gridCol w:w="1910"/>
        <w:gridCol w:w="1853"/>
        <w:gridCol w:w="2149"/>
        <w:gridCol w:w="2145"/>
      </w:tblGrid>
      <w:tr w:rsidR="00C31EE2" w:rsidRPr="005F4448" w14:paraId="380D3C14" w14:textId="77777777" w:rsidTr="00F471A8">
        <w:trPr>
          <w:trHeight w:val="1141"/>
        </w:trPr>
        <w:tc>
          <w:tcPr>
            <w:tcW w:w="2055" w:type="dxa"/>
          </w:tcPr>
          <w:p w14:paraId="6BEB8F5D" w14:textId="77777777" w:rsidR="00C31EE2" w:rsidRPr="00921D52" w:rsidRDefault="00C31EE2" w:rsidP="00C31EE2">
            <w:pPr>
              <w:spacing w:line="360" w:lineRule="auto"/>
              <w:jc w:val="both"/>
              <w:rPr>
                <w:sz w:val="20"/>
                <w:szCs w:val="20"/>
              </w:rPr>
            </w:pPr>
            <w:r w:rsidRPr="00921D52">
              <w:rPr>
                <w:sz w:val="20"/>
                <w:szCs w:val="20"/>
              </w:rPr>
              <w:t>Ресурс работы</w:t>
            </w:r>
          </w:p>
        </w:tc>
        <w:tc>
          <w:tcPr>
            <w:tcW w:w="1910" w:type="dxa"/>
          </w:tcPr>
          <w:p w14:paraId="46E7DB32" w14:textId="77777777" w:rsidR="00C31EE2" w:rsidRPr="00921D52" w:rsidRDefault="00C31EE2" w:rsidP="00C31EE2">
            <w:pPr>
              <w:spacing w:line="360" w:lineRule="auto"/>
              <w:jc w:val="both"/>
              <w:rPr>
                <w:sz w:val="20"/>
                <w:szCs w:val="20"/>
              </w:rPr>
            </w:pPr>
            <w:r w:rsidRPr="00921D52">
              <w:rPr>
                <w:sz w:val="20"/>
                <w:szCs w:val="20"/>
              </w:rPr>
              <w:t>Высокий, при наличии системы сброса накопленного момента</w:t>
            </w:r>
          </w:p>
        </w:tc>
        <w:tc>
          <w:tcPr>
            <w:tcW w:w="1853" w:type="dxa"/>
          </w:tcPr>
          <w:p w14:paraId="47D0E31B" w14:textId="77777777" w:rsidR="00C31EE2" w:rsidRPr="00921D52" w:rsidRDefault="00C31EE2" w:rsidP="00C31EE2">
            <w:pPr>
              <w:spacing w:line="360" w:lineRule="auto"/>
              <w:jc w:val="both"/>
              <w:rPr>
                <w:sz w:val="20"/>
                <w:szCs w:val="20"/>
              </w:rPr>
            </w:pPr>
            <w:r w:rsidRPr="00921D52">
              <w:rPr>
                <w:sz w:val="20"/>
                <w:szCs w:val="20"/>
              </w:rPr>
              <w:t>Высокий</w:t>
            </w:r>
          </w:p>
        </w:tc>
        <w:tc>
          <w:tcPr>
            <w:tcW w:w="2149" w:type="dxa"/>
          </w:tcPr>
          <w:p w14:paraId="33A569C3" w14:textId="77777777" w:rsidR="00C31EE2" w:rsidRPr="00921D52" w:rsidRDefault="00C31EE2" w:rsidP="00C31EE2">
            <w:pPr>
              <w:spacing w:line="360" w:lineRule="auto"/>
              <w:jc w:val="both"/>
              <w:rPr>
                <w:sz w:val="20"/>
                <w:szCs w:val="20"/>
              </w:rPr>
            </w:pPr>
            <w:r w:rsidRPr="00921D52">
              <w:rPr>
                <w:sz w:val="20"/>
                <w:szCs w:val="20"/>
              </w:rPr>
              <w:t>Очень высокий</w:t>
            </w:r>
          </w:p>
        </w:tc>
        <w:tc>
          <w:tcPr>
            <w:tcW w:w="2145" w:type="dxa"/>
          </w:tcPr>
          <w:p w14:paraId="6BD72758" w14:textId="77777777" w:rsidR="00C31EE2" w:rsidRPr="00921D52" w:rsidRDefault="00C31EE2" w:rsidP="00C31EE2">
            <w:pPr>
              <w:spacing w:line="360" w:lineRule="auto"/>
              <w:jc w:val="both"/>
              <w:rPr>
                <w:sz w:val="20"/>
                <w:szCs w:val="20"/>
              </w:rPr>
            </w:pPr>
            <w:r w:rsidRPr="00921D52">
              <w:rPr>
                <w:sz w:val="20"/>
                <w:szCs w:val="20"/>
              </w:rPr>
              <w:t>Ограниченный (зависит от запаса топлива)</w:t>
            </w:r>
          </w:p>
        </w:tc>
      </w:tr>
      <w:tr w:rsidR="00F471A8" w:rsidRPr="00921D52" w14:paraId="0F3062C2" w14:textId="77777777" w:rsidTr="00F86618">
        <w:trPr>
          <w:trHeight w:val="451"/>
        </w:trPr>
        <w:tc>
          <w:tcPr>
            <w:tcW w:w="2055" w:type="dxa"/>
          </w:tcPr>
          <w:p w14:paraId="655F4ADE" w14:textId="77777777" w:rsidR="00F471A8" w:rsidRPr="00921D52" w:rsidRDefault="00F471A8" w:rsidP="00F86618">
            <w:pPr>
              <w:spacing w:line="360" w:lineRule="auto"/>
              <w:jc w:val="both"/>
              <w:rPr>
                <w:sz w:val="20"/>
                <w:szCs w:val="20"/>
              </w:rPr>
            </w:pPr>
            <w:r w:rsidRPr="00921D52">
              <w:rPr>
                <w:sz w:val="20"/>
                <w:szCs w:val="20"/>
              </w:rPr>
              <w:lastRenderedPageBreak/>
              <w:t>Размер и масса</w:t>
            </w:r>
          </w:p>
        </w:tc>
        <w:tc>
          <w:tcPr>
            <w:tcW w:w="1910" w:type="dxa"/>
          </w:tcPr>
          <w:p w14:paraId="13C80E5A" w14:textId="77777777" w:rsidR="00F471A8" w:rsidRPr="00921D52" w:rsidRDefault="00F471A8" w:rsidP="00F86618">
            <w:pPr>
              <w:spacing w:line="360" w:lineRule="auto"/>
              <w:jc w:val="both"/>
              <w:rPr>
                <w:sz w:val="20"/>
                <w:szCs w:val="20"/>
              </w:rPr>
            </w:pPr>
            <w:r w:rsidRPr="00921D52">
              <w:rPr>
                <w:sz w:val="20"/>
                <w:szCs w:val="20"/>
              </w:rPr>
              <w:t>Компактный, может быть миниатюрным</w:t>
            </w:r>
          </w:p>
        </w:tc>
        <w:tc>
          <w:tcPr>
            <w:tcW w:w="1853" w:type="dxa"/>
          </w:tcPr>
          <w:p w14:paraId="7CDB5527" w14:textId="77777777" w:rsidR="00F471A8" w:rsidRPr="00921D52" w:rsidRDefault="00F471A8" w:rsidP="00F86618">
            <w:pPr>
              <w:spacing w:line="360" w:lineRule="auto"/>
              <w:jc w:val="both"/>
              <w:rPr>
                <w:sz w:val="20"/>
                <w:szCs w:val="20"/>
              </w:rPr>
            </w:pPr>
            <w:r w:rsidRPr="00921D52">
              <w:rPr>
                <w:sz w:val="20"/>
                <w:szCs w:val="20"/>
              </w:rPr>
              <w:t>Крупнее маховика</w:t>
            </w:r>
          </w:p>
        </w:tc>
        <w:tc>
          <w:tcPr>
            <w:tcW w:w="2149" w:type="dxa"/>
          </w:tcPr>
          <w:p w14:paraId="055EBDCC" w14:textId="77777777" w:rsidR="00F471A8" w:rsidRPr="00921D52" w:rsidRDefault="00F471A8" w:rsidP="00F86618">
            <w:pPr>
              <w:spacing w:line="360" w:lineRule="auto"/>
              <w:jc w:val="both"/>
              <w:rPr>
                <w:sz w:val="20"/>
                <w:szCs w:val="20"/>
              </w:rPr>
            </w:pPr>
            <w:r w:rsidRPr="00921D52">
              <w:rPr>
                <w:sz w:val="20"/>
                <w:szCs w:val="20"/>
              </w:rPr>
              <w:t>Очень лёгкие и компактные</w:t>
            </w:r>
          </w:p>
        </w:tc>
        <w:tc>
          <w:tcPr>
            <w:tcW w:w="2145" w:type="dxa"/>
          </w:tcPr>
          <w:p w14:paraId="1EA3DBB5" w14:textId="77777777" w:rsidR="00F471A8" w:rsidRPr="00921D52" w:rsidRDefault="00F471A8" w:rsidP="00F86618">
            <w:pPr>
              <w:spacing w:line="360" w:lineRule="auto"/>
              <w:jc w:val="both"/>
              <w:rPr>
                <w:sz w:val="20"/>
                <w:szCs w:val="20"/>
              </w:rPr>
            </w:pPr>
            <w:r w:rsidRPr="00921D52">
              <w:rPr>
                <w:sz w:val="20"/>
                <w:szCs w:val="20"/>
              </w:rPr>
              <w:t>Средние</w:t>
            </w:r>
          </w:p>
        </w:tc>
      </w:tr>
      <w:tr w:rsidR="00F471A8" w:rsidRPr="00921D52" w14:paraId="4FDB3AFA" w14:textId="77777777" w:rsidTr="00F86618">
        <w:trPr>
          <w:trHeight w:val="451"/>
        </w:trPr>
        <w:tc>
          <w:tcPr>
            <w:tcW w:w="2055" w:type="dxa"/>
          </w:tcPr>
          <w:p w14:paraId="4E496233" w14:textId="77777777" w:rsidR="00F471A8" w:rsidRPr="00921D52" w:rsidRDefault="00F471A8" w:rsidP="00F86618">
            <w:pPr>
              <w:spacing w:line="360" w:lineRule="auto"/>
              <w:jc w:val="both"/>
              <w:rPr>
                <w:sz w:val="20"/>
                <w:szCs w:val="20"/>
              </w:rPr>
            </w:pPr>
            <w:r w:rsidRPr="00921D52">
              <w:rPr>
                <w:sz w:val="20"/>
                <w:szCs w:val="20"/>
              </w:rPr>
              <w:t>Применимость</w:t>
            </w:r>
            <w:r>
              <w:rPr>
                <w:sz w:val="20"/>
                <w:szCs w:val="20"/>
                <w:lang w:val="en-US"/>
              </w:rPr>
              <w:t xml:space="preserve"> </w:t>
            </w:r>
            <w:r w:rsidRPr="00921D52">
              <w:rPr>
                <w:sz w:val="20"/>
                <w:szCs w:val="20"/>
              </w:rPr>
              <w:t xml:space="preserve">в </w:t>
            </w:r>
            <w:proofErr w:type="spellStart"/>
            <w:r w:rsidRPr="00921D52">
              <w:rPr>
                <w:sz w:val="20"/>
                <w:szCs w:val="20"/>
              </w:rPr>
              <w:t>CubeSat</w:t>
            </w:r>
            <w:proofErr w:type="spellEnd"/>
          </w:p>
        </w:tc>
        <w:tc>
          <w:tcPr>
            <w:tcW w:w="1910" w:type="dxa"/>
          </w:tcPr>
          <w:p w14:paraId="7049216E" w14:textId="77777777" w:rsidR="00F471A8" w:rsidRPr="00921D52" w:rsidRDefault="00F471A8" w:rsidP="00F86618">
            <w:pPr>
              <w:spacing w:line="360" w:lineRule="auto"/>
              <w:jc w:val="both"/>
              <w:rPr>
                <w:sz w:val="20"/>
                <w:szCs w:val="20"/>
              </w:rPr>
            </w:pPr>
            <w:r w:rsidRPr="00921D52">
              <w:rPr>
                <w:sz w:val="20"/>
                <w:szCs w:val="20"/>
              </w:rPr>
              <w:t>Очень широко применяется</w:t>
            </w:r>
          </w:p>
        </w:tc>
        <w:tc>
          <w:tcPr>
            <w:tcW w:w="1853" w:type="dxa"/>
          </w:tcPr>
          <w:p w14:paraId="4094702C" w14:textId="77777777" w:rsidR="00F471A8" w:rsidRPr="00921D52" w:rsidRDefault="00F471A8" w:rsidP="00F86618">
            <w:pPr>
              <w:spacing w:line="360" w:lineRule="auto"/>
              <w:jc w:val="both"/>
              <w:rPr>
                <w:sz w:val="20"/>
                <w:szCs w:val="20"/>
              </w:rPr>
            </w:pPr>
            <w:r w:rsidRPr="00921D52">
              <w:rPr>
                <w:sz w:val="20"/>
                <w:szCs w:val="20"/>
              </w:rPr>
              <w:t>Ограничено (из-за размеров)</w:t>
            </w:r>
          </w:p>
        </w:tc>
        <w:tc>
          <w:tcPr>
            <w:tcW w:w="2149" w:type="dxa"/>
          </w:tcPr>
          <w:p w14:paraId="19A02187" w14:textId="77777777" w:rsidR="00F471A8" w:rsidRPr="00921D52" w:rsidRDefault="00F471A8" w:rsidP="00F86618">
            <w:pPr>
              <w:spacing w:line="360" w:lineRule="auto"/>
              <w:jc w:val="both"/>
              <w:rPr>
                <w:sz w:val="20"/>
                <w:szCs w:val="20"/>
              </w:rPr>
            </w:pPr>
            <w:r w:rsidRPr="00921D52">
              <w:rPr>
                <w:sz w:val="20"/>
                <w:szCs w:val="20"/>
              </w:rPr>
              <w:t>Часто используется как вспомогательная</w:t>
            </w:r>
          </w:p>
        </w:tc>
        <w:tc>
          <w:tcPr>
            <w:tcW w:w="2145" w:type="dxa"/>
          </w:tcPr>
          <w:p w14:paraId="2F32EDD8" w14:textId="77777777" w:rsidR="00F471A8" w:rsidRPr="00921D52" w:rsidRDefault="00F471A8" w:rsidP="00F86618">
            <w:pPr>
              <w:spacing w:line="360" w:lineRule="auto"/>
              <w:jc w:val="both"/>
              <w:rPr>
                <w:sz w:val="20"/>
                <w:szCs w:val="20"/>
              </w:rPr>
            </w:pPr>
            <w:r w:rsidRPr="00921D52">
              <w:rPr>
                <w:sz w:val="20"/>
                <w:szCs w:val="20"/>
              </w:rPr>
              <w:t>Ограниченно из-за массы и топлива</w:t>
            </w:r>
          </w:p>
        </w:tc>
      </w:tr>
      <w:tr w:rsidR="00F471A8" w:rsidRPr="00921D52" w14:paraId="16317AEF" w14:textId="77777777" w:rsidTr="00F86618">
        <w:trPr>
          <w:trHeight w:val="459"/>
        </w:trPr>
        <w:tc>
          <w:tcPr>
            <w:tcW w:w="2055" w:type="dxa"/>
          </w:tcPr>
          <w:p w14:paraId="28727BE9" w14:textId="77777777" w:rsidR="00F471A8" w:rsidRPr="00921D52" w:rsidRDefault="00F471A8" w:rsidP="00F86618">
            <w:pPr>
              <w:spacing w:line="360" w:lineRule="auto"/>
              <w:jc w:val="both"/>
              <w:rPr>
                <w:sz w:val="20"/>
                <w:szCs w:val="20"/>
              </w:rPr>
            </w:pPr>
            <w:r w:rsidRPr="00921D52">
              <w:rPr>
                <w:sz w:val="20"/>
                <w:szCs w:val="20"/>
              </w:rPr>
              <w:t>Зависимость от внешней среды</w:t>
            </w:r>
          </w:p>
        </w:tc>
        <w:tc>
          <w:tcPr>
            <w:tcW w:w="1910" w:type="dxa"/>
          </w:tcPr>
          <w:p w14:paraId="4B08737C" w14:textId="77777777" w:rsidR="00F471A8" w:rsidRPr="00921D52" w:rsidRDefault="00F471A8" w:rsidP="00F86618">
            <w:pPr>
              <w:spacing w:line="360" w:lineRule="auto"/>
              <w:jc w:val="both"/>
              <w:rPr>
                <w:sz w:val="20"/>
                <w:szCs w:val="20"/>
              </w:rPr>
            </w:pPr>
            <w:r w:rsidRPr="00921D52">
              <w:rPr>
                <w:sz w:val="20"/>
                <w:szCs w:val="20"/>
              </w:rPr>
              <w:t>Нет</w:t>
            </w:r>
          </w:p>
        </w:tc>
        <w:tc>
          <w:tcPr>
            <w:tcW w:w="1853" w:type="dxa"/>
          </w:tcPr>
          <w:p w14:paraId="1E432DB9" w14:textId="77777777" w:rsidR="00F471A8" w:rsidRPr="00921D52" w:rsidRDefault="00F471A8" w:rsidP="00F86618">
            <w:pPr>
              <w:spacing w:line="360" w:lineRule="auto"/>
              <w:jc w:val="both"/>
              <w:rPr>
                <w:sz w:val="20"/>
                <w:szCs w:val="20"/>
              </w:rPr>
            </w:pPr>
            <w:r w:rsidRPr="00921D52">
              <w:rPr>
                <w:sz w:val="20"/>
                <w:szCs w:val="20"/>
              </w:rPr>
              <w:t>Нет</w:t>
            </w:r>
          </w:p>
        </w:tc>
        <w:tc>
          <w:tcPr>
            <w:tcW w:w="2149" w:type="dxa"/>
          </w:tcPr>
          <w:p w14:paraId="123DC53C" w14:textId="77777777" w:rsidR="00F471A8" w:rsidRPr="00921D52" w:rsidRDefault="00F471A8" w:rsidP="00F86618">
            <w:pPr>
              <w:spacing w:line="360" w:lineRule="auto"/>
              <w:jc w:val="both"/>
              <w:rPr>
                <w:sz w:val="20"/>
                <w:szCs w:val="20"/>
              </w:rPr>
            </w:pPr>
            <w:r w:rsidRPr="00921D52">
              <w:rPr>
                <w:sz w:val="20"/>
                <w:szCs w:val="20"/>
              </w:rPr>
              <w:t>Зависит от магнитного поля Земли</w:t>
            </w:r>
          </w:p>
        </w:tc>
        <w:tc>
          <w:tcPr>
            <w:tcW w:w="2145" w:type="dxa"/>
          </w:tcPr>
          <w:p w14:paraId="66C45D05" w14:textId="77777777" w:rsidR="00F471A8" w:rsidRPr="00921D52" w:rsidRDefault="00F471A8" w:rsidP="00F86618">
            <w:pPr>
              <w:spacing w:line="360" w:lineRule="auto"/>
              <w:jc w:val="both"/>
              <w:rPr>
                <w:sz w:val="20"/>
                <w:szCs w:val="20"/>
              </w:rPr>
            </w:pPr>
            <w:r w:rsidRPr="00921D52">
              <w:rPr>
                <w:sz w:val="20"/>
                <w:szCs w:val="20"/>
              </w:rPr>
              <w:t>Нет</w:t>
            </w:r>
          </w:p>
        </w:tc>
      </w:tr>
      <w:tr w:rsidR="00F471A8" w:rsidRPr="00921D52" w14:paraId="1CCA5922" w14:textId="77777777" w:rsidTr="00F86618">
        <w:trPr>
          <w:trHeight w:val="230"/>
        </w:trPr>
        <w:tc>
          <w:tcPr>
            <w:tcW w:w="2055" w:type="dxa"/>
          </w:tcPr>
          <w:p w14:paraId="0345EECE" w14:textId="77777777" w:rsidR="00F471A8" w:rsidRPr="00921D52" w:rsidRDefault="00F471A8" w:rsidP="00F86618">
            <w:pPr>
              <w:spacing w:line="360" w:lineRule="auto"/>
              <w:jc w:val="both"/>
              <w:rPr>
                <w:sz w:val="20"/>
                <w:szCs w:val="20"/>
              </w:rPr>
            </w:pPr>
            <w:r w:rsidRPr="00921D52">
              <w:rPr>
                <w:sz w:val="20"/>
                <w:szCs w:val="20"/>
              </w:rPr>
              <w:t>Стоимость</w:t>
            </w:r>
          </w:p>
        </w:tc>
        <w:tc>
          <w:tcPr>
            <w:tcW w:w="1910" w:type="dxa"/>
          </w:tcPr>
          <w:p w14:paraId="2CE70F5B" w14:textId="77777777" w:rsidR="00F471A8" w:rsidRPr="00921D52" w:rsidRDefault="00F471A8" w:rsidP="00F86618">
            <w:pPr>
              <w:spacing w:line="360" w:lineRule="auto"/>
              <w:jc w:val="both"/>
              <w:rPr>
                <w:sz w:val="20"/>
                <w:szCs w:val="20"/>
              </w:rPr>
            </w:pPr>
            <w:r w:rsidRPr="00921D52">
              <w:rPr>
                <w:sz w:val="20"/>
                <w:szCs w:val="20"/>
              </w:rPr>
              <w:t>Средняя</w:t>
            </w:r>
          </w:p>
        </w:tc>
        <w:tc>
          <w:tcPr>
            <w:tcW w:w="1853" w:type="dxa"/>
          </w:tcPr>
          <w:p w14:paraId="3744EA95" w14:textId="77777777" w:rsidR="00F471A8" w:rsidRPr="00921D52" w:rsidRDefault="00F471A8" w:rsidP="00F86618">
            <w:pPr>
              <w:spacing w:line="360" w:lineRule="auto"/>
              <w:jc w:val="both"/>
              <w:rPr>
                <w:sz w:val="20"/>
                <w:szCs w:val="20"/>
              </w:rPr>
            </w:pPr>
            <w:r w:rsidRPr="00921D52">
              <w:rPr>
                <w:sz w:val="20"/>
                <w:szCs w:val="20"/>
              </w:rPr>
              <w:t>Средняя</w:t>
            </w:r>
          </w:p>
        </w:tc>
        <w:tc>
          <w:tcPr>
            <w:tcW w:w="2149" w:type="dxa"/>
          </w:tcPr>
          <w:p w14:paraId="69E81C69" w14:textId="77777777" w:rsidR="00F471A8" w:rsidRPr="00921D52" w:rsidRDefault="00F471A8" w:rsidP="00F86618">
            <w:pPr>
              <w:spacing w:line="360" w:lineRule="auto"/>
              <w:jc w:val="both"/>
              <w:rPr>
                <w:sz w:val="20"/>
                <w:szCs w:val="20"/>
              </w:rPr>
            </w:pPr>
            <w:r w:rsidRPr="00921D52">
              <w:rPr>
                <w:sz w:val="20"/>
                <w:szCs w:val="20"/>
              </w:rPr>
              <w:t>Низкая</w:t>
            </w:r>
          </w:p>
        </w:tc>
        <w:tc>
          <w:tcPr>
            <w:tcW w:w="2145" w:type="dxa"/>
          </w:tcPr>
          <w:p w14:paraId="0896D086" w14:textId="77777777" w:rsidR="00F471A8" w:rsidRPr="00921D52" w:rsidRDefault="00F471A8" w:rsidP="00F86618">
            <w:pPr>
              <w:spacing w:line="360" w:lineRule="auto"/>
              <w:jc w:val="both"/>
              <w:rPr>
                <w:sz w:val="20"/>
                <w:szCs w:val="20"/>
              </w:rPr>
            </w:pPr>
            <w:r w:rsidRPr="00921D52">
              <w:rPr>
                <w:sz w:val="20"/>
                <w:szCs w:val="20"/>
              </w:rPr>
              <w:t>Высокая</w:t>
            </w:r>
          </w:p>
        </w:tc>
      </w:tr>
      <w:tr w:rsidR="00F471A8" w:rsidRPr="00921D52" w14:paraId="3E52500D" w14:textId="77777777" w:rsidTr="00F86618">
        <w:trPr>
          <w:trHeight w:val="909"/>
        </w:trPr>
        <w:tc>
          <w:tcPr>
            <w:tcW w:w="2055" w:type="dxa"/>
          </w:tcPr>
          <w:p w14:paraId="19CA2686" w14:textId="77777777" w:rsidR="00F471A8" w:rsidRPr="00921D52" w:rsidRDefault="00F471A8" w:rsidP="00F86618">
            <w:pPr>
              <w:spacing w:line="360" w:lineRule="auto"/>
              <w:jc w:val="both"/>
              <w:rPr>
                <w:sz w:val="20"/>
                <w:szCs w:val="20"/>
              </w:rPr>
            </w:pPr>
            <w:r w:rsidRPr="00921D52">
              <w:rPr>
                <w:sz w:val="20"/>
                <w:szCs w:val="20"/>
              </w:rPr>
              <w:t>Сложность управления</w:t>
            </w:r>
          </w:p>
        </w:tc>
        <w:tc>
          <w:tcPr>
            <w:tcW w:w="1910" w:type="dxa"/>
          </w:tcPr>
          <w:p w14:paraId="7B34ACDB" w14:textId="77777777" w:rsidR="00F471A8" w:rsidRPr="00921D52" w:rsidRDefault="00F471A8" w:rsidP="00F86618">
            <w:pPr>
              <w:spacing w:line="360" w:lineRule="auto"/>
              <w:jc w:val="both"/>
              <w:rPr>
                <w:sz w:val="20"/>
                <w:szCs w:val="20"/>
              </w:rPr>
            </w:pPr>
            <w:r w:rsidRPr="00921D52">
              <w:rPr>
                <w:sz w:val="20"/>
                <w:szCs w:val="20"/>
              </w:rPr>
              <w:t>Средняя, требует контроля скорости</w:t>
            </w:r>
          </w:p>
        </w:tc>
        <w:tc>
          <w:tcPr>
            <w:tcW w:w="1853" w:type="dxa"/>
          </w:tcPr>
          <w:p w14:paraId="2ED84705" w14:textId="77777777" w:rsidR="00F471A8" w:rsidRPr="00921D52" w:rsidRDefault="00F471A8" w:rsidP="00F86618">
            <w:pPr>
              <w:spacing w:line="360" w:lineRule="auto"/>
              <w:jc w:val="both"/>
              <w:rPr>
                <w:sz w:val="20"/>
                <w:szCs w:val="20"/>
              </w:rPr>
            </w:pPr>
            <w:r w:rsidRPr="00921D52">
              <w:rPr>
                <w:sz w:val="20"/>
                <w:szCs w:val="20"/>
              </w:rPr>
              <w:t>Простая</w:t>
            </w:r>
          </w:p>
        </w:tc>
        <w:tc>
          <w:tcPr>
            <w:tcW w:w="2149" w:type="dxa"/>
          </w:tcPr>
          <w:p w14:paraId="3A294F3A" w14:textId="77777777" w:rsidR="00F471A8" w:rsidRPr="00921D52" w:rsidRDefault="00F471A8" w:rsidP="00F86618">
            <w:pPr>
              <w:spacing w:line="360" w:lineRule="auto"/>
              <w:jc w:val="both"/>
              <w:rPr>
                <w:sz w:val="20"/>
                <w:szCs w:val="20"/>
              </w:rPr>
            </w:pPr>
            <w:r w:rsidRPr="00921D52">
              <w:rPr>
                <w:sz w:val="20"/>
                <w:szCs w:val="20"/>
              </w:rPr>
              <w:t>Простая</w:t>
            </w:r>
          </w:p>
        </w:tc>
        <w:tc>
          <w:tcPr>
            <w:tcW w:w="2145" w:type="dxa"/>
          </w:tcPr>
          <w:p w14:paraId="5DD137B0" w14:textId="77777777" w:rsidR="00F471A8" w:rsidRPr="00921D52" w:rsidRDefault="00F471A8" w:rsidP="00F86618">
            <w:pPr>
              <w:spacing w:line="360" w:lineRule="auto"/>
              <w:jc w:val="both"/>
              <w:rPr>
                <w:sz w:val="20"/>
                <w:szCs w:val="20"/>
              </w:rPr>
            </w:pPr>
            <w:r w:rsidRPr="00921D52">
              <w:rPr>
                <w:sz w:val="20"/>
                <w:szCs w:val="20"/>
              </w:rPr>
              <w:t>Сложная (системы подачи и управления)</w:t>
            </w:r>
          </w:p>
        </w:tc>
      </w:tr>
    </w:tbl>
    <w:p w14:paraId="5F7D6C6B" w14:textId="77777777" w:rsidR="00BC432F" w:rsidRPr="00F471A8" w:rsidRDefault="00BC432F" w:rsidP="00921D52">
      <w:pPr>
        <w:pStyle w:val="a3"/>
        <w:spacing w:before="155" w:line="360" w:lineRule="auto"/>
        <w:ind w:right="419" w:firstLine="0"/>
        <w:jc w:val="both"/>
      </w:pPr>
    </w:p>
    <w:p w14:paraId="76742B5E" w14:textId="4F5DDB13" w:rsidR="004162CF" w:rsidRPr="00897038" w:rsidRDefault="00BA6433" w:rsidP="00510FD9">
      <w:pPr>
        <w:pStyle w:val="2"/>
      </w:pPr>
      <w:bookmarkStart w:id="19" w:name="_Toc199259609"/>
      <w:r w:rsidRPr="005F4448">
        <w:t xml:space="preserve">Ключевые требования к миниатюрному маховику для </w:t>
      </w:r>
      <w:proofErr w:type="spellStart"/>
      <w:r w:rsidRPr="005F4448">
        <w:t>CubeSat</w:t>
      </w:r>
      <w:bookmarkEnd w:id="19"/>
      <w:proofErr w:type="spellEnd"/>
    </w:p>
    <w:p w14:paraId="35016585" w14:textId="77777777" w:rsidR="006317A2" w:rsidRPr="005F4448" w:rsidRDefault="006317A2" w:rsidP="005F4448">
      <w:pPr>
        <w:pStyle w:val="a3"/>
        <w:numPr>
          <w:ilvl w:val="0"/>
          <w:numId w:val="15"/>
        </w:numPr>
        <w:spacing w:before="155" w:line="360" w:lineRule="auto"/>
        <w:ind w:left="0" w:right="419" w:firstLine="709"/>
        <w:jc w:val="both"/>
        <w:rPr>
          <w:b/>
          <w:bCs/>
        </w:rPr>
      </w:pPr>
      <w:r w:rsidRPr="005F4448">
        <w:rPr>
          <w:b/>
          <w:bCs/>
        </w:rPr>
        <w:t>Габариты и масса</w:t>
      </w:r>
    </w:p>
    <w:p w14:paraId="239E4964" w14:textId="702CED54" w:rsidR="00BA6433" w:rsidRPr="005F4448" w:rsidRDefault="00B04339" w:rsidP="005F4448">
      <w:pPr>
        <w:pStyle w:val="a3"/>
        <w:spacing w:before="155" w:line="360" w:lineRule="auto"/>
        <w:ind w:right="419"/>
        <w:jc w:val="both"/>
      </w:pPr>
      <w:r w:rsidRPr="005F4448">
        <w:t>Для обеспечения стабильной работы</w:t>
      </w:r>
      <w:r w:rsidR="0044099B" w:rsidRPr="005F4448">
        <w:t xml:space="preserve"> наноспутника</w:t>
      </w:r>
      <w:r w:rsidRPr="005F4448">
        <w:t xml:space="preserve"> </w:t>
      </w:r>
      <w:r w:rsidR="0044099B" w:rsidRPr="005F4448">
        <w:t>м</w:t>
      </w:r>
      <w:r w:rsidR="00F1533B" w:rsidRPr="005F4448">
        <w:t xml:space="preserve">асса маховика должна быть минимальной (как правило, 100–300 г), а его размещение — строго симметричным относительно центра </w:t>
      </w:r>
      <w:proofErr w:type="gramStart"/>
      <w:r w:rsidR="00F1533B" w:rsidRPr="005F4448">
        <w:t>масс, для того, чтобы</w:t>
      </w:r>
      <w:proofErr w:type="gramEnd"/>
      <w:r w:rsidR="00F1533B" w:rsidRPr="005F4448">
        <w:t xml:space="preserve"> не нарушалась балансировка спутника.</w:t>
      </w:r>
    </w:p>
    <w:p w14:paraId="15C986BF" w14:textId="34411318" w:rsidR="006317A2" w:rsidRPr="005F4448" w:rsidRDefault="006317A2" w:rsidP="005F4448">
      <w:pPr>
        <w:pStyle w:val="a3"/>
        <w:numPr>
          <w:ilvl w:val="0"/>
          <w:numId w:val="15"/>
        </w:numPr>
        <w:spacing w:before="155" w:line="360" w:lineRule="auto"/>
        <w:ind w:left="0" w:right="419" w:firstLine="709"/>
        <w:jc w:val="both"/>
        <w:rPr>
          <w:b/>
          <w:bCs/>
        </w:rPr>
      </w:pPr>
      <w:r w:rsidRPr="005F4448">
        <w:rPr>
          <w:b/>
          <w:bCs/>
        </w:rPr>
        <w:t>Материалы и конструкция</w:t>
      </w:r>
    </w:p>
    <w:p w14:paraId="6D04F6A0" w14:textId="5BF309A7" w:rsidR="006317A2" w:rsidRPr="005F4448" w:rsidRDefault="006317A2" w:rsidP="005F4448">
      <w:pPr>
        <w:pStyle w:val="a3"/>
        <w:numPr>
          <w:ilvl w:val="0"/>
          <w:numId w:val="14"/>
        </w:numPr>
        <w:spacing w:before="155" w:line="360" w:lineRule="auto"/>
        <w:ind w:left="0" w:right="419" w:firstLine="709"/>
        <w:jc w:val="both"/>
      </w:pPr>
      <w:r w:rsidRPr="005F4448">
        <w:t xml:space="preserve">Все элементы, включая маховик должны быть </w:t>
      </w:r>
      <w:r w:rsidR="00746B36" w:rsidRPr="005F4448">
        <w:t xml:space="preserve">обеспечены </w:t>
      </w:r>
      <w:r w:rsidR="004F7733" w:rsidRPr="005F4448">
        <w:t>прочным</w:t>
      </w:r>
      <w:r w:rsidRPr="005F4448">
        <w:t xml:space="preserve"> </w:t>
      </w:r>
      <w:proofErr w:type="gramStart"/>
      <w:r w:rsidR="004F7733" w:rsidRPr="005F4448">
        <w:t>креплением</w:t>
      </w:r>
      <w:r w:rsidRPr="005F4448">
        <w:t xml:space="preserve">, </w:t>
      </w:r>
      <w:r w:rsidR="002235EE" w:rsidRPr="005F4448">
        <w:t xml:space="preserve">для того, </w:t>
      </w:r>
      <w:r w:rsidRPr="005F4448">
        <w:t>чтобы</w:t>
      </w:r>
      <w:proofErr w:type="gramEnd"/>
      <w:r w:rsidRPr="005F4448">
        <w:t xml:space="preserve"> </w:t>
      </w:r>
      <w:r w:rsidR="002235EE" w:rsidRPr="005F4448">
        <w:t>исключить возможность</w:t>
      </w:r>
      <w:r w:rsidRPr="005F4448">
        <w:t xml:space="preserve"> образовани</w:t>
      </w:r>
      <w:r w:rsidR="002235EE" w:rsidRPr="005F4448">
        <w:t>я</w:t>
      </w:r>
      <w:r w:rsidRPr="005F4448">
        <w:t xml:space="preserve"> обломков </w:t>
      </w:r>
      <w:r w:rsidR="002235EE" w:rsidRPr="005F4448">
        <w:t>во время</w:t>
      </w:r>
      <w:r w:rsidRPr="005F4448">
        <w:t xml:space="preserve"> запуск</w:t>
      </w:r>
      <w:r w:rsidR="002235EE" w:rsidRPr="005F4448">
        <w:t>а</w:t>
      </w:r>
      <w:r w:rsidRPr="005F4448">
        <w:t>.</w:t>
      </w:r>
    </w:p>
    <w:p w14:paraId="7276546E" w14:textId="67E84B85" w:rsidR="006317A2" w:rsidRPr="005F4448" w:rsidRDefault="004F7733" w:rsidP="005F4448">
      <w:pPr>
        <w:pStyle w:val="a3"/>
        <w:numPr>
          <w:ilvl w:val="0"/>
          <w:numId w:val="14"/>
        </w:numPr>
        <w:spacing w:before="155" w:line="360" w:lineRule="auto"/>
        <w:ind w:left="0" w:right="419" w:firstLine="709"/>
        <w:jc w:val="both"/>
      </w:pPr>
      <w:r w:rsidRPr="005F4448">
        <w:t>В каче</w:t>
      </w:r>
      <w:r w:rsidR="0099483A" w:rsidRPr="005F4448">
        <w:t>ст</w:t>
      </w:r>
      <w:r w:rsidRPr="005F4448">
        <w:t>ве о</w:t>
      </w:r>
      <w:r w:rsidR="006317A2" w:rsidRPr="005F4448">
        <w:t>сновны</w:t>
      </w:r>
      <w:r w:rsidRPr="005F4448">
        <w:t>х</w:t>
      </w:r>
      <w:r w:rsidR="006317A2" w:rsidRPr="005F4448">
        <w:t xml:space="preserve"> материал</w:t>
      </w:r>
      <w:r w:rsidRPr="005F4448">
        <w:t>ов</w:t>
      </w:r>
      <w:r w:rsidR="006317A2" w:rsidRPr="005F4448">
        <w:t xml:space="preserve"> корпуса</w:t>
      </w:r>
      <w:r w:rsidR="0099483A" w:rsidRPr="005F4448">
        <w:t xml:space="preserve"> используются </w:t>
      </w:r>
      <w:r w:rsidR="006317A2" w:rsidRPr="005F4448">
        <w:t>алюмини</w:t>
      </w:r>
      <w:r w:rsidR="0099483A" w:rsidRPr="005F4448">
        <w:t>евые сплавы</w:t>
      </w:r>
      <w:r w:rsidR="006317A2" w:rsidRPr="005F4448">
        <w:t xml:space="preserve"> 7075 или 6061-T</w:t>
      </w:r>
      <w:r w:rsidR="00C15943" w:rsidRPr="005F4448">
        <w:t>6. Для</w:t>
      </w:r>
      <w:r w:rsidR="006317A2" w:rsidRPr="005F4448">
        <w:t xml:space="preserve"> маховик</w:t>
      </w:r>
      <w:r w:rsidR="00C15943" w:rsidRPr="005F4448">
        <w:t>а</w:t>
      </w:r>
      <w:r w:rsidR="006317A2" w:rsidRPr="005F4448">
        <w:t xml:space="preserve"> и его креплени</w:t>
      </w:r>
      <w:r w:rsidR="00C15943" w:rsidRPr="005F4448">
        <w:t>я</w:t>
      </w:r>
      <w:r w:rsidR="006317A2" w:rsidRPr="005F4448">
        <w:t xml:space="preserve"> </w:t>
      </w:r>
      <w:r w:rsidR="005F458C" w:rsidRPr="005F4448">
        <w:t>критически важно подобрать материалы с близкими значениями коэффициента теплового расширения, чтобы минимизировать возникающие напряжения при нагревании.</w:t>
      </w:r>
    </w:p>
    <w:p w14:paraId="4091E6FD" w14:textId="3EE2825C" w:rsidR="006317A2" w:rsidRPr="005F4448" w:rsidRDefault="006317A2" w:rsidP="005F4448">
      <w:pPr>
        <w:pStyle w:val="a3"/>
        <w:numPr>
          <w:ilvl w:val="0"/>
          <w:numId w:val="14"/>
        </w:numPr>
        <w:spacing w:before="155" w:line="360" w:lineRule="auto"/>
        <w:ind w:left="0" w:right="419" w:firstLine="709"/>
        <w:jc w:val="both"/>
      </w:pPr>
      <w:r w:rsidRPr="005F4448">
        <w:t xml:space="preserve">Размещение </w:t>
      </w:r>
      <w:r w:rsidR="00F226CF" w:rsidRPr="005F4448">
        <w:t>маховика должно точно соответствовать размерам спутника, исключая любые выходящие за его пределы элементы. Все компоненты маховика должны находиться в пределах конструкционного объема и не нарушать его внешние габариты.</w:t>
      </w:r>
    </w:p>
    <w:p w14:paraId="3C2E2CDC" w14:textId="1AD7C0C4" w:rsidR="00575FA9" w:rsidRPr="005F4448" w:rsidRDefault="00154994" w:rsidP="005F4448">
      <w:pPr>
        <w:pStyle w:val="a3"/>
        <w:numPr>
          <w:ilvl w:val="0"/>
          <w:numId w:val="15"/>
        </w:numPr>
        <w:spacing w:before="155" w:line="360" w:lineRule="auto"/>
        <w:ind w:left="0" w:right="419" w:firstLine="709"/>
        <w:jc w:val="both"/>
        <w:rPr>
          <w:b/>
          <w:bCs/>
        </w:rPr>
      </w:pPr>
      <w:r w:rsidRPr="005F4448">
        <w:rPr>
          <w:b/>
          <w:bCs/>
        </w:rPr>
        <w:lastRenderedPageBreak/>
        <w:t>Электробезопасность и управление</w:t>
      </w:r>
    </w:p>
    <w:p w14:paraId="7672878D" w14:textId="449495B8" w:rsidR="007B5187" w:rsidRPr="005F4448" w:rsidRDefault="002B2196" w:rsidP="005F4448">
      <w:pPr>
        <w:pStyle w:val="a3"/>
        <w:spacing w:before="155" w:line="360" w:lineRule="auto"/>
        <w:ind w:right="419"/>
        <w:jc w:val="both"/>
      </w:pPr>
      <w:r w:rsidRPr="005F4448">
        <w:t>В</w:t>
      </w:r>
      <w:r w:rsidR="00C5092F" w:rsidRPr="005F4448">
        <w:t xml:space="preserve"> процессе запуска</w:t>
      </w:r>
      <w:r w:rsidRPr="005F4448">
        <w:t xml:space="preserve"> вся активная </w:t>
      </w:r>
      <w:r w:rsidR="00C5092F" w:rsidRPr="005F4448">
        <w:t xml:space="preserve">электроника </w:t>
      </w:r>
      <w:proofErr w:type="spellStart"/>
      <w:r w:rsidR="00C5092F" w:rsidRPr="005F4448">
        <w:rPr>
          <w:lang w:val="en-US"/>
        </w:rPr>
        <w:t>CubeSut</w:t>
      </w:r>
      <w:proofErr w:type="spellEnd"/>
      <w:r w:rsidR="00C5092F" w:rsidRPr="005F4448">
        <w:t xml:space="preserve">, включая </w:t>
      </w:r>
      <w:r w:rsidR="008E5565" w:rsidRPr="005F4448">
        <w:t xml:space="preserve">систему маховиков, должна быть выключена. </w:t>
      </w:r>
      <w:r w:rsidR="007B5187" w:rsidRPr="005F4448">
        <w:t xml:space="preserve">Это необходимо для предотвращения: </w:t>
      </w:r>
      <w:r w:rsidR="007B5187" w:rsidRPr="005F4448">
        <w:br/>
        <w:t>электромагнитных помех, которые могут повлиять на спутник;</w:t>
      </w:r>
    </w:p>
    <w:p w14:paraId="2BA5857C" w14:textId="63B268FE" w:rsidR="007B5187" w:rsidRPr="005F4448" w:rsidRDefault="007B5187" w:rsidP="005F4448">
      <w:pPr>
        <w:pStyle w:val="a3"/>
        <w:spacing w:before="155" w:line="360" w:lineRule="auto"/>
        <w:ind w:right="419"/>
        <w:jc w:val="both"/>
      </w:pPr>
      <w:r w:rsidRPr="005F4448">
        <w:t>нежелательную активацию привода маховика;</w:t>
      </w:r>
    </w:p>
    <w:p w14:paraId="236C7A16" w14:textId="1E82984E" w:rsidR="007B5187" w:rsidRPr="005F4448" w:rsidRDefault="007B5187" w:rsidP="005F4448">
      <w:pPr>
        <w:pStyle w:val="a3"/>
        <w:spacing w:before="155" w:line="360" w:lineRule="auto"/>
        <w:ind w:right="419"/>
        <w:jc w:val="both"/>
      </w:pPr>
      <w:r w:rsidRPr="005F4448">
        <w:t>физического повреждения самого спутника и окружающих систем.</w:t>
      </w:r>
      <w:r w:rsidRPr="005F4448">
        <w:br/>
        <w:t>Вращение двигателя-маховика и получение питания не должно происходить до момента выхода из пускового контейнера.</w:t>
      </w:r>
    </w:p>
    <w:p w14:paraId="2069AA6A" w14:textId="2EB0E742" w:rsidR="00B25A4C" w:rsidRPr="005F4448" w:rsidRDefault="00B25A4C" w:rsidP="005F4448">
      <w:pPr>
        <w:pStyle w:val="a3"/>
        <w:numPr>
          <w:ilvl w:val="0"/>
          <w:numId w:val="15"/>
        </w:numPr>
        <w:spacing w:before="155" w:line="360" w:lineRule="auto"/>
        <w:ind w:left="0" w:right="419" w:firstLine="709"/>
        <w:jc w:val="both"/>
      </w:pPr>
      <w:r w:rsidRPr="005F4448">
        <w:t xml:space="preserve"> Минимальное энергопотребление</w:t>
      </w:r>
    </w:p>
    <w:p w14:paraId="10BB6014" w14:textId="14BCAC43" w:rsidR="00B25A4C" w:rsidRPr="005F4448" w:rsidRDefault="00B25A4C" w:rsidP="005F4448">
      <w:pPr>
        <w:pStyle w:val="a3"/>
        <w:spacing w:before="155" w:line="360" w:lineRule="auto"/>
        <w:ind w:right="419"/>
        <w:jc w:val="both"/>
      </w:pPr>
      <w:r w:rsidRPr="005F4448">
        <w:tab/>
        <w:t xml:space="preserve">Спутник </w:t>
      </w:r>
      <w:proofErr w:type="spellStart"/>
      <w:r w:rsidRPr="005F4448">
        <w:t>CubeSat</w:t>
      </w:r>
      <w:proofErr w:type="spellEnd"/>
      <w:r w:rsidRPr="005F4448">
        <w:t xml:space="preserve"> работает от солнечных панелей и аккумуляторов малой ёмкости.</w:t>
      </w:r>
    </w:p>
    <w:p w14:paraId="3D91C039" w14:textId="25293698" w:rsidR="00B25A4C" w:rsidRPr="005F4448" w:rsidRDefault="00B25A4C" w:rsidP="005F4448">
      <w:pPr>
        <w:pStyle w:val="a3"/>
        <w:spacing w:before="155" w:line="360" w:lineRule="auto"/>
        <w:ind w:right="419"/>
        <w:jc w:val="both"/>
      </w:pPr>
      <w:r w:rsidRPr="005F4448">
        <w:tab/>
        <w:t>Энергопотребление маховика не должно превышать 1–2 Вт в активной фазе</w:t>
      </w:r>
    </w:p>
    <w:p w14:paraId="4F0D202C" w14:textId="35983381" w:rsidR="006317A2" w:rsidRPr="005F4448" w:rsidRDefault="0033484F" w:rsidP="005F4448">
      <w:pPr>
        <w:pStyle w:val="a3"/>
        <w:numPr>
          <w:ilvl w:val="0"/>
          <w:numId w:val="15"/>
        </w:numPr>
        <w:spacing w:before="155" w:line="360" w:lineRule="auto"/>
        <w:ind w:left="0" w:right="419" w:firstLine="709"/>
        <w:jc w:val="both"/>
      </w:pPr>
      <w:r w:rsidRPr="005F4448">
        <w:t>Проверка и верификация</w:t>
      </w:r>
    </w:p>
    <w:p w14:paraId="4B009ED3" w14:textId="69B12A1C" w:rsidR="005847E1" w:rsidRPr="005F4448" w:rsidRDefault="00F0389E" w:rsidP="005F4448">
      <w:pPr>
        <w:pStyle w:val="a3"/>
        <w:spacing w:before="155" w:line="360" w:lineRule="auto"/>
        <w:ind w:right="419"/>
        <w:jc w:val="both"/>
      </w:pPr>
      <w:r w:rsidRPr="005F4448">
        <w:t xml:space="preserve">Спутник </w:t>
      </w:r>
      <w:proofErr w:type="spellStart"/>
      <w:r w:rsidRPr="005F4448">
        <w:rPr>
          <w:lang w:val="en-US"/>
        </w:rPr>
        <w:t>CubeSut</w:t>
      </w:r>
      <w:proofErr w:type="spellEnd"/>
      <w:r w:rsidR="00CD2306" w:rsidRPr="005F4448">
        <w:t xml:space="preserve">, включая двигатель-маховик обязан успешно пройти </w:t>
      </w:r>
      <w:r w:rsidR="005847E1" w:rsidRPr="005F4448">
        <w:t>различные испытания, такие как:</w:t>
      </w:r>
      <w:r w:rsidR="00645CF1" w:rsidRPr="005F4448">
        <w:t xml:space="preserve"> </w:t>
      </w:r>
      <w:r w:rsidR="00405147" w:rsidRPr="005F4448">
        <w:t>случайные вибраци</w:t>
      </w:r>
      <w:r w:rsidR="00C376E3" w:rsidRPr="005F4448">
        <w:t>и</w:t>
      </w:r>
      <w:r w:rsidR="005847E1" w:rsidRPr="005F4448">
        <w:t xml:space="preserve">, </w:t>
      </w:r>
      <w:r w:rsidR="00BE684E" w:rsidRPr="005F4448">
        <w:t xml:space="preserve">вакуумно-температурные и визуальный </w:t>
      </w:r>
      <w:r w:rsidR="009B5CCD" w:rsidRPr="005F4448">
        <w:t>контроль</w:t>
      </w:r>
      <w:r w:rsidR="00BE684E" w:rsidRPr="005F4448">
        <w:t xml:space="preserve"> и </w:t>
      </w:r>
      <w:r w:rsidR="00A71064" w:rsidRPr="005F4448">
        <w:t>проверку на измерения отклонений.</w:t>
      </w:r>
    </w:p>
    <w:p w14:paraId="79C24C2C" w14:textId="689DD961" w:rsidR="00F62C9A" w:rsidRPr="00427C77" w:rsidRDefault="00405147" w:rsidP="007F7245">
      <w:pPr>
        <w:pStyle w:val="a3"/>
        <w:spacing w:before="155" w:line="360" w:lineRule="auto"/>
        <w:ind w:right="419"/>
        <w:jc w:val="both"/>
      </w:pPr>
      <w:r w:rsidRPr="005F4448">
        <w:t xml:space="preserve">Конструкция </w:t>
      </w:r>
      <w:r w:rsidR="00A71064" w:rsidRPr="005F4448">
        <w:t xml:space="preserve">привода маховика должна </w:t>
      </w:r>
      <w:r w:rsidR="00B22822" w:rsidRPr="005F4448">
        <w:t>обеспечивать устойчивость к быстрым перепадам температур, низкому давлению</w:t>
      </w:r>
      <w:r w:rsidR="00EB1D2F" w:rsidRPr="005F4448">
        <w:t xml:space="preserve"> и не подвергатьс</w:t>
      </w:r>
      <w:r w:rsidR="00F5618A" w:rsidRPr="005F4448">
        <w:t>я</w:t>
      </w:r>
      <w:r w:rsidR="00EB1D2F" w:rsidRPr="005F4448">
        <w:t xml:space="preserve"> механическим нагрузкам. </w:t>
      </w:r>
    </w:p>
    <w:p w14:paraId="66DDFAF4" w14:textId="6CF152CF" w:rsidR="00C67E44" w:rsidRDefault="00C67E44" w:rsidP="006231D3">
      <w:pPr>
        <w:rPr>
          <w:sz w:val="28"/>
          <w:szCs w:val="28"/>
        </w:rPr>
      </w:pPr>
    </w:p>
    <w:p w14:paraId="0102BCD3" w14:textId="77777777" w:rsidR="00C67E44" w:rsidRPr="00427C77" w:rsidRDefault="00C67E44" w:rsidP="006231D3">
      <w:pPr>
        <w:rPr>
          <w:sz w:val="28"/>
          <w:szCs w:val="28"/>
        </w:rPr>
      </w:pPr>
    </w:p>
    <w:p w14:paraId="6A4748E0" w14:textId="14E038C1" w:rsidR="00C10955" w:rsidRDefault="00C10955" w:rsidP="00CE43E6">
      <w:pPr>
        <w:ind w:right="570"/>
        <w:rPr>
          <w:sz w:val="28"/>
          <w:szCs w:val="28"/>
        </w:rPr>
      </w:pPr>
      <w:r w:rsidRPr="006231D3">
        <w:rPr>
          <w:sz w:val="28"/>
          <w:szCs w:val="28"/>
        </w:rPr>
        <w:t xml:space="preserve">Таблица </w:t>
      </w:r>
      <w:r w:rsidR="00BC432F">
        <w:rPr>
          <w:sz w:val="28"/>
          <w:szCs w:val="28"/>
        </w:rPr>
        <w:t>2.2</w:t>
      </w:r>
      <w:r w:rsidR="00607FE7">
        <w:rPr>
          <w:sz w:val="28"/>
          <w:szCs w:val="28"/>
        </w:rPr>
        <w:t xml:space="preserve"> – </w:t>
      </w:r>
      <w:r w:rsidRPr="006231D3">
        <w:rPr>
          <w:sz w:val="28"/>
          <w:szCs w:val="28"/>
        </w:rPr>
        <w:t>Основные технические характеристики двигателей-маховиков для систем ориентации космических аппаратов</w:t>
      </w:r>
    </w:p>
    <w:p w14:paraId="1DCDD8A6" w14:textId="77777777" w:rsidR="00BC432F" w:rsidRPr="006231D3" w:rsidRDefault="00BC432F" w:rsidP="006231D3">
      <w:pPr>
        <w:rPr>
          <w:b/>
          <w:bCs/>
          <w:sz w:val="28"/>
          <w:szCs w:val="28"/>
        </w:rPr>
      </w:pPr>
    </w:p>
    <w:tbl>
      <w:tblPr>
        <w:tblStyle w:val="af"/>
        <w:tblW w:w="0" w:type="auto"/>
        <w:tblLook w:val="04A0" w:firstRow="1" w:lastRow="0" w:firstColumn="1" w:lastColumn="0" w:noHBand="0" w:noVBand="1"/>
      </w:tblPr>
      <w:tblGrid>
        <w:gridCol w:w="1953"/>
        <w:gridCol w:w="996"/>
        <w:gridCol w:w="997"/>
        <w:gridCol w:w="997"/>
        <w:gridCol w:w="998"/>
        <w:gridCol w:w="998"/>
        <w:gridCol w:w="1019"/>
        <w:gridCol w:w="1390"/>
      </w:tblGrid>
      <w:tr w:rsidR="00C10955" w:rsidRPr="005F4448" w14:paraId="79A19ED7" w14:textId="77777777" w:rsidTr="00607FE7">
        <w:trPr>
          <w:trHeight w:val="757"/>
        </w:trPr>
        <w:tc>
          <w:tcPr>
            <w:tcW w:w="1953" w:type="dxa"/>
            <w:vAlign w:val="center"/>
          </w:tcPr>
          <w:p w14:paraId="06A8B7CB" w14:textId="77777777" w:rsidR="00C10955" w:rsidRPr="005F4448" w:rsidRDefault="00C10955" w:rsidP="00921D52">
            <w:pPr>
              <w:spacing w:line="360" w:lineRule="auto"/>
              <w:ind w:firstLine="22"/>
              <w:jc w:val="center"/>
            </w:pPr>
            <w:r w:rsidRPr="005F4448">
              <w:t>Параметры</w:t>
            </w:r>
          </w:p>
        </w:tc>
        <w:tc>
          <w:tcPr>
            <w:tcW w:w="996" w:type="dxa"/>
            <w:vAlign w:val="center"/>
          </w:tcPr>
          <w:p w14:paraId="119F8AF1" w14:textId="77777777" w:rsidR="00C10955" w:rsidRPr="005F4448" w:rsidRDefault="00C10955" w:rsidP="00921D52">
            <w:pPr>
              <w:spacing w:line="360" w:lineRule="auto"/>
              <w:ind w:firstLine="22"/>
              <w:jc w:val="center"/>
            </w:pPr>
            <w:r w:rsidRPr="005F4448">
              <w:t>ДМ1-20</w:t>
            </w:r>
          </w:p>
        </w:tc>
        <w:tc>
          <w:tcPr>
            <w:tcW w:w="997" w:type="dxa"/>
            <w:vAlign w:val="center"/>
          </w:tcPr>
          <w:p w14:paraId="30A1E8C3" w14:textId="77777777" w:rsidR="00C10955" w:rsidRPr="005F4448" w:rsidRDefault="00C10955" w:rsidP="00921D52">
            <w:pPr>
              <w:spacing w:line="360" w:lineRule="auto"/>
              <w:ind w:firstLine="22"/>
              <w:jc w:val="center"/>
            </w:pPr>
            <w:r w:rsidRPr="005F4448">
              <w:t>ДМ-10-50</w:t>
            </w:r>
          </w:p>
        </w:tc>
        <w:tc>
          <w:tcPr>
            <w:tcW w:w="997" w:type="dxa"/>
            <w:vAlign w:val="center"/>
          </w:tcPr>
          <w:p w14:paraId="4E6B56EF" w14:textId="77777777" w:rsidR="00C10955" w:rsidRPr="005F4448" w:rsidRDefault="00C10955" w:rsidP="00921D52">
            <w:pPr>
              <w:spacing w:line="360" w:lineRule="auto"/>
              <w:ind w:firstLine="22"/>
              <w:jc w:val="center"/>
            </w:pPr>
            <w:r w:rsidRPr="005F4448">
              <w:t>ДМ-10-25</w:t>
            </w:r>
          </w:p>
        </w:tc>
        <w:tc>
          <w:tcPr>
            <w:tcW w:w="998" w:type="dxa"/>
            <w:vAlign w:val="center"/>
          </w:tcPr>
          <w:p w14:paraId="06F2DD5A" w14:textId="77777777" w:rsidR="00C10955" w:rsidRPr="005F4448" w:rsidRDefault="00C10955" w:rsidP="00921D52">
            <w:pPr>
              <w:spacing w:line="360" w:lineRule="auto"/>
              <w:ind w:firstLine="22"/>
              <w:jc w:val="center"/>
            </w:pPr>
            <w:r w:rsidRPr="005F4448">
              <w:t>ДМ14-120¹</w:t>
            </w:r>
          </w:p>
        </w:tc>
        <w:tc>
          <w:tcPr>
            <w:tcW w:w="998" w:type="dxa"/>
            <w:vAlign w:val="center"/>
          </w:tcPr>
          <w:p w14:paraId="2E2286F6" w14:textId="77777777" w:rsidR="00C10955" w:rsidRPr="005F4448" w:rsidRDefault="00C10955" w:rsidP="00921D52">
            <w:pPr>
              <w:spacing w:line="360" w:lineRule="auto"/>
              <w:ind w:firstLine="22"/>
              <w:jc w:val="center"/>
            </w:pPr>
            <w:r w:rsidRPr="005F4448">
              <w:t>ДМ20-250</w:t>
            </w:r>
          </w:p>
        </w:tc>
        <w:tc>
          <w:tcPr>
            <w:tcW w:w="1019" w:type="dxa"/>
            <w:vAlign w:val="center"/>
          </w:tcPr>
          <w:p w14:paraId="7DA046DB" w14:textId="77777777" w:rsidR="00C10955" w:rsidRPr="005F4448" w:rsidRDefault="00C10955" w:rsidP="00921D52">
            <w:pPr>
              <w:spacing w:line="360" w:lineRule="auto"/>
              <w:ind w:firstLine="22"/>
              <w:jc w:val="center"/>
            </w:pPr>
            <w:r w:rsidRPr="005F4448">
              <w:t>ДМ с БУДМ²</w:t>
            </w:r>
          </w:p>
        </w:tc>
        <w:tc>
          <w:tcPr>
            <w:tcW w:w="1390" w:type="dxa"/>
            <w:vAlign w:val="center"/>
          </w:tcPr>
          <w:p w14:paraId="08CB484E" w14:textId="77777777" w:rsidR="00C10955" w:rsidRPr="005F4448" w:rsidRDefault="00C10955" w:rsidP="00921D52">
            <w:pPr>
              <w:spacing w:line="360" w:lineRule="auto"/>
              <w:ind w:firstLine="22"/>
              <w:jc w:val="center"/>
            </w:pPr>
            <w:r w:rsidRPr="005F4448">
              <w:t>ДМ5</w:t>
            </w:r>
          </w:p>
        </w:tc>
      </w:tr>
      <w:tr w:rsidR="00C10955" w:rsidRPr="005F4448" w14:paraId="3F07F9FE" w14:textId="77777777" w:rsidTr="00607FE7">
        <w:trPr>
          <w:trHeight w:val="1496"/>
        </w:trPr>
        <w:tc>
          <w:tcPr>
            <w:tcW w:w="1953" w:type="dxa"/>
            <w:vAlign w:val="center"/>
          </w:tcPr>
          <w:p w14:paraId="48579B63" w14:textId="77777777" w:rsidR="00C10955" w:rsidRPr="005F4448" w:rsidRDefault="00C10955" w:rsidP="00921D52">
            <w:pPr>
              <w:spacing w:line="360" w:lineRule="auto"/>
              <w:ind w:firstLine="22"/>
              <w:jc w:val="center"/>
            </w:pPr>
            <w:r w:rsidRPr="005F4448">
              <w:lastRenderedPageBreak/>
              <w:t xml:space="preserve">Диапазон изменения кинетического момента H, </w:t>
            </w:r>
            <w:proofErr w:type="spellStart"/>
            <w:r w:rsidRPr="005F4448">
              <w:t>Н·мс</w:t>
            </w:r>
            <w:proofErr w:type="spellEnd"/>
          </w:p>
        </w:tc>
        <w:tc>
          <w:tcPr>
            <w:tcW w:w="996" w:type="dxa"/>
            <w:vAlign w:val="center"/>
          </w:tcPr>
          <w:p w14:paraId="63F0F36A" w14:textId="77777777" w:rsidR="00C10955" w:rsidRPr="005F4448" w:rsidRDefault="00C10955" w:rsidP="00921D52">
            <w:pPr>
              <w:spacing w:line="360" w:lineRule="auto"/>
              <w:ind w:firstLine="22"/>
              <w:jc w:val="center"/>
            </w:pPr>
            <w:r w:rsidRPr="005F4448">
              <w:t>1,0</w:t>
            </w:r>
          </w:p>
        </w:tc>
        <w:tc>
          <w:tcPr>
            <w:tcW w:w="997" w:type="dxa"/>
            <w:vAlign w:val="center"/>
          </w:tcPr>
          <w:p w14:paraId="2DB70A2B" w14:textId="77777777" w:rsidR="00C10955" w:rsidRPr="005F4448" w:rsidRDefault="00C10955" w:rsidP="00921D52">
            <w:pPr>
              <w:spacing w:line="360" w:lineRule="auto"/>
              <w:ind w:firstLine="22"/>
              <w:jc w:val="center"/>
            </w:pPr>
            <w:r w:rsidRPr="005F4448">
              <w:t>5,0</w:t>
            </w:r>
          </w:p>
        </w:tc>
        <w:tc>
          <w:tcPr>
            <w:tcW w:w="997" w:type="dxa"/>
            <w:vAlign w:val="center"/>
          </w:tcPr>
          <w:p w14:paraId="620DD33C" w14:textId="77777777" w:rsidR="00C10955" w:rsidRPr="005F4448" w:rsidRDefault="00C10955" w:rsidP="00921D52">
            <w:pPr>
              <w:spacing w:line="360" w:lineRule="auto"/>
              <w:ind w:firstLine="22"/>
              <w:jc w:val="center"/>
            </w:pPr>
            <w:r w:rsidRPr="005F4448">
              <w:t>10,0</w:t>
            </w:r>
          </w:p>
        </w:tc>
        <w:tc>
          <w:tcPr>
            <w:tcW w:w="998" w:type="dxa"/>
            <w:vAlign w:val="center"/>
          </w:tcPr>
          <w:p w14:paraId="476D86CE" w14:textId="77777777" w:rsidR="00C10955" w:rsidRPr="005F4448" w:rsidRDefault="00C10955" w:rsidP="00921D52">
            <w:pPr>
              <w:spacing w:line="360" w:lineRule="auto"/>
              <w:ind w:firstLine="22"/>
              <w:jc w:val="center"/>
            </w:pPr>
            <w:r w:rsidRPr="005F4448">
              <w:t>14,0</w:t>
            </w:r>
          </w:p>
        </w:tc>
        <w:tc>
          <w:tcPr>
            <w:tcW w:w="998" w:type="dxa"/>
            <w:vAlign w:val="center"/>
          </w:tcPr>
          <w:p w14:paraId="4FD956CA" w14:textId="77777777" w:rsidR="00C10955" w:rsidRPr="005F4448" w:rsidRDefault="00C10955" w:rsidP="00921D52">
            <w:pPr>
              <w:spacing w:line="360" w:lineRule="auto"/>
              <w:ind w:firstLine="22"/>
              <w:jc w:val="center"/>
            </w:pPr>
            <w:r w:rsidRPr="005F4448">
              <w:t>20,0</w:t>
            </w:r>
          </w:p>
        </w:tc>
        <w:tc>
          <w:tcPr>
            <w:tcW w:w="1019" w:type="dxa"/>
            <w:vAlign w:val="center"/>
          </w:tcPr>
          <w:p w14:paraId="5FE367EF" w14:textId="77777777" w:rsidR="00C10955" w:rsidRPr="005F4448" w:rsidRDefault="00C10955" w:rsidP="00921D52">
            <w:pPr>
              <w:spacing w:line="360" w:lineRule="auto"/>
              <w:ind w:firstLine="22"/>
              <w:jc w:val="center"/>
            </w:pPr>
            <w:r w:rsidRPr="005F4448">
              <w:t>19,6</w:t>
            </w:r>
          </w:p>
        </w:tc>
        <w:tc>
          <w:tcPr>
            <w:tcW w:w="1390" w:type="dxa"/>
            <w:vAlign w:val="center"/>
          </w:tcPr>
          <w:p w14:paraId="321732E3" w14:textId="77777777" w:rsidR="00C10955" w:rsidRPr="005F4448" w:rsidRDefault="00C10955" w:rsidP="00921D52">
            <w:pPr>
              <w:spacing w:line="360" w:lineRule="auto"/>
              <w:ind w:firstLine="22"/>
              <w:jc w:val="center"/>
            </w:pPr>
            <w:r w:rsidRPr="005F4448">
              <w:t>29,4</w:t>
            </w:r>
          </w:p>
        </w:tc>
      </w:tr>
      <w:tr w:rsidR="00C10955" w:rsidRPr="005F4448" w14:paraId="6CD803D4" w14:textId="77777777" w:rsidTr="00607FE7">
        <w:trPr>
          <w:trHeight w:val="757"/>
        </w:trPr>
        <w:tc>
          <w:tcPr>
            <w:tcW w:w="1953" w:type="dxa"/>
            <w:vAlign w:val="center"/>
          </w:tcPr>
          <w:p w14:paraId="300E62B6" w14:textId="77777777" w:rsidR="00C10955" w:rsidRPr="005F4448" w:rsidRDefault="00C10955" w:rsidP="00921D52">
            <w:pPr>
              <w:spacing w:line="360" w:lineRule="auto"/>
              <w:ind w:firstLine="22"/>
              <w:jc w:val="center"/>
            </w:pPr>
            <w:r w:rsidRPr="005F4448">
              <w:t xml:space="preserve">Управляющий момент </w:t>
            </w:r>
            <w:proofErr w:type="spellStart"/>
            <w:r w:rsidRPr="005F4448">
              <w:t>Mу</w:t>
            </w:r>
            <w:proofErr w:type="spellEnd"/>
            <w:r w:rsidRPr="005F4448">
              <w:t xml:space="preserve">, </w:t>
            </w:r>
            <w:proofErr w:type="spellStart"/>
            <w:r w:rsidRPr="005F4448">
              <w:t>мН·м</w:t>
            </w:r>
            <w:proofErr w:type="spellEnd"/>
          </w:p>
        </w:tc>
        <w:tc>
          <w:tcPr>
            <w:tcW w:w="996" w:type="dxa"/>
            <w:vAlign w:val="center"/>
          </w:tcPr>
          <w:p w14:paraId="32EDA700" w14:textId="77777777" w:rsidR="00C10955" w:rsidRPr="005F4448" w:rsidRDefault="00C10955" w:rsidP="00921D52">
            <w:pPr>
              <w:spacing w:line="360" w:lineRule="auto"/>
              <w:ind w:firstLine="22"/>
              <w:jc w:val="center"/>
            </w:pPr>
            <w:r w:rsidRPr="005F4448">
              <w:t>20</w:t>
            </w:r>
          </w:p>
        </w:tc>
        <w:tc>
          <w:tcPr>
            <w:tcW w:w="997" w:type="dxa"/>
            <w:vAlign w:val="center"/>
          </w:tcPr>
          <w:p w14:paraId="622C7E65" w14:textId="77777777" w:rsidR="00C10955" w:rsidRPr="005F4448" w:rsidRDefault="00C10955" w:rsidP="00921D52">
            <w:pPr>
              <w:spacing w:line="360" w:lineRule="auto"/>
              <w:ind w:firstLine="22"/>
              <w:jc w:val="center"/>
            </w:pPr>
            <w:r w:rsidRPr="005F4448">
              <w:t>50</w:t>
            </w:r>
          </w:p>
        </w:tc>
        <w:tc>
          <w:tcPr>
            <w:tcW w:w="997" w:type="dxa"/>
            <w:vAlign w:val="center"/>
          </w:tcPr>
          <w:p w14:paraId="5FF9C8E6" w14:textId="77777777" w:rsidR="00C10955" w:rsidRPr="005F4448" w:rsidRDefault="00C10955" w:rsidP="00921D52">
            <w:pPr>
              <w:spacing w:line="360" w:lineRule="auto"/>
              <w:ind w:firstLine="22"/>
              <w:jc w:val="center"/>
            </w:pPr>
            <w:r w:rsidRPr="005F4448">
              <w:t>25</w:t>
            </w:r>
          </w:p>
        </w:tc>
        <w:tc>
          <w:tcPr>
            <w:tcW w:w="998" w:type="dxa"/>
            <w:vAlign w:val="center"/>
          </w:tcPr>
          <w:p w14:paraId="0C9D0217" w14:textId="77777777" w:rsidR="00C10955" w:rsidRPr="005F4448" w:rsidRDefault="00C10955" w:rsidP="00921D52">
            <w:pPr>
              <w:spacing w:line="360" w:lineRule="auto"/>
              <w:ind w:firstLine="22"/>
              <w:jc w:val="center"/>
            </w:pPr>
            <w:r w:rsidRPr="005F4448">
              <w:t>150</w:t>
            </w:r>
          </w:p>
        </w:tc>
        <w:tc>
          <w:tcPr>
            <w:tcW w:w="998" w:type="dxa"/>
            <w:vAlign w:val="center"/>
          </w:tcPr>
          <w:p w14:paraId="7E65DA5C" w14:textId="77777777" w:rsidR="00C10955" w:rsidRPr="005F4448" w:rsidRDefault="00C10955" w:rsidP="00921D52">
            <w:pPr>
              <w:spacing w:line="360" w:lineRule="auto"/>
              <w:ind w:firstLine="22"/>
              <w:jc w:val="center"/>
            </w:pPr>
            <w:r w:rsidRPr="005F4448">
              <w:t>250</w:t>
            </w:r>
          </w:p>
        </w:tc>
        <w:tc>
          <w:tcPr>
            <w:tcW w:w="1019" w:type="dxa"/>
            <w:vAlign w:val="center"/>
          </w:tcPr>
          <w:p w14:paraId="2476E97E" w14:textId="77777777" w:rsidR="00C10955" w:rsidRPr="005F4448" w:rsidRDefault="00C10955" w:rsidP="00921D52">
            <w:pPr>
              <w:spacing w:line="360" w:lineRule="auto"/>
              <w:ind w:firstLine="22"/>
              <w:jc w:val="center"/>
            </w:pPr>
            <w:r w:rsidRPr="005F4448">
              <w:t>250</w:t>
            </w:r>
          </w:p>
        </w:tc>
        <w:tc>
          <w:tcPr>
            <w:tcW w:w="1390" w:type="dxa"/>
            <w:vAlign w:val="center"/>
          </w:tcPr>
          <w:p w14:paraId="00E85A2C" w14:textId="77777777" w:rsidR="00C10955" w:rsidRPr="005F4448" w:rsidRDefault="00C10955" w:rsidP="00921D52">
            <w:pPr>
              <w:spacing w:line="360" w:lineRule="auto"/>
              <w:ind w:firstLine="22"/>
              <w:jc w:val="center"/>
            </w:pPr>
            <w:r w:rsidRPr="005F4448">
              <w:t>250</w:t>
            </w:r>
          </w:p>
        </w:tc>
      </w:tr>
      <w:tr w:rsidR="00C10955" w:rsidRPr="005F4448" w14:paraId="2F1DBEC9" w14:textId="77777777" w:rsidTr="00607FE7">
        <w:trPr>
          <w:trHeight w:val="1514"/>
        </w:trPr>
        <w:tc>
          <w:tcPr>
            <w:tcW w:w="1953" w:type="dxa"/>
            <w:vAlign w:val="center"/>
          </w:tcPr>
          <w:p w14:paraId="3617BE8C" w14:textId="77777777" w:rsidR="00C10955" w:rsidRPr="005F4448" w:rsidRDefault="00C10955" w:rsidP="00921D52">
            <w:pPr>
              <w:spacing w:line="360" w:lineRule="auto"/>
              <w:ind w:firstLine="22"/>
              <w:jc w:val="center"/>
            </w:pPr>
            <w:r w:rsidRPr="005F4448">
              <w:t>Диапазон изменения частоты вращения п, об/мин.</w:t>
            </w:r>
          </w:p>
        </w:tc>
        <w:tc>
          <w:tcPr>
            <w:tcW w:w="996" w:type="dxa"/>
            <w:vAlign w:val="center"/>
          </w:tcPr>
          <w:p w14:paraId="47F5E0D8" w14:textId="77777777" w:rsidR="00C10955" w:rsidRPr="005F4448" w:rsidRDefault="00C10955" w:rsidP="00921D52">
            <w:pPr>
              <w:spacing w:line="360" w:lineRule="auto"/>
              <w:ind w:firstLine="22"/>
              <w:jc w:val="center"/>
            </w:pPr>
            <w:r w:rsidRPr="005F4448">
              <w:t>65300</w:t>
            </w:r>
          </w:p>
        </w:tc>
        <w:tc>
          <w:tcPr>
            <w:tcW w:w="997" w:type="dxa"/>
            <w:vAlign w:val="center"/>
          </w:tcPr>
          <w:p w14:paraId="3EBF8C18" w14:textId="77777777" w:rsidR="00C10955" w:rsidRPr="005F4448" w:rsidRDefault="00C10955" w:rsidP="00921D52">
            <w:pPr>
              <w:spacing w:line="360" w:lineRule="auto"/>
              <w:ind w:firstLine="22"/>
              <w:jc w:val="center"/>
            </w:pPr>
            <w:r w:rsidRPr="005F4448">
              <w:t>65300</w:t>
            </w:r>
          </w:p>
        </w:tc>
        <w:tc>
          <w:tcPr>
            <w:tcW w:w="997" w:type="dxa"/>
            <w:vAlign w:val="center"/>
          </w:tcPr>
          <w:p w14:paraId="556E5573" w14:textId="77777777" w:rsidR="00C10955" w:rsidRPr="005F4448" w:rsidRDefault="00C10955" w:rsidP="00921D52">
            <w:pPr>
              <w:spacing w:line="360" w:lineRule="auto"/>
              <w:ind w:firstLine="22"/>
              <w:jc w:val="center"/>
            </w:pPr>
            <w:r w:rsidRPr="005F4448">
              <w:t>66000</w:t>
            </w:r>
          </w:p>
        </w:tc>
        <w:tc>
          <w:tcPr>
            <w:tcW w:w="998" w:type="dxa"/>
            <w:vAlign w:val="center"/>
          </w:tcPr>
          <w:p w14:paraId="04D109BA" w14:textId="77777777" w:rsidR="00C10955" w:rsidRPr="005F4448" w:rsidRDefault="00C10955" w:rsidP="00921D52">
            <w:pPr>
              <w:spacing w:line="360" w:lineRule="auto"/>
              <w:ind w:firstLine="22"/>
              <w:jc w:val="center"/>
            </w:pPr>
            <w:r w:rsidRPr="005F4448">
              <w:t>61470</w:t>
            </w:r>
          </w:p>
        </w:tc>
        <w:tc>
          <w:tcPr>
            <w:tcW w:w="998" w:type="dxa"/>
            <w:vAlign w:val="center"/>
          </w:tcPr>
          <w:p w14:paraId="626EDC17" w14:textId="77777777" w:rsidR="00C10955" w:rsidRPr="005F4448" w:rsidRDefault="00C10955" w:rsidP="00921D52">
            <w:pPr>
              <w:spacing w:line="360" w:lineRule="auto"/>
              <w:ind w:firstLine="22"/>
              <w:jc w:val="center"/>
            </w:pPr>
            <w:r w:rsidRPr="005F4448">
              <w:t>61100</w:t>
            </w:r>
          </w:p>
        </w:tc>
        <w:tc>
          <w:tcPr>
            <w:tcW w:w="1019" w:type="dxa"/>
            <w:vAlign w:val="center"/>
          </w:tcPr>
          <w:p w14:paraId="51FE4F0C" w14:textId="77777777" w:rsidR="00C10955" w:rsidRPr="005F4448" w:rsidRDefault="00C10955" w:rsidP="00921D52">
            <w:pPr>
              <w:spacing w:line="360" w:lineRule="auto"/>
              <w:ind w:firstLine="22"/>
              <w:jc w:val="center"/>
            </w:pPr>
            <w:r w:rsidRPr="005F4448">
              <w:t>59600</w:t>
            </w:r>
          </w:p>
        </w:tc>
        <w:tc>
          <w:tcPr>
            <w:tcW w:w="1390" w:type="dxa"/>
            <w:vAlign w:val="center"/>
          </w:tcPr>
          <w:p w14:paraId="242B6065" w14:textId="77777777" w:rsidR="00C10955" w:rsidRPr="005F4448" w:rsidRDefault="00C10955" w:rsidP="00921D52">
            <w:pPr>
              <w:spacing w:line="360" w:lineRule="auto"/>
              <w:ind w:firstLine="22"/>
              <w:jc w:val="center"/>
            </w:pPr>
            <w:r w:rsidRPr="005F4448">
              <w:t>61200</w:t>
            </w:r>
          </w:p>
        </w:tc>
      </w:tr>
      <w:tr w:rsidR="00C10955" w:rsidRPr="005F4448" w14:paraId="769FAA57" w14:textId="77777777" w:rsidTr="00607FE7">
        <w:trPr>
          <w:trHeight w:val="736"/>
        </w:trPr>
        <w:tc>
          <w:tcPr>
            <w:tcW w:w="1953" w:type="dxa"/>
            <w:vAlign w:val="center"/>
          </w:tcPr>
          <w:p w14:paraId="232CF26C" w14:textId="77777777" w:rsidR="00C10955" w:rsidRPr="005F4448" w:rsidRDefault="00C10955" w:rsidP="00921D52">
            <w:pPr>
              <w:spacing w:line="360" w:lineRule="auto"/>
              <w:ind w:firstLine="22"/>
              <w:jc w:val="center"/>
            </w:pPr>
            <w:r w:rsidRPr="005F4448">
              <w:t>Число импульсов на оборот, N</w:t>
            </w:r>
          </w:p>
        </w:tc>
        <w:tc>
          <w:tcPr>
            <w:tcW w:w="996" w:type="dxa"/>
            <w:vAlign w:val="center"/>
          </w:tcPr>
          <w:p w14:paraId="0E5CE511" w14:textId="77777777" w:rsidR="00C10955" w:rsidRPr="005F4448" w:rsidRDefault="00C10955" w:rsidP="00921D52">
            <w:pPr>
              <w:spacing w:line="360" w:lineRule="auto"/>
              <w:ind w:firstLine="22"/>
              <w:jc w:val="center"/>
            </w:pPr>
            <w:r w:rsidRPr="005F4448">
              <w:t>36</w:t>
            </w:r>
          </w:p>
        </w:tc>
        <w:tc>
          <w:tcPr>
            <w:tcW w:w="997" w:type="dxa"/>
            <w:vAlign w:val="center"/>
          </w:tcPr>
          <w:p w14:paraId="1CCC69C3" w14:textId="77777777" w:rsidR="00C10955" w:rsidRPr="005F4448" w:rsidRDefault="00C10955" w:rsidP="00921D52">
            <w:pPr>
              <w:spacing w:line="360" w:lineRule="auto"/>
              <w:ind w:firstLine="22"/>
              <w:jc w:val="center"/>
            </w:pPr>
            <w:r w:rsidRPr="005F4448">
              <w:t>36</w:t>
            </w:r>
          </w:p>
        </w:tc>
        <w:tc>
          <w:tcPr>
            <w:tcW w:w="997" w:type="dxa"/>
            <w:vAlign w:val="center"/>
          </w:tcPr>
          <w:p w14:paraId="6902143C" w14:textId="77777777" w:rsidR="00C10955" w:rsidRPr="005F4448" w:rsidRDefault="00C10955" w:rsidP="00921D52">
            <w:pPr>
              <w:spacing w:line="360" w:lineRule="auto"/>
              <w:ind w:firstLine="22"/>
              <w:jc w:val="center"/>
            </w:pPr>
            <w:r w:rsidRPr="005F4448">
              <w:t>36</w:t>
            </w:r>
          </w:p>
        </w:tc>
        <w:tc>
          <w:tcPr>
            <w:tcW w:w="998" w:type="dxa"/>
            <w:vAlign w:val="center"/>
          </w:tcPr>
          <w:p w14:paraId="0FCF3D0F" w14:textId="77777777" w:rsidR="00C10955" w:rsidRPr="005F4448" w:rsidRDefault="00C10955" w:rsidP="00921D52">
            <w:pPr>
              <w:spacing w:line="360" w:lineRule="auto"/>
              <w:ind w:firstLine="22"/>
              <w:jc w:val="center"/>
            </w:pPr>
            <w:r w:rsidRPr="005F4448">
              <w:t>72</w:t>
            </w:r>
          </w:p>
        </w:tc>
        <w:tc>
          <w:tcPr>
            <w:tcW w:w="998" w:type="dxa"/>
            <w:vAlign w:val="center"/>
          </w:tcPr>
          <w:p w14:paraId="1C661436" w14:textId="77777777" w:rsidR="00C10955" w:rsidRPr="005F4448" w:rsidRDefault="00C10955" w:rsidP="00921D52">
            <w:pPr>
              <w:spacing w:line="360" w:lineRule="auto"/>
              <w:ind w:firstLine="22"/>
              <w:jc w:val="center"/>
            </w:pPr>
            <w:r w:rsidRPr="005F4448">
              <w:t>56</w:t>
            </w:r>
          </w:p>
        </w:tc>
        <w:tc>
          <w:tcPr>
            <w:tcW w:w="1019" w:type="dxa"/>
            <w:vAlign w:val="center"/>
          </w:tcPr>
          <w:p w14:paraId="13221218" w14:textId="77777777" w:rsidR="00C10955" w:rsidRPr="005F4448" w:rsidRDefault="00C10955" w:rsidP="00921D52">
            <w:pPr>
              <w:spacing w:line="360" w:lineRule="auto"/>
              <w:ind w:firstLine="22"/>
              <w:jc w:val="center"/>
            </w:pPr>
            <w:r w:rsidRPr="005F4448">
              <w:t>960</w:t>
            </w:r>
          </w:p>
        </w:tc>
        <w:tc>
          <w:tcPr>
            <w:tcW w:w="1390" w:type="dxa"/>
            <w:vAlign w:val="center"/>
          </w:tcPr>
          <w:p w14:paraId="1D1CD838" w14:textId="77777777" w:rsidR="00C10955" w:rsidRPr="005F4448" w:rsidRDefault="00C10955" w:rsidP="00921D52">
            <w:pPr>
              <w:spacing w:line="360" w:lineRule="auto"/>
              <w:ind w:firstLine="22"/>
              <w:jc w:val="center"/>
            </w:pPr>
            <w:r w:rsidRPr="005F4448">
              <w:t>960</w:t>
            </w:r>
          </w:p>
        </w:tc>
      </w:tr>
      <w:tr w:rsidR="00C10955" w:rsidRPr="005F4448" w14:paraId="3AE2FE83" w14:textId="77777777" w:rsidTr="00607FE7">
        <w:trPr>
          <w:trHeight w:val="1514"/>
        </w:trPr>
        <w:tc>
          <w:tcPr>
            <w:tcW w:w="1953" w:type="dxa"/>
            <w:vAlign w:val="center"/>
          </w:tcPr>
          <w:p w14:paraId="6656CF2D" w14:textId="77777777" w:rsidR="00C10955" w:rsidRPr="005F4448" w:rsidRDefault="00C10955" w:rsidP="00921D52">
            <w:pPr>
              <w:spacing w:line="360" w:lineRule="auto"/>
              <w:ind w:firstLine="22"/>
              <w:jc w:val="center"/>
            </w:pPr>
            <w:r w:rsidRPr="005F4448">
              <w:t xml:space="preserve">Диапазон изменения напряжения питания </w:t>
            </w:r>
            <w:proofErr w:type="spellStart"/>
            <w:r w:rsidRPr="005F4448">
              <w:t>Uпит</w:t>
            </w:r>
            <w:proofErr w:type="spellEnd"/>
            <w:r w:rsidRPr="005F4448">
              <w:t>., В</w:t>
            </w:r>
          </w:p>
        </w:tc>
        <w:tc>
          <w:tcPr>
            <w:tcW w:w="996" w:type="dxa"/>
            <w:vAlign w:val="center"/>
          </w:tcPr>
          <w:p w14:paraId="2B56F00E" w14:textId="77777777" w:rsidR="00C10955" w:rsidRPr="005F4448" w:rsidRDefault="00C10955" w:rsidP="00921D52">
            <w:pPr>
              <w:spacing w:line="360" w:lineRule="auto"/>
              <w:ind w:firstLine="22"/>
              <w:jc w:val="center"/>
            </w:pPr>
            <w:r w:rsidRPr="005F4448">
              <w:t>24...34</w:t>
            </w:r>
          </w:p>
        </w:tc>
        <w:tc>
          <w:tcPr>
            <w:tcW w:w="997" w:type="dxa"/>
            <w:vAlign w:val="center"/>
          </w:tcPr>
          <w:p w14:paraId="4144027B" w14:textId="77777777" w:rsidR="00C10955" w:rsidRPr="005F4448" w:rsidRDefault="00C10955" w:rsidP="00921D52">
            <w:pPr>
              <w:spacing w:line="360" w:lineRule="auto"/>
              <w:ind w:firstLine="22"/>
              <w:jc w:val="center"/>
            </w:pPr>
            <w:r w:rsidRPr="005F4448">
              <w:t>24...34</w:t>
            </w:r>
          </w:p>
        </w:tc>
        <w:tc>
          <w:tcPr>
            <w:tcW w:w="997" w:type="dxa"/>
            <w:vAlign w:val="center"/>
          </w:tcPr>
          <w:p w14:paraId="692007C4" w14:textId="77777777" w:rsidR="00C10955" w:rsidRPr="005F4448" w:rsidRDefault="00C10955" w:rsidP="00921D52">
            <w:pPr>
              <w:spacing w:line="360" w:lineRule="auto"/>
              <w:ind w:firstLine="22"/>
              <w:jc w:val="center"/>
            </w:pPr>
            <w:r w:rsidRPr="005F4448">
              <w:t>24...34</w:t>
            </w:r>
          </w:p>
        </w:tc>
        <w:tc>
          <w:tcPr>
            <w:tcW w:w="998" w:type="dxa"/>
            <w:vAlign w:val="center"/>
          </w:tcPr>
          <w:p w14:paraId="0CD6D74D" w14:textId="77777777" w:rsidR="00C10955" w:rsidRPr="005F4448" w:rsidRDefault="00C10955" w:rsidP="00921D52">
            <w:pPr>
              <w:spacing w:line="360" w:lineRule="auto"/>
              <w:ind w:firstLine="22"/>
              <w:jc w:val="center"/>
            </w:pPr>
            <w:r w:rsidRPr="005F4448">
              <w:t>24...34</w:t>
            </w:r>
          </w:p>
        </w:tc>
        <w:tc>
          <w:tcPr>
            <w:tcW w:w="998" w:type="dxa"/>
            <w:vAlign w:val="center"/>
          </w:tcPr>
          <w:p w14:paraId="290E6A6F" w14:textId="77777777" w:rsidR="00C10955" w:rsidRPr="005F4448" w:rsidRDefault="00C10955" w:rsidP="00921D52">
            <w:pPr>
              <w:spacing w:line="360" w:lineRule="auto"/>
              <w:ind w:firstLine="22"/>
              <w:jc w:val="center"/>
            </w:pPr>
            <w:r w:rsidRPr="005F4448">
              <w:t>24...34</w:t>
            </w:r>
          </w:p>
        </w:tc>
        <w:tc>
          <w:tcPr>
            <w:tcW w:w="1019" w:type="dxa"/>
            <w:vAlign w:val="center"/>
          </w:tcPr>
          <w:p w14:paraId="2915E66A" w14:textId="77777777" w:rsidR="00C10955" w:rsidRPr="005F4448" w:rsidRDefault="00C10955" w:rsidP="00921D52">
            <w:pPr>
              <w:spacing w:line="360" w:lineRule="auto"/>
              <w:ind w:firstLine="22"/>
              <w:jc w:val="center"/>
            </w:pPr>
            <w:r w:rsidRPr="005F4448">
              <w:t>24...34</w:t>
            </w:r>
          </w:p>
        </w:tc>
        <w:tc>
          <w:tcPr>
            <w:tcW w:w="1390" w:type="dxa"/>
            <w:vAlign w:val="center"/>
          </w:tcPr>
          <w:p w14:paraId="48352BED" w14:textId="77777777" w:rsidR="00C10955" w:rsidRPr="005F4448" w:rsidRDefault="00C10955" w:rsidP="00921D52">
            <w:pPr>
              <w:spacing w:line="360" w:lineRule="auto"/>
              <w:ind w:firstLine="22"/>
              <w:jc w:val="center"/>
            </w:pPr>
            <w:r w:rsidRPr="005F4448">
              <w:t>24...34</w:t>
            </w:r>
          </w:p>
        </w:tc>
      </w:tr>
      <w:tr w:rsidR="00C10955" w:rsidRPr="005F4448" w14:paraId="287A1BD9" w14:textId="77777777" w:rsidTr="00607FE7">
        <w:trPr>
          <w:trHeight w:val="1514"/>
        </w:trPr>
        <w:tc>
          <w:tcPr>
            <w:tcW w:w="1953" w:type="dxa"/>
            <w:vAlign w:val="center"/>
          </w:tcPr>
          <w:p w14:paraId="314AB225" w14:textId="77777777" w:rsidR="00C10955" w:rsidRPr="005F4448" w:rsidRDefault="00C10955" w:rsidP="00921D52">
            <w:pPr>
              <w:spacing w:line="360" w:lineRule="auto"/>
              <w:ind w:firstLine="22"/>
              <w:jc w:val="center"/>
            </w:pPr>
            <w:r w:rsidRPr="005F4448">
              <w:t>Максимальная потребляемая мощность, не более, Вт</w:t>
            </w:r>
          </w:p>
        </w:tc>
        <w:tc>
          <w:tcPr>
            <w:tcW w:w="996" w:type="dxa"/>
            <w:vAlign w:val="center"/>
          </w:tcPr>
          <w:p w14:paraId="19A10505" w14:textId="77777777" w:rsidR="00C10955" w:rsidRPr="005F4448" w:rsidRDefault="00C10955" w:rsidP="00921D52">
            <w:pPr>
              <w:spacing w:line="360" w:lineRule="auto"/>
              <w:ind w:firstLine="22"/>
              <w:jc w:val="center"/>
            </w:pPr>
            <w:r w:rsidRPr="005F4448">
              <w:t>15</w:t>
            </w:r>
          </w:p>
        </w:tc>
        <w:tc>
          <w:tcPr>
            <w:tcW w:w="997" w:type="dxa"/>
            <w:vAlign w:val="center"/>
          </w:tcPr>
          <w:p w14:paraId="514A408C" w14:textId="77777777" w:rsidR="00C10955" w:rsidRPr="005F4448" w:rsidRDefault="00C10955" w:rsidP="00921D52">
            <w:pPr>
              <w:spacing w:line="360" w:lineRule="auto"/>
              <w:ind w:firstLine="22"/>
              <w:jc w:val="center"/>
            </w:pPr>
            <w:r w:rsidRPr="005F4448">
              <w:t>31</w:t>
            </w:r>
          </w:p>
        </w:tc>
        <w:tc>
          <w:tcPr>
            <w:tcW w:w="997" w:type="dxa"/>
            <w:vAlign w:val="center"/>
          </w:tcPr>
          <w:p w14:paraId="289B0963" w14:textId="77777777" w:rsidR="00C10955" w:rsidRPr="005F4448" w:rsidRDefault="00C10955" w:rsidP="00921D52">
            <w:pPr>
              <w:spacing w:line="360" w:lineRule="auto"/>
              <w:ind w:firstLine="22"/>
              <w:jc w:val="center"/>
            </w:pPr>
            <w:r w:rsidRPr="005F4448">
              <w:t>30</w:t>
            </w:r>
          </w:p>
        </w:tc>
        <w:tc>
          <w:tcPr>
            <w:tcW w:w="998" w:type="dxa"/>
            <w:vAlign w:val="center"/>
          </w:tcPr>
          <w:p w14:paraId="5EC3DC3A" w14:textId="77777777" w:rsidR="00C10955" w:rsidRPr="005F4448" w:rsidRDefault="00C10955" w:rsidP="00921D52">
            <w:pPr>
              <w:spacing w:line="360" w:lineRule="auto"/>
              <w:ind w:firstLine="22"/>
              <w:jc w:val="center"/>
            </w:pPr>
            <w:r w:rsidRPr="005F4448">
              <w:t>65</w:t>
            </w:r>
          </w:p>
        </w:tc>
        <w:tc>
          <w:tcPr>
            <w:tcW w:w="998" w:type="dxa"/>
            <w:vAlign w:val="center"/>
          </w:tcPr>
          <w:p w14:paraId="1AE47EEE" w14:textId="77777777" w:rsidR="00C10955" w:rsidRPr="005F4448" w:rsidRDefault="00C10955" w:rsidP="00921D52">
            <w:pPr>
              <w:spacing w:line="360" w:lineRule="auto"/>
              <w:ind w:firstLine="22"/>
              <w:jc w:val="center"/>
            </w:pPr>
            <w:r w:rsidRPr="005F4448">
              <w:t>70</w:t>
            </w:r>
          </w:p>
        </w:tc>
        <w:tc>
          <w:tcPr>
            <w:tcW w:w="1019" w:type="dxa"/>
            <w:vAlign w:val="center"/>
          </w:tcPr>
          <w:p w14:paraId="4AE62C7A" w14:textId="77777777" w:rsidR="00C10955" w:rsidRPr="005F4448" w:rsidRDefault="00C10955" w:rsidP="00921D52">
            <w:pPr>
              <w:spacing w:line="360" w:lineRule="auto"/>
              <w:ind w:firstLine="22"/>
              <w:jc w:val="center"/>
            </w:pPr>
            <w:r w:rsidRPr="005F4448">
              <w:t>100</w:t>
            </w:r>
          </w:p>
        </w:tc>
        <w:tc>
          <w:tcPr>
            <w:tcW w:w="1390" w:type="dxa"/>
            <w:vAlign w:val="center"/>
          </w:tcPr>
          <w:p w14:paraId="7B45311D" w14:textId="77777777" w:rsidR="00C10955" w:rsidRPr="005F4448" w:rsidRDefault="00C10955" w:rsidP="00921D52">
            <w:pPr>
              <w:spacing w:line="360" w:lineRule="auto"/>
              <w:ind w:firstLine="22"/>
              <w:jc w:val="center"/>
            </w:pPr>
            <w:r w:rsidRPr="005F4448">
              <w:t>100</w:t>
            </w:r>
          </w:p>
        </w:tc>
      </w:tr>
      <w:tr w:rsidR="00C10955" w:rsidRPr="005F4448" w14:paraId="0B3DD130" w14:textId="77777777" w:rsidTr="00607FE7">
        <w:trPr>
          <w:trHeight w:val="1874"/>
        </w:trPr>
        <w:tc>
          <w:tcPr>
            <w:tcW w:w="1953" w:type="dxa"/>
            <w:vAlign w:val="center"/>
          </w:tcPr>
          <w:p w14:paraId="6F8B267A" w14:textId="77777777" w:rsidR="00C10955" w:rsidRPr="005F4448" w:rsidRDefault="00C10955" w:rsidP="00921D52">
            <w:pPr>
              <w:spacing w:line="360" w:lineRule="auto"/>
              <w:ind w:firstLine="22"/>
              <w:jc w:val="center"/>
            </w:pPr>
            <w:r w:rsidRPr="005F4448">
              <w:t>Потребляемая мощность в установившемся режиме, не более, Вт</w:t>
            </w:r>
          </w:p>
        </w:tc>
        <w:tc>
          <w:tcPr>
            <w:tcW w:w="996" w:type="dxa"/>
            <w:vAlign w:val="center"/>
          </w:tcPr>
          <w:p w14:paraId="484FFD92" w14:textId="77777777" w:rsidR="00C10955" w:rsidRPr="005F4448" w:rsidRDefault="00C10955" w:rsidP="00921D52">
            <w:pPr>
              <w:spacing w:line="360" w:lineRule="auto"/>
              <w:ind w:firstLine="22"/>
              <w:jc w:val="center"/>
            </w:pPr>
            <w:r w:rsidRPr="005F4448">
              <w:t>3</w:t>
            </w:r>
          </w:p>
        </w:tc>
        <w:tc>
          <w:tcPr>
            <w:tcW w:w="997" w:type="dxa"/>
            <w:vAlign w:val="center"/>
          </w:tcPr>
          <w:p w14:paraId="3FBFAF91" w14:textId="77777777" w:rsidR="00C10955" w:rsidRPr="005F4448" w:rsidRDefault="00C10955" w:rsidP="00921D52">
            <w:pPr>
              <w:spacing w:line="360" w:lineRule="auto"/>
              <w:ind w:firstLine="22"/>
              <w:jc w:val="center"/>
            </w:pPr>
            <w:r w:rsidRPr="005F4448">
              <w:t>4</w:t>
            </w:r>
          </w:p>
        </w:tc>
        <w:tc>
          <w:tcPr>
            <w:tcW w:w="997" w:type="dxa"/>
            <w:vAlign w:val="center"/>
          </w:tcPr>
          <w:p w14:paraId="37BF2C3C" w14:textId="77777777" w:rsidR="00C10955" w:rsidRPr="005F4448" w:rsidRDefault="00C10955" w:rsidP="00921D52">
            <w:pPr>
              <w:spacing w:line="360" w:lineRule="auto"/>
              <w:ind w:firstLine="22"/>
              <w:jc w:val="center"/>
            </w:pPr>
            <w:r w:rsidRPr="005F4448">
              <w:t>5</w:t>
            </w:r>
          </w:p>
        </w:tc>
        <w:tc>
          <w:tcPr>
            <w:tcW w:w="998" w:type="dxa"/>
            <w:vAlign w:val="center"/>
          </w:tcPr>
          <w:p w14:paraId="3C10DC7A" w14:textId="77777777" w:rsidR="00C10955" w:rsidRPr="005F4448" w:rsidRDefault="00C10955" w:rsidP="00921D52">
            <w:pPr>
              <w:spacing w:line="360" w:lineRule="auto"/>
              <w:ind w:firstLine="22"/>
              <w:jc w:val="center"/>
            </w:pPr>
            <w:r w:rsidRPr="005F4448">
              <w:t>5,5</w:t>
            </w:r>
          </w:p>
        </w:tc>
        <w:tc>
          <w:tcPr>
            <w:tcW w:w="998" w:type="dxa"/>
            <w:vAlign w:val="center"/>
          </w:tcPr>
          <w:p w14:paraId="6DE716A0" w14:textId="77777777" w:rsidR="00C10955" w:rsidRPr="005F4448" w:rsidRDefault="00C10955" w:rsidP="00921D52">
            <w:pPr>
              <w:spacing w:line="360" w:lineRule="auto"/>
              <w:ind w:firstLine="22"/>
              <w:jc w:val="center"/>
            </w:pPr>
            <w:r w:rsidRPr="005F4448">
              <w:t>6</w:t>
            </w:r>
          </w:p>
        </w:tc>
        <w:tc>
          <w:tcPr>
            <w:tcW w:w="1019" w:type="dxa"/>
            <w:vAlign w:val="center"/>
          </w:tcPr>
          <w:p w14:paraId="555BDDF4" w14:textId="77777777" w:rsidR="00C10955" w:rsidRPr="005F4448" w:rsidRDefault="00C10955" w:rsidP="00921D52">
            <w:pPr>
              <w:spacing w:line="360" w:lineRule="auto"/>
              <w:ind w:firstLine="22"/>
              <w:jc w:val="center"/>
            </w:pPr>
            <w:r w:rsidRPr="005F4448">
              <w:t>7</w:t>
            </w:r>
          </w:p>
        </w:tc>
        <w:tc>
          <w:tcPr>
            <w:tcW w:w="1390" w:type="dxa"/>
            <w:vAlign w:val="center"/>
          </w:tcPr>
          <w:p w14:paraId="405EADC9" w14:textId="77777777" w:rsidR="00C10955" w:rsidRPr="005F4448" w:rsidRDefault="00C10955" w:rsidP="00921D52">
            <w:pPr>
              <w:spacing w:line="360" w:lineRule="auto"/>
              <w:ind w:firstLine="22"/>
              <w:jc w:val="center"/>
            </w:pPr>
            <w:r w:rsidRPr="005F4448">
              <w:t>6</w:t>
            </w:r>
          </w:p>
        </w:tc>
      </w:tr>
      <w:tr w:rsidR="00C10955" w:rsidRPr="005F4448" w14:paraId="02A253D3" w14:textId="77777777" w:rsidTr="00607FE7">
        <w:trPr>
          <w:trHeight w:val="378"/>
        </w:trPr>
        <w:tc>
          <w:tcPr>
            <w:tcW w:w="1953" w:type="dxa"/>
            <w:vAlign w:val="center"/>
          </w:tcPr>
          <w:p w14:paraId="5D8ED7C2" w14:textId="77777777" w:rsidR="00C10955" w:rsidRPr="005F4448" w:rsidRDefault="00C10955" w:rsidP="00921D52">
            <w:pPr>
              <w:spacing w:line="360" w:lineRule="auto"/>
              <w:ind w:firstLine="22"/>
              <w:jc w:val="center"/>
            </w:pPr>
            <w:r w:rsidRPr="005F4448">
              <w:t>Масса, кг</w:t>
            </w:r>
          </w:p>
        </w:tc>
        <w:tc>
          <w:tcPr>
            <w:tcW w:w="996" w:type="dxa"/>
            <w:vAlign w:val="center"/>
          </w:tcPr>
          <w:p w14:paraId="4BF80598" w14:textId="77777777" w:rsidR="00C10955" w:rsidRPr="005F4448" w:rsidRDefault="00C10955" w:rsidP="00921D52">
            <w:pPr>
              <w:spacing w:line="360" w:lineRule="auto"/>
              <w:ind w:firstLine="22"/>
              <w:jc w:val="center"/>
            </w:pPr>
            <w:r w:rsidRPr="005F4448">
              <w:t>1,4</w:t>
            </w:r>
          </w:p>
        </w:tc>
        <w:tc>
          <w:tcPr>
            <w:tcW w:w="997" w:type="dxa"/>
            <w:vAlign w:val="center"/>
          </w:tcPr>
          <w:p w14:paraId="04FB6313" w14:textId="77777777" w:rsidR="00C10955" w:rsidRPr="005F4448" w:rsidRDefault="00C10955" w:rsidP="00921D52">
            <w:pPr>
              <w:spacing w:line="360" w:lineRule="auto"/>
              <w:ind w:firstLine="22"/>
              <w:jc w:val="center"/>
            </w:pPr>
            <w:r w:rsidRPr="005F4448">
              <w:t>3,8</w:t>
            </w:r>
          </w:p>
        </w:tc>
        <w:tc>
          <w:tcPr>
            <w:tcW w:w="997" w:type="dxa"/>
            <w:vAlign w:val="center"/>
          </w:tcPr>
          <w:p w14:paraId="3B1494FD" w14:textId="77777777" w:rsidR="00C10955" w:rsidRPr="005F4448" w:rsidRDefault="00C10955" w:rsidP="00921D52">
            <w:pPr>
              <w:spacing w:line="360" w:lineRule="auto"/>
              <w:ind w:firstLine="22"/>
              <w:jc w:val="center"/>
            </w:pPr>
            <w:r w:rsidRPr="005F4448">
              <w:t>4</w:t>
            </w:r>
          </w:p>
        </w:tc>
        <w:tc>
          <w:tcPr>
            <w:tcW w:w="998" w:type="dxa"/>
            <w:vAlign w:val="center"/>
          </w:tcPr>
          <w:p w14:paraId="1FA47385" w14:textId="77777777" w:rsidR="00C10955" w:rsidRPr="005F4448" w:rsidRDefault="00C10955" w:rsidP="00921D52">
            <w:pPr>
              <w:spacing w:line="360" w:lineRule="auto"/>
              <w:ind w:firstLine="22"/>
              <w:jc w:val="center"/>
            </w:pPr>
            <w:r w:rsidRPr="005F4448">
              <w:t>6,3</w:t>
            </w:r>
          </w:p>
        </w:tc>
        <w:tc>
          <w:tcPr>
            <w:tcW w:w="998" w:type="dxa"/>
            <w:vAlign w:val="center"/>
          </w:tcPr>
          <w:p w14:paraId="02F08558" w14:textId="77777777" w:rsidR="00C10955" w:rsidRPr="005F4448" w:rsidRDefault="00C10955" w:rsidP="00921D52">
            <w:pPr>
              <w:spacing w:line="360" w:lineRule="auto"/>
              <w:ind w:firstLine="22"/>
              <w:jc w:val="center"/>
            </w:pPr>
            <w:r w:rsidRPr="005F4448">
              <w:t>11,5</w:t>
            </w:r>
          </w:p>
        </w:tc>
        <w:tc>
          <w:tcPr>
            <w:tcW w:w="1019" w:type="dxa"/>
            <w:vAlign w:val="center"/>
          </w:tcPr>
          <w:p w14:paraId="60383425" w14:textId="77777777" w:rsidR="00C10955" w:rsidRPr="005F4448" w:rsidRDefault="00C10955" w:rsidP="00921D52">
            <w:pPr>
              <w:spacing w:line="360" w:lineRule="auto"/>
              <w:ind w:firstLine="22"/>
              <w:jc w:val="center"/>
            </w:pPr>
            <w:r w:rsidRPr="005F4448">
              <w:t>10,8±2,9</w:t>
            </w:r>
          </w:p>
        </w:tc>
        <w:tc>
          <w:tcPr>
            <w:tcW w:w="1390" w:type="dxa"/>
            <w:vAlign w:val="center"/>
          </w:tcPr>
          <w:p w14:paraId="67354B9A" w14:textId="77777777" w:rsidR="00C10955" w:rsidRPr="005F4448" w:rsidRDefault="00C10955" w:rsidP="00921D52">
            <w:pPr>
              <w:spacing w:line="360" w:lineRule="auto"/>
              <w:ind w:firstLine="22"/>
              <w:jc w:val="center"/>
            </w:pPr>
            <w:r w:rsidRPr="005F4448">
              <w:t>13,8±3,7</w:t>
            </w:r>
          </w:p>
        </w:tc>
      </w:tr>
      <w:tr w:rsidR="00C10955" w:rsidRPr="005F4448" w14:paraId="08C487D2" w14:textId="77777777" w:rsidTr="00607FE7">
        <w:trPr>
          <w:trHeight w:val="757"/>
        </w:trPr>
        <w:tc>
          <w:tcPr>
            <w:tcW w:w="1953" w:type="dxa"/>
            <w:vAlign w:val="center"/>
          </w:tcPr>
          <w:p w14:paraId="28768950" w14:textId="77777777" w:rsidR="00C10955" w:rsidRPr="005F4448" w:rsidRDefault="00C10955" w:rsidP="00921D52">
            <w:pPr>
              <w:spacing w:line="360" w:lineRule="auto"/>
              <w:ind w:firstLine="22"/>
              <w:jc w:val="center"/>
            </w:pPr>
            <w:r w:rsidRPr="005F4448">
              <w:t>Гарантийный ресурс, час</w:t>
            </w:r>
          </w:p>
        </w:tc>
        <w:tc>
          <w:tcPr>
            <w:tcW w:w="996" w:type="dxa"/>
            <w:vAlign w:val="center"/>
          </w:tcPr>
          <w:p w14:paraId="667E9CBA" w14:textId="77777777" w:rsidR="00C10955" w:rsidRPr="005F4448" w:rsidRDefault="00C10955" w:rsidP="00921D52">
            <w:pPr>
              <w:spacing w:line="360" w:lineRule="auto"/>
              <w:ind w:firstLine="22"/>
              <w:jc w:val="center"/>
            </w:pPr>
            <w:r w:rsidRPr="005F4448">
              <w:t>45000</w:t>
            </w:r>
          </w:p>
        </w:tc>
        <w:tc>
          <w:tcPr>
            <w:tcW w:w="997" w:type="dxa"/>
            <w:vAlign w:val="center"/>
          </w:tcPr>
          <w:p w14:paraId="224F742C" w14:textId="77777777" w:rsidR="00C10955" w:rsidRPr="005F4448" w:rsidRDefault="00C10955" w:rsidP="00921D52">
            <w:pPr>
              <w:spacing w:line="360" w:lineRule="auto"/>
              <w:ind w:firstLine="22"/>
              <w:jc w:val="center"/>
            </w:pPr>
            <w:r w:rsidRPr="005F4448">
              <w:t>50000</w:t>
            </w:r>
          </w:p>
        </w:tc>
        <w:tc>
          <w:tcPr>
            <w:tcW w:w="997" w:type="dxa"/>
            <w:vAlign w:val="center"/>
          </w:tcPr>
          <w:p w14:paraId="5D288556" w14:textId="77777777" w:rsidR="00C10955" w:rsidRPr="005F4448" w:rsidRDefault="00C10955" w:rsidP="00921D52">
            <w:pPr>
              <w:spacing w:line="360" w:lineRule="auto"/>
              <w:ind w:firstLine="22"/>
              <w:jc w:val="center"/>
            </w:pPr>
            <w:r w:rsidRPr="005F4448">
              <w:t>50000</w:t>
            </w:r>
          </w:p>
        </w:tc>
        <w:tc>
          <w:tcPr>
            <w:tcW w:w="998" w:type="dxa"/>
            <w:vAlign w:val="center"/>
          </w:tcPr>
          <w:p w14:paraId="76902DC6" w14:textId="77777777" w:rsidR="00C10955" w:rsidRPr="005F4448" w:rsidRDefault="00C10955" w:rsidP="00921D52">
            <w:pPr>
              <w:spacing w:line="360" w:lineRule="auto"/>
              <w:ind w:firstLine="22"/>
              <w:jc w:val="center"/>
            </w:pPr>
            <w:r w:rsidRPr="005F4448">
              <w:t>45000</w:t>
            </w:r>
          </w:p>
        </w:tc>
        <w:tc>
          <w:tcPr>
            <w:tcW w:w="998" w:type="dxa"/>
            <w:vAlign w:val="center"/>
          </w:tcPr>
          <w:p w14:paraId="1438F699" w14:textId="77777777" w:rsidR="00C10955" w:rsidRPr="005F4448" w:rsidRDefault="00C10955" w:rsidP="00921D52">
            <w:pPr>
              <w:spacing w:line="360" w:lineRule="auto"/>
              <w:ind w:firstLine="22"/>
              <w:jc w:val="center"/>
            </w:pPr>
            <w:r w:rsidRPr="005F4448">
              <w:t>45000</w:t>
            </w:r>
          </w:p>
        </w:tc>
        <w:tc>
          <w:tcPr>
            <w:tcW w:w="1019" w:type="dxa"/>
            <w:vAlign w:val="center"/>
          </w:tcPr>
          <w:p w14:paraId="6859142F" w14:textId="77777777" w:rsidR="00C10955" w:rsidRPr="005F4448" w:rsidRDefault="00C10955" w:rsidP="00921D52">
            <w:pPr>
              <w:spacing w:line="360" w:lineRule="auto"/>
              <w:ind w:firstLine="22"/>
              <w:jc w:val="center"/>
            </w:pPr>
            <w:r w:rsidRPr="005F4448">
              <w:t>20500</w:t>
            </w:r>
          </w:p>
        </w:tc>
        <w:tc>
          <w:tcPr>
            <w:tcW w:w="1390" w:type="dxa"/>
            <w:vAlign w:val="center"/>
          </w:tcPr>
          <w:p w14:paraId="3C684FA7" w14:textId="77777777" w:rsidR="00C10955" w:rsidRPr="005F4448" w:rsidRDefault="00C10955" w:rsidP="00921D52">
            <w:pPr>
              <w:spacing w:line="360" w:lineRule="auto"/>
              <w:ind w:firstLine="22"/>
              <w:jc w:val="center"/>
            </w:pPr>
            <w:r w:rsidRPr="005F4448">
              <w:t>29930</w:t>
            </w:r>
          </w:p>
        </w:tc>
      </w:tr>
      <w:tr w:rsidR="00C10955" w:rsidRPr="005F4448" w14:paraId="157964CC" w14:textId="77777777" w:rsidTr="00607FE7">
        <w:trPr>
          <w:trHeight w:val="1496"/>
        </w:trPr>
        <w:tc>
          <w:tcPr>
            <w:tcW w:w="1953" w:type="dxa"/>
            <w:vAlign w:val="center"/>
          </w:tcPr>
          <w:p w14:paraId="769B4812" w14:textId="77777777" w:rsidR="00C10955" w:rsidRPr="005F4448" w:rsidRDefault="00C10955" w:rsidP="00921D52">
            <w:pPr>
              <w:spacing w:line="360" w:lineRule="auto"/>
              <w:ind w:firstLine="22"/>
              <w:jc w:val="center"/>
            </w:pPr>
            <w:r w:rsidRPr="005F4448">
              <w:t>Ресурс при эксплуатационной скорости (0,1…0,</w:t>
            </w:r>
            <w:proofErr w:type="gramStart"/>
            <w:r w:rsidRPr="005F4448">
              <w:t>5)</w:t>
            </w:r>
            <w:proofErr w:type="spellStart"/>
            <w:r w:rsidRPr="005F4448">
              <w:t>max</w:t>
            </w:r>
            <w:proofErr w:type="spellEnd"/>
            <w:proofErr w:type="gramEnd"/>
            <w:r w:rsidRPr="005F4448">
              <w:t>, час</w:t>
            </w:r>
          </w:p>
        </w:tc>
        <w:tc>
          <w:tcPr>
            <w:tcW w:w="996" w:type="dxa"/>
            <w:vAlign w:val="center"/>
          </w:tcPr>
          <w:p w14:paraId="3E28D100" w14:textId="77777777" w:rsidR="00C10955" w:rsidRPr="005F4448" w:rsidRDefault="00C10955" w:rsidP="00921D52">
            <w:pPr>
              <w:spacing w:line="360" w:lineRule="auto"/>
              <w:ind w:firstLine="22"/>
              <w:jc w:val="center"/>
            </w:pPr>
          </w:p>
        </w:tc>
        <w:tc>
          <w:tcPr>
            <w:tcW w:w="997" w:type="dxa"/>
            <w:vAlign w:val="center"/>
          </w:tcPr>
          <w:p w14:paraId="3EE6CD95" w14:textId="77777777" w:rsidR="00C10955" w:rsidRPr="005F4448" w:rsidRDefault="00C10955" w:rsidP="00921D52">
            <w:pPr>
              <w:spacing w:line="360" w:lineRule="auto"/>
              <w:ind w:firstLine="22"/>
              <w:jc w:val="center"/>
            </w:pPr>
          </w:p>
        </w:tc>
        <w:tc>
          <w:tcPr>
            <w:tcW w:w="997" w:type="dxa"/>
            <w:vAlign w:val="center"/>
          </w:tcPr>
          <w:p w14:paraId="3769AC24" w14:textId="77777777" w:rsidR="00C10955" w:rsidRPr="005F4448" w:rsidRDefault="00C10955" w:rsidP="00921D52">
            <w:pPr>
              <w:spacing w:line="360" w:lineRule="auto"/>
              <w:ind w:firstLine="22"/>
              <w:jc w:val="center"/>
            </w:pPr>
          </w:p>
        </w:tc>
        <w:tc>
          <w:tcPr>
            <w:tcW w:w="998" w:type="dxa"/>
            <w:vAlign w:val="center"/>
          </w:tcPr>
          <w:p w14:paraId="6BFDA0D7" w14:textId="77777777" w:rsidR="00C10955" w:rsidRPr="005F4448" w:rsidRDefault="00C10955" w:rsidP="00921D52">
            <w:pPr>
              <w:spacing w:line="360" w:lineRule="auto"/>
              <w:ind w:firstLine="22"/>
              <w:jc w:val="center"/>
            </w:pPr>
          </w:p>
        </w:tc>
        <w:tc>
          <w:tcPr>
            <w:tcW w:w="998" w:type="dxa"/>
            <w:vAlign w:val="center"/>
          </w:tcPr>
          <w:p w14:paraId="7C10480C" w14:textId="77777777" w:rsidR="00C10955" w:rsidRPr="005F4448" w:rsidRDefault="00C10955" w:rsidP="00921D52">
            <w:pPr>
              <w:spacing w:line="360" w:lineRule="auto"/>
              <w:ind w:firstLine="22"/>
              <w:jc w:val="center"/>
            </w:pPr>
          </w:p>
        </w:tc>
        <w:tc>
          <w:tcPr>
            <w:tcW w:w="1019" w:type="dxa"/>
            <w:vAlign w:val="center"/>
          </w:tcPr>
          <w:p w14:paraId="17A8DC96" w14:textId="77777777" w:rsidR="00C10955" w:rsidRPr="005F4448" w:rsidRDefault="00C10955" w:rsidP="00921D52">
            <w:pPr>
              <w:spacing w:line="360" w:lineRule="auto"/>
              <w:ind w:firstLine="22"/>
              <w:jc w:val="center"/>
            </w:pPr>
          </w:p>
        </w:tc>
        <w:tc>
          <w:tcPr>
            <w:tcW w:w="1390" w:type="dxa"/>
            <w:vAlign w:val="center"/>
          </w:tcPr>
          <w:p w14:paraId="44233372" w14:textId="77777777" w:rsidR="00C10955" w:rsidRPr="005F4448" w:rsidRDefault="00C10955" w:rsidP="00921D52">
            <w:pPr>
              <w:spacing w:line="360" w:lineRule="auto"/>
              <w:ind w:firstLine="22"/>
              <w:jc w:val="center"/>
            </w:pPr>
            <w:r w:rsidRPr="005F4448">
              <w:t>120000</w:t>
            </w:r>
          </w:p>
        </w:tc>
      </w:tr>
    </w:tbl>
    <w:p w14:paraId="52D4E516" w14:textId="77777777" w:rsidR="00B46392" w:rsidRPr="005F4448" w:rsidRDefault="00B46392" w:rsidP="00510FD9">
      <w:pPr>
        <w:spacing w:line="360" w:lineRule="auto"/>
        <w:jc w:val="both"/>
      </w:pPr>
    </w:p>
    <w:p w14:paraId="66075CCD" w14:textId="77777777" w:rsidR="00B115D8" w:rsidRPr="005F4448" w:rsidRDefault="00B115D8" w:rsidP="00CE43E6">
      <w:pPr>
        <w:widowControl/>
        <w:autoSpaceDE/>
        <w:autoSpaceDN/>
        <w:spacing w:after="200" w:line="360" w:lineRule="auto"/>
        <w:ind w:right="570" w:firstLine="709"/>
        <w:jc w:val="both"/>
        <w:rPr>
          <w:rFonts w:eastAsia="MS Mincho"/>
          <w:sz w:val="28"/>
        </w:rPr>
      </w:pPr>
      <w:r w:rsidRPr="005F4448">
        <w:rPr>
          <w:rFonts w:eastAsia="MS Mincho"/>
          <w:sz w:val="28"/>
        </w:rPr>
        <w:t>¹ – в процессе разработки.</w:t>
      </w:r>
    </w:p>
    <w:p w14:paraId="43801DC8" w14:textId="77777777" w:rsidR="00B115D8" w:rsidRPr="005F4448" w:rsidRDefault="00B115D8" w:rsidP="00CE43E6">
      <w:pPr>
        <w:widowControl/>
        <w:autoSpaceDE/>
        <w:autoSpaceDN/>
        <w:spacing w:after="200" w:line="360" w:lineRule="auto"/>
        <w:ind w:right="570" w:firstLine="709"/>
        <w:jc w:val="both"/>
        <w:rPr>
          <w:rFonts w:eastAsia="MS Mincho"/>
          <w:sz w:val="28"/>
        </w:rPr>
      </w:pPr>
      <w:r w:rsidRPr="005F4448">
        <w:rPr>
          <w:rFonts w:eastAsia="MS Mincho"/>
          <w:sz w:val="28"/>
        </w:rPr>
        <w:t>² – не выпускается в настоящее время, имеет аналог двигатель-маховик ДМ20-250/Т.</w:t>
      </w:r>
    </w:p>
    <w:p w14:paraId="408EAFB7" w14:textId="4C6558A1" w:rsidR="00B115D8" w:rsidRPr="00B46392" w:rsidRDefault="00B115D8" w:rsidP="00CE43E6">
      <w:pPr>
        <w:widowControl/>
        <w:autoSpaceDE/>
        <w:autoSpaceDN/>
        <w:spacing w:after="200" w:line="360" w:lineRule="auto"/>
        <w:ind w:right="570" w:firstLine="709"/>
        <w:jc w:val="both"/>
        <w:rPr>
          <w:rStyle w:val="af1"/>
          <w:rFonts w:eastAsia="MS Mincho"/>
          <w:i w:val="0"/>
          <w:iCs w:val="0"/>
          <w:sz w:val="28"/>
        </w:rPr>
      </w:pPr>
      <w:r w:rsidRPr="005F4448">
        <w:rPr>
          <w:rFonts w:eastAsia="MS Mincho"/>
          <w:sz w:val="28"/>
        </w:rPr>
        <w:lastRenderedPageBreak/>
        <w:t>³ – масса двигателя-маховика ДМ с блоком управления БУДМ.</w:t>
      </w:r>
    </w:p>
    <w:p w14:paraId="7BC8897A" w14:textId="406D6A2A" w:rsidR="00B115D8" w:rsidRPr="005F4448" w:rsidRDefault="00B115D8" w:rsidP="00CE43E6">
      <w:pPr>
        <w:pStyle w:val="a3"/>
        <w:tabs>
          <w:tab w:val="left" w:pos="7960"/>
        </w:tabs>
        <w:spacing w:before="155" w:line="360" w:lineRule="auto"/>
        <w:ind w:right="570"/>
        <w:jc w:val="both"/>
        <w:rPr>
          <w:i/>
          <w:iCs/>
          <w:vertAlign w:val="superscript"/>
        </w:rPr>
      </w:pPr>
      <w:r w:rsidRPr="005F4448">
        <w:rPr>
          <w:rStyle w:val="af1"/>
          <w:i w:val="0"/>
          <w:iCs w:val="0"/>
          <w:color w:val="000000"/>
        </w:rPr>
        <w:t>Сейчас разрабатываются двигатели-маховики ДМ1-20Ц, ДМ14-150Ц, ДМ20-250Ц, ДМ5-50Ц, которые имеют сопряжение с локальной бортовой сетью по протоколу ПИ232.</w:t>
      </w:r>
    </w:p>
    <w:p w14:paraId="42953FC3" w14:textId="564933CC" w:rsidR="0065700F" w:rsidRPr="005F4448" w:rsidRDefault="00FC3121" w:rsidP="00CE43E6">
      <w:pPr>
        <w:pStyle w:val="a3"/>
        <w:tabs>
          <w:tab w:val="left" w:pos="7960"/>
        </w:tabs>
        <w:spacing w:before="155" w:line="360" w:lineRule="auto"/>
        <w:ind w:right="570"/>
        <w:jc w:val="both"/>
      </w:pPr>
      <w:r w:rsidRPr="005F4448">
        <w:t>Эти двигатели-маховики, разработанные на базе бесконтактного двигателя постоянного тока с регулируемым моментом, предназначены для работы в системах ориентации и стабилизации космических аппаратов среднего и малого класса, рассчитанных на длительную эксплуатацию в космосе. В конструкции двигателей-маховиков, где роль маховика выполняет ротор с постоянными магнитами, размещенными на максимально широкой окружности, достигнуто значительное уменьшение тормозных сил.</w:t>
      </w:r>
    </w:p>
    <w:p w14:paraId="2625B3DF" w14:textId="2DC68806" w:rsidR="00510FD9" w:rsidRDefault="00FC3121" w:rsidP="00510FD9">
      <w:pPr>
        <w:pStyle w:val="a3"/>
        <w:tabs>
          <w:tab w:val="left" w:pos="7960"/>
        </w:tabs>
        <w:spacing w:before="155" w:line="360" w:lineRule="auto"/>
        <w:ind w:right="570"/>
        <w:jc w:val="both"/>
      </w:pPr>
      <w:r w:rsidRPr="005F4448">
        <w:t>Электродвигатель позволяет изменять направление вращения ротора-маховика и останавливать его. При этом, величина создаваемого двигателем управляющего момента может плавно регулироваться в пределах установленного диапазона, в зависимости от управляющего сигнала, поступающего на вход устройств</w:t>
      </w:r>
      <w:r w:rsidR="00E52E34">
        <w:t>а.</w:t>
      </w:r>
    </w:p>
    <w:p w14:paraId="7A43E1E2" w14:textId="193D9769" w:rsidR="00510FD9" w:rsidRDefault="00510FD9" w:rsidP="00510FD9">
      <w:pPr>
        <w:pStyle w:val="a3"/>
        <w:tabs>
          <w:tab w:val="left" w:pos="7960"/>
        </w:tabs>
        <w:spacing w:before="155" w:line="360" w:lineRule="auto"/>
        <w:ind w:right="570"/>
        <w:jc w:val="both"/>
      </w:pPr>
    </w:p>
    <w:p w14:paraId="6AE657CE" w14:textId="77777777" w:rsidR="00510FD9" w:rsidRPr="00881A61" w:rsidRDefault="00510FD9" w:rsidP="00510FD9">
      <w:pPr>
        <w:pStyle w:val="a3"/>
        <w:tabs>
          <w:tab w:val="left" w:pos="7960"/>
        </w:tabs>
        <w:spacing w:before="155" w:line="360" w:lineRule="auto"/>
        <w:ind w:right="570"/>
        <w:jc w:val="both"/>
      </w:pPr>
    </w:p>
    <w:p w14:paraId="7E84E766" w14:textId="77777777" w:rsidR="00881A61" w:rsidRPr="00881A61" w:rsidRDefault="00881A61" w:rsidP="00881A61"/>
    <w:p w14:paraId="6CAB0D75" w14:textId="28CA2F69" w:rsidR="00B46392" w:rsidRPr="00B46392" w:rsidRDefault="00B46392" w:rsidP="00CE43E6">
      <w:pPr>
        <w:pStyle w:val="a6"/>
        <w:numPr>
          <w:ilvl w:val="0"/>
          <w:numId w:val="34"/>
        </w:numPr>
        <w:ind w:right="570"/>
        <w:outlineLvl w:val="1"/>
        <w:rPr>
          <w:b/>
          <w:bCs/>
          <w:vanish/>
          <w:sz w:val="28"/>
          <w:szCs w:val="28"/>
        </w:rPr>
      </w:pPr>
      <w:bookmarkStart w:id="20" w:name="_Toc199259517"/>
      <w:bookmarkStart w:id="21" w:name="_Toc199259610"/>
      <w:bookmarkEnd w:id="20"/>
      <w:bookmarkEnd w:id="21"/>
    </w:p>
    <w:p w14:paraId="486A3020" w14:textId="77777777" w:rsidR="00B46392" w:rsidRPr="00B46392" w:rsidRDefault="00B46392" w:rsidP="00CE43E6">
      <w:pPr>
        <w:pStyle w:val="a6"/>
        <w:numPr>
          <w:ilvl w:val="0"/>
          <w:numId w:val="34"/>
        </w:numPr>
        <w:ind w:right="570"/>
        <w:outlineLvl w:val="1"/>
        <w:rPr>
          <w:b/>
          <w:bCs/>
          <w:vanish/>
          <w:sz w:val="28"/>
          <w:szCs w:val="28"/>
        </w:rPr>
      </w:pPr>
      <w:bookmarkStart w:id="22" w:name="_Toc199259518"/>
      <w:bookmarkStart w:id="23" w:name="_Toc199259611"/>
      <w:bookmarkEnd w:id="22"/>
      <w:bookmarkEnd w:id="23"/>
    </w:p>
    <w:p w14:paraId="206AC12E" w14:textId="77777777" w:rsidR="00B46392" w:rsidRPr="00B46392" w:rsidRDefault="00B46392" w:rsidP="00CE43E6">
      <w:pPr>
        <w:pStyle w:val="a6"/>
        <w:numPr>
          <w:ilvl w:val="1"/>
          <w:numId w:val="34"/>
        </w:numPr>
        <w:ind w:right="570"/>
        <w:outlineLvl w:val="1"/>
        <w:rPr>
          <w:b/>
          <w:bCs/>
          <w:vanish/>
          <w:sz w:val="28"/>
          <w:szCs w:val="28"/>
        </w:rPr>
      </w:pPr>
      <w:bookmarkStart w:id="24" w:name="_Toc199259519"/>
      <w:bookmarkStart w:id="25" w:name="_Toc199259612"/>
      <w:bookmarkEnd w:id="24"/>
      <w:bookmarkEnd w:id="25"/>
    </w:p>
    <w:p w14:paraId="1F60E978" w14:textId="77777777" w:rsidR="00B46392" w:rsidRPr="00B46392" w:rsidRDefault="00B46392" w:rsidP="00CE43E6">
      <w:pPr>
        <w:pStyle w:val="a6"/>
        <w:numPr>
          <w:ilvl w:val="1"/>
          <w:numId w:val="34"/>
        </w:numPr>
        <w:ind w:right="570"/>
        <w:outlineLvl w:val="1"/>
        <w:rPr>
          <w:b/>
          <w:bCs/>
          <w:vanish/>
          <w:sz w:val="28"/>
          <w:szCs w:val="28"/>
        </w:rPr>
      </w:pPr>
      <w:bookmarkStart w:id="26" w:name="_Toc199259520"/>
      <w:bookmarkStart w:id="27" w:name="_Toc199259613"/>
      <w:bookmarkEnd w:id="26"/>
      <w:bookmarkEnd w:id="27"/>
    </w:p>
    <w:p w14:paraId="0E3BCF50" w14:textId="77777777" w:rsidR="00B46392" w:rsidRPr="00B46392" w:rsidRDefault="00B46392" w:rsidP="00CE43E6">
      <w:pPr>
        <w:pStyle w:val="a6"/>
        <w:numPr>
          <w:ilvl w:val="1"/>
          <w:numId w:val="34"/>
        </w:numPr>
        <w:ind w:right="570"/>
        <w:outlineLvl w:val="1"/>
        <w:rPr>
          <w:b/>
          <w:bCs/>
          <w:vanish/>
          <w:sz w:val="28"/>
          <w:szCs w:val="28"/>
        </w:rPr>
      </w:pPr>
      <w:bookmarkStart w:id="28" w:name="_Toc199259521"/>
      <w:bookmarkStart w:id="29" w:name="_Toc199259614"/>
      <w:bookmarkEnd w:id="28"/>
      <w:bookmarkEnd w:id="29"/>
    </w:p>
    <w:p w14:paraId="27E2F21B" w14:textId="42F2DEE1" w:rsidR="00CC403C" w:rsidRPr="005F4448" w:rsidRDefault="00CC403C" w:rsidP="00E52E34">
      <w:pPr>
        <w:pStyle w:val="2"/>
        <w:numPr>
          <w:ilvl w:val="1"/>
          <w:numId w:val="34"/>
        </w:numPr>
        <w:spacing w:line="360" w:lineRule="auto"/>
        <w:ind w:left="0" w:right="570" w:firstLine="709"/>
      </w:pPr>
      <w:bookmarkStart w:id="30" w:name="_Toc199259615"/>
      <w:r>
        <w:t>Приводной механизм и электроника управления двигателя-маховика.</w:t>
      </w:r>
      <w:bookmarkEnd w:id="30"/>
    </w:p>
    <w:p w14:paraId="75D9E59E" w14:textId="77777777" w:rsidR="005779CE" w:rsidRPr="005779CE" w:rsidRDefault="005779CE" w:rsidP="00CE43E6">
      <w:pPr>
        <w:pStyle w:val="a3"/>
        <w:spacing w:before="155" w:line="360" w:lineRule="auto"/>
        <w:ind w:right="570"/>
        <w:jc w:val="both"/>
      </w:pPr>
      <w:r w:rsidRPr="005779CE">
        <w:t>Для вращения маховика используется небольшой электродвигатель, чаще всего бесщёточного типа (BLDC). Такой двигатель компактен, надёжен и потребляет сравнительно мало энергии — что особенно важно для малых спутников. Он может работать долго без обслуживания, не имеет трущихся контактов (в отличие от обычных коллекторных двигателей), а значит, лучше подходит для работы в условиях вакуума и перепадов температур в космосе.</w:t>
      </w:r>
    </w:p>
    <w:p w14:paraId="434AE26C" w14:textId="77777777" w:rsidR="005779CE" w:rsidRPr="005779CE" w:rsidRDefault="005779CE" w:rsidP="00CE43E6">
      <w:pPr>
        <w:pStyle w:val="a3"/>
        <w:spacing w:before="155" w:line="360" w:lineRule="auto"/>
        <w:ind w:right="570"/>
        <w:jc w:val="both"/>
      </w:pPr>
      <w:r w:rsidRPr="005779CE">
        <w:t xml:space="preserve">Управление двигателем происходит через специальную схему — </w:t>
      </w:r>
      <w:r w:rsidRPr="005779CE">
        <w:lastRenderedPageBreak/>
        <w:t xml:space="preserve">драйвер. Она получает команды от бортового микроконтроллера и регулирует скорость вращения, например, с помощью сигнала широтно-импульсной модуляции (ШИМ). Такой способ позволяет точно задавать скорость и направление вращения. Чтобы контролировать, насколько быстро и в какую сторону крутится маховик, применяются датчики — например, датчики Холла или оптические </w:t>
      </w:r>
      <w:proofErr w:type="spellStart"/>
      <w:r w:rsidRPr="005779CE">
        <w:t>энкодеры</w:t>
      </w:r>
      <w:proofErr w:type="spellEnd"/>
      <w:r w:rsidRPr="005779CE">
        <w:t>.</w:t>
      </w:r>
    </w:p>
    <w:p w14:paraId="2ADD252C" w14:textId="77777777" w:rsidR="005779CE" w:rsidRPr="005779CE" w:rsidRDefault="005779CE" w:rsidP="00CE43E6">
      <w:pPr>
        <w:pStyle w:val="a3"/>
        <w:spacing w:before="155" w:line="360" w:lineRule="auto"/>
        <w:ind w:right="570"/>
        <w:jc w:val="both"/>
      </w:pPr>
      <w:r w:rsidRPr="005779CE">
        <w:t>Программа управления обычно включает простой ПИД-регулятор, который «подгоняет» фактическую скорость вращения к заданной. Это позволяет системе быстро реагировать на команды изменения ориентации аппарата. Также система должна обеспечивать защиту от перегрева, короткого замыкания и скачков напряжения — ведь в космосе ремонт невозможен, а перегрузки могут привести к выходу из строя.</w:t>
      </w:r>
    </w:p>
    <w:p w14:paraId="00E7DDF5" w14:textId="77777777" w:rsidR="005779CE" w:rsidRDefault="005779CE" w:rsidP="00CE43E6">
      <w:pPr>
        <w:pStyle w:val="a3"/>
        <w:spacing w:before="155" w:line="360" w:lineRule="auto"/>
        <w:ind w:right="570"/>
        <w:jc w:val="both"/>
      </w:pPr>
      <w:r w:rsidRPr="005779CE">
        <w:t>Вся электроника должна быть надёжной и помехоустойчивой, ведь в космосе много радиации и электромагнитных наводок. Часто применяются компоненты с повышенной стойкостью или добавляются экранирующие элементы.</w:t>
      </w:r>
    </w:p>
    <w:p w14:paraId="58F4CE8B" w14:textId="77777777" w:rsidR="005C20A3" w:rsidRPr="005779CE" w:rsidRDefault="005C20A3" w:rsidP="00CE43E6">
      <w:pPr>
        <w:pStyle w:val="a3"/>
        <w:spacing w:before="155" w:line="360" w:lineRule="auto"/>
        <w:ind w:right="570" w:firstLine="0"/>
        <w:jc w:val="both"/>
      </w:pPr>
    </w:p>
    <w:p w14:paraId="0933B10B" w14:textId="73788ED2" w:rsidR="00CC403C" w:rsidRPr="005C20A3" w:rsidRDefault="005C20A3" w:rsidP="00510FD9">
      <w:pPr>
        <w:pStyle w:val="a3"/>
        <w:numPr>
          <w:ilvl w:val="1"/>
          <w:numId w:val="34"/>
        </w:numPr>
        <w:spacing w:before="155" w:line="360" w:lineRule="auto"/>
        <w:ind w:right="570"/>
        <w:jc w:val="both"/>
        <w:outlineLvl w:val="1"/>
        <w:rPr>
          <w:b/>
          <w:bCs/>
        </w:rPr>
      </w:pPr>
      <w:bookmarkStart w:id="31" w:name="_Toc199259616"/>
      <w:r w:rsidRPr="005C20A3">
        <w:rPr>
          <w:b/>
          <w:bCs/>
        </w:rPr>
        <w:t xml:space="preserve">Интеграция маховика в конструкцию </w:t>
      </w:r>
      <w:r w:rsidRPr="005C20A3">
        <w:rPr>
          <w:b/>
          <w:bCs/>
          <w:lang w:val="en-US"/>
        </w:rPr>
        <w:t>CubeSat</w:t>
      </w:r>
      <w:bookmarkEnd w:id="31"/>
    </w:p>
    <w:p w14:paraId="48E04C54" w14:textId="77777777" w:rsidR="005C20A3" w:rsidRPr="005C20A3" w:rsidRDefault="005C20A3" w:rsidP="00CE43E6">
      <w:pPr>
        <w:pStyle w:val="a3"/>
        <w:spacing w:before="152" w:line="360" w:lineRule="auto"/>
        <w:ind w:right="570"/>
        <w:jc w:val="both"/>
      </w:pPr>
      <w:r w:rsidRPr="005C20A3">
        <w:t xml:space="preserve">Интеграция маховика в конструкцию </w:t>
      </w:r>
      <w:proofErr w:type="spellStart"/>
      <w:r w:rsidRPr="005C20A3">
        <w:t>CubeSat</w:t>
      </w:r>
      <w:proofErr w:type="spellEnd"/>
      <w:r w:rsidRPr="005C20A3">
        <w:t xml:space="preserve"> представляет собой важный этап проектирования, так как от правильного размещения и крепления зависит надёжность и эффективность работы всей системы ориентации. </w:t>
      </w:r>
      <w:proofErr w:type="spellStart"/>
      <w:r w:rsidRPr="005C20A3">
        <w:t>CubeSat</w:t>
      </w:r>
      <w:proofErr w:type="spellEnd"/>
      <w:r w:rsidRPr="005C20A3">
        <w:t xml:space="preserve"> — это малогабаритный спутник, выполненный по стандартизированному формату (например, 1U — 10×10×10 см), поэтому любые элементы внутри него должны быть тщательно спроектированы с учётом ограниченного пространства, массы и теплового режима.</w:t>
      </w:r>
    </w:p>
    <w:p w14:paraId="5FDD0ADB" w14:textId="77777777" w:rsidR="005C20A3" w:rsidRPr="005C20A3" w:rsidRDefault="005C20A3" w:rsidP="00CE43E6">
      <w:pPr>
        <w:pStyle w:val="a3"/>
        <w:spacing w:before="152" w:line="360" w:lineRule="auto"/>
        <w:ind w:right="570"/>
        <w:jc w:val="both"/>
      </w:pPr>
      <w:r w:rsidRPr="005C20A3">
        <w:t xml:space="preserve">Прежде всего, необходимо определить оптимальное расположение маховиков внутри корпуса. В большинстве случаев применяются три взаимно перпендикулярных маховика, размещённых вдоль осей X, Y и Z. Это </w:t>
      </w:r>
      <w:r w:rsidRPr="005C20A3">
        <w:lastRenderedPageBreak/>
        <w:t>обеспечивает возможность управления ориентацией спутника во всех трёх плоскостях. В более сложных системах может использоваться четвёртый маховик, установленный по диагонали — он позволяет перераспределять нагрузку и повышает надёжность при отказе одного из устройств.</w:t>
      </w:r>
    </w:p>
    <w:p w14:paraId="3DF65351" w14:textId="77777777" w:rsidR="005C20A3" w:rsidRPr="005C20A3" w:rsidRDefault="005C20A3" w:rsidP="00CE43E6">
      <w:pPr>
        <w:pStyle w:val="a3"/>
        <w:spacing w:before="152" w:line="360" w:lineRule="auto"/>
        <w:ind w:right="570"/>
        <w:jc w:val="both"/>
      </w:pPr>
      <w:r w:rsidRPr="005C20A3">
        <w:t>При размещении маховиков важно учитывать их механическое взаимодействие с остальными компонентами спутника. Не допускается расположение рядом с антеннами, солнечными панелями, научной аппаратурой или оптическими приборами, чтобы избежать механических помех, вибраций и электромагнитных наводок. Кроме того, необходимо обеспечить жёсткое крепление маховиков к корпусу с использованием прочных рам или направляющих. Допускается применение виброизолирующих элементов (например, резиновых прокладок), которые снижают передачу колебаний на конструкцию спутника при резком разгоне или торможении ротора.</w:t>
      </w:r>
    </w:p>
    <w:p w14:paraId="2DE72983" w14:textId="77777777" w:rsidR="005C20A3" w:rsidRPr="005C20A3" w:rsidRDefault="005C20A3" w:rsidP="00CE43E6">
      <w:pPr>
        <w:pStyle w:val="a3"/>
        <w:spacing w:before="152" w:line="360" w:lineRule="auto"/>
        <w:ind w:right="570"/>
        <w:jc w:val="both"/>
      </w:pPr>
      <w:r w:rsidRPr="005C20A3">
        <w:t xml:space="preserve">Особое внимание следует уделить вопросу отвода тепла. Маховик в процессе работы может нагреваться, особенно при длительной работе на высоких оборотах. Поскольку в условиях вакуума невозможно использовать конвекцию, тепло отводится за счёт теплопроводности и излучения. Поэтому компоненты системы ориентации должны быть установлены с хорошим тепловым контактом с корпусом спутника, а при необходимости — использовать тепловые трубки, радиаторы или специальные </w:t>
      </w:r>
      <w:proofErr w:type="spellStart"/>
      <w:r w:rsidRPr="005C20A3">
        <w:t>термопроводящие</w:t>
      </w:r>
      <w:proofErr w:type="spellEnd"/>
      <w:r w:rsidRPr="005C20A3">
        <w:t xml:space="preserve"> материалы (например, теплопроводящие прокладки на основе силикона или графита).</w:t>
      </w:r>
    </w:p>
    <w:p w14:paraId="18304D53" w14:textId="77777777" w:rsidR="005C20A3" w:rsidRPr="005C20A3" w:rsidRDefault="005C20A3" w:rsidP="00CE43E6">
      <w:pPr>
        <w:pStyle w:val="a3"/>
        <w:spacing w:before="152" w:line="360" w:lineRule="auto"/>
        <w:ind w:right="570"/>
        <w:jc w:val="both"/>
      </w:pPr>
      <w:r w:rsidRPr="005C20A3">
        <w:t xml:space="preserve">Кроме механических и тепловых аспектов, интеграция маховика должна учитывать требования по электромагнитной совместимости. Электродвигатели и драйверы создают помехи, которые могут влиять на чувствительные системы спутника (например, радиосвязь или магнитометры). Для минимизации такого воздействия необходимо экранировать провода, использовать фильтры питания и по возможности размещать силовые </w:t>
      </w:r>
      <w:r w:rsidRPr="005C20A3">
        <w:lastRenderedPageBreak/>
        <w:t>компоненты в удалении от чувствительных модулей.</w:t>
      </w:r>
    </w:p>
    <w:p w14:paraId="10132E9D" w14:textId="77777777" w:rsidR="005C20A3" w:rsidRPr="005C20A3" w:rsidRDefault="005C20A3" w:rsidP="00CE43E6">
      <w:pPr>
        <w:pStyle w:val="a3"/>
        <w:spacing w:before="152" w:line="360" w:lineRule="auto"/>
        <w:ind w:right="570"/>
        <w:jc w:val="both"/>
      </w:pPr>
      <w:r w:rsidRPr="005C20A3">
        <w:t>Также необходимо предусмотреть удобный доступ к маховику для проведения сборки, тестирования и, при необходимости, замены. Это особенно важно на этапе наземных испытаний. В конструкции спутника могут использоваться модульные крепления, позволяющие установить или демонтировать маховик без повреждения других систем.</w:t>
      </w:r>
    </w:p>
    <w:p w14:paraId="3925166F" w14:textId="4C94645B" w:rsidR="00CE43E6" w:rsidRDefault="005C20A3" w:rsidP="00A97F56">
      <w:pPr>
        <w:pStyle w:val="a3"/>
        <w:spacing w:before="152" w:line="360" w:lineRule="auto"/>
        <w:ind w:right="570"/>
        <w:jc w:val="both"/>
        <w:sectPr w:rsidR="00CE43E6">
          <w:pgSz w:w="11910" w:h="16840"/>
          <w:pgMar w:top="1040" w:right="425" w:bottom="1240" w:left="1559" w:header="0" w:footer="993" w:gutter="0"/>
          <w:cols w:space="720"/>
        </w:sectPr>
      </w:pPr>
      <w:r w:rsidRPr="005C20A3">
        <w:t xml:space="preserve">Таким образом, интеграция маховика в </w:t>
      </w:r>
      <w:proofErr w:type="spellStart"/>
      <w:r w:rsidRPr="005C20A3">
        <w:t>CubeSat</w:t>
      </w:r>
      <w:proofErr w:type="spellEnd"/>
      <w:r w:rsidRPr="005C20A3">
        <w:t xml:space="preserve"> — это комплексная инженерная задача, требующая учёта множества факторов: пространственных, тепловых, механических и электромагнитных. Грамотно выполненная интеграция позволяет обеспечить стабильную и эффективную работу системы ориентации без ущерба для надёжности и общего ресурса спутника</w:t>
      </w:r>
    </w:p>
    <w:p w14:paraId="458A229F" w14:textId="77777777" w:rsidR="002406AC" w:rsidRPr="002406AC" w:rsidRDefault="002406AC" w:rsidP="00510FD9">
      <w:pPr>
        <w:rPr>
          <w:b/>
          <w:bCs/>
        </w:rPr>
      </w:pPr>
    </w:p>
    <w:p w14:paraId="59188E9F" w14:textId="77777777" w:rsidR="002406AC" w:rsidRPr="002406AC" w:rsidRDefault="002406AC" w:rsidP="00510FD9">
      <w:pPr>
        <w:rPr>
          <w:b/>
          <w:bCs/>
        </w:rPr>
      </w:pPr>
    </w:p>
    <w:p w14:paraId="4340585B" w14:textId="5F5EF637" w:rsidR="00B64CE3" w:rsidRPr="005F4448" w:rsidRDefault="00025947" w:rsidP="00510FD9">
      <w:pPr>
        <w:pStyle w:val="2"/>
        <w:numPr>
          <w:ilvl w:val="1"/>
          <w:numId w:val="34"/>
        </w:numPr>
      </w:pPr>
      <w:bookmarkStart w:id="32" w:name="_Toc199259617"/>
      <w:r w:rsidRPr="005F4448">
        <w:t>Выводы</w:t>
      </w:r>
      <w:r w:rsidRPr="005F4448">
        <w:rPr>
          <w:spacing w:val="-3"/>
        </w:rPr>
        <w:t xml:space="preserve"> </w:t>
      </w:r>
      <w:r w:rsidRPr="005F4448">
        <w:t>по</w:t>
      </w:r>
      <w:r w:rsidRPr="005F4448">
        <w:rPr>
          <w:spacing w:val="-3"/>
        </w:rPr>
        <w:t xml:space="preserve"> </w:t>
      </w:r>
      <w:r w:rsidRPr="005F4448">
        <w:t>2</w:t>
      </w:r>
      <w:r w:rsidRPr="005F4448">
        <w:rPr>
          <w:spacing w:val="-4"/>
        </w:rPr>
        <w:t xml:space="preserve"> </w:t>
      </w:r>
      <w:r w:rsidRPr="005F4448">
        <w:rPr>
          <w:spacing w:val="-2"/>
        </w:rPr>
        <w:t>главе</w:t>
      </w:r>
      <w:bookmarkEnd w:id="32"/>
    </w:p>
    <w:p w14:paraId="168A6A43" w14:textId="77777777" w:rsidR="00B64CE3" w:rsidRPr="005F4448" w:rsidRDefault="00025947" w:rsidP="005F4448">
      <w:pPr>
        <w:pStyle w:val="a3"/>
        <w:spacing w:before="158" w:line="360" w:lineRule="auto"/>
        <w:ind w:right="432"/>
        <w:jc w:val="both"/>
      </w:pPr>
      <w:r w:rsidRPr="005F4448">
        <w:t>Раздел 2.1 раскрывает суть определения ориентации при помощи углов Эйлера. Приведены аналитические выражения и иллюстрации.</w:t>
      </w:r>
    </w:p>
    <w:p w14:paraId="571B3F97" w14:textId="77777777" w:rsidR="00B64CE3" w:rsidRPr="005F4448" w:rsidRDefault="00025947" w:rsidP="005F4448">
      <w:pPr>
        <w:pStyle w:val="a3"/>
        <w:spacing w:line="360" w:lineRule="auto"/>
        <w:ind w:right="422"/>
        <w:jc w:val="both"/>
      </w:pPr>
      <w:r w:rsidRPr="005F4448">
        <w:t xml:space="preserve">В разделе 2.2 приводятся аналитические выражения для получения </w:t>
      </w:r>
      <w:proofErr w:type="spellStart"/>
      <w:proofErr w:type="gramStart"/>
      <w:r w:rsidRPr="005F4448">
        <w:t>уг</w:t>
      </w:r>
      <w:proofErr w:type="spellEnd"/>
      <w:r w:rsidRPr="005F4448">
        <w:t>- лов</w:t>
      </w:r>
      <w:proofErr w:type="gramEnd"/>
      <w:r w:rsidRPr="005F4448">
        <w:rPr>
          <w:spacing w:val="-9"/>
        </w:rPr>
        <w:t xml:space="preserve"> </w:t>
      </w:r>
      <w:r w:rsidRPr="005F4448">
        <w:t>Эйлера</w:t>
      </w:r>
      <w:r w:rsidRPr="005F4448">
        <w:rPr>
          <w:spacing w:val="-11"/>
        </w:rPr>
        <w:t xml:space="preserve"> </w:t>
      </w:r>
      <w:r w:rsidRPr="005F4448">
        <w:t>при</w:t>
      </w:r>
      <w:r w:rsidRPr="005F4448">
        <w:rPr>
          <w:spacing w:val="-11"/>
        </w:rPr>
        <w:t xml:space="preserve"> </w:t>
      </w:r>
      <w:r w:rsidRPr="005F4448">
        <w:t>помощи</w:t>
      </w:r>
      <w:r w:rsidRPr="005F4448">
        <w:rPr>
          <w:spacing w:val="-10"/>
        </w:rPr>
        <w:t xml:space="preserve"> </w:t>
      </w:r>
      <w:r w:rsidRPr="005F4448">
        <w:t>данных</w:t>
      </w:r>
      <w:r w:rsidRPr="005F4448">
        <w:rPr>
          <w:spacing w:val="-8"/>
        </w:rPr>
        <w:t xml:space="preserve"> </w:t>
      </w:r>
      <w:r w:rsidRPr="005F4448">
        <w:t>с</w:t>
      </w:r>
      <w:r w:rsidRPr="005F4448">
        <w:rPr>
          <w:spacing w:val="-11"/>
        </w:rPr>
        <w:t xml:space="preserve"> </w:t>
      </w:r>
      <w:r w:rsidRPr="005F4448">
        <w:t>датчика</w:t>
      </w:r>
      <w:r w:rsidRPr="005F4448">
        <w:rPr>
          <w:spacing w:val="-8"/>
        </w:rPr>
        <w:t xml:space="preserve"> </w:t>
      </w:r>
      <w:r w:rsidRPr="005F4448">
        <w:t>угловой</w:t>
      </w:r>
      <w:r w:rsidRPr="005F4448">
        <w:rPr>
          <w:spacing w:val="-10"/>
        </w:rPr>
        <w:t xml:space="preserve"> </w:t>
      </w:r>
      <w:r w:rsidRPr="005F4448">
        <w:t>скорости.</w:t>
      </w:r>
      <w:r w:rsidRPr="005F4448">
        <w:rPr>
          <w:spacing w:val="-4"/>
        </w:rPr>
        <w:t xml:space="preserve"> </w:t>
      </w:r>
      <w:r w:rsidRPr="005F4448">
        <w:t>При</w:t>
      </w:r>
      <w:r w:rsidRPr="005F4448">
        <w:rPr>
          <w:spacing w:val="-8"/>
        </w:rPr>
        <w:t xml:space="preserve"> </w:t>
      </w:r>
      <w:r w:rsidRPr="005F4448">
        <w:t>этом</w:t>
      </w:r>
      <w:r w:rsidRPr="005F4448">
        <w:rPr>
          <w:spacing w:val="-11"/>
        </w:rPr>
        <w:t xml:space="preserve"> </w:t>
      </w:r>
      <w:proofErr w:type="spellStart"/>
      <w:r w:rsidRPr="005F4448">
        <w:t>описы</w:t>
      </w:r>
      <w:proofErr w:type="spellEnd"/>
      <w:r w:rsidRPr="005F4448">
        <w:t xml:space="preserve">- </w:t>
      </w:r>
      <w:proofErr w:type="spellStart"/>
      <w:r w:rsidRPr="005F4448">
        <w:t>вается</w:t>
      </w:r>
      <w:proofErr w:type="spellEnd"/>
      <w:r w:rsidRPr="005F4448">
        <w:t xml:space="preserve"> условная функция, позволяющая избавиться от неопределенности для значений угла тангажа плюс-минус девяносто градусов.</w:t>
      </w:r>
    </w:p>
    <w:p w14:paraId="42303413" w14:textId="646F5B9F" w:rsidR="00B64CE3" w:rsidRPr="005F4448" w:rsidRDefault="00025947" w:rsidP="005F4448">
      <w:pPr>
        <w:pStyle w:val="a3"/>
        <w:spacing w:line="360" w:lineRule="auto"/>
        <w:ind w:right="421"/>
        <w:jc w:val="both"/>
      </w:pPr>
      <w:r w:rsidRPr="005F4448">
        <w:t>Раздел 2.3 посвящен разработке математической модели определения ориентации</w:t>
      </w:r>
      <w:r w:rsidRPr="005F4448">
        <w:rPr>
          <w:spacing w:val="-7"/>
        </w:rPr>
        <w:t xml:space="preserve"> </w:t>
      </w:r>
      <w:r w:rsidRPr="005F4448">
        <w:t>по</w:t>
      </w:r>
      <w:r w:rsidRPr="005F4448">
        <w:rPr>
          <w:spacing w:val="-9"/>
        </w:rPr>
        <w:t xml:space="preserve"> </w:t>
      </w:r>
      <w:r w:rsidRPr="005F4448">
        <w:t>показаниям</w:t>
      </w:r>
      <w:r w:rsidRPr="005F4448">
        <w:rPr>
          <w:spacing w:val="-7"/>
        </w:rPr>
        <w:t xml:space="preserve"> </w:t>
      </w:r>
      <w:r w:rsidRPr="005F4448">
        <w:t>датчиков</w:t>
      </w:r>
      <w:r w:rsidRPr="005F4448">
        <w:rPr>
          <w:spacing w:val="-8"/>
        </w:rPr>
        <w:t xml:space="preserve"> </w:t>
      </w:r>
      <w:r w:rsidRPr="005F4448">
        <w:t>угловых</w:t>
      </w:r>
      <w:r w:rsidRPr="005F4448">
        <w:rPr>
          <w:spacing w:val="-7"/>
        </w:rPr>
        <w:t xml:space="preserve"> </w:t>
      </w:r>
      <w:r w:rsidRPr="005F4448">
        <w:t>скоростей.</w:t>
      </w:r>
      <w:r w:rsidRPr="005F4448">
        <w:rPr>
          <w:spacing w:val="-8"/>
        </w:rPr>
        <w:t xml:space="preserve"> </w:t>
      </w:r>
      <w:r w:rsidRPr="005F4448">
        <w:t>Описаны</w:t>
      </w:r>
      <w:r w:rsidRPr="005F4448">
        <w:rPr>
          <w:spacing w:val="-7"/>
        </w:rPr>
        <w:t xml:space="preserve"> </w:t>
      </w:r>
      <w:r w:rsidRPr="005F4448">
        <w:t xml:space="preserve">возможные причины отклонений показаний датчиков от действительных и способы их устранения. Завершает раздел аналитическая формула математической </w:t>
      </w:r>
      <w:proofErr w:type="spellStart"/>
      <w:proofErr w:type="gramStart"/>
      <w:r w:rsidRPr="005F4448">
        <w:t>мо</w:t>
      </w:r>
      <w:proofErr w:type="spellEnd"/>
      <w:r w:rsidRPr="005F4448">
        <w:t>- дели</w:t>
      </w:r>
      <w:proofErr w:type="gramEnd"/>
      <w:r w:rsidRPr="005F4448">
        <w:t>,</w:t>
      </w:r>
      <w:r w:rsidRPr="005F4448">
        <w:rPr>
          <w:spacing w:val="-11"/>
        </w:rPr>
        <w:t xml:space="preserve"> </w:t>
      </w:r>
      <w:r w:rsidRPr="005F4448">
        <w:t>используемая</w:t>
      </w:r>
      <w:r w:rsidRPr="005F4448">
        <w:rPr>
          <w:spacing w:val="-8"/>
        </w:rPr>
        <w:t xml:space="preserve"> </w:t>
      </w:r>
      <w:r w:rsidRPr="005F4448">
        <w:t>в</w:t>
      </w:r>
      <w:r w:rsidRPr="005F4448">
        <w:rPr>
          <w:spacing w:val="-12"/>
        </w:rPr>
        <w:t xml:space="preserve"> </w:t>
      </w:r>
      <w:r w:rsidRPr="005F4448">
        <w:t>данной</w:t>
      </w:r>
      <w:r w:rsidRPr="005F4448">
        <w:rPr>
          <w:spacing w:val="-11"/>
        </w:rPr>
        <w:t xml:space="preserve"> </w:t>
      </w:r>
      <w:r w:rsidRPr="005F4448">
        <w:t>работе</w:t>
      </w:r>
      <w:r w:rsidRPr="005F4448">
        <w:rPr>
          <w:spacing w:val="-11"/>
        </w:rPr>
        <w:t xml:space="preserve"> </w:t>
      </w:r>
      <w:r w:rsidRPr="005F4448">
        <w:t>для</w:t>
      </w:r>
      <w:r w:rsidRPr="005F4448">
        <w:rPr>
          <w:spacing w:val="-12"/>
        </w:rPr>
        <w:t xml:space="preserve"> </w:t>
      </w:r>
      <w:r w:rsidRPr="005F4448">
        <w:t>получения</w:t>
      </w:r>
      <w:r w:rsidRPr="005F4448">
        <w:rPr>
          <w:spacing w:val="-11"/>
        </w:rPr>
        <w:t xml:space="preserve"> </w:t>
      </w:r>
      <w:r w:rsidRPr="005F4448">
        <w:t>параметров</w:t>
      </w:r>
      <w:r w:rsidRPr="005F4448">
        <w:rPr>
          <w:spacing w:val="-12"/>
        </w:rPr>
        <w:t xml:space="preserve"> </w:t>
      </w:r>
      <w:r w:rsidRPr="005F4448">
        <w:t>ориентации</w:t>
      </w:r>
      <w:r w:rsidRPr="005F4448">
        <w:rPr>
          <w:spacing w:val="-11"/>
        </w:rPr>
        <w:t xml:space="preserve"> </w:t>
      </w:r>
      <w:r w:rsidRPr="005F4448">
        <w:t>по данным с датчиков угловой скорости.</w:t>
      </w:r>
    </w:p>
    <w:p w14:paraId="1B12687B" w14:textId="77777777" w:rsidR="00C679CA" w:rsidRPr="005F4448" w:rsidRDefault="00C679CA" w:rsidP="005F4448">
      <w:pPr>
        <w:pStyle w:val="a3"/>
        <w:spacing w:before="67" w:line="360" w:lineRule="auto"/>
        <w:ind w:right="422"/>
        <w:jc w:val="both"/>
      </w:pPr>
      <w:r w:rsidRPr="005F4448">
        <w:t xml:space="preserve">Раздел 2.4 поясняет работу программы для получения параметров </w:t>
      </w:r>
      <w:proofErr w:type="gramStart"/>
      <w:r w:rsidRPr="005F4448">
        <w:t xml:space="preserve">ори- </w:t>
      </w:r>
      <w:proofErr w:type="spellStart"/>
      <w:r w:rsidRPr="005F4448">
        <w:t>ентации</w:t>
      </w:r>
      <w:proofErr w:type="spellEnd"/>
      <w:proofErr w:type="gramEnd"/>
      <w:r w:rsidRPr="005F4448">
        <w:t xml:space="preserve"> по данным с датчиков угловой скорости. Разработанная программа позволяет уменьшить время проведения и обработки данных эксперимента, так </w:t>
      </w:r>
      <w:r w:rsidRPr="005F4448">
        <w:lastRenderedPageBreak/>
        <w:t>как все данные записываются в автоматическом режиме.</w:t>
      </w:r>
    </w:p>
    <w:p w14:paraId="2C3EFBEB" w14:textId="77777777" w:rsidR="00C679CA" w:rsidRPr="005F4448" w:rsidRDefault="00C679CA" w:rsidP="005F4448">
      <w:pPr>
        <w:pStyle w:val="a3"/>
        <w:spacing w:before="1" w:line="360" w:lineRule="auto"/>
        <w:ind w:right="428"/>
        <w:jc w:val="both"/>
      </w:pPr>
      <w:r w:rsidRPr="005F4448">
        <w:t xml:space="preserve">В разделе 2.5 описывается метод получения ориентации при помощи </w:t>
      </w:r>
      <w:r w:rsidRPr="005F4448">
        <w:rPr>
          <w:spacing w:val="-2"/>
        </w:rPr>
        <w:t>ИК-датчиков.</w:t>
      </w:r>
    </w:p>
    <w:p w14:paraId="075339EC" w14:textId="77777777" w:rsidR="00C679CA" w:rsidRPr="005F4448" w:rsidRDefault="00C679CA" w:rsidP="005F4448">
      <w:pPr>
        <w:pStyle w:val="a3"/>
        <w:spacing w:line="360" w:lineRule="auto"/>
        <w:ind w:right="420"/>
        <w:jc w:val="both"/>
      </w:pPr>
      <w:r w:rsidRPr="005F4448">
        <w:t xml:space="preserve">В разделе 2.6 описывается испытательный стенд, предназначенный для наземного испытания бортовых систем наноспутника. Проанализированы </w:t>
      </w:r>
      <w:proofErr w:type="gramStart"/>
      <w:r w:rsidRPr="005F4448">
        <w:t xml:space="preserve">до- </w:t>
      </w:r>
      <w:proofErr w:type="spellStart"/>
      <w:r w:rsidRPr="005F4448">
        <w:t>стоинства</w:t>
      </w:r>
      <w:proofErr w:type="spellEnd"/>
      <w:proofErr w:type="gramEnd"/>
      <w:r w:rsidRPr="005F4448">
        <w:rPr>
          <w:spacing w:val="-7"/>
        </w:rPr>
        <w:t xml:space="preserve"> </w:t>
      </w:r>
      <w:r w:rsidRPr="005F4448">
        <w:t>и</w:t>
      </w:r>
      <w:r w:rsidRPr="005F4448">
        <w:rPr>
          <w:spacing w:val="-3"/>
        </w:rPr>
        <w:t xml:space="preserve"> </w:t>
      </w:r>
      <w:r w:rsidRPr="005F4448">
        <w:t>недостатки</w:t>
      </w:r>
      <w:r w:rsidRPr="005F4448">
        <w:rPr>
          <w:spacing w:val="-2"/>
        </w:rPr>
        <w:t xml:space="preserve"> </w:t>
      </w:r>
      <w:r w:rsidRPr="005F4448">
        <w:t>данного</w:t>
      </w:r>
      <w:r w:rsidRPr="005F4448">
        <w:rPr>
          <w:spacing w:val="-2"/>
        </w:rPr>
        <w:t xml:space="preserve"> </w:t>
      </w:r>
      <w:r w:rsidRPr="005F4448">
        <w:t>стенда.</w:t>
      </w:r>
      <w:r w:rsidRPr="005F4448">
        <w:rPr>
          <w:spacing w:val="-4"/>
        </w:rPr>
        <w:t xml:space="preserve"> </w:t>
      </w:r>
      <w:r w:rsidRPr="005F4448">
        <w:t>На</w:t>
      </w:r>
      <w:r w:rsidRPr="005F4448">
        <w:rPr>
          <w:spacing w:val="-3"/>
        </w:rPr>
        <w:t xml:space="preserve"> </w:t>
      </w:r>
      <w:r w:rsidRPr="005F4448">
        <w:t>основе</w:t>
      </w:r>
      <w:r w:rsidRPr="005F4448">
        <w:rPr>
          <w:spacing w:val="-4"/>
        </w:rPr>
        <w:t xml:space="preserve"> </w:t>
      </w:r>
      <w:r w:rsidRPr="005F4448">
        <w:t>анализа</w:t>
      </w:r>
      <w:r w:rsidRPr="005F4448">
        <w:rPr>
          <w:spacing w:val="-3"/>
        </w:rPr>
        <w:t xml:space="preserve"> </w:t>
      </w:r>
      <w:r w:rsidRPr="005F4448">
        <w:t>было</w:t>
      </w:r>
      <w:r w:rsidRPr="005F4448">
        <w:rPr>
          <w:spacing w:val="-2"/>
        </w:rPr>
        <w:t xml:space="preserve"> </w:t>
      </w:r>
      <w:r w:rsidRPr="005F4448">
        <w:t xml:space="preserve">установлено, что основной недостаток – невозможность имитации инфракрасного поля Земли. Этот недостаток побуждает разработчиков придумывать собственный испытательный стенд, для отладки системы ориентации, основанной на ИК- </w:t>
      </w:r>
      <w:r w:rsidRPr="005F4448">
        <w:rPr>
          <w:spacing w:val="-2"/>
        </w:rPr>
        <w:t>датчиках.</w:t>
      </w:r>
    </w:p>
    <w:p w14:paraId="1EE1B428" w14:textId="77777777" w:rsidR="00C679CA" w:rsidRPr="005F4448" w:rsidRDefault="00C679CA" w:rsidP="005F4448">
      <w:pPr>
        <w:pStyle w:val="a3"/>
        <w:spacing w:line="360" w:lineRule="auto"/>
        <w:ind w:right="425"/>
        <w:jc w:val="both"/>
      </w:pPr>
      <w:r w:rsidRPr="005F4448">
        <w:t xml:space="preserve">В разделе 2.7 предлагается использовать данные с гироскопов в экспе- </w:t>
      </w:r>
      <w:proofErr w:type="spellStart"/>
      <w:r w:rsidRPr="005F4448">
        <w:t>рименте</w:t>
      </w:r>
      <w:proofErr w:type="spellEnd"/>
      <w:r w:rsidRPr="005F4448">
        <w:t xml:space="preserve"> по отладке системы ориентации. Описывается первоначальный вид эксперимента.</w:t>
      </w:r>
      <w:r w:rsidRPr="005F4448">
        <w:rPr>
          <w:spacing w:val="-18"/>
        </w:rPr>
        <w:t xml:space="preserve"> </w:t>
      </w:r>
      <w:r w:rsidRPr="005F4448">
        <w:t>Показано,</w:t>
      </w:r>
      <w:r w:rsidRPr="005F4448">
        <w:rPr>
          <w:spacing w:val="-17"/>
        </w:rPr>
        <w:t xml:space="preserve"> </w:t>
      </w:r>
      <w:r w:rsidRPr="005F4448">
        <w:t>что</w:t>
      </w:r>
      <w:r w:rsidRPr="005F4448">
        <w:rPr>
          <w:spacing w:val="-18"/>
        </w:rPr>
        <w:t xml:space="preserve"> </w:t>
      </w:r>
      <w:r w:rsidRPr="005F4448">
        <w:t>использование</w:t>
      </w:r>
      <w:r w:rsidRPr="005F4448">
        <w:rPr>
          <w:spacing w:val="-17"/>
        </w:rPr>
        <w:t xml:space="preserve"> </w:t>
      </w:r>
      <w:r w:rsidRPr="005F4448">
        <w:t>данных</w:t>
      </w:r>
      <w:r w:rsidRPr="005F4448">
        <w:rPr>
          <w:spacing w:val="-18"/>
        </w:rPr>
        <w:t xml:space="preserve"> </w:t>
      </w:r>
      <w:r w:rsidRPr="005F4448">
        <w:t>с</w:t>
      </w:r>
      <w:r w:rsidRPr="005F4448">
        <w:rPr>
          <w:spacing w:val="-17"/>
        </w:rPr>
        <w:t xml:space="preserve"> </w:t>
      </w:r>
      <w:r w:rsidRPr="005F4448">
        <w:t>гироскопов</w:t>
      </w:r>
      <w:r w:rsidRPr="005F4448">
        <w:rPr>
          <w:spacing w:val="-18"/>
        </w:rPr>
        <w:t xml:space="preserve"> </w:t>
      </w:r>
      <w:r w:rsidRPr="005F4448">
        <w:t>позволят</w:t>
      </w:r>
      <w:r w:rsidRPr="005F4448">
        <w:rPr>
          <w:spacing w:val="-17"/>
        </w:rPr>
        <w:t xml:space="preserve"> </w:t>
      </w:r>
      <w:proofErr w:type="gramStart"/>
      <w:r w:rsidRPr="005F4448">
        <w:t xml:space="preserve">по- </w:t>
      </w:r>
      <w:proofErr w:type="spellStart"/>
      <w:r w:rsidRPr="005F4448">
        <w:t>высить</w:t>
      </w:r>
      <w:proofErr w:type="spellEnd"/>
      <w:proofErr w:type="gramEnd"/>
      <w:r w:rsidRPr="005F4448">
        <w:t xml:space="preserve"> точность и производительность эксперимента.</w:t>
      </w:r>
    </w:p>
    <w:p w14:paraId="53C91675" w14:textId="77777777" w:rsidR="00C679CA" w:rsidRPr="005F4448" w:rsidRDefault="00C679CA" w:rsidP="005F4448">
      <w:pPr>
        <w:pStyle w:val="a3"/>
        <w:spacing w:line="360" w:lineRule="auto"/>
        <w:ind w:right="421"/>
        <w:jc w:val="both"/>
      </w:pPr>
      <w:r w:rsidRPr="005F4448">
        <w:t xml:space="preserve">Использование показаний датчиков угловой скорости позволит </w:t>
      </w:r>
      <w:proofErr w:type="spellStart"/>
      <w:r w:rsidRPr="005F4448">
        <w:t>автома</w:t>
      </w:r>
      <w:proofErr w:type="spellEnd"/>
      <w:r w:rsidRPr="005F4448">
        <w:t xml:space="preserve">- </w:t>
      </w:r>
      <w:proofErr w:type="spellStart"/>
      <w:r w:rsidRPr="005F4448">
        <w:t>тизировать</w:t>
      </w:r>
      <w:proofErr w:type="spellEnd"/>
      <w:r w:rsidRPr="005F4448">
        <w:t xml:space="preserve"> проведение эксперимента по отладке системы ориентации нано- спутника,</w:t>
      </w:r>
      <w:r w:rsidRPr="005F4448">
        <w:rPr>
          <w:spacing w:val="-3"/>
        </w:rPr>
        <w:t xml:space="preserve"> </w:t>
      </w:r>
      <w:r w:rsidRPr="005F4448">
        <w:t>сократив</w:t>
      </w:r>
      <w:r w:rsidRPr="005F4448">
        <w:rPr>
          <w:spacing w:val="-6"/>
        </w:rPr>
        <w:t xml:space="preserve"> </w:t>
      </w:r>
      <w:r w:rsidRPr="005F4448">
        <w:t>время</w:t>
      </w:r>
      <w:r w:rsidRPr="005F4448">
        <w:rPr>
          <w:spacing w:val="-6"/>
        </w:rPr>
        <w:t xml:space="preserve"> </w:t>
      </w:r>
      <w:r w:rsidRPr="005F4448">
        <w:t>на</w:t>
      </w:r>
      <w:r w:rsidRPr="005F4448">
        <w:rPr>
          <w:spacing w:val="-3"/>
        </w:rPr>
        <w:t xml:space="preserve"> </w:t>
      </w:r>
      <w:r w:rsidRPr="005F4448">
        <w:t>сбор</w:t>
      </w:r>
      <w:r w:rsidRPr="005F4448">
        <w:rPr>
          <w:spacing w:val="-2"/>
        </w:rPr>
        <w:t xml:space="preserve"> </w:t>
      </w:r>
      <w:r w:rsidRPr="005F4448">
        <w:t>и</w:t>
      </w:r>
      <w:r w:rsidRPr="005F4448">
        <w:rPr>
          <w:spacing w:val="-1"/>
        </w:rPr>
        <w:t xml:space="preserve"> </w:t>
      </w:r>
      <w:r w:rsidRPr="005F4448">
        <w:t>обработку</w:t>
      </w:r>
      <w:r w:rsidRPr="005F4448">
        <w:rPr>
          <w:spacing w:val="-7"/>
        </w:rPr>
        <w:t xml:space="preserve"> </w:t>
      </w:r>
      <w:r w:rsidRPr="005F4448">
        <w:t>данных</w:t>
      </w:r>
      <w:r w:rsidRPr="005F4448">
        <w:rPr>
          <w:spacing w:val="-2"/>
        </w:rPr>
        <w:t xml:space="preserve"> </w:t>
      </w:r>
      <w:r w:rsidRPr="005F4448">
        <w:t>эксперимента,</w:t>
      </w:r>
      <w:r w:rsidRPr="005F4448">
        <w:rPr>
          <w:spacing w:val="-1"/>
        </w:rPr>
        <w:t xml:space="preserve"> </w:t>
      </w:r>
      <w:proofErr w:type="spellStart"/>
      <w:r w:rsidRPr="005F4448">
        <w:t>погреш</w:t>
      </w:r>
      <w:proofErr w:type="spellEnd"/>
      <w:r w:rsidRPr="005F4448">
        <w:t xml:space="preserve">- </w:t>
      </w:r>
      <w:proofErr w:type="spellStart"/>
      <w:r w:rsidRPr="005F4448">
        <w:t>ность</w:t>
      </w:r>
      <w:proofErr w:type="spellEnd"/>
      <w:r w:rsidRPr="005F4448">
        <w:t xml:space="preserve"> установки</w:t>
      </w:r>
      <w:r w:rsidRPr="005F4448">
        <w:rPr>
          <w:spacing w:val="-1"/>
        </w:rPr>
        <w:t xml:space="preserve"> </w:t>
      </w:r>
      <w:r w:rsidRPr="005F4448">
        <w:t>наноспутника на подвижную часть ОПУ, а также влияние</w:t>
      </w:r>
      <w:r w:rsidRPr="005F4448">
        <w:rPr>
          <w:spacing w:val="-2"/>
        </w:rPr>
        <w:t xml:space="preserve"> </w:t>
      </w:r>
      <w:r w:rsidRPr="005F4448">
        <w:t>на ход эксперимента человеческого фактора.</w:t>
      </w:r>
    </w:p>
    <w:p w14:paraId="69988D78" w14:textId="77777777" w:rsidR="00B64CE3" w:rsidRPr="005F4448" w:rsidRDefault="00B64CE3" w:rsidP="005F4448">
      <w:pPr>
        <w:pStyle w:val="a3"/>
        <w:spacing w:line="360" w:lineRule="auto"/>
        <w:jc w:val="both"/>
        <w:sectPr w:rsidR="00B64CE3" w:rsidRPr="005F4448" w:rsidSect="00CE43E6">
          <w:type w:val="continuous"/>
          <w:pgSz w:w="11910" w:h="16840"/>
          <w:pgMar w:top="1040" w:right="425" w:bottom="1240" w:left="1559" w:header="0" w:footer="993" w:gutter="0"/>
          <w:cols w:space="720"/>
        </w:sectPr>
      </w:pPr>
    </w:p>
    <w:p w14:paraId="49E1CF8A" w14:textId="167CAB74" w:rsidR="00B64CE3" w:rsidRDefault="009051AD" w:rsidP="00261E8B">
      <w:pPr>
        <w:pStyle w:val="a5"/>
        <w:spacing w:line="360" w:lineRule="auto"/>
        <w:ind w:left="0"/>
        <w:rPr>
          <w:sz w:val="28"/>
          <w:szCs w:val="28"/>
        </w:rPr>
      </w:pPr>
      <w:r w:rsidRPr="009051AD">
        <w:rPr>
          <w:sz w:val="28"/>
          <w:szCs w:val="28"/>
        </w:rPr>
        <w:lastRenderedPageBreak/>
        <w:t>3</w:t>
      </w:r>
      <w:r w:rsidR="00261E8B">
        <w:rPr>
          <w:sz w:val="28"/>
          <w:szCs w:val="28"/>
        </w:rPr>
        <w:t xml:space="preserve"> </w:t>
      </w:r>
      <w:r w:rsidR="00F530DE" w:rsidRPr="009051AD">
        <w:rPr>
          <w:sz w:val="28"/>
          <w:szCs w:val="28"/>
        </w:rPr>
        <w:t xml:space="preserve">МОДЕЛИРОВАНИЕ ОРИЕНТАЦИИ </w:t>
      </w:r>
      <w:r w:rsidR="00025947" w:rsidRPr="009051AD">
        <w:rPr>
          <w:sz w:val="28"/>
          <w:szCs w:val="28"/>
        </w:rPr>
        <w:t>МАЛОГО КОСМИЧЕСКОГО АППАРАТА ТИПА CUBESAT</w:t>
      </w:r>
    </w:p>
    <w:p w14:paraId="374255AE" w14:textId="77777777" w:rsidR="00261E8B" w:rsidRPr="00261E8B" w:rsidRDefault="00261E8B" w:rsidP="00261E8B">
      <w:pPr>
        <w:pStyle w:val="a5"/>
        <w:spacing w:line="360" w:lineRule="auto"/>
        <w:ind w:left="0"/>
        <w:rPr>
          <w:sz w:val="28"/>
          <w:szCs w:val="28"/>
        </w:rPr>
      </w:pPr>
    </w:p>
    <w:p w14:paraId="76E3CB9A" w14:textId="5DC99CDF" w:rsidR="00B64CE3" w:rsidRDefault="009051AD" w:rsidP="009051AD">
      <w:pPr>
        <w:pStyle w:val="2"/>
        <w:numPr>
          <w:ilvl w:val="1"/>
          <w:numId w:val="25"/>
        </w:numPr>
      </w:pPr>
      <w:r>
        <w:t xml:space="preserve"> </w:t>
      </w:r>
      <w:bookmarkStart w:id="33" w:name="_Toc199259618"/>
      <w:r w:rsidR="000E5412">
        <w:t>Исходные параметры модели</w:t>
      </w:r>
      <w:bookmarkEnd w:id="33"/>
    </w:p>
    <w:p w14:paraId="307003A6" w14:textId="77777777" w:rsidR="00463822" w:rsidRPr="00655773" w:rsidRDefault="00463822" w:rsidP="00463822"/>
    <w:p w14:paraId="721227B7" w14:textId="77777777" w:rsidR="000E5412" w:rsidRPr="000E5412" w:rsidRDefault="000E5412" w:rsidP="000E5412">
      <w:pPr>
        <w:pStyle w:val="a3"/>
        <w:spacing w:line="360" w:lineRule="auto"/>
        <w:ind w:firstLine="851"/>
      </w:pPr>
      <w:commentRangeStart w:id="34"/>
      <w:r w:rsidRPr="000E5412">
        <w:t xml:space="preserve">В данной главе рассматривается моделирование ориентации малого космического аппарата типа </w:t>
      </w:r>
      <w:proofErr w:type="spellStart"/>
      <w:r w:rsidRPr="000E5412">
        <w:t>CubeSat</w:t>
      </w:r>
      <w:proofErr w:type="spellEnd"/>
      <w:r w:rsidRPr="000E5412">
        <w:t xml:space="preserve"> с использованием четырёх реакционных маховиков, установленных по тетраэдрической схеме. Основной целью моделирования является исследование эффективности выбранной конфигурации маховиков и нахождение </w:t>
      </w:r>
      <w:proofErr w:type="spellStart"/>
      <w:r w:rsidRPr="000E5412">
        <w:t>псевдообратной</w:t>
      </w:r>
      <w:proofErr w:type="spellEnd"/>
      <w:r w:rsidRPr="000E5412">
        <w:t xml:space="preserve"> матрицы управления </w:t>
      </w:r>
      <w:r w:rsidRPr="000E5412">
        <w:rPr>
          <w:i/>
          <w:iCs/>
          <w:lang w:val="en-US"/>
        </w:rPr>
        <w:t>A</w:t>
      </w:r>
      <w:r w:rsidRPr="000E5412">
        <w:rPr>
          <w:b/>
          <w:bCs/>
          <w:vertAlign w:val="superscript"/>
        </w:rPr>
        <w:t>+</w:t>
      </w:r>
      <w:r w:rsidRPr="000E5412">
        <w:t xml:space="preserve">, обеспечивающей минимально-нормированное решение для распределения </w:t>
      </w:r>
      <w:commentRangeEnd w:id="34"/>
      <w:r w:rsidRPr="000E5412">
        <w:rPr>
          <w:rStyle w:val="af4"/>
          <w:sz w:val="28"/>
          <w:szCs w:val="28"/>
        </w:rPr>
        <w:commentReference w:id="34"/>
      </w:r>
      <w:r w:rsidRPr="000E5412">
        <w:t>управляющего момента.</w:t>
      </w:r>
    </w:p>
    <w:p w14:paraId="3D8A8BC5" w14:textId="77777777" w:rsidR="000E5412" w:rsidRPr="000E5412" w:rsidRDefault="000E5412" w:rsidP="000E5412">
      <w:pPr>
        <w:pStyle w:val="a3"/>
        <w:spacing w:line="360" w:lineRule="auto"/>
      </w:pPr>
      <w:r w:rsidRPr="000E5412">
        <w:t>Основные параметры:</w:t>
      </w:r>
    </w:p>
    <w:p w14:paraId="0720DAD0" w14:textId="77777777" w:rsidR="000E5412" w:rsidRPr="000E5412" w:rsidRDefault="000E5412" w:rsidP="000E5412">
      <w:pPr>
        <w:pStyle w:val="a3"/>
        <w:numPr>
          <w:ilvl w:val="0"/>
          <w:numId w:val="23"/>
        </w:numPr>
        <w:spacing w:line="360" w:lineRule="auto"/>
        <w:ind w:left="0" w:firstLine="0"/>
        <w:jc w:val="both"/>
      </w:pPr>
      <w:r w:rsidRPr="000E5412">
        <w:t xml:space="preserve">масса спутника </w:t>
      </w:r>
      <w:proofErr w:type="spellStart"/>
      <w:r w:rsidRPr="000E5412">
        <w:rPr>
          <w:i/>
          <w:iCs/>
          <w:lang w:val="en-US"/>
        </w:rPr>
        <w:t>m</w:t>
      </w:r>
      <w:r w:rsidRPr="000E5412">
        <w:rPr>
          <w:i/>
          <w:iCs/>
          <w:vertAlign w:val="subscript"/>
          <w:lang w:val="en-US"/>
        </w:rPr>
        <w:t>s</w:t>
      </w:r>
      <w:proofErr w:type="spellEnd"/>
      <w:r w:rsidRPr="000E5412">
        <w:rPr>
          <w:i/>
          <w:iCs/>
          <w:lang w:val="en-US"/>
        </w:rPr>
        <w:t xml:space="preserve">= </w:t>
      </w:r>
      <w:r w:rsidRPr="000E5412">
        <w:rPr>
          <w:lang w:val="en-US"/>
        </w:rPr>
        <w:t>2,</w:t>
      </w:r>
      <w:r w:rsidRPr="000E5412">
        <w:t>6 кг</w:t>
      </w:r>
      <w:r w:rsidRPr="000E5412">
        <w:rPr>
          <w:lang w:val="en-US"/>
        </w:rPr>
        <w:t>;</w:t>
      </w:r>
    </w:p>
    <w:p w14:paraId="127713AA" w14:textId="77777777" w:rsidR="000E5412" w:rsidRPr="000E5412" w:rsidRDefault="000E5412" w:rsidP="000E5412">
      <w:pPr>
        <w:pStyle w:val="a3"/>
        <w:numPr>
          <w:ilvl w:val="0"/>
          <w:numId w:val="23"/>
        </w:numPr>
        <w:spacing w:before="240" w:line="360" w:lineRule="auto"/>
        <w:ind w:left="0" w:firstLine="0"/>
        <w:jc w:val="both"/>
      </w:pPr>
      <w:r w:rsidRPr="000E5412">
        <w:t xml:space="preserve">габариты корпуса </w:t>
      </w:r>
      <w:r w:rsidRPr="000E5412">
        <w:rPr>
          <w:i/>
          <w:iCs/>
          <w:lang w:val="en-US"/>
        </w:rPr>
        <w:t>l</w:t>
      </w:r>
      <w:r w:rsidRPr="000E5412">
        <w:rPr>
          <w:i/>
          <w:iCs/>
          <w:vertAlign w:val="subscript"/>
          <w:lang w:val="en-US"/>
        </w:rPr>
        <w:t>x</w:t>
      </w:r>
      <w:r w:rsidRPr="000E5412">
        <w:rPr>
          <w:i/>
          <w:iCs/>
        </w:rPr>
        <w:t>=</w:t>
      </w:r>
      <w:r w:rsidRPr="000E5412">
        <w:t>0,10 м,</w:t>
      </w:r>
      <w:r w:rsidRPr="000E5412">
        <w:rPr>
          <w:i/>
          <w:iCs/>
        </w:rPr>
        <w:t xml:space="preserve"> </w:t>
      </w:r>
      <w:proofErr w:type="spellStart"/>
      <w:r w:rsidRPr="000E5412">
        <w:rPr>
          <w:i/>
          <w:iCs/>
          <w:lang w:val="en-US"/>
        </w:rPr>
        <w:t>l</w:t>
      </w:r>
      <w:r w:rsidRPr="000E5412">
        <w:rPr>
          <w:i/>
          <w:iCs/>
          <w:vertAlign w:val="subscript"/>
          <w:lang w:val="en-US"/>
        </w:rPr>
        <w:t>y</w:t>
      </w:r>
      <w:proofErr w:type="spellEnd"/>
      <w:r w:rsidRPr="000E5412">
        <w:rPr>
          <w:i/>
          <w:iCs/>
        </w:rPr>
        <w:t>=</w:t>
      </w:r>
      <w:r w:rsidRPr="000E5412">
        <w:t>0,10 м,</w:t>
      </w:r>
      <w:r w:rsidRPr="000E5412">
        <w:rPr>
          <w:i/>
          <w:iCs/>
        </w:rPr>
        <w:t xml:space="preserve"> </w:t>
      </w:r>
      <w:proofErr w:type="spellStart"/>
      <w:r w:rsidRPr="000E5412">
        <w:rPr>
          <w:i/>
          <w:iCs/>
          <w:lang w:val="en-US"/>
        </w:rPr>
        <w:t>l</w:t>
      </w:r>
      <w:r w:rsidRPr="000E5412">
        <w:rPr>
          <w:i/>
          <w:iCs/>
          <w:vertAlign w:val="subscript"/>
          <w:lang w:val="en-US"/>
        </w:rPr>
        <w:t>z</w:t>
      </w:r>
      <w:proofErr w:type="spellEnd"/>
      <w:r w:rsidRPr="000E5412">
        <w:rPr>
          <w:i/>
          <w:iCs/>
        </w:rPr>
        <w:t>=</w:t>
      </w:r>
      <w:r w:rsidRPr="000E5412">
        <w:t>0,20 м,</w:t>
      </w:r>
    </w:p>
    <w:p w14:paraId="7D3A19C6" w14:textId="77777777" w:rsidR="000E5412" w:rsidRPr="00881A61" w:rsidRDefault="000E5412" w:rsidP="000E5412">
      <w:pPr>
        <w:pStyle w:val="a3"/>
        <w:numPr>
          <w:ilvl w:val="0"/>
          <w:numId w:val="23"/>
        </w:numPr>
        <w:spacing w:before="240" w:line="360" w:lineRule="auto"/>
        <w:ind w:left="0" w:firstLine="0"/>
        <w:jc w:val="both"/>
      </w:pPr>
      <w:r w:rsidRPr="000E5412">
        <w:t xml:space="preserve">момент инерции корпуса вычисляется по классической по </w:t>
      </w:r>
      <w:r w:rsidRPr="00881A61">
        <w:t>формуле (3.1)</w:t>
      </w:r>
    </w:p>
    <w:p w14:paraId="114EF788" w14:textId="699671BC" w:rsidR="000E5412" w:rsidRPr="000E5412" w:rsidRDefault="000E5412" w:rsidP="000E5412">
      <w:pPr>
        <w:pStyle w:val="af7"/>
        <w:tabs>
          <w:tab w:val="clear" w:pos="9921"/>
          <w:tab w:val="right" w:pos="9923"/>
        </w:tabs>
        <w:rPr>
          <w:highlight w:val="yellow"/>
        </w:rPr>
      </w:pPr>
      <w:r>
        <w:tab/>
      </w:r>
      <m:oMath>
        <m:sSub>
          <m:sSubPr>
            <m:ctrlPr>
              <w:rPr>
                <w:rFonts w:ascii="Cambria Math" w:hAnsi="Cambria Math"/>
              </w:rPr>
            </m:ctrlPr>
          </m:sSubPr>
          <m:e>
            <m:r>
              <w:rPr>
                <w:rFonts w:ascii="Cambria Math" w:hAnsi="Cambria Math"/>
                <w:lang w:val="en-US"/>
              </w:rPr>
              <m:t>J</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l</m:t>
                      </m:r>
                    </m:e>
                    <m:sub>
                      <m:r>
                        <w:rPr>
                          <w:rFonts w:ascii="Cambria Math" w:hAnsi="Cambria Math"/>
                        </w:rPr>
                        <m:t>y</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z</m:t>
                      </m:r>
                    </m:sub>
                    <m:sup>
                      <m:r>
                        <m:rPr>
                          <m:sty m:val="p"/>
                        </m:rPr>
                        <w:rPr>
                          <w:rFonts w:ascii="Cambria Math" w:hAnsi="Cambria Math"/>
                        </w:rPr>
                        <m:t>2</m:t>
                      </m:r>
                    </m:sup>
                  </m:sSubSup>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sSubSup>
                    <m:sSubSupPr>
                      <m:ctrlPr>
                        <w:rPr>
                          <w:rFonts w:ascii="Cambria Math" w:hAnsi="Cambria Math"/>
                        </w:rPr>
                      </m:ctrlPr>
                    </m:sSubSupPr>
                    <m:e>
                      <m:r>
                        <w:rPr>
                          <w:rFonts w:ascii="Cambria Math" w:hAnsi="Cambria Math"/>
                        </w:rPr>
                        <m:t>l</m:t>
                      </m:r>
                    </m:e>
                    <m:sub>
                      <m: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z</m:t>
                      </m:r>
                    </m:sub>
                    <m:sup>
                      <m:r>
                        <m:rPr>
                          <m:sty m:val="p"/>
                        </m:rPr>
                        <w:rPr>
                          <w:rFonts w:ascii="Cambria Math" w:hAnsi="Cambria Math"/>
                        </w:rPr>
                        <m:t>2</m:t>
                      </m:r>
                    </m:sup>
                  </m:sSubSup>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sSubSup>
                    <m:sSubSupPr>
                      <m:ctrlPr>
                        <w:rPr>
                          <w:rFonts w:ascii="Cambria Math" w:hAnsi="Cambria Math"/>
                        </w:rPr>
                      </m:ctrlPr>
                    </m:sSubSupPr>
                    <m:e>
                      <m:r>
                        <w:rPr>
                          <w:rFonts w:ascii="Cambria Math" w:hAnsi="Cambria Math"/>
                        </w:rPr>
                        <m:t>l</m:t>
                      </m:r>
                    </m:e>
                    <m:sub>
                      <m: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y</m:t>
                      </m:r>
                    </m:sub>
                    <m:sup>
                      <m:r>
                        <m:rPr>
                          <m:sty m:val="p"/>
                        </m:rPr>
                        <w:rPr>
                          <w:rFonts w:ascii="Cambria Math" w:hAnsi="Cambria Math"/>
                        </w:rPr>
                        <m:t>2</m:t>
                      </m:r>
                    </m:sup>
                  </m:sSubSup>
                </m:e>
              </m:mr>
            </m:m>
          </m:e>
        </m:d>
      </m:oMath>
      <w:r w:rsidR="00463822">
        <w:t>,</w:t>
      </w:r>
      <w:r>
        <w:tab/>
        <w:t>(</w:t>
      </w:r>
      <w:r w:rsidR="00513D16">
        <w:fldChar w:fldCharType="begin"/>
      </w:r>
      <w:r w:rsidR="00513D16">
        <w:instrText xml:space="preserve"> STYLEREF 1 \s </w:instrText>
      </w:r>
      <w:r w:rsidR="00513D16">
        <w:fldChar w:fldCharType="separate"/>
      </w:r>
      <w:r w:rsidR="00513D16">
        <w:rPr>
          <w:noProof/>
        </w:rPr>
        <w:t>2</w:t>
      </w:r>
      <w:r w:rsidR="00513D16">
        <w:fldChar w:fldCharType="end"/>
      </w:r>
      <w:r w:rsidR="00513D16">
        <w:t>.</w:t>
      </w:r>
      <w:r w:rsidR="00513D16">
        <w:fldChar w:fldCharType="begin"/>
      </w:r>
      <w:r w:rsidR="00513D16">
        <w:instrText xml:space="preserve"> SEQ Equation \* ARABIC \s 1 </w:instrText>
      </w:r>
      <w:r w:rsidR="00513D16">
        <w:fldChar w:fldCharType="separate"/>
      </w:r>
      <w:r w:rsidR="00513D16">
        <w:rPr>
          <w:noProof/>
        </w:rPr>
        <w:t>1</w:t>
      </w:r>
      <w:r w:rsidR="00513D16">
        <w:fldChar w:fldCharType="end"/>
      </w:r>
      <w:r>
        <w:t>)</w:t>
      </w:r>
    </w:p>
    <w:p w14:paraId="6AE138FC" w14:textId="0EABC9E3" w:rsidR="000E5412" w:rsidRPr="000E5412" w:rsidRDefault="000E5412" w:rsidP="000E5412">
      <w:pPr>
        <w:pStyle w:val="a3"/>
        <w:spacing w:before="240" w:line="360" w:lineRule="auto"/>
      </w:pPr>
      <w:r w:rsidRPr="000E5412">
        <w:t xml:space="preserve">Каждый маховик моделируется как твердое тело с массой </w:t>
      </w:r>
      <w:proofErr w:type="spellStart"/>
      <w:r w:rsidRPr="000E5412">
        <w:rPr>
          <w:i/>
          <w:iCs/>
          <w:lang w:val="en-US"/>
        </w:rPr>
        <w:t>m</w:t>
      </w:r>
      <w:r w:rsidRPr="000E5412">
        <w:rPr>
          <w:i/>
          <w:iCs/>
          <w:vertAlign w:val="subscript"/>
          <w:lang w:val="en-US"/>
        </w:rPr>
        <w:t>r</w:t>
      </w:r>
      <w:proofErr w:type="spellEnd"/>
      <w:r w:rsidRPr="000E5412">
        <w:rPr>
          <w:i/>
          <w:iCs/>
        </w:rPr>
        <w:t>=</w:t>
      </w:r>
      <w:r w:rsidRPr="000E5412">
        <w:t xml:space="preserve">0,13 кг, радиусом </w:t>
      </w:r>
      <w:proofErr w:type="spellStart"/>
      <w:r w:rsidRPr="000E5412">
        <w:rPr>
          <w:i/>
          <w:iCs/>
          <w:lang w:val="en-US"/>
        </w:rPr>
        <w:t>r</w:t>
      </w:r>
      <w:r w:rsidRPr="000E5412">
        <w:rPr>
          <w:i/>
          <w:iCs/>
          <w:vertAlign w:val="subscript"/>
          <w:lang w:val="en-US"/>
        </w:rPr>
        <w:t>r</w:t>
      </w:r>
      <w:proofErr w:type="spellEnd"/>
      <w:r w:rsidRPr="000E5412">
        <w:rPr>
          <w:i/>
          <w:iCs/>
        </w:rPr>
        <w:t>=</w:t>
      </w:r>
      <w:r w:rsidRPr="000E5412">
        <w:t xml:space="preserve">0,042 м и высотой </w:t>
      </w:r>
      <w:proofErr w:type="spellStart"/>
      <w:r w:rsidRPr="000E5412">
        <w:rPr>
          <w:i/>
          <w:iCs/>
          <w:lang w:val="en-US"/>
        </w:rPr>
        <w:t>h</w:t>
      </w:r>
      <w:r w:rsidRPr="000E5412">
        <w:rPr>
          <w:i/>
          <w:iCs/>
          <w:vertAlign w:val="subscript"/>
          <w:lang w:val="en-US"/>
        </w:rPr>
        <w:t>r</w:t>
      </w:r>
      <w:proofErr w:type="spellEnd"/>
      <w:r w:rsidRPr="000E5412">
        <w:rPr>
          <w:i/>
          <w:iCs/>
        </w:rPr>
        <w:t>=</w:t>
      </w:r>
      <w:r w:rsidRPr="000E5412">
        <w:t>0,019 м. Момент инерции одного маховика относительно собственной оси вращения вычисляется по формуле (</w:t>
      </w:r>
      <w:r w:rsidR="00513D16">
        <w:t>3.2</w:t>
      </w:r>
      <w:r w:rsidRPr="000E5412">
        <w:t>)</w:t>
      </w:r>
    </w:p>
    <w:p w14:paraId="715F7D67" w14:textId="18552F34" w:rsidR="00B64CE3" w:rsidRDefault="000E5412" w:rsidP="000E5412">
      <w:pPr>
        <w:tabs>
          <w:tab w:val="center" w:pos="4677"/>
          <w:tab w:val="right" w:pos="9921"/>
        </w:tabs>
        <w:rPr>
          <w:iCs/>
          <w:sz w:val="28"/>
          <w:szCs w:val="28"/>
        </w:rPr>
      </w:pPr>
      <w:r>
        <w:rPr>
          <w:sz w:val="28"/>
          <w:szCs w:val="28"/>
        </w:rPr>
        <w:tab/>
      </w:r>
      <m:oMath>
        <m:sSub>
          <m:sSubPr>
            <m:ctrlPr>
              <w:rPr>
                <w:rFonts w:ascii="Cambria Math" w:hAnsi="Cambria Math"/>
                <w:iCs/>
                <w:sz w:val="28"/>
                <w:szCs w:val="28"/>
              </w:rPr>
            </m:ctrlPr>
          </m:sSubPr>
          <m:e>
            <m:r>
              <m:rPr>
                <m:sty m:val="p"/>
              </m:rPr>
              <w:rPr>
                <w:rFonts w:ascii="Cambria Math" w:hAnsi="Cambria Math"/>
                <w:sz w:val="28"/>
                <w:szCs w:val="28"/>
              </w:rPr>
              <m:t>J</m:t>
            </m:r>
          </m:e>
          <m:sub>
            <m:r>
              <m:rPr>
                <m:sty m:val="p"/>
              </m:rPr>
              <w:rPr>
                <w:rFonts w:ascii="Cambria Math" w:hAnsi="Cambria Math"/>
                <w:sz w:val="28"/>
                <w:szCs w:val="28"/>
              </w:rPr>
              <m:t>r</m:t>
            </m:r>
          </m:sub>
        </m:sSub>
        <m:r>
          <m:rPr>
            <m:sty m:val="p"/>
          </m:rPr>
          <w:rPr>
            <w:rFonts w:ascii="Cambria Math" w:hAnsi="Cambria Math"/>
            <w:sz w:val="28"/>
            <w:szCs w:val="28"/>
          </w:rPr>
          <m:t>=</m:t>
        </m:r>
        <m:f>
          <m:fPr>
            <m:ctrlPr>
              <w:rPr>
                <w:rFonts w:ascii="Cambria Math" w:hAnsi="Cambria Math"/>
                <w:iCs/>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den>
        </m:f>
        <m:sSub>
          <m:sSubPr>
            <m:ctrlPr>
              <w:rPr>
                <w:rFonts w:ascii="Cambria Math" w:hAnsi="Cambria Math"/>
                <w:iCs/>
                <w:sz w:val="28"/>
                <w:szCs w:val="28"/>
              </w:rPr>
            </m:ctrlPr>
          </m:sSubPr>
          <m:e>
            <m:r>
              <m:rPr>
                <m:sty m:val="p"/>
              </m:rPr>
              <w:rPr>
                <w:rFonts w:ascii="Cambria Math" w:hAnsi="Cambria Math"/>
                <w:sz w:val="28"/>
                <w:szCs w:val="28"/>
              </w:rPr>
              <m:t>m</m:t>
            </m:r>
          </m:e>
          <m:sub>
            <m:r>
              <m:rPr>
                <m:sty m:val="p"/>
              </m:rPr>
              <w:rPr>
                <w:rFonts w:ascii="Cambria Math" w:hAnsi="Cambria Math"/>
                <w:sz w:val="28"/>
                <w:szCs w:val="28"/>
              </w:rPr>
              <m:t>r</m:t>
            </m:r>
          </m:sub>
        </m:sSub>
        <m:sSubSup>
          <m:sSubSupPr>
            <m:ctrlPr>
              <w:rPr>
                <w:rFonts w:ascii="Cambria Math" w:hAnsi="Cambria Math"/>
                <w:iCs/>
                <w:sz w:val="28"/>
                <w:szCs w:val="28"/>
              </w:rPr>
            </m:ctrlPr>
          </m:sSubSupPr>
          <m:e>
            <m:r>
              <m:rPr>
                <m:sty m:val="p"/>
              </m:rPr>
              <w:rPr>
                <w:rFonts w:ascii="Cambria Math" w:hAnsi="Cambria Math"/>
                <w:sz w:val="28"/>
                <w:szCs w:val="28"/>
              </w:rPr>
              <m:t>r</m:t>
            </m:r>
          </m:e>
          <m:sub>
            <m:r>
              <m:rPr>
                <m:sty m:val="p"/>
              </m:rPr>
              <w:rPr>
                <w:rFonts w:ascii="Cambria Math" w:hAnsi="Cambria Math"/>
                <w:sz w:val="28"/>
                <w:szCs w:val="28"/>
              </w:rPr>
              <m:t>r</m:t>
            </m:r>
          </m:sub>
          <m:sup>
            <m:r>
              <m:rPr>
                <m:sty m:val="p"/>
              </m:rPr>
              <w:rPr>
                <w:rFonts w:ascii="Cambria Math" w:hAnsi="Cambria Math"/>
                <w:sz w:val="28"/>
                <w:szCs w:val="28"/>
              </w:rPr>
              <m:t>2</m:t>
            </m:r>
          </m:sup>
        </m:sSubSup>
      </m:oMath>
      <w:r w:rsidR="00463822">
        <w:rPr>
          <w:iCs/>
          <w:sz w:val="28"/>
          <w:szCs w:val="28"/>
        </w:rPr>
        <w:t>,</w:t>
      </w:r>
      <w:r w:rsidRPr="000E5412">
        <w:rPr>
          <w:iCs/>
          <w:sz w:val="28"/>
          <w:szCs w:val="28"/>
        </w:rPr>
        <w:tab/>
        <w:t xml:space="preserve"> (</w:t>
      </w:r>
      <w:r w:rsidR="00513D16">
        <w:rPr>
          <w:iCs/>
          <w:sz w:val="28"/>
          <w:szCs w:val="28"/>
        </w:rPr>
        <w:fldChar w:fldCharType="begin"/>
      </w:r>
      <w:r w:rsidR="00513D16">
        <w:rPr>
          <w:iCs/>
          <w:sz w:val="28"/>
          <w:szCs w:val="28"/>
        </w:rPr>
        <w:instrText xml:space="preserve"> STYLEREF 1 \s </w:instrText>
      </w:r>
      <w:r w:rsidR="00513D16">
        <w:rPr>
          <w:iCs/>
          <w:sz w:val="28"/>
          <w:szCs w:val="28"/>
        </w:rPr>
        <w:fldChar w:fldCharType="separate"/>
      </w:r>
      <w:r w:rsidR="00513D16">
        <w:rPr>
          <w:iCs/>
          <w:noProof/>
          <w:sz w:val="28"/>
          <w:szCs w:val="28"/>
        </w:rPr>
        <w:t>2</w:t>
      </w:r>
      <w:r w:rsidR="00513D16">
        <w:rPr>
          <w:iCs/>
          <w:sz w:val="28"/>
          <w:szCs w:val="28"/>
        </w:rPr>
        <w:fldChar w:fldCharType="end"/>
      </w:r>
      <w:r w:rsidR="00513D16">
        <w:rPr>
          <w:iCs/>
          <w:sz w:val="28"/>
          <w:szCs w:val="28"/>
        </w:rPr>
        <w:t>.</w:t>
      </w:r>
      <w:r w:rsidR="00513D16">
        <w:rPr>
          <w:iCs/>
          <w:sz w:val="28"/>
          <w:szCs w:val="28"/>
        </w:rPr>
        <w:fldChar w:fldCharType="begin"/>
      </w:r>
      <w:r w:rsidR="00513D16">
        <w:rPr>
          <w:iCs/>
          <w:sz w:val="28"/>
          <w:szCs w:val="28"/>
        </w:rPr>
        <w:instrText xml:space="preserve"> SEQ Equation \* ARABIC \s 1 </w:instrText>
      </w:r>
      <w:r w:rsidR="00513D16">
        <w:rPr>
          <w:iCs/>
          <w:sz w:val="28"/>
          <w:szCs w:val="28"/>
        </w:rPr>
        <w:fldChar w:fldCharType="separate"/>
      </w:r>
      <w:r w:rsidR="00513D16">
        <w:rPr>
          <w:iCs/>
          <w:noProof/>
          <w:sz w:val="28"/>
          <w:szCs w:val="28"/>
        </w:rPr>
        <w:t>2</w:t>
      </w:r>
      <w:r w:rsidR="00513D16">
        <w:rPr>
          <w:iCs/>
          <w:sz w:val="28"/>
          <w:szCs w:val="28"/>
        </w:rPr>
        <w:fldChar w:fldCharType="end"/>
      </w:r>
      <w:r w:rsidRPr="000E5412">
        <w:rPr>
          <w:iCs/>
          <w:sz w:val="28"/>
          <w:szCs w:val="28"/>
        </w:rPr>
        <w:t>)</w:t>
      </w:r>
    </w:p>
    <w:p w14:paraId="15323C53" w14:textId="77777777" w:rsidR="000E5412" w:rsidRDefault="000E5412" w:rsidP="000E5412">
      <w:pPr>
        <w:tabs>
          <w:tab w:val="center" w:pos="4677"/>
          <w:tab w:val="right" w:pos="9921"/>
        </w:tabs>
        <w:rPr>
          <w:iCs/>
          <w:sz w:val="28"/>
          <w:szCs w:val="28"/>
        </w:rPr>
      </w:pPr>
    </w:p>
    <w:p w14:paraId="2930ABBB" w14:textId="77777777" w:rsidR="000E5412" w:rsidRDefault="000E5412" w:rsidP="000E5412">
      <w:pPr>
        <w:tabs>
          <w:tab w:val="center" w:pos="4677"/>
          <w:tab w:val="right" w:pos="9921"/>
        </w:tabs>
        <w:rPr>
          <w:iCs/>
          <w:sz w:val="28"/>
          <w:szCs w:val="28"/>
        </w:rPr>
      </w:pPr>
    </w:p>
    <w:p w14:paraId="461B8FFE" w14:textId="6B02998D" w:rsidR="000E5412" w:rsidRDefault="009051AD" w:rsidP="009051AD">
      <w:pPr>
        <w:pStyle w:val="2"/>
        <w:numPr>
          <w:ilvl w:val="1"/>
          <w:numId w:val="25"/>
        </w:numPr>
      </w:pPr>
      <w:r>
        <w:t xml:space="preserve"> </w:t>
      </w:r>
      <w:bookmarkStart w:id="35" w:name="_Toc199259619"/>
      <w:r w:rsidR="000E5412">
        <w:t>Динамическая модель спутника</w:t>
      </w:r>
      <w:bookmarkEnd w:id="35"/>
    </w:p>
    <w:p w14:paraId="1ED3469C" w14:textId="77777777" w:rsidR="000E5412" w:rsidRDefault="000E5412" w:rsidP="000E5412">
      <w:pPr>
        <w:tabs>
          <w:tab w:val="center" w:pos="4677"/>
          <w:tab w:val="right" w:pos="9921"/>
        </w:tabs>
        <w:rPr>
          <w:iCs/>
          <w:sz w:val="28"/>
          <w:szCs w:val="28"/>
        </w:rPr>
      </w:pPr>
    </w:p>
    <w:p w14:paraId="2A48860C" w14:textId="6A05D363" w:rsidR="000E5412" w:rsidRDefault="000E5412" w:rsidP="000E5412">
      <w:pPr>
        <w:pStyle w:val="a3"/>
        <w:spacing w:line="360" w:lineRule="auto"/>
        <w:ind w:firstLine="851"/>
      </w:pPr>
      <w:r w:rsidRPr="009E27B6">
        <w:t>Для описания ориентации малого космического аппарата целесообразно использовать кватернионы, так как они позволяют избежать сингулярностей, характерных для углов Эйлера, и обеспечивают численно устойчивую интеграцию уравнений движения.</w:t>
      </w:r>
      <w:r>
        <w:t xml:space="preserve"> Положение спутника в пространстве </w:t>
      </w:r>
      <w:r>
        <w:lastRenderedPageBreak/>
        <w:t xml:space="preserve">определяется кватернионом </w:t>
      </w:r>
      <m:oMath>
        <m:r>
          <w:rPr>
            <w:rFonts w:ascii="Cambria Math" w:hAnsi="Cambria Math"/>
          </w:rPr>
          <m:t>q=</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d>
          </m:e>
          <m:sup>
            <m:r>
              <w:rPr>
                <w:rFonts w:ascii="Cambria Math" w:hAnsi="Cambria Math"/>
              </w:rPr>
              <m:t>T</m:t>
            </m:r>
          </m:sup>
        </m:sSup>
      </m:oMath>
      <w:r w:rsidRPr="009E27B6">
        <w:t xml:space="preserve">, </w:t>
      </w:r>
      <w:r>
        <w:t xml:space="preserve">где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9E27B6">
        <w:t xml:space="preserve"> </w:t>
      </w:r>
      <w:r>
        <w:t>–</w:t>
      </w:r>
      <w:r w:rsidRPr="009E27B6">
        <w:t xml:space="preserve"> </w:t>
      </w:r>
      <w:r>
        <w:t xml:space="preserve">скалярная часть, а </w:t>
      </w:r>
      <m:oMath>
        <m:sSup>
          <m:sSupPr>
            <m:ctrlPr>
              <w:rPr>
                <w:rFonts w:ascii="Cambria Math" w:hAnsi="Cambria Math"/>
                <w:i/>
                <w:lang w:val="en-US"/>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d>
          </m:e>
          <m:sup>
            <m:r>
              <w:rPr>
                <w:rFonts w:ascii="Cambria Math" w:hAnsi="Cambria Math"/>
                <w:lang w:val="en-US"/>
              </w:rPr>
              <m:t>T</m:t>
            </m:r>
          </m:sup>
        </m:sSup>
      </m:oMath>
      <w:r w:rsidRPr="009E27B6">
        <w:t xml:space="preserve"> </w:t>
      </w:r>
      <w:r>
        <w:t>–</w:t>
      </w:r>
      <w:r w:rsidRPr="009E27B6">
        <w:t xml:space="preserve"> </w:t>
      </w:r>
      <w:r>
        <w:t>векторная часть. Изменение ориентации во времени определяется следующим кинематическим уравнением (</w:t>
      </w:r>
      <w:r w:rsidR="00513D16">
        <w:t>3.3</w:t>
      </w:r>
      <w:r>
        <w:t>):</w:t>
      </w:r>
    </w:p>
    <w:p w14:paraId="3EEC1CC4" w14:textId="55017DA2" w:rsidR="000E5412" w:rsidRPr="000E5412" w:rsidRDefault="000E5412" w:rsidP="000E5412">
      <w:pPr>
        <w:pStyle w:val="af2"/>
        <w:tabs>
          <w:tab w:val="center" w:pos="4677"/>
          <w:tab w:val="right" w:pos="9921"/>
        </w:tabs>
        <w:rPr>
          <w:i w:val="0"/>
          <w:iCs w:val="0"/>
          <w:color w:val="auto"/>
          <w:sz w:val="28"/>
          <w:szCs w:val="28"/>
        </w:rPr>
      </w:pPr>
      <w:r>
        <w:rPr>
          <w:i w:val="0"/>
        </w:rPr>
        <w:tab/>
      </w:r>
      <m:oMath>
        <m:acc>
          <m:accPr>
            <m:chr m:val="̇"/>
            <m:ctrlPr>
              <w:rPr>
                <w:rFonts w:ascii="Cambria Math" w:hAnsi="Cambria Math"/>
                <w:i w:val="0"/>
                <w:iCs w:val="0"/>
                <w:color w:val="auto"/>
                <w:sz w:val="28"/>
                <w:szCs w:val="28"/>
              </w:rPr>
            </m:ctrlPr>
          </m:accPr>
          <m:e>
            <m:r>
              <w:rPr>
                <w:rFonts w:ascii="Cambria Math" w:hAnsi="Cambria Math"/>
                <w:color w:val="auto"/>
                <w:sz w:val="28"/>
                <w:szCs w:val="28"/>
                <w:lang w:val="en-US"/>
              </w:rPr>
              <m:t>q</m:t>
            </m:r>
          </m:e>
        </m:acc>
        <m:r>
          <w:rPr>
            <w:rFonts w:ascii="Cambria Math" w:hAnsi="Cambria Math"/>
            <w:color w:val="auto"/>
            <w:sz w:val="28"/>
            <w:szCs w:val="28"/>
          </w:rPr>
          <m:t>=</m:t>
        </m:r>
        <m:f>
          <m:fPr>
            <m:ctrlPr>
              <w:rPr>
                <w:rFonts w:ascii="Cambria Math" w:hAnsi="Cambria Math"/>
                <w:i w:val="0"/>
                <w:iCs w:val="0"/>
                <w:color w:val="auto"/>
                <w:sz w:val="28"/>
                <w:szCs w:val="28"/>
              </w:rPr>
            </m:ctrlPr>
          </m:fPr>
          <m:num>
            <m:r>
              <w:rPr>
                <w:rFonts w:ascii="Cambria Math" w:hAnsi="Cambria Math"/>
                <w:color w:val="auto"/>
                <w:sz w:val="28"/>
                <w:szCs w:val="28"/>
              </w:rPr>
              <m:t>1</m:t>
            </m:r>
          </m:num>
          <m:den>
            <m:r>
              <w:rPr>
                <w:rFonts w:ascii="Cambria Math" w:hAnsi="Cambria Math"/>
                <w:color w:val="auto"/>
                <w:sz w:val="28"/>
                <w:szCs w:val="28"/>
              </w:rPr>
              <m:t>2</m:t>
            </m:r>
          </m:den>
        </m:f>
        <m:r>
          <w:rPr>
            <w:rFonts w:ascii="Cambria Math" w:hAnsi="Cambria Math"/>
            <w:color w:val="auto"/>
            <w:sz w:val="28"/>
            <w:szCs w:val="28"/>
          </w:rPr>
          <m:t>Ω(ω)∙q</m:t>
        </m:r>
      </m:oMath>
      <w:r w:rsidRPr="000E5412">
        <w:rPr>
          <w:i w:val="0"/>
          <w:iCs w:val="0"/>
          <w:color w:val="auto"/>
          <w:sz w:val="28"/>
          <w:szCs w:val="28"/>
        </w:rPr>
        <w:t xml:space="preserve"> </w:t>
      </w:r>
      <w:r w:rsidRPr="000E5412">
        <w:rPr>
          <w:i w:val="0"/>
          <w:iCs w:val="0"/>
          <w:color w:val="auto"/>
          <w:sz w:val="28"/>
          <w:szCs w:val="28"/>
        </w:rPr>
        <w:tab/>
        <w:t>(</w:t>
      </w:r>
      <w:r w:rsidR="00513D16">
        <w:rPr>
          <w:i w:val="0"/>
          <w:iCs w:val="0"/>
          <w:color w:val="auto"/>
          <w:sz w:val="28"/>
          <w:szCs w:val="28"/>
        </w:rPr>
        <w:fldChar w:fldCharType="begin"/>
      </w:r>
      <w:r w:rsidR="00513D16">
        <w:rPr>
          <w:i w:val="0"/>
          <w:iCs w:val="0"/>
          <w:color w:val="auto"/>
          <w:sz w:val="28"/>
          <w:szCs w:val="28"/>
        </w:rPr>
        <w:instrText xml:space="preserve"> STYLEREF 1 \s </w:instrText>
      </w:r>
      <w:r w:rsidR="00513D16">
        <w:rPr>
          <w:i w:val="0"/>
          <w:iCs w:val="0"/>
          <w:color w:val="auto"/>
          <w:sz w:val="28"/>
          <w:szCs w:val="28"/>
        </w:rPr>
        <w:fldChar w:fldCharType="separate"/>
      </w:r>
      <w:r w:rsidR="00513D16">
        <w:rPr>
          <w:i w:val="0"/>
          <w:iCs w:val="0"/>
          <w:noProof/>
          <w:color w:val="auto"/>
          <w:sz w:val="28"/>
          <w:szCs w:val="28"/>
        </w:rPr>
        <w:t>2</w:t>
      </w:r>
      <w:r w:rsidR="00513D16">
        <w:rPr>
          <w:i w:val="0"/>
          <w:iCs w:val="0"/>
          <w:color w:val="auto"/>
          <w:sz w:val="28"/>
          <w:szCs w:val="28"/>
        </w:rPr>
        <w:fldChar w:fldCharType="end"/>
      </w:r>
      <w:r w:rsidR="00513D16">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SEQ Equation \* ARABIC \s 1 </w:instrText>
      </w:r>
      <w:r w:rsidR="00513D16">
        <w:rPr>
          <w:i w:val="0"/>
          <w:iCs w:val="0"/>
          <w:color w:val="auto"/>
          <w:sz w:val="28"/>
          <w:szCs w:val="28"/>
        </w:rPr>
        <w:fldChar w:fldCharType="separate"/>
      </w:r>
      <w:r w:rsidR="00513D16">
        <w:rPr>
          <w:i w:val="0"/>
          <w:iCs w:val="0"/>
          <w:noProof/>
          <w:color w:val="auto"/>
          <w:sz w:val="28"/>
          <w:szCs w:val="28"/>
        </w:rPr>
        <w:t>3</w:t>
      </w:r>
      <w:r w:rsidR="00513D16">
        <w:rPr>
          <w:i w:val="0"/>
          <w:iCs w:val="0"/>
          <w:color w:val="auto"/>
          <w:sz w:val="28"/>
          <w:szCs w:val="28"/>
        </w:rPr>
        <w:fldChar w:fldCharType="end"/>
      </w:r>
      <w:r w:rsidRPr="000E5412">
        <w:rPr>
          <w:i w:val="0"/>
          <w:iCs w:val="0"/>
          <w:color w:val="auto"/>
          <w:sz w:val="28"/>
          <w:szCs w:val="28"/>
        </w:rPr>
        <w:t>)</w:t>
      </w:r>
    </w:p>
    <w:p w14:paraId="124F98EA" w14:textId="2991BCBE" w:rsidR="000E5412" w:rsidRDefault="000E5412" w:rsidP="000E5412">
      <w:pPr>
        <w:pStyle w:val="a3"/>
        <w:spacing w:line="360" w:lineRule="auto"/>
        <w:rPr>
          <w:iCs/>
        </w:rPr>
      </w:pPr>
      <w:r>
        <w:rPr>
          <w:iCs/>
        </w:rPr>
        <w:t xml:space="preserve">где: </w:t>
      </w:r>
      <m:oMath>
        <m:r>
          <w:rPr>
            <w:rFonts w:ascii="Cambria Math" w:hAnsi="Cambria Math"/>
          </w:rPr>
          <m:t>ω=</m:t>
        </m:r>
        <m:sSup>
          <m:sSupPr>
            <m:ctrlPr>
              <w:rPr>
                <w:rFonts w:ascii="Cambria Math" w:hAnsi="Cambria Math"/>
                <w:i/>
                <w:iCs/>
                <w:lang w:val="en-US"/>
              </w:rPr>
            </m:ctrlPr>
          </m:sSupPr>
          <m:e>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ω</m:t>
                    </m:r>
                  </m:e>
                  <m:sub>
                    <m:r>
                      <w:rPr>
                        <w:rFonts w:ascii="Cambria Math" w:hAnsi="Cambria Math"/>
                        <w:lang w:val="en-US"/>
                      </w:rPr>
                      <m:t>x</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ω</m:t>
                    </m:r>
                  </m:e>
                  <m:sub>
                    <m:r>
                      <w:rPr>
                        <w:rFonts w:ascii="Cambria Math" w:hAnsi="Cambria Math"/>
                        <w:lang w:val="en-US"/>
                      </w:rPr>
                      <m:t>y</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ω</m:t>
                    </m:r>
                  </m:e>
                  <m:sub>
                    <m:r>
                      <w:rPr>
                        <w:rFonts w:ascii="Cambria Math" w:hAnsi="Cambria Math"/>
                        <w:lang w:val="en-US"/>
                      </w:rPr>
                      <m:t>z</m:t>
                    </m:r>
                  </m:sub>
                </m:sSub>
              </m:e>
            </m:d>
          </m:e>
          <m:sup>
            <m:r>
              <w:rPr>
                <w:rFonts w:ascii="Cambria Math" w:hAnsi="Cambria Math"/>
                <w:lang w:val="en-US"/>
              </w:rPr>
              <m:t>T</m:t>
            </m:r>
          </m:sup>
        </m:sSup>
      </m:oMath>
      <w:r w:rsidRPr="004B55A1">
        <w:rPr>
          <w:iCs/>
        </w:rPr>
        <w:t xml:space="preserve">- </w:t>
      </w:r>
      <w:r>
        <w:rPr>
          <w:iCs/>
        </w:rPr>
        <w:t>угловая скорость спутника в собственной системе координат</w:t>
      </w:r>
      <w:r w:rsidRPr="004B55A1">
        <w:rPr>
          <w:iCs/>
        </w:rPr>
        <w:t xml:space="preserve">; </w:t>
      </w:r>
      <m:oMath>
        <m:r>
          <m:rPr>
            <m:sty m:val="p"/>
          </m:rPr>
          <w:rPr>
            <w:rFonts w:ascii="Cambria Math" w:hAnsi="Cambria Math"/>
          </w:rPr>
          <m:t>Ω</m:t>
        </m:r>
        <m:r>
          <w:rPr>
            <w:rFonts w:ascii="Cambria Math" w:hAnsi="Cambria Math"/>
          </w:rPr>
          <m:t>(ω)</m:t>
        </m:r>
      </m:oMath>
      <w:r>
        <w:rPr>
          <w:iCs/>
        </w:rPr>
        <w:t xml:space="preserve"> – матрица преобразования угловой скорости в производную кватерниона (</w:t>
      </w:r>
      <w:r w:rsidR="00513D16">
        <w:rPr>
          <w:iCs/>
        </w:rPr>
        <w:t>3.4</w:t>
      </w:r>
      <w:r>
        <w:rPr>
          <w:iCs/>
        </w:rPr>
        <w:t>)</w:t>
      </w:r>
    </w:p>
    <w:p w14:paraId="0EB4A8F8" w14:textId="122DA739" w:rsidR="00D96D3A" w:rsidRPr="00D96D3A" w:rsidRDefault="00D96D3A" w:rsidP="00D96D3A">
      <w:pPr>
        <w:pStyle w:val="af2"/>
        <w:tabs>
          <w:tab w:val="center" w:pos="4677"/>
          <w:tab w:val="right" w:pos="9921"/>
        </w:tabs>
        <w:rPr>
          <w:iCs w:val="0"/>
          <w:color w:val="auto"/>
          <w:sz w:val="28"/>
          <w:szCs w:val="28"/>
        </w:rPr>
      </w:pPr>
      <w:r>
        <w:rPr>
          <w:i w:val="0"/>
        </w:rPr>
        <w:tab/>
      </w:r>
      <m:oMath>
        <m:r>
          <w:rPr>
            <w:rFonts w:ascii="Cambria Math" w:hAnsi="Cambria Math"/>
            <w:color w:val="auto"/>
            <w:sz w:val="28"/>
            <w:szCs w:val="28"/>
          </w:rPr>
          <m:t>Ω</m:t>
        </m:r>
        <m:d>
          <m:dPr>
            <m:ctrlPr>
              <w:rPr>
                <w:rFonts w:ascii="Cambria Math" w:hAnsi="Cambria Math"/>
                <w:color w:val="auto"/>
                <w:sz w:val="28"/>
                <w:szCs w:val="28"/>
              </w:rPr>
            </m:ctrlPr>
          </m:dPr>
          <m:e>
            <m:r>
              <w:rPr>
                <w:rFonts w:ascii="Cambria Math" w:hAnsi="Cambria Math"/>
                <w:color w:val="auto"/>
                <w:sz w:val="28"/>
                <w:szCs w:val="28"/>
              </w:rPr>
              <m:t>ω</m:t>
            </m:r>
          </m:e>
        </m:d>
        <m:r>
          <w:rPr>
            <w:rFonts w:ascii="Cambria Math" w:hAnsi="Cambria Math"/>
            <w:color w:val="auto"/>
            <w:sz w:val="28"/>
            <w:szCs w:val="28"/>
          </w:rPr>
          <m:t xml:space="preserve">= </m:t>
        </m:r>
        <m:d>
          <m:dPr>
            <m:begChr m:val="["/>
            <m:endChr m:val="]"/>
            <m:ctrlPr>
              <w:rPr>
                <w:rFonts w:ascii="Cambria Math" w:hAnsi="Cambria Math"/>
                <w:color w:val="auto"/>
                <w:sz w:val="28"/>
                <w:szCs w:val="28"/>
              </w:rPr>
            </m:ctrlPr>
          </m:dPr>
          <m:e>
            <m:eqArr>
              <m:eqArrPr>
                <m:ctrlPr>
                  <w:rPr>
                    <w:rFonts w:ascii="Cambria Math" w:hAnsi="Cambria Math"/>
                    <w:color w:val="auto"/>
                    <w:sz w:val="28"/>
                    <w:szCs w:val="28"/>
                  </w:rPr>
                </m:ctrlPr>
              </m:eqArrPr>
              <m:e>
                <m:m>
                  <m:mPr>
                    <m:mcs>
                      <m:mc>
                        <m:mcPr>
                          <m:count m:val="1"/>
                          <m:mcJc m:val="center"/>
                        </m:mcPr>
                      </m:mc>
                    </m:mcs>
                    <m:ctrlPr>
                      <w:rPr>
                        <w:rFonts w:ascii="Cambria Math" w:hAnsi="Cambria Math"/>
                        <w:color w:val="auto"/>
                        <w:sz w:val="28"/>
                        <w:szCs w:val="28"/>
                      </w:rPr>
                    </m:ctrlPr>
                  </m:mPr>
                  <m:mr>
                    <m:e>
                      <m:r>
                        <w:rPr>
                          <w:rFonts w:ascii="Cambria Math" w:hAnsi="Cambria Math"/>
                          <w:color w:val="auto"/>
                          <w:sz w:val="28"/>
                          <w:szCs w:val="28"/>
                        </w:rPr>
                        <m:t>0</m:t>
                      </m:r>
                    </m:e>
                  </m:mr>
                  <m:mr>
                    <m:e>
                      <m:sSub>
                        <m:sSubPr>
                          <m:ctrlPr>
                            <w:rPr>
                              <w:rFonts w:ascii="Cambria Math" w:hAnsi="Cambria Math"/>
                              <w:color w:val="auto"/>
                              <w:sz w:val="28"/>
                              <w:szCs w:val="28"/>
                            </w:rPr>
                          </m:ctrlPr>
                        </m:sSubPr>
                        <m:e>
                          <m:r>
                            <w:rPr>
                              <w:rFonts w:ascii="Cambria Math" w:hAnsi="Cambria Math"/>
                              <w:color w:val="auto"/>
                              <w:sz w:val="28"/>
                              <w:szCs w:val="28"/>
                            </w:rPr>
                            <m:t>ω</m:t>
                          </m:r>
                        </m:e>
                        <m:sub>
                          <m:r>
                            <w:rPr>
                              <w:rFonts w:ascii="Cambria Math" w:hAnsi="Cambria Math"/>
                              <w:color w:val="auto"/>
                              <w:sz w:val="28"/>
                              <w:szCs w:val="28"/>
                            </w:rPr>
                            <m:t>x</m:t>
                          </m:r>
                        </m:sub>
                      </m:sSub>
                    </m:e>
                  </m:mr>
                </m:m>
                <m:r>
                  <w:rPr>
                    <w:rFonts w:ascii="Cambria Math" w:hAnsi="Cambria Math"/>
                    <w:color w:val="auto"/>
                    <w:sz w:val="28"/>
                    <w:szCs w:val="28"/>
                  </w:rPr>
                  <m:t xml:space="preserve"> </m:t>
                </m:r>
                <m:m>
                  <m:mPr>
                    <m:mcs>
                      <m:mc>
                        <m:mcPr>
                          <m:count m:val="1"/>
                          <m:mcJc m:val="center"/>
                        </m:mcPr>
                      </m:mc>
                    </m:mcs>
                    <m:ctrlPr>
                      <w:rPr>
                        <w:rFonts w:ascii="Cambria Math" w:hAnsi="Cambria Math"/>
                        <w:color w:val="auto"/>
                        <w:sz w:val="28"/>
                        <w:szCs w:val="28"/>
                      </w:rPr>
                    </m:ctrlPr>
                  </m:mPr>
                  <m:mr>
                    <m:e>
                      <m:r>
                        <w:rPr>
                          <w:rFonts w:ascii="Cambria Math" w:hAnsi="Cambria Math"/>
                          <w:color w:val="auto"/>
                          <w:sz w:val="28"/>
                          <w:szCs w:val="28"/>
                        </w:rPr>
                        <m:t>-</m:t>
                      </m:r>
                      <m:sSub>
                        <m:sSubPr>
                          <m:ctrlPr>
                            <w:rPr>
                              <w:rFonts w:ascii="Cambria Math" w:hAnsi="Cambria Math"/>
                              <w:color w:val="auto"/>
                              <w:sz w:val="28"/>
                              <w:szCs w:val="28"/>
                            </w:rPr>
                          </m:ctrlPr>
                        </m:sSubPr>
                        <m:e>
                          <m:r>
                            <w:rPr>
                              <w:rFonts w:ascii="Cambria Math" w:hAnsi="Cambria Math"/>
                              <w:color w:val="auto"/>
                              <w:sz w:val="28"/>
                              <w:szCs w:val="28"/>
                            </w:rPr>
                            <m:t>ω</m:t>
                          </m:r>
                        </m:e>
                        <m:sub>
                          <m:r>
                            <w:rPr>
                              <w:rFonts w:ascii="Cambria Math" w:hAnsi="Cambria Math"/>
                              <w:color w:val="auto"/>
                              <w:sz w:val="28"/>
                              <w:szCs w:val="28"/>
                            </w:rPr>
                            <m:t>x</m:t>
                          </m:r>
                        </m:sub>
                      </m:sSub>
                    </m:e>
                  </m:mr>
                  <m:mr>
                    <m:e>
                      <m:r>
                        <w:rPr>
                          <w:rFonts w:ascii="Cambria Math" w:hAnsi="Cambria Math"/>
                          <w:color w:val="auto"/>
                          <w:sz w:val="28"/>
                          <w:szCs w:val="28"/>
                        </w:rPr>
                        <m:t>0</m:t>
                      </m:r>
                    </m:e>
                  </m:mr>
                </m:m>
                <m:r>
                  <w:rPr>
                    <w:rFonts w:ascii="Cambria Math" w:hAnsi="Cambria Math"/>
                    <w:color w:val="auto"/>
                    <w:sz w:val="28"/>
                    <w:szCs w:val="28"/>
                  </w:rPr>
                  <m:t xml:space="preserve"> </m:t>
                </m:r>
                <m:m>
                  <m:mPr>
                    <m:mcs>
                      <m:mc>
                        <m:mcPr>
                          <m:count m:val="1"/>
                          <m:mcJc m:val="center"/>
                        </m:mcPr>
                      </m:mc>
                    </m:mcs>
                    <m:ctrlPr>
                      <w:rPr>
                        <w:rFonts w:ascii="Cambria Math" w:hAnsi="Cambria Math"/>
                        <w:color w:val="auto"/>
                        <w:sz w:val="28"/>
                        <w:szCs w:val="28"/>
                      </w:rPr>
                    </m:ctrlPr>
                  </m:mPr>
                  <m:mr>
                    <m:e>
                      <m:r>
                        <w:rPr>
                          <w:rFonts w:ascii="Cambria Math" w:hAnsi="Cambria Math"/>
                          <w:color w:val="auto"/>
                          <w:sz w:val="28"/>
                          <w:szCs w:val="28"/>
                        </w:rPr>
                        <m:t>-</m:t>
                      </m:r>
                      <m:sSub>
                        <m:sSubPr>
                          <m:ctrlPr>
                            <w:rPr>
                              <w:rFonts w:ascii="Cambria Math" w:hAnsi="Cambria Math"/>
                              <w:color w:val="auto"/>
                              <w:sz w:val="28"/>
                              <w:szCs w:val="28"/>
                            </w:rPr>
                          </m:ctrlPr>
                        </m:sSubPr>
                        <m:e>
                          <m:r>
                            <w:rPr>
                              <w:rFonts w:ascii="Cambria Math" w:hAnsi="Cambria Math"/>
                              <w:color w:val="auto"/>
                              <w:sz w:val="28"/>
                              <w:szCs w:val="28"/>
                            </w:rPr>
                            <m:t>ω</m:t>
                          </m:r>
                        </m:e>
                        <m:sub>
                          <m:r>
                            <w:rPr>
                              <w:rFonts w:ascii="Cambria Math" w:hAnsi="Cambria Math"/>
                              <w:color w:val="auto"/>
                              <w:sz w:val="28"/>
                              <w:szCs w:val="28"/>
                            </w:rPr>
                            <m:t>y</m:t>
                          </m:r>
                        </m:sub>
                      </m:sSub>
                    </m:e>
                  </m:mr>
                  <m:mr>
                    <m:e>
                      <m:sSub>
                        <m:sSubPr>
                          <m:ctrlPr>
                            <w:rPr>
                              <w:rFonts w:ascii="Cambria Math" w:hAnsi="Cambria Math"/>
                              <w:color w:val="auto"/>
                              <w:sz w:val="28"/>
                              <w:szCs w:val="28"/>
                            </w:rPr>
                          </m:ctrlPr>
                        </m:sSubPr>
                        <m:e>
                          <m:r>
                            <w:rPr>
                              <w:rFonts w:ascii="Cambria Math" w:hAnsi="Cambria Math"/>
                              <w:color w:val="auto"/>
                              <w:sz w:val="28"/>
                              <w:szCs w:val="28"/>
                            </w:rPr>
                            <m:t>ω</m:t>
                          </m:r>
                        </m:e>
                        <m:sub>
                          <m:r>
                            <w:rPr>
                              <w:rFonts w:ascii="Cambria Math" w:hAnsi="Cambria Math"/>
                              <w:color w:val="auto"/>
                              <w:sz w:val="28"/>
                              <w:szCs w:val="28"/>
                            </w:rPr>
                            <m:t>z</m:t>
                          </m:r>
                        </m:sub>
                      </m:sSub>
                    </m:e>
                  </m:mr>
                </m:m>
                <m:r>
                  <w:rPr>
                    <w:rFonts w:ascii="Cambria Math" w:hAnsi="Cambria Math"/>
                    <w:color w:val="auto"/>
                    <w:sz w:val="28"/>
                    <w:szCs w:val="28"/>
                  </w:rPr>
                  <m:t xml:space="preserve"> </m:t>
                </m:r>
                <m:m>
                  <m:mPr>
                    <m:mcs>
                      <m:mc>
                        <m:mcPr>
                          <m:count m:val="1"/>
                          <m:mcJc m:val="center"/>
                        </m:mcPr>
                      </m:mc>
                    </m:mcs>
                    <m:ctrlPr>
                      <w:rPr>
                        <w:rFonts w:ascii="Cambria Math" w:hAnsi="Cambria Math"/>
                        <w:color w:val="auto"/>
                        <w:sz w:val="28"/>
                        <w:szCs w:val="28"/>
                      </w:rPr>
                    </m:ctrlPr>
                  </m:mPr>
                  <m:mr>
                    <m:e>
                      <m:r>
                        <w:rPr>
                          <w:rFonts w:ascii="Cambria Math" w:hAnsi="Cambria Math"/>
                          <w:color w:val="auto"/>
                          <w:sz w:val="28"/>
                          <w:szCs w:val="28"/>
                        </w:rPr>
                        <m:t>-</m:t>
                      </m:r>
                      <m:sSub>
                        <m:sSubPr>
                          <m:ctrlPr>
                            <w:rPr>
                              <w:rFonts w:ascii="Cambria Math" w:hAnsi="Cambria Math"/>
                              <w:color w:val="auto"/>
                              <w:sz w:val="28"/>
                              <w:szCs w:val="28"/>
                            </w:rPr>
                          </m:ctrlPr>
                        </m:sSubPr>
                        <m:e>
                          <m:r>
                            <w:rPr>
                              <w:rFonts w:ascii="Cambria Math" w:hAnsi="Cambria Math"/>
                              <w:color w:val="auto"/>
                              <w:sz w:val="28"/>
                              <w:szCs w:val="28"/>
                            </w:rPr>
                            <m:t>ω</m:t>
                          </m:r>
                        </m:e>
                        <m:sub>
                          <m:r>
                            <w:rPr>
                              <w:rFonts w:ascii="Cambria Math" w:hAnsi="Cambria Math"/>
                              <w:color w:val="auto"/>
                              <w:sz w:val="28"/>
                              <w:szCs w:val="28"/>
                            </w:rPr>
                            <m:t>z</m:t>
                          </m:r>
                        </m:sub>
                      </m:sSub>
                    </m:e>
                  </m:mr>
                  <m:mr>
                    <m:e>
                      <m:r>
                        <w:rPr>
                          <w:rFonts w:ascii="Cambria Math" w:hAnsi="Cambria Math"/>
                          <w:color w:val="auto"/>
                          <w:sz w:val="28"/>
                          <w:szCs w:val="28"/>
                        </w:rPr>
                        <m:t>-</m:t>
                      </m:r>
                      <m:sSub>
                        <m:sSubPr>
                          <m:ctrlPr>
                            <w:rPr>
                              <w:rFonts w:ascii="Cambria Math" w:hAnsi="Cambria Math"/>
                              <w:color w:val="auto"/>
                              <w:sz w:val="28"/>
                              <w:szCs w:val="28"/>
                            </w:rPr>
                          </m:ctrlPr>
                        </m:sSubPr>
                        <m:e>
                          <m:r>
                            <w:rPr>
                              <w:rFonts w:ascii="Cambria Math" w:hAnsi="Cambria Math"/>
                              <w:color w:val="auto"/>
                              <w:sz w:val="28"/>
                              <w:szCs w:val="28"/>
                            </w:rPr>
                            <m:t>ω</m:t>
                          </m:r>
                        </m:e>
                        <m:sub>
                          <m:r>
                            <w:rPr>
                              <w:rFonts w:ascii="Cambria Math" w:hAnsi="Cambria Math"/>
                              <w:color w:val="auto"/>
                              <w:sz w:val="28"/>
                              <w:szCs w:val="28"/>
                            </w:rPr>
                            <m:t>y</m:t>
                          </m:r>
                        </m:sub>
                      </m:sSub>
                    </m:e>
                  </m:mr>
                </m:m>
                <m:r>
                  <w:rPr>
                    <w:rFonts w:ascii="Cambria Math" w:hAnsi="Cambria Math"/>
                    <w:color w:val="auto"/>
                    <w:sz w:val="28"/>
                    <w:szCs w:val="28"/>
                  </w:rPr>
                  <m:t xml:space="preserve"> </m:t>
                </m:r>
              </m:e>
              <m:e>
                <m:m>
                  <m:mPr>
                    <m:mcs>
                      <m:mc>
                        <m:mcPr>
                          <m:count m:val="1"/>
                          <m:mcJc m:val="center"/>
                        </m:mcPr>
                      </m:mc>
                    </m:mcs>
                    <m:ctrlPr>
                      <w:rPr>
                        <w:rFonts w:ascii="Cambria Math" w:hAnsi="Cambria Math"/>
                        <w:color w:val="auto"/>
                        <w:sz w:val="28"/>
                        <w:szCs w:val="28"/>
                      </w:rPr>
                    </m:ctrlPr>
                  </m:mPr>
                  <m:mr>
                    <m:e>
                      <m:sSub>
                        <m:sSubPr>
                          <m:ctrlPr>
                            <w:rPr>
                              <w:rFonts w:ascii="Cambria Math" w:hAnsi="Cambria Math"/>
                              <w:color w:val="auto"/>
                              <w:sz w:val="28"/>
                              <w:szCs w:val="28"/>
                            </w:rPr>
                          </m:ctrlPr>
                        </m:sSubPr>
                        <m:e>
                          <m:r>
                            <w:rPr>
                              <w:rFonts w:ascii="Cambria Math" w:hAnsi="Cambria Math"/>
                              <w:color w:val="auto"/>
                              <w:sz w:val="28"/>
                              <w:szCs w:val="28"/>
                            </w:rPr>
                            <m:t>ω</m:t>
                          </m:r>
                        </m:e>
                        <m:sub>
                          <m:r>
                            <w:rPr>
                              <w:rFonts w:ascii="Cambria Math" w:hAnsi="Cambria Math"/>
                              <w:color w:val="auto"/>
                              <w:sz w:val="28"/>
                              <w:szCs w:val="28"/>
                            </w:rPr>
                            <m:t>y</m:t>
                          </m:r>
                        </m:sub>
                      </m:sSub>
                    </m:e>
                  </m:mr>
                  <m:mr>
                    <m:e>
                      <m:sSub>
                        <m:sSubPr>
                          <m:ctrlPr>
                            <w:rPr>
                              <w:rFonts w:ascii="Cambria Math" w:hAnsi="Cambria Math"/>
                              <w:color w:val="auto"/>
                              <w:sz w:val="28"/>
                              <w:szCs w:val="28"/>
                            </w:rPr>
                          </m:ctrlPr>
                        </m:sSubPr>
                        <m:e>
                          <m:r>
                            <w:rPr>
                              <w:rFonts w:ascii="Cambria Math" w:hAnsi="Cambria Math"/>
                              <w:color w:val="auto"/>
                              <w:sz w:val="28"/>
                              <w:szCs w:val="28"/>
                            </w:rPr>
                            <m:t>ω</m:t>
                          </m:r>
                        </m:e>
                        <m:sub>
                          <m:r>
                            <w:rPr>
                              <w:rFonts w:ascii="Cambria Math" w:hAnsi="Cambria Math"/>
                              <w:color w:val="auto"/>
                              <w:sz w:val="28"/>
                              <w:szCs w:val="28"/>
                            </w:rPr>
                            <m:t>z</m:t>
                          </m:r>
                        </m:sub>
                      </m:sSub>
                    </m:e>
                  </m:mr>
                </m:m>
                <m:r>
                  <w:rPr>
                    <w:rFonts w:ascii="Cambria Math" w:hAnsi="Cambria Math"/>
                    <w:color w:val="auto"/>
                    <w:sz w:val="28"/>
                    <w:szCs w:val="28"/>
                  </w:rPr>
                  <m:t xml:space="preserve"> </m:t>
                </m:r>
                <m:m>
                  <m:mPr>
                    <m:mcs>
                      <m:mc>
                        <m:mcPr>
                          <m:count m:val="1"/>
                          <m:mcJc m:val="center"/>
                        </m:mcPr>
                      </m:mc>
                    </m:mcs>
                    <m:ctrlPr>
                      <w:rPr>
                        <w:rFonts w:ascii="Cambria Math" w:hAnsi="Cambria Math"/>
                        <w:color w:val="auto"/>
                        <w:sz w:val="28"/>
                        <w:szCs w:val="28"/>
                      </w:rPr>
                    </m:ctrlPr>
                  </m:mPr>
                  <m:mr>
                    <m:e>
                      <m:r>
                        <w:rPr>
                          <w:rFonts w:ascii="Cambria Math" w:hAnsi="Cambria Math"/>
                          <w:color w:val="auto"/>
                          <w:sz w:val="28"/>
                          <w:szCs w:val="28"/>
                        </w:rPr>
                        <m:t>-</m:t>
                      </m:r>
                      <m:sSub>
                        <m:sSubPr>
                          <m:ctrlPr>
                            <w:rPr>
                              <w:rFonts w:ascii="Cambria Math" w:hAnsi="Cambria Math"/>
                              <w:color w:val="auto"/>
                              <w:sz w:val="28"/>
                              <w:szCs w:val="28"/>
                            </w:rPr>
                          </m:ctrlPr>
                        </m:sSubPr>
                        <m:e>
                          <m:r>
                            <w:rPr>
                              <w:rFonts w:ascii="Cambria Math" w:hAnsi="Cambria Math"/>
                              <w:color w:val="auto"/>
                              <w:sz w:val="28"/>
                              <w:szCs w:val="28"/>
                            </w:rPr>
                            <m:t>ω</m:t>
                          </m:r>
                        </m:e>
                        <m:sub>
                          <m:r>
                            <w:rPr>
                              <w:rFonts w:ascii="Cambria Math" w:hAnsi="Cambria Math"/>
                              <w:color w:val="auto"/>
                              <w:sz w:val="28"/>
                              <w:szCs w:val="28"/>
                            </w:rPr>
                            <m:t>z</m:t>
                          </m:r>
                        </m:sub>
                      </m:sSub>
                    </m:e>
                  </m:mr>
                  <m:mr>
                    <m:e>
                      <m:sSub>
                        <m:sSubPr>
                          <m:ctrlPr>
                            <w:rPr>
                              <w:rFonts w:ascii="Cambria Math" w:hAnsi="Cambria Math"/>
                              <w:color w:val="auto"/>
                              <w:sz w:val="28"/>
                              <w:szCs w:val="28"/>
                            </w:rPr>
                          </m:ctrlPr>
                        </m:sSubPr>
                        <m:e>
                          <m:r>
                            <w:rPr>
                              <w:rFonts w:ascii="Cambria Math" w:hAnsi="Cambria Math"/>
                              <w:color w:val="auto"/>
                              <w:sz w:val="28"/>
                              <w:szCs w:val="28"/>
                            </w:rPr>
                            <m:t>ω</m:t>
                          </m:r>
                        </m:e>
                        <m:sub>
                          <m:r>
                            <w:rPr>
                              <w:rFonts w:ascii="Cambria Math" w:hAnsi="Cambria Math"/>
                              <w:color w:val="auto"/>
                              <w:sz w:val="28"/>
                              <w:szCs w:val="28"/>
                            </w:rPr>
                            <m:t>y</m:t>
                          </m:r>
                        </m:sub>
                      </m:sSub>
                    </m:e>
                  </m:mr>
                </m:m>
                <m:r>
                  <w:rPr>
                    <w:rFonts w:ascii="Cambria Math" w:hAnsi="Cambria Math"/>
                    <w:color w:val="auto"/>
                    <w:sz w:val="28"/>
                    <w:szCs w:val="28"/>
                  </w:rPr>
                  <m:t xml:space="preserve"> </m:t>
                </m:r>
                <m:m>
                  <m:mPr>
                    <m:mcs>
                      <m:mc>
                        <m:mcPr>
                          <m:count m:val="1"/>
                          <m:mcJc m:val="center"/>
                        </m:mcPr>
                      </m:mc>
                    </m:mcs>
                    <m:ctrlPr>
                      <w:rPr>
                        <w:rFonts w:ascii="Cambria Math" w:hAnsi="Cambria Math"/>
                        <w:color w:val="auto"/>
                        <w:sz w:val="28"/>
                        <w:szCs w:val="28"/>
                      </w:rPr>
                    </m:ctrlPr>
                  </m:mPr>
                  <m:mr>
                    <m:e>
                      <m:r>
                        <w:rPr>
                          <w:rFonts w:ascii="Cambria Math" w:hAnsi="Cambria Math"/>
                          <w:color w:val="auto"/>
                          <w:sz w:val="28"/>
                          <w:szCs w:val="28"/>
                        </w:rPr>
                        <m:t>0</m:t>
                      </m:r>
                    </m:e>
                  </m:mr>
                  <m:mr>
                    <m:e>
                      <m:r>
                        <w:rPr>
                          <w:rFonts w:ascii="Cambria Math" w:hAnsi="Cambria Math"/>
                          <w:color w:val="auto"/>
                          <w:sz w:val="28"/>
                          <w:szCs w:val="28"/>
                        </w:rPr>
                        <m:t>-</m:t>
                      </m:r>
                      <m:sSub>
                        <m:sSubPr>
                          <m:ctrlPr>
                            <w:rPr>
                              <w:rFonts w:ascii="Cambria Math" w:hAnsi="Cambria Math"/>
                              <w:color w:val="auto"/>
                              <w:sz w:val="28"/>
                              <w:szCs w:val="28"/>
                            </w:rPr>
                          </m:ctrlPr>
                        </m:sSubPr>
                        <m:e>
                          <m:r>
                            <w:rPr>
                              <w:rFonts w:ascii="Cambria Math" w:hAnsi="Cambria Math"/>
                              <w:color w:val="auto"/>
                              <w:sz w:val="28"/>
                              <w:szCs w:val="28"/>
                            </w:rPr>
                            <m:t>ω</m:t>
                          </m:r>
                        </m:e>
                        <m:sub>
                          <m:r>
                            <w:rPr>
                              <w:rFonts w:ascii="Cambria Math" w:hAnsi="Cambria Math"/>
                              <w:color w:val="auto"/>
                              <w:sz w:val="28"/>
                              <w:szCs w:val="28"/>
                            </w:rPr>
                            <m:t>x</m:t>
                          </m:r>
                        </m:sub>
                      </m:sSub>
                    </m:e>
                  </m:mr>
                </m:m>
                <m:r>
                  <w:rPr>
                    <w:rFonts w:ascii="Cambria Math" w:hAnsi="Cambria Math"/>
                    <w:color w:val="auto"/>
                    <w:sz w:val="28"/>
                    <w:szCs w:val="28"/>
                  </w:rPr>
                  <m:t xml:space="preserve"> </m:t>
                </m:r>
                <m:m>
                  <m:mPr>
                    <m:mcs>
                      <m:mc>
                        <m:mcPr>
                          <m:count m:val="1"/>
                          <m:mcJc m:val="center"/>
                        </m:mcPr>
                      </m:mc>
                    </m:mcs>
                    <m:ctrlPr>
                      <w:rPr>
                        <w:rFonts w:ascii="Cambria Math" w:hAnsi="Cambria Math"/>
                        <w:color w:val="auto"/>
                        <w:sz w:val="28"/>
                        <w:szCs w:val="28"/>
                      </w:rPr>
                    </m:ctrlPr>
                  </m:mPr>
                  <m:mr>
                    <m:e>
                      <m:sSub>
                        <m:sSubPr>
                          <m:ctrlPr>
                            <w:rPr>
                              <w:rFonts w:ascii="Cambria Math" w:hAnsi="Cambria Math"/>
                              <w:color w:val="auto"/>
                              <w:sz w:val="28"/>
                              <w:szCs w:val="28"/>
                            </w:rPr>
                          </m:ctrlPr>
                        </m:sSubPr>
                        <m:e>
                          <m:r>
                            <w:rPr>
                              <w:rFonts w:ascii="Cambria Math" w:hAnsi="Cambria Math"/>
                              <w:color w:val="auto"/>
                              <w:sz w:val="28"/>
                              <w:szCs w:val="28"/>
                            </w:rPr>
                            <m:t>ω</m:t>
                          </m:r>
                        </m:e>
                        <m:sub>
                          <m:r>
                            <w:rPr>
                              <w:rFonts w:ascii="Cambria Math" w:hAnsi="Cambria Math"/>
                              <w:color w:val="auto"/>
                              <w:sz w:val="28"/>
                              <w:szCs w:val="28"/>
                            </w:rPr>
                            <m:t>x</m:t>
                          </m:r>
                        </m:sub>
                      </m:sSub>
                    </m:e>
                  </m:mr>
                  <m:mr>
                    <m:e>
                      <m:r>
                        <w:rPr>
                          <w:rFonts w:ascii="Cambria Math" w:hAnsi="Cambria Math"/>
                          <w:color w:val="auto"/>
                          <w:sz w:val="28"/>
                          <w:szCs w:val="28"/>
                        </w:rPr>
                        <m:t>0</m:t>
                      </m:r>
                    </m:e>
                  </m:mr>
                </m:m>
              </m:e>
            </m:eqArr>
          </m:e>
        </m:d>
      </m:oMath>
      <w:r w:rsidRPr="00D96D3A">
        <w:rPr>
          <w:i w:val="0"/>
          <w:color w:val="auto"/>
          <w:sz w:val="28"/>
          <w:szCs w:val="28"/>
        </w:rPr>
        <w:tab/>
      </w:r>
      <w:r w:rsidRPr="00D96D3A">
        <w:rPr>
          <w:i w:val="0"/>
          <w:iCs w:val="0"/>
          <w:color w:val="auto"/>
          <w:sz w:val="28"/>
          <w:szCs w:val="28"/>
        </w:rPr>
        <w:t xml:space="preserve"> (</w:t>
      </w:r>
      <w:r w:rsidR="00513D16">
        <w:rPr>
          <w:i w:val="0"/>
          <w:iCs w:val="0"/>
          <w:color w:val="auto"/>
          <w:sz w:val="28"/>
          <w:szCs w:val="28"/>
        </w:rPr>
        <w:fldChar w:fldCharType="begin"/>
      </w:r>
      <w:r w:rsidR="00513D16">
        <w:rPr>
          <w:i w:val="0"/>
          <w:iCs w:val="0"/>
          <w:color w:val="auto"/>
          <w:sz w:val="28"/>
          <w:szCs w:val="28"/>
        </w:rPr>
        <w:instrText xml:space="preserve"> STYLEREF 1 \s </w:instrText>
      </w:r>
      <w:r w:rsidR="00513D16">
        <w:rPr>
          <w:i w:val="0"/>
          <w:iCs w:val="0"/>
          <w:color w:val="auto"/>
          <w:sz w:val="28"/>
          <w:szCs w:val="28"/>
        </w:rPr>
        <w:fldChar w:fldCharType="separate"/>
      </w:r>
      <w:r w:rsidR="00513D16">
        <w:rPr>
          <w:i w:val="0"/>
          <w:iCs w:val="0"/>
          <w:noProof/>
          <w:color w:val="auto"/>
          <w:sz w:val="28"/>
          <w:szCs w:val="28"/>
        </w:rPr>
        <w:t>2</w:t>
      </w:r>
      <w:r w:rsidR="00513D16">
        <w:rPr>
          <w:i w:val="0"/>
          <w:iCs w:val="0"/>
          <w:color w:val="auto"/>
          <w:sz w:val="28"/>
          <w:szCs w:val="28"/>
        </w:rPr>
        <w:fldChar w:fldCharType="end"/>
      </w:r>
      <w:r w:rsidR="00513D16">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SEQ Equation \* ARABIC \s 1 </w:instrText>
      </w:r>
      <w:r w:rsidR="00513D16">
        <w:rPr>
          <w:i w:val="0"/>
          <w:iCs w:val="0"/>
          <w:color w:val="auto"/>
          <w:sz w:val="28"/>
          <w:szCs w:val="28"/>
        </w:rPr>
        <w:fldChar w:fldCharType="separate"/>
      </w:r>
      <w:r w:rsidR="00513D16">
        <w:rPr>
          <w:i w:val="0"/>
          <w:iCs w:val="0"/>
          <w:noProof/>
          <w:color w:val="auto"/>
          <w:sz w:val="28"/>
          <w:szCs w:val="28"/>
        </w:rPr>
        <w:t>4</w:t>
      </w:r>
      <w:r w:rsidR="00513D16">
        <w:rPr>
          <w:i w:val="0"/>
          <w:iCs w:val="0"/>
          <w:color w:val="auto"/>
          <w:sz w:val="28"/>
          <w:szCs w:val="28"/>
        </w:rPr>
        <w:fldChar w:fldCharType="end"/>
      </w:r>
      <w:r w:rsidRPr="00D96D3A">
        <w:rPr>
          <w:i w:val="0"/>
          <w:iCs w:val="0"/>
          <w:color w:val="auto"/>
          <w:sz w:val="28"/>
          <w:szCs w:val="28"/>
        </w:rPr>
        <w:t>)</w:t>
      </w:r>
    </w:p>
    <w:p w14:paraId="7F895BCE" w14:textId="5E23EEF5" w:rsidR="000E5412" w:rsidRDefault="000E5412" w:rsidP="000E5412">
      <w:pPr>
        <w:pStyle w:val="a3"/>
        <w:spacing w:line="360" w:lineRule="auto"/>
        <w:ind w:firstLine="851"/>
      </w:pPr>
      <w:r>
        <w:t>Таким образом, производная кватерниона зависит линейно от текущей угловой скорости. Для численного моделирования эта система уравнений интегрируется с использованием метода Рунге-Кутты 4-го порядка с регулярной нормализацией кватерниона после каждого шага (</w:t>
      </w:r>
      <w:r w:rsidR="00513D16">
        <w:t>3.5</w:t>
      </w:r>
      <w:r>
        <w:t>)</w:t>
      </w:r>
    </w:p>
    <w:p w14:paraId="31E8D5E2" w14:textId="1C25B7CD" w:rsidR="00463822" w:rsidRPr="00463822" w:rsidRDefault="00463822" w:rsidP="00463822">
      <w:pPr>
        <w:pStyle w:val="af2"/>
        <w:tabs>
          <w:tab w:val="center" w:pos="4677"/>
          <w:tab w:val="right" w:pos="9921"/>
        </w:tabs>
        <w:rPr>
          <w:i w:val="0"/>
          <w:iCs w:val="0"/>
          <w:color w:val="auto"/>
          <w:sz w:val="28"/>
          <w:szCs w:val="28"/>
        </w:rPr>
      </w:pPr>
      <w:r>
        <w:rPr>
          <w:i w:val="0"/>
        </w:rPr>
        <w:tab/>
      </w:r>
      <m:oMath>
        <m:r>
          <w:rPr>
            <w:rFonts w:ascii="Cambria Math" w:hAnsi="Cambria Math"/>
            <w:color w:val="auto"/>
            <w:sz w:val="28"/>
            <w:szCs w:val="28"/>
          </w:rPr>
          <m:t>q ←</m:t>
        </m:r>
        <m:f>
          <m:fPr>
            <m:ctrlPr>
              <w:rPr>
                <w:rFonts w:ascii="Cambria Math" w:hAnsi="Cambria Math"/>
                <w:i w:val="0"/>
                <w:iCs w:val="0"/>
                <w:color w:val="auto"/>
                <w:sz w:val="28"/>
                <w:szCs w:val="28"/>
              </w:rPr>
            </m:ctrlPr>
          </m:fPr>
          <m:num>
            <m:r>
              <w:rPr>
                <w:rFonts w:ascii="Cambria Math" w:hAnsi="Cambria Math"/>
                <w:color w:val="auto"/>
                <w:sz w:val="28"/>
                <w:szCs w:val="28"/>
                <w:lang w:val="en-US"/>
              </w:rPr>
              <m:t>q</m:t>
            </m:r>
          </m:num>
          <m:den>
            <m:d>
              <m:dPr>
                <m:begChr m:val="‖"/>
                <m:endChr m:val="‖"/>
                <m:ctrlPr>
                  <w:rPr>
                    <w:rFonts w:ascii="Cambria Math" w:hAnsi="Cambria Math"/>
                    <w:i w:val="0"/>
                    <w:iCs w:val="0"/>
                    <w:color w:val="auto"/>
                    <w:sz w:val="28"/>
                    <w:szCs w:val="28"/>
                  </w:rPr>
                </m:ctrlPr>
              </m:dPr>
              <m:e>
                <m:r>
                  <w:rPr>
                    <w:rFonts w:ascii="Cambria Math" w:hAnsi="Cambria Math"/>
                    <w:color w:val="auto"/>
                    <w:sz w:val="28"/>
                    <w:szCs w:val="28"/>
                  </w:rPr>
                  <m:t>q</m:t>
                </m:r>
              </m:e>
            </m:d>
          </m:den>
        </m:f>
      </m:oMath>
      <w:r w:rsidRPr="00463822">
        <w:rPr>
          <w:i w:val="0"/>
          <w:iCs w:val="0"/>
          <w:color w:val="auto"/>
          <w:sz w:val="28"/>
          <w:szCs w:val="28"/>
        </w:rPr>
        <w:t xml:space="preserve"> ,</w:t>
      </w:r>
      <w:r w:rsidRPr="00463822">
        <w:rPr>
          <w:i w:val="0"/>
          <w:iCs w:val="0"/>
          <w:color w:val="auto"/>
          <w:sz w:val="28"/>
          <w:szCs w:val="28"/>
        </w:rPr>
        <w:tab/>
        <w:t>(</w:t>
      </w:r>
      <w:r w:rsidR="00513D16">
        <w:rPr>
          <w:i w:val="0"/>
          <w:iCs w:val="0"/>
          <w:color w:val="auto"/>
          <w:sz w:val="28"/>
          <w:szCs w:val="28"/>
        </w:rPr>
        <w:fldChar w:fldCharType="begin"/>
      </w:r>
      <w:r w:rsidR="00513D16">
        <w:rPr>
          <w:i w:val="0"/>
          <w:iCs w:val="0"/>
          <w:color w:val="auto"/>
          <w:sz w:val="28"/>
          <w:szCs w:val="28"/>
        </w:rPr>
        <w:instrText xml:space="preserve"> STYLEREF 1 \s </w:instrText>
      </w:r>
      <w:r w:rsidR="00513D16">
        <w:rPr>
          <w:i w:val="0"/>
          <w:iCs w:val="0"/>
          <w:color w:val="auto"/>
          <w:sz w:val="28"/>
          <w:szCs w:val="28"/>
        </w:rPr>
        <w:fldChar w:fldCharType="separate"/>
      </w:r>
      <w:r w:rsidR="00513D16">
        <w:rPr>
          <w:i w:val="0"/>
          <w:iCs w:val="0"/>
          <w:noProof/>
          <w:color w:val="auto"/>
          <w:sz w:val="28"/>
          <w:szCs w:val="28"/>
        </w:rPr>
        <w:t>2</w:t>
      </w:r>
      <w:r w:rsidR="00513D16">
        <w:rPr>
          <w:i w:val="0"/>
          <w:iCs w:val="0"/>
          <w:color w:val="auto"/>
          <w:sz w:val="28"/>
          <w:szCs w:val="28"/>
        </w:rPr>
        <w:fldChar w:fldCharType="end"/>
      </w:r>
      <w:r w:rsidR="00513D16">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SEQ Equation \* ARABIC \s 1 </w:instrText>
      </w:r>
      <w:r w:rsidR="00513D16">
        <w:rPr>
          <w:i w:val="0"/>
          <w:iCs w:val="0"/>
          <w:color w:val="auto"/>
          <w:sz w:val="28"/>
          <w:szCs w:val="28"/>
        </w:rPr>
        <w:fldChar w:fldCharType="separate"/>
      </w:r>
      <w:r w:rsidR="00513D16">
        <w:rPr>
          <w:i w:val="0"/>
          <w:iCs w:val="0"/>
          <w:noProof/>
          <w:color w:val="auto"/>
          <w:sz w:val="28"/>
          <w:szCs w:val="28"/>
        </w:rPr>
        <w:t>5</w:t>
      </w:r>
      <w:r w:rsidR="00513D16">
        <w:rPr>
          <w:i w:val="0"/>
          <w:iCs w:val="0"/>
          <w:color w:val="auto"/>
          <w:sz w:val="28"/>
          <w:szCs w:val="28"/>
        </w:rPr>
        <w:fldChar w:fldCharType="end"/>
      </w:r>
      <w:r w:rsidRPr="00463822">
        <w:rPr>
          <w:i w:val="0"/>
          <w:iCs w:val="0"/>
          <w:color w:val="auto"/>
          <w:sz w:val="28"/>
          <w:szCs w:val="28"/>
        </w:rPr>
        <w:t>)</w:t>
      </w:r>
    </w:p>
    <w:p w14:paraId="1D3955F8" w14:textId="77777777" w:rsidR="000E5412" w:rsidRDefault="000E5412" w:rsidP="000E5412">
      <w:pPr>
        <w:pStyle w:val="a3"/>
        <w:spacing w:line="360" w:lineRule="auto"/>
      </w:pPr>
      <w:r>
        <w:t xml:space="preserve">Это гарантирует сохранение единичной нормы </w:t>
      </w:r>
      <m:oMath>
        <m:d>
          <m:dPr>
            <m:begChr m:val="‖"/>
            <m:endChr m:val="‖"/>
            <m:ctrlPr>
              <w:rPr>
                <w:rFonts w:ascii="Cambria Math" w:hAnsi="Cambria Math"/>
                <w:i/>
              </w:rPr>
            </m:ctrlPr>
          </m:dPr>
          <m:e>
            <m:r>
              <w:rPr>
                <w:rFonts w:ascii="Cambria Math" w:hAnsi="Cambria Math"/>
              </w:rPr>
              <m:t>q</m:t>
            </m:r>
          </m:e>
        </m:d>
        <m:r>
          <w:rPr>
            <w:rFonts w:ascii="Cambria Math" w:hAnsi="Cambria Math"/>
          </w:rPr>
          <m:t>=1</m:t>
        </m:r>
      </m:oMath>
      <w:r w:rsidRPr="00316301">
        <w:t xml:space="preserve">, </w:t>
      </w:r>
      <w:r>
        <w:t>необходимой для корректного представления поворота.</w:t>
      </w:r>
    </w:p>
    <w:p w14:paraId="3BA3CEC1" w14:textId="77777777" w:rsidR="000E5412" w:rsidRDefault="000E5412" w:rsidP="000E5412">
      <w:pPr>
        <w:pStyle w:val="a3"/>
        <w:spacing w:line="360" w:lineRule="auto"/>
        <w:ind w:firstLine="851"/>
      </w:pPr>
      <w:r>
        <w:t>Параллельно с кинематикой описывается динамика вращения корпуса аппарата по уравнению Эйлера:</w:t>
      </w:r>
    </w:p>
    <w:p w14:paraId="69DE2ECB" w14:textId="12BCB203" w:rsidR="00463822" w:rsidRPr="00463822" w:rsidRDefault="00463822" w:rsidP="00463822">
      <w:pPr>
        <w:pStyle w:val="af2"/>
        <w:tabs>
          <w:tab w:val="center" w:pos="4677"/>
          <w:tab w:val="right" w:pos="9921"/>
        </w:tabs>
        <w:rPr>
          <w:i w:val="0"/>
          <w:iCs w:val="0"/>
          <w:sz w:val="28"/>
          <w:szCs w:val="28"/>
        </w:rPr>
      </w:pPr>
      <w:r>
        <w:rPr>
          <w:i w:val="0"/>
        </w:rPr>
        <w:tab/>
      </w:r>
      <m:oMath>
        <m:r>
          <w:rPr>
            <w:rFonts w:ascii="Cambria Math" w:hAnsi="Cambria Math"/>
            <w:color w:val="auto"/>
            <w:sz w:val="28"/>
            <w:szCs w:val="28"/>
          </w:rPr>
          <m:t>J</m:t>
        </m:r>
        <m:acc>
          <m:accPr>
            <m:chr m:val="̇"/>
            <m:ctrlPr>
              <w:rPr>
                <w:rFonts w:ascii="Cambria Math" w:hAnsi="Cambria Math"/>
                <w:i w:val="0"/>
                <w:iCs w:val="0"/>
                <w:color w:val="auto"/>
                <w:sz w:val="28"/>
                <w:szCs w:val="28"/>
              </w:rPr>
            </m:ctrlPr>
          </m:accPr>
          <m:e>
            <m:r>
              <w:rPr>
                <w:rFonts w:ascii="Cambria Math" w:hAnsi="Cambria Math"/>
                <w:color w:val="auto"/>
                <w:sz w:val="28"/>
                <w:szCs w:val="28"/>
              </w:rPr>
              <m:t>ω</m:t>
            </m:r>
          </m:e>
        </m:acc>
        <m:r>
          <w:rPr>
            <w:rFonts w:ascii="Cambria Math" w:hAnsi="Cambria Math"/>
            <w:color w:val="auto"/>
            <w:sz w:val="28"/>
            <w:szCs w:val="28"/>
          </w:rPr>
          <m:t>+ω×</m:t>
        </m:r>
        <m:d>
          <m:dPr>
            <m:ctrlPr>
              <w:rPr>
                <w:rFonts w:ascii="Cambria Math" w:hAnsi="Cambria Math"/>
                <w:i w:val="0"/>
                <w:iCs w:val="0"/>
                <w:color w:val="auto"/>
                <w:sz w:val="28"/>
                <w:szCs w:val="28"/>
              </w:rPr>
            </m:ctrlPr>
          </m:dPr>
          <m:e>
            <m:r>
              <w:rPr>
                <w:rFonts w:ascii="Cambria Math" w:hAnsi="Cambria Math"/>
                <w:color w:val="auto"/>
                <w:sz w:val="28"/>
                <w:szCs w:val="28"/>
              </w:rPr>
              <m:t>Jω</m:t>
            </m:r>
          </m:e>
        </m:d>
        <m:r>
          <w:rPr>
            <w:rFonts w:ascii="Cambria Math" w:hAnsi="Cambria Math"/>
            <w:color w:val="auto"/>
            <w:sz w:val="28"/>
            <w:szCs w:val="28"/>
          </w:rPr>
          <m:t>=</m:t>
        </m:r>
        <m:sSub>
          <m:sSubPr>
            <m:ctrlPr>
              <w:rPr>
                <w:rFonts w:ascii="Cambria Math" w:hAnsi="Cambria Math"/>
                <w:i w:val="0"/>
                <w:iCs w:val="0"/>
                <w:color w:val="auto"/>
                <w:sz w:val="28"/>
                <w:szCs w:val="28"/>
              </w:rPr>
            </m:ctrlPr>
          </m:sSubPr>
          <m:e>
            <m:r>
              <w:rPr>
                <w:rFonts w:ascii="Cambria Math" w:hAnsi="Cambria Math"/>
                <w:color w:val="auto"/>
                <w:sz w:val="28"/>
                <w:szCs w:val="28"/>
              </w:rPr>
              <m:t>M</m:t>
            </m:r>
          </m:e>
          <m:sub>
            <m:r>
              <w:rPr>
                <w:rFonts w:ascii="Cambria Math" w:hAnsi="Cambria Math"/>
                <w:color w:val="auto"/>
                <w:sz w:val="28"/>
                <w:szCs w:val="28"/>
              </w:rPr>
              <m:t>r</m:t>
            </m:r>
          </m:sub>
        </m:sSub>
        <m:r>
          <w:rPr>
            <w:rFonts w:ascii="Cambria Math" w:hAnsi="Cambria Math"/>
            <w:color w:val="auto"/>
            <w:sz w:val="28"/>
            <w:szCs w:val="28"/>
          </w:rPr>
          <m:t>+</m:t>
        </m:r>
        <m:sSub>
          <m:sSubPr>
            <m:ctrlPr>
              <w:rPr>
                <w:rFonts w:ascii="Cambria Math" w:hAnsi="Cambria Math"/>
                <w:i w:val="0"/>
                <w:iCs w:val="0"/>
                <w:color w:val="auto"/>
                <w:sz w:val="28"/>
                <w:szCs w:val="28"/>
              </w:rPr>
            </m:ctrlPr>
          </m:sSubPr>
          <m:e>
            <m:r>
              <w:rPr>
                <w:rFonts w:ascii="Cambria Math" w:hAnsi="Cambria Math"/>
                <w:color w:val="auto"/>
                <w:sz w:val="28"/>
                <w:szCs w:val="28"/>
              </w:rPr>
              <m:t>M</m:t>
            </m:r>
          </m:e>
          <m:sub>
            <m:r>
              <w:rPr>
                <w:rFonts w:ascii="Cambria Math" w:hAnsi="Cambria Math"/>
                <w:color w:val="auto"/>
                <w:sz w:val="28"/>
                <w:szCs w:val="28"/>
              </w:rPr>
              <m:t>dist</m:t>
            </m:r>
          </m:sub>
        </m:sSub>
      </m:oMath>
      <w:r w:rsidRPr="00463822">
        <w:rPr>
          <w:i w:val="0"/>
          <w:iCs w:val="0"/>
          <w:color w:val="auto"/>
          <w:sz w:val="28"/>
          <w:szCs w:val="28"/>
        </w:rPr>
        <w:t xml:space="preserve"> ,</w:t>
      </w:r>
      <w:r w:rsidRPr="00463822">
        <w:rPr>
          <w:i w:val="0"/>
          <w:iCs w:val="0"/>
          <w:color w:val="auto"/>
          <w:sz w:val="28"/>
          <w:szCs w:val="28"/>
        </w:rPr>
        <w:tab/>
        <w:t>(</w:t>
      </w:r>
      <w:r w:rsidR="00513D16">
        <w:rPr>
          <w:i w:val="0"/>
          <w:iCs w:val="0"/>
          <w:color w:val="auto"/>
          <w:sz w:val="28"/>
          <w:szCs w:val="28"/>
        </w:rPr>
        <w:fldChar w:fldCharType="begin"/>
      </w:r>
      <w:r w:rsidR="00513D16">
        <w:rPr>
          <w:i w:val="0"/>
          <w:iCs w:val="0"/>
          <w:color w:val="auto"/>
          <w:sz w:val="28"/>
          <w:szCs w:val="28"/>
        </w:rPr>
        <w:instrText xml:space="preserve"> STYLEREF 1 \s </w:instrText>
      </w:r>
      <w:r w:rsidR="00513D16">
        <w:rPr>
          <w:i w:val="0"/>
          <w:iCs w:val="0"/>
          <w:color w:val="auto"/>
          <w:sz w:val="28"/>
          <w:szCs w:val="28"/>
        </w:rPr>
        <w:fldChar w:fldCharType="separate"/>
      </w:r>
      <w:r w:rsidR="00513D16">
        <w:rPr>
          <w:i w:val="0"/>
          <w:iCs w:val="0"/>
          <w:noProof/>
          <w:color w:val="auto"/>
          <w:sz w:val="28"/>
          <w:szCs w:val="28"/>
        </w:rPr>
        <w:t>2</w:t>
      </w:r>
      <w:r w:rsidR="00513D16">
        <w:rPr>
          <w:i w:val="0"/>
          <w:iCs w:val="0"/>
          <w:color w:val="auto"/>
          <w:sz w:val="28"/>
          <w:szCs w:val="28"/>
        </w:rPr>
        <w:fldChar w:fldCharType="end"/>
      </w:r>
      <w:r w:rsidR="00513D16">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SEQ Equation \* ARABIC \s 1 </w:instrText>
      </w:r>
      <w:r w:rsidR="00513D16">
        <w:rPr>
          <w:i w:val="0"/>
          <w:iCs w:val="0"/>
          <w:color w:val="auto"/>
          <w:sz w:val="28"/>
          <w:szCs w:val="28"/>
        </w:rPr>
        <w:fldChar w:fldCharType="separate"/>
      </w:r>
      <w:r w:rsidR="00513D16">
        <w:rPr>
          <w:i w:val="0"/>
          <w:iCs w:val="0"/>
          <w:noProof/>
          <w:color w:val="auto"/>
          <w:sz w:val="28"/>
          <w:szCs w:val="28"/>
        </w:rPr>
        <w:t>6</w:t>
      </w:r>
      <w:r w:rsidR="00513D16">
        <w:rPr>
          <w:i w:val="0"/>
          <w:iCs w:val="0"/>
          <w:color w:val="auto"/>
          <w:sz w:val="28"/>
          <w:szCs w:val="28"/>
        </w:rPr>
        <w:fldChar w:fldCharType="end"/>
      </w:r>
      <w:r w:rsidRPr="00463822">
        <w:rPr>
          <w:i w:val="0"/>
          <w:iCs w:val="0"/>
          <w:color w:val="auto"/>
          <w:sz w:val="28"/>
          <w:szCs w:val="28"/>
        </w:rPr>
        <w:t>)</w:t>
      </w:r>
    </w:p>
    <w:p w14:paraId="15A55999" w14:textId="77777777" w:rsidR="000E5412" w:rsidRDefault="000E5412" w:rsidP="000E5412">
      <w:pPr>
        <w:pStyle w:val="a3"/>
        <w:spacing w:line="360" w:lineRule="auto"/>
        <w:ind w:firstLine="851"/>
      </w:pPr>
      <w:r>
        <w:t xml:space="preserve">где: </w:t>
      </w:r>
      <m:oMath>
        <m:r>
          <w:rPr>
            <w:rFonts w:ascii="Cambria Math" w:hAnsi="Cambria Math"/>
          </w:rPr>
          <m:t>J</m:t>
        </m:r>
      </m:oMath>
      <w:r w:rsidRPr="00316301">
        <w:t xml:space="preserve"> – </w:t>
      </w:r>
      <w:r>
        <w:t>тензор инерции спутника</w:t>
      </w:r>
      <w:r w:rsidRPr="00316301">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Pr="00316301">
        <w:t xml:space="preserve"> </w:t>
      </w:r>
      <w:r>
        <w:t>–</w:t>
      </w:r>
      <w:r w:rsidRPr="00316301">
        <w:t xml:space="preserve"> </w:t>
      </w:r>
      <w:r>
        <w:t xml:space="preserve">управляющий момент от реакционных маховиков, </w:t>
      </w:r>
      <m:oMath>
        <m:sSub>
          <m:sSubPr>
            <m:ctrlPr>
              <w:rPr>
                <w:rFonts w:ascii="Cambria Math" w:hAnsi="Cambria Math"/>
                <w:i/>
              </w:rPr>
            </m:ctrlPr>
          </m:sSubPr>
          <m:e>
            <m:r>
              <w:rPr>
                <w:rFonts w:ascii="Cambria Math" w:hAnsi="Cambria Math"/>
              </w:rPr>
              <m:t>M</m:t>
            </m:r>
          </m:e>
          <m:sub>
            <m:r>
              <w:rPr>
                <w:rFonts w:ascii="Cambria Math" w:hAnsi="Cambria Math"/>
              </w:rPr>
              <m:t>dist</m:t>
            </m:r>
          </m:sub>
        </m:sSub>
      </m:oMath>
      <w:r w:rsidRPr="00316301">
        <w:t xml:space="preserve"> – </w:t>
      </w:r>
      <w:r>
        <w:t xml:space="preserve">внешние возмущающие моменты. </w:t>
      </w:r>
    </w:p>
    <w:p w14:paraId="036B0DF7" w14:textId="24A2C4C9" w:rsidR="000E5412" w:rsidRPr="00316301" w:rsidRDefault="000E5412" w:rsidP="000E5412">
      <w:pPr>
        <w:pStyle w:val="a3"/>
        <w:spacing w:line="360" w:lineRule="auto"/>
        <w:ind w:firstLine="851"/>
      </w:pPr>
      <w:r>
        <w:t>Уравнения (</w:t>
      </w:r>
      <w:r w:rsidR="00513D16">
        <w:t>3.4</w:t>
      </w:r>
      <w:r>
        <w:t>) (</w:t>
      </w:r>
      <w:r w:rsidR="00513D16">
        <w:t>3.6</w:t>
      </w:r>
      <w:r>
        <w:t>) составляют систему дифференциальных уравнений первого порядка, определяющую изменение ориентации и угловой скорости во времени.</w:t>
      </w:r>
    </w:p>
    <w:p w14:paraId="07197ACD" w14:textId="77777777" w:rsidR="000E5412" w:rsidRDefault="000E5412" w:rsidP="000E5412">
      <w:pPr>
        <w:tabs>
          <w:tab w:val="center" w:pos="4677"/>
          <w:tab w:val="right" w:pos="9921"/>
        </w:tabs>
        <w:rPr>
          <w:iCs/>
          <w:sz w:val="28"/>
          <w:szCs w:val="28"/>
        </w:rPr>
      </w:pPr>
    </w:p>
    <w:p w14:paraId="080A23FB" w14:textId="1B32738F" w:rsidR="00463822" w:rsidRDefault="009051AD" w:rsidP="009051AD">
      <w:pPr>
        <w:pStyle w:val="2"/>
        <w:numPr>
          <w:ilvl w:val="1"/>
          <w:numId w:val="25"/>
        </w:numPr>
        <w:rPr>
          <w:iCs/>
        </w:rPr>
      </w:pPr>
      <w:r>
        <w:rPr>
          <w:iCs/>
        </w:rPr>
        <w:t xml:space="preserve"> </w:t>
      </w:r>
      <w:bookmarkStart w:id="36" w:name="_Toc199259620"/>
      <w:r w:rsidR="00463822">
        <w:rPr>
          <w:iCs/>
        </w:rPr>
        <w:t>Модель реактивных маховиков</w:t>
      </w:r>
      <w:bookmarkEnd w:id="36"/>
    </w:p>
    <w:p w14:paraId="5308CF2A" w14:textId="77777777" w:rsidR="00463822" w:rsidRDefault="00463822" w:rsidP="000E5412">
      <w:pPr>
        <w:tabs>
          <w:tab w:val="center" w:pos="4677"/>
          <w:tab w:val="right" w:pos="9921"/>
        </w:tabs>
        <w:rPr>
          <w:iCs/>
          <w:sz w:val="28"/>
          <w:szCs w:val="28"/>
        </w:rPr>
      </w:pPr>
    </w:p>
    <w:p w14:paraId="063A26BD" w14:textId="3D89096F" w:rsidR="00463822" w:rsidRDefault="00463822" w:rsidP="00463822">
      <w:pPr>
        <w:pStyle w:val="a3"/>
        <w:spacing w:line="360" w:lineRule="auto"/>
        <w:ind w:firstLine="851"/>
      </w:pPr>
      <w:r>
        <w:t xml:space="preserve">Каждый маховик обладает моментом инерции </w:t>
      </w:r>
      <w:r>
        <w:rPr>
          <w:i/>
          <w:iCs/>
          <w:lang w:val="en-US"/>
        </w:rPr>
        <w:t>J</w:t>
      </w:r>
      <w:r>
        <w:rPr>
          <w:i/>
          <w:iCs/>
          <w:vertAlign w:val="subscript"/>
          <w:lang w:val="en-US"/>
        </w:rPr>
        <w:t>r</w:t>
      </w:r>
      <w:r w:rsidRPr="00AC087F">
        <w:rPr>
          <w:i/>
          <w:iCs/>
        </w:rPr>
        <w:t xml:space="preserve"> </w:t>
      </w:r>
      <w:r>
        <w:t xml:space="preserve">и скоростью вращения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oMath>
      <w:r w:rsidRPr="001E215A">
        <w:t xml:space="preserve">. </w:t>
      </w:r>
      <w:r>
        <w:t>Угловой момент маховика в системе координат аппарата (</w:t>
      </w:r>
      <w:r w:rsidR="00513D16">
        <w:t>3.7</w:t>
      </w:r>
      <w:r>
        <w:t xml:space="preserve">) </w:t>
      </w:r>
    </w:p>
    <w:p w14:paraId="1E36647E" w14:textId="7DB57A55" w:rsidR="00463822" w:rsidRPr="00463822" w:rsidRDefault="00463822" w:rsidP="00463822">
      <w:pPr>
        <w:pStyle w:val="af2"/>
        <w:tabs>
          <w:tab w:val="center" w:pos="4677"/>
          <w:tab w:val="right" w:pos="9921"/>
        </w:tabs>
        <w:rPr>
          <w:i w:val="0"/>
          <w:iCs w:val="0"/>
          <w:sz w:val="28"/>
          <w:szCs w:val="28"/>
        </w:rPr>
      </w:pPr>
      <w:r>
        <w:rPr>
          <w:i w:val="0"/>
        </w:rPr>
        <w:lastRenderedPageBreak/>
        <w:tab/>
      </w:r>
      <m:oMath>
        <m:sSub>
          <m:sSubPr>
            <m:ctrlPr>
              <w:rPr>
                <w:rFonts w:ascii="Cambria Math" w:hAnsi="Cambria Math"/>
                <w:i w:val="0"/>
                <w:iCs w:val="0"/>
                <w:color w:val="auto"/>
                <w:sz w:val="28"/>
                <w:szCs w:val="28"/>
              </w:rPr>
            </m:ctrlPr>
          </m:sSubPr>
          <m:e>
            <m:r>
              <m:rPr>
                <m:sty m:val="bi"/>
              </m:rPr>
              <w:rPr>
                <w:rFonts w:ascii="Cambria Math" w:hAnsi="Cambria Math"/>
                <w:color w:val="auto"/>
                <w:sz w:val="28"/>
                <w:szCs w:val="28"/>
              </w:rPr>
              <m:t>h</m:t>
            </m:r>
          </m:e>
          <m:sub>
            <m:sSub>
              <m:sSubPr>
                <m:ctrlPr>
                  <w:rPr>
                    <w:rFonts w:ascii="Cambria Math" w:hAnsi="Cambria Math"/>
                    <w:i w:val="0"/>
                    <w:iCs w:val="0"/>
                    <w:color w:val="auto"/>
                    <w:sz w:val="28"/>
                    <w:szCs w:val="28"/>
                  </w:rPr>
                </m:ctrlPr>
              </m:sSubPr>
              <m:e>
                <m:r>
                  <m:rPr>
                    <m:sty m:val="bi"/>
                  </m:rPr>
                  <w:rPr>
                    <w:rFonts w:ascii="Cambria Math" w:hAnsi="Cambria Math"/>
                    <w:color w:val="auto"/>
                    <w:sz w:val="28"/>
                    <w:szCs w:val="28"/>
                    <w:lang w:val="en-US"/>
                  </w:rPr>
                  <m:t>r</m:t>
                </m:r>
              </m:e>
              <m:sub>
                <m:r>
                  <m:rPr>
                    <m:sty m:val="bi"/>
                  </m:rPr>
                  <w:rPr>
                    <w:rFonts w:ascii="Cambria Math" w:hAnsi="Cambria Math"/>
                    <w:color w:val="auto"/>
                    <w:sz w:val="28"/>
                    <w:szCs w:val="28"/>
                  </w:rPr>
                  <m:t>i</m:t>
                </m:r>
              </m:sub>
            </m:sSub>
          </m:sub>
        </m:sSub>
        <m:r>
          <m:rPr>
            <m:sty m:val="bi"/>
          </m:rPr>
          <w:rPr>
            <w:rFonts w:ascii="Cambria Math" w:hAnsi="Cambria Math"/>
            <w:color w:val="auto"/>
            <w:sz w:val="28"/>
            <w:szCs w:val="28"/>
          </w:rPr>
          <m:t>=</m:t>
        </m:r>
        <m:sSub>
          <m:sSubPr>
            <m:ctrlPr>
              <w:rPr>
                <w:rFonts w:ascii="Cambria Math" w:hAnsi="Cambria Math"/>
                <w:i w:val="0"/>
                <w:iCs w:val="0"/>
                <w:color w:val="auto"/>
                <w:sz w:val="28"/>
                <w:szCs w:val="28"/>
              </w:rPr>
            </m:ctrlPr>
          </m:sSubPr>
          <m:e>
            <m:r>
              <m:rPr>
                <m:sty m:val="bi"/>
              </m:rPr>
              <w:rPr>
                <w:rFonts w:ascii="Cambria Math" w:hAnsi="Cambria Math"/>
                <w:color w:val="auto"/>
                <w:sz w:val="28"/>
                <w:szCs w:val="28"/>
              </w:rPr>
              <m:t>J</m:t>
            </m:r>
          </m:e>
          <m:sub>
            <m:r>
              <m:rPr>
                <m:sty m:val="bi"/>
              </m:rPr>
              <w:rPr>
                <w:rFonts w:ascii="Cambria Math" w:hAnsi="Cambria Math"/>
                <w:color w:val="auto"/>
                <w:sz w:val="28"/>
                <w:szCs w:val="28"/>
              </w:rPr>
              <m:t>r</m:t>
            </m:r>
          </m:sub>
        </m:sSub>
        <m:sSub>
          <m:sSubPr>
            <m:ctrlPr>
              <w:rPr>
                <w:rFonts w:ascii="Cambria Math" w:hAnsi="Cambria Math"/>
                <w:i w:val="0"/>
                <w:iCs w:val="0"/>
                <w:color w:val="auto"/>
                <w:sz w:val="28"/>
                <w:szCs w:val="28"/>
              </w:rPr>
            </m:ctrlPr>
          </m:sSubPr>
          <m:e>
            <m:r>
              <m:rPr>
                <m:sty m:val="bi"/>
              </m:rPr>
              <w:rPr>
                <w:rFonts w:ascii="Cambria Math" w:hAnsi="Cambria Math"/>
                <w:color w:val="auto"/>
                <w:sz w:val="28"/>
                <w:szCs w:val="28"/>
              </w:rPr>
              <m:t>ω</m:t>
            </m:r>
          </m:e>
          <m:sub>
            <m:sSub>
              <m:sSubPr>
                <m:ctrlPr>
                  <w:rPr>
                    <w:rFonts w:ascii="Cambria Math" w:hAnsi="Cambria Math"/>
                    <w:i w:val="0"/>
                    <w:iCs w:val="0"/>
                    <w:color w:val="auto"/>
                    <w:sz w:val="28"/>
                    <w:szCs w:val="28"/>
                  </w:rPr>
                </m:ctrlPr>
              </m:sSubPr>
              <m:e>
                <m:r>
                  <m:rPr>
                    <m:sty m:val="bi"/>
                  </m:rPr>
                  <w:rPr>
                    <w:rFonts w:ascii="Cambria Math" w:hAnsi="Cambria Math"/>
                    <w:color w:val="auto"/>
                    <w:sz w:val="28"/>
                    <w:szCs w:val="28"/>
                  </w:rPr>
                  <m:t>r</m:t>
                </m:r>
              </m:e>
              <m:sub>
                <m:r>
                  <m:rPr>
                    <m:sty m:val="bi"/>
                  </m:rPr>
                  <w:rPr>
                    <w:rFonts w:ascii="Cambria Math" w:hAnsi="Cambria Math"/>
                    <w:color w:val="auto"/>
                    <w:sz w:val="28"/>
                    <w:szCs w:val="28"/>
                  </w:rPr>
                  <m:t>i</m:t>
                </m:r>
              </m:sub>
            </m:sSub>
          </m:sub>
        </m:sSub>
        <m:sSub>
          <m:sSubPr>
            <m:ctrlPr>
              <w:rPr>
                <w:rFonts w:ascii="Cambria Math" w:hAnsi="Cambria Math"/>
                <w:i w:val="0"/>
                <w:iCs w:val="0"/>
                <w:color w:val="auto"/>
                <w:sz w:val="28"/>
                <w:szCs w:val="28"/>
              </w:rPr>
            </m:ctrlPr>
          </m:sSubPr>
          <m:e>
            <m:acc>
              <m:accPr>
                <m:chr m:val="⃗"/>
                <m:ctrlPr>
                  <w:rPr>
                    <w:rFonts w:ascii="Cambria Math" w:hAnsi="Cambria Math"/>
                    <w:i w:val="0"/>
                    <w:iCs w:val="0"/>
                    <w:color w:val="auto"/>
                    <w:sz w:val="28"/>
                    <w:szCs w:val="28"/>
                  </w:rPr>
                </m:ctrlPr>
              </m:accPr>
              <m:e>
                <m:r>
                  <m:rPr>
                    <m:sty m:val="bi"/>
                  </m:rPr>
                  <w:rPr>
                    <w:rFonts w:ascii="Cambria Math" w:hAnsi="Cambria Math"/>
                    <w:color w:val="auto"/>
                    <w:sz w:val="28"/>
                    <w:szCs w:val="28"/>
                  </w:rPr>
                  <m:t>u</m:t>
                </m:r>
              </m:e>
            </m:acc>
          </m:e>
          <m:sub>
            <m:r>
              <m:rPr>
                <m:sty m:val="bi"/>
              </m:rPr>
              <w:rPr>
                <w:rFonts w:ascii="Cambria Math" w:hAnsi="Cambria Math"/>
                <w:color w:val="auto"/>
                <w:sz w:val="28"/>
                <w:szCs w:val="28"/>
              </w:rPr>
              <m:t>i</m:t>
            </m:r>
          </m:sub>
        </m:sSub>
      </m:oMath>
      <w:r>
        <w:rPr>
          <w:i w:val="0"/>
          <w:iCs w:val="0"/>
          <w:color w:val="auto"/>
          <w:sz w:val="28"/>
          <w:szCs w:val="28"/>
        </w:rPr>
        <w:t>,</w:t>
      </w:r>
      <w:r>
        <w:rPr>
          <w:i w:val="0"/>
          <w:iCs w:val="0"/>
          <w:color w:val="auto"/>
          <w:sz w:val="28"/>
          <w:szCs w:val="28"/>
        </w:rPr>
        <w:tab/>
      </w:r>
      <w:r w:rsidRPr="00463822">
        <w:rPr>
          <w:i w:val="0"/>
          <w:iCs w:val="0"/>
          <w:color w:val="auto"/>
          <w:sz w:val="28"/>
          <w:szCs w:val="28"/>
        </w:rPr>
        <w:t xml:space="preserve"> (</w:t>
      </w:r>
      <w:r w:rsidR="00513D16">
        <w:rPr>
          <w:i w:val="0"/>
          <w:iCs w:val="0"/>
          <w:color w:val="auto"/>
          <w:sz w:val="28"/>
          <w:szCs w:val="28"/>
        </w:rPr>
        <w:fldChar w:fldCharType="begin"/>
      </w:r>
      <w:r w:rsidR="00513D16">
        <w:rPr>
          <w:i w:val="0"/>
          <w:iCs w:val="0"/>
          <w:color w:val="auto"/>
          <w:sz w:val="28"/>
          <w:szCs w:val="28"/>
        </w:rPr>
        <w:instrText xml:space="preserve"> STYLEREF 1 \s </w:instrText>
      </w:r>
      <w:r w:rsidR="00513D16">
        <w:rPr>
          <w:i w:val="0"/>
          <w:iCs w:val="0"/>
          <w:color w:val="auto"/>
          <w:sz w:val="28"/>
          <w:szCs w:val="28"/>
        </w:rPr>
        <w:fldChar w:fldCharType="separate"/>
      </w:r>
      <w:r w:rsidR="00513D16">
        <w:rPr>
          <w:i w:val="0"/>
          <w:iCs w:val="0"/>
          <w:noProof/>
          <w:color w:val="auto"/>
          <w:sz w:val="28"/>
          <w:szCs w:val="28"/>
        </w:rPr>
        <w:t>2</w:t>
      </w:r>
      <w:r w:rsidR="00513D16">
        <w:rPr>
          <w:i w:val="0"/>
          <w:iCs w:val="0"/>
          <w:color w:val="auto"/>
          <w:sz w:val="28"/>
          <w:szCs w:val="28"/>
        </w:rPr>
        <w:fldChar w:fldCharType="end"/>
      </w:r>
      <w:r w:rsidR="00513D16">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SEQ Equation \* ARABIC \s 1 </w:instrText>
      </w:r>
      <w:r w:rsidR="00513D16">
        <w:rPr>
          <w:i w:val="0"/>
          <w:iCs w:val="0"/>
          <w:color w:val="auto"/>
          <w:sz w:val="28"/>
          <w:szCs w:val="28"/>
        </w:rPr>
        <w:fldChar w:fldCharType="separate"/>
      </w:r>
      <w:r w:rsidR="00513D16">
        <w:rPr>
          <w:i w:val="0"/>
          <w:iCs w:val="0"/>
          <w:noProof/>
          <w:color w:val="auto"/>
          <w:sz w:val="28"/>
          <w:szCs w:val="28"/>
        </w:rPr>
        <w:t>7</w:t>
      </w:r>
      <w:r w:rsidR="00513D16">
        <w:rPr>
          <w:i w:val="0"/>
          <w:iCs w:val="0"/>
          <w:color w:val="auto"/>
          <w:sz w:val="28"/>
          <w:szCs w:val="28"/>
        </w:rPr>
        <w:fldChar w:fldCharType="end"/>
      </w:r>
      <w:r w:rsidRPr="00463822">
        <w:rPr>
          <w:i w:val="0"/>
          <w:iCs w:val="0"/>
          <w:color w:val="auto"/>
          <w:sz w:val="28"/>
          <w:szCs w:val="28"/>
        </w:rPr>
        <w:t>)</w:t>
      </w:r>
    </w:p>
    <w:p w14:paraId="39459A4E" w14:textId="77777777" w:rsidR="00463822" w:rsidRPr="001E215A" w:rsidRDefault="00463822" w:rsidP="00463822">
      <w:pPr>
        <w:pStyle w:val="a3"/>
      </w:pPr>
      <w:r>
        <w:t xml:space="preserve">где: </w:t>
      </w:r>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i</m:t>
            </m:r>
          </m:sub>
        </m:sSub>
      </m:oMath>
      <w:r>
        <w:rPr>
          <w:b/>
          <w:bCs/>
        </w:rPr>
        <w:t xml:space="preserve"> – </w:t>
      </w:r>
      <w:r>
        <w:t>направление оси маховика в системе координат аппарата</w:t>
      </w:r>
    </w:p>
    <w:p w14:paraId="3E3D6998" w14:textId="77777777" w:rsidR="00463822" w:rsidRDefault="00463822" w:rsidP="00463822">
      <w:pPr>
        <w:pStyle w:val="a3"/>
      </w:pPr>
      <w:r>
        <w:t>Суммарный момент:</w:t>
      </w:r>
    </w:p>
    <w:p w14:paraId="041E7F58" w14:textId="77777777" w:rsidR="00463822" w:rsidRDefault="00463822" w:rsidP="000E5412">
      <w:pPr>
        <w:tabs>
          <w:tab w:val="center" w:pos="4677"/>
          <w:tab w:val="right" w:pos="9921"/>
        </w:tabs>
        <w:rPr>
          <w:iCs/>
          <w:sz w:val="28"/>
          <w:szCs w:val="28"/>
        </w:rPr>
      </w:pPr>
    </w:p>
    <w:p w14:paraId="72440F20" w14:textId="7C52D491" w:rsidR="00463822" w:rsidRDefault="00463822" w:rsidP="00463822">
      <w:pPr>
        <w:pStyle w:val="af2"/>
        <w:tabs>
          <w:tab w:val="center" w:pos="4677"/>
          <w:tab w:val="right" w:pos="9921"/>
        </w:tabs>
        <w:rPr>
          <w:i w:val="0"/>
          <w:iCs w:val="0"/>
          <w:color w:val="auto"/>
          <w:sz w:val="28"/>
          <w:szCs w:val="28"/>
        </w:rPr>
      </w:pPr>
      <w:r w:rsidRPr="00463822">
        <w:rPr>
          <w:i w:val="0"/>
          <w:iCs w:val="0"/>
          <w:color w:val="auto"/>
          <w:sz w:val="28"/>
          <w:szCs w:val="28"/>
        </w:rPr>
        <w:tab/>
      </w:r>
      <m:oMath>
        <m:sSub>
          <m:sSubPr>
            <m:ctrlPr>
              <w:rPr>
                <w:rFonts w:ascii="Cambria Math" w:hAnsi="Cambria Math"/>
                <w:i w:val="0"/>
                <w:iCs w:val="0"/>
                <w:color w:val="auto"/>
                <w:sz w:val="28"/>
                <w:szCs w:val="28"/>
              </w:rPr>
            </m:ctrlPr>
          </m:sSubPr>
          <m:e>
            <m:r>
              <w:rPr>
                <w:rFonts w:ascii="Cambria Math" w:hAnsi="Cambria Math"/>
                <w:color w:val="auto"/>
                <w:sz w:val="28"/>
                <w:szCs w:val="28"/>
              </w:rPr>
              <m:t>h</m:t>
            </m:r>
          </m:e>
          <m:sub>
            <m:r>
              <w:rPr>
                <w:rFonts w:ascii="Cambria Math" w:hAnsi="Cambria Math"/>
                <w:color w:val="auto"/>
                <w:sz w:val="28"/>
                <w:szCs w:val="28"/>
              </w:rPr>
              <m:t>r</m:t>
            </m:r>
          </m:sub>
        </m:sSub>
        <m:r>
          <w:rPr>
            <w:rFonts w:ascii="Cambria Math" w:hAnsi="Cambria Math"/>
            <w:noProof/>
            <w:color w:val="auto"/>
            <w:sz w:val="28"/>
            <w:szCs w:val="28"/>
          </w:rPr>
          <m:t>=</m:t>
        </m:r>
        <m:nary>
          <m:naryPr>
            <m:chr m:val="∑"/>
            <m:limLoc m:val="undOvr"/>
            <m:ctrlPr>
              <w:rPr>
                <w:rFonts w:ascii="Cambria Math" w:hAnsi="Cambria Math"/>
                <w:i w:val="0"/>
                <w:iCs w:val="0"/>
                <w:noProof/>
                <w:color w:val="auto"/>
                <w:sz w:val="28"/>
                <w:szCs w:val="28"/>
              </w:rPr>
            </m:ctrlPr>
          </m:naryPr>
          <m:sub>
            <m:r>
              <w:rPr>
                <w:rFonts w:ascii="Cambria Math" w:hAnsi="Cambria Math"/>
                <w:noProof/>
                <w:color w:val="auto"/>
                <w:sz w:val="28"/>
                <w:szCs w:val="28"/>
              </w:rPr>
              <m:t>i=1</m:t>
            </m:r>
          </m:sub>
          <m:sup>
            <m:r>
              <w:rPr>
                <w:rFonts w:ascii="Cambria Math" w:hAnsi="Cambria Math"/>
                <w:noProof/>
                <w:color w:val="auto"/>
                <w:sz w:val="28"/>
                <w:szCs w:val="28"/>
              </w:rPr>
              <m:t>4</m:t>
            </m:r>
          </m:sup>
          <m:e>
            <m:sSub>
              <m:sSubPr>
                <m:ctrlPr>
                  <w:rPr>
                    <w:rFonts w:ascii="Cambria Math" w:hAnsi="Cambria Math"/>
                    <w:i w:val="0"/>
                    <w:iCs w:val="0"/>
                    <w:noProof/>
                    <w:color w:val="auto"/>
                    <w:sz w:val="28"/>
                    <w:szCs w:val="28"/>
                  </w:rPr>
                </m:ctrlPr>
              </m:sSubPr>
              <m:e>
                <m:r>
                  <w:rPr>
                    <w:rFonts w:ascii="Cambria Math" w:hAnsi="Cambria Math"/>
                    <w:noProof/>
                    <w:color w:val="auto"/>
                    <w:sz w:val="28"/>
                    <w:szCs w:val="28"/>
                  </w:rPr>
                  <m:t>h</m:t>
                </m:r>
              </m:e>
              <m:sub>
                <m:sSub>
                  <m:sSubPr>
                    <m:ctrlPr>
                      <w:rPr>
                        <w:rFonts w:ascii="Cambria Math" w:hAnsi="Cambria Math"/>
                        <w:i w:val="0"/>
                        <w:iCs w:val="0"/>
                        <w:noProof/>
                        <w:color w:val="auto"/>
                        <w:sz w:val="28"/>
                        <w:szCs w:val="28"/>
                      </w:rPr>
                    </m:ctrlPr>
                  </m:sSubPr>
                  <m:e>
                    <m:r>
                      <w:rPr>
                        <w:rFonts w:ascii="Cambria Math" w:hAnsi="Cambria Math"/>
                        <w:noProof/>
                        <w:color w:val="auto"/>
                        <w:sz w:val="28"/>
                        <w:szCs w:val="28"/>
                        <w:lang w:val="en-US"/>
                      </w:rPr>
                      <m:t>r</m:t>
                    </m:r>
                  </m:e>
                  <m:sub>
                    <m:r>
                      <w:rPr>
                        <w:rFonts w:ascii="Cambria Math" w:hAnsi="Cambria Math"/>
                        <w:noProof/>
                        <w:color w:val="auto"/>
                        <w:sz w:val="28"/>
                        <w:szCs w:val="28"/>
                      </w:rPr>
                      <m:t>i</m:t>
                    </m:r>
                  </m:sub>
                </m:sSub>
              </m:sub>
            </m:sSub>
            <m:r>
              <w:rPr>
                <w:rFonts w:ascii="Cambria Math" w:hAnsi="Cambria Math"/>
                <w:noProof/>
                <w:color w:val="auto"/>
                <w:sz w:val="28"/>
                <w:szCs w:val="28"/>
              </w:rPr>
              <m:t xml:space="preserve">, </m:t>
            </m:r>
            <m:sSub>
              <m:sSubPr>
                <m:ctrlPr>
                  <w:rPr>
                    <w:rFonts w:ascii="Cambria Math" w:hAnsi="Cambria Math"/>
                    <w:i w:val="0"/>
                    <w:iCs w:val="0"/>
                    <w:noProof/>
                    <w:color w:val="auto"/>
                    <w:sz w:val="28"/>
                    <w:szCs w:val="28"/>
                  </w:rPr>
                </m:ctrlPr>
              </m:sSubPr>
              <m:e>
                <m:r>
                  <w:rPr>
                    <w:rFonts w:ascii="Cambria Math" w:hAnsi="Cambria Math"/>
                    <w:noProof/>
                    <w:color w:val="auto"/>
                    <w:sz w:val="28"/>
                    <w:szCs w:val="28"/>
                  </w:rPr>
                  <m:t>M</m:t>
                </m:r>
              </m:e>
              <m:sub>
                <m:r>
                  <w:rPr>
                    <w:rFonts w:ascii="Cambria Math" w:hAnsi="Cambria Math"/>
                    <w:noProof/>
                    <w:color w:val="auto"/>
                    <w:sz w:val="28"/>
                    <w:szCs w:val="28"/>
                  </w:rPr>
                  <m:t>r</m:t>
                </m:r>
              </m:sub>
            </m:sSub>
            <m:r>
              <w:rPr>
                <w:rFonts w:ascii="Cambria Math" w:hAnsi="Cambria Math"/>
                <w:noProof/>
                <w:color w:val="auto"/>
                <w:sz w:val="28"/>
                <w:szCs w:val="28"/>
              </w:rPr>
              <m:t>=-</m:t>
            </m:r>
            <m:sSub>
              <m:sSubPr>
                <m:ctrlPr>
                  <w:rPr>
                    <w:rFonts w:ascii="Cambria Math" w:hAnsi="Cambria Math"/>
                    <w:i w:val="0"/>
                    <w:iCs w:val="0"/>
                    <w:noProof/>
                    <w:color w:val="auto"/>
                    <w:sz w:val="28"/>
                    <w:szCs w:val="28"/>
                  </w:rPr>
                </m:ctrlPr>
              </m:sSubPr>
              <m:e>
                <m:acc>
                  <m:accPr>
                    <m:chr m:val="̇"/>
                    <m:ctrlPr>
                      <w:rPr>
                        <w:rFonts w:ascii="Cambria Math" w:hAnsi="Cambria Math"/>
                        <w:i w:val="0"/>
                        <w:iCs w:val="0"/>
                        <w:noProof/>
                        <w:color w:val="auto"/>
                        <w:sz w:val="28"/>
                        <w:szCs w:val="28"/>
                      </w:rPr>
                    </m:ctrlPr>
                  </m:accPr>
                  <m:e>
                    <m:r>
                      <w:rPr>
                        <w:rFonts w:ascii="Cambria Math" w:hAnsi="Cambria Math"/>
                        <w:noProof/>
                        <w:color w:val="auto"/>
                        <w:sz w:val="28"/>
                        <w:szCs w:val="28"/>
                      </w:rPr>
                      <m:t>h</m:t>
                    </m:r>
                  </m:e>
                </m:acc>
              </m:e>
              <m:sub>
                <m:r>
                  <w:rPr>
                    <w:rFonts w:ascii="Cambria Math" w:hAnsi="Cambria Math"/>
                    <w:noProof/>
                    <w:color w:val="auto"/>
                    <w:sz w:val="28"/>
                    <w:szCs w:val="28"/>
                  </w:rPr>
                  <m:t>r</m:t>
                </m:r>
              </m:sub>
            </m:sSub>
          </m:e>
        </m:nary>
      </m:oMath>
      <w:r>
        <w:rPr>
          <w:i w:val="0"/>
          <w:iCs w:val="0"/>
          <w:color w:val="auto"/>
          <w:sz w:val="28"/>
          <w:szCs w:val="28"/>
        </w:rPr>
        <w:t>,</w:t>
      </w:r>
      <w:r>
        <w:rPr>
          <w:i w:val="0"/>
          <w:iCs w:val="0"/>
          <w:color w:val="auto"/>
          <w:sz w:val="28"/>
          <w:szCs w:val="28"/>
        </w:rPr>
        <w:tab/>
      </w:r>
      <w:r w:rsidRPr="00463822">
        <w:rPr>
          <w:i w:val="0"/>
          <w:iCs w:val="0"/>
          <w:color w:val="auto"/>
          <w:sz w:val="28"/>
          <w:szCs w:val="28"/>
        </w:rPr>
        <w:t xml:space="preserve"> (</w:t>
      </w:r>
      <w:r w:rsidR="00513D16">
        <w:rPr>
          <w:i w:val="0"/>
          <w:iCs w:val="0"/>
          <w:color w:val="auto"/>
          <w:sz w:val="28"/>
          <w:szCs w:val="28"/>
        </w:rPr>
        <w:fldChar w:fldCharType="begin"/>
      </w:r>
      <w:r w:rsidR="00513D16">
        <w:rPr>
          <w:i w:val="0"/>
          <w:iCs w:val="0"/>
          <w:color w:val="auto"/>
          <w:sz w:val="28"/>
          <w:szCs w:val="28"/>
        </w:rPr>
        <w:instrText xml:space="preserve"> STYLEREF 1 \s </w:instrText>
      </w:r>
      <w:r w:rsidR="00513D16">
        <w:rPr>
          <w:i w:val="0"/>
          <w:iCs w:val="0"/>
          <w:color w:val="auto"/>
          <w:sz w:val="28"/>
          <w:szCs w:val="28"/>
        </w:rPr>
        <w:fldChar w:fldCharType="separate"/>
      </w:r>
      <w:r w:rsidR="00513D16">
        <w:rPr>
          <w:i w:val="0"/>
          <w:iCs w:val="0"/>
          <w:noProof/>
          <w:color w:val="auto"/>
          <w:sz w:val="28"/>
          <w:szCs w:val="28"/>
        </w:rPr>
        <w:t>2</w:t>
      </w:r>
      <w:r w:rsidR="00513D16">
        <w:rPr>
          <w:i w:val="0"/>
          <w:iCs w:val="0"/>
          <w:color w:val="auto"/>
          <w:sz w:val="28"/>
          <w:szCs w:val="28"/>
        </w:rPr>
        <w:fldChar w:fldCharType="end"/>
      </w:r>
      <w:r w:rsidR="00513D16">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SEQ Equation \* ARABIC \s 1 </w:instrText>
      </w:r>
      <w:r w:rsidR="00513D16">
        <w:rPr>
          <w:i w:val="0"/>
          <w:iCs w:val="0"/>
          <w:color w:val="auto"/>
          <w:sz w:val="28"/>
          <w:szCs w:val="28"/>
        </w:rPr>
        <w:fldChar w:fldCharType="separate"/>
      </w:r>
      <w:r w:rsidR="00513D16">
        <w:rPr>
          <w:i w:val="0"/>
          <w:iCs w:val="0"/>
          <w:noProof/>
          <w:color w:val="auto"/>
          <w:sz w:val="28"/>
          <w:szCs w:val="28"/>
        </w:rPr>
        <w:t>8</w:t>
      </w:r>
      <w:r w:rsidR="00513D16">
        <w:rPr>
          <w:i w:val="0"/>
          <w:iCs w:val="0"/>
          <w:color w:val="auto"/>
          <w:sz w:val="28"/>
          <w:szCs w:val="28"/>
        </w:rPr>
        <w:fldChar w:fldCharType="end"/>
      </w:r>
      <w:r w:rsidRPr="00463822">
        <w:rPr>
          <w:i w:val="0"/>
          <w:iCs w:val="0"/>
          <w:color w:val="auto"/>
          <w:sz w:val="28"/>
          <w:szCs w:val="28"/>
        </w:rPr>
        <w:t>)</w:t>
      </w:r>
    </w:p>
    <w:p w14:paraId="39FAD75A" w14:textId="77777777" w:rsidR="00463822" w:rsidRDefault="00463822" w:rsidP="00463822"/>
    <w:p w14:paraId="18E64335" w14:textId="153044BE" w:rsidR="00463822" w:rsidRDefault="009051AD" w:rsidP="009051AD">
      <w:pPr>
        <w:pStyle w:val="2"/>
        <w:numPr>
          <w:ilvl w:val="1"/>
          <w:numId w:val="25"/>
        </w:numPr>
      </w:pPr>
      <w:r>
        <w:t xml:space="preserve"> </w:t>
      </w:r>
      <w:bookmarkStart w:id="37" w:name="_Toc199259621"/>
      <w:r w:rsidR="00DD295F">
        <w:t>Расположение реакционных маховиков</w:t>
      </w:r>
      <w:bookmarkEnd w:id="37"/>
    </w:p>
    <w:p w14:paraId="77DB4DBB" w14:textId="77777777" w:rsidR="00DD295F" w:rsidRDefault="00DD295F" w:rsidP="00463822"/>
    <w:p w14:paraId="54AD046C" w14:textId="3CC91ADB" w:rsidR="00DD295F" w:rsidRDefault="00DD295F" w:rsidP="00DD295F">
      <w:pPr>
        <w:pStyle w:val="a3"/>
        <w:spacing w:line="360" w:lineRule="auto"/>
      </w:pPr>
      <w:r>
        <w:t>Оси вращения маховиков выбраны по вершинам правильного тетраэдра</w:t>
      </w:r>
      <w:r w:rsidRPr="00D80103">
        <w:rPr>
          <w:highlight w:val="yellow"/>
        </w:rPr>
        <w:t>,</w:t>
      </w:r>
      <w:r>
        <w:t xml:space="preserve"> что позволяет равномерно распределить управляемость по осям. Направления осей задаются матрицей </w:t>
      </w:r>
      <m:oMath>
        <m:r>
          <w:rPr>
            <w:rFonts w:ascii="Cambria Math" w:hAnsi="Cambria Math"/>
            <w:lang w:val="en-US"/>
          </w:rPr>
          <m:t>A</m:t>
        </m:r>
        <m:r>
          <w:rPr>
            <w:rFonts w:ascii="Cambria Math" w:hAnsi="Cambria Math"/>
          </w:rPr>
          <m:t xml:space="preserve"> ∈ </m:t>
        </m:r>
        <m:sSup>
          <m:sSupPr>
            <m:ctrlPr>
              <w:rPr>
                <w:rFonts w:ascii="Cambria Math" w:hAnsi="Cambria Math"/>
                <w:bCs/>
                <w:i/>
              </w:rPr>
            </m:ctrlPr>
          </m:sSupPr>
          <m:e>
            <m:r>
              <w:rPr>
                <w:rFonts w:ascii="Cambria Math" w:hAnsi="Cambria Math"/>
              </w:rPr>
              <m:t>R</m:t>
            </m:r>
          </m:e>
          <m:sup>
            <m:r>
              <w:rPr>
                <w:rFonts w:ascii="Cambria Math" w:hAnsi="Cambria Math"/>
              </w:rPr>
              <m:t>3×4</m:t>
            </m:r>
          </m:sup>
        </m:sSup>
      </m:oMath>
      <w:r w:rsidRPr="00D80103">
        <w:t xml:space="preserve">, </w:t>
      </w:r>
      <w:r>
        <w:t>где каждый столбец соответствует единичному вектору направления момента от маховика (</w:t>
      </w:r>
      <w:r w:rsidR="00513D16">
        <w:t>3.9</w:t>
      </w:r>
      <w:r>
        <w:t xml:space="preserve">) </w:t>
      </w:r>
    </w:p>
    <w:p w14:paraId="0B104659" w14:textId="7EAA9A7F" w:rsidR="00DD295F" w:rsidRPr="00DD295F" w:rsidRDefault="00DD295F" w:rsidP="00DD295F">
      <w:pPr>
        <w:pStyle w:val="af2"/>
        <w:tabs>
          <w:tab w:val="center" w:pos="4677"/>
          <w:tab w:val="right" w:pos="9921"/>
        </w:tabs>
        <w:rPr>
          <w:i w:val="0"/>
          <w:iCs w:val="0"/>
          <w:color w:val="auto"/>
          <w:sz w:val="28"/>
          <w:szCs w:val="28"/>
        </w:rPr>
      </w:pPr>
      <w:r w:rsidRPr="00897038">
        <w:rPr>
          <w:i w:val="0"/>
        </w:rPr>
        <w:tab/>
      </w:r>
      <m:oMath>
        <m:r>
          <w:rPr>
            <w:rFonts w:ascii="Cambria Math" w:hAnsi="Cambria Math"/>
            <w:color w:val="auto"/>
            <w:sz w:val="28"/>
            <w:szCs w:val="28"/>
            <w:lang w:val="en-US"/>
          </w:rPr>
          <m:t>A</m:t>
        </m:r>
        <m:r>
          <w:rPr>
            <w:rFonts w:ascii="Cambria Math" w:hAnsi="Cambria Math"/>
            <w:color w:val="auto"/>
            <w:sz w:val="28"/>
            <w:szCs w:val="28"/>
          </w:rPr>
          <m:t>=</m:t>
        </m:r>
        <m:f>
          <m:fPr>
            <m:ctrlPr>
              <w:rPr>
                <w:rFonts w:ascii="Cambria Math" w:hAnsi="Cambria Math"/>
                <w:i w:val="0"/>
                <w:iCs w:val="0"/>
                <w:color w:val="auto"/>
                <w:sz w:val="28"/>
                <w:szCs w:val="28"/>
              </w:rPr>
            </m:ctrlPr>
          </m:fPr>
          <m:num>
            <m:r>
              <w:rPr>
                <w:rFonts w:ascii="Cambria Math" w:hAnsi="Cambria Math"/>
                <w:color w:val="auto"/>
                <w:sz w:val="28"/>
                <w:szCs w:val="28"/>
              </w:rPr>
              <m:t>1</m:t>
            </m:r>
          </m:num>
          <m:den>
            <m:rad>
              <m:radPr>
                <m:degHide m:val="1"/>
                <m:ctrlPr>
                  <w:rPr>
                    <w:rFonts w:ascii="Cambria Math" w:hAnsi="Cambria Math"/>
                    <w:i w:val="0"/>
                    <w:iCs w:val="0"/>
                    <w:color w:val="auto"/>
                    <w:sz w:val="28"/>
                    <w:szCs w:val="28"/>
                  </w:rPr>
                </m:ctrlPr>
              </m:radPr>
              <m:deg/>
              <m:e>
                <m:r>
                  <w:rPr>
                    <w:rFonts w:ascii="Cambria Math" w:hAnsi="Cambria Math"/>
                    <w:color w:val="auto"/>
                    <w:sz w:val="28"/>
                    <w:szCs w:val="28"/>
                  </w:rPr>
                  <m:t>3</m:t>
                </m:r>
              </m:e>
            </m:rad>
          </m:den>
        </m:f>
        <m:d>
          <m:dPr>
            <m:begChr m:val="["/>
            <m:endChr m:val="]"/>
            <m:ctrlPr>
              <w:rPr>
                <w:rFonts w:ascii="Cambria Math" w:hAnsi="Cambria Math"/>
                <w:i w:val="0"/>
                <w:iCs w:val="0"/>
                <w:color w:val="auto"/>
                <w:sz w:val="28"/>
                <w:szCs w:val="28"/>
              </w:rPr>
            </m:ctrlPr>
          </m:dPr>
          <m:e>
            <m:m>
              <m:mPr>
                <m:mcs>
                  <m:mc>
                    <m:mcPr>
                      <m:count m:val="1"/>
                      <m:mcJc m:val="center"/>
                    </m:mcPr>
                  </m:mc>
                </m:mcs>
                <m:ctrlPr>
                  <w:rPr>
                    <w:rFonts w:ascii="Cambria Math" w:hAnsi="Cambria Math"/>
                    <w:i w:val="0"/>
                    <w:iCs w:val="0"/>
                    <w:color w:val="auto"/>
                    <w:sz w:val="28"/>
                    <w:szCs w:val="28"/>
                  </w:rPr>
                </m:ctrlPr>
              </m:mPr>
              <m:mr>
                <m:e>
                  <m:r>
                    <w:rPr>
                      <w:rFonts w:ascii="Cambria Math" w:hAnsi="Cambria Math"/>
                      <w:color w:val="auto"/>
                      <w:sz w:val="28"/>
                      <w:szCs w:val="28"/>
                    </w:rPr>
                    <m:t>1</m:t>
                  </m:r>
                </m:e>
              </m:mr>
              <m:mr>
                <m:e>
                  <m:r>
                    <w:rPr>
                      <w:rFonts w:ascii="Cambria Math" w:hAnsi="Cambria Math"/>
                      <w:color w:val="auto"/>
                      <w:sz w:val="28"/>
                      <w:szCs w:val="28"/>
                    </w:rPr>
                    <m:t>1</m:t>
                  </m:r>
                </m:e>
              </m:mr>
              <m:mr>
                <m:e>
                  <m:r>
                    <w:rPr>
                      <w:rFonts w:ascii="Cambria Math" w:hAnsi="Cambria Math"/>
                      <w:color w:val="auto"/>
                      <w:sz w:val="28"/>
                      <w:szCs w:val="28"/>
                    </w:rPr>
                    <m:t>1</m:t>
                  </m:r>
                </m:e>
              </m:mr>
            </m:m>
            <m:r>
              <w:rPr>
                <w:rFonts w:ascii="Cambria Math" w:hAnsi="Cambria Math"/>
                <w:color w:val="auto"/>
                <w:sz w:val="28"/>
                <w:szCs w:val="28"/>
              </w:rPr>
              <m:t xml:space="preserve"> </m:t>
            </m:r>
            <m:m>
              <m:mPr>
                <m:mcs>
                  <m:mc>
                    <m:mcPr>
                      <m:count m:val="1"/>
                      <m:mcJc m:val="center"/>
                    </m:mcPr>
                  </m:mc>
                </m:mcs>
                <m:ctrlPr>
                  <w:rPr>
                    <w:rFonts w:ascii="Cambria Math" w:hAnsi="Cambria Math"/>
                    <w:i w:val="0"/>
                    <w:iCs w:val="0"/>
                    <w:color w:val="auto"/>
                    <w:sz w:val="28"/>
                    <w:szCs w:val="28"/>
                  </w:rPr>
                </m:ctrlPr>
              </m:mPr>
              <m:mr>
                <m:e>
                  <m:r>
                    <w:rPr>
                      <w:rFonts w:ascii="Cambria Math" w:hAnsi="Cambria Math"/>
                      <w:color w:val="auto"/>
                      <w:sz w:val="28"/>
                      <w:szCs w:val="28"/>
                    </w:rPr>
                    <m:t>1</m:t>
                  </m:r>
                </m:e>
              </m:mr>
              <m:mr>
                <m:e>
                  <m:r>
                    <w:rPr>
                      <w:rFonts w:ascii="Cambria Math" w:hAnsi="Cambria Math"/>
                      <w:color w:val="auto"/>
                      <w:sz w:val="28"/>
                      <w:szCs w:val="28"/>
                    </w:rPr>
                    <m:t>-1</m:t>
                  </m:r>
                </m:e>
              </m:mr>
              <m:mr>
                <m:e>
                  <m:r>
                    <w:rPr>
                      <w:rFonts w:ascii="Cambria Math" w:hAnsi="Cambria Math"/>
                      <w:color w:val="auto"/>
                      <w:sz w:val="28"/>
                      <w:szCs w:val="28"/>
                    </w:rPr>
                    <m:t>-1</m:t>
                  </m:r>
                </m:e>
              </m:mr>
            </m:m>
            <m:r>
              <w:rPr>
                <w:rFonts w:ascii="Cambria Math" w:hAnsi="Cambria Math"/>
                <w:color w:val="auto"/>
                <w:sz w:val="28"/>
                <w:szCs w:val="28"/>
              </w:rPr>
              <m:t xml:space="preserve"> </m:t>
            </m:r>
            <m:m>
              <m:mPr>
                <m:mcs>
                  <m:mc>
                    <m:mcPr>
                      <m:count m:val="1"/>
                      <m:mcJc m:val="center"/>
                    </m:mcPr>
                  </m:mc>
                </m:mcs>
                <m:ctrlPr>
                  <w:rPr>
                    <w:rFonts w:ascii="Cambria Math" w:hAnsi="Cambria Math"/>
                    <w:i w:val="0"/>
                    <w:iCs w:val="0"/>
                    <w:color w:val="auto"/>
                    <w:sz w:val="28"/>
                    <w:szCs w:val="28"/>
                  </w:rPr>
                </m:ctrlPr>
              </m:mPr>
              <m:mr>
                <m:e>
                  <m:r>
                    <w:rPr>
                      <w:rFonts w:ascii="Cambria Math" w:hAnsi="Cambria Math"/>
                      <w:color w:val="auto"/>
                      <w:sz w:val="28"/>
                      <w:szCs w:val="28"/>
                    </w:rPr>
                    <m:t>-1</m:t>
                  </m:r>
                </m:e>
              </m:mr>
              <m:mr>
                <m:e>
                  <m:r>
                    <w:rPr>
                      <w:rFonts w:ascii="Cambria Math" w:hAnsi="Cambria Math"/>
                      <w:color w:val="auto"/>
                      <w:sz w:val="28"/>
                      <w:szCs w:val="28"/>
                    </w:rPr>
                    <m:t>1</m:t>
                  </m:r>
                </m:e>
              </m:mr>
              <m:mr>
                <m:e>
                  <m:r>
                    <w:rPr>
                      <w:rFonts w:ascii="Cambria Math" w:hAnsi="Cambria Math"/>
                      <w:color w:val="auto"/>
                      <w:sz w:val="28"/>
                      <w:szCs w:val="28"/>
                    </w:rPr>
                    <m:t>-1</m:t>
                  </m:r>
                </m:e>
              </m:mr>
            </m:m>
            <m:r>
              <w:rPr>
                <w:rFonts w:ascii="Cambria Math" w:hAnsi="Cambria Math"/>
                <w:color w:val="auto"/>
                <w:sz w:val="28"/>
                <w:szCs w:val="28"/>
              </w:rPr>
              <m:t xml:space="preserve"> </m:t>
            </m:r>
            <m:m>
              <m:mPr>
                <m:mcs>
                  <m:mc>
                    <m:mcPr>
                      <m:count m:val="1"/>
                      <m:mcJc m:val="center"/>
                    </m:mcPr>
                  </m:mc>
                </m:mcs>
                <m:ctrlPr>
                  <w:rPr>
                    <w:rFonts w:ascii="Cambria Math" w:hAnsi="Cambria Math"/>
                    <w:i w:val="0"/>
                    <w:iCs w:val="0"/>
                    <w:color w:val="auto"/>
                    <w:sz w:val="28"/>
                    <w:szCs w:val="28"/>
                  </w:rPr>
                </m:ctrlPr>
              </m:mPr>
              <m:mr>
                <m:e>
                  <m:r>
                    <w:rPr>
                      <w:rFonts w:ascii="Cambria Math" w:hAnsi="Cambria Math"/>
                      <w:color w:val="auto"/>
                      <w:sz w:val="28"/>
                      <w:szCs w:val="28"/>
                    </w:rPr>
                    <m:t>-1</m:t>
                  </m:r>
                </m:e>
              </m:mr>
              <m:mr>
                <m:e>
                  <m:r>
                    <w:rPr>
                      <w:rFonts w:ascii="Cambria Math" w:hAnsi="Cambria Math"/>
                      <w:color w:val="auto"/>
                      <w:sz w:val="28"/>
                      <w:szCs w:val="28"/>
                    </w:rPr>
                    <m:t>-1</m:t>
                  </m:r>
                </m:e>
              </m:mr>
              <m:mr>
                <m:e>
                  <m:r>
                    <w:rPr>
                      <w:rFonts w:ascii="Cambria Math" w:hAnsi="Cambria Math"/>
                      <w:color w:val="auto"/>
                      <w:sz w:val="28"/>
                      <w:szCs w:val="28"/>
                    </w:rPr>
                    <m:t>1</m:t>
                  </m:r>
                </m:e>
              </m:mr>
            </m:m>
          </m:e>
        </m:d>
      </m:oMath>
      <w:r>
        <w:rPr>
          <w:i w:val="0"/>
          <w:iCs w:val="0"/>
          <w:color w:val="auto"/>
          <w:sz w:val="28"/>
          <w:szCs w:val="28"/>
        </w:rPr>
        <w:t>,</w:t>
      </w:r>
      <w:r>
        <w:rPr>
          <w:i w:val="0"/>
          <w:iCs w:val="0"/>
          <w:color w:val="auto"/>
          <w:sz w:val="28"/>
          <w:szCs w:val="28"/>
        </w:rPr>
        <w:tab/>
      </w:r>
      <w:r w:rsidRPr="00DD295F">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STYLEREF 1 \s </w:instrText>
      </w:r>
      <w:r w:rsidR="00513D16">
        <w:rPr>
          <w:i w:val="0"/>
          <w:iCs w:val="0"/>
          <w:color w:val="auto"/>
          <w:sz w:val="28"/>
          <w:szCs w:val="28"/>
        </w:rPr>
        <w:fldChar w:fldCharType="separate"/>
      </w:r>
      <w:r w:rsidR="00513D16">
        <w:rPr>
          <w:i w:val="0"/>
          <w:iCs w:val="0"/>
          <w:noProof/>
          <w:color w:val="auto"/>
          <w:sz w:val="28"/>
          <w:szCs w:val="28"/>
        </w:rPr>
        <w:t>2</w:t>
      </w:r>
      <w:r w:rsidR="00513D16">
        <w:rPr>
          <w:i w:val="0"/>
          <w:iCs w:val="0"/>
          <w:color w:val="auto"/>
          <w:sz w:val="28"/>
          <w:szCs w:val="28"/>
        </w:rPr>
        <w:fldChar w:fldCharType="end"/>
      </w:r>
      <w:r w:rsidR="00513D16">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SEQ Equation \* ARABIC \s 1 </w:instrText>
      </w:r>
      <w:r w:rsidR="00513D16">
        <w:rPr>
          <w:i w:val="0"/>
          <w:iCs w:val="0"/>
          <w:color w:val="auto"/>
          <w:sz w:val="28"/>
          <w:szCs w:val="28"/>
        </w:rPr>
        <w:fldChar w:fldCharType="separate"/>
      </w:r>
      <w:r w:rsidR="00513D16">
        <w:rPr>
          <w:i w:val="0"/>
          <w:iCs w:val="0"/>
          <w:noProof/>
          <w:color w:val="auto"/>
          <w:sz w:val="28"/>
          <w:szCs w:val="28"/>
        </w:rPr>
        <w:t>9</w:t>
      </w:r>
      <w:r w:rsidR="00513D16">
        <w:rPr>
          <w:i w:val="0"/>
          <w:iCs w:val="0"/>
          <w:color w:val="auto"/>
          <w:sz w:val="28"/>
          <w:szCs w:val="28"/>
        </w:rPr>
        <w:fldChar w:fldCharType="end"/>
      </w:r>
      <w:r w:rsidRPr="00DD295F">
        <w:rPr>
          <w:i w:val="0"/>
          <w:iCs w:val="0"/>
          <w:color w:val="auto"/>
          <w:sz w:val="28"/>
          <w:szCs w:val="28"/>
        </w:rPr>
        <w:t>)</w:t>
      </w:r>
    </w:p>
    <w:p w14:paraId="6890B10B" w14:textId="358C101D" w:rsidR="000A0663" w:rsidRDefault="00DD295F" w:rsidP="000A0663">
      <w:pPr>
        <w:pStyle w:val="a3"/>
        <w:spacing w:line="360" w:lineRule="auto"/>
      </w:pPr>
      <w:r w:rsidRPr="002026AD">
        <w:t xml:space="preserve">Каждая ось направлена от центра масс к вершинам тетраэдра. Визуализация такой конфигурации представлена на </w:t>
      </w:r>
      <w:r w:rsidRPr="00AE4DD6">
        <w:t>рисунке 3.1.</w:t>
      </w:r>
    </w:p>
    <w:p w14:paraId="2CCEA646" w14:textId="77777777" w:rsidR="00DD295F" w:rsidRPr="00D80103" w:rsidRDefault="00DD295F" w:rsidP="00DD295F">
      <w:pPr>
        <w:pStyle w:val="a3"/>
        <w:spacing w:line="360" w:lineRule="auto"/>
      </w:pPr>
      <w:r>
        <w:rPr>
          <w:noProof/>
        </w:rPr>
        <w:drawing>
          <wp:inline distT="0" distB="0" distL="0" distR="0" wp14:anchorId="74CBF934" wp14:editId="7980C928">
            <wp:extent cx="4724400" cy="3543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4724819" cy="3543614"/>
                    </a:xfrm>
                    <a:prstGeom prst="rect">
                      <a:avLst/>
                    </a:prstGeom>
                  </pic:spPr>
                </pic:pic>
              </a:graphicData>
            </a:graphic>
          </wp:inline>
        </w:drawing>
      </w:r>
    </w:p>
    <w:p w14:paraId="0ECD9F6D" w14:textId="0D05CC70" w:rsidR="00DD295F" w:rsidRPr="00030BBA" w:rsidRDefault="00030BBA" w:rsidP="00030BBA">
      <w:pPr>
        <w:pStyle w:val="a3"/>
        <w:spacing w:line="360" w:lineRule="auto"/>
        <w:jc w:val="both"/>
      </w:pPr>
      <w:r>
        <w:t xml:space="preserve">         </w:t>
      </w:r>
      <w:r w:rsidR="00DD295F" w:rsidRPr="00030BBA">
        <w:t xml:space="preserve">Рисунок </w:t>
      </w:r>
      <w:r>
        <w:t>3.</w:t>
      </w:r>
      <w:r w:rsidRPr="00030BBA">
        <w:t>1</w:t>
      </w:r>
      <w:r w:rsidR="00DD295F" w:rsidRPr="00030BBA">
        <w:t xml:space="preserve"> – Расположение маховиков по вершинам тетраэдра</w:t>
      </w:r>
    </w:p>
    <w:p w14:paraId="0169E3D4" w14:textId="77777777" w:rsidR="00DD295F" w:rsidRDefault="00DD295F" w:rsidP="00DD295F">
      <w:pPr>
        <w:pStyle w:val="a3"/>
        <w:spacing w:line="360" w:lineRule="auto"/>
        <w:ind w:left="1474"/>
        <w:rPr>
          <w:sz w:val="20"/>
        </w:rPr>
      </w:pPr>
    </w:p>
    <w:p w14:paraId="5655FD94" w14:textId="77777777" w:rsidR="00DD295F" w:rsidRDefault="00DD295F" w:rsidP="00DD295F">
      <w:pPr>
        <w:pStyle w:val="a3"/>
        <w:spacing w:line="360" w:lineRule="auto"/>
        <w:ind w:firstLine="851"/>
      </w:pPr>
      <w:r>
        <w:t>Данное расположение имеет ряд полезных свойств:</w:t>
      </w:r>
    </w:p>
    <w:p w14:paraId="3BEDEE22" w14:textId="77777777" w:rsidR="00DD295F" w:rsidRDefault="00DD295F" w:rsidP="00DD295F">
      <w:pPr>
        <w:pStyle w:val="a3"/>
        <w:numPr>
          <w:ilvl w:val="0"/>
          <w:numId w:val="26"/>
        </w:numPr>
        <w:spacing w:line="360" w:lineRule="auto"/>
        <w:ind w:left="0" w:firstLine="851"/>
        <w:jc w:val="both"/>
      </w:pPr>
      <w:r>
        <w:t xml:space="preserve">избыточность, даже при отказе одного маховика, задача ориентации </w:t>
      </w:r>
      <w:r>
        <w:lastRenderedPageBreak/>
        <w:t>остается решаемой</w:t>
      </w:r>
      <w:r w:rsidRPr="0063236D">
        <w:t>;</w:t>
      </w:r>
    </w:p>
    <w:p w14:paraId="31D56BB7" w14:textId="77777777" w:rsidR="00DD295F" w:rsidRDefault="00DD295F" w:rsidP="00DD295F">
      <w:pPr>
        <w:pStyle w:val="a3"/>
        <w:numPr>
          <w:ilvl w:val="0"/>
          <w:numId w:val="26"/>
        </w:numPr>
        <w:spacing w:line="360" w:lineRule="auto"/>
        <w:ind w:left="0" w:firstLine="851"/>
        <w:jc w:val="both"/>
      </w:pPr>
      <w:r>
        <w:t>симметрия, момент управления может быть равномерно распределён между маховиками</w:t>
      </w:r>
      <w:r w:rsidRPr="0063236D">
        <w:t>;</w:t>
      </w:r>
    </w:p>
    <w:p w14:paraId="63920B64" w14:textId="77777777" w:rsidR="00DD295F" w:rsidRPr="0063236D" w:rsidRDefault="00DD295F" w:rsidP="00DD295F">
      <w:pPr>
        <w:pStyle w:val="a3"/>
        <w:numPr>
          <w:ilvl w:val="0"/>
          <w:numId w:val="26"/>
        </w:numPr>
        <w:spacing w:line="360" w:lineRule="auto"/>
        <w:ind w:left="0" w:firstLine="851"/>
        <w:jc w:val="both"/>
      </w:pPr>
      <w:r>
        <w:t xml:space="preserve">численная устойчивость, матрица </w:t>
      </w:r>
      <m:oMath>
        <m:r>
          <w:rPr>
            <w:rFonts w:ascii="Cambria Math" w:hAnsi="Cambria Math"/>
          </w:rPr>
          <m:t>A</m:t>
        </m:r>
        <m:sSup>
          <m:sSupPr>
            <m:ctrlPr>
              <w:rPr>
                <w:rFonts w:ascii="Cambria Math" w:hAnsi="Cambria Math"/>
                <w:bCs/>
                <w:i/>
              </w:rPr>
            </m:ctrlPr>
          </m:sSupPr>
          <m:e>
            <m:r>
              <w:rPr>
                <w:rFonts w:ascii="Cambria Math" w:hAnsi="Cambria Math"/>
              </w:rPr>
              <m:t>A</m:t>
            </m:r>
          </m:e>
          <m:sup>
            <m:r>
              <w:rPr>
                <w:rFonts w:ascii="Cambria Math" w:hAnsi="Cambria Math"/>
              </w:rPr>
              <m:t>T</m:t>
            </m:r>
          </m:sup>
        </m:sSup>
      </m:oMath>
      <w:r>
        <w:t>хорошо обусловлена (не вырождена)</w:t>
      </w:r>
    </w:p>
    <w:p w14:paraId="4180944F" w14:textId="77777777" w:rsidR="00DD295F" w:rsidRDefault="00DD295F" w:rsidP="00463822"/>
    <w:p w14:paraId="02D75012" w14:textId="77777777" w:rsidR="00DD295F" w:rsidRDefault="00DD295F" w:rsidP="00463822"/>
    <w:p w14:paraId="4C5D1501" w14:textId="16D08E7A" w:rsidR="006319B8" w:rsidRDefault="009051AD" w:rsidP="009051AD">
      <w:pPr>
        <w:pStyle w:val="2"/>
        <w:numPr>
          <w:ilvl w:val="1"/>
          <w:numId w:val="25"/>
        </w:numPr>
      </w:pPr>
      <w:r>
        <w:t xml:space="preserve"> </w:t>
      </w:r>
      <w:bookmarkStart w:id="38" w:name="_Toc199259622"/>
      <w:r w:rsidR="006319B8">
        <w:t>Управляющая матрица</w:t>
      </w:r>
      <w:bookmarkEnd w:id="38"/>
    </w:p>
    <w:p w14:paraId="2C5A853C" w14:textId="77777777" w:rsidR="006319B8" w:rsidRDefault="006319B8" w:rsidP="00513D16"/>
    <w:p w14:paraId="0E901170" w14:textId="77777777" w:rsidR="006319B8" w:rsidRDefault="006319B8" w:rsidP="006319B8"/>
    <w:p w14:paraId="23F7CA10" w14:textId="77777777" w:rsidR="006319B8" w:rsidRDefault="006319B8" w:rsidP="006319B8">
      <w:pPr>
        <w:pStyle w:val="a3"/>
        <w:spacing w:line="360" w:lineRule="auto"/>
        <w:ind w:firstLine="851"/>
      </w:pPr>
      <w:r w:rsidRPr="00EC1A30">
        <w:t>В задаче управления ориентацией малых космических аппаратов с помощью реакционных маховиков необходимо обеспечить формирование управляющего момента</w:t>
      </w:r>
      <w:r>
        <w:t xml:space="preserve"> </w:t>
      </w:r>
      <m:oMath>
        <m:sSub>
          <m:sSubPr>
            <m:ctrlPr>
              <w:rPr>
                <w:rFonts w:ascii="Cambria Math" w:hAnsi="Cambria Math"/>
                <w:i/>
              </w:rPr>
            </m:ctrlPr>
          </m:sSubPr>
          <m:e>
            <m:r>
              <w:rPr>
                <w:rFonts w:ascii="Cambria Math" w:hAnsi="Cambria Math"/>
                <w:lang w:val="en-US"/>
              </w:rPr>
              <m:t>M</m:t>
            </m:r>
          </m:e>
          <m:sub>
            <m:r>
              <w:rPr>
                <w:rFonts w:ascii="Cambria Math" w:hAnsi="Cambria Math"/>
              </w:rPr>
              <m:t>cmd</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EC1A30">
        <w:t xml:space="preserve">, </w:t>
      </w:r>
      <w:r>
        <w:t>действующего на корпус аппарата. Так как каждый маховик может создавать момент только вдоль своей оси вращения, а число степеней свободы тела — три, то мы должны найти такие управляющие моменты от каждого маховика, которые в совокупности обеспечат нужное воздействие на аппарат.</w:t>
      </w:r>
    </w:p>
    <w:p w14:paraId="740F9B34" w14:textId="77777777" w:rsidR="006319B8" w:rsidRDefault="006319B8" w:rsidP="006319B8">
      <w:pPr>
        <w:pStyle w:val="a3"/>
        <w:spacing w:line="360" w:lineRule="auto"/>
        <w:ind w:firstLine="851"/>
      </w:pPr>
      <w:r>
        <w:t xml:space="preserve">Для связи между управляющими моментами, создаваемыми отдельными маховиками </w:t>
      </w:r>
      <m:oMath>
        <m:sSub>
          <m:sSubPr>
            <m:ctrlPr>
              <w:rPr>
                <w:rFonts w:ascii="Cambria Math" w:hAnsi="Cambria Math"/>
                <w:i/>
              </w:rPr>
            </m:ctrlPr>
          </m:sSubPr>
          <m:e>
            <m:r>
              <w:rPr>
                <w:rFonts w:ascii="Cambria Math" w:hAnsi="Cambria Math"/>
              </w:rPr>
              <m:t>τ</m:t>
            </m:r>
          </m:e>
          <m:sub>
            <m:r>
              <w:rPr>
                <w:rFonts w:ascii="Cambria Math" w:hAnsi="Cambria Math"/>
                <w:lang w:val="en-US"/>
              </w:rPr>
              <m:t>i</m:t>
            </m:r>
          </m:sub>
        </m:sSub>
      </m:oMath>
      <w:r w:rsidRPr="00EC1A30">
        <w:t xml:space="preserve"> </w:t>
      </w:r>
      <w:r>
        <w:t xml:space="preserve">и результирующим моментом </w:t>
      </w:r>
      <w:proofErr w:type="spellStart"/>
      <w:r>
        <w:rPr>
          <w:i/>
          <w:iCs/>
          <w:lang w:val="en-US"/>
        </w:rPr>
        <w:t>M</w:t>
      </w:r>
      <w:r>
        <w:rPr>
          <w:i/>
          <w:iCs/>
          <w:vertAlign w:val="subscript"/>
          <w:lang w:val="en-US"/>
        </w:rPr>
        <w:t>r</w:t>
      </w:r>
      <w:proofErr w:type="spellEnd"/>
      <w:r>
        <w:rPr>
          <w:i/>
          <w:iCs/>
        </w:rPr>
        <w:t xml:space="preserve">, </w:t>
      </w:r>
      <w:r>
        <w:t xml:space="preserve">используется управляющая матрица </w:t>
      </w:r>
      <m:oMath>
        <m:r>
          <w:rPr>
            <w:rFonts w:ascii="Cambria Math" w:hAnsi="Cambria Math"/>
          </w:rPr>
          <m:t>A</m:t>
        </m:r>
        <m:r>
          <m:rPr>
            <m:sty m:val="bi"/>
          </m:rPr>
          <w:rPr>
            <w:rFonts w:ascii="Cambria Math" w:hAnsi="Cambria Math"/>
          </w:rPr>
          <m:t>∈</m:t>
        </m:r>
        <m:sSup>
          <m:sSupPr>
            <m:ctrlPr>
              <w:rPr>
                <w:rFonts w:ascii="Cambria Math" w:hAnsi="Cambria Math"/>
                <w:b/>
                <w:bCs/>
                <w:i/>
              </w:rPr>
            </m:ctrlPr>
          </m:sSupPr>
          <m:e>
            <m:r>
              <m:rPr>
                <m:scr m:val="double-struck"/>
                <m:sty m:val="bi"/>
              </m:rPr>
              <w:rPr>
                <w:rFonts w:ascii="Cambria Math" w:hAnsi="Cambria Math"/>
              </w:rPr>
              <m:t>R</m:t>
            </m:r>
          </m:e>
          <m:sup>
            <m:r>
              <w:rPr>
                <w:rFonts w:ascii="Cambria Math" w:hAnsi="Cambria Math"/>
              </w:rPr>
              <m:t>3×4</m:t>
            </m:r>
          </m:sup>
        </m:sSup>
      </m:oMath>
      <w:r w:rsidRPr="00EC1A30">
        <w:t>.</w:t>
      </w:r>
      <w:r>
        <w:t xml:space="preserve"> Эта матрица содержит направления осей маховиков в виде столбцов.</w:t>
      </w:r>
    </w:p>
    <w:p w14:paraId="15C22077" w14:textId="6504F794" w:rsidR="006319B8" w:rsidRDefault="006319B8" w:rsidP="006319B8">
      <w:pPr>
        <w:pStyle w:val="a3"/>
        <w:spacing w:line="360" w:lineRule="auto"/>
        <w:ind w:firstLine="851"/>
      </w:pPr>
      <w:r>
        <w:t xml:space="preserve">Каждый маховик в нашей системе имеет фиксированное направление оси вращения в системе координат корпуса аппарата, представленное единичным вектором </w:t>
      </w:r>
      <m:oMath>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u</m:t>
                </m:r>
              </m:e>
            </m:acc>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Pr="00EC1A30">
        <w:t xml:space="preserve">. </w:t>
      </w:r>
      <w:r>
        <w:t>Тогда суммарный момент, создаваемы всеми маховиками, определяется по формуле (</w:t>
      </w:r>
      <w:r w:rsidR="00513D16">
        <w:t>3.10</w:t>
      </w:r>
      <w:r>
        <w:t>):</w:t>
      </w:r>
    </w:p>
    <w:p w14:paraId="45501AC3" w14:textId="399ED147" w:rsidR="006319B8" w:rsidRPr="007A1AB6" w:rsidRDefault="006319B8" w:rsidP="00897038">
      <w:pPr>
        <w:pStyle w:val="af2"/>
        <w:tabs>
          <w:tab w:val="center" w:pos="4678"/>
          <w:tab w:val="right" w:pos="9923"/>
        </w:tabs>
        <w:rPr>
          <w:i w:val="0"/>
          <w:iCs w:val="0"/>
          <w:color w:val="auto"/>
          <w:sz w:val="28"/>
          <w:szCs w:val="28"/>
        </w:rPr>
      </w:pPr>
      <w:r>
        <w:rPr>
          <w:i w:val="0"/>
        </w:rPr>
        <w:tab/>
      </w:r>
      <m:oMath>
        <m:sSub>
          <m:sSubPr>
            <m:ctrlPr>
              <w:rPr>
                <w:rFonts w:ascii="Cambria Math" w:hAnsi="Cambria Math"/>
                <w:i w:val="0"/>
                <w:iCs w:val="0"/>
                <w:color w:val="auto"/>
                <w:sz w:val="28"/>
                <w:szCs w:val="28"/>
              </w:rPr>
            </m:ctrlPr>
          </m:sSubPr>
          <m:e>
            <m:r>
              <w:rPr>
                <w:rFonts w:ascii="Cambria Math" w:hAnsi="Cambria Math"/>
                <w:color w:val="auto"/>
                <w:sz w:val="28"/>
                <w:szCs w:val="28"/>
                <w:lang w:val="en-US"/>
              </w:rPr>
              <m:t>M</m:t>
            </m:r>
          </m:e>
          <m:sub>
            <m:r>
              <w:rPr>
                <w:rFonts w:ascii="Cambria Math" w:hAnsi="Cambria Math"/>
                <w:color w:val="auto"/>
                <w:sz w:val="28"/>
                <w:szCs w:val="28"/>
              </w:rPr>
              <m:t>r</m:t>
            </m:r>
          </m:sub>
        </m:sSub>
        <m:r>
          <w:rPr>
            <w:rFonts w:ascii="Cambria Math" w:hAnsi="Cambria Math"/>
            <w:color w:val="auto"/>
            <w:sz w:val="28"/>
            <w:szCs w:val="28"/>
          </w:rPr>
          <m:t>=</m:t>
        </m:r>
        <m:nary>
          <m:naryPr>
            <m:chr m:val="∑"/>
            <m:limLoc m:val="undOvr"/>
            <m:ctrlPr>
              <w:rPr>
                <w:rFonts w:ascii="Cambria Math" w:hAnsi="Cambria Math"/>
                <w:i w:val="0"/>
                <w:iCs w:val="0"/>
                <w:color w:val="auto"/>
                <w:sz w:val="28"/>
                <w:szCs w:val="28"/>
              </w:rPr>
            </m:ctrlPr>
          </m:naryPr>
          <m:sub>
            <m:r>
              <w:rPr>
                <w:rFonts w:ascii="Cambria Math" w:hAnsi="Cambria Math"/>
                <w:color w:val="auto"/>
                <w:sz w:val="28"/>
                <w:szCs w:val="28"/>
              </w:rPr>
              <m:t>i=1</m:t>
            </m:r>
          </m:sub>
          <m:sup>
            <m:r>
              <w:rPr>
                <w:rFonts w:ascii="Cambria Math" w:hAnsi="Cambria Math"/>
                <w:color w:val="auto"/>
                <w:sz w:val="28"/>
                <w:szCs w:val="28"/>
              </w:rPr>
              <m:t>4</m:t>
            </m:r>
          </m:sup>
          <m:e>
            <m:sSub>
              <m:sSubPr>
                <m:ctrlPr>
                  <w:rPr>
                    <w:rFonts w:ascii="Cambria Math" w:hAnsi="Cambria Math"/>
                    <w:i w:val="0"/>
                    <w:iCs w:val="0"/>
                    <w:color w:val="auto"/>
                    <w:sz w:val="28"/>
                    <w:szCs w:val="28"/>
                  </w:rPr>
                </m:ctrlPr>
              </m:sSubPr>
              <m:e>
                <m:r>
                  <w:rPr>
                    <w:rFonts w:ascii="Cambria Math" w:hAnsi="Cambria Math"/>
                    <w:color w:val="auto"/>
                    <w:sz w:val="28"/>
                    <w:szCs w:val="28"/>
                  </w:rPr>
                  <m:t>τ</m:t>
                </m:r>
              </m:e>
              <m:sub>
                <m:r>
                  <w:rPr>
                    <w:rFonts w:ascii="Cambria Math" w:hAnsi="Cambria Math"/>
                    <w:color w:val="auto"/>
                    <w:sz w:val="28"/>
                    <w:szCs w:val="28"/>
                  </w:rPr>
                  <m:t>i</m:t>
                </m:r>
              </m:sub>
            </m:sSub>
            <m:sSub>
              <m:sSubPr>
                <m:ctrlPr>
                  <w:rPr>
                    <w:rFonts w:ascii="Cambria Math" w:hAnsi="Cambria Math"/>
                    <w:i w:val="0"/>
                    <w:iCs w:val="0"/>
                    <w:color w:val="auto"/>
                    <w:sz w:val="28"/>
                    <w:szCs w:val="28"/>
                  </w:rPr>
                </m:ctrlPr>
              </m:sSubPr>
              <m:e>
                <m:acc>
                  <m:accPr>
                    <m:chr m:val="⃗"/>
                    <m:ctrlPr>
                      <w:rPr>
                        <w:rFonts w:ascii="Cambria Math" w:hAnsi="Cambria Math"/>
                        <w:i w:val="0"/>
                        <w:iCs w:val="0"/>
                        <w:color w:val="auto"/>
                        <w:sz w:val="28"/>
                        <w:szCs w:val="28"/>
                      </w:rPr>
                    </m:ctrlPr>
                  </m:accPr>
                  <m:e>
                    <m:r>
                      <w:rPr>
                        <w:rFonts w:ascii="Cambria Math" w:hAnsi="Cambria Math"/>
                        <w:color w:val="auto"/>
                        <w:sz w:val="28"/>
                        <w:szCs w:val="28"/>
                      </w:rPr>
                      <m:t>u</m:t>
                    </m:r>
                  </m:e>
                </m:acc>
              </m:e>
              <m:sub>
                <m:r>
                  <w:rPr>
                    <w:rFonts w:ascii="Cambria Math" w:hAnsi="Cambria Math"/>
                    <w:color w:val="auto"/>
                    <w:sz w:val="28"/>
                    <w:szCs w:val="28"/>
                  </w:rPr>
                  <m:t>i</m:t>
                </m:r>
              </m:sub>
            </m:sSub>
          </m:e>
        </m:nary>
        <m:r>
          <w:rPr>
            <w:rFonts w:ascii="Cambria Math" w:hAnsi="Cambria Math"/>
            <w:color w:val="auto"/>
            <w:sz w:val="28"/>
            <w:szCs w:val="28"/>
          </w:rPr>
          <m:t>=</m:t>
        </m:r>
        <m:r>
          <m:rPr>
            <m:sty m:val="bi"/>
          </m:rPr>
          <w:rPr>
            <w:rFonts w:ascii="Cambria Math" w:hAnsi="Cambria Math"/>
            <w:color w:val="auto"/>
            <w:sz w:val="28"/>
            <w:szCs w:val="28"/>
          </w:rPr>
          <m:t>A</m:t>
        </m:r>
        <m:r>
          <w:rPr>
            <w:rFonts w:ascii="Cambria Math" w:hAnsi="Cambria Math"/>
            <w:color w:val="auto"/>
            <w:sz w:val="28"/>
            <w:szCs w:val="28"/>
          </w:rPr>
          <m:t>τ</m:t>
        </m:r>
      </m:oMath>
      <w:r w:rsidR="00897038" w:rsidRPr="007A1AB6">
        <w:rPr>
          <w:i w:val="0"/>
          <w:iCs w:val="0"/>
          <w:color w:val="auto"/>
          <w:sz w:val="28"/>
          <w:szCs w:val="28"/>
        </w:rPr>
        <w:t>,</w:t>
      </w:r>
      <w:r w:rsidR="00897038" w:rsidRPr="007A1AB6">
        <w:rPr>
          <w:i w:val="0"/>
          <w:iCs w:val="0"/>
          <w:color w:val="auto"/>
          <w:sz w:val="28"/>
          <w:szCs w:val="28"/>
        </w:rPr>
        <w:tab/>
      </w:r>
      <w:r w:rsidR="007A1AB6" w:rsidRPr="007A1AB6">
        <w:rPr>
          <w:i w:val="0"/>
          <w:iCs w:val="0"/>
          <w:color w:val="auto"/>
          <w:sz w:val="28"/>
          <w:szCs w:val="28"/>
        </w:rPr>
        <w:t>(3.10)</w:t>
      </w:r>
    </w:p>
    <w:p w14:paraId="3EB2C6A8" w14:textId="29E4B067" w:rsidR="006319B8" w:rsidRPr="00897038" w:rsidRDefault="006319B8" w:rsidP="006319B8">
      <w:pPr>
        <w:pStyle w:val="a3"/>
        <w:spacing w:line="360" w:lineRule="auto"/>
        <w:ind w:firstLine="851"/>
      </w:pPr>
      <w:r w:rsidRPr="00897038">
        <w:t>Где:</w:t>
      </w:r>
    </w:p>
    <w:p w14:paraId="6B7BF445" w14:textId="77777777" w:rsidR="006319B8" w:rsidRDefault="006319B8" w:rsidP="006319B8">
      <w:pPr>
        <w:pStyle w:val="a3"/>
        <w:spacing w:line="360" w:lineRule="auto"/>
        <w:ind w:firstLine="851"/>
      </w:pPr>
      <m:oMath>
        <m:r>
          <w:rPr>
            <w:rFonts w:ascii="Cambria Math" w:hAnsi="Cambria Math"/>
          </w:rPr>
          <m:t>τ=</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rPr>
                  <m:t>4</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Pr="00E52EF4">
        <w:t xml:space="preserve"> </w:t>
      </w:r>
      <w:r>
        <w:t>–</w:t>
      </w:r>
      <w:r w:rsidRPr="00E52EF4">
        <w:t xml:space="preserve"> </w:t>
      </w:r>
      <w:r>
        <w:t>вектор индивидуальных управляющих моментов</w:t>
      </w:r>
      <w:r w:rsidRPr="00E52EF4">
        <w:t>;</w:t>
      </w:r>
    </w:p>
    <w:p w14:paraId="0D56E1B9" w14:textId="77777777" w:rsidR="006319B8" w:rsidRDefault="006319B8" w:rsidP="006319B8">
      <w:pPr>
        <w:pStyle w:val="a3"/>
        <w:spacing w:line="360" w:lineRule="auto"/>
        <w:ind w:firstLine="851"/>
      </w:pPr>
      <m:oMath>
        <m:r>
          <w:rPr>
            <w:rFonts w:ascii="Cambria Math" w:hAnsi="Cambria Math"/>
          </w:rPr>
          <m:t>A</m:t>
        </m:r>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3</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4</m:t>
                </m:r>
              </m:sub>
            </m:sSub>
          </m:e>
        </m:d>
        <m:r>
          <m:rPr>
            <m:sty m:val="bi"/>
          </m:rPr>
          <w:rPr>
            <w:rFonts w:ascii="Cambria Math" w:hAnsi="Cambria Math"/>
          </w:rPr>
          <m:t>∈</m:t>
        </m:r>
        <m:sSup>
          <m:sSupPr>
            <m:ctrlPr>
              <w:rPr>
                <w:rFonts w:ascii="Cambria Math" w:hAnsi="Cambria Math"/>
                <w:b/>
                <w:bCs/>
                <w:i/>
              </w:rPr>
            </m:ctrlPr>
          </m:sSupPr>
          <m:e>
            <m:r>
              <m:rPr>
                <m:scr m:val="double-struck"/>
                <m:sty m:val="bi"/>
              </m:rPr>
              <w:rPr>
                <w:rFonts w:ascii="Cambria Math" w:hAnsi="Cambria Math"/>
              </w:rPr>
              <m:t>R</m:t>
            </m:r>
          </m:e>
          <m:sup>
            <m:r>
              <m:rPr>
                <m:sty m:val="bi"/>
              </m:rPr>
              <w:rPr>
                <w:rFonts w:ascii="Cambria Math" w:hAnsi="Cambria Math"/>
              </w:rPr>
              <m:t>3×4</m:t>
            </m:r>
          </m:sup>
        </m:sSup>
      </m:oMath>
      <w:r w:rsidRPr="00E52EF4">
        <w:rPr>
          <w:b/>
          <w:bCs/>
        </w:rPr>
        <w:t xml:space="preserve"> – </w:t>
      </w:r>
      <w:r>
        <w:t>управляющая матрица</w:t>
      </w:r>
    </w:p>
    <w:p w14:paraId="2403DCB2" w14:textId="53C3BA82" w:rsidR="006319B8" w:rsidRPr="00463822" w:rsidRDefault="006319B8" w:rsidP="006319B8">
      <w:pPr>
        <w:pStyle w:val="1"/>
        <w:numPr>
          <w:ilvl w:val="0"/>
          <w:numId w:val="0"/>
        </w:numPr>
        <w:ind w:left="432" w:hanging="432"/>
        <w:jc w:val="left"/>
        <w:sectPr w:rsidR="006319B8" w:rsidRPr="00463822">
          <w:pgSz w:w="11910" w:h="16840"/>
          <w:pgMar w:top="1040" w:right="425" w:bottom="1240" w:left="1559" w:header="0" w:footer="993" w:gutter="0"/>
          <w:cols w:space="720"/>
        </w:sectPr>
      </w:pPr>
    </w:p>
    <w:p w14:paraId="433664CB" w14:textId="502D19C2" w:rsidR="00B64CE3" w:rsidRPr="005F4448" w:rsidRDefault="009051AD" w:rsidP="009051AD">
      <w:pPr>
        <w:pStyle w:val="2"/>
        <w:numPr>
          <w:ilvl w:val="1"/>
          <w:numId w:val="25"/>
        </w:numPr>
      </w:pPr>
      <w:r>
        <w:lastRenderedPageBreak/>
        <w:t xml:space="preserve"> </w:t>
      </w:r>
      <w:bookmarkStart w:id="39" w:name="_Toc199259623"/>
      <w:r w:rsidR="007A1AB6">
        <w:t>Восстановление управляющих маховиков</w:t>
      </w:r>
      <w:bookmarkEnd w:id="39"/>
    </w:p>
    <w:p w14:paraId="62930C97" w14:textId="77777777" w:rsidR="007A1AB6" w:rsidRDefault="007A1AB6" w:rsidP="007A1AB6">
      <w:pPr>
        <w:pStyle w:val="a3"/>
        <w:spacing w:line="360" w:lineRule="auto"/>
      </w:pPr>
    </w:p>
    <w:p w14:paraId="3F592F9E" w14:textId="268B9FE9" w:rsidR="007A1AB6" w:rsidRDefault="007A1AB6" w:rsidP="007A1AB6">
      <w:pPr>
        <w:pStyle w:val="a3"/>
        <w:tabs>
          <w:tab w:val="center" w:pos="4678"/>
          <w:tab w:val="right" w:pos="9923"/>
        </w:tabs>
        <w:spacing w:line="360" w:lineRule="auto"/>
      </w:pPr>
      <w:r>
        <w:t xml:space="preserve">Когда известен требуемый момент, необходимо найти такой вектор </w:t>
      </w:r>
      <m:oMath>
        <m:r>
          <w:rPr>
            <w:rFonts w:ascii="Cambria Math" w:hAnsi="Cambria Math"/>
          </w:rPr>
          <m:t>τ</m:t>
        </m:r>
      </m:oMath>
      <w:r>
        <w:t>, который обеспечит воздействие (</w:t>
      </w:r>
      <w:r w:rsidR="00513D16">
        <w:t>3.11</w:t>
      </w:r>
      <w:r>
        <w:t>):</w:t>
      </w:r>
    </w:p>
    <w:p w14:paraId="35EB3502" w14:textId="35F8FA5B" w:rsidR="007A1AB6" w:rsidRDefault="007A1AB6" w:rsidP="007A1AB6">
      <w:pPr>
        <w:pStyle w:val="a3"/>
        <w:tabs>
          <w:tab w:val="center" w:pos="4678"/>
          <w:tab w:val="right" w:pos="9923"/>
        </w:tabs>
        <w:spacing w:line="360" w:lineRule="auto"/>
        <w:ind w:left="4678" w:firstLine="0"/>
      </w:pPr>
      <w:r>
        <w:br/>
      </w:r>
      <m:oMath>
        <m:r>
          <m:rPr>
            <m:sty m:val="bi"/>
          </m:rPr>
          <w:rPr>
            <w:rFonts w:ascii="Cambria Math" w:hAnsi="Cambria Math"/>
          </w:rPr>
          <m:t>A</m:t>
        </m:r>
        <m:r>
          <w:rPr>
            <w:rFonts w:ascii="Cambria Math" w:hAnsi="Cambria Math"/>
          </w:rPr>
          <m:t>τ=</m:t>
        </m:r>
        <m:sSub>
          <m:sSubPr>
            <m:ctrlPr>
              <w:rPr>
                <w:rFonts w:ascii="Cambria Math" w:hAnsi="Cambria Math"/>
                <w:i/>
              </w:rPr>
            </m:ctrlPr>
          </m:sSubPr>
          <m:e>
            <m:r>
              <w:rPr>
                <w:rFonts w:ascii="Cambria Math" w:hAnsi="Cambria Math"/>
              </w:rPr>
              <m:t>M</m:t>
            </m:r>
          </m:e>
          <m:sub>
            <m:r>
              <w:rPr>
                <w:rFonts w:ascii="Cambria Math" w:hAnsi="Cambria Math"/>
              </w:rPr>
              <m:t>cmd</m:t>
            </m:r>
          </m:sub>
        </m:sSub>
      </m:oMath>
      <w:r>
        <w:t>,</w:t>
      </w:r>
      <w:r>
        <w:tab/>
        <w:t>(3.11)</w:t>
      </w:r>
    </w:p>
    <w:p w14:paraId="18FFA255" w14:textId="77777777" w:rsidR="007A1AB6" w:rsidRDefault="007A1AB6" w:rsidP="007A1AB6">
      <w:pPr>
        <w:pStyle w:val="a3"/>
        <w:tabs>
          <w:tab w:val="center" w:pos="4678"/>
          <w:tab w:val="right" w:pos="9923"/>
        </w:tabs>
        <w:spacing w:line="360" w:lineRule="auto"/>
        <w:ind w:left="4678" w:firstLine="0"/>
      </w:pPr>
    </w:p>
    <w:p w14:paraId="505F7EDE" w14:textId="193E1D22" w:rsidR="007A1AB6" w:rsidRDefault="007A1AB6" w:rsidP="007A1AB6">
      <w:pPr>
        <w:spacing w:line="360" w:lineRule="auto"/>
        <w:rPr>
          <w:sz w:val="28"/>
          <w:szCs w:val="28"/>
        </w:rPr>
      </w:pPr>
      <w:r w:rsidRPr="00E52EF4">
        <w:rPr>
          <w:sz w:val="28"/>
          <w:szCs w:val="28"/>
        </w:rPr>
        <w:t>Это переопределённая система (4 переменные, 3 уравнения), которая имеет бесконечно много решений, поскольку число маховиков превышает число управляемых осей. В таких случаях удобно использовать обратную задачу в смысле наименьших квадратов, где выбирается решение с минимальной нормой</w:t>
      </w:r>
      <m:oMath>
        <m:d>
          <m:dPr>
            <m:begChr m:val="‖"/>
            <m:endChr m:val="‖"/>
            <m:ctrlPr>
              <w:rPr>
                <w:rFonts w:ascii="Cambria Math" w:hAnsi="Cambria Math"/>
                <w:i/>
                <w:sz w:val="28"/>
                <w:szCs w:val="28"/>
              </w:rPr>
            </m:ctrlPr>
          </m:dPr>
          <m:e>
            <m:r>
              <w:rPr>
                <w:rFonts w:ascii="Cambria Math" w:hAnsi="Cambria Math"/>
                <w:sz w:val="28"/>
                <w:szCs w:val="28"/>
              </w:rPr>
              <m:t>τ</m:t>
            </m:r>
          </m:e>
        </m:d>
      </m:oMath>
      <w:r w:rsidRPr="00E52EF4">
        <w:rPr>
          <w:sz w:val="28"/>
          <w:szCs w:val="28"/>
        </w:rPr>
        <w:t>. Наилучшее решение задаётся с помощью псевдообратной матрицы Мура–Пенроуза:</w:t>
      </w:r>
      <w:r w:rsidRPr="007A1AB6">
        <w:rPr>
          <w:sz w:val="28"/>
          <w:szCs w:val="28"/>
        </w:rPr>
        <w:t xml:space="preserve"> (</w:t>
      </w:r>
      <w:r w:rsidR="000A0663">
        <w:rPr>
          <w:sz w:val="28"/>
          <w:szCs w:val="28"/>
        </w:rPr>
        <w:t>3.12</w:t>
      </w:r>
      <w:r w:rsidRPr="007A1AB6">
        <w:rPr>
          <w:sz w:val="28"/>
          <w:szCs w:val="28"/>
        </w:rPr>
        <w:t>)</w:t>
      </w:r>
    </w:p>
    <w:p w14:paraId="7689F139" w14:textId="77777777" w:rsidR="007A1AB6" w:rsidRDefault="007A1AB6" w:rsidP="007A1AB6">
      <w:pPr>
        <w:spacing w:line="360" w:lineRule="auto"/>
        <w:rPr>
          <w:sz w:val="28"/>
          <w:szCs w:val="28"/>
        </w:rPr>
      </w:pPr>
    </w:p>
    <w:p w14:paraId="369B199F" w14:textId="66D8D2E3" w:rsidR="007A1AB6" w:rsidRDefault="007A1AB6" w:rsidP="007A1AB6">
      <w:pPr>
        <w:pStyle w:val="af2"/>
        <w:tabs>
          <w:tab w:val="center" w:pos="4677"/>
          <w:tab w:val="right" w:pos="9921"/>
        </w:tabs>
        <w:rPr>
          <w:i w:val="0"/>
          <w:iCs w:val="0"/>
          <w:color w:val="auto"/>
          <w:sz w:val="28"/>
          <w:szCs w:val="28"/>
        </w:rPr>
      </w:pPr>
      <w:r>
        <w:rPr>
          <w:i w:val="0"/>
        </w:rPr>
        <w:tab/>
      </w:r>
      <m:oMath>
        <m:r>
          <w:rPr>
            <w:rFonts w:ascii="Cambria Math" w:hAnsi="Cambria Math"/>
            <w:color w:val="auto"/>
            <w:sz w:val="28"/>
            <w:szCs w:val="28"/>
          </w:rPr>
          <m:t>τ=</m:t>
        </m:r>
        <m:sSup>
          <m:sSupPr>
            <m:ctrlPr>
              <w:rPr>
                <w:rFonts w:ascii="Cambria Math" w:hAnsi="Cambria Math"/>
                <w:i w:val="0"/>
                <w:iCs w:val="0"/>
                <w:color w:val="auto"/>
                <w:sz w:val="28"/>
                <w:szCs w:val="28"/>
              </w:rPr>
            </m:ctrlPr>
          </m:sSupPr>
          <m:e>
            <m:r>
              <w:rPr>
                <w:rFonts w:ascii="Cambria Math" w:hAnsi="Cambria Math"/>
                <w:color w:val="auto"/>
                <w:sz w:val="28"/>
                <w:szCs w:val="28"/>
              </w:rPr>
              <m:t>A</m:t>
            </m:r>
          </m:e>
          <m:sup>
            <m:r>
              <w:rPr>
                <w:rFonts w:ascii="Cambria Math" w:hAnsi="Cambria Math"/>
                <w:color w:val="auto"/>
                <w:sz w:val="28"/>
                <w:szCs w:val="28"/>
              </w:rPr>
              <m:t>+</m:t>
            </m:r>
          </m:sup>
        </m:sSup>
        <m:sSub>
          <m:sSubPr>
            <m:ctrlPr>
              <w:rPr>
                <w:rFonts w:ascii="Cambria Math" w:hAnsi="Cambria Math"/>
                <w:i w:val="0"/>
                <w:iCs w:val="0"/>
                <w:color w:val="auto"/>
                <w:sz w:val="28"/>
                <w:szCs w:val="28"/>
              </w:rPr>
            </m:ctrlPr>
          </m:sSubPr>
          <m:e>
            <m:r>
              <w:rPr>
                <w:rFonts w:ascii="Cambria Math" w:hAnsi="Cambria Math"/>
                <w:color w:val="auto"/>
                <w:sz w:val="28"/>
                <w:szCs w:val="28"/>
              </w:rPr>
              <m:t>M</m:t>
            </m:r>
          </m:e>
          <m:sub>
            <m:r>
              <w:rPr>
                <w:rFonts w:ascii="Cambria Math" w:hAnsi="Cambria Math"/>
                <w:color w:val="auto"/>
                <w:sz w:val="28"/>
                <w:szCs w:val="28"/>
              </w:rPr>
              <m:t>cmd</m:t>
            </m:r>
          </m:sub>
        </m:sSub>
        <m:r>
          <w:rPr>
            <w:rFonts w:ascii="Cambria Math" w:hAnsi="Cambria Math"/>
            <w:color w:val="auto"/>
            <w:sz w:val="28"/>
            <w:szCs w:val="28"/>
          </w:rPr>
          <m:t xml:space="preserve">, </m:t>
        </m:r>
        <m:sSup>
          <m:sSupPr>
            <m:ctrlPr>
              <w:rPr>
                <w:rFonts w:ascii="Cambria Math" w:hAnsi="Cambria Math"/>
                <w:i w:val="0"/>
                <w:iCs w:val="0"/>
                <w:color w:val="auto"/>
                <w:sz w:val="28"/>
                <w:szCs w:val="28"/>
              </w:rPr>
            </m:ctrlPr>
          </m:sSupPr>
          <m:e>
            <m:r>
              <w:rPr>
                <w:rFonts w:ascii="Cambria Math" w:hAnsi="Cambria Math"/>
                <w:color w:val="auto"/>
                <w:sz w:val="28"/>
                <w:szCs w:val="28"/>
              </w:rPr>
              <m:t>A</m:t>
            </m:r>
          </m:e>
          <m:sup>
            <m:r>
              <w:rPr>
                <w:rFonts w:ascii="Cambria Math" w:hAnsi="Cambria Math"/>
                <w:color w:val="auto"/>
                <w:sz w:val="28"/>
                <w:szCs w:val="28"/>
              </w:rPr>
              <m:t>+</m:t>
            </m:r>
          </m:sup>
        </m:sSup>
        <m:r>
          <w:rPr>
            <w:rFonts w:ascii="Cambria Math" w:hAnsi="Cambria Math"/>
            <w:color w:val="auto"/>
            <w:sz w:val="28"/>
            <w:szCs w:val="28"/>
          </w:rPr>
          <m:t>=</m:t>
        </m:r>
        <m:sSup>
          <m:sSupPr>
            <m:ctrlPr>
              <w:rPr>
                <w:rFonts w:ascii="Cambria Math" w:hAnsi="Cambria Math"/>
                <w:i w:val="0"/>
                <w:iCs w:val="0"/>
                <w:color w:val="auto"/>
                <w:sz w:val="28"/>
                <w:szCs w:val="28"/>
              </w:rPr>
            </m:ctrlPr>
          </m:sSupPr>
          <m:e>
            <m:r>
              <w:rPr>
                <w:rFonts w:ascii="Cambria Math" w:hAnsi="Cambria Math"/>
                <w:color w:val="auto"/>
                <w:sz w:val="28"/>
                <w:szCs w:val="28"/>
              </w:rPr>
              <m:t>A</m:t>
            </m:r>
          </m:e>
          <m:sup>
            <m:r>
              <w:rPr>
                <w:rFonts w:ascii="Cambria Math" w:hAnsi="Cambria Math"/>
                <w:color w:val="auto"/>
                <w:sz w:val="28"/>
                <w:szCs w:val="28"/>
              </w:rPr>
              <m:t>T</m:t>
            </m:r>
          </m:sup>
        </m:sSup>
        <m:sSup>
          <m:sSupPr>
            <m:ctrlPr>
              <w:rPr>
                <w:rFonts w:ascii="Cambria Math" w:hAnsi="Cambria Math"/>
                <w:i w:val="0"/>
                <w:iCs w:val="0"/>
                <w:color w:val="auto"/>
                <w:sz w:val="28"/>
                <w:szCs w:val="28"/>
              </w:rPr>
            </m:ctrlPr>
          </m:sSupPr>
          <m:e>
            <m:r>
              <w:rPr>
                <w:rFonts w:ascii="Cambria Math" w:hAnsi="Cambria Math"/>
                <w:color w:val="auto"/>
                <w:sz w:val="28"/>
                <w:szCs w:val="28"/>
              </w:rPr>
              <m:t>(A</m:t>
            </m:r>
            <m:sSup>
              <m:sSupPr>
                <m:ctrlPr>
                  <w:rPr>
                    <w:rFonts w:ascii="Cambria Math" w:hAnsi="Cambria Math"/>
                    <w:i w:val="0"/>
                    <w:iCs w:val="0"/>
                    <w:color w:val="auto"/>
                    <w:sz w:val="28"/>
                    <w:szCs w:val="28"/>
                  </w:rPr>
                </m:ctrlPr>
              </m:sSupPr>
              <m:e>
                <m:r>
                  <w:rPr>
                    <w:rFonts w:ascii="Cambria Math" w:hAnsi="Cambria Math"/>
                    <w:color w:val="auto"/>
                    <w:sz w:val="28"/>
                    <w:szCs w:val="28"/>
                  </w:rPr>
                  <m:t>A</m:t>
                </m:r>
              </m:e>
              <m:sup>
                <m:r>
                  <w:rPr>
                    <w:rFonts w:ascii="Cambria Math" w:hAnsi="Cambria Math"/>
                    <w:color w:val="auto"/>
                    <w:sz w:val="28"/>
                    <w:szCs w:val="28"/>
                  </w:rPr>
                  <m:t>T</m:t>
                </m:r>
              </m:sup>
            </m:sSup>
            <m:r>
              <w:rPr>
                <w:rFonts w:ascii="Cambria Math" w:hAnsi="Cambria Math"/>
                <w:color w:val="auto"/>
                <w:sz w:val="28"/>
                <w:szCs w:val="28"/>
              </w:rPr>
              <m:t>)</m:t>
            </m:r>
          </m:e>
          <m:sup>
            <m:r>
              <w:rPr>
                <w:rFonts w:ascii="Cambria Math" w:hAnsi="Cambria Math"/>
                <w:color w:val="auto"/>
                <w:sz w:val="28"/>
                <w:szCs w:val="28"/>
              </w:rPr>
              <m:t>-1</m:t>
            </m:r>
          </m:sup>
        </m:sSup>
      </m:oMath>
      <w:r w:rsidRPr="007A1AB6">
        <w:rPr>
          <w:i w:val="0"/>
          <w:iCs w:val="0"/>
          <w:color w:val="auto"/>
          <w:sz w:val="28"/>
          <w:szCs w:val="28"/>
        </w:rPr>
        <w:t xml:space="preserve"> ,</w:t>
      </w:r>
      <w:r w:rsidRPr="007A1AB6">
        <w:rPr>
          <w:i w:val="0"/>
          <w:iCs w:val="0"/>
          <w:color w:val="auto"/>
          <w:sz w:val="28"/>
          <w:szCs w:val="28"/>
        </w:rPr>
        <w:tab/>
        <w:t>(</w:t>
      </w:r>
      <w:r>
        <w:rPr>
          <w:i w:val="0"/>
          <w:iCs w:val="0"/>
          <w:color w:val="auto"/>
          <w:sz w:val="28"/>
          <w:szCs w:val="28"/>
        </w:rPr>
        <w:t>3.12</w:t>
      </w:r>
      <w:r w:rsidRPr="007A1AB6">
        <w:rPr>
          <w:i w:val="0"/>
          <w:iCs w:val="0"/>
          <w:color w:val="auto"/>
          <w:sz w:val="28"/>
          <w:szCs w:val="28"/>
        </w:rPr>
        <w:t>)</w:t>
      </w:r>
    </w:p>
    <w:p w14:paraId="5F63C521" w14:textId="77777777" w:rsidR="007A1AB6" w:rsidRPr="007A1AB6" w:rsidRDefault="007A1AB6" w:rsidP="007A1AB6"/>
    <w:p w14:paraId="07563EA8" w14:textId="77777777" w:rsidR="007A1AB6" w:rsidRDefault="007A1AB6" w:rsidP="007A1AB6">
      <w:pPr>
        <w:spacing w:line="360" w:lineRule="auto"/>
        <w:rPr>
          <w:sz w:val="28"/>
          <w:szCs w:val="28"/>
        </w:rPr>
      </w:pPr>
      <w:r w:rsidRPr="0063236D">
        <w:rPr>
          <w:sz w:val="28"/>
          <w:szCs w:val="28"/>
        </w:rPr>
        <w:t>Этот подход минимизирует суммарную энергию маховиков и обеспечивает устойчивость решения.</w:t>
      </w:r>
    </w:p>
    <w:p w14:paraId="108CEF16" w14:textId="77777777" w:rsidR="00B64CE3" w:rsidRDefault="00B64CE3" w:rsidP="005F4448">
      <w:pPr>
        <w:pStyle w:val="a3"/>
        <w:spacing w:line="360" w:lineRule="auto"/>
        <w:jc w:val="both"/>
      </w:pPr>
    </w:p>
    <w:p w14:paraId="2D8C8420" w14:textId="30C57559" w:rsidR="007A1AB6" w:rsidRDefault="009051AD" w:rsidP="009051AD">
      <w:pPr>
        <w:pStyle w:val="2"/>
        <w:numPr>
          <w:ilvl w:val="1"/>
          <w:numId w:val="25"/>
        </w:numPr>
      </w:pPr>
      <w:r>
        <w:t xml:space="preserve"> </w:t>
      </w:r>
      <w:bookmarkStart w:id="40" w:name="_Toc199259624"/>
      <w:r w:rsidR="007A1AB6">
        <w:t>Алгоритм управления</w:t>
      </w:r>
      <w:bookmarkEnd w:id="40"/>
    </w:p>
    <w:p w14:paraId="0667E4C8" w14:textId="77777777" w:rsidR="007A1AB6" w:rsidRDefault="007A1AB6" w:rsidP="005F4448">
      <w:pPr>
        <w:pStyle w:val="a3"/>
        <w:spacing w:line="360" w:lineRule="auto"/>
        <w:jc w:val="both"/>
      </w:pPr>
    </w:p>
    <w:p w14:paraId="02B59CEA" w14:textId="77777777" w:rsidR="007A1AB6" w:rsidRDefault="007A1AB6" w:rsidP="007A1AB6">
      <w:pPr>
        <w:pStyle w:val="a3"/>
        <w:spacing w:line="360" w:lineRule="auto"/>
        <w:ind w:firstLine="851"/>
      </w:pPr>
      <w:r>
        <w:t>Для управления ориентацией малого космического аппарата применяется пропорционально-дифференциальный регулятор, обеспечивающий стабилизацию положения спутника в пространстве и подавлении отклонений при внешних возмущениях. Основная цель управления – обеспечить нулевую ошибку ориентации по отношению к целевому положению, при этом избегая излишней подвижности и вибраций.</w:t>
      </w:r>
    </w:p>
    <w:p w14:paraId="0C5175F5" w14:textId="554B2ED0" w:rsidR="007A1AB6" w:rsidRDefault="007A1AB6" w:rsidP="007A1AB6">
      <w:pPr>
        <w:pStyle w:val="a3"/>
        <w:spacing w:line="360" w:lineRule="auto"/>
        <w:ind w:firstLine="851"/>
      </w:pPr>
      <w:r>
        <w:t xml:space="preserve">Целевая ориентация задается в виде кватерниона </w:t>
      </w:r>
      <m:oMath>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d</m:t>
            </m:r>
          </m:sub>
        </m:sSub>
      </m:oMath>
      <w:r w:rsidRPr="00BD1292">
        <w:t xml:space="preserve">, </w:t>
      </w:r>
      <w:r>
        <w:t xml:space="preserve">а текущее положение спутника описывается кватернионом </w:t>
      </w:r>
      <w:r>
        <w:rPr>
          <w:i/>
          <w:iCs/>
          <w:lang w:val="en-US"/>
        </w:rPr>
        <w:t>q</w:t>
      </w:r>
      <w:r w:rsidRPr="00BD1292">
        <w:t xml:space="preserve">. </w:t>
      </w:r>
      <w:r>
        <w:t xml:space="preserve">Ошибка ориентации может быть представлена через кватернион ошибки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Pr="00BD1292">
        <w:t xml:space="preserve">, </w:t>
      </w:r>
      <w:r>
        <w:t>определяемы по формуле (</w:t>
      </w:r>
      <w:r w:rsidR="00513D16">
        <w:t>3.13</w:t>
      </w:r>
      <w:r>
        <w:t>)</w:t>
      </w:r>
    </w:p>
    <w:p w14:paraId="7518FD29" w14:textId="77777777" w:rsidR="007A1AB6" w:rsidRDefault="007A1AB6" w:rsidP="007A1AB6">
      <w:pPr>
        <w:pStyle w:val="a3"/>
        <w:spacing w:line="360" w:lineRule="auto"/>
      </w:pPr>
      <w:r>
        <w:t xml:space="preserve">где </w:t>
      </w:r>
      <m:oMath>
        <m:r>
          <w:rPr>
            <w:rFonts w:ascii="Cambria Math" w:hAnsi="Cambria Math"/>
          </w:rPr>
          <m:t>⊗</m:t>
        </m:r>
      </m:oMath>
      <w:r>
        <w:t xml:space="preserve"> - операция кватернионного умножения.</w:t>
      </w:r>
    </w:p>
    <w:p w14:paraId="31141FBB" w14:textId="0315E7B4" w:rsidR="007A1AB6" w:rsidRPr="007A1AB6" w:rsidRDefault="007A1AB6" w:rsidP="007A1AB6">
      <w:pPr>
        <w:pStyle w:val="af2"/>
        <w:tabs>
          <w:tab w:val="center" w:pos="4677"/>
          <w:tab w:val="right" w:pos="9921"/>
        </w:tabs>
      </w:pPr>
      <w:r>
        <w:rPr>
          <w:i w:val="0"/>
        </w:rPr>
        <w:lastRenderedPageBreak/>
        <w:tab/>
      </w:r>
      <m:oMath>
        <m:sSub>
          <m:sSubPr>
            <m:ctrlPr>
              <w:rPr>
                <w:rFonts w:ascii="Cambria Math" w:hAnsi="Cambria Math"/>
                <w:i w:val="0"/>
                <w:iCs w:val="0"/>
                <w:color w:val="auto"/>
                <w:sz w:val="28"/>
                <w:szCs w:val="28"/>
              </w:rPr>
            </m:ctrlPr>
          </m:sSubPr>
          <m:e>
            <m:r>
              <w:rPr>
                <w:rFonts w:ascii="Cambria Math" w:hAnsi="Cambria Math"/>
                <w:color w:val="auto"/>
                <w:sz w:val="28"/>
                <w:szCs w:val="28"/>
              </w:rPr>
              <m:t>q</m:t>
            </m:r>
          </m:e>
          <m:sub>
            <m:r>
              <w:rPr>
                <w:rFonts w:ascii="Cambria Math" w:hAnsi="Cambria Math"/>
                <w:color w:val="auto"/>
                <w:sz w:val="28"/>
                <w:szCs w:val="28"/>
              </w:rPr>
              <m:t>e</m:t>
            </m:r>
          </m:sub>
        </m:sSub>
        <m:r>
          <w:rPr>
            <w:rFonts w:ascii="Cambria Math" w:hAnsi="Cambria Math"/>
            <w:color w:val="auto"/>
            <w:sz w:val="28"/>
            <w:szCs w:val="28"/>
          </w:rPr>
          <m:t>=</m:t>
        </m:r>
        <m:sSubSup>
          <m:sSubSupPr>
            <m:ctrlPr>
              <w:rPr>
                <w:rFonts w:ascii="Cambria Math" w:hAnsi="Cambria Math"/>
                <w:i w:val="0"/>
                <w:iCs w:val="0"/>
                <w:color w:val="auto"/>
                <w:sz w:val="28"/>
                <w:szCs w:val="28"/>
              </w:rPr>
            </m:ctrlPr>
          </m:sSubSupPr>
          <m:e>
            <m:r>
              <w:rPr>
                <w:rFonts w:ascii="Cambria Math" w:hAnsi="Cambria Math"/>
                <w:color w:val="auto"/>
                <w:sz w:val="28"/>
                <w:szCs w:val="28"/>
              </w:rPr>
              <m:t>q</m:t>
            </m:r>
          </m:e>
          <m:sub>
            <m:r>
              <w:rPr>
                <w:rFonts w:ascii="Cambria Math" w:hAnsi="Cambria Math"/>
                <w:color w:val="auto"/>
                <w:sz w:val="28"/>
                <w:szCs w:val="28"/>
              </w:rPr>
              <m:t>d</m:t>
            </m:r>
          </m:sub>
          <m:sup>
            <m:r>
              <w:rPr>
                <w:rFonts w:ascii="Cambria Math" w:hAnsi="Cambria Math"/>
                <w:color w:val="auto"/>
                <w:sz w:val="28"/>
                <w:szCs w:val="28"/>
              </w:rPr>
              <m:t>-1</m:t>
            </m:r>
          </m:sup>
        </m:sSubSup>
        <m:r>
          <w:rPr>
            <w:rFonts w:ascii="Cambria Math" w:hAnsi="Cambria Math"/>
            <w:color w:val="auto"/>
            <w:sz w:val="28"/>
            <w:szCs w:val="28"/>
          </w:rPr>
          <m:t>⊗q</m:t>
        </m:r>
      </m:oMath>
      <w:r>
        <w:rPr>
          <w:i w:val="0"/>
          <w:iCs w:val="0"/>
          <w:color w:val="auto"/>
          <w:sz w:val="28"/>
          <w:szCs w:val="28"/>
        </w:rPr>
        <w:t>,</w:t>
      </w:r>
      <w:r w:rsidRPr="007A1AB6">
        <w:rPr>
          <w:i w:val="0"/>
          <w:iCs w:val="0"/>
          <w:color w:val="auto"/>
          <w:sz w:val="28"/>
          <w:szCs w:val="28"/>
        </w:rPr>
        <w:tab/>
        <w:t>(</w:t>
      </w:r>
      <w:r>
        <w:rPr>
          <w:i w:val="0"/>
          <w:iCs w:val="0"/>
          <w:color w:val="auto"/>
          <w:sz w:val="28"/>
          <w:szCs w:val="28"/>
        </w:rPr>
        <w:t>3</w:t>
      </w:r>
      <w:r w:rsidR="00513D16">
        <w:rPr>
          <w:i w:val="0"/>
          <w:iCs w:val="0"/>
          <w:color w:val="auto"/>
          <w:sz w:val="28"/>
          <w:szCs w:val="28"/>
        </w:rPr>
        <w:t>.</w:t>
      </w:r>
      <w:r w:rsidR="00513D16">
        <w:rPr>
          <w:i w:val="0"/>
          <w:iCs w:val="0"/>
          <w:color w:val="auto"/>
          <w:sz w:val="28"/>
          <w:szCs w:val="28"/>
        </w:rPr>
        <w:fldChar w:fldCharType="begin"/>
      </w:r>
      <w:r w:rsidR="00513D16">
        <w:rPr>
          <w:i w:val="0"/>
          <w:iCs w:val="0"/>
          <w:color w:val="auto"/>
          <w:sz w:val="28"/>
          <w:szCs w:val="28"/>
        </w:rPr>
        <w:instrText xml:space="preserve"> SEQ Equation \* ARABIC \s 1 </w:instrText>
      </w:r>
      <w:r w:rsidR="00513D16">
        <w:rPr>
          <w:i w:val="0"/>
          <w:iCs w:val="0"/>
          <w:color w:val="auto"/>
          <w:sz w:val="28"/>
          <w:szCs w:val="28"/>
        </w:rPr>
        <w:fldChar w:fldCharType="separate"/>
      </w:r>
      <w:r w:rsidR="00513D16">
        <w:rPr>
          <w:i w:val="0"/>
          <w:iCs w:val="0"/>
          <w:noProof/>
          <w:color w:val="auto"/>
          <w:sz w:val="28"/>
          <w:szCs w:val="28"/>
        </w:rPr>
        <w:t>1</w:t>
      </w:r>
      <w:r w:rsidR="00513D16">
        <w:rPr>
          <w:i w:val="0"/>
          <w:iCs w:val="0"/>
          <w:color w:val="auto"/>
          <w:sz w:val="28"/>
          <w:szCs w:val="28"/>
        </w:rPr>
        <w:fldChar w:fldCharType="end"/>
      </w:r>
      <w:r>
        <w:rPr>
          <w:i w:val="0"/>
          <w:iCs w:val="0"/>
          <w:color w:val="auto"/>
          <w:sz w:val="28"/>
          <w:szCs w:val="28"/>
        </w:rPr>
        <w:t>3</w:t>
      </w:r>
      <w:r w:rsidRPr="007A1AB6">
        <w:rPr>
          <w:i w:val="0"/>
          <w:iCs w:val="0"/>
          <w:color w:val="auto"/>
          <w:sz w:val="28"/>
          <w:szCs w:val="28"/>
        </w:rPr>
        <w:t>)</w:t>
      </w:r>
    </w:p>
    <w:p w14:paraId="01AA70A6" w14:textId="77777777" w:rsidR="007A1AB6" w:rsidRPr="00D908F3" w:rsidRDefault="007A1AB6" w:rsidP="007A1AB6">
      <w:pPr>
        <w:pStyle w:val="a3"/>
        <w:spacing w:line="360" w:lineRule="auto"/>
      </w:pPr>
    </w:p>
    <w:p w14:paraId="5AB4FD3D" w14:textId="77777777" w:rsidR="007A1AB6" w:rsidRDefault="007A1AB6" w:rsidP="007A1AB6">
      <w:pPr>
        <w:pStyle w:val="a3"/>
        <w:spacing w:line="360" w:lineRule="auto"/>
        <w:ind w:firstLine="851"/>
      </w:pPr>
      <w:r>
        <w:t xml:space="preserve">Поскольку кватернионы двойственно-кратны (то есть </w:t>
      </w:r>
      <w:r>
        <w:rPr>
          <w:i/>
          <w:iCs/>
          <w:lang w:val="en-US"/>
        </w:rPr>
        <w:t>q</w:t>
      </w:r>
      <w:r w:rsidRPr="00D908F3">
        <w:rPr>
          <w:i/>
          <w:iCs/>
        </w:rPr>
        <w:t xml:space="preserve"> </w:t>
      </w:r>
      <w:r>
        <w:t xml:space="preserve">и </w:t>
      </w:r>
      <w:r w:rsidRPr="00D908F3">
        <w:rPr>
          <w:i/>
          <w:iCs/>
        </w:rPr>
        <w:t>-</w:t>
      </w:r>
      <w:r>
        <w:rPr>
          <w:i/>
          <w:iCs/>
          <w:lang w:val="en-US"/>
        </w:rPr>
        <w:t>q</w:t>
      </w:r>
      <w:r w:rsidRPr="00D908F3">
        <w:rPr>
          <w:i/>
          <w:iCs/>
        </w:rPr>
        <w:t xml:space="preserve"> </w:t>
      </w:r>
      <w:r>
        <w:t xml:space="preserve">описывают одну и туже ориентацию), важно обеспечить правильный выбор знака при вычислении ошибки. Для построения управляющего момента </w:t>
      </w:r>
      <m:oMath>
        <m:sSub>
          <m:sSubPr>
            <m:ctrlPr>
              <w:rPr>
                <w:rFonts w:ascii="Cambria Math" w:hAnsi="Cambria Math"/>
                <w:i/>
              </w:rPr>
            </m:ctrlPr>
          </m:sSubPr>
          <m:e>
            <m:r>
              <w:rPr>
                <w:rFonts w:ascii="Cambria Math" w:hAnsi="Cambria Math"/>
              </w:rPr>
              <m:t>M</m:t>
            </m:r>
          </m:e>
          <m:sub>
            <m:r>
              <w:rPr>
                <w:rFonts w:ascii="Cambria Math" w:hAnsi="Cambria Math"/>
              </w:rPr>
              <m:t>cmd</m:t>
            </m:r>
          </m:sub>
        </m:sSub>
      </m:oMath>
      <w:r>
        <w:t xml:space="preserve">, прикладываемого к телу спутника, используется следующая формула ПД-регулятора </w:t>
      </w:r>
      <w:proofErr w:type="gramStart"/>
      <w:r>
        <w:t>( )</w:t>
      </w:r>
      <w:proofErr w:type="gramEnd"/>
      <w:r>
        <w:t xml:space="preserve"> </w:t>
      </w:r>
    </w:p>
    <w:p w14:paraId="07FC8991" w14:textId="77777777" w:rsidR="007A1AB6" w:rsidRDefault="007A1AB6" w:rsidP="007A1AB6">
      <w:pPr>
        <w:pStyle w:val="a3"/>
        <w:spacing w:line="360" w:lineRule="auto"/>
        <w:ind w:firstLine="851"/>
      </w:pPr>
    </w:p>
    <w:p w14:paraId="65A1AD87" w14:textId="0C4014BF" w:rsidR="007A1AB6" w:rsidRPr="007A1AB6" w:rsidRDefault="007A1AB6" w:rsidP="007A1AB6">
      <w:pPr>
        <w:pStyle w:val="af2"/>
        <w:tabs>
          <w:tab w:val="center" w:pos="4677"/>
          <w:tab w:val="right" w:pos="9921"/>
        </w:tabs>
        <w:rPr>
          <w:i w:val="0"/>
          <w:iCs w:val="0"/>
          <w:color w:val="auto"/>
          <w:sz w:val="28"/>
          <w:szCs w:val="28"/>
        </w:rPr>
      </w:pPr>
      <w:r>
        <w:rPr>
          <w:i w:val="0"/>
        </w:rPr>
        <w:tab/>
      </w:r>
      <m:oMath>
        <m:sSub>
          <m:sSubPr>
            <m:ctrlPr>
              <w:rPr>
                <w:rFonts w:ascii="Cambria Math" w:hAnsi="Cambria Math"/>
                <w:i w:val="0"/>
                <w:iCs w:val="0"/>
                <w:color w:val="auto"/>
                <w:sz w:val="28"/>
                <w:szCs w:val="28"/>
              </w:rPr>
            </m:ctrlPr>
          </m:sSubPr>
          <m:e>
            <m:r>
              <w:rPr>
                <w:rFonts w:ascii="Cambria Math" w:hAnsi="Cambria Math"/>
                <w:color w:val="auto"/>
                <w:sz w:val="28"/>
                <w:szCs w:val="28"/>
              </w:rPr>
              <m:t>M</m:t>
            </m:r>
          </m:e>
          <m:sub>
            <m:r>
              <w:rPr>
                <w:rFonts w:ascii="Cambria Math" w:hAnsi="Cambria Math"/>
                <w:color w:val="auto"/>
                <w:sz w:val="28"/>
                <w:szCs w:val="28"/>
              </w:rPr>
              <m:t>cmd</m:t>
            </m:r>
          </m:sub>
        </m:sSub>
        <m:r>
          <w:rPr>
            <w:rFonts w:ascii="Cambria Math" w:hAnsi="Cambria Math"/>
            <w:color w:val="auto"/>
            <w:sz w:val="28"/>
            <w:szCs w:val="28"/>
          </w:rPr>
          <m:t>= -</m:t>
        </m:r>
        <m:sSub>
          <m:sSubPr>
            <m:ctrlPr>
              <w:rPr>
                <w:rFonts w:ascii="Cambria Math" w:hAnsi="Cambria Math"/>
                <w:i w:val="0"/>
                <w:iCs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P</m:t>
            </m:r>
          </m:sub>
        </m:sSub>
        <m:r>
          <w:rPr>
            <w:rFonts w:ascii="Cambria Math" w:hAnsi="Cambria Math"/>
            <w:color w:val="auto"/>
            <w:sz w:val="28"/>
            <w:szCs w:val="28"/>
          </w:rPr>
          <m:t>∙</m:t>
        </m:r>
        <m:sSub>
          <m:sSubPr>
            <m:ctrlPr>
              <w:rPr>
                <w:rFonts w:ascii="Cambria Math" w:hAnsi="Cambria Math"/>
                <w:i w:val="0"/>
                <w:iCs w:val="0"/>
                <w:color w:val="auto"/>
                <w:sz w:val="28"/>
                <w:szCs w:val="28"/>
              </w:rPr>
            </m:ctrlPr>
          </m:sSubPr>
          <m:e>
            <m:r>
              <w:rPr>
                <w:rFonts w:ascii="Cambria Math" w:hAnsi="Cambria Math"/>
                <w:color w:val="auto"/>
                <w:sz w:val="28"/>
                <w:szCs w:val="28"/>
              </w:rPr>
              <m:t>e</m:t>
            </m:r>
          </m:e>
          <m:sub>
            <m:r>
              <w:rPr>
                <w:rFonts w:ascii="Cambria Math" w:hAnsi="Cambria Math"/>
                <w:color w:val="auto"/>
                <w:sz w:val="28"/>
                <w:szCs w:val="28"/>
              </w:rPr>
              <m:t>q</m:t>
            </m:r>
          </m:sub>
        </m:sSub>
        <m:r>
          <w:rPr>
            <w:rFonts w:ascii="Cambria Math" w:hAnsi="Cambria Math"/>
            <w:color w:val="auto"/>
            <w:sz w:val="28"/>
            <w:szCs w:val="28"/>
          </w:rPr>
          <m:t>-</m:t>
        </m:r>
        <m:sSub>
          <m:sSubPr>
            <m:ctrlPr>
              <w:rPr>
                <w:rFonts w:ascii="Cambria Math" w:hAnsi="Cambria Math"/>
                <w:i w:val="0"/>
                <w:iCs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d</m:t>
            </m:r>
          </m:sub>
        </m:sSub>
        <m:r>
          <w:rPr>
            <w:rFonts w:ascii="Cambria Math" w:hAnsi="Cambria Math"/>
            <w:color w:val="auto"/>
            <w:sz w:val="28"/>
            <w:szCs w:val="28"/>
          </w:rPr>
          <m:t>∙ω</m:t>
        </m:r>
      </m:oMath>
      <w:r w:rsidRPr="007A1AB6">
        <w:rPr>
          <w:i w:val="0"/>
          <w:iCs w:val="0"/>
          <w:color w:val="auto"/>
          <w:sz w:val="28"/>
          <w:szCs w:val="28"/>
        </w:rPr>
        <w:t xml:space="preserve">, </w:t>
      </w:r>
      <w:r w:rsidRPr="007A1AB6">
        <w:rPr>
          <w:i w:val="0"/>
          <w:iCs w:val="0"/>
          <w:color w:val="auto"/>
          <w:sz w:val="28"/>
          <w:szCs w:val="28"/>
        </w:rPr>
        <w:tab/>
        <w:t>(3.14)</w:t>
      </w:r>
    </w:p>
    <w:p w14:paraId="02073D51" w14:textId="77777777" w:rsidR="007A1AB6" w:rsidRPr="007A1AB6" w:rsidRDefault="007A1AB6" w:rsidP="007A1AB6"/>
    <w:p w14:paraId="61B1F63B" w14:textId="77777777" w:rsidR="007A1AB6" w:rsidRDefault="007A1AB6" w:rsidP="007A1AB6">
      <w:pPr>
        <w:pStyle w:val="a3"/>
        <w:spacing w:line="360" w:lineRule="auto"/>
      </w:pPr>
      <w:r>
        <w:t xml:space="preserve">где </w:t>
      </w:r>
      <m:oMath>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e1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e3</m:t>
                    </m:r>
                  </m:sub>
                </m:sSub>
              </m:e>
            </m:d>
          </m:e>
          <m:sup>
            <m:r>
              <w:rPr>
                <w:rFonts w:ascii="Cambria Math" w:hAnsi="Cambria Math"/>
              </w:rPr>
              <m:t>T</m:t>
            </m:r>
          </m:sup>
        </m:sSup>
      </m:oMath>
      <w:r w:rsidRPr="00D908F3">
        <w:t xml:space="preserve"> – </w:t>
      </w:r>
      <w:r>
        <w:t>векторная часть кватерниона ошибки,</w:t>
      </w:r>
      <m:oMath>
        <m:r>
          <m:rPr>
            <m:sty m:val="p"/>
          </m:rPr>
          <w:rPr>
            <w:rFonts w:ascii="Cambria Math" w:hAnsi="Cambria Math"/>
          </w:rPr>
          <m:t>ω</m:t>
        </m:r>
      </m:oMath>
      <w:r>
        <w:t xml:space="preserve"> – угловая скорость спутника, </w:t>
      </w:r>
      <m:oMath>
        <m:sSub>
          <m:sSubPr>
            <m:ctrlPr>
              <w:rPr>
                <w:rFonts w:ascii="Cambria Math" w:hAnsi="Cambria Math"/>
                <w:i/>
              </w:rPr>
            </m:ctrlPr>
          </m:sSubPr>
          <m:e>
            <m:r>
              <w:rPr>
                <w:rFonts w:ascii="Cambria Math" w:hAnsi="Cambria Math"/>
              </w:rPr>
              <m:t>K</m:t>
            </m:r>
            <m:ctrlPr>
              <w:rPr>
                <w:rFonts w:ascii="Cambria Math" w:hAnsi="Cambria Math"/>
              </w:rPr>
            </m:ctrlPr>
          </m:e>
          <m:sub>
            <m:r>
              <w:rPr>
                <w:rFonts w:ascii="Cambria Math" w:hAnsi="Cambria Math"/>
              </w:rPr>
              <m:t>p</m:t>
            </m:r>
          </m:sub>
        </m:sSub>
      </m:oMath>
      <w:r w:rsidRPr="00D908F3">
        <w:t xml:space="preserve"> </w:t>
      </w:r>
      <w:r>
        <w:t>–</w:t>
      </w:r>
      <w:r w:rsidRPr="00D908F3">
        <w:t xml:space="preserve"> </w:t>
      </w:r>
      <w:r>
        <w:t xml:space="preserve">матрица пропорциональных коэффициентов,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D908F3">
        <w:t xml:space="preserve"> </w:t>
      </w:r>
      <w:r>
        <w:t>–</w:t>
      </w:r>
      <w:r w:rsidRPr="00D908F3">
        <w:t xml:space="preserve"> </w:t>
      </w:r>
      <w:r>
        <w:t>матрица дифференциальных коэффициентов.</w:t>
      </w:r>
    </w:p>
    <w:p w14:paraId="034012B9" w14:textId="0DBA52E2" w:rsidR="007A1AB6" w:rsidRDefault="007A1AB6" w:rsidP="007A1AB6">
      <w:pPr>
        <w:pStyle w:val="a3"/>
        <w:spacing w:line="360" w:lineRule="auto"/>
      </w:pPr>
      <w:r>
        <w:t>Для симметричного спутника часто используются диагональные матрицы (</w:t>
      </w:r>
      <w:r w:rsidR="00513D16">
        <w:t>3.15</w:t>
      </w:r>
      <w:r>
        <w:t>)</w:t>
      </w:r>
    </w:p>
    <w:p w14:paraId="4A17409D" w14:textId="77777777" w:rsidR="007A1AB6" w:rsidRDefault="007A1AB6" w:rsidP="005F4448">
      <w:pPr>
        <w:pStyle w:val="a3"/>
        <w:spacing w:line="360" w:lineRule="auto"/>
        <w:jc w:val="both"/>
      </w:pPr>
    </w:p>
    <w:p w14:paraId="1830A62D" w14:textId="77777777" w:rsidR="007A1AB6" w:rsidRDefault="007A1AB6" w:rsidP="007A1AB6">
      <w:pPr>
        <w:pStyle w:val="af2"/>
        <w:tabs>
          <w:tab w:val="center" w:pos="4677"/>
          <w:tab w:val="right" w:pos="9921"/>
        </w:tabs>
        <w:rPr>
          <w:i w:val="0"/>
          <w:iCs w:val="0"/>
          <w:color w:val="auto"/>
          <w:sz w:val="28"/>
          <w:szCs w:val="28"/>
        </w:rPr>
      </w:pPr>
      <w:r w:rsidRPr="007A1AB6">
        <w:rPr>
          <w:i w:val="0"/>
          <w:iCs w:val="0"/>
          <w:color w:val="auto"/>
          <w:sz w:val="28"/>
          <w:szCs w:val="28"/>
        </w:rPr>
        <w:tab/>
      </w:r>
      <m:oMath>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lang w:val="en-US"/>
              </w:rPr>
              <m:t>p</m:t>
            </m:r>
          </m:sub>
        </m:sSub>
        <m:r>
          <w:rPr>
            <w:rFonts w:ascii="Cambria Math" w:hAnsi="Cambria Math"/>
            <w:color w:val="auto"/>
            <w:sz w:val="28"/>
            <w:szCs w:val="28"/>
          </w:rPr>
          <m:t>=</m:t>
        </m:r>
        <m:r>
          <w:rPr>
            <w:rFonts w:ascii="Cambria Math" w:hAnsi="Cambria Math"/>
            <w:color w:val="auto"/>
            <w:sz w:val="28"/>
            <w:szCs w:val="28"/>
            <w:lang w:val="en-US"/>
          </w:rPr>
          <m:t>diag</m:t>
        </m:r>
        <m:d>
          <m:dPr>
            <m:ctrlPr>
              <w:rPr>
                <w:rFonts w:ascii="Cambria Math" w:hAnsi="Cambria Math"/>
                <w:i w:val="0"/>
                <w:iCs w:val="0"/>
                <w:color w:val="auto"/>
                <w:sz w:val="28"/>
                <w:szCs w:val="28"/>
                <w:lang w:val="en-US"/>
              </w:rPr>
            </m:ctrlPr>
          </m:dPr>
          <m:e>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lang w:val="en-US"/>
                  </w:rPr>
                  <m:t>p</m:t>
                </m:r>
                <m:r>
                  <w:rPr>
                    <w:rFonts w:ascii="Cambria Math" w:hAnsi="Cambria Math"/>
                    <w:color w:val="auto"/>
                    <w:sz w:val="28"/>
                    <w:szCs w:val="28"/>
                  </w:rPr>
                  <m:t>1</m:t>
                </m:r>
              </m:sub>
            </m:sSub>
            <m:r>
              <w:rPr>
                <w:rFonts w:ascii="Cambria Math" w:hAnsi="Cambria Math"/>
                <w:color w:val="auto"/>
                <w:sz w:val="28"/>
                <w:szCs w:val="28"/>
              </w:rPr>
              <m:t>,</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lang w:val="en-US"/>
                  </w:rPr>
                  <m:t>p</m:t>
                </m:r>
                <m:r>
                  <w:rPr>
                    <w:rFonts w:ascii="Cambria Math" w:hAnsi="Cambria Math"/>
                    <w:color w:val="auto"/>
                    <w:sz w:val="28"/>
                    <w:szCs w:val="28"/>
                  </w:rPr>
                  <m:t>2</m:t>
                </m:r>
              </m:sub>
            </m:sSub>
            <m:r>
              <w:rPr>
                <w:rFonts w:ascii="Cambria Math" w:hAnsi="Cambria Math"/>
                <w:color w:val="auto"/>
                <w:sz w:val="28"/>
                <w:szCs w:val="28"/>
              </w:rPr>
              <m:t>,</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lang w:val="en-US"/>
                  </w:rPr>
                  <m:t>p</m:t>
                </m:r>
                <m:r>
                  <w:rPr>
                    <w:rFonts w:ascii="Cambria Math" w:hAnsi="Cambria Math"/>
                    <w:color w:val="auto"/>
                    <w:sz w:val="28"/>
                    <w:szCs w:val="28"/>
                  </w:rPr>
                  <m:t>3</m:t>
                </m:r>
              </m:sub>
            </m:sSub>
          </m:e>
        </m:d>
        <m:r>
          <w:rPr>
            <w:rFonts w:ascii="Cambria Math" w:hAnsi="Cambria Math"/>
            <w:color w:val="auto"/>
            <w:sz w:val="28"/>
            <w:szCs w:val="28"/>
          </w:rPr>
          <m:t xml:space="preserve">, </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lang w:val="en-US"/>
              </w:rPr>
              <m:t>d</m:t>
            </m:r>
          </m:sub>
        </m:sSub>
        <m:r>
          <w:rPr>
            <w:rFonts w:ascii="Cambria Math" w:hAnsi="Cambria Math"/>
            <w:color w:val="auto"/>
            <w:sz w:val="28"/>
            <w:szCs w:val="28"/>
          </w:rPr>
          <m:t>=</m:t>
        </m:r>
        <m:r>
          <w:rPr>
            <w:rFonts w:ascii="Cambria Math" w:hAnsi="Cambria Math"/>
            <w:color w:val="auto"/>
            <w:sz w:val="28"/>
            <w:szCs w:val="28"/>
            <w:lang w:val="en-US"/>
          </w:rPr>
          <m:t>diag</m:t>
        </m:r>
        <m:r>
          <w:rPr>
            <w:rFonts w:ascii="Cambria Math" w:hAnsi="Cambria Math"/>
            <w:color w:val="auto"/>
            <w:sz w:val="28"/>
            <w:szCs w:val="28"/>
          </w:rPr>
          <m:t>(</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lang w:val="en-US"/>
              </w:rPr>
              <m:t>d</m:t>
            </m:r>
            <m:r>
              <w:rPr>
                <w:rFonts w:ascii="Cambria Math" w:hAnsi="Cambria Math"/>
                <w:color w:val="auto"/>
                <w:sz w:val="28"/>
                <w:szCs w:val="28"/>
              </w:rPr>
              <m:t>1</m:t>
            </m:r>
          </m:sub>
        </m:sSub>
        <m:r>
          <w:rPr>
            <w:rFonts w:ascii="Cambria Math" w:hAnsi="Cambria Math"/>
            <w:color w:val="auto"/>
            <w:sz w:val="28"/>
            <w:szCs w:val="28"/>
          </w:rPr>
          <m:t xml:space="preserve">, </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lang w:val="en-US"/>
              </w:rPr>
              <m:t>d</m:t>
            </m:r>
            <m:r>
              <w:rPr>
                <w:rFonts w:ascii="Cambria Math" w:hAnsi="Cambria Math"/>
                <w:color w:val="auto"/>
                <w:sz w:val="28"/>
                <w:szCs w:val="28"/>
              </w:rPr>
              <m:t>2</m:t>
            </m:r>
          </m:sub>
        </m:sSub>
        <m:r>
          <w:rPr>
            <w:rFonts w:ascii="Cambria Math" w:hAnsi="Cambria Math"/>
            <w:color w:val="auto"/>
            <w:sz w:val="28"/>
            <w:szCs w:val="28"/>
          </w:rPr>
          <m:t>,</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lang w:val="en-US"/>
              </w:rPr>
              <m:t>d</m:t>
            </m:r>
            <m:r>
              <w:rPr>
                <w:rFonts w:ascii="Cambria Math" w:hAnsi="Cambria Math"/>
                <w:color w:val="auto"/>
                <w:sz w:val="28"/>
                <w:szCs w:val="28"/>
              </w:rPr>
              <m:t>3</m:t>
            </m:r>
          </m:sub>
        </m:sSub>
        <m:r>
          <w:rPr>
            <w:rFonts w:ascii="Cambria Math" w:hAnsi="Cambria Math"/>
            <w:color w:val="auto"/>
            <w:sz w:val="28"/>
            <w:szCs w:val="28"/>
          </w:rPr>
          <m:t>)</m:t>
        </m:r>
      </m:oMath>
      <w:r>
        <w:rPr>
          <w:i w:val="0"/>
          <w:iCs w:val="0"/>
          <w:color w:val="auto"/>
          <w:sz w:val="28"/>
          <w:szCs w:val="28"/>
        </w:rPr>
        <w:t>,</w:t>
      </w:r>
      <w:r>
        <w:rPr>
          <w:i w:val="0"/>
          <w:iCs w:val="0"/>
          <w:color w:val="auto"/>
          <w:sz w:val="28"/>
          <w:szCs w:val="28"/>
        </w:rPr>
        <w:tab/>
      </w:r>
      <w:r w:rsidRPr="007A1AB6">
        <w:rPr>
          <w:i w:val="0"/>
          <w:iCs w:val="0"/>
          <w:color w:val="auto"/>
          <w:sz w:val="28"/>
          <w:szCs w:val="28"/>
        </w:rPr>
        <w:t>(</w:t>
      </w:r>
      <w:r>
        <w:rPr>
          <w:i w:val="0"/>
          <w:iCs w:val="0"/>
          <w:color w:val="auto"/>
          <w:sz w:val="28"/>
          <w:szCs w:val="28"/>
        </w:rPr>
        <w:t>3.15</w:t>
      </w:r>
      <w:r w:rsidRPr="007A1AB6">
        <w:rPr>
          <w:i w:val="0"/>
          <w:iCs w:val="0"/>
          <w:color w:val="auto"/>
          <w:sz w:val="28"/>
          <w:szCs w:val="28"/>
        </w:rPr>
        <w:t>)</w:t>
      </w:r>
    </w:p>
    <w:p w14:paraId="19E4CF3F" w14:textId="77777777" w:rsidR="00047D02" w:rsidRDefault="00047D02" w:rsidP="00047D02"/>
    <w:p w14:paraId="6E113B4A" w14:textId="77777777" w:rsidR="00047D02" w:rsidRDefault="00047D02" w:rsidP="00047D02"/>
    <w:p w14:paraId="1C6F36D7" w14:textId="6AA1D6D3" w:rsidR="00047D02" w:rsidRDefault="009051AD" w:rsidP="009051AD">
      <w:pPr>
        <w:pStyle w:val="2"/>
        <w:numPr>
          <w:ilvl w:val="1"/>
          <w:numId w:val="25"/>
        </w:numPr>
      </w:pPr>
      <w:r>
        <w:t xml:space="preserve"> </w:t>
      </w:r>
      <w:bookmarkStart w:id="41" w:name="_Toc199259625"/>
      <w:r w:rsidR="00047D02">
        <w:t>Численное моделирование методом Рунге – Кутта 4</w:t>
      </w:r>
      <w:r w:rsidR="00A36633">
        <w:t>–ого порядка</w:t>
      </w:r>
      <w:bookmarkEnd w:id="41"/>
    </w:p>
    <w:p w14:paraId="327A4C92" w14:textId="77777777" w:rsidR="00A36633" w:rsidRDefault="00A36633" w:rsidP="00047D02"/>
    <w:p w14:paraId="7197903F" w14:textId="77777777" w:rsidR="00A36633" w:rsidRPr="00EC7247" w:rsidRDefault="00A36633" w:rsidP="00A36633">
      <w:pPr>
        <w:pStyle w:val="a3"/>
        <w:spacing w:line="360" w:lineRule="auto"/>
        <w:ind w:firstLine="851"/>
      </w:pPr>
      <w:r w:rsidRPr="00EC7247">
        <w:t>Для интегрирования системы дифференциальных уравнений, описывающей вращательное движение малого космического аппарата, применяется метод Рунге–Кутты 4-го порядка (RK4). Данный метод обеспечивает высокую точность при разумных вычислительных затратах и широко используется в задачах численного моделирования динамики.</w:t>
      </w:r>
    </w:p>
    <w:p w14:paraId="5E85BF4A" w14:textId="1A369EF0" w:rsidR="00A36633" w:rsidRDefault="00A36633" w:rsidP="00A36633">
      <w:pPr>
        <w:pStyle w:val="a3"/>
        <w:spacing w:line="360" w:lineRule="auto"/>
        <w:ind w:firstLine="851"/>
      </w:pPr>
      <w:r w:rsidRPr="00EC7247">
        <w:t xml:space="preserve">Интеграция системы уравнений проводится на каждом временном шаге </w:t>
      </w:r>
      <m:oMath>
        <m:r>
          <w:rPr>
            <w:rFonts w:ascii="Cambria Math" w:hAnsi="Cambria Math"/>
          </w:rPr>
          <m:t>dt</m:t>
        </m:r>
      </m:oMath>
      <w:r w:rsidRPr="00EC7247">
        <w:t xml:space="preserve"> по стандартной схеме </w:t>
      </w:r>
      <w:r w:rsidRPr="00EC7247">
        <w:rPr>
          <w:lang w:val="en-US"/>
        </w:rPr>
        <w:t>RK</w:t>
      </w:r>
      <w:r w:rsidRPr="00EC7247">
        <w:t>4 (</w:t>
      </w:r>
      <w:r w:rsidR="000A0663">
        <w:t>3.16</w:t>
      </w:r>
      <w:r w:rsidRPr="00EC7247">
        <w:t>):</w:t>
      </w:r>
    </w:p>
    <w:p w14:paraId="11EB1D7D" w14:textId="77777777" w:rsidR="00A36633" w:rsidRDefault="00A36633" w:rsidP="00A36633">
      <w:pPr>
        <w:pStyle w:val="a3"/>
        <w:spacing w:line="360" w:lineRule="auto"/>
        <w:ind w:firstLine="851"/>
      </w:pPr>
    </w:p>
    <w:p w14:paraId="3A881324" w14:textId="6C63EF6A" w:rsidR="00A36633" w:rsidRDefault="00A36633" w:rsidP="00A36633">
      <w:pPr>
        <w:pStyle w:val="af2"/>
        <w:tabs>
          <w:tab w:val="center" w:pos="4677"/>
          <w:tab w:val="right" w:pos="9921"/>
        </w:tabs>
        <w:rPr>
          <w:i w:val="0"/>
          <w:iCs w:val="0"/>
          <w:color w:val="auto"/>
          <w:sz w:val="28"/>
          <w:szCs w:val="28"/>
        </w:rPr>
      </w:pPr>
      <w:r w:rsidRPr="00A36633">
        <w:rPr>
          <w:i w:val="0"/>
        </w:rPr>
        <w:tab/>
      </w:r>
      <m:oMath>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x</m:t>
            </m:r>
          </m:e>
          <m:sub>
            <m:r>
              <w:rPr>
                <w:rFonts w:ascii="Cambria Math" w:hAnsi="Cambria Math"/>
                <w:color w:val="auto"/>
                <w:sz w:val="28"/>
                <w:szCs w:val="28"/>
                <w:lang w:val="en-US"/>
              </w:rPr>
              <m:t>n</m:t>
            </m:r>
            <m:r>
              <w:rPr>
                <w:rFonts w:ascii="Cambria Math" w:hAnsi="Cambria Math"/>
                <w:color w:val="auto"/>
                <w:sz w:val="28"/>
                <w:szCs w:val="28"/>
              </w:rPr>
              <m:t>+1</m:t>
            </m:r>
          </m:sub>
        </m:sSub>
        <m:r>
          <w:rPr>
            <w:rFonts w:ascii="Cambria Math" w:hAnsi="Cambria Math"/>
            <w:color w:val="auto"/>
            <w:sz w:val="28"/>
            <w:szCs w:val="28"/>
          </w:rPr>
          <m:t>=</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x</m:t>
            </m:r>
          </m:e>
          <m:sub>
            <m:r>
              <w:rPr>
                <w:rFonts w:ascii="Cambria Math" w:hAnsi="Cambria Math"/>
                <w:color w:val="auto"/>
                <w:sz w:val="28"/>
                <w:szCs w:val="28"/>
                <w:lang w:val="en-US"/>
              </w:rPr>
              <m:t>n</m:t>
            </m:r>
          </m:sub>
        </m:sSub>
        <m:r>
          <w:rPr>
            <w:rFonts w:ascii="Cambria Math" w:hAnsi="Cambria Math"/>
            <w:color w:val="auto"/>
            <w:sz w:val="28"/>
            <w:szCs w:val="28"/>
          </w:rPr>
          <m:t>+</m:t>
        </m:r>
        <m:f>
          <m:fPr>
            <m:ctrlPr>
              <w:rPr>
                <w:rFonts w:ascii="Cambria Math" w:hAnsi="Cambria Math"/>
                <w:i w:val="0"/>
                <w:iCs w:val="0"/>
                <w:color w:val="auto"/>
                <w:sz w:val="28"/>
                <w:szCs w:val="28"/>
                <w:lang w:val="en-US"/>
              </w:rPr>
            </m:ctrlPr>
          </m:fPr>
          <m:num>
            <m:r>
              <w:rPr>
                <w:rFonts w:ascii="Cambria Math" w:hAnsi="Cambria Math"/>
                <w:color w:val="auto"/>
                <w:sz w:val="28"/>
                <w:szCs w:val="28"/>
              </w:rPr>
              <m:t>1</m:t>
            </m:r>
          </m:num>
          <m:den>
            <m:r>
              <w:rPr>
                <w:rFonts w:ascii="Cambria Math" w:hAnsi="Cambria Math"/>
                <w:color w:val="auto"/>
                <w:sz w:val="28"/>
                <w:szCs w:val="28"/>
              </w:rPr>
              <m:t>6</m:t>
            </m:r>
          </m:den>
        </m:f>
        <m:r>
          <w:rPr>
            <w:rFonts w:ascii="Cambria Math" w:hAnsi="Cambria Math"/>
            <w:color w:val="auto"/>
            <w:sz w:val="28"/>
            <w:szCs w:val="28"/>
          </w:rPr>
          <m:t>(</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rPr>
              <m:t>1</m:t>
            </m:r>
          </m:sub>
        </m:sSub>
        <m:r>
          <w:rPr>
            <w:rFonts w:ascii="Cambria Math" w:hAnsi="Cambria Math"/>
            <w:color w:val="auto"/>
            <w:sz w:val="28"/>
            <w:szCs w:val="28"/>
          </w:rPr>
          <m:t>+2</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rPr>
              <m:t>2</m:t>
            </m:r>
          </m:sub>
        </m:sSub>
        <m:r>
          <w:rPr>
            <w:rFonts w:ascii="Cambria Math" w:hAnsi="Cambria Math"/>
            <w:color w:val="auto"/>
            <w:sz w:val="28"/>
            <w:szCs w:val="28"/>
          </w:rPr>
          <m:t>+2</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rPr>
              <m:t>3</m:t>
            </m:r>
          </m:sub>
        </m:sSub>
        <m:r>
          <w:rPr>
            <w:rFonts w:ascii="Cambria Math" w:hAnsi="Cambria Math"/>
            <w:color w:val="auto"/>
            <w:sz w:val="28"/>
            <w:szCs w:val="28"/>
          </w:rPr>
          <m:t>+</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rPr>
              <m:t>4</m:t>
            </m:r>
          </m:sub>
        </m:sSub>
        <m:r>
          <w:rPr>
            <w:rFonts w:ascii="Cambria Math" w:hAnsi="Cambria Math"/>
            <w:color w:val="auto"/>
            <w:sz w:val="28"/>
            <w:szCs w:val="28"/>
          </w:rPr>
          <m:t>)</m:t>
        </m:r>
      </m:oMath>
      <w:r>
        <w:rPr>
          <w:i w:val="0"/>
          <w:iCs w:val="0"/>
          <w:color w:val="auto"/>
          <w:sz w:val="28"/>
          <w:szCs w:val="28"/>
        </w:rPr>
        <w:t>,</w:t>
      </w:r>
      <w:r>
        <w:rPr>
          <w:i w:val="0"/>
          <w:iCs w:val="0"/>
          <w:color w:val="auto"/>
          <w:sz w:val="28"/>
          <w:szCs w:val="28"/>
        </w:rPr>
        <w:tab/>
      </w:r>
      <w:r w:rsidRPr="00A36633">
        <w:rPr>
          <w:i w:val="0"/>
          <w:iCs w:val="0"/>
          <w:color w:val="auto"/>
          <w:sz w:val="28"/>
          <w:szCs w:val="28"/>
        </w:rPr>
        <w:t xml:space="preserve"> (</w:t>
      </w:r>
      <w:r>
        <w:rPr>
          <w:i w:val="0"/>
          <w:iCs w:val="0"/>
          <w:color w:val="auto"/>
          <w:sz w:val="28"/>
          <w:szCs w:val="28"/>
        </w:rPr>
        <w:t>3.16</w:t>
      </w:r>
      <w:r w:rsidRPr="00A36633">
        <w:rPr>
          <w:i w:val="0"/>
          <w:iCs w:val="0"/>
          <w:color w:val="auto"/>
          <w:sz w:val="28"/>
          <w:szCs w:val="28"/>
        </w:rPr>
        <w:t>)</w:t>
      </w:r>
    </w:p>
    <w:p w14:paraId="69B40857" w14:textId="77777777" w:rsidR="00A36633" w:rsidRPr="00A36633" w:rsidRDefault="00A36633" w:rsidP="00A36633"/>
    <w:p w14:paraId="56CF52E5" w14:textId="77777777" w:rsidR="00A36633" w:rsidRPr="00EC7247" w:rsidRDefault="00A36633" w:rsidP="00A36633">
      <w:pPr>
        <w:pStyle w:val="a3"/>
        <w:spacing w:line="360" w:lineRule="auto"/>
      </w:pPr>
      <w:r w:rsidRPr="00EC7247">
        <w:t xml:space="preserve">где для каждой переменной (например, </w:t>
      </w:r>
      <m:oMath>
        <m:r>
          <m:rPr>
            <m:sty m:val="p"/>
          </m:rPr>
          <w:rPr>
            <w:rFonts w:ascii="Cambria Math" w:hAnsi="Cambria Math"/>
          </w:rPr>
          <m:t>ω</m:t>
        </m:r>
      </m:oMath>
      <w:r w:rsidRPr="00EC7247">
        <w:t xml:space="preserve"> или </w:t>
      </w:r>
      <w:r w:rsidRPr="00EC7247">
        <w:rPr>
          <w:i/>
          <w:iCs/>
          <w:lang w:val="en-US"/>
        </w:rPr>
        <w:t>q</w:t>
      </w:r>
      <w:r w:rsidRPr="00EC7247">
        <w:t>) вычисляются:</w:t>
      </w:r>
    </w:p>
    <w:p w14:paraId="2E0E9509" w14:textId="77777777" w:rsidR="00A36633" w:rsidRDefault="00A36633" w:rsidP="00A36633">
      <w:pPr>
        <w:pStyle w:val="a3"/>
        <w:spacing w:line="360" w:lineRule="auto"/>
      </w:pPr>
      <w:r>
        <w:lastRenderedPageBreak/>
        <w:t xml:space="preserve">Для кватернионов, после каждого шага интегрирования необходимо выполнять нормализацию: </w:t>
      </w:r>
    </w:p>
    <w:p w14:paraId="546A64AE" w14:textId="77777777" w:rsidR="00A36633" w:rsidRDefault="00A36633" w:rsidP="00A36633">
      <w:pPr>
        <w:pStyle w:val="a3"/>
        <w:spacing w:line="360" w:lineRule="auto"/>
      </w:pPr>
    </w:p>
    <w:p w14:paraId="2F67B8D3" w14:textId="0C5EAF11" w:rsidR="00A36633" w:rsidRPr="00A36633" w:rsidRDefault="00A36633" w:rsidP="00A36633">
      <w:pPr>
        <w:pStyle w:val="af2"/>
        <w:tabs>
          <w:tab w:val="center" w:pos="4677"/>
          <w:tab w:val="right" w:pos="9921"/>
        </w:tabs>
        <w:rPr>
          <w:i w:val="0"/>
          <w:iCs w:val="0"/>
          <w:color w:val="auto"/>
          <w:sz w:val="28"/>
          <w:szCs w:val="28"/>
        </w:rPr>
      </w:pPr>
      <w:r w:rsidRPr="00A36633">
        <w:rPr>
          <w:i w:val="0"/>
          <w:iCs w:val="0"/>
          <w:color w:val="auto"/>
          <w:sz w:val="28"/>
          <w:szCs w:val="28"/>
        </w:rPr>
        <w:tab/>
      </w:r>
      <m:oMath>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rPr>
              <m:t>1</m:t>
            </m:r>
          </m:sub>
        </m:sSub>
        <m:r>
          <w:rPr>
            <w:rFonts w:ascii="Cambria Math" w:hAnsi="Cambria Math"/>
            <w:color w:val="auto"/>
            <w:sz w:val="28"/>
            <w:szCs w:val="28"/>
          </w:rPr>
          <m:t>=</m:t>
        </m:r>
        <m:r>
          <w:rPr>
            <w:rFonts w:ascii="Cambria Math" w:hAnsi="Cambria Math"/>
            <w:color w:val="auto"/>
            <w:sz w:val="28"/>
            <w:szCs w:val="28"/>
            <w:lang w:val="en-US"/>
          </w:rPr>
          <m:t>f</m:t>
        </m:r>
        <m:d>
          <m:dPr>
            <m:ctrlPr>
              <w:rPr>
                <w:rFonts w:ascii="Cambria Math" w:hAnsi="Cambria Math"/>
                <w:i w:val="0"/>
                <w:iCs w:val="0"/>
                <w:color w:val="auto"/>
                <w:sz w:val="28"/>
                <w:szCs w:val="28"/>
                <w:lang w:val="en-US"/>
              </w:rPr>
            </m:ctrlPr>
          </m:dPr>
          <m:e>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t</m:t>
                </m:r>
              </m:e>
              <m:sub>
                <m:r>
                  <w:rPr>
                    <w:rFonts w:ascii="Cambria Math" w:hAnsi="Cambria Math"/>
                    <w:color w:val="auto"/>
                    <w:sz w:val="28"/>
                    <w:szCs w:val="28"/>
                    <w:lang w:val="en-US"/>
                  </w:rPr>
                  <m:t>n</m:t>
                </m:r>
              </m:sub>
            </m:sSub>
            <m:r>
              <w:rPr>
                <w:rFonts w:ascii="Cambria Math" w:hAnsi="Cambria Math"/>
                <w:color w:val="auto"/>
                <w:sz w:val="28"/>
                <w:szCs w:val="28"/>
              </w:rPr>
              <m:t xml:space="preserve">, </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x</m:t>
                </m:r>
              </m:e>
              <m:sub>
                <m:r>
                  <w:rPr>
                    <w:rFonts w:ascii="Cambria Math" w:hAnsi="Cambria Math"/>
                    <w:color w:val="auto"/>
                    <w:sz w:val="28"/>
                    <w:szCs w:val="28"/>
                    <w:lang w:val="en-US"/>
                  </w:rPr>
                  <m:t>n</m:t>
                </m:r>
              </m:sub>
            </m:sSub>
          </m:e>
        </m:d>
        <m:r>
          <w:rPr>
            <w:rFonts w:ascii="Cambria Math" w:hAnsi="Cambria Math"/>
            <w:color w:val="auto"/>
            <w:sz w:val="28"/>
            <w:szCs w:val="28"/>
          </w:rPr>
          <m:t xml:space="preserve">, </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rPr>
              <m:t>2</m:t>
            </m:r>
          </m:sub>
        </m:sSub>
        <m:r>
          <w:rPr>
            <w:rFonts w:ascii="Cambria Math" w:hAnsi="Cambria Math"/>
            <w:color w:val="auto"/>
            <w:sz w:val="28"/>
            <w:szCs w:val="28"/>
          </w:rPr>
          <m:t>=</m:t>
        </m:r>
        <m:r>
          <w:rPr>
            <w:rFonts w:ascii="Cambria Math" w:hAnsi="Cambria Math"/>
            <w:color w:val="auto"/>
            <w:sz w:val="28"/>
            <w:szCs w:val="28"/>
            <w:lang w:val="en-US"/>
          </w:rPr>
          <m:t>f</m:t>
        </m:r>
        <m:d>
          <m:dPr>
            <m:ctrlPr>
              <w:rPr>
                <w:rFonts w:ascii="Cambria Math" w:hAnsi="Cambria Math"/>
                <w:i w:val="0"/>
                <w:iCs w:val="0"/>
                <w:color w:val="auto"/>
                <w:sz w:val="28"/>
                <w:szCs w:val="28"/>
                <w:lang w:val="en-US"/>
              </w:rPr>
            </m:ctrlPr>
          </m:dPr>
          <m:e>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t</m:t>
                </m:r>
              </m:e>
              <m:sub>
                <m:r>
                  <w:rPr>
                    <w:rFonts w:ascii="Cambria Math" w:hAnsi="Cambria Math"/>
                    <w:color w:val="auto"/>
                    <w:sz w:val="28"/>
                    <w:szCs w:val="28"/>
                    <w:lang w:val="en-US"/>
                  </w:rPr>
                  <m:t>n</m:t>
                </m:r>
              </m:sub>
            </m:sSub>
            <m:r>
              <w:rPr>
                <w:rFonts w:ascii="Cambria Math" w:hAnsi="Cambria Math"/>
                <w:color w:val="auto"/>
                <w:sz w:val="28"/>
                <w:szCs w:val="28"/>
              </w:rPr>
              <m:t>+</m:t>
            </m:r>
            <m:f>
              <m:fPr>
                <m:ctrlPr>
                  <w:rPr>
                    <w:rFonts w:ascii="Cambria Math" w:hAnsi="Cambria Math"/>
                    <w:i w:val="0"/>
                    <w:iCs w:val="0"/>
                    <w:color w:val="auto"/>
                    <w:sz w:val="28"/>
                    <w:szCs w:val="28"/>
                    <w:lang w:val="en-US"/>
                  </w:rPr>
                </m:ctrlPr>
              </m:fPr>
              <m:num>
                <m:r>
                  <w:rPr>
                    <w:rFonts w:ascii="Cambria Math" w:hAnsi="Cambria Math"/>
                    <w:color w:val="auto"/>
                    <w:sz w:val="28"/>
                    <w:szCs w:val="28"/>
                    <w:lang w:val="en-US"/>
                  </w:rPr>
                  <m:t>dt</m:t>
                </m:r>
              </m:num>
              <m:den>
                <m:r>
                  <w:rPr>
                    <w:rFonts w:ascii="Cambria Math" w:hAnsi="Cambria Math"/>
                    <w:color w:val="auto"/>
                    <w:sz w:val="28"/>
                    <w:szCs w:val="28"/>
                  </w:rPr>
                  <m:t>2</m:t>
                </m:r>
              </m:den>
            </m:f>
            <m:r>
              <w:rPr>
                <w:rFonts w:ascii="Cambria Math" w:hAnsi="Cambria Math"/>
                <w:color w:val="auto"/>
                <w:sz w:val="28"/>
                <w:szCs w:val="28"/>
              </w:rPr>
              <m:t xml:space="preserve">, </m:t>
            </m:r>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x</m:t>
                </m:r>
              </m:e>
              <m:sub>
                <m:r>
                  <w:rPr>
                    <w:rFonts w:ascii="Cambria Math" w:hAnsi="Cambria Math"/>
                    <w:color w:val="auto"/>
                    <w:sz w:val="28"/>
                    <w:szCs w:val="28"/>
                    <w:lang w:val="en-US"/>
                  </w:rPr>
                  <m:t>n</m:t>
                </m:r>
              </m:sub>
            </m:sSub>
            <m:r>
              <w:rPr>
                <w:rFonts w:ascii="Cambria Math" w:hAnsi="Cambria Math"/>
                <w:color w:val="auto"/>
                <w:sz w:val="28"/>
                <w:szCs w:val="28"/>
              </w:rPr>
              <m:t>+</m:t>
            </m:r>
            <m:f>
              <m:fPr>
                <m:ctrlPr>
                  <w:rPr>
                    <w:rFonts w:ascii="Cambria Math" w:hAnsi="Cambria Math"/>
                    <w:i w:val="0"/>
                    <w:iCs w:val="0"/>
                    <w:color w:val="auto"/>
                    <w:sz w:val="28"/>
                    <w:szCs w:val="28"/>
                    <w:lang w:val="en-US"/>
                  </w:rPr>
                </m:ctrlPr>
              </m:fPr>
              <m:num>
                <m:r>
                  <w:rPr>
                    <w:rFonts w:ascii="Cambria Math" w:hAnsi="Cambria Math"/>
                    <w:color w:val="auto"/>
                    <w:sz w:val="28"/>
                    <w:szCs w:val="28"/>
                    <w:lang w:val="en-US"/>
                  </w:rPr>
                  <m:t>dt</m:t>
                </m:r>
              </m:num>
              <m:den>
                <m:r>
                  <w:rPr>
                    <w:rFonts w:ascii="Cambria Math" w:hAnsi="Cambria Math"/>
                    <w:color w:val="auto"/>
                    <w:sz w:val="28"/>
                    <w:szCs w:val="28"/>
                  </w:rPr>
                  <m:t>2</m:t>
                </m:r>
              </m:den>
            </m:f>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k</m:t>
                </m:r>
              </m:e>
              <m:sub>
                <m:r>
                  <w:rPr>
                    <w:rFonts w:ascii="Cambria Math" w:hAnsi="Cambria Math"/>
                    <w:color w:val="auto"/>
                    <w:sz w:val="28"/>
                    <w:szCs w:val="28"/>
                  </w:rPr>
                  <m:t>1</m:t>
                </m:r>
              </m:sub>
            </m:sSub>
          </m:e>
        </m:d>
        <m:r>
          <w:rPr>
            <w:rFonts w:ascii="Cambria Math" w:hAnsi="Cambria Math"/>
            <w:color w:val="auto"/>
            <w:sz w:val="28"/>
            <w:szCs w:val="28"/>
          </w:rPr>
          <m:t>, и т.д.</m:t>
        </m:r>
      </m:oMath>
      <w:r w:rsidRPr="00A36633">
        <w:rPr>
          <w:i w:val="0"/>
          <w:iCs w:val="0"/>
          <w:color w:val="auto"/>
          <w:sz w:val="28"/>
          <w:szCs w:val="28"/>
        </w:rPr>
        <w:t xml:space="preserve"> </w:t>
      </w:r>
      <w:r w:rsidRPr="00A36633">
        <w:rPr>
          <w:i w:val="0"/>
          <w:iCs w:val="0"/>
          <w:color w:val="auto"/>
          <w:sz w:val="28"/>
          <w:szCs w:val="28"/>
        </w:rPr>
        <w:tab/>
        <w:t>(3.17)</w:t>
      </w:r>
    </w:p>
    <w:p w14:paraId="668A63BA" w14:textId="77777777" w:rsidR="00A36633" w:rsidRPr="00A36633" w:rsidRDefault="00A36633" w:rsidP="00A36633">
      <w:pPr>
        <w:pStyle w:val="a3"/>
        <w:spacing w:line="360" w:lineRule="auto"/>
      </w:pPr>
    </w:p>
    <w:p w14:paraId="7D094540" w14:textId="2FBDE7FB" w:rsidR="00A36633" w:rsidRDefault="00A36633" w:rsidP="00A36633">
      <w:pPr>
        <w:pStyle w:val="af2"/>
        <w:tabs>
          <w:tab w:val="center" w:pos="4677"/>
          <w:tab w:val="right" w:pos="9921"/>
        </w:tabs>
        <w:rPr>
          <w:i w:val="0"/>
          <w:iCs w:val="0"/>
          <w:color w:val="auto"/>
          <w:sz w:val="28"/>
          <w:szCs w:val="28"/>
        </w:rPr>
      </w:pPr>
      <w:r w:rsidRPr="00A36633">
        <w:rPr>
          <w:i w:val="0"/>
          <w:iCs w:val="0"/>
          <w:color w:val="auto"/>
          <w:sz w:val="28"/>
          <w:szCs w:val="28"/>
        </w:rPr>
        <w:tab/>
      </w:r>
      <m:oMath>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q</m:t>
            </m:r>
          </m:e>
          <m:sub>
            <m:r>
              <w:rPr>
                <w:rFonts w:ascii="Cambria Math" w:hAnsi="Cambria Math"/>
                <w:color w:val="auto"/>
                <w:sz w:val="28"/>
                <w:szCs w:val="28"/>
                <w:lang w:val="en-US"/>
              </w:rPr>
              <m:t>n</m:t>
            </m:r>
            <m:r>
              <w:rPr>
                <w:rFonts w:ascii="Cambria Math" w:hAnsi="Cambria Math"/>
                <w:color w:val="auto"/>
                <w:sz w:val="28"/>
                <w:szCs w:val="28"/>
              </w:rPr>
              <m:t>+1</m:t>
            </m:r>
          </m:sub>
        </m:sSub>
        <m:r>
          <w:rPr>
            <w:rFonts w:ascii="Cambria Math" w:hAnsi="Cambria Math"/>
            <w:color w:val="auto"/>
            <w:sz w:val="28"/>
            <w:szCs w:val="28"/>
          </w:rPr>
          <m:t>←</m:t>
        </m:r>
        <m:f>
          <m:fPr>
            <m:ctrlPr>
              <w:rPr>
                <w:rFonts w:ascii="Cambria Math" w:hAnsi="Cambria Math"/>
                <w:i w:val="0"/>
                <w:iCs w:val="0"/>
                <w:color w:val="auto"/>
                <w:sz w:val="28"/>
                <w:szCs w:val="28"/>
                <w:lang w:val="en-US"/>
              </w:rPr>
            </m:ctrlPr>
          </m:fPr>
          <m:num>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q</m:t>
                </m:r>
              </m:e>
              <m:sub>
                <m:r>
                  <w:rPr>
                    <w:rFonts w:ascii="Cambria Math" w:hAnsi="Cambria Math"/>
                    <w:color w:val="auto"/>
                    <w:sz w:val="28"/>
                    <w:szCs w:val="28"/>
                    <w:lang w:val="en-US"/>
                  </w:rPr>
                  <m:t>n</m:t>
                </m:r>
                <m:r>
                  <w:rPr>
                    <w:rFonts w:ascii="Cambria Math" w:hAnsi="Cambria Math"/>
                    <w:color w:val="auto"/>
                    <w:sz w:val="28"/>
                    <w:szCs w:val="28"/>
                  </w:rPr>
                  <m:t>+1</m:t>
                </m:r>
              </m:sub>
            </m:sSub>
          </m:num>
          <m:den>
            <m:d>
              <m:dPr>
                <m:begChr m:val="‖"/>
                <m:endChr m:val="‖"/>
                <m:ctrlPr>
                  <w:rPr>
                    <w:rFonts w:ascii="Cambria Math" w:hAnsi="Cambria Math"/>
                    <w:i w:val="0"/>
                    <w:iCs w:val="0"/>
                    <w:color w:val="auto"/>
                    <w:sz w:val="28"/>
                    <w:szCs w:val="28"/>
                    <w:lang w:val="en-US"/>
                  </w:rPr>
                </m:ctrlPr>
              </m:dPr>
              <m:e>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q</m:t>
                    </m:r>
                  </m:e>
                  <m:sub>
                    <m:r>
                      <w:rPr>
                        <w:rFonts w:ascii="Cambria Math" w:hAnsi="Cambria Math"/>
                        <w:color w:val="auto"/>
                        <w:sz w:val="28"/>
                        <w:szCs w:val="28"/>
                        <w:lang w:val="en-US"/>
                      </w:rPr>
                      <m:t>n</m:t>
                    </m:r>
                    <m:r>
                      <w:rPr>
                        <w:rFonts w:ascii="Cambria Math" w:hAnsi="Cambria Math"/>
                        <w:color w:val="auto"/>
                        <w:sz w:val="28"/>
                        <w:szCs w:val="28"/>
                      </w:rPr>
                      <m:t>+1</m:t>
                    </m:r>
                  </m:sub>
                </m:sSub>
              </m:e>
            </m:d>
          </m:den>
        </m:f>
        <m:r>
          <w:rPr>
            <w:rFonts w:ascii="Cambria Math" w:hAnsi="Cambria Math"/>
            <w:color w:val="auto"/>
            <w:sz w:val="28"/>
            <w:szCs w:val="28"/>
          </w:rPr>
          <m:t>.</m:t>
        </m:r>
      </m:oMath>
      <w:r w:rsidRPr="00A36633">
        <w:rPr>
          <w:i w:val="0"/>
          <w:iCs w:val="0"/>
          <w:color w:val="auto"/>
          <w:sz w:val="28"/>
          <w:szCs w:val="28"/>
        </w:rPr>
        <w:t xml:space="preserve"> </w:t>
      </w:r>
      <w:r w:rsidRPr="00A36633">
        <w:rPr>
          <w:i w:val="0"/>
          <w:iCs w:val="0"/>
          <w:color w:val="auto"/>
          <w:sz w:val="28"/>
          <w:szCs w:val="28"/>
        </w:rPr>
        <w:tab/>
        <w:t>(3.18)</w:t>
      </w:r>
    </w:p>
    <w:p w14:paraId="02F18F03" w14:textId="77777777" w:rsidR="00A36633" w:rsidRPr="00A36633" w:rsidRDefault="00A36633" w:rsidP="00A36633"/>
    <w:p w14:paraId="6911EB2F" w14:textId="7CB313BD" w:rsidR="00A36633" w:rsidRDefault="00A36633" w:rsidP="00A36633">
      <w:pPr>
        <w:pStyle w:val="a3"/>
        <w:spacing w:line="360" w:lineRule="auto"/>
      </w:pPr>
      <w:r>
        <w:t>Это необходимо для сохранения единичной длины кватерниона и корректности ориентации.</w:t>
      </w:r>
    </w:p>
    <w:p w14:paraId="609FB71F" w14:textId="77777777" w:rsidR="00A36633" w:rsidRDefault="00A36633" w:rsidP="00047D02"/>
    <w:p w14:paraId="5F0E8C55" w14:textId="77777777" w:rsidR="0013336B" w:rsidRDefault="0013336B" w:rsidP="00047D02"/>
    <w:p w14:paraId="11AC0C66" w14:textId="2DCAACB9" w:rsidR="0013336B" w:rsidRDefault="009051AD" w:rsidP="009051AD">
      <w:pPr>
        <w:pStyle w:val="2"/>
        <w:numPr>
          <w:ilvl w:val="1"/>
          <w:numId w:val="25"/>
        </w:numPr>
      </w:pPr>
      <w:r>
        <w:t xml:space="preserve"> </w:t>
      </w:r>
      <w:bookmarkStart w:id="42" w:name="_Toc199259626"/>
      <w:r w:rsidR="0013336B">
        <w:t>Численное моделирование системы ориентации</w:t>
      </w:r>
      <w:bookmarkEnd w:id="42"/>
    </w:p>
    <w:p w14:paraId="61B5B3DC" w14:textId="77777777" w:rsidR="0013336B" w:rsidRDefault="0013336B" w:rsidP="0013336B"/>
    <w:p w14:paraId="40B7D326" w14:textId="6CF443BD" w:rsidR="0013336B" w:rsidRDefault="0013336B" w:rsidP="0013336B">
      <w:pPr>
        <w:pStyle w:val="a3"/>
      </w:pPr>
      <w:r>
        <w:t xml:space="preserve">Вся модель реализована в </w:t>
      </w:r>
      <w:proofErr w:type="spellStart"/>
      <w:r>
        <w:rPr>
          <w:lang w:val="en-US"/>
        </w:rPr>
        <w:t>Matlab</w:t>
      </w:r>
      <w:proofErr w:type="spellEnd"/>
      <w:r w:rsidRPr="00D5030A">
        <w:t xml:space="preserve"> </w:t>
      </w:r>
      <w:r>
        <w:rPr>
          <w:lang w:val="en-US"/>
        </w:rPr>
        <w:t>R</w:t>
      </w:r>
      <w:r w:rsidRPr="00D5030A">
        <w:t xml:space="preserve"> 2024</w:t>
      </w:r>
      <w:r>
        <w:t xml:space="preserve">. Весь код представлен в </w:t>
      </w:r>
      <w:r w:rsidR="00F467AE">
        <w:t>приложении А</w:t>
      </w:r>
    </w:p>
    <w:p w14:paraId="1F703E7A" w14:textId="77777777" w:rsidR="00513D16" w:rsidRDefault="00513D16" w:rsidP="00513D16">
      <w:pPr>
        <w:pStyle w:val="a3"/>
        <w:spacing w:line="360" w:lineRule="auto"/>
        <w:ind w:firstLine="851"/>
      </w:pPr>
      <w:r>
        <w:t>Для того чтобы убедиться в том, что разработанная модель динамики и управления ориентирована адекватно, были выполнены следующие этапы верификации:</w:t>
      </w:r>
    </w:p>
    <w:p w14:paraId="3019A1CB" w14:textId="77777777" w:rsidR="00513D16" w:rsidRDefault="00513D16" w:rsidP="00513D16">
      <w:pPr>
        <w:pStyle w:val="a3"/>
        <w:numPr>
          <w:ilvl w:val="0"/>
          <w:numId w:val="35"/>
        </w:numPr>
        <w:spacing w:line="360" w:lineRule="auto"/>
        <w:ind w:left="0" w:firstLine="851"/>
        <w:jc w:val="both"/>
      </w:pPr>
      <w:r>
        <w:t>Сравнение с аналитическим решением при постоянном внешнем моменте.</w:t>
      </w:r>
    </w:p>
    <w:p w14:paraId="6260A98F" w14:textId="77777777" w:rsidR="00513D16" w:rsidRDefault="00513D16" w:rsidP="00513D16">
      <w:pPr>
        <w:pStyle w:val="a3"/>
        <w:spacing w:line="360" w:lineRule="auto"/>
        <w:ind w:firstLine="851"/>
      </w:pPr>
      <w:r>
        <w:t>Для спутника без регулировки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m:t>
        </m:r>
      </m:oMath>
      <w:r w:rsidRPr="00825D12">
        <w:t xml:space="preserve">) </w:t>
      </w:r>
      <w:r>
        <w:t xml:space="preserve">при постоянном возмущающем моменте </w:t>
      </w:r>
      <m:oMath>
        <m:sSub>
          <m:sSubPr>
            <m:ctrlPr>
              <w:rPr>
                <w:rFonts w:ascii="Cambria Math" w:hAnsi="Cambria Math"/>
                <w:i/>
              </w:rPr>
            </m:ctrlPr>
          </m:sSubPr>
          <m:e>
            <m:r>
              <w:rPr>
                <w:rFonts w:ascii="Cambria Math" w:hAnsi="Cambria Math"/>
              </w:rPr>
              <m:t>M</m:t>
            </m:r>
          </m:e>
          <m:sub>
            <m:r>
              <w:rPr>
                <w:rFonts w:ascii="Cambria Math" w:hAnsi="Cambria Math"/>
              </w:rPr>
              <m:t>dist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,0,0</m:t>
                </m:r>
              </m:e>
            </m:d>
          </m:e>
          <m:sup>
            <m:r>
              <w:rPr>
                <w:rFonts w:ascii="Cambria Math" w:hAnsi="Cambria Math"/>
              </w:rPr>
              <m:t>T</m:t>
            </m:r>
          </m:sup>
        </m:sSup>
      </m:oMath>
      <w:r>
        <w:t xml:space="preserve">спутник вращается спостоянной скоростью </w:t>
      </w:r>
      <m:oMath>
        <m:sSub>
          <m:sSubPr>
            <m:ctrlPr>
              <w:rPr>
                <w:rFonts w:ascii="Cambria Math" w:hAnsi="Cambria Math"/>
                <w:i/>
              </w:rPr>
            </m:ctrlPr>
          </m:sSubPr>
          <m:e>
            <m:r>
              <w:rPr>
                <w:rFonts w:ascii="Cambria Math" w:hAnsi="Cambria Math"/>
              </w:rPr>
              <m:t>ω</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I</m:t>
                </m:r>
              </m:e>
              <m:sub>
                <m:r>
                  <w:rPr>
                    <w:rFonts w:ascii="Cambria Math" w:hAnsi="Cambria Math"/>
                  </w:rPr>
                  <m:t>x</m:t>
                </m:r>
              </m:sub>
            </m:sSub>
          </m:den>
        </m:f>
        <m:r>
          <w:rPr>
            <w:rFonts w:ascii="Cambria Math" w:hAnsi="Cambria Math"/>
          </w:rPr>
          <m:t>t</m:t>
        </m:r>
      </m:oMath>
      <w:r w:rsidRPr="0065643F">
        <w:t xml:space="preserve">. </w:t>
      </w:r>
      <w:r>
        <w:t xml:space="preserve">В моделировании была проверена точность численного интегратора – максимальное отклонение </w:t>
      </w:r>
      <m:oMath>
        <m:sSub>
          <m:sSubPr>
            <m:ctrlPr>
              <w:rPr>
                <w:rFonts w:ascii="Cambria Math" w:hAnsi="Cambria Math"/>
                <w:i/>
              </w:rPr>
            </m:ctrlPr>
          </m:sSubPr>
          <m:e>
            <m:r>
              <w:rPr>
                <w:rFonts w:ascii="Cambria Math" w:hAnsi="Cambria Math"/>
              </w:rPr>
              <m:t>ω</m:t>
            </m:r>
          </m:e>
          <m:sub>
            <m:r>
              <w:rPr>
                <w:rFonts w:ascii="Cambria Math" w:hAnsi="Cambria Math"/>
              </w:rPr>
              <m:t>x</m:t>
            </m:r>
          </m:sub>
        </m:sSub>
        <m:r>
          <w:rPr>
            <w:rFonts w:ascii="Cambria Math" w:hAnsi="Cambria Math"/>
          </w:rPr>
          <m:t>(t)</m:t>
        </m:r>
      </m:oMath>
      <w:r w:rsidRPr="0065643F">
        <w:t xml:space="preserve"> </w:t>
      </w:r>
      <w:r>
        <w:t>от аналитического решения не превышало 0,2 % на интервале 0…500 с.</w:t>
      </w:r>
      <w:r w:rsidRPr="00825D12">
        <w:t xml:space="preserve"> </w:t>
      </w:r>
    </w:p>
    <w:p w14:paraId="3155B15C" w14:textId="77777777" w:rsidR="00513D16" w:rsidRDefault="00513D16" w:rsidP="00513D16">
      <w:pPr>
        <w:pStyle w:val="a3"/>
        <w:spacing w:line="360" w:lineRule="auto"/>
        <w:ind w:firstLine="851"/>
      </w:pPr>
      <w:r>
        <w:rPr>
          <w:noProof/>
        </w:rPr>
        <w:lastRenderedPageBreak/>
        <w:drawing>
          <wp:inline distT="0" distB="0" distL="0" distR="0" wp14:anchorId="4780F463" wp14:editId="392C6184">
            <wp:extent cx="5334000" cy="400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F81EB2B" w14:textId="5F50B856" w:rsidR="00513D16" w:rsidRPr="00B470DD" w:rsidRDefault="00513D16" w:rsidP="00513D16">
      <w:pPr>
        <w:pStyle w:val="a3"/>
        <w:spacing w:line="360" w:lineRule="auto"/>
        <w:ind w:firstLine="851"/>
      </w:pPr>
      <w:r w:rsidRPr="00F467AE">
        <w:t>Рисунок</w:t>
      </w:r>
      <w:r>
        <w:t xml:space="preserve"> </w:t>
      </w:r>
      <w:r w:rsidR="00030BBA">
        <w:t xml:space="preserve">3.2 </w:t>
      </w:r>
      <w:r>
        <w:t>– скорость спутника при постоянном внешнем моменте</w:t>
      </w:r>
    </w:p>
    <w:p w14:paraId="762794CE" w14:textId="77777777" w:rsidR="00513D16" w:rsidRDefault="00513D16" w:rsidP="00513D16">
      <w:pPr>
        <w:pStyle w:val="a3"/>
        <w:spacing w:line="360" w:lineRule="auto"/>
        <w:ind w:firstLine="851"/>
      </w:pPr>
    </w:p>
    <w:p w14:paraId="678487EA" w14:textId="77777777" w:rsidR="00513D16" w:rsidRDefault="00513D16" w:rsidP="00513D16">
      <w:pPr>
        <w:pStyle w:val="a3"/>
        <w:numPr>
          <w:ilvl w:val="0"/>
          <w:numId w:val="35"/>
        </w:numPr>
        <w:spacing w:line="360" w:lineRule="auto"/>
        <w:ind w:left="0" w:firstLine="851"/>
        <w:jc w:val="both"/>
      </w:pPr>
      <w:r>
        <w:t>Сохранение трехмерного углового момента.</w:t>
      </w:r>
    </w:p>
    <w:p w14:paraId="625EF732" w14:textId="77777777" w:rsidR="00513D16" w:rsidRDefault="00513D16" w:rsidP="00513D16">
      <w:pPr>
        <w:pStyle w:val="a3"/>
        <w:spacing w:line="360" w:lineRule="auto"/>
        <w:ind w:firstLine="851"/>
      </w:pPr>
      <w:r>
        <w:t>При отключенных маховиках (</w:t>
      </w:r>
      <m:oMath>
        <m:sSub>
          <m:sSubPr>
            <m:ctrlPr>
              <w:rPr>
                <w:rFonts w:ascii="Cambria Math" w:hAnsi="Cambria Math"/>
                <w:i/>
              </w:rPr>
            </m:ctrlPr>
          </m:sSubPr>
          <m:e>
            <m:r>
              <w:rPr>
                <w:rFonts w:ascii="Cambria Math" w:hAnsi="Cambria Math"/>
              </w:rPr>
              <m:t>τ</m:t>
            </m:r>
          </m:e>
          <m:sub>
            <m:r>
              <w:rPr>
                <w:rFonts w:ascii="Cambria Math" w:hAnsi="Cambria Math"/>
                <w:lang w:val="en-US"/>
              </w:rPr>
              <m:t>i</m:t>
            </m:r>
          </m:sub>
        </m:sSub>
      </m:oMath>
      <w:r w:rsidRPr="006C7AB7">
        <w:t xml:space="preserve">=0) </w:t>
      </w:r>
      <w:r>
        <w:t xml:space="preserve">и отсутствии внешних моментов система должна сохранять первоначальный угловой момент нулевым. Были проведены тесты с </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≠0</m:t>
        </m:r>
      </m:oMath>
      <w:r w:rsidRPr="006C7AB7">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dist</m:t>
            </m:r>
          </m:sub>
        </m:sSub>
        <m:r>
          <w:rPr>
            <w:rFonts w:ascii="Cambria Math" w:hAnsi="Cambria Math"/>
          </w:rPr>
          <m:t>=0</m:t>
        </m:r>
      </m:oMath>
      <w:r w:rsidRPr="006C7AB7">
        <w:t xml:space="preserve"> – </w:t>
      </w:r>
      <w:r>
        <w:t>угловая скорость оставалась постоянной.</w:t>
      </w:r>
    </w:p>
    <w:p w14:paraId="703E152C" w14:textId="77777777" w:rsidR="00513D16" w:rsidRPr="00F467AE" w:rsidRDefault="00513D16" w:rsidP="00513D16">
      <w:pPr>
        <w:pStyle w:val="a3"/>
        <w:spacing w:line="360" w:lineRule="auto"/>
        <w:ind w:firstLine="851"/>
      </w:pPr>
      <w:r w:rsidRPr="00F467AE">
        <w:rPr>
          <w:noProof/>
        </w:rPr>
        <w:lastRenderedPageBreak/>
        <w:drawing>
          <wp:inline distT="0" distB="0" distL="0" distR="0" wp14:anchorId="76A5DFD7" wp14:editId="5F7D15F6">
            <wp:extent cx="5063066" cy="37973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extLst>
                        <a:ext uri="{28A0092B-C50C-407E-A947-70E740481C1C}">
                          <a14:useLocalDpi xmlns:a14="http://schemas.microsoft.com/office/drawing/2010/main" val="0"/>
                        </a:ext>
                      </a:extLst>
                    </a:blip>
                    <a:stretch>
                      <a:fillRect/>
                    </a:stretch>
                  </pic:blipFill>
                  <pic:spPr>
                    <a:xfrm>
                      <a:off x="0" y="0"/>
                      <a:ext cx="5064514" cy="3798386"/>
                    </a:xfrm>
                    <a:prstGeom prst="rect">
                      <a:avLst/>
                    </a:prstGeom>
                  </pic:spPr>
                </pic:pic>
              </a:graphicData>
            </a:graphic>
          </wp:inline>
        </w:drawing>
      </w:r>
    </w:p>
    <w:p w14:paraId="18BF3B4A" w14:textId="25370128" w:rsidR="00513D16" w:rsidRDefault="00513D16" w:rsidP="00513D16">
      <w:pPr>
        <w:pStyle w:val="a3"/>
        <w:spacing w:line="360" w:lineRule="auto"/>
        <w:ind w:firstLine="851"/>
      </w:pPr>
      <w:r w:rsidRPr="00F467AE">
        <w:t>Рисунок</w:t>
      </w:r>
      <w:r w:rsidRPr="009E0766">
        <w:t xml:space="preserve"> </w:t>
      </w:r>
      <w:r w:rsidR="00030BBA">
        <w:t xml:space="preserve">3.3 </w:t>
      </w:r>
      <w:r w:rsidRPr="009E0766">
        <w:t xml:space="preserve">– </w:t>
      </w:r>
      <w:r>
        <w:t>Постоянная начальная скорость спутника в отсутствии внеш</w:t>
      </w:r>
      <w:r w:rsidR="00F467AE">
        <w:t xml:space="preserve">них </w:t>
      </w:r>
      <w:r>
        <w:t>моментов</w:t>
      </w:r>
    </w:p>
    <w:p w14:paraId="7B52348F" w14:textId="77777777" w:rsidR="00513D16" w:rsidRPr="006C7AB7" w:rsidRDefault="00513D16" w:rsidP="00513D16">
      <w:pPr>
        <w:pStyle w:val="a3"/>
        <w:numPr>
          <w:ilvl w:val="0"/>
          <w:numId w:val="35"/>
        </w:numPr>
        <w:spacing w:line="360" w:lineRule="auto"/>
        <w:ind w:left="0" w:firstLine="851"/>
        <w:jc w:val="both"/>
        <w:rPr>
          <w:i/>
        </w:rPr>
      </w:pPr>
      <w:r>
        <w:rPr>
          <w:iCs/>
        </w:rPr>
        <w:t>Логирование ключевых величин</w:t>
      </w:r>
    </w:p>
    <w:p w14:paraId="1BB75860" w14:textId="511C611F" w:rsidR="00513D16" w:rsidRDefault="00513D16" w:rsidP="00513D16">
      <w:pPr>
        <w:spacing w:line="360" w:lineRule="auto"/>
        <w:rPr>
          <w:iCs/>
          <w:sz w:val="28"/>
          <w:szCs w:val="28"/>
        </w:rPr>
      </w:pPr>
      <w:r w:rsidRPr="006C7AB7">
        <w:rPr>
          <w:iCs/>
          <w:sz w:val="28"/>
          <w:szCs w:val="28"/>
        </w:rPr>
        <w:t>В процессе интегрирования сохраняются профили</w:t>
      </w:r>
      <w:r>
        <w:rPr>
          <w:iCs/>
          <w:sz w:val="28"/>
          <w:szCs w:val="28"/>
        </w:rPr>
        <w:t xml:space="preserve"> скорости спутника </w:t>
      </w:r>
      <m:oMath>
        <m:sSub>
          <m:sSubPr>
            <m:ctrlPr>
              <w:rPr>
                <w:rFonts w:ascii="Cambria Math" w:hAnsi="Cambria Math"/>
                <w:i/>
                <w:iCs/>
                <w:sz w:val="28"/>
                <w:szCs w:val="28"/>
              </w:rPr>
            </m:ctrlPr>
          </m:sSubPr>
          <m:e>
            <m:r>
              <w:rPr>
                <w:rFonts w:ascii="Cambria Math" w:hAnsi="Cambria Math"/>
                <w:sz w:val="28"/>
                <w:szCs w:val="28"/>
              </w:rPr>
              <m:t>ω</m:t>
            </m:r>
          </m:e>
          <m:sub>
            <m:r>
              <w:rPr>
                <w:rFonts w:ascii="Cambria Math" w:hAnsi="Cambria Math"/>
                <w:sz w:val="28"/>
                <w:szCs w:val="28"/>
              </w:rPr>
              <m:t>s</m:t>
            </m:r>
          </m:sub>
        </m:sSub>
      </m:oMath>
      <w:r>
        <w:rPr>
          <w:iCs/>
          <w:sz w:val="28"/>
          <w:szCs w:val="28"/>
        </w:rPr>
        <w:t xml:space="preserve">, скорости маховиков </w:t>
      </w:r>
      <m:oMath>
        <m:sSub>
          <m:sSubPr>
            <m:ctrlPr>
              <w:rPr>
                <w:rFonts w:ascii="Cambria Math" w:hAnsi="Cambria Math"/>
                <w:i/>
                <w:iCs/>
                <w:sz w:val="28"/>
                <w:szCs w:val="28"/>
              </w:rPr>
            </m:ctrlPr>
          </m:sSubPr>
          <m:e>
            <m:sSub>
              <m:sSubPr>
                <m:ctrlPr>
                  <w:rPr>
                    <w:rFonts w:ascii="Cambria Math" w:hAnsi="Cambria Math"/>
                    <w:i/>
                    <w:iCs/>
                    <w:sz w:val="28"/>
                    <w:szCs w:val="28"/>
                  </w:rPr>
                </m:ctrlPr>
              </m:sSubPr>
              <m:e>
                <m:r>
                  <w:rPr>
                    <w:rFonts w:ascii="Cambria Math" w:hAnsi="Cambria Math"/>
                    <w:sz w:val="28"/>
                    <w:szCs w:val="28"/>
                  </w:rPr>
                  <m:t>ω</m:t>
                </m:r>
              </m:e>
              <m:sub>
                <m:r>
                  <w:rPr>
                    <w:rFonts w:ascii="Cambria Math" w:hAnsi="Cambria Math"/>
                    <w:sz w:val="28"/>
                    <w:szCs w:val="28"/>
                  </w:rPr>
                  <m:t>rw</m:t>
                </m:r>
              </m:sub>
            </m:sSub>
          </m:e>
          <m:sub>
            <m:r>
              <w:rPr>
                <w:rFonts w:ascii="Cambria Math" w:hAnsi="Cambria Math"/>
                <w:sz w:val="28"/>
                <w:szCs w:val="28"/>
              </w:rPr>
              <m:t>i</m:t>
            </m:r>
          </m:sub>
        </m:sSub>
      </m:oMath>
      <w:r w:rsidRPr="006C7AB7">
        <w:rPr>
          <w:iCs/>
          <w:sz w:val="28"/>
          <w:szCs w:val="28"/>
        </w:rPr>
        <w:t xml:space="preserve">, </w:t>
      </w:r>
      <w:r>
        <w:rPr>
          <w:iCs/>
          <w:sz w:val="28"/>
          <w:szCs w:val="28"/>
        </w:rPr>
        <w:t xml:space="preserve">управляющие моменты </w:t>
      </w:r>
      <m:oMath>
        <m:sSub>
          <m:sSubPr>
            <m:ctrlPr>
              <w:rPr>
                <w:rFonts w:ascii="Cambria Math" w:hAnsi="Cambria Math"/>
                <w:i/>
                <w:iCs/>
                <w:sz w:val="28"/>
                <w:szCs w:val="28"/>
              </w:rPr>
            </m:ctrlPr>
          </m:sSubPr>
          <m:e>
            <m:r>
              <w:rPr>
                <w:rFonts w:ascii="Cambria Math" w:hAnsi="Cambria Math"/>
                <w:sz w:val="28"/>
                <w:szCs w:val="28"/>
              </w:rPr>
              <m:t>τ</m:t>
            </m:r>
          </m:e>
          <m:sub>
            <m:r>
              <w:rPr>
                <w:rFonts w:ascii="Cambria Math" w:hAnsi="Cambria Math"/>
                <w:sz w:val="28"/>
                <w:szCs w:val="28"/>
              </w:rPr>
              <m:t>i</m:t>
            </m:r>
          </m:sub>
        </m:sSub>
      </m:oMath>
      <w:r w:rsidRPr="006C7AB7">
        <w:rPr>
          <w:iCs/>
          <w:sz w:val="28"/>
          <w:szCs w:val="28"/>
        </w:rPr>
        <w:t xml:space="preserve">. </w:t>
      </w:r>
      <w:r>
        <w:rPr>
          <w:iCs/>
          <w:sz w:val="28"/>
          <w:szCs w:val="28"/>
        </w:rPr>
        <w:t>Анализ значение подтвердил</w:t>
      </w:r>
      <w:r w:rsidR="000A0663">
        <w:rPr>
          <w:iCs/>
          <w:sz w:val="28"/>
          <w:szCs w:val="28"/>
        </w:rPr>
        <w:t>,</w:t>
      </w:r>
      <w:r>
        <w:rPr>
          <w:iCs/>
          <w:sz w:val="28"/>
          <w:szCs w:val="28"/>
        </w:rPr>
        <w:t xml:space="preserve"> что динамика не содержит неустойчивых разрывных скачков и интегратор </w:t>
      </w:r>
      <w:r>
        <w:rPr>
          <w:iCs/>
          <w:sz w:val="28"/>
          <w:szCs w:val="28"/>
          <w:lang w:val="en-US"/>
        </w:rPr>
        <w:t>ode</w:t>
      </w:r>
      <w:r w:rsidRPr="006C7AB7">
        <w:rPr>
          <w:iCs/>
          <w:sz w:val="28"/>
          <w:szCs w:val="28"/>
        </w:rPr>
        <w:t xml:space="preserve">45 </w:t>
      </w:r>
      <w:r>
        <w:rPr>
          <w:iCs/>
          <w:sz w:val="28"/>
          <w:szCs w:val="28"/>
        </w:rPr>
        <w:t>работает в заданном режиме без артефактов.</w:t>
      </w:r>
    </w:p>
    <w:p w14:paraId="5DE46E4F" w14:textId="781365D2" w:rsidR="00030BBA" w:rsidRDefault="00513D16" w:rsidP="00030BBA">
      <w:pPr>
        <w:pStyle w:val="a3"/>
        <w:numPr>
          <w:ilvl w:val="0"/>
          <w:numId w:val="35"/>
        </w:numPr>
        <w:jc w:val="both"/>
      </w:pPr>
      <w:r>
        <w:t>Проверка ориентации на заданный угол</w:t>
      </w:r>
    </w:p>
    <w:p w14:paraId="06CBC525" w14:textId="77777777" w:rsidR="00030BBA" w:rsidRDefault="00030BBA" w:rsidP="00030BBA">
      <w:pPr>
        <w:pStyle w:val="a3"/>
        <w:jc w:val="both"/>
      </w:pPr>
    </w:p>
    <w:p w14:paraId="3F5DED29" w14:textId="4C0E0681" w:rsidR="00513D16" w:rsidRDefault="00513D16" w:rsidP="00030BBA">
      <w:pPr>
        <w:pStyle w:val="a3"/>
        <w:spacing w:line="360" w:lineRule="auto"/>
      </w:pPr>
      <w:r>
        <w:t xml:space="preserve">Была задана целевая ориентация спутника кватернионом </w:t>
      </w:r>
      <m:oMath>
        <m:r>
          <w:rPr>
            <w:rFonts w:ascii="Cambria Math" w:hAnsi="Cambria Math"/>
          </w:rPr>
          <m:t>q=</m:t>
        </m:r>
        <m:d>
          <m:dPr>
            <m:begChr m:val="["/>
            <m:endChr m:val="]"/>
            <m:ctrlPr>
              <w:rPr>
                <w:rFonts w:ascii="Cambria Math" w:hAnsi="Cambria Math"/>
                <w:i/>
              </w:rPr>
            </m:ctrlPr>
          </m:dPr>
          <m:e>
            <m:r>
              <w:rPr>
                <w:rFonts w:ascii="Cambria Math" w:hAnsi="Cambria Math"/>
              </w:rPr>
              <m:t>0,861 0,368 0,368 0,069</m:t>
            </m:r>
          </m:e>
        </m:d>
      </m:oMath>
      <w:r w:rsidRPr="00556EFF">
        <w:t xml:space="preserve">, </w:t>
      </w:r>
      <w:r>
        <w:t>что эквивалентно рыскание – 10</w:t>
      </w:r>
      <w:r w:rsidRPr="00556EFF">
        <w:t xml:space="preserve"> °</w:t>
      </w:r>
      <w:r>
        <w:t>, тангаж – 40</w:t>
      </w:r>
      <w:r w:rsidRPr="00556EFF">
        <w:t xml:space="preserve"> °</w:t>
      </w:r>
      <w:r>
        <w:t>, крен – 50</w:t>
      </w:r>
      <w:r w:rsidRPr="00556EFF">
        <w:t xml:space="preserve"> °</w:t>
      </w:r>
      <w:r>
        <w:t xml:space="preserve">. График модели представлен на </w:t>
      </w:r>
      <w:r w:rsidRPr="00F467AE">
        <w:t>рисунке</w:t>
      </w:r>
      <w:r w:rsidR="000A0663" w:rsidRPr="00F467AE">
        <w:t xml:space="preserve"> 3</w:t>
      </w:r>
      <w:r w:rsidR="000A0663">
        <w:t>.4</w:t>
      </w:r>
      <w:r>
        <w:t>.  Из графика видно</w:t>
      </w:r>
      <w:r w:rsidR="000A0663">
        <w:t>,</w:t>
      </w:r>
      <w:r>
        <w:t xml:space="preserve"> что модель спутника приходит в заданное положение без перерегулирования и высокоамплитудных колебаний в переходном процессе, что свидетельствует об адекватности модели и правильно подобранных параметрах.</w:t>
      </w:r>
    </w:p>
    <w:p w14:paraId="116022FA" w14:textId="77777777" w:rsidR="00513D16" w:rsidRPr="00556EFF" w:rsidRDefault="00513D16" w:rsidP="00513D16">
      <w:pPr>
        <w:pStyle w:val="a3"/>
        <w:jc w:val="center"/>
      </w:pPr>
      <w:r>
        <w:rPr>
          <w:noProof/>
        </w:rPr>
        <w:lastRenderedPageBreak/>
        <w:drawing>
          <wp:inline distT="0" distB="0" distL="0" distR="0" wp14:anchorId="2BDB23BB" wp14:editId="10F69068">
            <wp:extent cx="4924425" cy="3693319"/>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6917" cy="3695188"/>
                    </a:xfrm>
                    <a:prstGeom prst="rect">
                      <a:avLst/>
                    </a:prstGeom>
                    <a:noFill/>
                    <a:ln>
                      <a:noFill/>
                    </a:ln>
                  </pic:spPr>
                </pic:pic>
              </a:graphicData>
            </a:graphic>
          </wp:inline>
        </w:drawing>
      </w:r>
    </w:p>
    <w:p w14:paraId="302A8592" w14:textId="25EF5FE9" w:rsidR="00513D16" w:rsidRDefault="00513D16" w:rsidP="00513D16">
      <w:pPr>
        <w:pStyle w:val="a3"/>
        <w:jc w:val="center"/>
      </w:pPr>
      <w:r w:rsidRPr="00F467AE">
        <w:t>Рис</w:t>
      </w:r>
      <w:r w:rsidR="00030BBA" w:rsidRPr="00F467AE">
        <w:t>унок</w:t>
      </w:r>
      <w:r w:rsidR="00030BBA">
        <w:t xml:space="preserve"> 3.4 –</w:t>
      </w:r>
    </w:p>
    <w:p w14:paraId="6A530715" w14:textId="77777777" w:rsidR="00513D16" w:rsidRPr="004816A7" w:rsidRDefault="00513D16" w:rsidP="00513D16">
      <w:pPr>
        <w:pStyle w:val="a3"/>
        <w:jc w:val="center"/>
      </w:pPr>
    </w:p>
    <w:p w14:paraId="0E4390B1" w14:textId="77777777" w:rsidR="00513D16" w:rsidRPr="00D61A04" w:rsidRDefault="00513D16" w:rsidP="00513D16">
      <w:pPr>
        <w:spacing w:line="360" w:lineRule="auto"/>
        <w:ind w:firstLine="851"/>
        <w:rPr>
          <w:iCs/>
          <w:sz w:val="28"/>
          <w:szCs w:val="28"/>
        </w:rPr>
      </w:pPr>
      <w:r>
        <w:rPr>
          <w:iCs/>
          <w:sz w:val="28"/>
          <w:szCs w:val="28"/>
        </w:rPr>
        <w:t xml:space="preserve">Исследование регуляции Тихонова. При использовании классической </w:t>
      </w:r>
      <w:proofErr w:type="spellStart"/>
      <w:r>
        <w:rPr>
          <w:iCs/>
          <w:sz w:val="28"/>
          <w:szCs w:val="28"/>
        </w:rPr>
        <w:t>псевдообратной</w:t>
      </w:r>
      <w:proofErr w:type="spellEnd"/>
      <w:r>
        <w:rPr>
          <w:iCs/>
          <w:sz w:val="28"/>
          <w:szCs w:val="28"/>
        </w:rPr>
        <w:t xml:space="preserve"> матрицы </w:t>
      </w:r>
      <w:r w:rsidRPr="00D61A04">
        <w:rPr>
          <w:iCs/>
          <w:sz w:val="28"/>
          <w:szCs w:val="28"/>
        </w:rPr>
        <w:t xml:space="preserve">часто получается, что один или два колеса берут на себя большую часть момента, а остальные почти не работают. При этом из-за шумов или погрешностей нагрузка на самые «чувствительные» направления в матрице </w:t>
      </w:r>
    </w:p>
    <w:p w14:paraId="51128488" w14:textId="77777777" w:rsidR="00513D16" w:rsidRDefault="00513D16" w:rsidP="00513D16">
      <w:pPr>
        <w:spacing w:line="360" w:lineRule="auto"/>
        <w:rPr>
          <w:iCs/>
          <w:sz w:val="28"/>
          <w:szCs w:val="28"/>
        </w:rPr>
      </w:pPr>
      <w:r w:rsidRPr="00D61A04">
        <w:rPr>
          <w:rFonts w:ascii="Cambria Math" w:hAnsi="Cambria Math" w:cs="Cambria Math"/>
          <w:iCs/>
          <w:sz w:val="28"/>
          <w:szCs w:val="28"/>
        </w:rPr>
        <w:t>𝐵</w:t>
      </w:r>
      <w:r w:rsidRPr="00D61A04">
        <w:rPr>
          <w:iCs/>
          <w:sz w:val="28"/>
          <w:szCs w:val="28"/>
        </w:rPr>
        <w:t xml:space="preserve"> может случайно вырасти ещё сильнее.</w:t>
      </w:r>
      <w:r>
        <w:rPr>
          <w:iCs/>
          <w:sz w:val="28"/>
          <w:szCs w:val="28"/>
        </w:rPr>
        <w:t xml:space="preserve"> </w:t>
      </w:r>
      <w:r w:rsidRPr="00D61A04">
        <w:rPr>
          <w:iCs/>
          <w:sz w:val="28"/>
          <w:szCs w:val="28"/>
        </w:rPr>
        <w:t>Для распределения командного момента по реакционным колёсам с учётом их избыточности (четыре колеса при трёх степенях свободы корпуса) использован метод регуляризации Тихонова.</w:t>
      </w:r>
      <w:r>
        <w:rPr>
          <w:iCs/>
          <w:sz w:val="28"/>
          <w:szCs w:val="28"/>
        </w:rPr>
        <w:t xml:space="preserve"> Этот метод </w:t>
      </w:r>
      <w:r w:rsidRPr="00D61A04">
        <w:rPr>
          <w:iCs/>
          <w:sz w:val="28"/>
          <w:szCs w:val="28"/>
        </w:rPr>
        <w:t xml:space="preserve">добавляет небольшой штраф на компоненты в </w:t>
      </w:r>
      <w:proofErr w:type="spellStart"/>
      <w:r w:rsidRPr="00D61A04">
        <w:rPr>
          <w:iCs/>
          <w:sz w:val="28"/>
          <w:szCs w:val="28"/>
        </w:rPr>
        <w:t>null</w:t>
      </w:r>
      <w:proofErr w:type="spellEnd"/>
      <w:r w:rsidRPr="00D61A04">
        <w:rPr>
          <w:iCs/>
          <w:sz w:val="28"/>
          <w:szCs w:val="28"/>
        </w:rPr>
        <w:t xml:space="preserve">-пространстве матрицы передачи </w:t>
      </w:r>
      <w:proofErr w:type="gramStart"/>
      <w:r w:rsidRPr="00D61A04">
        <w:rPr>
          <w:rFonts w:ascii="Cambria Math" w:hAnsi="Cambria Math" w:cs="Cambria Math"/>
          <w:iCs/>
          <w:sz w:val="28"/>
          <w:szCs w:val="28"/>
        </w:rPr>
        <w:t>𝐵</w:t>
      </w:r>
      <w:r w:rsidRPr="00D61A04">
        <w:rPr>
          <w:iCs/>
          <w:sz w:val="28"/>
          <w:szCs w:val="28"/>
        </w:rPr>
        <w:t xml:space="preserve"> Это</w:t>
      </w:r>
      <w:proofErr w:type="gramEnd"/>
      <w:r w:rsidRPr="00D61A04">
        <w:rPr>
          <w:iCs/>
          <w:sz w:val="28"/>
          <w:szCs w:val="28"/>
        </w:rPr>
        <w:t xml:space="preserve"> позволяет:</w:t>
      </w:r>
    </w:p>
    <w:p w14:paraId="4E733204" w14:textId="77777777" w:rsidR="00513D16" w:rsidRDefault="00513D16" w:rsidP="00513D16">
      <w:pPr>
        <w:pStyle w:val="a6"/>
        <w:numPr>
          <w:ilvl w:val="0"/>
          <w:numId w:val="36"/>
        </w:numPr>
        <w:spacing w:line="360" w:lineRule="auto"/>
        <w:ind w:left="0" w:firstLine="851"/>
        <w:rPr>
          <w:iCs/>
          <w:sz w:val="28"/>
          <w:szCs w:val="28"/>
        </w:rPr>
      </w:pPr>
      <w:r>
        <w:rPr>
          <w:iCs/>
          <w:sz w:val="28"/>
          <w:szCs w:val="28"/>
        </w:rPr>
        <w:t>у</w:t>
      </w:r>
      <w:r w:rsidRPr="00D61A04">
        <w:rPr>
          <w:iCs/>
          <w:sz w:val="28"/>
          <w:szCs w:val="28"/>
        </w:rPr>
        <w:t>меньшить пиковые моменты на отдельных колёсах;</w:t>
      </w:r>
    </w:p>
    <w:p w14:paraId="3452B0C6" w14:textId="77777777" w:rsidR="00513D16" w:rsidRDefault="00513D16" w:rsidP="00513D16">
      <w:pPr>
        <w:pStyle w:val="a6"/>
        <w:numPr>
          <w:ilvl w:val="0"/>
          <w:numId w:val="36"/>
        </w:numPr>
        <w:spacing w:line="360" w:lineRule="auto"/>
        <w:ind w:left="0" w:firstLine="851"/>
        <w:rPr>
          <w:iCs/>
          <w:sz w:val="28"/>
          <w:szCs w:val="28"/>
        </w:rPr>
      </w:pPr>
      <w:r>
        <w:rPr>
          <w:iCs/>
          <w:sz w:val="28"/>
          <w:szCs w:val="28"/>
        </w:rPr>
        <w:t>с</w:t>
      </w:r>
      <w:r w:rsidRPr="00D61A04">
        <w:rPr>
          <w:iCs/>
          <w:sz w:val="28"/>
          <w:szCs w:val="28"/>
        </w:rPr>
        <w:t>гладить распределение нагрузки между всеми осями;</w:t>
      </w:r>
    </w:p>
    <w:p w14:paraId="6354764B" w14:textId="77777777" w:rsidR="00513D16" w:rsidRDefault="00513D16" w:rsidP="00513D16">
      <w:pPr>
        <w:pStyle w:val="a6"/>
        <w:numPr>
          <w:ilvl w:val="0"/>
          <w:numId w:val="36"/>
        </w:numPr>
        <w:spacing w:line="360" w:lineRule="auto"/>
        <w:ind w:left="0" w:firstLine="851"/>
        <w:rPr>
          <w:iCs/>
          <w:sz w:val="28"/>
          <w:szCs w:val="28"/>
        </w:rPr>
      </w:pPr>
      <w:r>
        <w:rPr>
          <w:iCs/>
          <w:sz w:val="28"/>
          <w:szCs w:val="28"/>
        </w:rPr>
        <w:t>у</w:t>
      </w:r>
      <w:r w:rsidRPr="00D61A04">
        <w:rPr>
          <w:iCs/>
          <w:sz w:val="28"/>
          <w:szCs w:val="28"/>
        </w:rPr>
        <w:t>величить рабочий ресурс механизмов за счёт равномерной работы.</w:t>
      </w:r>
    </w:p>
    <w:p w14:paraId="3A4AF755" w14:textId="77777777" w:rsidR="00513D16" w:rsidRDefault="00513D16" w:rsidP="00513D16">
      <w:pPr>
        <w:spacing w:line="360" w:lineRule="auto"/>
        <w:rPr>
          <w:iCs/>
          <w:sz w:val="28"/>
          <w:szCs w:val="28"/>
        </w:rPr>
      </w:pPr>
      <w:r>
        <w:rPr>
          <w:iCs/>
          <w:sz w:val="28"/>
          <w:szCs w:val="28"/>
        </w:rPr>
        <w:t xml:space="preserve">Алгоритм расчёта управляющих моментов </w:t>
      </w:r>
      <m:oMath>
        <m:r>
          <m:rPr>
            <m:sty m:val="p"/>
          </m:rPr>
          <w:rPr>
            <w:rFonts w:ascii="Cambria Math" w:hAnsi="Cambria Math"/>
            <w:sz w:val="28"/>
            <w:szCs w:val="28"/>
          </w:rPr>
          <m:t>τ</m:t>
        </m:r>
        <m:r>
          <w:rPr>
            <w:rFonts w:ascii="Cambria Math" w:hAnsi="Cambria Math"/>
            <w:sz w:val="28"/>
            <w:szCs w:val="28"/>
          </w:rPr>
          <m:t>∈</m:t>
        </m:r>
        <m:sSup>
          <m:sSupPr>
            <m:ctrlPr>
              <w:rPr>
                <w:rFonts w:ascii="Cambria Math" w:hAnsi="Cambria Math"/>
                <w:i/>
                <w:iCs/>
                <w:sz w:val="28"/>
                <w:szCs w:val="28"/>
              </w:rPr>
            </m:ctrlPr>
          </m:sSupPr>
          <m:e>
            <m:r>
              <m:rPr>
                <m:scr m:val="double-struck"/>
              </m:rPr>
              <w:rPr>
                <w:rFonts w:ascii="Cambria Math" w:hAnsi="Cambria Math"/>
                <w:sz w:val="28"/>
                <w:szCs w:val="28"/>
              </w:rPr>
              <m:t>R</m:t>
            </m:r>
          </m:e>
          <m:sup>
            <m:r>
              <w:rPr>
                <w:rFonts w:ascii="Cambria Math" w:hAnsi="Cambria Math"/>
                <w:sz w:val="28"/>
                <w:szCs w:val="28"/>
              </w:rPr>
              <m:t>4</m:t>
            </m:r>
          </m:sup>
        </m:sSup>
      </m:oMath>
      <w:r w:rsidRPr="00D61A04">
        <w:rPr>
          <w:iCs/>
          <w:sz w:val="28"/>
          <w:szCs w:val="28"/>
        </w:rPr>
        <w:t xml:space="preserve"> </w:t>
      </w:r>
      <w:r>
        <w:rPr>
          <w:iCs/>
          <w:sz w:val="28"/>
          <w:szCs w:val="28"/>
        </w:rPr>
        <w:t xml:space="preserve">при целевом общем моменте </w:t>
      </w:r>
      <m:oMath>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cmd</m:t>
            </m:r>
          </m:sub>
        </m:sSub>
        <m:r>
          <w:rPr>
            <w:rFonts w:ascii="Cambria Math" w:hAnsi="Cambria Math"/>
            <w:sz w:val="28"/>
            <w:szCs w:val="28"/>
          </w:rPr>
          <m:t>∈</m:t>
        </m:r>
        <m:sSup>
          <m:sSupPr>
            <m:ctrlPr>
              <w:rPr>
                <w:rFonts w:ascii="Cambria Math" w:hAnsi="Cambria Math"/>
                <w:i/>
                <w:iCs/>
                <w:sz w:val="28"/>
                <w:szCs w:val="28"/>
              </w:rPr>
            </m:ctrlPr>
          </m:sSupPr>
          <m:e>
            <m:r>
              <m:rPr>
                <m:scr m:val="double-struck"/>
              </m:rPr>
              <w:rPr>
                <w:rFonts w:ascii="Cambria Math" w:hAnsi="Cambria Math"/>
                <w:sz w:val="28"/>
                <w:szCs w:val="28"/>
              </w:rPr>
              <m:t>R</m:t>
            </m:r>
          </m:e>
          <m:sup>
            <m:r>
              <w:rPr>
                <w:rFonts w:ascii="Cambria Math" w:hAnsi="Cambria Math"/>
                <w:sz w:val="28"/>
                <w:szCs w:val="28"/>
              </w:rPr>
              <m:t>3</m:t>
            </m:r>
          </m:sup>
        </m:sSup>
      </m:oMath>
      <w:r w:rsidRPr="00D61A04">
        <w:rPr>
          <w:iCs/>
          <w:sz w:val="28"/>
          <w:szCs w:val="28"/>
        </w:rPr>
        <w:t xml:space="preserve"> </w:t>
      </w:r>
      <w:r>
        <w:rPr>
          <w:iCs/>
          <w:sz w:val="28"/>
          <w:szCs w:val="28"/>
        </w:rPr>
        <w:t>сводиться к двум шагам:</w:t>
      </w:r>
    </w:p>
    <w:p w14:paraId="68FF5AC8" w14:textId="77777777" w:rsidR="00513D16" w:rsidRDefault="00513D16" w:rsidP="00513D16">
      <w:pPr>
        <w:pStyle w:val="a6"/>
        <w:numPr>
          <w:ilvl w:val="0"/>
          <w:numId w:val="37"/>
        </w:numPr>
        <w:spacing w:line="360" w:lineRule="auto"/>
        <w:rPr>
          <w:sz w:val="28"/>
          <w:szCs w:val="28"/>
        </w:rPr>
      </w:pPr>
      <w:r>
        <w:rPr>
          <w:sz w:val="28"/>
          <w:szCs w:val="28"/>
        </w:rPr>
        <w:t>Базовое решение минимальной нормы</w:t>
      </w:r>
    </w:p>
    <w:p w14:paraId="2EC06FBC" w14:textId="4BC91B55" w:rsidR="00513D16" w:rsidRDefault="00513D16" w:rsidP="00513D16">
      <w:pPr>
        <w:pStyle w:val="af2"/>
        <w:tabs>
          <w:tab w:val="center" w:pos="4677"/>
          <w:tab w:val="right" w:pos="9921"/>
        </w:tabs>
        <w:rPr>
          <w:i w:val="0"/>
          <w:iCs w:val="0"/>
          <w:color w:val="auto"/>
          <w:sz w:val="28"/>
          <w:szCs w:val="28"/>
        </w:rPr>
      </w:pPr>
      <w:r>
        <w:rPr>
          <w:i w:val="0"/>
          <w:lang w:val="en-US"/>
        </w:rPr>
        <w:tab/>
      </w:r>
      <m:oMath>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τ</m:t>
            </m:r>
          </m:e>
          <m:sub>
            <m:r>
              <w:rPr>
                <w:rFonts w:ascii="Cambria Math" w:hAnsi="Cambria Math"/>
                <w:color w:val="auto"/>
                <w:sz w:val="28"/>
                <w:szCs w:val="28"/>
                <w:lang w:val="en-US"/>
              </w:rPr>
              <m:t>0</m:t>
            </m:r>
          </m:sub>
        </m:sSub>
        <m:r>
          <w:rPr>
            <w:rFonts w:ascii="Cambria Math" w:hAnsi="Cambria Math"/>
            <w:color w:val="auto"/>
            <w:sz w:val="28"/>
            <w:szCs w:val="28"/>
            <w:lang w:val="en-US"/>
          </w:rPr>
          <m:t>=</m:t>
        </m:r>
        <m:sSup>
          <m:sSupPr>
            <m:ctrlPr>
              <w:rPr>
                <w:rFonts w:ascii="Cambria Math" w:hAnsi="Cambria Math"/>
                <w:i w:val="0"/>
                <w:iCs w:val="0"/>
                <w:color w:val="auto"/>
                <w:sz w:val="28"/>
                <w:szCs w:val="28"/>
                <w:lang w:val="en-US"/>
              </w:rPr>
            </m:ctrlPr>
          </m:sSupPr>
          <m:e>
            <m:r>
              <w:rPr>
                <w:rFonts w:ascii="Cambria Math" w:hAnsi="Cambria Math"/>
                <w:color w:val="auto"/>
                <w:sz w:val="28"/>
                <w:szCs w:val="28"/>
                <w:lang w:val="en-US"/>
              </w:rPr>
              <m:t>B</m:t>
            </m:r>
          </m:e>
          <m:sup>
            <m:r>
              <w:rPr>
                <w:rFonts w:ascii="Cambria Math" w:hAnsi="Cambria Math"/>
                <w:color w:val="auto"/>
                <w:sz w:val="28"/>
                <w:szCs w:val="28"/>
                <w:lang w:val="en-US"/>
              </w:rPr>
              <m:t>+</m:t>
            </m:r>
          </m:sup>
        </m:sSup>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M</m:t>
            </m:r>
          </m:e>
          <m:sub>
            <m:r>
              <w:rPr>
                <w:rFonts w:ascii="Cambria Math" w:hAnsi="Cambria Math"/>
                <w:color w:val="auto"/>
                <w:sz w:val="28"/>
                <w:szCs w:val="28"/>
                <w:lang w:val="en-US"/>
              </w:rPr>
              <m:t>cmd</m:t>
            </m:r>
          </m:sub>
        </m:sSub>
        <m:r>
          <w:rPr>
            <w:rFonts w:ascii="Cambria Math" w:hAnsi="Cambria Math"/>
            <w:color w:val="auto"/>
            <w:sz w:val="28"/>
            <w:szCs w:val="28"/>
          </w:rPr>
          <m:t>.</m:t>
        </m:r>
      </m:oMath>
      <w:r w:rsidRPr="00513D16">
        <w:rPr>
          <w:i w:val="0"/>
          <w:iCs w:val="0"/>
          <w:color w:val="auto"/>
          <w:sz w:val="28"/>
          <w:szCs w:val="28"/>
        </w:rPr>
        <w:t xml:space="preserve"> </w:t>
      </w:r>
      <w:r w:rsidRPr="00513D16">
        <w:rPr>
          <w:i w:val="0"/>
          <w:iCs w:val="0"/>
          <w:color w:val="auto"/>
          <w:sz w:val="28"/>
          <w:szCs w:val="28"/>
        </w:rPr>
        <w:tab/>
        <w:t>(</w:t>
      </w:r>
      <w:r w:rsidR="00030BBA">
        <w:rPr>
          <w:i w:val="0"/>
          <w:iCs w:val="0"/>
          <w:color w:val="auto"/>
          <w:sz w:val="28"/>
          <w:szCs w:val="28"/>
        </w:rPr>
        <w:t>3.19</w:t>
      </w:r>
      <w:r w:rsidRPr="00513D16">
        <w:rPr>
          <w:i w:val="0"/>
          <w:iCs w:val="0"/>
          <w:color w:val="auto"/>
          <w:sz w:val="28"/>
          <w:szCs w:val="28"/>
        </w:rPr>
        <w:t>)</w:t>
      </w:r>
    </w:p>
    <w:p w14:paraId="08C0D4B9" w14:textId="77777777" w:rsidR="00513D16" w:rsidRDefault="00513D16" w:rsidP="00513D16">
      <w:pPr>
        <w:pStyle w:val="a6"/>
        <w:numPr>
          <w:ilvl w:val="0"/>
          <w:numId w:val="37"/>
        </w:numPr>
        <w:spacing w:line="360" w:lineRule="auto"/>
        <w:rPr>
          <w:sz w:val="28"/>
          <w:szCs w:val="28"/>
        </w:rPr>
      </w:pPr>
      <w:r>
        <w:rPr>
          <w:sz w:val="28"/>
          <w:szCs w:val="28"/>
        </w:rPr>
        <w:lastRenderedPageBreak/>
        <w:t xml:space="preserve">Коррекция в </w:t>
      </w:r>
      <w:r>
        <w:rPr>
          <w:sz w:val="28"/>
          <w:szCs w:val="28"/>
          <w:lang w:val="en-US"/>
        </w:rPr>
        <w:t>null</w:t>
      </w:r>
      <w:r w:rsidRPr="00513D16">
        <w:rPr>
          <w:sz w:val="28"/>
          <w:szCs w:val="28"/>
        </w:rPr>
        <w:t>-</w:t>
      </w:r>
      <w:r>
        <w:rPr>
          <w:sz w:val="28"/>
          <w:szCs w:val="28"/>
        </w:rPr>
        <w:t>пространстве</w:t>
      </w:r>
    </w:p>
    <w:p w14:paraId="0D68CE59" w14:textId="77777777" w:rsidR="00513D16" w:rsidRPr="00513D16" w:rsidRDefault="00513D16" w:rsidP="00513D16"/>
    <w:p w14:paraId="798A1FBC" w14:textId="7DE16A25" w:rsidR="00513D16" w:rsidRPr="00513D16" w:rsidRDefault="00513D16" w:rsidP="00513D16">
      <w:pPr>
        <w:pStyle w:val="af2"/>
        <w:tabs>
          <w:tab w:val="center" w:pos="4677"/>
          <w:tab w:val="right" w:pos="9921"/>
        </w:tabs>
        <w:rPr>
          <w:i w:val="0"/>
          <w:iCs w:val="0"/>
          <w:color w:val="auto"/>
          <w:sz w:val="28"/>
          <w:szCs w:val="28"/>
        </w:rPr>
      </w:pPr>
      <w:r w:rsidRPr="00513D16">
        <w:rPr>
          <w:i w:val="0"/>
          <w:iCs w:val="0"/>
          <w:color w:val="auto"/>
          <w:sz w:val="28"/>
          <w:szCs w:val="28"/>
        </w:rPr>
        <w:tab/>
      </w:r>
      <m:oMath>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H</m:t>
            </m:r>
          </m:e>
          <m:sub>
            <m:r>
              <w:rPr>
                <w:rFonts w:ascii="Cambria Math" w:hAnsi="Cambria Math"/>
                <w:color w:val="auto"/>
                <w:sz w:val="28"/>
                <w:szCs w:val="28"/>
                <w:lang w:val="en-US"/>
              </w:rPr>
              <m:t>n</m:t>
            </m:r>
          </m:sub>
        </m:sSub>
        <m:r>
          <w:rPr>
            <w:rFonts w:ascii="Cambria Math" w:hAnsi="Cambria Math"/>
            <w:color w:val="auto"/>
            <w:sz w:val="28"/>
            <w:szCs w:val="28"/>
          </w:rPr>
          <m:t>=</m:t>
        </m:r>
        <m:r>
          <w:rPr>
            <w:rFonts w:ascii="Cambria Math" w:hAnsi="Cambria Math"/>
            <w:color w:val="auto"/>
            <w:sz w:val="28"/>
            <w:szCs w:val="28"/>
            <w:lang w:val="en-US"/>
          </w:rPr>
          <m:t>I</m:t>
        </m:r>
        <m:r>
          <w:rPr>
            <w:rFonts w:ascii="Cambria Math" w:hAnsi="Cambria Math"/>
            <w:color w:val="auto"/>
            <w:sz w:val="28"/>
            <w:szCs w:val="28"/>
          </w:rPr>
          <m:t>-</m:t>
        </m:r>
        <m:sSup>
          <m:sSupPr>
            <m:ctrlPr>
              <w:rPr>
                <w:rFonts w:ascii="Cambria Math" w:hAnsi="Cambria Math"/>
                <w:i w:val="0"/>
                <w:iCs w:val="0"/>
                <w:color w:val="auto"/>
                <w:sz w:val="28"/>
                <w:szCs w:val="28"/>
                <w:lang w:val="en-US"/>
              </w:rPr>
            </m:ctrlPr>
          </m:sSupPr>
          <m:e>
            <m:r>
              <w:rPr>
                <w:rFonts w:ascii="Cambria Math" w:hAnsi="Cambria Math"/>
                <w:color w:val="auto"/>
                <w:sz w:val="28"/>
                <w:szCs w:val="28"/>
                <w:lang w:val="en-US"/>
              </w:rPr>
              <m:t>B</m:t>
            </m:r>
          </m:e>
          <m:sup>
            <m:r>
              <w:rPr>
                <w:rFonts w:ascii="Cambria Math" w:hAnsi="Cambria Math"/>
                <w:color w:val="auto"/>
                <w:sz w:val="28"/>
                <w:szCs w:val="28"/>
              </w:rPr>
              <m:t>+</m:t>
            </m:r>
          </m:sup>
        </m:sSup>
        <m:r>
          <w:rPr>
            <w:rFonts w:ascii="Cambria Math" w:hAnsi="Cambria Math"/>
            <w:color w:val="auto"/>
            <w:sz w:val="28"/>
            <w:szCs w:val="28"/>
            <w:lang w:val="en-US"/>
          </w:rPr>
          <m:t>B</m:t>
        </m:r>
        <m:r>
          <w:rPr>
            <w:rFonts w:ascii="Cambria Math" w:hAnsi="Cambria Math"/>
            <w:color w:val="auto"/>
            <w:sz w:val="28"/>
            <w:szCs w:val="28"/>
          </w:rPr>
          <m:t xml:space="preserve">, </m:t>
        </m:r>
        <m:r>
          <w:rPr>
            <w:rFonts w:ascii="Cambria Math" w:hAnsi="Cambria Math"/>
            <w:color w:val="auto"/>
            <w:sz w:val="28"/>
            <w:szCs w:val="28"/>
            <w:lang w:val="en-US"/>
          </w:rPr>
          <m:t>z</m:t>
        </m:r>
        <m:r>
          <w:rPr>
            <w:rFonts w:ascii="Cambria Math" w:hAnsi="Cambria Math"/>
            <w:color w:val="auto"/>
            <w:sz w:val="28"/>
            <w:szCs w:val="28"/>
          </w:rPr>
          <m:t>=-</m:t>
        </m:r>
        <m:sSup>
          <m:sSupPr>
            <m:ctrlPr>
              <w:rPr>
                <w:rFonts w:ascii="Cambria Math" w:hAnsi="Cambria Math"/>
                <w:i w:val="0"/>
                <w:iCs w:val="0"/>
                <w:color w:val="auto"/>
                <w:sz w:val="28"/>
                <w:szCs w:val="28"/>
                <w:lang w:val="en-US"/>
              </w:rPr>
            </m:ctrlPr>
          </m:sSupPr>
          <m:e>
            <m:d>
              <m:dPr>
                <m:ctrlPr>
                  <w:rPr>
                    <w:rFonts w:ascii="Cambria Math" w:hAnsi="Cambria Math"/>
                    <w:i w:val="0"/>
                    <w:iCs w:val="0"/>
                    <w:color w:val="auto"/>
                    <w:sz w:val="28"/>
                    <w:szCs w:val="28"/>
                    <w:lang w:val="en-US"/>
                  </w:rPr>
                </m:ctrlPr>
              </m:dPr>
              <m:e>
                <m:sSubSup>
                  <m:sSubSupPr>
                    <m:ctrlPr>
                      <w:rPr>
                        <w:rFonts w:ascii="Cambria Math" w:hAnsi="Cambria Math"/>
                        <w:i w:val="0"/>
                        <w:iCs w:val="0"/>
                        <w:color w:val="auto"/>
                        <w:sz w:val="28"/>
                        <w:szCs w:val="28"/>
                        <w:lang w:val="en-US"/>
                      </w:rPr>
                    </m:ctrlPr>
                  </m:sSubSupPr>
                  <m:e>
                    <m:r>
                      <w:rPr>
                        <w:rFonts w:ascii="Cambria Math" w:hAnsi="Cambria Math"/>
                        <w:color w:val="auto"/>
                        <w:sz w:val="28"/>
                        <w:szCs w:val="28"/>
                        <w:lang w:val="en-US"/>
                      </w:rPr>
                      <m:t>H</m:t>
                    </m:r>
                  </m:e>
                  <m:sub>
                    <m:r>
                      <w:rPr>
                        <w:rFonts w:ascii="Cambria Math" w:hAnsi="Cambria Math"/>
                        <w:color w:val="auto"/>
                        <w:sz w:val="28"/>
                        <w:szCs w:val="28"/>
                        <w:lang w:val="en-US"/>
                      </w:rPr>
                      <m:t>n</m:t>
                    </m:r>
                  </m:sub>
                  <m:sup>
                    <m:r>
                      <w:rPr>
                        <w:rFonts w:ascii="Cambria Math" w:hAnsi="Cambria Math"/>
                        <w:color w:val="auto"/>
                        <w:sz w:val="28"/>
                        <w:szCs w:val="28"/>
                        <w:lang w:val="en-US"/>
                      </w:rPr>
                      <m:t>T</m:t>
                    </m:r>
                  </m:sup>
                </m:sSubSup>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H</m:t>
                    </m:r>
                  </m:e>
                  <m:sub>
                    <m:r>
                      <w:rPr>
                        <w:rFonts w:ascii="Cambria Math" w:hAnsi="Cambria Math"/>
                        <w:color w:val="auto"/>
                        <w:sz w:val="28"/>
                        <w:szCs w:val="28"/>
                        <w:lang w:val="en-US"/>
                      </w:rPr>
                      <m:t>n</m:t>
                    </m:r>
                  </m:sub>
                </m:sSub>
                <m:r>
                  <w:rPr>
                    <w:rFonts w:ascii="Cambria Math" w:hAnsi="Cambria Math"/>
                    <w:color w:val="auto"/>
                    <w:sz w:val="28"/>
                    <w:szCs w:val="28"/>
                  </w:rPr>
                  <m:t>+</m:t>
                </m:r>
                <m:r>
                  <w:rPr>
                    <w:rFonts w:ascii="Cambria Math" w:hAnsi="Cambria Math"/>
                    <w:color w:val="auto"/>
                    <w:sz w:val="28"/>
                    <w:szCs w:val="28"/>
                    <w:lang w:val="en-US"/>
                  </w:rPr>
                  <m:t>λI</m:t>
                </m:r>
              </m:e>
            </m:d>
          </m:e>
          <m:sup>
            <m:r>
              <w:rPr>
                <w:rFonts w:ascii="Cambria Math" w:hAnsi="Cambria Math"/>
                <w:color w:val="auto"/>
                <w:sz w:val="28"/>
                <w:szCs w:val="28"/>
              </w:rPr>
              <m:t>-1</m:t>
            </m:r>
          </m:sup>
        </m:sSup>
        <m:sSubSup>
          <m:sSubSupPr>
            <m:ctrlPr>
              <w:rPr>
                <w:rFonts w:ascii="Cambria Math" w:hAnsi="Cambria Math"/>
                <w:i w:val="0"/>
                <w:iCs w:val="0"/>
                <w:color w:val="auto"/>
                <w:sz w:val="28"/>
                <w:szCs w:val="28"/>
                <w:lang w:val="en-US"/>
              </w:rPr>
            </m:ctrlPr>
          </m:sSubSupPr>
          <m:e>
            <m:r>
              <w:rPr>
                <w:rFonts w:ascii="Cambria Math" w:hAnsi="Cambria Math"/>
                <w:color w:val="auto"/>
                <w:sz w:val="28"/>
                <w:szCs w:val="28"/>
                <w:lang w:val="en-US"/>
              </w:rPr>
              <m:t>H</m:t>
            </m:r>
          </m:e>
          <m:sub>
            <m:r>
              <w:rPr>
                <w:rFonts w:ascii="Cambria Math" w:hAnsi="Cambria Math"/>
                <w:color w:val="auto"/>
                <w:sz w:val="28"/>
                <w:szCs w:val="28"/>
                <w:lang w:val="en-US"/>
              </w:rPr>
              <m:t>n</m:t>
            </m:r>
          </m:sub>
          <m:sup>
            <m:r>
              <w:rPr>
                <w:rFonts w:ascii="Cambria Math" w:hAnsi="Cambria Math"/>
                <w:color w:val="auto"/>
                <w:sz w:val="28"/>
                <w:szCs w:val="28"/>
                <w:lang w:val="en-US"/>
              </w:rPr>
              <m:t>T</m:t>
            </m:r>
          </m:sup>
        </m:sSubSup>
        <m:sSub>
          <m:sSubPr>
            <m:ctrlPr>
              <w:rPr>
                <w:rFonts w:ascii="Cambria Math" w:hAnsi="Cambria Math"/>
                <w:i w:val="0"/>
                <w:iCs w:val="0"/>
                <w:color w:val="auto"/>
                <w:sz w:val="28"/>
                <w:szCs w:val="28"/>
                <w:lang w:val="en-US"/>
              </w:rPr>
            </m:ctrlPr>
          </m:sSubPr>
          <m:e>
            <m:r>
              <w:rPr>
                <w:rFonts w:ascii="Cambria Math" w:hAnsi="Cambria Math"/>
                <w:color w:val="auto"/>
                <w:sz w:val="28"/>
                <w:szCs w:val="28"/>
                <w:lang w:val="en-US"/>
              </w:rPr>
              <m:t>τ</m:t>
            </m:r>
          </m:e>
          <m:sub>
            <m:r>
              <w:rPr>
                <w:rFonts w:ascii="Cambria Math" w:hAnsi="Cambria Math"/>
                <w:color w:val="auto"/>
                <w:sz w:val="28"/>
                <w:szCs w:val="28"/>
              </w:rPr>
              <m:t>0</m:t>
            </m:r>
          </m:sub>
        </m:sSub>
        <m:r>
          <w:rPr>
            <w:rFonts w:ascii="Cambria Math" w:hAnsi="Cambria Math"/>
            <w:color w:val="auto"/>
            <w:sz w:val="28"/>
            <w:szCs w:val="28"/>
          </w:rPr>
          <m:t>.</m:t>
        </m:r>
      </m:oMath>
      <w:r w:rsidRPr="00513D16">
        <w:rPr>
          <w:i w:val="0"/>
          <w:iCs w:val="0"/>
          <w:color w:val="auto"/>
          <w:sz w:val="28"/>
          <w:szCs w:val="28"/>
        </w:rPr>
        <w:t xml:space="preserve"> </w:t>
      </w:r>
      <w:r w:rsidRPr="00513D16">
        <w:rPr>
          <w:i w:val="0"/>
          <w:iCs w:val="0"/>
          <w:color w:val="auto"/>
          <w:sz w:val="28"/>
          <w:szCs w:val="28"/>
        </w:rPr>
        <w:tab/>
        <w:t>(</w:t>
      </w:r>
      <w:r w:rsidR="00030BBA">
        <w:rPr>
          <w:i w:val="0"/>
          <w:iCs w:val="0"/>
          <w:color w:val="auto"/>
          <w:sz w:val="28"/>
          <w:szCs w:val="28"/>
        </w:rPr>
        <w:t>3.20</w:t>
      </w:r>
      <w:r w:rsidRPr="00513D16">
        <w:rPr>
          <w:i w:val="0"/>
          <w:iCs w:val="0"/>
          <w:color w:val="auto"/>
          <w:sz w:val="28"/>
          <w:szCs w:val="28"/>
        </w:rPr>
        <w:t>)</w:t>
      </w:r>
    </w:p>
    <w:p w14:paraId="1F11DE0D" w14:textId="77777777" w:rsidR="00513D16" w:rsidRDefault="00513D16" w:rsidP="00513D16">
      <w:pPr>
        <w:spacing w:line="360" w:lineRule="auto"/>
        <w:jc w:val="both"/>
      </w:pPr>
      <w:r>
        <w:rPr>
          <w:sz w:val="28"/>
          <w:szCs w:val="28"/>
        </w:rPr>
        <w:t xml:space="preserve">Параметр </w:t>
      </w:r>
      <m:oMath>
        <m:r>
          <w:rPr>
            <w:rFonts w:ascii="Cambria Math" w:hAnsi="Cambria Math"/>
            <w:sz w:val="28"/>
            <w:szCs w:val="28"/>
          </w:rPr>
          <m:t>λ&gt;0</m:t>
        </m:r>
      </m:oMath>
      <w:r w:rsidRPr="009E0766">
        <w:rPr>
          <w:sz w:val="28"/>
          <w:szCs w:val="28"/>
        </w:rPr>
        <w:t xml:space="preserve"> </w:t>
      </w:r>
      <w:r>
        <w:rPr>
          <w:sz w:val="28"/>
          <w:szCs w:val="28"/>
        </w:rPr>
        <w:t xml:space="preserve">отвечает за жёсткость регуляризации: при </w:t>
      </w:r>
      <m:oMath>
        <m:r>
          <w:rPr>
            <w:rFonts w:ascii="Cambria Math" w:hAnsi="Cambria Math"/>
            <w:sz w:val="28"/>
            <w:szCs w:val="28"/>
          </w:rPr>
          <m:t>λ→0</m:t>
        </m:r>
      </m:oMath>
      <w:r w:rsidRPr="009E0766">
        <w:rPr>
          <w:sz w:val="28"/>
          <w:szCs w:val="28"/>
        </w:rPr>
        <w:t xml:space="preserve"> решение стремится к </w:t>
      </w:r>
      <w:r>
        <w:rPr>
          <w:sz w:val="28"/>
          <w:szCs w:val="28"/>
        </w:rPr>
        <w:t xml:space="preserve">нахождению </w:t>
      </w:r>
      <w:proofErr w:type="spellStart"/>
      <w:r>
        <w:rPr>
          <w:sz w:val="28"/>
          <w:szCs w:val="28"/>
        </w:rPr>
        <w:t>псевдообратной</w:t>
      </w:r>
      <w:proofErr w:type="spellEnd"/>
      <w:r>
        <w:rPr>
          <w:sz w:val="28"/>
          <w:szCs w:val="28"/>
        </w:rPr>
        <w:t xml:space="preserve"> матрицы </w:t>
      </w:r>
      <w:r w:rsidRPr="009E0766">
        <w:rPr>
          <w:sz w:val="28"/>
          <w:szCs w:val="28"/>
        </w:rPr>
        <w:t xml:space="preserve">при </w:t>
      </w:r>
      <w:r w:rsidRPr="009E0766">
        <w:rPr>
          <w:rStyle w:val="katex-mathml"/>
          <w:sz w:val="28"/>
          <w:szCs w:val="28"/>
        </w:rPr>
        <w:t>λ</w:t>
      </w:r>
      <w:r w:rsidRPr="009E0766">
        <w:rPr>
          <w:sz w:val="28"/>
          <w:szCs w:val="28"/>
        </w:rPr>
        <w:t xml:space="preserve"> близком к величине малых сингулярных чисел </w:t>
      </w:r>
      <w:r w:rsidRPr="009E0766">
        <w:rPr>
          <w:rStyle w:val="mord"/>
          <w:i/>
          <w:iCs/>
          <w:sz w:val="28"/>
          <w:szCs w:val="28"/>
        </w:rPr>
        <w:t>B</w:t>
      </w:r>
      <w:r w:rsidRPr="009E0766">
        <w:rPr>
          <w:sz w:val="28"/>
          <w:szCs w:val="28"/>
        </w:rPr>
        <w:t xml:space="preserve"> нагрузка максимально равномерно </w:t>
      </w:r>
      <w:r>
        <w:rPr>
          <w:sz w:val="28"/>
          <w:szCs w:val="28"/>
        </w:rPr>
        <w:t>распределяется</w:t>
      </w:r>
      <w:r w:rsidRPr="009E0766">
        <w:rPr>
          <w:sz w:val="28"/>
          <w:szCs w:val="28"/>
        </w:rPr>
        <w:t xml:space="preserve"> по всем колёсам</w:t>
      </w:r>
      <w:r>
        <w:t>.</w:t>
      </w:r>
    </w:p>
    <w:tbl>
      <w:tblPr>
        <w:tblStyle w:val="af"/>
        <w:tblW w:w="0" w:type="auto"/>
        <w:tblLook w:val="04A0" w:firstRow="1" w:lastRow="0" w:firstColumn="1" w:lastColumn="0" w:noHBand="0" w:noVBand="1"/>
      </w:tblPr>
      <w:tblGrid>
        <w:gridCol w:w="4407"/>
        <w:gridCol w:w="5519"/>
      </w:tblGrid>
      <w:tr w:rsidR="00513D16" w14:paraId="7C102741" w14:textId="77777777" w:rsidTr="00F86618">
        <w:tc>
          <w:tcPr>
            <w:tcW w:w="4403" w:type="dxa"/>
            <w:tcBorders>
              <w:top w:val="nil"/>
              <w:left w:val="nil"/>
              <w:bottom w:val="nil"/>
              <w:right w:val="nil"/>
            </w:tcBorders>
          </w:tcPr>
          <w:p w14:paraId="0B8063F4" w14:textId="77777777" w:rsidR="00513D16" w:rsidRDefault="00513D16" w:rsidP="00F86618">
            <w:pPr>
              <w:spacing w:line="360" w:lineRule="auto"/>
              <w:jc w:val="both"/>
            </w:pPr>
            <w:r>
              <w:rPr>
                <w:noProof/>
              </w:rPr>
              <w:drawing>
                <wp:inline distT="0" distB="0" distL="0" distR="0" wp14:anchorId="5E0EA698" wp14:editId="7319F3A0">
                  <wp:extent cx="2876357" cy="17145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77" cy="1716717"/>
                          </a:xfrm>
                          <a:prstGeom prst="rect">
                            <a:avLst/>
                          </a:prstGeom>
                          <a:noFill/>
                          <a:ln>
                            <a:noFill/>
                          </a:ln>
                        </pic:spPr>
                      </pic:pic>
                    </a:graphicData>
                  </a:graphic>
                </wp:inline>
              </w:drawing>
            </w:r>
          </w:p>
        </w:tc>
        <w:tc>
          <w:tcPr>
            <w:tcW w:w="5513" w:type="dxa"/>
            <w:tcBorders>
              <w:top w:val="nil"/>
              <w:left w:val="nil"/>
              <w:bottom w:val="nil"/>
              <w:right w:val="nil"/>
            </w:tcBorders>
          </w:tcPr>
          <w:p w14:paraId="57874934" w14:textId="77777777" w:rsidR="00513D16" w:rsidRDefault="00513D16" w:rsidP="00F86618">
            <w:pPr>
              <w:spacing w:line="360" w:lineRule="auto"/>
              <w:jc w:val="both"/>
            </w:pPr>
            <w:r>
              <w:rPr>
                <w:noProof/>
              </w:rPr>
              <w:drawing>
                <wp:inline distT="0" distB="0" distL="0" distR="0" wp14:anchorId="45A43C3B" wp14:editId="48A78E0E">
                  <wp:extent cx="3639889" cy="1762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42275" cy="1763280"/>
                          </a:xfrm>
                          <a:prstGeom prst="rect">
                            <a:avLst/>
                          </a:prstGeom>
                          <a:noFill/>
                          <a:ln>
                            <a:noFill/>
                          </a:ln>
                        </pic:spPr>
                      </pic:pic>
                    </a:graphicData>
                  </a:graphic>
                </wp:inline>
              </w:drawing>
            </w:r>
          </w:p>
        </w:tc>
      </w:tr>
      <w:tr w:rsidR="00513D16" w14:paraId="1ABB4415" w14:textId="77777777" w:rsidTr="00F86618">
        <w:tc>
          <w:tcPr>
            <w:tcW w:w="9916" w:type="dxa"/>
            <w:gridSpan w:val="2"/>
            <w:tcBorders>
              <w:top w:val="nil"/>
              <w:left w:val="nil"/>
              <w:bottom w:val="nil"/>
              <w:right w:val="nil"/>
            </w:tcBorders>
          </w:tcPr>
          <w:p w14:paraId="12BEE0E0" w14:textId="6A59F5C2" w:rsidR="00513D16" w:rsidRDefault="00513D16" w:rsidP="00F86618">
            <w:pPr>
              <w:spacing w:line="360" w:lineRule="auto"/>
              <w:jc w:val="both"/>
              <w:rPr>
                <w:sz w:val="28"/>
                <w:szCs w:val="28"/>
              </w:rPr>
            </w:pPr>
            <w:commentRangeStart w:id="43"/>
            <w:r w:rsidRPr="00536BD3">
              <w:rPr>
                <w:sz w:val="28"/>
                <w:szCs w:val="28"/>
                <w:highlight w:val="yellow"/>
              </w:rPr>
              <w:t>Рисунок</w:t>
            </w:r>
            <w:r w:rsidRPr="004816A7">
              <w:rPr>
                <w:sz w:val="28"/>
                <w:szCs w:val="28"/>
              </w:rPr>
              <w:t xml:space="preserve"> – </w:t>
            </w:r>
            <w:r w:rsidRPr="00030BBA">
              <w:rPr>
                <w:i/>
                <w:iCs/>
                <w:sz w:val="28"/>
                <w:szCs w:val="28"/>
                <w:lang w:val="en-US"/>
              </w:rPr>
              <w:t>a</w:t>
            </w:r>
            <w:r w:rsidRPr="00030BBA">
              <w:rPr>
                <w:i/>
                <w:iCs/>
                <w:sz w:val="28"/>
                <w:szCs w:val="28"/>
              </w:rPr>
              <w:t>)</w:t>
            </w:r>
            <w:r w:rsidRPr="004816A7">
              <w:rPr>
                <w:sz w:val="28"/>
                <w:szCs w:val="28"/>
              </w:rPr>
              <w:t xml:space="preserve"> </w:t>
            </w:r>
            <w:r>
              <w:rPr>
                <w:sz w:val="28"/>
                <w:szCs w:val="28"/>
              </w:rPr>
              <w:t xml:space="preserve">Скорость колес при классической </w:t>
            </w:r>
            <w:proofErr w:type="spellStart"/>
            <w:r>
              <w:rPr>
                <w:sz w:val="28"/>
                <w:szCs w:val="28"/>
              </w:rPr>
              <w:t>псевдообратной</w:t>
            </w:r>
            <w:proofErr w:type="spellEnd"/>
            <w:r>
              <w:rPr>
                <w:sz w:val="28"/>
                <w:szCs w:val="28"/>
              </w:rPr>
              <w:t xml:space="preserve"> матрице</w:t>
            </w:r>
            <w:r w:rsidR="00030BBA">
              <w:rPr>
                <w:sz w:val="28"/>
                <w:szCs w:val="28"/>
              </w:rPr>
              <w:t>,</w:t>
            </w:r>
          </w:p>
          <w:p w14:paraId="3FC5B962" w14:textId="74C5FBCE" w:rsidR="00513D16" w:rsidRPr="004816A7" w:rsidRDefault="00030BBA" w:rsidP="00F86618">
            <w:pPr>
              <w:spacing w:line="360" w:lineRule="auto"/>
              <w:jc w:val="both"/>
              <w:rPr>
                <w:sz w:val="28"/>
                <w:szCs w:val="28"/>
              </w:rPr>
            </w:pPr>
            <w:r>
              <w:rPr>
                <w:i/>
                <w:iCs/>
                <w:sz w:val="28"/>
                <w:szCs w:val="28"/>
              </w:rPr>
              <w:t>б</w:t>
            </w:r>
            <w:r w:rsidR="00513D16" w:rsidRPr="00030BBA">
              <w:rPr>
                <w:i/>
                <w:iCs/>
                <w:sz w:val="28"/>
                <w:szCs w:val="28"/>
              </w:rPr>
              <w:t>)</w:t>
            </w:r>
            <w:r w:rsidR="00513D16">
              <w:rPr>
                <w:sz w:val="28"/>
                <w:szCs w:val="28"/>
              </w:rPr>
              <w:t xml:space="preserve"> Скорость маховиков с использованием регуляции Тихонова</w:t>
            </w:r>
            <w:commentRangeEnd w:id="43"/>
            <w:r w:rsidR="00513D16">
              <w:rPr>
                <w:rStyle w:val="af4"/>
              </w:rPr>
              <w:commentReference w:id="43"/>
            </w:r>
          </w:p>
          <w:p w14:paraId="1F65AD6F" w14:textId="77777777" w:rsidR="00513D16" w:rsidRDefault="00513D16" w:rsidP="00F86618">
            <w:pPr>
              <w:spacing w:line="360" w:lineRule="auto"/>
              <w:jc w:val="both"/>
            </w:pPr>
          </w:p>
        </w:tc>
      </w:tr>
    </w:tbl>
    <w:p w14:paraId="1D2F9B6B" w14:textId="77777777" w:rsidR="00513D16" w:rsidRDefault="00513D16" w:rsidP="00513D16">
      <w:pPr>
        <w:spacing w:line="360" w:lineRule="auto"/>
        <w:jc w:val="both"/>
      </w:pPr>
    </w:p>
    <w:p w14:paraId="466A1DC7" w14:textId="77777777" w:rsidR="00513D16" w:rsidRDefault="00513D16" w:rsidP="00513D16">
      <w:pPr>
        <w:spacing w:line="360" w:lineRule="auto"/>
        <w:jc w:val="both"/>
        <w:rPr>
          <w:sz w:val="28"/>
          <w:szCs w:val="28"/>
        </w:rPr>
      </w:pPr>
      <w:r>
        <w:rPr>
          <w:sz w:val="28"/>
          <w:szCs w:val="28"/>
        </w:rPr>
        <w:t>Было промоделированы случаи стабилизации со следующими параметрами:</w:t>
      </w:r>
    </w:p>
    <w:p w14:paraId="70054730" w14:textId="77777777" w:rsidR="00513D16" w:rsidRDefault="00513D16" w:rsidP="00513D16">
      <w:pPr>
        <w:pStyle w:val="a6"/>
        <w:numPr>
          <w:ilvl w:val="0"/>
          <w:numId w:val="38"/>
        </w:numPr>
        <w:spacing w:line="360" w:lineRule="auto"/>
        <w:rPr>
          <w:sz w:val="28"/>
          <w:szCs w:val="28"/>
        </w:rPr>
      </w:pPr>
      <w:r>
        <w:rPr>
          <w:sz w:val="28"/>
          <w:szCs w:val="28"/>
        </w:rPr>
        <w:t xml:space="preserve">фиксирован ПД-регулятор: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p</m:t>
            </m:r>
          </m:sub>
        </m:sSub>
        <m:r>
          <w:rPr>
            <w:rFonts w:ascii="Cambria Math" w:hAnsi="Cambria Math"/>
            <w:sz w:val="28"/>
            <w:szCs w:val="28"/>
          </w:rPr>
          <m:t>=diag</m:t>
        </m:r>
        <m:d>
          <m:dPr>
            <m:ctrlPr>
              <w:rPr>
                <w:rFonts w:ascii="Cambria Math" w:hAnsi="Cambria Math"/>
                <w:i/>
                <w:sz w:val="28"/>
                <w:szCs w:val="28"/>
              </w:rPr>
            </m:ctrlPr>
          </m:dPr>
          <m:e>
            <m:r>
              <w:rPr>
                <w:rFonts w:ascii="Cambria Math" w:hAnsi="Cambria Math"/>
                <w:sz w:val="28"/>
                <w:szCs w:val="28"/>
              </w:rPr>
              <m:t>0,3 0,3 0,3</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d</m:t>
            </m:r>
          </m:sub>
        </m:sSub>
        <m:r>
          <w:rPr>
            <w:rFonts w:ascii="Cambria Math" w:hAnsi="Cambria Math"/>
            <w:sz w:val="28"/>
            <w:szCs w:val="28"/>
          </w:rPr>
          <m:t>=diag</m:t>
        </m:r>
        <m:d>
          <m:dPr>
            <m:ctrlPr>
              <w:rPr>
                <w:rFonts w:ascii="Cambria Math" w:hAnsi="Cambria Math"/>
                <w:i/>
                <w:sz w:val="28"/>
                <w:szCs w:val="28"/>
              </w:rPr>
            </m:ctrlPr>
          </m:dPr>
          <m:e>
            <m:r>
              <w:rPr>
                <w:rFonts w:ascii="Cambria Math" w:hAnsi="Cambria Math"/>
                <w:sz w:val="28"/>
                <w:szCs w:val="28"/>
              </w:rPr>
              <m:t>1,1,1</m:t>
            </m:r>
          </m:e>
        </m:d>
        <m:r>
          <w:rPr>
            <w:rFonts w:ascii="Cambria Math" w:hAnsi="Cambria Math"/>
            <w:sz w:val="28"/>
            <w:szCs w:val="28"/>
          </w:rPr>
          <m:t>;</m:t>
        </m:r>
      </m:oMath>
    </w:p>
    <w:p w14:paraId="1588EBDC" w14:textId="77777777" w:rsidR="00513D16" w:rsidRDefault="00513D16" w:rsidP="00513D16">
      <w:pPr>
        <w:pStyle w:val="a6"/>
        <w:numPr>
          <w:ilvl w:val="0"/>
          <w:numId w:val="38"/>
        </w:numPr>
        <w:spacing w:line="360" w:lineRule="auto"/>
        <w:rPr>
          <w:sz w:val="28"/>
          <w:szCs w:val="28"/>
        </w:rPr>
      </w:pPr>
      <w:r>
        <w:rPr>
          <w:sz w:val="28"/>
          <w:szCs w:val="28"/>
        </w:rPr>
        <w:t xml:space="preserve">внешний постоянный момент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dist</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5⋅</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,5⋅</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,5⋅</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 xml:space="preserve"> </m:t>
                </m:r>
              </m:e>
            </m:d>
          </m:e>
          <m:sup>
            <m:r>
              <w:rPr>
                <w:rFonts w:ascii="Cambria Math" w:hAnsi="Cambria Math"/>
                <w:sz w:val="28"/>
                <w:szCs w:val="28"/>
              </w:rPr>
              <m:t>T</m:t>
            </m:r>
          </m:sup>
        </m:sSup>
      </m:oMath>
      <w:r w:rsidRPr="00536BD3">
        <w:rPr>
          <w:sz w:val="28"/>
          <w:szCs w:val="28"/>
        </w:rPr>
        <w:t>.</w:t>
      </w:r>
    </w:p>
    <w:p w14:paraId="40CD0E4B" w14:textId="77777777" w:rsidR="00513D16" w:rsidRPr="00536BD3" w:rsidRDefault="00513D16" w:rsidP="00513D16">
      <w:pPr>
        <w:pStyle w:val="a6"/>
        <w:numPr>
          <w:ilvl w:val="0"/>
          <w:numId w:val="38"/>
        </w:numPr>
        <w:spacing w:line="360" w:lineRule="auto"/>
        <w:rPr>
          <w:sz w:val="28"/>
          <w:szCs w:val="28"/>
        </w:rPr>
      </w:pPr>
      <w:r>
        <w:rPr>
          <w:sz w:val="28"/>
          <w:szCs w:val="28"/>
        </w:rPr>
        <w:t xml:space="preserve">перебор </w:t>
      </w:r>
      <m:oMath>
        <m:r>
          <m:rPr>
            <m:sty m:val="p"/>
          </m:rPr>
          <w:rPr>
            <w:rFonts w:ascii="Cambria Math" w:hAnsi="Cambria Math"/>
            <w:sz w:val="28"/>
            <w:szCs w:val="28"/>
          </w:rPr>
          <m:t>λ</m:t>
        </m:r>
      </m:oMath>
      <w:r>
        <w:rPr>
          <w:iCs/>
          <w:sz w:val="28"/>
          <w:szCs w:val="28"/>
          <w:lang w:val="en-US"/>
        </w:rPr>
        <w:t xml:space="preserve"> </w:t>
      </w:r>
      <w:r>
        <w:rPr>
          <w:iCs/>
          <w:sz w:val="28"/>
          <w:szCs w:val="28"/>
        </w:rPr>
        <w:t xml:space="preserve">в диапазоне </w:t>
      </w:r>
      <m:oMath>
        <m:sSup>
          <m:sSupPr>
            <m:ctrlPr>
              <w:rPr>
                <w:rFonts w:ascii="Cambria Math" w:hAnsi="Cambria Math"/>
                <w:i/>
                <w:iCs/>
                <w:sz w:val="28"/>
                <w:szCs w:val="28"/>
              </w:rPr>
            </m:ctrlPr>
          </m:sSupPr>
          <m:e>
            <m:r>
              <w:rPr>
                <w:rFonts w:ascii="Cambria Math" w:hAnsi="Cambria Math"/>
                <w:sz w:val="28"/>
                <w:szCs w:val="28"/>
              </w:rPr>
              <m:t>10</m:t>
            </m:r>
          </m:e>
          <m:sup>
            <m:r>
              <w:rPr>
                <w:rFonts w:ascii="Cambria Math" w:hAnsi="Cambria Math"/>
                <w:sz w:val="28"/>
                <w:szCs w:val="28"/>
              </w:rPr>
              <m:t>-6</m:t>
            </m:r>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10</m:t>
            </m:r>
          </m:e>
          <m:sup>
            <m:r>
              <w:rPr>
                <w:rFonts w:ascii="Cambria Math" w:hAnsi="Cambria Math"/>
                <w:sz w:val="28"/>
                <w:szCs w:val="28"/>
              </w:rPr>
              <m:t>-1</m:t>
            </m:r>
          </m:sup>
        </m:sSup>
      </m:oMath>
    </w:p>
    <w:p w14:paraId="15AA3601" w14:textId="77777777" w:rsidR="00513D16" w:rsidRPr="00536BD3" w:rsidRDefault="00513D16" w:rsidP="00513D16">
      <w:pPr>
        <w:pStyle w:val="a6"/>
        <w:numPr>
          <w:ilvl w:val="0"/>
          <w:numId w:val="38"/>
        </w:numPr>
        <w:spacing w:line="360" w:lineRule="auto"/>
        <w:rPr>
          <w:sz w:val="28"/>
          <w:szCs w:val="28"/>
        </w:rPr>
      </w:pPr>
      <w:r>
        <w:rPr>
          <w:iCs/>
          <w:sz w:val="28"/>
          <w:szCs w:val="28"/>
        </w:rPr>
        <w:t>сравнение результатов для каждого случая</w:t>
      </w:r>
    </w:p>
    <w:p w14:paraId="3DE68746" w14:textId="77777777" w:rsidR="00513D16" w:rsidRDefault="00513D16" w:rsidP="00513D16">
      <w:pPr>
        <w:pStyle w:val="a3"/>
      </w:pPr>
      <w:r>
        <w:t>Основные результаты:</w:t>
      </w:r>
    </w:p>
    <w:p w14:paraId="4FE06A23" w14:textId="77777777" w:rsidR="00513D16" w:rsidRPr="005A15A4" w:rsidRDefault="00513D16" w:rsidP="00513D16">
      <w:pPr>
        <w:pStyle w:val="a3"/>
        <w:numPr>
          <w:ilvl w:val="0"/>
          <w:numId w:val="39"/>
        </w:numPr>
        <w:jc w:val="both"/>
      </w:pPr>
      <w:r>
        <w:t xml:space="preserve">при </w:t>
      </w:r>
      <m:oMath>
        <m:r>
          <m:rPr>
            <m:sty m:val="p"/>
          </m:rPr>
          <w:rPr>
            <w:rFonts w:ascii="Cambria Math" w:hAnsi="Cambria Math"/>
          </w:rPr>
          <m:t xml:space="preserve">λ </m:t>
        </m:r>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-6</m:t>
            </m:r>
          </m:sup>
        </m:sSup>
      </m:oMath>
      <w:r w:rsidRPr="005A15A4">
        <w:rPr>
          <w:iCs/>
        </w:rPr>
        <w:t xml:space="preserve"> </w:t>
      </w:r>
      <w:r>
        <w:rPr>
          <w:iCs/>
        </w:rPr>
        <w:t>разница с классической матрицей менее 1 %</w:t>
      </w:r>
      <w:r w:rsidRPr="005A15A4">
        <w:rPr>
          <w:iCs/>
        </w:rPr>
        <w:t>;</w:t>
      </w:r>
    </w:p>
    <w:p w14:paraId="6F549528" w14:textId="77777777" w:rsidR="00513D16" w:rsidRPr="005A15A4" w:rsidRDefault="00513D16" w:rsidP="00513D16">
      <w:pPr>
        <w:pStyle w:val="a3"/>
        <w:numPr>
          <w:ilvl w:val="0"/>
          <w:numId w:val="39"/>
        </w:numPr>
        <w:jc w:val="both"/>
      </w:pPr>
      <w:r>
        <w:rPr>
          <w:iCs/>
        </w:rPr>
        <w:t xml:space="preserve">при </w:t>
      </w:r>
      <m:oMath>
        <m:r>
          <w:rPr>
            <w:rFonts w:ascii="Cambria Math" w:hAnsi="Cambria Math"/>
          </w:rPr>
          <m:t>λ ≈</m:t>
        </m:r>
        <m:sSup>
          <m:sSupPr>
            <m:ctrlPr>
              <w:rPr>
                <w:rFonts w:ascii="Cambria Math" w:hAnsi="Cambria Math"/>
                <w:i/>
                <w:iCs/>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-2</m:t>
            </m:r>
          </m:sup>
        </m:sSup>
      </m:oMath>
      <w:r>
        <w:rPr>
          <w:iCs/>
        </w:rPr>
        <w:t xml:space="preserve"> разброс пиков</w:t>
      </w:r>
      <w:r w:rsidRPr="005A15A4">
        <w:rPr>
          <w:iCs/>
        </w:rPr>
        <w:t xml:space="preserve"> </w:t>
      </w:r>
      <m:oMath>
        <m:r>
          <w:rPr>
            <w:rFonts w:ascii="Cambria Math" w:hAnsi="Cambria Math"/>
            <w:lang w:val="en-US"/>
          </w:rPr>
          <m:t>max</m:t>
        </m:r>
        <m:r>
          <w:rPr>
            <w:rFonts w:ascii="Cambria Math" w:hAnsi="Cambria Math"/>
          </w:rPr>
          <m:t>⁡</m:t>
        </m:r>
        <m:r>
          <m:rPr>
            <m:sty m:val="p"/>
          </m:rPr>
          <w:rPr>
            <w:rFonts w:ascii="Cambria Math" w:hAnsi="Cambria Math"/>
          </w:rPr>
          <m:t>(</m:t>
        </m:r>
        <m:sSub>
          <m:sSubPr>
            <m:ctrlPr>
              <w:rPr>
                <w:rFonts w:ascii="Cambria Math" w:hAnsi="Cambria Math"/>
                <w:iCs/>
              </w:rPr>
            </m:ctrlPr>
          </m:sSubPr>
          <m:e>
            <m:r>
              <m:rPr>
                <m:sty m:val="p"/>
              </m:rPr>
              <w:rPr>
                <w:rFonts w:ascii="Cambria Math" w:hAnsi="Cambria Math"/>
              </w:rPr>
              <m:t>τ</m:t>
            </m:r>
          </m:e>
          <m:sub>
            <m:r>
              <m:rPr>
                <m:sty m:val="p"/>
              </m:rPr>
              <w:rPr>
                <w:rFonts w:ascii="Cambria Math" w:hAnsi="Cambria Math"/>
              </w:rPr>
              <m:t>i</m:t>
            </m:r>
          </m:sub>
        </m:sSub>
        <m:r>
          <w:rPr>
            <w:rFonts w:ascii="Cambria Math" w:hAnsi="Cambria Math"/>
          </w:rPr>
          <m:t>)-min</m:t>
        </m:r>
        <m:r>
          <m:rPr>
            <m:sty m:val="p"/>
          </m:rPr>
          <w:rPr>
            <w:rFonts w:ascii="Cambria Math" w:hAnsi="Cambria Math"/>
          </w:rPr>
          <m:t>⁡</m:t>
        </m:r>
        <m:r>
          <w:rPr>
            <w:rFonts w:ascii="Cambria Math" w:hAnsi="Cambria Math"/>
          </w:rPr>
          <m:t>(</m:t>
        </m:r>
        <m:sSub>
          <m:sSubPr>
            <m:ctrlPr>
              <w:rPr>
                <w:rFonts w:ascii="Cambria Math" w:hAnsi="Cambria Math"/>
                <w:i/>
                <w:iCs/>
              </w:rPr>
            </m:ctrlPr>
          </m:sSubPr>
          <m:e>
            <m:r>
              <w:rPr>
                <w:rFonts w:ascii="Cambria Math" w:hAnsi="Cambria Math"/>
              </w:rPr>
              <m:t>τ</m:t>
            </m:r>
          </m:e>
          <m:sub>
            <m:r>
              <w:rPr>
                <w:rFonts w:ascii="Cambria Math" w:hAnsi="Cambria Math"/>
              </w:rPr>
              <m:t>i</m:t>
            </m:r>
          </m:sub>
        </m:sSub>
        <m:r>
          <w:rPr>
            <w:rFonts w:ascii="Cambria Math" w:hAnsi="Cambria Math"/>
          </w:rPr>
          <m:t>)</m:t>
        </m:r>
      </m:oMath>
      <w:r w:rsidRPr="005A15A4">
        <w:rPr>
          <w:iCs/>
        </w:rPr>
        <w:t xml:space="preserve"> </w:t>
      </w:r>
      <w:r>
        <w:rPr>
          <w:iCs/>
        </w:rPr>
        <w:t>сокращается в 2-3 раза</w:t>
      </w:r>
    </w:p>
    <w:p w14:paraId="1AEB1492" w14:textId="77777777" w:rsidR="00513D16" w:rsidRPr="005A15A4" w:rsidRDefault="00513D16" w:rsidP="00513D16">
      <w:pPr>
        <w:pStyle w:val="a3"/>
        <w:numPr>
          <w:ilvl w:val="0"/>
          <w:numId w:val="39"/>
        </w:numPr>
        <w:jc w:val="both"/>
      </w:pPr>
      <w:r>
        <w:rPr>
          <w:iCs/>
        </w:rPr>
        <w:t xml:space="preserve">с ростом </w:t>
      </w:r>
      <m:oMath>
        <m:r>
          <w:rPr>
            <w:rFonts w:ascii="Cambria Math" w:hAnsi="Cambria Math"/>
          </w:rPr>
          <m:t>λ</m:t>
        </m:r>
      </m:oMath>
      <w:r w:rsidRPr="005A15A4">
        <w:rPr>
          <w:iCs/>
        </w:rPr>
        <w:t xml:space="preserve"> </w:t>
      </w:r>
      <w:r>
        <w:rPr>
          <w:iCs/>
        </w:rPr>
        <w:t xml:space="preserve">до </w:t>
      </w:r>
      <m:oMath>
        <m:sSup>
          <m:sSupPr>
            <m:ctrlPr>
              <w:rPr>
                <w:rFonts w:ascii="Cambria Math" w:hAnsi="Cambria Math"/>
                <w:i/>
                <w:iCs/>
              </w:rPr>
            </m:ctrlPr>
          </m:sSupPr>
          <m:e>
            <m:r>
              <w:rPr>
                <w:rFonts w:ascii="Cambria Math" w:hAnsi="Cambria Math"/>
              </w:rPr>
              <m:t>10</m:t>
            </m:r>
          </m:e>
          <m:sup>
            <m:r>
              <w:rPr>
                <w:rFonts w:ascii="Cambria Math" w:hAnsi="Cambria Math"/>
              </w:rPr>
              <m:t>-1</m:t>
            </m:r>
          </m:sup>
        </m:sSup>
      </m:oMath>
      <w:r w:rsidRPr="005A15A4">
        <w:rPr>
          <w:iCs/>
        </w:rPr>
        <w:t xml:space="preserve"> </w:t>
      </w:r>
      <w:r>
        <w:rPr>
          <w:iCs/>
        </w:rPr>
        <w:t>регулировка становиться избыточной мягкой и точность падает до 5 %.</w:t>
      </w:r>
    </w:p>
    <w:p w14:paraId="74EAED3D" w14:textId="77777777" w:rsidR="00513D16" w:rsidRPr="00D5030A" w:rsidRDefault="00513D16" w:rsidP="0013336B">
      <w:pPr>
        <w:pStyle w:val="a3"/>
      </w:pPr>
    </w:p>
    <w:p w14:paraId="358815C4" w14:textId="77777777" w:rsidR="0013336B" w:rsidRDefault="0013336B" w:rsidP="0013336B"/>
    <w:p w14:paraId="54B708C9" w14:textId="20FE14C2" w:rsidR="0013336B" w:rsidRDefault="0013336B" w:rsidP="009051AD">
      <w:pPr>
        <w:pStyle w:val="2"/>
        <w:numPr>
          <w:ilvl w:val="1"/>
          <w:numId w:val="25"/>
        </w:numPr>
      </w:pPr>
      <w:bookmarkStart w:id="44" w:name="_Toc199259627"/>
      <w:r>
        <w:t>Выводы по главе 3</w:t>
      </w:r>
      <w:bookmarkEnd w:id="44"/>
    </w:p>
    <w:p w14:paraId="4C41A4ED" w14:textId="77777777" w:rsidR="0013336B" w:rsidRDefault="0013336B" w:rsidP="0013336B"/>
    <w:p w14:paraId="4C661C31" w14:textId="77777777" w:rsidR="007F7245" w:rsidRPr="007F7245" w:rsidRDefault="007F7245" w:rsidP="007F7245">
      <w:pPr>
        <w:pStyle w:val="a3"/>
        <w:spacing w:line="360" w:lineRule="auto"/>
        <w:jc w:val="both"/>
      </w:pPr>
      <w:r w:rsidRPr="007F7245">
        <w:t xml:space="preserve">В третьей главе работы была выполнена реализация математического моделирования системы ориентации малого космического аппарата типа </w:t>
      </w:r>
      <w:proofErr w:type="spellStart"/>
      <w:r w:rsidRPr="007F7245">
        <w:t>CubeSat</w:t>
      </w:r>
      <w:proofErr w:type="spellEnd"/>
      <w:r w:rsidRPr="007F7245">
        <w:t xml:space="preserve">. </w:t>
      </w:r>
      <w:r w:rsidRPr="007F7245">
        <w:lastRenderedPageBreak/>
        <w:t>Особое внимание уделено построению динамической модели с использованием четырёх маховиков, установленных по тетраэдрической схеме. Такое расположение обеспечивает равномерное распределение управляющих моментов и позволяет сохранить работоспособность системы даже в случае отказа одного из маховиков.</w:t>
      </w:r>
    </w:p>
    <w:p w14:paraId="0454716D" w14:textId="3F9708D0" w:rsidR="007F7245" w:rsidRPr="007F7245" w:rsidRDefault="00F26C32" w:rsidP="007F7245">
      <w:pPr>
        <w:pStyle w:val="a3"/>
        <w:spacing w:line="360" w:lineRule="auto"/>
        <w:jc w:val="both"/>
      </w:pPr>
      <w:r>
        <w:t>Рассчитан</w:t>
      </w:r>
      <w:r w:rsidR="007F7245" w:rsidRPr="007F7245">
        <w:t xml:space="preserve"> момент инерции как самого спутника, так и каждого маховика. Для обеспечения высокой точности ориентации была выбрана модель</w:t>
      </w:r>
      <w:r>
        <w:t xml:space="preserve"> кватерниона</w:t>
      </w:r>
      <w:r w:rsidR="007F7245" w:rsidRPr="007F7245">
        <w:t>, которая позволила избежать сингулярностей, присущих углам Эйлера. Применение метода Рунге–Кутта 4-го порядка позволило обеспечить численную устойчивость модели, а регулярная нормализация кватернионов – сохранить физическую корректность поворота.</w:t>
      </w:r>
    </w:p>
    <w:p w14:paraId="36900C1C" w14:textId="77777777" w:rsidR="007F7245" w:rsidRDefault="007F7245" w:rsidP="007F7245">
      <w:pPr>
        <w:pStyle w:val="a3"/>
        <w:spacing w:line="360" w:lineRule="auto"/>
        <w:jc w:val="both"/>
      </w:pPr>
      <w:r w:rsidRPr="007F7245">
        <w:t xml:space="preserve">Разработана управляющая матрица, связывающая векторы управляющих моментов и направления осей маховиков. Для распределения момента использовался метод наименьших квадратов с применением </w:t>
      </w:r>
      <w:proofErr w:type="spellStart"/>
      <w:r w:rsidRPr="007F7245">
        <w:t>псевдообратной</w:t>
      </w:r>
      <w:proofErr w:type="spellEnd"/>
      <w:r w:rsidRPr="007F7245">
        <w:t xml:space="preserve"> матрицы Мура–</w:t>
      </w:r>
      <w:proofErr w:type="spellStart"/>
      <w:r w:rsidRPr="007F7245">
        <w:t>Пенроуза</w:t>
      </w:r>
      <w:proofErr w:type="spellEnd"/>
      <w:r w:rsidRPr="007F7245">
        <w:t>, что позволило минимизировать нагрузку на отдельные приводы. Также был реализован алгоритм ориентации на основе ПД-регулятора, использующего кватернион ошибки и текущую угловую скорость аппарата.</w:t>
      </w:r>
    </w:p>
    <w:p w14:paraId="09C55035" w14:textId="71A2A60A" w:rsidR="009314E0" w:rsidRPr="007F7245" w:rsidRDefault="009314E0" w:rsidP="007F7245">
      <w:pPr>
        <w:pStyle w:val="a3"/>
        <w:spacing w:line="360" w:lineRule="auto"/>
        <w:jc w:val="both"/>
      </w:pPr>
      <w:r w:rsidRPr="009314E0">
        <w:rPr>
          <w:iCs/>
        </w:rPr>
        <w:t>Для распределения командного момента по реакционным колёсам с учётом их избыточности (четыре колеса при трёх степенях свободы корпуса) использован метод регуляризации Тихонова.</w:t>
      </w:r>
    </w:p>
    <w:p w14:paraId="469CA7A9" w14:textId="5E31F5A1" w:rsidR="00B64CE3" w:rsidRPr="005F4448" w:rsidRDefault="007F7245" w:rsidP="003B662A">
      <w:pPr>
        <w:pStyle w:val="a3"/>
        <w:spacing w:line="360" w:lineRule="auto"/>
        <w:jc w:val="both"/>
        <w:sectPr w:rsidR="00B64CE3" w:rsidRPr="005F4448">
          <w:pgSz w:w="11910" w:h="16840"/>
          <w:pgMar w:top="1040" w:right="425" w:bottom="1240" w:left="1559" w:header="0" w:footer="993" w:gutter="0"/>
          <w:cols w:space="720"/>
        </w:sectPr>
      </w:pPr>
      <w:r w:rsidRPr="007F7245">
        <w:t>Проведённое моделирование показало эффективность разработанной модели, а также подтвердило, что выбранная конфигурация и алгоритм управления обеспечивают устойчивую ориентацию аппарата при различных начальных условиях и внешних воздействиях.</w:t>
      </w:r>
    </w:p>
    <w:p w14:paraId="1ACD7662" w14:textId="77777777" w:rsidR="00A1027F" w:rsidRPr="00A1027F" w:rsidRDefault="00A1027F" w:rsidP="003B662A"/>
    <w:p w14:paraId="02D8DC49" w14:textId="0A813B52" w:rsidR="00B64CE3" w:rsidRPr="005F4448" w:rsidRDefault="00025947" w:rsidP="00F871F5">
      <w:pPr>
        <w:pStyle w:val="1"/>
        <w:numPr>
          <w:ilvl w:val="0"/>
          <w:numId w:val="49"/>
        </w:numPr>
        <w:tabs>
          <w:tab w:val="left" w:pos="603"/>
          <w:tab w:val="left" w:pos="3597"/>
        </w:tabs>
        <w:spacing w:line="360" w:lineRule="auto"/>
        <w:ind w:right="675"/>
      </w:pPr>
      <w:bookmarkStart w:id="45" w:name="_Toc199259628"/>
      <w:r w:rsidRPr="005F4448">
        <w:t>БЕЗОПАСНОСТЬ</w:t>
      </w:r>
      <w:r w:rsidRPr="005F4448">
        <w:rPr>
          <w:spacing w:val="-10"/>
        </w:rPr>
        <w:t xml:space="preserve"> </w:t>
      </w:r>
      <w:r w:rsidRPr="005F4448">
        <w:t>ЖИЗНЕДЕЯТЕЛЬНОСТИ</w:t>
      </w:r>
      <w:r w:rsidRPr="005F4448">
        <w:rPr>
          <w:spacing w:val="-10"/>
        </w:rPr>
        <w:t xml:space="preserve"> </w:t>
      </w:r>
      <w:r w:rsidRPr="005F4448">
        <w:t>ПРИ</w:t>
      </w:r>
      <w:r w:rsidRPr="005F4448">
        <w:rPr>
          <w:spacing w:val="-10"/>
        </w:rPr>
        <w:t xml:space="preserve"> </w:t>
      </w:r>
      <w:r w:rsidRPr="005F4448">
        <w:t xml:space="preserve">ПРОВЕДЕНИИ </w:t>
      </w:r>
      <w:r w:rsidR="00DB0834" w:rsidRPr="005F4448">
        <w:rPr>
          <w:spacing w:val="-2"/>
        </w:rPr>
        <w:t>ИССЛЕДОВАНИЯ</w:t>
      </w:r>
      <w:bookmarkEnd w:id="45"/>
    </w:p>
    <w:p w14:paraId="7C92FBC2" w14:textId="77777777" w:rsidR="00B42760" w:rsidRPr="00B42760" w:rsidRDefault="00B42760" w:rsidP="00B42760">
      <w:pPr>
        <w:spacing w:before="112"/>
        <w:rPr>
          <w:b/>
          <w:sz w:val="28"/>
          <w:szCs w:val="28"/>
        </w:rPr>
      </w:pPr>
    </w:p>
    <w:p w14:paraId="2DD14068" w14:textId="77777777" w:rsidR="00B42760" w:rsidRPr="00B42760" w:rsidRDefault="00B42760" w:rsidP="00733397">
      <w:pPr>
        <w:spacing w:line="360" w:lineRule="auto"/>
        <w:ind w:left="2" w:right="281" w:firstLine="707"/>
        <w:jc w:val="both"/>
        <w:rPr>
          <w:sz w:val="28"/>
          <w:szCs w:val="28"/>
        </w:rPr>
      </w:pPr>
      <w:r w:rsidRPr="00B42760">
        <w:rPr>
          <w:sz w:val="28"/>
          <w:szCs w:val="28"/>
        </w:rPr>
        <w:t>Результатом представленной работы является программа, написанная в среде программирования MATLAB. Поэтому рассмотрим условия обеспечения безопасности на этапе проектирования.</w:t>
      </w:r>
    </w:p>
    <w:p w14:paraId="4FA0A43B" w14:textId="77777777" w:rsidR="00B42760" w:rsidRPr="00733397" w:rsidRDefault="00B42760" w:rsidP="00733397">
      <w:pPr>
        <w:spacing w:line="360" w:lineRule="auto"/>
        <w:ind w:left="2" w:right="285" w:firstLine="707"/>
        <w:jc w:val="both"/>
        <w:rPr>
          <w:sz w:val="28"/>
          <w:szCs w:val="28"/>
        </w:rPr>
      </w:pPr>
      <w:r w:rsidRPr="00B42760">
        <w:rPr>
          <w:sz w:val="28"/>
          <w:szCs w:val="28"/>
        </w:rPr>
        <w:t>Обеспечение комфортных условий труда и правильная организация рабочего пространства в соответствии с требованиями эргономики способствует повышению производительности труда и уменьшению вреда здоровью работника.</w:t>
      </w:r>
    </w:p>
    <w:p w14:paraId="7CC722F2" w14:textId="77777777" w:rsidR="00B42760" w:rsidRPr="00B42760" w:rsidRDefault="00B42760" w:rsidP="00733397">
      <w:pPr>
        <w:spacing w:line="360" w:lineRule="auto"/>
        <w:ind w:left="2" w:right="285" w:firstLine="707"/>
        <w:jc w:val="both"/>
        <w:rPr>
          <w:sz w:val="28"/>
          <w:szCs w:val="28"/>
        </w:rPr>
      </w:pPr>
    </w:p>
    <w:p w14:paraId="05C8EB8A" w14:textId="46E14BE5" w:rsidR="00B42760" w:rsidRPr="00B42760" w:rsidRDefault="00B42760" w:rsidP="00F26C32">
      <w:pPr>
        <w:widowControl/>
        <w:numPr>
          <w:ilvl w:val="2"/>
          <w:numId w:val="28"/>
        </w:numPr>
        <w:tabs>
          <w:tab w:val="left" w:pos="773"/>
        </w:tabs>
        <w:autoSpaceDE/>
        <w:autoSpaceDN/>
        <w:spacing w:after="160" w:line="360" w:lineRule="auto"/>
        <w:ind w:left="0" w:firstLine="707"/>
        <w:jc w:val="both"/>
        <w:outlineLvl w:val="1"/>
        <w:rPr>
          <w:b/>
          <w:bCs/>
          <w:sz w:val="28"/>
          <w:szCs w:val="28"/>
        </w:rPr>
      </w:pPr>
      <w:bookmarkStart w:id="46" w:name="_Toc199259629"/>
      <w:r w:rsidRPr="00B42760">
        <w:rPr>
          <w:b/>
          <w:bCs/>
          <w:sz w:val="28"/>
          <w:szCs w:val="28"/>
        </w:rPr>
        <w:t>Общая</w:t>
      </w:r>
      <w:r w:rsidRPr="00B42760">
        <w:rPr>
          <w:b/>
          <w:bCs/>
          <w:spacing w:val="-5"/>
          <w:sz w:val="28"/>
          <w:szCs w:val="28"/>
        </w:rPr>
        <w:t xml:space="preserve"> </w:t>
      </w:r>
      <w:r w:rsidRPr="00B42760">
        <w:rPr>
          <w:b/>
          <w:bCs/>
          <w:spacing w:val="-2"/>
          <w:sz w:val="28"/>
          <w:szCs w:val="28"/>
        </w:rPr>
        <w:t>характеристика</w:t>
      </w:r>
      <w:bookmarkEnd w:id="46"/>
    </w:p>
    <w:p w14:paraId="2578F456" w14:textId="77777777" w:rsidR="00B42760" w:rsidRPr="00B42760" w:rsidRDefault="00B42760" w:rsidP="00733397">
      <w:pPr>
        <w:spacing w:before="156" w:line="360" w:lineRule="auto"/>
        <w:ind w:left="2" w:right="276" w:firstLine="707"/>
        <w:jc w:val="both"/>
        <w:rPr>
          <w:sz w:val="28"/>
          <w:szCs w:val="28"/>
        </w:rPr>
      </w:pPr>
      <w:r w:rsidRPr="00B42760">
        <w:rPr>
          <w:sz w:val="28"/>
          <w:szCs w:val="28"/>
        </w:rPr>
        <w:t>В настоящей выпускной квалификационной работе исследована система ориентации малого космического аппарата на базе двигателей-маховиков. Процессы исследования и моделирования наноспутника производится с использованием персональной электронно-вычислительной машиной (ПЭВМ). Основные нормы и требования к работе с ПЭВМ описаны в СанПиН 2.2.2/2.4.1340-03 «Гигиенические требования к персональным электронно- вычислительным машинам и организации работы».</w:t>
      </w:r>
    </w:p>
    <w:p w14:paraId="2C4242E3" w14:textId="7090E5C7" w:rsidR="00B42760" w:rsidRPr="00B42760" w:rsidRDefault="00B42760" w:rsidP="00733397">
      <w:pPr>
        <w:spacing w:line="360" w:lineRule="auto"/>
        <w:ind w:left="2" w:right="277" w:firstLine="707"/>
        <w:jc w:val="both"/>
        <w:rPr>
          <w:sz w:val="28"/>
          <w:szCs w:val="28"/>
        </w:rPr>
      </w:pPr>
      <w:r w:rsidRPr="00B42760">
        <w:rPr>
          <w:sz w:val="28"/>
          <w:szCs w:val="28"/>
        </w:rPr>
        <w:t>Рабочее место должно обеспечивать комфорт и безопасность, способствуя эффективному выполнения работ. Организация рабочего места должна проводиться с учетом индивидуальных особенностей анатомии работника. К физиологическим</w:t>
      </w:r>
      <w:r w:rsidRPr="00B42760">
        <w:rPr>
          <w:spacing w:val="-14"/>
          <w:sz w:val="28"/>
          <w:szCs w:val="28"/>
        </w:rPr>
        <w:t xml:space="preserve"> </w:t>
      </w:r>
      <w:r w:rsidRPr="00B42760">
        <w:rPr>
          <w:sz w:val="28"/>
          <w:szCs w:val="28"/>
        </w:rPr>
        <w:t>требованиям</w:t>
      </w:r>
      <w:r w:rsidRPr="00B42760">
        <w:rPr>
          <w:spacing w:val="-11"/>
          <w:sz w:val="28"/>
          <w:szCs w:val="28"/>
        </w:rPr>
        <w:t xml:space="preserve"> </w:t>
      </w:r>
      <w:r w:rsidRPr="00B42760">
        <w:rPr>
          <w:sz w:val="28"/>
          <w:szCs w:val="28"/>
        </w:rPr>
        <w:t>относятся такие аспекты, как условия</w:t>
      </w:r>
      <w:r w:rsidRPr="00B42760">
        <w:rPr>
          <w:spacing w:val="-17"/>
          <w:sz w:val="28"/>
          <w:szCs w:val="28"/>
        </w:rPr>
        <w:t xml:space="preserve"> </w:t>
      </w:r>
      <w:r w:rsidRPr="00B42760">
        <w:rPr>
          <w:sz w:val="28"/>
          <w:szCs w:val="28"/>
        </w:rPr>
        <w:t>окружающей</w:t>
      </w:r>
      <w:r w:rsidRPr="00B42760">
        <w:rPr>
          <w:spacing w:val="-14"/>
          <w:sz w:val="28"/>
          <w:szCs w:val="28"/>
        </w:rPr>
        <w:t xml:space="preserve"> </w:t>
      </w:r>
      <w:r w:rsidRPr="00B42760">
        <w:rPr>
          <w:sz w:val="28"/>
          <w:szCs w:val="28"/>
        </w:rPr>
        <w:t>среды</w:t>
      </w:r>
      <w:r w:rsidRPr="00B42760">
        <w:rPr>
          <w:spacing w:val="-14"/>
          <w:sz w:val="28"/>
          <w:szCs w:val="28"/>
        </w:rPr>
        <w:t xml:space="preserve"> </w:t>
      </w:r>
      <w:r w:rsidRPr="00B42760">
        <w:rPr>
          <w:sz w:val="28"/>
          <w:szCs w:val="28"/>
        </w:rPr>
        <w:t>и физическая нагрузка при выполнении работы. Психологические требования подразумевают такую организацию пространства, при которой все его элементы помогают работнику успешно обрабатывать информацию и принимать обоснованные решения.</w:t>
      </w:r>
    </w:p>
    <w:p w14:paraId="050CC86C" w14:textId="3B34B858" w:rsidR="00B42760" w:rsidRPr="00B42760" w:rsidRDefault="00B42760" w:rsidP="00733397">
      <w:pPr>
        <w:spacing w:before="1" w:line="360" w:lineRule="auto"/>
        <w:ind w:firstLine="707"/>
        <w:jc w:val="both"/>
        <w:rPr>
          <w:sz w:val="28"/>
          <w:szCs w:val="28"/>
        </w:rPr>
      </w:pPr>
      <w:r w:rsidRPr="00B42760">
        <w:rPr>
          <w:sz w:val="28"/>
          <w:szCs w:val="28"/>
        </w:rPr>
        <w:t>Рассмотрим</w:t>
      </w:r>
      <w:r w:rsidRPr="00B42760">
        <w:rPr>
          <w:spacing w:val="-6"/>
          <w:sz w:val="28"/>
          <w:szCs w:val="28"/>
        </w:rPr>
        <w:t xml:space="preserve"> </w:t>
      </w:r>
      <w:r w:rsidRPr="00B42760">
        <w:rPr>
          <w:sz w:val="28"/>
          <w:szCs w:val="28"/>
        </w:rPr>
        <w:t>основные</w:t>
      </w:r>
      <w:r w:rsidRPr="00B42760">
        <w:rPr>
          <w:spacing w:val="-6"/>
          <w:sz w:val="28"/>
          <w:szCs w:val="28"/>
        </w:rPr>
        <w:t xml:space="preserve"> </w:t>
      </w:r>
      <w:r w:rsidRPr="00B42760">
        <w:rPr>
          <w:sz w:val="28"/>
          <w:szCs w:val="28"/>
        </w:rPr>
        <w:t>требования</w:t>
      </w:r>
      <w:r w:rsidRPr="00B42760">
        <w:rPr>
          <w:spacing w:val="-4"/>
          <w:sz w:val="28"/>
          <w:szCs w:val="28"/>
        </w:rPr>
        <w:t xml:space="preserve"> </w:t>
      </w:r>
      <w:r w:rsidRPr="00B42760">
        <w:rPr>
          <w:sz w:val="28"/>
          <w:szCs w:val="28"/>
        </w:rPr>
        <w:t>к</w:t>
      </w:r>
      <w:r w:rsidRPr="00B42760">
        <w:rPr>
          <w:spacing w:val="-3"/>
          <w:sz w:val="28"/>
          <w:szCs w:val="28"/>
        </w:rPr>
        <w:t xml:space="preserve"> организации </w:t>
      </w:r>
      <w:r w:rsidRPr="00B42760">
        <w:rPr>
          <w:sz w:val="28"/>
          <w:szCs w:val="28"/>
        </w:rPr>
        <w:t>рабочего</w:t>
      </w:r>
      <w:r w:rsidRPr="00B42760">
        <w:rPr>
          <w:spacing w:val="-7"/>
          <w:sz w:val="28"/>
          <w:szCs w:val="28"/>
        </w:rPr>
        <w:t xml:space="preserve"> </w:t>
      </w:r>
      <w:r w:rsidRPr="00B42760">
        <w:rPr>
          <w:sz w:val="28"/>
          <w:szCs w:val="28"/>
        </w:rPr>
        <w:t>места</w:t>
      </w:r>
      <w:r w:rsidRPr="00B42760">
        <w:rPr>
          <w:spacing w:val="-8"/>
          <w:sz w:val="28"/>
          <w:szCs w:val="28"/>
        </w:rPr>
        <w:t xml:space="preserve"> </w:t>
      </w:r>
      <w:r w:rsidRPr="00B42760">
        <w:rPr>
          <w:sz w:val="28"/>
          <w:szCs w:val="28"/>
        </w:rPr>
        <w:t>с</w:t>
      </w:r>
      <w:r w:rsidRPr="00B42760">
        <w:rPr>
          <w:spacing w:val="-4"/>
          <w:sz w:val="28"/>
          <w:szCs w:val="28"/>
        </w:rPr>
        <w:t xml:space="preserve"> </w:t>
      </w:r>
      <w:r w:rsidRPr="00B42760">
        <w:rPr>
          <w:sz w:val="28"/>
          <w:szCs w:val="28"/>
        </w:rPr>
        <w:t>персональной ЭВМ</w:t>
      </w:r>
      <w:r w:rsidRPr="00B42760">
        <w:rPr>
          <w:spacing w:val="-2"/>
          <w:sz w:val="28"/>
          <w:szCs w:val="28"/>
        </w:rPr>
        <w:t>:</w:t>
      </w:r>
    </w:p>
    <w:p w14:paraId="5671956C" w14:textId="77777777" w:rsidR="00B42760" w:rsidRPr="00B42760" w:rsidRDefault="00B42760" w:rsidP="00733397">
      <w:pPr>
        <w:tabs>
          <w:tab w:val="left" w:pos="1416"/>
        </w:tabs>
        <w:spacing w:before="159" w:line="360" w:lineRule="auto"/>
        <w:ind w:right="282" w:firstLine="707"/>
        <w:jc w:val="both"/>
        <w:rPr>
          <w:sz w:val="28"/>
          <w:szCs w:val="28"/>
        </w:rPr>
      </w:pPr>
      <w:r w:rsidRPr="00B42760">
        <w:rPr>
          <w:sz w:val="28"/>
          <w:szCs w:val="28"/>
        </w:rPr>
        <w:lastRenderedPageBreak/>
        <w:t>расстояние</w:t>
      </w:r>
      <w:r w:rsidRPr="00B42760">
        <w:rPr>
          <w:spacing w:val="-4"/>
          <w:sz w:val="28"/>
          <w:szCs w:val="28"/>
        </w:rPr>
        <w:t xml:space="preserve"> </w:t>
      </w:r>
      <w:r w:rsidRPr="00B42760">
        <w:rPr>
          <w:sz w:val="28"/>
          <w:szCs w:val="28"/>
        </w:rPr>
        <w:t>между</w:t>
      </w:r>
      <w:r w:rsidRPr="00B42760">
        <w:rPr>
          <w:spacing w:val="-7"/>
          <w:sz w:val="28"/>
          <w:szCs w:val="28"/>
        </w:rPr>
        <w:t xml:space="preserve"> </w:t>
      </w:r>
      <w:r w:rsidRPr="00B42760">
        <w:rPr>
          <w:sz w:val="28"/>
          <w:szCs w:val="28"/>
        </w:rPr>
        <w:t>рабочими</w:t>
      </w:r>
      <w:r w:rsidRPr="00B42760">
        <w:rPr>
          <w:spacing w:val="-4"/>
          <w:sz w:val="28"/>
          <w:szCs w:val="28"/>
        </w:rPr>
        <w:t xml:space="preserve"> </w:t>
      </w:r>
      <w:r w:rsidRPr="00B42760">
        <w:rPr>
          <w:sz w:val="28"/>
          <w:szCs w:val="28"/>
        </w:rPr>
        <w:t>столами</w:t>
      </w:r>
      <w:r w:rsidRPr="00B42760">
        <w:rPr>
          <w:spacing w:val="-4"/>
          <w:sz w:val="28"/>
          <w:szCs w:val="28"/>
        </w:rPr>
        <w:t xml:space="preserve"> </w:t>
      </w:r>
      <w:r w:rsidRPr="00B42760">
        <w:rPr>
          <w:sz w:val="28"/>
          <w:szCs w:val="28"/>
        </w:rPr>
        <w:t>должно</w:t>
      </w:r>
      <w:r w:rsidRPr="00B42760">
        <w:rPr>
          <w:spacing w:val="-6"/>
          <w:sz w:val="28"/>
          <w:szCs w:val="28"/>
        </w:rPr>
        <w:t xml:space="preserve"> </w:t>
      </w:r>
      <w:r w:rsidRPr="00B42760">
        <w:rPr>
          <w:sz w:val="28"/>
          <w:szCs w:val="28"/>
        </w:rPr>
        <w:t>составлять</w:t>
      </w:r>
      <w:r w:rsidRPr="00B42760">
        <w:rPr>
          <w:spacing w:val="-4"/>
          <w:sz w:val="28"/>
          <w:szCs w:val="28"/>
        </w:rPr>
        <w:t xml:space="preserve"> </w:t>
      </w:r>
      <w:r w:rsidRPr="00B42760">
        <w:rPr>
          <w:sz w:val="28"/>
          <w:szCs w:val="28"/>
        </w:rPr>
        <w:t>минимум</w:t>
      </w:r>
      <w:r w:rsidRPr="00B42760">
        <w:rPr>
          <w:spacing w:val="-4"/>
          <w:sz w:val="28"/>
          <w:szCs w:val="28"/>
        </w:rPr>
        <w:t xml:space="preserve"> </w:t>
      </w:r>
      <w:r w:rsidRPr="00B42760">
        <w:rPr>
          <w:sz w:val="28"/>
          <w:szCs w:val="28"/>
        </w:rPr>
        <w:t>2</w:t>
      </w:r>
      <w:r w:rsidRPr="00B42760">
        <w:rPr>
          <w:spacing w:val="-4"/>
          <w:sz w:val="28"/>
          <w:szCs w:val="28"/>
        </w:rPr>
        <w:t xml:space="preserve"> </w:t>
      </w:r>
      <w:r w:rsidRPr="00B42760">
        <w:rPr>
          <w:sz w:val="28"/>
          <w:szCs w:val="28"/>
        </w:rPr>
        <w:t>м, а боковые поверхности мониторов должны находиться на расстоянии не менее 1,2 м; друг от друга. А также расстояние от глаз пользователя до экрана видеомонитора должно быть не меньше 500 мм.</w:t>
      </w:r>
    </w:p>
    <w:p w14:paraId="2D81FA23" w14:textId="4B0F95D3" w:rsidR="00B42760" w:rsidRPr="00733397" w:rsidRDefault="00B42760" w:rsidP="00733397">
      <w:pPr>
        <w:spacing w:line="360" w:lineRule="auto"/>
        <w:ind w:firstLine="707"/>
        <w:jc w:val="both"/>
        <w:rPr>
          <w:sz w:val="28"/>
          <w:szCs w:val="28"/>
        </w:rPr>
      </w:pPr>
      <w:r w:rsidRPr="00B42760">
        <w:rPr>
          <w:sz w:val="28"/>
          <w:szCs w:val="28"/>
        </w:rPr>
        <w:t>Рабочее место также следует организовать с учетом требований к расположению оборудования, рабочей зоне, обеспечению электробезопасности, уровню шума, освещенности и микроклимат.</w:t>
      </w:r>
    </w:p>
    <w:p w14:paraId="2EE14D9F" w14:textId="77777777" w:rsidR="00B42760" w:rsidRPr="00B42760" w:rsidRDefault="00B42760" w:rsidP="00733397">
      <w:pPr>
        <w:spacing w:line="360" w:lineRule="auto"/>
        <w:ind w:firstLine="707"/>
        <w:jc w:val="both"/>
        <w:rPr>
          <w:sz w:val="28"/>
          <w:szCs w:val="28"/>
        </w:rPr>
      </w:pPr>
    </w:p>
    <w:p w14:paraId="12992B6C" w14:textId="5B5E2BCA" w:rsidR="00B42760" w:rsidRPr="00B42760" w:rsidRDefault="00B42760" w:rsidP="00F26C32">
      <w:pPr>
        <w:widowControl/>
        <w:numPr>
          <w:ilvl w:val="2"/>
          <w:numId w:val="28"/>
        </w:numPr>
        <w:tabs>
          <w:tab w:val="left" w:pos="1418"/>
        </w:tabs>
        <w:autoSpaceDE/>
        <w:autoSpaceDN/>
        <w:spacing w:after="160" w:line="360" w:lineRule="auto"/>
        <w:ind w:left="0" w:firstLine="709"/>
        <w:jc w:val="both"/>
        <w:outlineLvl w:val="1"/>
        <w:rPr>
          <w:b/>
          <w:bCs/>
          <w:sz w:val="28"/>
          <w:szCs w:val="28"/>
        </w:rPr>
      </w:pPr>
      <w:bookmarkStart w:id="47" w:name="_bookmark25"/>
      <w:bookmarkStart w:id="48" w:name="_Toc199259630"/>
      <w:bookmarkEnd w:id="47"/>
      <w:r w:rsidRPr="00B42760">
        <w:rPr>
          <w:b/>
          <w:bCs/>
          <w:sz w:val="28"/>
          <w:szCs w:val="28"/>
        </w:rPr>
        <w:t>Рекомендации</w:t>
      </w:r>
      <w:r w:rsidRPr="00B42760">
        <w:rPr>
          <w:b/>
          <w:bCs/>
          <w:spacing w:val="-6"/>
          <w:sz w:val="28"/>
          <w:szCs w:val="28"/>
        </w:rPr>
        <w:t xml:space="preserve"> </w:t>
      </w:r>
      <w:r w:rsidRPr="00B42760">
        <w:rPr>
          <w:b/>
          <w:bCs/>
          <w:sz w:val="28"/>
          <w:szCs w:val="28"/>
        </w:rPr>
        <w:t>к</w:t>
      </w:r>
      <w:r w:rsidRPr="00B42760">
        <w:rPr>
          <w:b/>
          <w:bCs/>
          <w:spacing w:val="-6"/>
          <w:sz w:val="28"/>
          <w:szCs w:val="28"/>
        </w:rPr>
        <w:t xml:space="preserve"> </w:t>
      </w:r>
      <w:r w:rsidRPr="00B42760">
        <w:rPr>
          <w:b/>
          <w:bCs/>
          <w:spacing w:val="-2"/>
          <w:sz w:val="28"/>
          <w:szCs w:val="28"/>
        </w:rPr>
        <w:t>микроклимату</w:t>
      </w:r>
      <w:bookmarkEnd w:id="48"/>
    </w:p>
    <w:p w14:paraId="576E150D" w14:textId="77777777" w:rsidR="00B42760" w:rsidRPr="00B42760" w:rsidRDefault="00B42760" w:rsidP="00733397">
      <w:pPr>
        <w:tabs>
          <w:tab w:val="left" w:pos="2014"/>
          <w:tab w:val="left" w:pos="3899"/>
          <w:tab w:val="left" w:pos="6781"/>
          <w:tab w:val="left" w:pos="7944"/>
        </w:tabs>
        <w:spacing w:before="158" w:line="360" w:lineRule="auto"/>
        <w:ind w:left="2" w:right="278" w:firstLine="707"/>
        <w:jc w:val="both"/>
        <w:rPr>
          <w:sz w:val="28"/>
          <w:szCs w:val="28"/>
        </w:rPr>
      </w:pPr>
      <w:r w:rsidRPr="00B42760">
        <w:rPr>
          <w:sz w:val="28"/>
          <w:szCs w:val="28"/>
        </w:rPr>
        <w:t>Поддержание</w:t>
      </w:r>
      <w:r w:rsidRPr="00B42760">
        <w:rPr>
          <w:spacing w:val="40"/>
          <w:sz w:val="28"/>
          <w:szCs w:val="28"/>
        </w:rPr>
        <w:t xml:space="preserve"> </w:t>
      </w:r>
      <w:r w:rsidRPr="00B42760">
        <w:rPr>
          <w:sz w:val="28"/>
          <w:szCs w:val="28"/>
        </w:rPr>
        <w:t>оптимального</w:t>
      </w:r>
      <w:r w:rsidRPr="00B42760">
        <w:rPr>
          <w:spacing w:val="40"/>
          <w:sz w:val="28"/>
          <w:szCs w:val="28"/>
        </w:rPr>
        <w:t xml:space="preserve"> </w:t>
      </w:r>
      <w:r w:rsidRPr="00B42760">
        <w:rPr>
          <w:sz w:val="28"/>
          <w:szCs w:val="28"/>
        </w:rPr>
        <w:t>микроклимата</w:t>
      </w:r>
      <w:r w:rsidRPr="00B42760">
        <w:rPr>
          <w:spacing w:val="40"/>
          <w:sz w:val="28"/>
          <w:szCs w:val="28"/>
        </w:rPr>
        <w:t xml:space="preserve"> </w:t>
      </w:r>
      <w:r w:rsidRPr="00B42760">
        <w:rPr>
          <w:sz w:val="28"/>
          <w:szCs w:val="28"/>
        </w:rPr>
        <w:t>в</w:t>
      </w:r>
      <w:r w:rsidRPr="00B42760">
        <w:rPr>
          <w:spacing w:val="40"/>
          <w:sz w:val="28"/>
          <w:szCs w:val="28"/>
        </w:rPr>
        <w:t xml:space="preserve"> </w:t>
      </w:r>
      <w:r w:rsidRPr="00B42760">
        <w:rPr>
          <w:sz w:val="28"/>
          <w:szCs w:val="28"/>
        </w:rPr>
        <w:t xml:space="preserve">помещениях </w:t>
      </w:r>
      <w:r w:rsidRPr="00B42760">
        <w:rPr>
          <w:spacing w:val="-2"/>
          <w:sz w:val="28"/>
          <w:szCs w:val="28"/>
        </w:rPr>
        <w:t>играет важную роль в</w:t>
      </w:r>
      <w:r w:rsidRPr="00B42760">
        <w:rPr>
          <w:sz w:val="28"/>
          <w:szCs w:val="28"/>
        </w:rPr>
        <w:t xml:space="preserve"> </w:t>
      </w:r>
      <w:r w:rsidRPr="00B42760">
        <w:rPr>
          <w:spacing w:val="-2"/>
          <w:sz w:val="28"/>
          <w:szCs w:val="28"/>
        </w:rPr>
        <w:t>повышении</w:t>
      </w:r>
      <w:r w:rsidRPr="00B42760">
        <w:rPr>
          <w:sz w:val="28"/>
          <w:szCs w:val="28"/>
        </w:rPr>
        <w:t xml:space="preserve"> </w:t>
      </w:r>
      <w:r w:rsidRPr="00B42760">
        <w:rPr>
          <w:spacing w:val="-2"/>
          <w:sz w:val="28"/>
          <w:szCs w:val="28"/>
        </w:rPr>
        <w:t>производительности</w:t>
      </w:r>
      <w:r w:rsidRPr="00B42760">
        <w:rPr>
          <w:sz w:val="28"/>
          <w:szCs w:val="28"/>
        </w:rPr>
        <w:t xml:space="preserve"> </w:t>
      </w:r>
      <w:r w:rsidRPr="00B42760">
        <w:rPr>
          <w:spacing w:val="-2"/>
          <w:sz w:val="28"/>
          <w:szCs w:val="28"/>
        </w:rPr>
        <w:t>труда,</w:t>
      </w:r>
      <w:r w:rsidRPr="00B42760">
        <w:rPr>
          <w:sz w:val="28"/>
          <w:szCs w:val="28"/>
        </w:rPr>
        <w:t xml:space="preserve"> </w:t>
      </w:r>
      <w:r w:rsidRPr="00B42760">
        <w:rPr>
          <w:spacing w:val="-2"/>
          <w:sz w:val="28"/>
          <w:szCs w:val="28"/>
        </w:rPr>
        <w:t xml:space="preserve">улучшении общего </w:t>
      </w:r>
      <w:r w:rsidRPr="00B42760">
        <w:rPr>
          <w:sz w:val="28"/>
          <w:szCs w:val="28"/>
        </w:rPr>
        <w:t>самочувствия</w:t>
      </w:r>
      <w:r w:rsidRPr="00B42760">
        <w:rPr>
          <w:spacing w:val="-5"/>
          <w:sz w:val="28"/>
          <w:szCs w:val="28"/>
        </w:rPr>
        <w:t xml:space="preserve"> </w:t>
      </w:r>
      <w:r w:rsidRPr="00B42760">
        <w:rPr>
          <w:sz w:val="28"/>
          <w:szCs w:val="28"/>
        </w:rPr>
        <w:t>работников</w:t>
      </w:r>
      <w:r w:rsidRPr="00B42760">
        <w:rPr>
          <w:spacing w:val="-9"/>
          <w:sz w:val="28"/>
          <w:szCs w:val="28"/>
        </w:rPr>
        <w:t xml:space="preserve"> </w:t>
      </w:r>
      <w:r w:rsidRPr="00B42760">
        <w:rPr>
          <w:sz w:val="28"/>
          <w:szCs w:val="28"/>
        </w:rPr>
        <w:t>и</w:t>
      </w:r>
      <w:r w:rsidRPr="00B42760">
        <w:rPr>
          <w:spacing w:val="-5"/>
          <w:sz w:val="28"/>
          <w:szCs w:val="28"/>
        </w:rPr>
        <w:t xml:space="preserve"> </w:t>
      </w:r>
      <w:r w:rsidRPr="00B42760">
        <w:rPr>
          <w:sz w:val="28"/>
          <w:szCs w:val="28"/>
        </w:rPr>
        <w:t>снижению</w:t>
      </w:r>
      <w:r w:rsidRPr="00B42760">
        <w:rPr>
          <w:spacing w:val="-9"/>
          <w:sz w:val="28"/>
          <w:szCs w:val="28"/>
        </w:rPr>
        <w:t xml:space="preserve"> </w:t>
      </w:r>
      <w:r w:rsidRPr="00B42760">
        <w:rPr>
          <w:sz w:val="28"/>
          <w:szCs w:val="28"/>
        </w:rPr>
        <w:t>риска</w:t>
      </w:r>
      <w:r w:rsidRPr="00B42760">
        <w:rPr>
          <w:spacing w:val="-8"/>
          <w:sz w:val="28"/>
          <w:szCs w:val="28"/>
        </w:rPr>
        <w:t xml:space="preserve"> </w:t>
      </w:r>
      <w:r w:rsidRPr="00B42760">
        <w:rPr>
          <w:sz w:val="28"/>
          <w:szCs w:val="28"/>
        </w:rPr>
        <w:t>профессиональных</w:t>
      </w:r>
      <w:r w:rsidRPr="00B42760">
        <w:rPr>
          <w:spacing w:val="-4"/>
          <w:sz w:val="28"/>
          <w:szCs w:val="28"/>
        </w:rPr>
        <w:t xml:space="preserve"> </w:t>
      </w:r>
      <w:r w:rsidRPr="00B42760">
        <w:rPr>
          <w:sz w:val="28"/>
          <w:szCs w:val="28"/>
        </w:rPr>
        <w:t>заболеваний. К</w:t>
      </w:r>
      <w:r w:rsidRPr="00B42760">
        <w:rPr>
          <w:spacing w:val="40"/>
          <w:sz w:val="28"/>
          <w:szCs w:val="28"/>
        </w:rPr>
        <w:t xml:space="preserve"> </w:t>
      </w:r>
      <w:r w:rsidRPr="00B42760">
        <w:rPr>
          <w:sz w:val="28"/>
          <w:szCs w:val="28"/>
        </w:rPr>
        <w:t>основным</w:t>
      </w:r>
      <w:r w:rsidRPr="00B42760">
        <w:rPr>
          <w:spacing w:val="40"/>
          <w:sz w:val="28"/>
          <w:szCs w:val="28"/>
        </w:rPr>
        <w:t xml:space="preserve"> </w:t>
      </w:r>
      <w:r w:rsidRPr="00B42760">
        <w:rPr>
          <w:sz w:val="28"/>
          <w:szCs w:val="28"/>
        </w:rPr>
        <w:t>показателям,</w:t>
      </w:r>
      <w:r w:rsidRPr="00B42760">
        <w:rPr>
          <w:spacing w:val="40"/>
          <w:sz w:val="28"/>
          <w:szCs w:val="28"/>
        </w:rPr>
        <w:t xml:space="preserve"> </w:t>
      </w:r>
      <w:r w:rsidRPr="00B42760">
        <w:rPr>
          <w:sz w:val="28"/>
          <w:szCs w:val="28"/>
        </w:rPr>
        <w:t>характеризующим</w:t>
      </w:r>
      <w:r w:rsidRPr="00B42760">
        <w:rPr>
          <w:spacing w:val="40"/>
          <w:sz w:val="28"/>
          <w:szCs w:val="28"/>
        </w:rPr>
        <w:t xml:space="preserve"> </w:t>
      </w:r>
      <w:r w:rsidRPr="00B42760">
        <w:rPr>
          <w:sz w:val="28"/>
          <w:szCs w:val="28"/>
        </w:rPr>
        <w:t>микроклимат,</w:t>
      </w:r>
      <w:r w:rsidRPr="00B42760">
        <w:rPr>
          <w:spacing w:val="40"/>
          <w:sz w:val="28"/>
          <w:szCs w:val="28"/>
        </w:rPr>
        <w:t xml:space="preserve"> </w:t>
      </w:r>
      <w:r w:rsidRPr="00B42760">
        <w:rPr>
          <w:sz w:val="28"/>
          <w:szCs w:val="28"/>
        </w:rPr>
        <w:t>относятся температуру и</w:t>
      </w:r>
      <w:r w:rsidRPr="00B42760">
        <w:rPr>
          <w:spacing w:val="53"/>
          <w:sz w:val="28"/>
          <w:szCs w:val="28"/>
        </w:rPr>
        <w:t xml:space="preserve"> </w:t>
      </w:r>
      <w:r w:rsidRPr="00B42760">
        <w:rPr>
          <w:sz w:val="28"/>
          <w:szCs w:val="28"/>
        </w:rPr>
        <w:t>относительную</w:t>
      </w:r>
      <w:r w:rsidRPr="00B42760">
        <w:rPr>
          <w:spacing w:val="53"/>
          <w:sz w:val="28"/>
          <w:szCs w:val="28"/>
        </w:rPr>
        <w:t xml:space="preserve"> </w:t>
      </w:r>
      <w:r w:rsidRPr="00B42760">
        <w:rPr>
          <w:sz w:val="28"/>
          <w:szCs w:val="28"/>
        </w:rPr>
        <w:t>влажность.</w:t>
      </w:r>
      <w:r w:rsidRPr="00B42760">
        <w:rPr>
          <w:spacing w:val="64"/>
          <w:sz w:val="28"/>
          <w:szCs w:val="28"/>
        </w:rPr>
        <w:t xml:space="preserve"> </w:t>
      </w:r>
      <w:r w:rsidRPr="00B42760">
        <w:rPr>
          <w:spacing w:val="-5"/>
          <w:sz w:val="28"/>
          <w:szCs w:val="28"/>
        </w:rPr>
        <w:t>Они</w:t>
      </w:r>
      <w:r w:rsidRPr="00B42760">
        <w:rPr>
          <w:sz w:val="28"/>
          <w:szCs w:val="28"/>
        </w:rPr>
        <w:t xml:space="preserve"> напрямую</w:t>
      </w:r>
      <w:r w:rsidRPr="00B42760">
        <w:rPr>
          <w:spacing w:val="-9"/>
          <w:sz w:val="28"/>
          <w:szCs w:val="28"/>
        </w:rPr>
        <w:t xml:space="preserve"> </w:t>
      </w:r>
      <w:r w:rsidRPr="00B42760">
        <w:rPr>
          <w:sz w:val="28"/>
          <w:szCs w:val="28"/>
        </w:rPr>
        <w:t>влияют</w:t>
      </w:r>
      <w:r w:rsidRPr="00B42760">
        <w:rPr>
          <w:spacing w:val="-8"/>
          <w:sz w:val="28"/>
          <w:szCs w:val="28"/>
        </w:rPr>
        <w:t xml:space="preserve"> </w:t>
      </w:r>
      <w:r w:rsidRPr="00B42760">
        <w:rPr>
          <w:sz w:val="28"/>
          <w:szCs w:val="28"/>
        </w:rPr>
        <w:t>на</w:t>
      </w:r>
      <w:r w:rsidRPr="00B42760">
        <w:rPr>
          <w:spacing w:val="-6"/>
          <w:sz w:val="28"/>
          <w:szCs w:val="28"/>
        </w:rPr>
        <w:t xml:space="preserve"> </w:t>
      </w:r>
      <w:r w:rsidRPr="00B42760">
        <w:rPr>
          <w:sz w:val="28"/>
          <w:szCs w:val="28"/>
        </w:rPr>
        <w:t>комфорт</w:t>
      </w:r>
      <w:r w:rsidRPr="00B42760">
        <w:rPr>
          <w:spacing w:val="-6"/>
          <w:sz w:val="28"/>
          <w:szCs w:val="28"/>
        </w:rPr>
        <w:t xml:space="preserve"> </w:t>
      </w:r>
      <w:r w:rsidRPr="00B42760">
        <w:rPr>
          <w:sz w:val="28"/>
          <w:szCs w:val="28"/>
        </w:rPr>
        <w:t>и</w:t>
      </w:r>
      <w:r w:rsidRPr="00B42760">
        <w:rPr>
          <w:spacing w:val="-9"/>
          <w:sz w:val="28"/>
          <w:szCs w:val="28"/>
        </w:rPr>
        <w:t xml:space="preserve"> </w:t>
      </w:r>
      <w:r w:rsidRPr="00B42760">
        <w:rPr>
          <w:sz w:val="28"/>
          <w:szCs w:val="28"/>
        </w:rPr>
        <w:t>работоспособность</w:t>
      </w:r>
      <w:r w:rsidRPr="00B42760">
        <w:rPr>
          <w:spacing w:val="-7"/>
          <w:sz w:val="28"/>
          <w:szCs w:val="28"/>
        </w:rPr>
        <w:t xml:space="preserve"> </w:t>
      </w:r>
      <w:r w:rsidRPr="00B42760">
        <w:rPr>
          <w:sz w:val="28"/>
          <w:szCs w:val="28"/>
        </w:rPr>
        <w:t>работника</w:t>
      </w:r>
      <w:r w:rsidRPr="00B42760">
        <w:rPr>
          <w:spacing w:val="-2"/>
          <w:sz w:val="28"/>
          <w:szCs w:val="28"/>
        </w:rPr>
        <w:t>.</w:t>
      </w:r>
    </w:p>
    <w:p w14:paraId="352A6745" w14:textId="77777777" w:rsidR="00B42760" w:rsidRPr="00B42760" w:rsidRDefault="00B42760" w:rsidP="00733397">
      <w:pPr>
        <w:spacing w:before="160" w:line="360" w:lineRule="auto"/>
        <w:ind w:firstLine="707"/>
        <w:jc w:val="both"/>
        <w:rPr>
          <w:sz w:val="28"/>
          <w:szCs w:val="28"/>
        </w:rPr>
      </w:pPr>
      <w:r w:rsidRPr="00B42760">
        <w:rPr>
          <w:sz w:val="28"/>
          <w:szCs w:val="28"/>
        </w:rPr>
        <w:t>Рекомендуемые</w:t>
      </w:r>
      <w:r w:rsidRPr="00B42760">
        <w:rPr>
          <w:spacing w:val="-9"/>
          <w:sz w:val="28"/>
          <w:szCs w:val="28"/>
        </w:rPr>
        <w:t xml:space="preserve"> </w:t>
      </w:r>
      <w:r w:rsidRPr="00B42760">
        <w:rPr>
          <w:sz w:val="28"/>
          <w:szCs w:val="28"/>
        </w:rPr>
        <w:t>значения</w:t>
      </w:r>
      <w:r w:rsidRPr="00B42760">
        <w:rPr>
          <w:spacing w:val="-8"/>
          <w:sz w:val="28"/>
          <w:szCs w:val="28"/>
        </w:rPr>
        <w:t xml:space="preserve"> основных </w:t>
      </w:r>
      <w:r w:rsidRPr="00B42760">
        <w:rPr>
          <w:spacing w:val="-2"/>
          <w:sz w:val="28"/>
          <w:szCs w:val="28"/>
        </w:rPr>
        <w:t>показателей:</w:t>
      </w:r>
    </w:p>
    <w:p w14:paraId="36C889D9" w14:textId="27D81003" w:rsidR="00B42760" w:rsidRPr="00B42760" w:rsidRDefault="00B42760" w:rsidP="00733397">
      <w:pPr>
        <w:tabs>
          <w:tab w:val="left" w:pos="1417"/>
        </w:tabs>
        <w:spacing w:before="162" w:line="360" w:lineRule="auto"/>
        <w:ind w:firstLine="707"/>
        <w:jc w:val="both"/>
        <w:rPr>
          <w:sz w:val="28"/>
          <w:szCs w:val="28"/>
        </w:rPr>
      </w:pPr>
      <w:r w:rsidRPr="00B42760">
        <w:rPr>
          <w:sz w:val="28"/>
          <w:szCs w:val="28"/>
        </w:rPr>
        <w:t>Для определения оптимальной температуры на рабочем месте в рамках исследования обращаемся к СанПиН 1.2.3685-</w:t>
      </w:r>
      <w:proofErr w:type="gramStart"/>
      <w:r w:rsidRPr="00B42760">
        <w:rPr>
          <w:sz w:val="28"/>
          <w:szCs w:val="28"/>
        </w:rPr>
        <w:t>21 .</w:t>
      </w:r>
      <w:proofErr w:type="gramEnd"/>
      <w:r w:rsidRPr="00B42760">
        <w:rPr>
          <w:sz w:val="28"/>
          <w:szCs w:val="28"/>
        </w:rPr>
        <w:t xml:space="preserve"> </w:t>
      </w:r>
      <w:r w:rsidR="000A0663">
        <w:rPr>
          <w:sz w:val="28"/>
          <w:szCs w:val="28"/>
        </w:rPr>
        <w:t xml:space="preserve"> </w:t>
      </w:r>
      <w:r w:rsidRPr="00B42760">
        <w:rPr>
          <w:sz w:val="28"/>
          <w:szCs w:val="28"/>
        </w:rPr>
        <w:t>В образовательных учреждениях для детей и молодежи допустимая температура воздуха в учебных помещениях, аудиториях и кабинетах находится в диапазоне 18-24 °С.</w:t>
      </w:r>
    </w:p>
    <w:p w14:paraId="7E3F8E60" w14:textId="627C2C48" w:rsidR="00B42760" w:rsidRPr="00B42760" w:rsidRDefault="00B42760" w:rsidP="00733397">
      <w:pPr>
        <w:tabs>
          <w:tab w:val="left" w:pos="1417"/>
        </w:tabs>
        <w:spacing w:before="171" w:line="360" w:lineRule="auto"/>
        <w:ind w:firstLine="707"/>
        <w:jc w:val="both"/>
        <w:rPr>
          <w:sz w:val="28"/>
          <w:szCs w:val="28"/>
        </w:rPr>
      </w:pPr>
      <w:r w:rsidRPr="00B42760">
        <w:rPr>
          <w:sz w:val="28"/>
          <w:szCs w:val="28"/>
        </w:rPr>
        <w:t>Для установления оптимальных параметров относительной влажности воздуха на рабочем месте в рамках исследования следует обратиться к СанПиН 1.2.3685-21.</w:t>
      </w:r>
      <w:r w:rsidRPr="00B42760">
        <w:rPr>
          <w:rFonts w:eastAsia="Calibri"/>
          <w:sz w:val="28"/>
          <w:szCs w:val="28"/>
        </w:rPr>
        <w:t xml:space="preserve"> </w:t>
      </w:r>
      <w:r w:rsidRPr="00B42760">
        <w:rPr>
          <w:sz w:val="28"/>
          <w:szCs w:val="28"/>
        </w:rPr>
        <w:t>Согласно нормативным требованиям, действующим в образовательных учреждениях для детей старше 7 лет и молодежи, допустимый диапазон относительной влажности воздуха в учебных аудиториях, кабинетах и помещениях составляет от 40 до 60</w:t>
      </w:r>
      <w:r w:rsidRPr="00B42760">
        <w:rPr>
          <w:spacing w:val="-5"/>
          <w:sz w:val="28"/>
          <w:szCs w:val="28"/>
        </w:rPr>
        <w:t>%;</w:t>
      </w:r>
    </w:p>
    <w:p w14:paraId="67460643" w14:textId="77777777" w:rsidR="00B42760" w:rsidRPr="00B42760" w:rsidRDefault="00B42760" w:rsidP="00733397">
      <w:pPr>
        <w:spacing w:before="205" w:line="360" w:lineRule="auto"/>
        <w:ind w:firstLine="707"/>
        <w:jc w:val="both"/>
        <w:rPr>
          <w:sz w:val="28"/>
          <w:szCs w:val="28"/>
        </w:rPr>
      </w:pPr>
    </w:p>
    <w:p w14:paraId="47116067" w14:textId="13EE2BBC" w:rsidR="00B42760" w:rsidRPr="00B42760" w:rsidRDefault="00B42760" w:rsidP="00F26C32">
      <w:pPr>
        <w:widowControl/>
        <w:numPr>
          <w:ilvl w:val="2"/>
          <w:numId w:val="28"/>
        </w:numPr>
        <w:autoSpaceDE/>
        <w:autoSpaceDN/>
        <w:spacing w:after="160" w:line="360" w:lineRule="auto"/>
        <w:ind w:left="0" w:firstLine="707"/>
        <w:jc w:val="both"/>
        <w:outlineLvl w:val="1"/>
        <w:rPr>
          <w:b/>
          <w:bCs/>
          <w:sz w:val="28"/>
          <w:szCs w:val="28"/>
        </w:rPr>
      </w:pPr>
      <w:bookmarkStart w:id="49" w:name="_bookmark26"/>
      <w:bookmarkStart w:id="50" w:name="_Toc199259631"/>
      <w:bookmarkEnd w:id="49"/>
      <w:r w:rsidRPr="00B42760">
        <w:rPr>
          <w:b/>
          <w:bCs/>
          <w:sz w:val="28"/>
          <w:szCs w:val="28"/>
        </w:rPr>
        <w:t>Рекомендации</w:t>
      </w:r>
      <w:r w:rsidRPr="00B42760">
        <w:rPr>
          <w:b/>
          <w:bCs/>
          <w:spacing w:val="-11"/>
          <w:sz w:val="28"/>
          <w:szCs w:val="28"/>
        </w:rPr>
        <w:t xml:space="preserve"> </w:t>
      </w:r>
      <w:r w:rsidRPr="00B42760">
        <w:rPr>
          <w:b/>
          <w:bCs/>
          <w:spacing w:val="-2"/>
          <w:sz w:val="28"/>
          <w:szCs w:val="28"/>
        </w:rPr>
        <w:t>электробезопасности</w:t>
      </w:r>
      <w:bookmarkEnd w:id="50"/>
    </w:p>
    <w:p w14:paraId="1F008E35" w14:textId="77777777" w:rsidR="00B42760" w:rsidRPr="00B42760" w:rsidRDefault="00B42760" w:rsidP="00733397">
      <w:pPr>
        <w:spacing w:before="158" w:line="360" w:lineRule="auto"/>
        <w:ind w:left="2" w:right="281" w:firstLine="707"/>
        <w:jc w:val="both"/>
        <w:rPr>
          <w:sz w:val="28"/>
          <w:szCs w:val="28"/>
        </w:rPr>
      </w:pPr>
      <w:r w:rsidRPr="00B42760">
        <w:rPr>
          <w:sz w:val="28"/>
          <w:szCs w:val="28"/>
        </w:rPr>
        <w:lastRenderedPageBreak/>
        <w:t xml:space="preserve">ПЭВМ подключен к городской сети, а именно трехфазной четырехпроводной с напряжением питания 380/220 В с заземленной </w:t>
      </w:r>
      <w:r w:rsidRPr="00B42760">
        <w:rPr>
          <w:spacing w:val="-2"/>
          <w:sz w:val="28"/>
          <w:szCs w:val="28"/>
        </w:rPr>
        <w:t>нейтралью.</w:t>
      </w:r>
    </w:p>
    <w:p w14:paraId="735C4691" w14:textId="77777777" w:rsidR="00B42760" w:rsidRPr="00B42760" w:rsidRDefault="00B42760" w:rsidP="00733397">
      <w:pPr>
        <w:spacing w:line="360" w:lineRule="auto"/>
        <w:ind w:left="2" w:right="277" w:firstLine="707"/>
        <w:jc w:val="both"/>
        <w:rPr>
          <w:sz w:val="28"/>
          <w:szCs w:val="28"/>
        </w:rPr>
      </w:pPr>
      <w:r w:rsidRPr="00B42760">
        <w:rPr>
          <w:sz w:val="28"/>
          <w:szCs w:val="28"/>
        </w:rPr>
        <w:t>Помещения, где размещаются рабочие места с ПЭВМ, должны быть оборудованы защитным заземлением (занулением) в соответствии с техническими требованиями по эксплуатации.</w:t>
      </w:r>
    </w:p>
    <w:p w14:paraId="360C152C" w14:textId="77777777" w:rsidR="00B42760" w:rsidRPr="00B42760" w:rsidRDefault="00B42760" w:rsidP="00733397">
      <w:pPr>
        <w:spacing w:before="165" w:line="360" w:lineRule="auto"/>
        <w:ind w:firstLine="707"/>
        <w:jc w:val="both"/>
        <w:rPr>
          <w:sz w:val="28"/>
          <w:szCs w:val="28"/>
        </w:rPr>
      </w:pPr>
    </w:p>
    <w:p w14:paraId="6BB010DC" w14:textId="44233147" w:rsidR="00B42760" w:rsidRPr="00B42760" w:rsidRDefault="00B42760" w:rsidP="00F26C32">
      <w:pPr>
        <w:widowControl/>
        <w:numPr>
          <w:ilvl w:val="2"/>
          <w:numId w:val="28"/>
        </w:numPr>
        <w:tabs>
          <w:tab w:val="left" w:pos="0"/>
        </w:tabs>
        <w:autoSpaceDE/>
        <w:autoSpaceDN/>
        <w:spacing w:after="160" w:line="360" w:lineRule="auto"/>
        <w:ind w:left="0" w:firstLine="707"/>
        <w:jc w:val="both"/>
        <w:outlineLvl w:val="1"/>
        <w:rPr>
          <w:b/>
          <w:bCs/>
          <w:sz w:val="28"/>
          <w:szCs w:val="28"/>
        </w:rPr>
      </w:pPr>
      <w:bookmarkStart w:id="51" w:name="_bookmark27"/>
      <w:bookmarkStart w:id="52" w:name="_Toc199259632"/>
      <w:bookmarkEnd w:id="51"/>
      <w:r w:rsidRPr="00B42760">
        <w:rPr>
          <w:b/>
          <w:bCs/>
          <w:sz w:val="28"/>
          <w:szCs w:val="28"/>
        </w:rPr>
        <w:t>Рекомендации</w:t>
      </w:r>
      <w:r w:rsidRPr="00B42760">
        <w:rPr>
          <w:b/>
          <w:bCs/>
          <w:spacing w:val="-5"/>
          <w:sz w:val="28"/>
          <w:szCs w:val="28"/>
        </w:rPr>
        <w:t xml:space="preserve"> </w:t>
      </w:r>
      <w:r w:rsidRPr="00B42760">
        <w:rPr>
          <w:b/>
          <w:bCs/>
          <w:sz w:val="28"/>
          <w:szCs w:val="28"/>
        </w:rPr>
        <w:t>к</w:t>
      </w:r>
      <w:r w:rsidRPr="00B42760">
        <w:rPr>
          <w:b/>
          <w:bCs/>
          <w:spacing w:val="-5"/>
          <w:sz w:val="28"/>
          <w:szCs w:val="28"/>
        </w:rPr>
        <w:t xml:space="preserve"> </w:t>
      </w:r>
      <w:r w:rsidRPr="00B42760">
        <w:rPr>
          <w:b/>
          <w:bCs/>
          <w:sz w:val="28"/>
          <w:szCs w:val="28"/>
        </w:rPr>
        <w:t>уровню</w:t>
      </w:r>
      <w:r w:rsidRPr="00B42760">
        <w:rPr>
          <w:b/>
          <w:bCs/>
          <w:spacing w:val="-5"/>
          <w:sz w:val="28"/>
          <w:szCs w:val="28"/>
        </w:rPr>
        <w:t xml:space="preserve"> </w:t>
      </w:r>
      <w:r w:rsidRPr="00B42760">
        <w:rPr>
          <w:b/>
          <w:bCs/>
          <w:spacing w:val="-4"/>
          <w:sz w:val="28"/>
          <w:szCs w:val="28"/>
        </w:rPr>
        <w:t>шума</w:t>
      </w:r>
      <w:bookmarkEnd w:id="52"/>
    </w:p>
    <w:p w14:paraId="5A16F94A" w14:textId="77777777" w:rsidR="00B42760" w:rsidRPr="00B42760" w:rsidRDefault="00B42760" w:rsidP="00733397">
      <w:pPr>
        <w:spacing w:before="67" w:line="360" w:lineRule="auto"/>
        <w:ind w:left="2" w:right="284" w:firstLine="707"/>
        <w:jc w:val="both"/>
        <w:rPr>
          <w:sz w:val="28"/>
          <w:szCs w:val="28"/>
        </w:rPr>
      </w:pPr>
      <w:bookmarkStart w:id="53" w:name="_Hlk198499372"/>
      <w:r w:rsidRPr="00B42760">
        <w:rPr>
          <w:sz w:val="28"/>
          <w:szCs w:val="28"/>
        </w:rPr>
        <w:t xml:space="preserve">Согласно СанПиН 1.2.3685-21, уровень звука, воздействующий на сотрудника в течение восьмичасовой рабочей смены, не должен превышать 80 дБ. Во время эксперимента зафиксированы следующие источники шума:  </w:t>
      </w:r>
    </w:p>
    <w:p w14:paraId="3E666AAB" w14:textId="77777777" w:rsidR="00B42760" w:rsidRPr="00B42760" w:rsidRDefault="00B42760" w:rsidP="00733397">
      <w:pPr>
        <w:spacing w:before="67" w:line="360" w:lineRule="auto"/>
        <w:ind w:left="2" w:right="284" w:firstLine="707"/>
        <w:jc w:val="both"/>
        <w:rPr>
          <w:sz w:val="28"/>
          <w:szCs w:val="28"/>
        </w:rPr>
      </w:pPr>
      <w:r w:rsidRPr="00B42760">
        <w:rPr>
          <w:sz w:val="28"/>
          <w:szCs w:val="28"/>
        </w:rPr>
        <w:t xml:space="preserve">1. Разговоры людей за пределами учебного помещения.  </w:t>
      </w:r>
    </w:p>
    <w:p w14:paraId="7A16F357" w14:textId="77777777" w:rsidR="00B42760" w:rsidRPr="00B42760" w:rsidRDefault="00B42760" w:rsidP="00733397">
      <w:pPr>
        <w:spacing w:before="67" w:line="360" w:lineRule="auto"/>
        <w:ind w:left="2" w:right="284" w:firstLine="707"/>
        <w:jc w:val="both"/>
        <w:rPr>
          <w:sz w:val="28"/>
          <w:szCs w:val="28"/>
        </w:rPr>
      </w:pPr>
      <w:r w:rsidRPr="00B42760">
        <w:rPr>
          <w:sz w:val="28"/>
          <w:szCs w:val="28"/>
        </w:rPr>
        <w:t>2. Разговоры внутри учебного помещения.  Уровень шума обычной разговорной речи составляет от 45 до 70 дБ. При превышении отметки в 60 дБ наблюдаются нарушения концентрации и снижение внимания. В таких условиях, если в помещении начнут общаться на повышенных тонах, экспериментатору может понадобиться прервать работу из-за ухудшения способности сосредоточиться.</w:t>
      </w:r>
      <w:bookmarkEnd w:id="53"/>
    </w:p>
    <w:p w14:paraId="5D824CE9" w14:textId="77777777" w:rsidR="00B42760" w:rsidRPr="00B42760" w:rsidRDefault="00B42760" w:rsidP="00733397">
      <w:pPr>
        <w:spacing w:before="164" w:line="360" w:lineRule="auto"/>
        <w:ind w:firstLine="707"/>
        <w:jc w:val="both"/>
        <w:rPr>
          <w:sz w:val="28"/>
          <w:szCs w:val="28"/>
        </w:rPr>
      </w:pPr>
    </w:p>
    <w:p w14:paraId="69DAD770" w14:textId="309CBA8C" w:rsidR="00733397" w:rsidRPr="00B42760" w:rsidRDefault="00B42760" w:rsidP="00F26C32">
      <w:pPr>
        <w:widowControl/>
        <w:numPr>
          <w:ilvl w:val="2"/>
          <w:numId w:val="28"/>
        </w:numPr>
        <w:autoSpaceDE/>
        <w:autoSpaceDN/>
        <w:spacing w:after="160" w:line="360" w:lineRule="auto"/>
        <w:ind w:left="0" w:firstLine="707"/>
        <w:jc w:val="both"/>
        <w:outlineLvl w:val="1"/>
        <w:rPr>
          <w:b/>
          <w:bCs/>
          <w:sz w:val="28"/>
          <w:szCs w:val="28"/>
        </w:rPr>
      </w:pPr>
      <w:bookmarkStart w:id="54" w:name="_bookmark28"/>
      <w:bookmarkStart w:id="55" w:name="_Toc199259633"/>
      <w:bookmarkEnd w:id="54"/>
      <w:r w:rsidRPr="00B42760">
        <w:rPr>
          <w:b/>
          <w:bCs/>
          <w:sz w:val="28"/>
          <w:szCs w:val="28"/>
        </w:rPr>
        <w:t>Рекомендации</w:t>
      </w:r>
      <w:r w:rsidRPr="00B42760">
        <w:rPr>
          <w:b/>
          <w:bCs/>
          <w:spacing w:val="-7"/>
          <w:sz w:val="28"/>
          <w:szCs w:val="28"/>
        </w:rPr>
        <w:t xml:space="preserve"> </w:t>
      </w:r>
      <w:r w:rsidRPr="00B42760">
        <w:rPr>
          <w:b/>
          <w:bCs/>
          <w:sz w:val="28"/>
          <w:szCs w:val="28"/>
        </w:rPr>
        <w:t>к</w:t>
      </w:r>
      <w:r w:rsidRPr="00B42760">
        <w:rPr>
          <w:b/>
          <w:bCs/>
          <w:spacing w:val="-7"/>
          <w:sz w:val="28"/>
          <w:szCs w:val="28"/>
        </w:rPr>
        <w:t xml:space="preserve"> </w:t>
      </w:r>
      <w:r w:rsidRPr="00B42760">
        <w:rPr>
          <w:b/>
          <w:bCs/>
          <w:sz w:val="28"/>
          <w:szCs w:val="28"/>
        </w:rPr>
        <w:t>освещению</w:t>
      </w:r>
      <w:r w:rsidRPr="00B42760">
        <w:rPr>
          <w:b/>
          <w:bCs/>
          <w:spacing w:val="-6"/>
          <w:sz w:val="28"/>
          <w:szCs w:val="28"/>
        </w:rPr>
        <w:t xml:space="preserve"> </w:t>
      </w:r>
      <w:r w:rsidRPr="00B42760">
        <w:rPr>
          <w:b/>
          <w:bCs/>
          <w:sz w:val="28"/>
          <w:szCs w:val="28"/>
        </w:rPr>
        <w:t>на</w:t>
      </w:r>
      <w:r w:rsidRPr="00B42760">
        <w:rPr>
          <w:b/>
          <w:bCs/>
          <w:spacing w:val="-5"/>
          <w:sz w:val="28"/>
          <w:szCs w:val="28"/>
        </w:rPr>
        <w:t xml:space="preserve"> </w:t>
      </w:r>
      <w:r w:rsidRPr="00B42760">
        <w:rPr>
          <w:b/>
          <w:bCs/>
          <w:sz w:val="28"/>
          <w:szCs w:val="28"/>
        </w:rPr>
        <w:t>рабочих</w:t>
      </w:r>
      <w:r w:rsidRPr="00B42760">
        <w:rPr>
          <w:b/>
          <w:bCs/>
          <w:spacing w:val="-4"/>
          <w:sz w:val="28"/>
          <w:szCs w:val="28"/>
        </w:rPr>
        <w:t xml:space="preserve"> </w:t>
      </w:r>
      <w:r w:rsidRPr="00B42760">
        <w:rPr>
          <w:b/>
          <w:bCs/>
          <w:spacing w:val="-2"/>
          <w:sz w:val="28"/>
          <w:szCs w:val="28"/>
        </w:rPr>
        <w:t>местах</w:t>
      </w:r>
      <w:bookmarkEnd w:id="55"/>
    </w:p>
    <w:p w14:paraId="65F52FF5" w14:textId="77777777" w:rsidR="00B42760" w:rsidRPr="00B42760" w:rsidRDefault="00B42760" w:rsidP="00733397">
      <w:pPr>
        <w:spacing w:before="158" w:line="360" w:lineRule="auto"/>
        <w:ind w:left="2" w:right="277" w:firstLine="707"/>
        <w:jc w:val="both"/>
        <w:rPr>
          <w:sz w:val="28"/>
          <w:szCs w:val="28"/>
        </w:rPr>
      </w:pPr>
      <w:r w:rsidRPr="00B42760">
        <w:rPr>
          <w:sz w:val="28"/>
          <w:szCs w:val="28"/>
        </w:rPr>
        <w:t>Рабочие столы рекомендуется располагать так, чтобы экран компьютера находился боковой стороной к оконным проемам, таким образом естественный свет падает преимущественно слева.</w:t>
      </w:r>
    </w:p>
    <w:p w14:paraId="0A3DA725" w14:textId="77777777" w:rsidR="00B42760" w:rsidRPr="00B42760" w:rsidRDefault="00B42760" w:rsidP="00733397">
      <w:pPr>
        <w:spacing w:line="360" w:lineRule="auto"/>
        <w:ind w:left="2" w:right="279" w:firstLine="707"/>
        <w:jc w:val="both"/>
        <w:rPr>
          <w:sz w:val="28"/>
          <w:szCs w:val="28"/>
        </w:rPr>
      </w:pPr>
      <w:r w:rsidRPr="00B42760">
        <w:rPr>
          <w:sz w:val="28"/>
          <w:szCs w:val="28"/>
        </w:rPr>
        <w:t>Искусственное освещение в помещениях должно осуществляться системой общего равномерного освещения. Освещенность на поверхности стола</w:t>
      </w:r>
      <w:r w:rsidRPr="00B42760">
        <w:rPr>
          <w:spacing w:val="-7"/>
          <w:sz w:val="28"/>
          <w:szCs w:val="28"/>
        </w:rPr>
        <w:t xml:space="preserve"> </w:t>
      </w:r>
      <w:r w:rsidRPr="00B42760">
        <w:rPr>
          <w:sz w:val="28"/>
          <w:szCs w:val="28"/>
        </w:rPr>
        <w:t>должна</w:t>
      </w:r>
      <w:r w:rsidRPr="00B42760">
        <w:rPr>
          <w:spacing w:val="-7"/>
          <w:sz w:val="28"/>
          <w:szCs w:val="28"/>
        </w:rPr>
        <w:t xml:space="preserve"> </w:t>
      </w:r>
      <w:r w:rsidRPr="00B42760">
        <w:rPr>
          <w:sz w:val="28"/>
          <w:szCs w:val="28"/>
        </w:rPr>
        <w:t>быть</w:t>
      </w:r>
      <w:r w:rsidRPr="00B42760">
        <w:rPr>
          <w:spacing w:val="-8"/>
          <w:sz w:val="28"/>
          <w:szCs w:val="28"/>
        </w:rPr>
        <w:t xml:space="preserve"> </w:t>
      </w:r>
      <w:r w:rsidRPr="00B42760">
        <w:rPr>
          <w:sz w:val="28"/>
          <w:szCs w:val="28"/>
        </w:rPr>
        <w:t>300</w:t>
      </w:r>
      <w:r w:rsidRPr="00B42760">
        <w:rPr>
          <w:spacing w:val="-3"/>
          <w:sz w:val="28"/>
          <w:szCs w:val="28"/>
        </w:rPr>
        <w:t xml:space="preserve"> </w:t>
      </w:r>
      <w:r w:rsidRPr="00B42760">
        <w:rPr>
          <w:sz w:val="28"/>
          <w:szCs w:val="28"/>
        </w:rPr>
        <w:t>–</w:t>
      </w:r>
      <w:r w:rsidRPr="00B42760">
        <w:rPr>
          <w:spacing w:val="-3"/>
          <w:sz w:val="28"/>
          <w:szCs w:val="28"/>
        </w:rPr>
        <w:t xml:space="preserve"> </w:t>
      </w:r>
      <w:r w:rsidRPr="00B42760">
        <w:rPr>
          <w:sz w:val="28"/>
          <w:szCs w:val="28"/>
        </w:rPr>
        <w:t>500</w:t>
      </w:r>
      <w:r w:rsidRPr="00B42760">
        <w:rPr>
          <w:spacing w:val="-4"/>
          <w:sz w:val="28"/>
          <w:szCs w:val="28"/>
        </w:rPr>
        <w:t xml:space="preserve"> </w:t>
      </w:r>
      <w:proofErr w:type="spellStart"/>
      <w:r w:rsidRPr="00B42760">
        <w:rPr>
          <w:sz w:val="28"/>
          <w:szCs w:val="28"/>
        </w:rPr>
        <w:t>лк</w:t>
      </w:r>
      <w:proofErr w:type="spellEnd"/>
      <w:r w:rsidRPr="00B42760">
        <w:rPr>
          <w:spacing w:val="-4"/>
          <w:sz w:val="28"/>
          <w:szCs w:val="28"/>
        </w:rPr>
        <w:t xml:space="preserve"> </w:t>
      </w:r>
      <w:r w:rsidRPr="00B42760">
        <w:rPr>
          <w:sz w:val="28"/>
          <w:szCs w:val="28"/>
        </w:rPr>
        <w:t>и</w:t>
      </w:r>
      <w:r w:rsidRPr="00B42760">
        <w:rPr>
          <w:spacing w:val="-6"/>
          <w:sz w:val="28"/>
          <w:szCs w:val="28"/>
        </w:rPr>
        <w:t xml:space="preserve"> </w:t>
      </w:r>
      <w:r w:rsidRPr="00B42760">
        <w:rPr>
          <w:sz w:val="28"/>
          <w:szCs w:val="28"/>
        </w:rPr>
        <w:t>не</w:t>
      </w:r>
      <w:r w:rsidRPr="00B42760">
        <w:rPr>
          <w:spacing w:val="-7"/>
          <w:sz w:val="28"/>
          <w:szCs w:val="28"/>
        </w:rPr>
        <w:t xml:space="preserve"> </w:t>
      </w:r>
      <w:r w:rsidRPr="00B42760">
        <w:rPr>
          <w:sz w:val="28"/>
          <w:szCs w:val="28"/>
        </w:rPr>
        <w:t>должно</w:t>
      </w:r>
      <w:r w:rsidRPr="00B42760">
        <w:rPr>
          <w:spacing w:val="-6"/>
          <w:sz w:val="28"/>
          <w:szCs w:val="28"/>
        </w:rPr>
        <w:t xml:space="preserve"> </w:t>
      </w:r>
      <w:r w:rsidRPr="00B42760">
        <w:rPr>
          <w:sz w:val="28"/>
          <w:szCs w:val="28"/>
        </w:rPr>
        <w:t>создавать</w:t>
      </w:r>
      <w:r w:rsidRPr="00B42760">
        <w:rPr>
          <w:spacing w:val="-8"/>
          <w:sz w:val="28"/>
          <w:szCs w:val="28"/>
        </w:rPr>
        <w:t xml:space="preserve"> </w:t>
      </w:r>
      <w:r w:rsidRPr="00B42760">
        <w:rPr>
          <w:sz w:val="28"/>
          <w:szCs w:val="28"/>
        </w:rPr>
        <w:t>бликов</w:t>
      </w:r>
      <w:r w:rsidRPr="00B42760">
        <w:rPr>
          <w:spacing w:val="-5"/>
          <w:sz w:val="28"/>
          <w:szCs w:val="28"/>
        </w:rPr>
        <w:t xml:space="preserve"> </w:t>
      </w:r>
      <w:r w:rsidRPr="00B42760">
        <w:rPr>
          <w:sz w:val="28"/>
          <w:szCs w:val="28"/>
        </w:rPr>
        <w:t>на</w:t>
      </w:r>
      <w:r w:rsidRPr="00B42760">
        <w:rPr>
          <w:spacing w:val="-4"/>
          <w:sz w:val="28"/>
          <w:szCs w:val="28"/>
        </w:rPr>
        <w:t xml:space="preserve"> </w:t>
      </w:r>
      <w:r w:rsidRPr="00B42760">
        <w:rPr>
          <w:sz w:val="28"/>
          <w:szCs w:val="28"/>
        </w:rPr>
        <w:t>поверхности экрана. Коэффициент пульсации не должен превышать 5 %.</w:t>
      </w:r>
    </w:p>
    <w:p w14:paraId="4C72DCA8" w14:textId="07AD5BEA" w:rsidR="00B42760" w:rsidRPr="00B42760" w:rsidRDefault="00B42760" w:rsidP="00F26C32">
      <w:pPr>
        <w:spacing w:line="360" w:lineRule="auto"/>
        <w:ind w:left="2" w:right="286" w:firstLine="707"/>
        <w:jc w:val="both"/>
        <w:rPr>
          <w:sz w:val="28"/>
          <w:szCs w:val="28"/>
        </w:rPr>
      </w:pPr>
      <w:r w:rsidRPr="00B42760">
        <w:rPr>
          <w:sz w:val="28"/>
          <w:szCs w:val="28"/>
        </w:rPr>
        <w:t>Также следует проводить чистку окон и светильников не реже двух раз в год для обеспечения нормируемых значений освещенности.</w:t>
      </w:r>
    </w:p>
    <w:p w14:paraId="6EA2C62C" w14:textId="05267D45" w:rsidR="00B42760" w:rsidRPr="00B42760" w:rsidRDefault="00B42760" w:rsidP="000A0663">
      <w:pPr>
        <w:widowControl/>
        <w:numPr>
          <w:ilvl w:val="2"/>
          <w:numId w:val="28"/>
        </w:numPr>
        <w:autoSpaceDE/>
        <w:autoSpaceDN/>
        <w:spacing w:after="160" w:line="360" w:lineRule="auto"/>
        <w:ind w:left="0" w:firstLine="707"/>
        <w:jc w:val="both"/>
        <w:outlineLvl w:val="1"/>
        <w:rPr>
          <w:b/>
          <w:bCs/>
          <w:sz w:val="28"/>
          <w:szCs w:val="28"/>
        </w:rPr>
      </w:pPr>
      <w:bookmarkStart w:id="56" w:name="_bookmark29"/>
      <w:bookmarkEnd w:id="56"/>
      <w:r w:rsidRPr="00733397">
        <w:rPr>
          <w:b/>
          <w:bCs/>
          <w:sz w:val="28"/>
          <w:szCs w:val="28"/>
        </w:rPr>
        <w:lastRenderedPageBreak/>
        <w:t xml:space="preserve"> </w:t>
      </w:r>
      <w:bookmarkStart w:id="57" w:name="_Toc199259634"/>
      <w:r w:rsidRPr="00B42760">
        <w:rPr>
          <w:b/>
          <w:bCs/>
          <w:sz w:val="28"/>
          <w:szCs w:val="28"/>
        </w:rPr>
        <w:t>Рекомендации</w:t>
      </w:r>
      <w:r w:rsidRPr="00B42760">
        <w:rPr>
          <w:b/>
          <w:bCs/>
          <w:spacing w:val="-5"/>
          <w:sz w:val="28"/>
          <w:szCs w:val="28"/>
        </w:rPr>
        <w:t xml:space="preserve"> </w:t>
      </w:r>
      <w:r w:rsidRPr="00B42760">
        <w:rPr>
          <w:b/>
          <w:bCs/>
          <w:sz w:val="28"/>
          <w:szCs w:val="28"/>
        </w:rPr>
        <w:t>к</w:t>
      </w:r>
      <w:r w:rsidRPr="00B42760">
        <w:rPr>
          <w:b/>
          <w:bCs/>
          <w:spacing w:val="-5"/>
          <w:sz w:val="28"/>
          <w:szCs w:val="28"/>
        </w:rPr>
        <w:t xml:space="preserve"> </w:t>
      </w:r>
      <w:r w:rsidRPr="00B42760">
        <w:rPr>
          <w:b/>
          <w:bCs/>
          <w:sz w:val="28"/>
          <w:szCs w:val="28"/>
        </w:rPr>
        <w:t>организации</w:t>
      </w:r>
      <w:r w:rsidRPr="00B42760">
        <w:rPr>
          <w:b/>
          <w:bCs/>
          <w:spacing w:val="-5"/>
          <w:sz w:val="28"/>
          <w:szCs w:val="28"/>
        </w:rPr>
        <w:t xml:space="preserve"> </w:t>
      </w:r>
      <w:r w:rsidRPr="00B42760">
        <w:rPr>
          <w:b/>
          <w:bCs/>
          <w:sz w:val="28"/>
          <w:szCs w:val="28"/>
        </w:rPr>
        <w:t>и</w:t>
      </w:r>
      <w:r w:rsidRPr="00B42760">
        <w:rPr>
          <w:b/>
          <w:bCs/>
          <w:spacing w:val="-6"/>
          <w:sz w:val="28"/>
          <w:szCs w:val="28"/>
        </w:rPr>
        <w:t xml:space="preserve"> </w:t>
      </w:r>
      <w:r w:rsidRPr="00B42760">
        <w:rPr>
          <w:b/>
          <w:bCs/>
          <w:sz w:val="28"/>
          <w:szCs w:val="28"/>
        </w:rPr>
        <w:t>оборудованию</w:t>
      </w:r>
      <w:r w:rsidRPr="00B42760">
        <w:rPr>
          <w:b/>
          <w:bCs/>
          <w:spacing w:val="-5"/>
          <w:sz w:val="28"/>
          <w:szCs w:val="28"/>
        </w:rPr>
        <w:t xml:space="preserve"> </w:t>
      </w:r>
      <w:r w:rsidRPr="00B42760">
        <w:rPr>
          <w:b/>
          <w:bCs/>
          <w:sz w:val="28"/>
          <w:szCs w:val="28"/>
        </w:rPr>
        <w:t>рабочих</w:t>
      </w:r>
      <w:r w:rsidRPr="00B42760">
        <w:rPr>
          <w:b/>
          <w:bCs/>
          <w:spacing w:val="-2"/>
          <w:sz w:val="28"/>
          <w:szCs w:val="28"/>
        </w:rPr>
        <w:t xml:space="preserve"> </w:t>
      </w:r>
      <w:r w:rsidRPr="00B42760">
        <w:rPr>
          <w:b/>
          <w:bCs/>
          <w:spacing w:val="-4"/>
          <w:sz w:val="28"/>
          <w:szCs w:val="28"/>
        </w:rPr>
        <w:t>мест</w:t>
      </w:r>
      <w:bookmarkEnd w:id="57"/>
    </w:p>
    <w:p w14:paraId="143ADE27" w14:textId="77777777" w:rsidR="00B42760" w:rsidRPr="00B42760" w:rsidRDefault="00B42760" w:rsidP="002F00C3">
      <w:pPr>
        <w:spacing w:before="156" w:line="360" w:lineRule="auto"/>
        <w:ind w:firstLine="707"/>
        <w:jc w:val="both"/>
        <w:rPr>
          <w:sz w:val="28"/>
          <w:szCs w:val="28"/>
        </w:rPr>
      </w:pPr>
      <w:r w:rsidRPr="00B42760">
        <w:rPr>
          <w:sz w:val="28"/>
          <w:szCs w:val="28"/>
        </w:rPr>
        <w:t>Основными</w:t>
      </w:r>
      <w:r w:rsidRPr="00B42760">
        <w:rPr>
          <w:spacing w:val="-6"/>
          <w:sz w:val="28"/>
          <w:szCs w:val="28"/>
        </w:rPr>
        <w:t xml:space="preserve"> </w:t>
      </w:r>
      <w:r w:rsidRPr="00B42760">
        <w:rPr>
          <w:sz w:val="28"/>
          <w:szCs w:val="28"/>
        </w:rPr>
        <w:t>элементами</w:t>
      </w:r>
      <w:r w:rsidRPr="00B42760">
        <w:rPr>
          <w:spacing w:val="-5"/>
          <w:sz w:val="28"/>
          <w:szCs w:val="28"/>
        </w:rPr>
        <w:t xml:space="preserve"> </w:t>
      </w:r>
      <w:r w:rsidRPr="00B42760">
        <w:rPr>
          <w:sz w:val="28"/>
          <w:szCs w:val="28"/>
        </w:rPr>
        <w:t>являются</w:t>
      </w:r>
      <w:r w:rsidRPr="00B42760">
        <w:rPr>
          <w:spacing w:val="-6"/>
          <w:sz w:val="28"/>
          <w:szCs w:val="28"/>
        </w:rPr>
        <w:t xml:space="preserve"> </w:t>
      </w:r>
      <w:r w:rsidRPr="00B42760">
        <w:rPr>
          <w:sz w:val="28"/>
          <w:szCs w:val="28"/>
        </w:rPr>
        <w:t>рабочий</w:t>
      </w:r>
      <w:r w:rsidRPr="00B42760">
        <w:rPr>
          <w:spacing w:val="-6"/>
          <w:sz w:val="28"/>
          <w:szCs w:val="28"/>
        </w:rPr>
        <w:t xml:space="preserve"> </w:t>
      </w:r>
      <w:r w:rsidRPr="00B42760">
        <w:rPr>
          <w:sz w:val="28"/>
          <w:szCs w:val="28"/>
        </w:rPr>
        <w:t>стол</w:t>
      </w:r>
      <w:r w:rsidRPr="00B42760">
        <w:rPr>
          <w:spacing w:val="-6"/>
          <w:sz w:val="28"/>
          <w:szCs w:val="28"/>
        </w:rPr>
        <w:t xml:space="preserve"> </w:t>
      </w:r>
      <w:r w:rsidRPr="00B42760">
        <w:rPr>
          <w:sz w:val="28"/>
          <w:szCs w:val="28"/>
        </w:rPr>
        <w:t>и</w:t>
      </w:r>
      <w:r w:rsidRPr="00B42760">
        <w:rPr>
          <w:spacing w:val="-5"/>
          <w:sz w:val="28"/>
          <w:szCs w:val="28"/>
        </w:rPr>
        <w:t xml:space="preserve"> </w:t>
      </w:r>
      <w:r w:rsidRPr="00B42760">
        <w:rPr>
          <w:spacing w:val="-2"/>
          <w:sz w:val="28"/>
          <w:szCs w:val="28"/>
        </w:rPr>
        <w:t>стул.</w:t>
      </w:r>
    </w:p>
    <w:p w14:paraId="31692DC0" w14:textId="77777777" w:rsidR="00B42760" w:rsidRPr="00B42760" w:rsidRDefault="00B42760" w:rsidP="00733397">
      <w:pPr>
        <w:spacing w:before="160" w:line="360" w:lineRule="auto"/>
        <w:ind w:left="2" w:right="279" w:firstLine="707"/>
        <w:jc w:val="both"/>
        <w:rPr>
          <w:sz w:val="28"/>
          <w:szCs w:val="28"/>
        </w:rPr>
      </w:pPr>
      <w:r w:rsidRPr="00B42760">
        <w:rPr>
          <w:sz w:val="28"/>
          <w:szCs w:val="28"/>
        </w:rPr>
        <w:t>Конструкция рабочего стола должна обеспечивать оптимальное размещение используемого оборудования на рабочей поверхности с учетом его количества и конструктивных особенностей. Важно, чтобы конструкция стола отвечала современным требованиям эргономики.</w:t>
      </w:r>
    </w:p>
    <w:p w14:paraId="27E0D61D" w14:textId="77777777" w:rsidR="00B42760" w:rsidRPr="00B42760" w:rsidRDefault="00B42760" w:rsidP="00733397">
      <w:pPr>
        <w:spacing w:before="67" w:line="360" w:lineRule="auto"/>
        <w:ind w:left="2" w:right="279" w:firstLine="707"/>
        <w:jc w:val="both"/>
        <w:rPr>
          <w:sz w:val="28"/>
          <w:szCs w:val="28"/>
        </w:rPr>
      </w:pPr>
      <w:r w:rsidRPr="00B42760">
        <w:rPr>
          <w:sz w:val="28"/>
          <w:szCs w:val="28"/>
        </w:rPr>
        <w:t>Высота рабочей поверхности стола должна регулироваться в пределах 680 – 800 мм, для нерегулируемых столов – 725 мм. Модульными размерами</w:t>
      </w:r>
      <w:r w:rsidRPr="00B42760">
        <w:rPr>
          <w:spacing w:val="-15"/>
          <w:sz w:val="28"/>
          <w:szCs w:val="28"/>
        </w:rPr>
        <w:t xml:space="preserve"> </w:t>
      </w:r>
      <w:r w:rsidRPr="00B42760">
        <w:rPr>
          <w:sz w:val="28"/>
          <w:szCs w:val="28"/>
        </w:rPr>
        <w:t>при</w:t>
      </w:r>
      <w:r w:rsidRPr="00B42760">
        <w:rPr>
          <w:spacing w:val="-14"/>
          <w:sz w:val="28"/>
          <w:szCs w:val="28"/>
        </w:rPr>
        <w:t xml:space="preserve"> </w:t>
      </w:r>
      <w:r w:rsidRPr="00B42760">
        <w:rPr>
          <w:sz w:val="28"/>
          <w:szCs w:val="28"/>
        </w:rPr>
        <w:t>нерегулируемой</w:t>
      </w:r>
      <w:r w:rsidRPr="00B42760">
        <w:rPr>
          <w:spacing w:val="-14"/>
          <w:sz w:val="28"/>
          <w:szCs w:val="28"/>
        </w:rPr>
        <w:t xml:space="preserve"> </w:t>
      </w:r>
      <w:r w:rsidRPr="00B42760">
        <w:rPr>
          <w:sz w:val="28"/>
          <w:szCs w:val="28"/>
        </w:rPr>
        <w:t>высоте</w:t>
      </w:r>
      <w:r w:rsidRPr="00B42760">
        <w:rPr>
          <w:spacing w:val="-17"/>
          <w:sz w:val="28"/>
          <w:szCs w:val="28"/>
        </w:rPr>
        <w:t xml:space="preserve"> </w:t>
      </w:r>
      <w:r w:rsidRPr="00B42760">
        <w:rPr>
          <w:sz w:val="28"/>
          <w:szCs w:val="28"/>
        </w:rPr>
        <w:t>следует</w:t>
      </w:r>
      <w:r w:rsidRPr="00B42760">
        <w:rPr>
          <w:spacing w:val="-15"/>
          <w:sz w:val="28"/>
          <w:szCs w:val="28"/>
        </w:rPr>
        <w:t xml:space="preserve"> </w:t>
      </w:r>
      <w:r w:rsidRPr="00B42760">
        <w:rPr>
          <w:sz w:val="28"/>
          <w:szCs w:val="28"/>
        </w:rPr>
        <w:t>считать:</w:t>
      </w:r>
      <w:r w:rsidRPr="00B42760">
        <w:rPr>
          <w:spacing w:val="-14"/>
          <w:sz w:val="28"/>
          <w:szCs w:val="28"/>
        </w:rPr>
        <w:t xml:space="preserve"> </w:t>
      </w:r>
      <w:r w:rsidRPr="00B42760">
        <w:rPr>
          <w:sz w:val="28"/>
          <w:szCs w:val="28"/>
        </w:rPr>
        <w:t>ширину</w:t>
      </w:r>
      <w:r w:rsidRPr="00B42760">
        <w:rPr>
          <w:spacing w:val="-18"/>
          <w:sz w:val="28"/>
          <w:szCs w:val="28"/>
        </w:rPr>
        <w:t xml:space="preserve"> </w:t>
      </w:r>
      <w:r w:rsidRPr="00B42760">
        <w:rPr>
          <w:sz w:val="28"/>
          <w:szCs w:val="28"/>
        </w:rPr>
        <w:t>800,</w:t>
      </w:r>
      <w:r w:rsidRPr="00B42760">
        <w:rPr>
          <w:spacing w:val="-15"/>
          <w:sz w:val="28"/>
          <w:szCs w:val="28"/>
        </w:rPr>
        <w:t xml:space="preserve"> </w:t>
      </w:r>
      <w:r w:rsidRPr="00B42760">
        <w:rPr>
          <w:sz w:val="28"/>
          <w:szCs w:val="28"/>
        </w:rPr>
        <w:t>1200</w:t>
      </w:r>
      <w:r w:rsidRPr="00B42760">
        <w:rPr>
          <w:spacing w:val="-14"/>
          <w:sz w:val="28"/>
          <w:szCs w:val="28"/>
        </w:rPr>
        <w:t xml:space="preserve"> </w:t>
      </w:r>
      <w:r w:rsidRPr="00B42760">
        <w:rPr>
          <w:sz w:val="28"/>
          <w:szCs w:val="28"/>
        </w:rPr>
        <w:t>мм; глубину 800 и 1000 мм. Также рабочий стол должен иметь пространство для ног высотой не менее 600 мм.</w:t>
      </w:r>
    </w:p>
    <w:p w14:paraId="7782D147" w14:textId="77777777" w:rsidR="00B42760" w:rsidRPr="00B42760" w:rsidRDefault="00B42760" w:rsidP="00733397">
      <w:pPr>
        <w:spacing w:before="2" w:line="360" w:lineRule="auto"/>
        <w:ind w:left="2" w:right="280" w:firstLine="707"/>
        <w:jc w:val="both"/>
        <w:rPr>
          <w:sz w:val="28"/>
          <w:szCs w:val="28"/>
        </w:rPr>
      </w:pPr>
      <w:r w:rsidRPr="00B42760">
        <w:rPr>
          <w:sz w:val="28"/>
          <w:szCs w:val="28"/>
        </w:rPr>
        <w:t>Конструкция рабочего стула или кресла должна обеспечивать поддержание рациональной рабочей позы. Также должна быть возможность менять позу для снижения напряжения в мышцах шейно-плечевой области и спины</w:t>
      </w:r>
      <w:r w:rsidRPr="00B42760">
        <w:rPr>
          <w:spacing w:val="-8"/>
          <w:sz w:val="28"/>
          <w:szCs w:val="28"/>
        </w:rPr>
        <w:t xml:space="preserve"> </w:t>
      </w:r>
      <w:r w:rsidRPr="00B42760">
        <w:rPr>
          <w:sz w:val="28"/>
          <w:szCs w:val="28"/>
        </w:rPr>
        <w:t>для</w:t>
      </w:r>
      <w:r w:rsidRPr="00B42760">
        <w:rPr>
          <w:spacing w:val="-11"/>
          <w:sz w:val="28"/>
          <w:szCs w:val="28"/>
        </w:rPr>
        <w:t xml:space="preserve"> </w:t>
      </w:r>
      <w:r w:rsidRPr="00B42760">
        <w:rPr>
          <w:sz w:val="28"/>
          <w:szCs w:val="28"/>
        </w:rPr>
        <w:t>меньшей</w:t>
      </w:r>
      <w:r w:rsidRPr="00B42760">
        <w:rPr>
          <w:spacing w:val="-10"/>
          <w:sz w:val="28"/>
          <w:szCs w:val="28"/>
        </w:rPr>
        <w:t xml:space="preserve"> </w:t>
      </w:r>
      <w:r w:rsidRPr="00B42760">
        <w:rPr>
          <w:sz w:val="28"/>
          <w:szCs w:val="28"/>
        </w:rPr>
        <w:t>утомляемости.</w:t>
      </w:r>
      <w:r w:rsidRPr="00B42760">
        <w:rPr>
          <w:spacing w:val="-9"/>
          <w:sz w:val="28"/>
          <w:szCs w:val="28"/>
        </w:rPr>
        <w:t xml:space="preserve"> </w:t>
      </w:r>
      <w:r w:rsidRPr="00B42760">
        <w:rPr>
          <w:sz w:val="28"/>
          <w:szCs w:val="28"/>
        </w:rPr>
        <w:t>Тип</w:t>
      </w:r>
      <w:r w:rsidRPr="00B42760">
        <w:rPr>
          <w:spacing w:val="-11"/>
          <w:sz w:val="28"/>
          <w:szCs w:val="28"/>
        </w:rPr>
        <w:t xml:space="preserve"> </w:t>
      </w:r>
      <w:r w:rsidRPr="00B42760">
        <w:rPr>
          <w:sz w:val="28"/>
          <w:szCs w:val="28"/>
        </w:rPr>
        <w:t>рабочего</w:t>
      </w:r>
      <w:r w:rsidRPr="00B42760">
        <w:rPr>
          <w:spacing w:val="-8"/>
          <w:sz w:val="28"/>
          <w:szCs w:val="28"/>
        </w:rPr>
        <w:t xml:space="preserve"> </w:t>
      </w:r>
      <w:r w:rsidRPr="00B42760">
        <w:rPr>
          <w:sz w:val="28"/>
          <w:szCs w:val="28"/>
        </w:rPr>
        <w:t>стула</w:t>
      </w:r>
      <w:r w:rsidRPr="00B42760">
        <w:rPr>
          <w:spacing w:val="-9"/>
          <w:sz w:val="28"/>
          <w:szCs w:val="28"/>
        </w:rPr>
        <w:t xml:space="preserve"> </w:t>
      </w:r>
      <w:r w:rsidRPr="00B42760">
        <w:rPr>
          <w:sz w:val="28"/>
          <w:szCs w:val="28"/>
        </w:rPr>
        <w:t>следует</w:t>
      </w:r>
      <w:r w:rsidRPr="00B42760">
        <w:rPr>
          <w:spacing w:val="-9"/>
          <w:sz w:val="28"/>
          <w:szCs w:val="28"/>
        </w:rPr>
        <w:t xml:space="preserve"> </w:t>
      </w:r>
      <w:r w:rsidRPr="00B42760">
        <w:rPr>
          <w:sz w:val="28"/>
          <w:szCs w:val="28"/>
        </w:rPr>
        <w:t>подбирать</w:t>
      </w:r>
      <w:r w:rsidRPr="00B42760">
        <w:rPr>
          <w:spacing w:val="-10"/>
          <w:sz w:val="28"/>
          <w:szCs w:val="28"/>
        </w:rPr>
        <w:t xml:space="preserve"> </w:t>
      </w:r>
      <w:r w:rsidRPr="00B42760">
        <w:rPr>
          <w:sz w:val="28"/>
          <w:szCs w:val="28"/>
        </w:rPr>
        <w:t>под физиологические особенности работника и продолжительность работы.</w:t>
      </w:r>
    </w:p>
    <w:p w14:paraId="70A37A37" w14:textId="77777777" w:rsidR="00B42760" w:rsidRPr="00B42760" w:rsidRDefault="00B42760" w:rsidP="00733397">
      <w:pPr>
        <w:spacing w:before="1" w:line="360" w:lineRule="auto"/>
        <w:ind w:left="2" w:right="277" w:firstLine="707"/>
        <w:jc w:val="both"/>
        <w:rPr>
          <w:sz w:val="28"/>
          <w:szCs w:val="28"/>
        </w:rPr>
      </w:pPr>
      <w:r w:rsidRPr="00B42760">
        <w:rPr>
          <w:sz w:val="28"/>
          <w:szCs w:val="28"/>
        </w:rPr>
        <w:t>Рабочий стул должен быть регулируемым по высоте и углам наклона сиденья и спинки. Поверхность сиденья и спинки следует выбирать полумягкой, с нескользящим воздухопроницаемым покрытием.</w:t>
      </w:r>
    </w:p>
    <w:p w14:paraId="4A947FB3" w14:textId="77777777" w:rsidR="00B42760" w:rsidRPr="00B42760" w:rsidRDefault="00B42760" w:rsidP="00733397">
      <w:pPr>
        <w:spacing w:line="360" w:lineRule="auto"/>
        <w:ind w:left="710" w:firstLine="707"/>
        <w:jc w:val="both"/>
        <w:rPr>
          <w:sz w:val="28"/>
          <w:szCs w:val="28"/>
        </w:rPr>
      </w:pPr>
      <w:r w:rsidRPr="00B42760">
        <w:rPr>
          <w:sz w:val="28"/>
          <w:szCs w:val="28"/>
        </w:rPr>
        <w:t>Конструкция</w:t>
      </w:r>
      <w:r w:rsidRPr="00B42760">
        <w:rPr>
          <w:spacing w:val="-6"/>
          <w:sz w:val="28"/>
          <w:szCs w:val="28"/>
        </w:rPr>
        <w:t xml:space="preserve"> </w:t>
      </w:r>
      <w:r w:rsidRPr="00B42760">
        <w:rPr>
          <w:sz w:val="28"/>
          <w:szCs w:val="28"/>
        </w:rPr>
        <w:t>стула</w:t>
      </w:r>
      <w:r w:rsidRPr="00B42760">
        <w:rPr>
          <w:spacing w:val="-4"/>
          <w:sz w:val="28"/>
          <w:szCs w:val="28"/>
        </w:rPr>
        <w:t xml:space="preserve"> </w:t>
      </w:r>
      <w:r w:rsidRPr="00B42760">
        <w:rPr>
          <w:sz w:val="28"/>
          <w:szCs w:val="28"/>
        </w:rPr>
        <w:t>должна</w:t>
      </w:r>
      <w:r w:rsidRPr="00B42760">
        <w:rPr>
          <w:spacing w:val="-8"/>
          <w:sz w:val="28"/>
          <w:szCs w:val="28"/>
        </w:rPr>
        <w:t xml:space="preserve"> </w:t>
      </w:r>
      <w:r w:rsidRPr="00B42760">
        <w:rPr>
          <w:spacing w:val="-2"/>
          <w:sz w:val="28"/>
          <w:szCs w:val="28"/>
        </w:rPr>
        <w:t>обеспечивать:</w:t>
      </w:r>
    </w:p>
    <w:p w14:paraId="3DF3C946" w14:textId="77777777" w:rsidR="00B42760" w:rsidRPr="00B42760" w:rsidRDefault="00B42760" w:rsidP="002F00C3">
      <w:pPr>
        <w:widowControl/>
        <w:numPr>
          <w:ilvl w:val="0"/>
          <w:numId w:val="29"/>
        </w:numPr>
        <w:autoSpaceDE/>
        <w:autoSpaceDN/>
        <w:spacing w:before="160" w:after="160" w:line="360" w:lineRule="auto"/>
        <w:ind w:left="0" w:firstLine="710"/>
        <w:jc w:val="both"/>
        <w:rPr>
          <w:sz w:val="28"/>
          <w:szCs w:val="28"/>
        </w:rPr>
      </w:pPr>
      <w:r w:rsidRPr="00B42760">
        <w:rPr>
          <w:sz w:val="28"/>
          <w:szCs w:val="28"/>
        </w:rPr>
        <w:t>ширину</w:t>
      </w:r>
      <w:r w:rsidRPr="00B42760">
        <w:rPr>
          <w:spacing w:val="-7"/>
          <w:sz w:val="28"/>
          <w:szCs w:val="28"/>
        </w:rPr>
        <w:t xml:space="preserve"> </w:t>
      </w:r>
      <w:r w:rsidRPr="00B42760">
        <w:rPr>
          <w:sz w:val="28"/>
          <w:szCs w:val="28"/>
        </w:rPr>
        <w:t>и</w:t>
      </w:r>
      <w:r w:rsidRPr="00B42760">
        <w:rPr>
          <w:spacing w:val="-3"/>
          <w:sz w:val="28"/>
          <w:szCs w:val="28"/>
        </w:rPr>
        <w:t xml:space="preserve"> </w:t>
      </w:r>
      <w:r w:rsidRPr="00B42760">
        <w:rPr>
          <w:sz w:val="28"/>
          <w:szCs w:val="28"/>
        </w:rPr>
        <w:t>глубину</w:t>
      </w:r>
      <w:r w:rsidRPr="00B42760">
        <w:rPr>
          <w:spacing w:val="-7"/>
          <w:sz w:val="28"/>
          <w:szCs w:val="28"/>
        </w:rPr>
        <w:t xml:space="preserve"> </w:t>
      </w:r>
      <w:r w:rsidRPr="00B42760">
        <w:rPr>
          <w:sz w:val="28"/>
          <w:szCs w:val="28"/>
        </w:rPr>
        <w:t>сиденья</w:t>
      </w:r>
      <w:r w:rsidRPr="00B42760">
        <w:rPr>
          <w:spacing w:val="-3"/>
          <w:sz w:val="28"/>
          <w:szCs w:val="28"/>
        </w:rPr>
        <w:t xml:space="preserve"> </w:t>
      </w:r>
      <w:r w:rsidRPr="00B42760">
        <w:rPr>
          <w:sz w:val="28"/>
          <w:szCs w:val="28"/>
        </w:rPr>
        <w:t>не</w:t>
      </w:r>
      <w:r w:rsidRPr="00B42760">
        <w:rPr>
          <w:spacing w:val="-3"/>
          <w:sz w:val="28"/>
          <w:szCs w:val="28"/>
        </w:rPr>
        <w:t xml:space="preserve"> </w:t>
      </w:r>
      <w:r w:rsidRPr="00B42760">
        <w:rPr>
          <w:sz w:val="28"/>
          <w:szCs w:val="28"/>
        </w:rPr>
        <w:t>менее</w:t>
      </w:r>
      <w:r w:rsidRPr="00B42760">
        <w:rPr>
          <w:spacing w:val="-3"/>
          <w:sz w:val="28"/>
          <w:szCs w:val="28"/>
        </w:rPr>
        <w:t xml:space="preserve"> </w:t>
      </w:r>
      <w:r w:rsidRPr="00B42760">
        <w:rPr>
          <w:sz w:val="28"/>
          <w:szCs w:val="28"/>
        </w:rPr>
        <w:t>400</w:t>
      </w:r>
      <w:r w:rsidRPr="00B42760">
        <w:rPr>
          <w:spacing w:val="-4"/>
          <w:sz w:val="28"/>
          <w:szCs w:val="28"/>
        </w:rPr>
        <w:t xml:space="preserve"> </w:t>
      </w:r>
      <w:r w:rsidRPr="00B42760">
        <w:rPr>
          <w:spacing w:val="-5"/>
          <w:sz w:val="28"/>
          <w:szCs w:val="28"/>
        </w:rPr>
        <w:t>м;</w:t>
      </w:r>
    </w:p>
    <w:p w14:paraId="4C7D54B3" w14:textId="77777777" w:rsidR="00B42760" w:rsidRPr="00B42760" w:rsidRDefault="00B42760" w:rsidP="002F00C3">
      <w:pPr>
        <w:widowControl/>
        <w:numPr>
          <w:ilvl w:val="0"/>
          <w:numId w:val="29"/>
        </w:numPr>
        <w:autoSpaceDE/>
        <w:autoSpaceDN/>
        <w:spacing w:before="159" w:after="160" w:line="360" w:lineRule="auto"/>
        <w:ind w:left="0" w:firstLine="707"/>
        <w:jc w:val="both"/>
        <w:rPr>
          <w:sz w:val="28"/>
          <w:szCs w:val="28"/>
        </w:rPr>
      </w:pPr>
      <w:r w:rsidRPr="00B42760">
        <w:rPr>
          <w:sz w:val="28"/>
          <w:szCs w:val="28"/>
        </w:rPr>
        <w:t>регулировку</w:t>
      </w:r>
      <w:r w:rsidRPr="00B42760">
        <w:rPr>
          <w:spacing w:val="-8"/>
          <w:sz w:val="28"/>
          <w:szCs w:val="28"/>
        </w:rPr>
        <w:t xml:space="preserve"> </w:t>
      </w:r>
      <w:r w:rsidRPr="00B42760">
        <w:rPr>
          <w:sz w:val="28"/>
          <w:szCs w:val="28"/>
        </w:rPr>
        <w:t>высоты</w:t>
      </w:r>
      <w:r w:rsidRPr="00B42760">
        <w:rPr>
          <w:spacing w:val="-4"/>
          <w:sz w:val="28"/>
          <w:szCs w:val="28"/>
        </w:rPr>
        <w:t xml:space="preserve"> </w:t>
      </w:r>
      <w:r w:rsidRPr="00B42760">
        <w:rPr>
          <w:sz w:val="28"/>
          <w:szCs w:val="28"/>
        </w:rPr>
        <w:t>и</w:t>
      </w:r>
      <w:r w:rsidRPr="00B42760">
        <w:rPr>
          <w:spacing w:val="-3"/>
          <w:sz w:val="28"/>
          <w:szCs w:val="28"/>
        </w:rPr>
        <w:t xml:space="preserve"> </w:t>
      </w:r>
      <w:r w:rsidRPr="00B42760">
        <w:rPr>
          <w:sz w:val="28"/>
          <w:szCs w:val="28"/>
        </w:rPr>
        <w:t>угла</w:t>
      </w:r>
      <w:r w:rsidRPr="00B42760">
        <w:rPr>
          <w:spacing w:val="-4"/>
          <w:sz w:val="28"/>
          <w:szCs w:val="28"/>
        </w:rPr>
        <w:t xml:space="preserve"> </w:t>
      </w:r>
      <w:r w:rsidRPr="00B42760">
        <w:rPr>
          <w:sz w:val="28"/>
          <w:szCs w:val="28"/>
        </w:rPr>
        <w:t>наклона</w:t>
      </w:r>
      <w:r w:rsidRPr="00B42760">
        <w:rPr>
          <w:spacing w:val="-3"/>
          <w:sz w:val="28"/>
          <w:szCs w:val="28"/>
        </w:rPr>
        <w:t xml:space="preserve"> </w:t>
      </w:r>
      <w:r w:rsidRPr="00B42760">
        <w:rPr>
          <w:spacing w:val="-2"/>
          <w:sz w:val="28"/>
          <w:szCs w:val="28"/>
        </w:rPr>
        <w:t>сиденья;</w:t>
      </w:r>
    </w:p>
    <w:p w14:paraId="7F2741CC" w14:textId="3015A04A" w:rsidR="00B42760" w:rsidRPr="00B42760" w:rsidRDefault="00B42760" w:rsidP="002F00C3">
      <w:pPr>
        <w:widowControl/>
        <w:numPr>
          <w:ilvl w:val="0"/>
          <w:numId w:val="29"/>
        </w:numPr>
        <w:autoSpaceDE/>
        <w:autoSpaceDN/>
        <w:spacing w:before="163" w:after="160" w:line="360" w:lineRule="auto"/>
        <w:ind w:left="0" w:firstLine="707"/>
        <w:jc w:val="both"/>
        <w:rPr>
          <w:sz w:val="28"/>
          <w:szCs w:val="28"/>
        </w:rPr>
      </w:pPr>
      <w:r w:rsidRPr="00B42760">
        <w:rPr>
          <w:sz w:val="28"/>
          <w:szCs w:val="28"/>
        </w:rPr>
        <w:t>угол</w:t>
      </w:r>
      <w:r w:rsidRPr="00B42760">
        <w:rPr>
          <w:spacing w:val="-4"/>
          <w:sz w:val="28"/>
          <w:szCs w:val="28"/>
        </w:rPr>
        <w:t xml:space="preserve"> </w:t>
      </w:r>
      <w:r w:rsidRPr="00B42760">
        <w:rPr>
          <w:sz w:val="28"/>
          <w:szCs w:val="28"/>
        </w:rPr>
        <w:t>наклона</w:t>
      </w:r>
      <w:r w:rsidRPr="00B42760">
        <w:rPr>
          <w:spacing w:val="-3"/>
          <w:sz w:val="28"/>
          <w:szCs w:val="28"/>
        </w:rPr>
        <w:t xml:space="preserve"> </w:t>
      </w:r>
      <w:r w:rsidRPr="00B42760">
        <w:rPr>
          <w:sz w:val="28"/>
          <w:szCs w:val="28"/>
        </w:rPr>
        <w:t>спинки</w:t>
      </w:r>
      <w:r w:rsidRPr="00B42760">
        <w:rPr>
          <w:spacing w:val="-2"/>
          <w:sz w:val="28"/>
          <w:szCs w:val="28"/>
        </w:rPr>
        <w:t xml:space="preserve"> </w:t>
      </w:r>
      <w:r w:rsidRPr="00B42760">
        <w:rPr>
          <w:sz w:val="28"/>
          <w:szCs w:val="28"/>
        </w:rPr>
        <w:t>в</w:t>
      </w:r>
      <w:r w:rsidRPr="00B42760">
        <w:rPr>
          <w:spacing w:val="-4"/>
          <w:sz w:val="28"/>
          <w:szCs w:val="28"/>
        </w:rPr>
        <w:t xml:space="preserve"> </w:t>
      </w:r>
      <w:r w:rsidRPr="00B42760">
        <w:rPr>
          <w:sz w:val="28"/>
          <w:szCs w:val="28"/>
        </w:rPr>
        <w:t>пределах</w:t>
      </w:r>
      <w:r w:rsidRPr="00B42760">
        <w:rPr>
          <w:spacing w:val="-1"/>
          <w:sz w:val="28"/>
          <w:szCs w:val="28"/>
        </w:rPr>
        <w:t xml:space="preserve"> </w:t>
      </w:r>
      <w:r w:rsidRPr="00B42760">
        <w:rPr>
          <w:spacing w:val="-4"/>
          <w:sz w:val="28"/>
          <w:szCs w:val="28"/>
        </w:rPr>
        <w:t>30</w:t>
      </w:r>
      <w:r w:rsidR="002F00C3">
        <w:rPr>
          <w:spacing w:val="-4"/>
          <w:sz w:val="28"/>
          <w:szCs w:val="28"/>
        </w:rPr>
        <w:t>º</w:t>
      </w:r>
      <w:r w:rsidRPr="00B42760">
        <w:rPr>
          <w:spacing w:val="-4"/>
          <w:sz w:val="28"/>
          <w:szCs w:val="28"/>
        </w:rPr>
        <w:t>.</w:t>
      </w:r>
    </w:p>
    <w:p w14:paraId="20142918" w14:textId="77777777" w:rsidR="00B42760" w:rsidRPr="00B42760" w:rsidRDefault="00B42760" w:rsidP="00733397">
      <w:pPr>
        <w:spacing w:line="360" w:lineRule="auto"/>
        <w:ind w:firstLine="707"/>
        <w:jc w:val="both"/>
        <w:rPr>
          <w:sz w:val="28"/>
          <w:szCs w:val="28"/>
        </w:rPr>
      </w:pPr>
    </w:p>
    <w:p w14:paraId="08776DC4" w14:textId="4989922A" w:rsidR="00B42760" w:rsidRPr="00B42760" w:rsidRDefault="00B42760" w:rsidP="00F26C32">
      <w:pPr>
        <w:widowControl/>
        <w:numPr>
          <w:ilvl w:val="2"/>
          <w:numId w:val="28"/>
        </w:numPr>
        <w:autoSpaceDE/>
        <w:autoSpaceDN/>
        <w:spacing w:after="160" w:line="360" w:lineRule="auto"/>
        <w:ind w:left="0" w:firstLine="707"/>
        <w:contextualSpacing/>
        <w:jc w:val="both"/>
        <w:outlineLvl w:val="1"/>
        <w:rPr>
          <w:b/>
          <w:bCs/>
          <w:sz w:val="28"/>
          <w:szCs w:val="28"/>
        </w:rPr>
      </w:pPr>
      <w:r w:rsidRPr="00733397">
        <w:rPr>
          <w:b/>
          <w:bCs/>
          <w:sz w:val="28"/>
          <w:szCs w:val="28"/>
        </w:rPr>
        <w:t xml:space="preserve"> </w:t>
      </w:r>
      <w:bookmarkStart w:id="58" w:name="_Toc199259635"/>
      <w:r w:rsidRPr="00B42760">
        <w:rPr>
          <w:b/>
          <w:bCs/>
          <w:sz w:val="28"/>
          <w:szCs w:val="28"/>
        </w:rPr>
        <w:t>Оценка</w:t>
      </w:r>
      <w:r w:rsidRPr="00B42760">
        <w:rPr>
          <w:b/>
          <w:bCs/>
          <w:spacing w:val="-9"/>
          <w:sz w:val="28"/>
          <w:szCs w:val="28"/>
        </w:rPr>
        <w:t xml:space="preserve"> </w:t>
      </w:r>
      <w:r w:rsidRPr="00B42760">
        <w:rPr>
          <w:b/>
          <w:bCs/>
          <w:sz w:val="28"/>
          <w:szCs w:val="28"/>
        </w:rPr>
        <w:t>условий</w:t>
      </w:r>
      <w:r w:rsidRPr="00B42760">
        <w:rPr>
          <w:b/>
          <w:bCs/>
          <w:spacing w:val="-6"/>
          <w:sz w:val="28"/>
          <w:szCs w:val="28"/>
        </w:rPr>
        <w:t xml:space="preserve"> </w:t>
      </w:r>
      <w:r w:rsidRPr="00B42760">
        <w:rPr>
          <w:b/>
          <w:bCs/>
          <w:sz w:val="28"/>
          <w:szCs w:val="28"/>
        </w:rPr>
        <w:t>труда</w:t>
      </w:r>
      <w:r w:rsidRPr="00B42760">
        <w:rPr>
          <w:b/>
          <w:bCs/>
          <w:spacing w:val="-4"/>
          <w:sz w:val="28"/>
          <w:szCs w:val="28"/>
        </w:rPr>
        <w:t xml:space="preserve"> </w:t>
      </w:r>
      <w:r w:rsidRPr="00B42760">
        <w:rPr>
          <w:b/>
          <w:bCs/>
          <w:sz w:val="28"/>
          <w:szCs w:val="28"/>
        </w:rPr>
        <w:t>и</w:t>
      </w:r>
      <w:r w:rsidRPr="00B42760">
        <w:rPr>
          <w:b/>
          <w:bCs/>
          <w:spacing w:val="-7"/>
          <w:sz w:val="28"/>
          <w:szCs w:val="28"/>
        </w:rPr>
        <w:t xml:space="preserve"> </w:t>
      </w:r>
      <w:r w:rsidRPr="00B42760">
        <w:rPr>
          <w:b/>
          <w:bCs/>
          <w:sz w:val="28"/>
          <w:szCs w:val="28"/>
        </w:rPr>
        <w:t>риска</w:t>
      </w:r>
      <w:r w:rsidRPr="00B42760">
        <w:rPr>
          <w:b/>
          <w:bCs/>
          <w:spacing w:val="-5"/>
          <w:sz w:val="28"/>
          <w:szCs w:val="28"/>
        </w:rPr>
        <w:t xml:space="preserve"> </w:t>
      </w:r>
      <w:r w:rsidRPr="00B42760">
        <w:rPr>
          <w:b/>
          <w:bCs/>
          <w:sz w:val="28"/>
          <w:szCs w:val="28"/>
        </w:rPr>
        <w:t>профессиональных</w:t>
      </w:r>
      <w:r w:rsidRPr="00B42760">
        <w:rPr>
          <w:b/>
          <w:bCs/>
          <w:spacing w:val="-3"/>
          <w:sz w:val="28"/>
          <w:szCs w:val="28"/>
        </w:rPr>
        <w:t xml:space="preserve"> </w:t>
      </w:r>
      <w:r w:rsidRPr="00B42760">
        <w:rPr>
          <w:b/>
          <w:bCs/>
          <w:spacing w:val="-2"/>
          <w:sz w:val="28"/>
          <w:szCs w:val="28"/>
        </w:rPr>
        <w:t>заболеваний</w:t>
      </w:r>
      <w:bookmarkEnd w:id="58"/>
    </w:p>
    <w:p w14:paraId="5BB24B62" w14:textId="3DB9201D" w:rsidR="00B42760" w:rsidRPr="00B42760" w:rsidRDefault="00B42760" w:rsidP="00F26C32">
      <w:pPr>
        <w:spacing w:before="16" w:line="360" w:lineRule="auto"/>
        <w:ind w:right="420" w:firstLine="707"/>
        <w:jc w:val="both"/>
        <w:rPr>
          <w:sz w:val="28"/>
          <w:szCs w:val="28"/>
        </w:rPr>
      </w:pPr>
      <w:r w:rsidRPr="00B42760">
        <w:rPr>
          <w:sz w:val="28"/>
          <w:szCs w:val="28"/>
        </w:rPr>
        <w:t xml:space="preserve">Развитие профессионального стресса обусловлено продолжительным и интенсивным воздействием неблагоприятных факторов, связанных с трудовым процессом и нагрузками, а также взаимодействием психологических и </w:t>
      </w:r>
      <w:r w:rsidRPr="00B42760">
        <w:rPr>
          <w:sz w:val="28"/>
          <w:szCs w:val="28"/>
        </w:rPr>
        <w:lastRenderedPageBreak/>
        <w:t xml:space="preserve">организационных аспектов работы. </w:t>
      </w:r>
    </w:p>
    <w:p w14:paraId="21125A3E" w14:textId="0211BDA0" w:rsidR="00B42760" w:rsidRPr="00B42760" w:rsidRDefault="00B42760" w:rsidP="00F26C32">
      <w:pPr>
        <w:spacing w:before="16" w:line="360" w:lineRule="auto"/>
        <w:ind w:right="420" w:firstLine="707"/>
        <w:jc w:val="both"/>
        <w:rPr>
          <w:sz w:val="28"/>
          <w:szCs w:val="28"/>
        </w:rPr>
      </w:pPr>
      <w:r w:rsidRPr="00B42760">
        <w:rPr>
          <w:sz w:val="28"/>
          <w:szCs w:val="28"/>
        </w:rPr>
        <w:t>Согласно рекомендациям МР 2.2.9.2311-07 "Профилактика стрессового состояния работников при различных видах профессиональной деятельности", можно выделить основные факторы, способствующие возникновению стрессовых состояний в зависимости от характера трудовой нагрузки:</w:t>
      </w:r>
    </w:p>
    <w:p w14:paraId="581CAE5A" w14:textId="77777777" w:rsidR="00B42760" w:rsidRPr="00B42760" w:rsidRDefault="00B42760" w:rsidP="00733397">
      <w:pPr>
        <w:spacing w:before="16" w:line="360" w:lineRule="auto"/>
        <w:ind w:right="420" w:firstLine="707"/>
        <w:jc w:val="both"/>
        <w:rPr>
          <w:sz w:val="28"/>
          <w:szCs w:val="28"/>
        </w:rPr>
      </w:pPr>
      <w:r w:rsidRPr="00B42760">
        <w:rPr>
          <w:sz w:val="28"/>
          <w:szCs w:val="28"/>
        </w:rPr>
        <w:t>- При умственной нагрузке: работа в условиях дефицита времени, длительное сосредоточение внимания, выполнение заданий высокой степени сложности.</w:t>
      </w:r>
    </w:p>
    <w:p w14:paraId="5F598484" w14:textId="77777777" w:rsidR="00B42760" w:rsidRPr="00B42760" w:rsidRDefault="00B42760" w:rsidP="00733397">
      <w:pPr>
        <w:spacing w:before="16" w:line="360" w:lineRule="auto"/>
        <w:ind w:right="420" w:firstLine="707"/>
        <w:jc w:val="both"/>
        <w:rPr>
          <w:sz w:val="28"/>
          <w:szCs w:val="28"/>
        </w:rPr>
      </w:pPr>
      <w:r w:rsidRPr="00B42760">
        <w:rPr>
          <w:sz w:val="28"/>
          <w:szCs w:val="28"/>
        </w:rPr>
        <w:t>- При зрительной нагрузке: необходимость высокой точности в выполняемой работе и длительная координация зрительных функций с двигательными.</w:t>
      </w:r>
    </w:p>
    <w:p w14:paraId="083DA348" w14:textId="77777777" w:rsidR="00B42760" w:rsidRPr="00B42760" w:rsidRDefault="00B42760" w:rsidP="00733397">
      <w:pPr>
        <w:spacing w:before="16" w:line="360" w:lineRule="auto"/>
        <w:ind w:right="420" w:firstLine="707"/>
        <w:jc w:val="both"/>
        <w:rPr>
          <w:sz w:val="28"/>
          <w:szCs w:val="28"/>
        </w:rPr>
      </w:pPr>
      <w:r w:rsidRPr="00B42760">
        <w:rPr>
          <w:sz w:val="28"/>
          <w:szCs w:val="28"/>
        </w:rPr>
        <w:t>Перечисленные факторы играют ключевую роль в формировании стрессового состояния и требуют особого внимания в рамках профилактических мер.</w:t>
      </w:r>
    </w:p>
    <w:p w14:paraId="72702AD9" w14:textId="7DA4425E" w:rsidR="00733397" w:rsidRPr="00F26C32" w:rsidRDefault="00B42760" w:rsidP="00F26C32">
      <w:pPr>
        <w:spacing w:before="16" w:line="360" w:lineRule="auto"/>
        <w:ind w:right="420" w:firstLine="707"/>
        <w:jc w:val="both"/>
        <w:rPr>
          <w:sz w:val="28"/>
          <w:szCs w:val="28"/>
        </w:rPr>
      </w:pPr>
      <w:r w:rsidRPr="00B42760">
        <w:rPr>
          <w:sz w:val="28"/>
          <w:szCs w:val="28"/>
        </w:rPr>
        <w:t>Помимо этого, важным является обращение внимания на еще одну проблему, с которой может столкнуться современный сотрудник на своем рабочем месте, — недостаток физической активности (гипокинезия) и пребывание в неудобных или неправильных позах, например, при работе за компьютером. Продолжительное перенапряжение, вызванное сильными нервно-эмоциональными нагрузками, значительно увеличивает риск возникновения заболеваний, связанных с профессиональной деятельностью, таких как атеросклероз, ишемическая болезнь сердца, гипертония, невротические расстройства и другие.</w:t>
      </w:r>
      <w:bookmarkStart w:id="59" w:name="_bookmark30"/>
      <w:bookmarkEnd w:id="59"/>
    </w:p>
    <w:p w14:paraId="16B833DA" w14:textId="2193068A" w:rsidR="002F00C3" w:rsidRPr="00B42760" w:rsidRDefault="00B42760" w:rsidP="00F26C32">
      <w:pPr>
        <w:spacing w:line="360" w:lineRule="auto"/>
        <w:ind w:firstLine="707"/>
        <w:jc w:val="both"/>
        <w:rPr>
          <w:rFonts w:eastAsia="Calibri"/>
          <w:sz w:val="28"/>
          <w:szCs w:val="28"/>
        </w:rPr>
      </w:pPr>
      <w:r w:rsidRPr="00B42760">
        <w:rPr>
          <w:rFonts w:eastAsia="Calibri"/>
          <w:sz w:val="28"/>
          <w:szCs w:val="28"/>
        </w:rPr>
        <w:t>Освещение рабочего помещения</w:t>
      </w:r>
    </w:p>
    <w:p w14:paraId="558064FB" w14:textId="0BF50EB8" w:rsidR="00B42760" w:rsidRPr="00B42760" w:rsidRDefault="00B42760" w:rsidP="002F00C3">
      <w:pPr>
        <w:widowControl/>
        <w:autoSpaceDE/>
        <w:autoSpaceDN/>
        <w:spacing w:after="160" w:line="360" w:lineRule="auto"/>
        <w:ind w:firstLine="709"/>
        <w:jc w:val="both"/>
        <w:rPr>
          <w:rFonts w:eastAsia="Calibri"/>
          <w:sz w:val="28"/>
          <w:szCs w:val="28"/>
        </w:rPr>
      </w:pPr>
      <w:r w:rsidRPr="00B42760">
        <w:rPr>
          <w:rFonts w:eastAsia="Calibri"/>
          <w:sz w:val="28"/>
          <w:szCs w:val="28"/>
        </w:rPr>
        <w:t>Освещением в жизни каждого человека играет важную роль в обеспечении комфортных и безопасных условий труда, особенно при работе с высокоточными системами, такими как системы</w:t>
      </w:r>
      <w:r w:rsidR="002F00C3">
        <w:rPr>
          <w:rFonts w:eastAsia="Calibri"/>
          <w:sz w:val="28"/>
          <w:szCs w:val="28"/>
        </w:rPr>
        <w:t xml:space="preserve"> </w:t>
      </w:r>
      <w:r w:rsidRPr="00B42760">
        <w:rPr>
          <w:rFonts w:eastAsia="Calibri"/>
          <w:sz w:val="28"/>
          <w:szCs w:val="28"/>
        </w:rPr>
        <w:t>ориентации космических аппаратов недостаточное или неправильное</w:t>
      </w:r>
      <w:r w:rsidR="002F00C3">
        <w:rPr>
          <w:rFonts w:eastAsia="Calibri"/>
          <w:sz w:val="28"/>
          <w:szCs w:val="28"/>
        </w:rPr>
        <w:t xml:space="preserve"> </w:t>
      </w:r>
      <w:r w:rsidRPr="00B42760">
        <w:rPr>
          <w:rFonts w:eastAsia="Calibri"/>
          <w:sz w:val="28"/>
          <w:szCs w:val="28"/>
        </w:rPr>
        <w:t xml:space="preserve">освещение может привести к зрительному утомлению, снижению концентрации и увеличению количества ошибок. В данном </w:t>
      </w:r>
      <w:proofErr w:type="gramStart"/>
      <w:r w:rsidRPr="00B42760">
        <w:rPr>
          <w:rFonts w:eastAsia="Calibri"/>
          <w:sz w:val="28"/>
          <w:szCs w:val="28"/>
        </w:rPr>
        <w:t>разделе</w:t>
      </w:r>
      <w:r w:rsidR="002F00C3">
        <w:rPr>
          <w:rFonts w:eastAsia="Calibri"/>
          <w:sz w:val="28"/>
          <w:szCs w:val="28"/>
        </w:rPr>
        <w:t xml:space="preserve"> </w:t>
      </w:r>
      <w:r w:rsidRPr="00B42760">
        <w:rPr>
          <w:rFonts w:eastAsia="Calibri"/>
          <w:sz w:val="28"/>
          <w:szCs w:val="28"/>
        </w:rPr>
        <w:t xml:space="preserve"> </w:t>
      </w:r>
      <w:r w:rsidRPr="00B42760">
        <w:rPr>
          <w:rFonts w:eastAsia="Calibri"/>
          <w:sz w:val="28"/>
          <w:szCs w:val="28"/>
        </w:rPr>
        <w:lastRenderedPageBreak/>
        <w:t>рассчитаем</w:t>
      </w:r>
      <w:proofErr w:type="gramEnd"/>
      <w:r w:rsidRPr="00B42760">
        <w:rPr>
          <w:rFonts w:eastAsia="Calibri"/>
          <w:sz w:val="28"/>
          <w:szCs w:val="28"/>
        </w:rPr>
        <w:t xml:space="preserve"> освещенность рабочего помещения, где проводится исследование и тестирование системы ориентации на базе двигателей</w:t>
      </w:r>
      <w:r w:rsidR="002F00C3">
        <w:rPr>
          <w:rFonts w:eastAsia="Calibri"/>
          <w:sz w:val="28"/>
          <w:szCs w:val="28"/>
        </w:rPr>
        <w:t xml:space="preserve"> – </w:t>
      </w:r>
      <w:r w:rsidRPr="00B42760">
        <w:rPr>
          <w:rFonts w:eastAsia="Calibri"/>
          <w:sz w:val="28"/>
          <w:szCs w:val="28"/>
        </w:rPr>
        <w:t>маховиков.</w:t>
      </w:r>
    </w:p>
    <w:p w14:paraId="39AECD59"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Исходные данные:</w:t>
      </w:r>
    </w:p>
    <w:p w14:paraId="020892D9"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Размеры помещения: длина </w:t>
      </w:r>
      <w:r w:rsidRPr="00B42760">
        <w:rPr>
          <w:rFonts w:eastAsia="Calibri"/>
          <w:i/>
          <w:iCs/>
          <w:sz w:val="28"/>
          <w:szCs w:val="28"/>
        </w:rPr>
        <w:t>a</w:t>
      </w:r>
      <w:r w:rsidRPr="00B42760">
        <w:rPr>
          <w:rFonts w:eastAsia="Calibri"/>
          <w:sz w:val="28"/>
          <w:szCs w:val="28"/>
        </w:rPr>
        <w:t>=6м, ширина </w:t>
      </w:r>
      <w:r w:rsidRPr="00B42760">
        <w:rPr>
          <w:rFonts w:eastAsia="Calibri"/>
          <w:i/>
          <w:iCs/>
          <w:sz w:val="28"/>
          <w:szCs w:val="28"/>
        </w:rPr>
        <w:t>b</w:t>
      </w:r>
      <w:r w:rsidRPr="00B42760">
        <w:rPr>
          <w:rFonts w:eastAsia="Calibri"/>
          <w:sz w:val="28"/>
          <w:szCs w:val="28"/>
        </w:rPr>
        <w:t>=4м, высота подвеса светильников </w:t>
      </w:r>
      <w:r w:rsidRPr="00B42760">
        <w:rPr>
          <w:rFonts w:eastAsia="Calibri"/>
          <w:i/>
          <w:iCs/>
          <w:sz w:val="28"/>
          <w:szCs w:val="28"/>
        </w:rPr>
        <w:t>h</w:t>
      </w:r>
      <w:r w:rsidRPr="00B42760">
        <w:rPr>
          <w:rFonts w:eastAsia="Calibri"/>
          <w:sz w:val="28"/>
          <w:szCs w:val="28"/>
        </w:rPr>
        <w:t>=2.5м.</w:t>
      </w:r>
    </w:p>
    <w:p w14:paraId="1DF63533"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Требуемая освещенность </w:t>
      </w:r>
      <w:r w:rsidRPr="00B42760">
        <w:rPr>
          <w:rFonts w:eastAsia="Calibri"/>
          <w:i/>
          <w:iCs/>
          <w:sz w:val="28"/>
          <w:szCs w:val="28"/>
        </w:rPr>
        <w:t>E</w:t>
      </w:r>
      <w:r w:rsidRPr="00B42760">
        <w:rPr>
          <w:rFonts w:eastAsia="Calibri"/>
          <w:sz w:val="28"/>
          <w:szCs w:val="28"/>
        </w:rPr>
        <w:t>=300лк (для работ высокой точности, связанных с электроникой и механикой).</w:t>
      </w:r>
    </w:p>
    <w:p w14:paraId="09639902"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Коэффициент отражения: потолок — 0.7, стены — 0.5, пол — 0.3.</w:t>
      </w:r>
    </w:p>
    <w:p w14:paraId="4CF1A40A"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Тип светильников: люминесцентные лампы ЛБ-40 (световой поток одной лампы Φ=3200 </w:t>
      </w:r>
      <w:proofErr w:type="spellStart"/>
      <w:r w:rsidRPr="00B42760">
        <w:rPr>
          <w:rFonts w:eastAsia="Calibri"/>
          <w:sz w:val="28"/>
          <w:szCs w:val="28"/>
        </w:rPr>
        <w:t>лмΦ</w:t>
      </w:r>
      <w:proofErr w:type="spellEnd"/>
      <w:r w:rsidRPr="00B42760">
        <w:rPr>
          <w:rFonts w:eastAsia="Calibri"/>
          <w:sz w:val="28"/>
          <w:szCs w:val="28"/>
        </w:rPr>
        <w:t>=3200лм).</w:t>
      </w:r>
    </w:p>
    <w:p w14:paraId="6D2EE3F4"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Коэффициент запаса </w:t>
      </w:r>
      <w:proofErr w:type="spellStart"/>
      <w:r w:rsidRPr="00B42760">
        <w:rPr>
          <w:rFonts w:eastAsia="Calibri"/>
          <w:i/>
          <w:iCs/>
          <w:sz w:val="28"/>
          <w:szCs w:val="28"/>
        </w:rPr>
        <w:t>K</w:t>
      </w:r>
      <w:r w:rsidRPr="00B42760">
        <w:rPr>
          <w:rFonts w:eastAsia="Calibri"/>
          <w:sz w:val="28"/>
          <w:szCs w:val="28"/>
        </w:rPr>
        <w:t>з</w:t>
      </w:r>
      <w:proofErr w:type="spellEnd"/>
      <w:r w:rsidRPr="00B42760">
        <w:rPr>
          <w:rFonts w:eastAsia="Calibri"/>
          <w:sz w:val="28"/>
          <w:szCs w:val="28"/>
        </w:rPr>
        <w:t>​=1.3 (для помещений с нормальными условиями среды).</w:t>
      </w:r>
    </w:p>
    <w:p w14:paraId="3AEBFD0E"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Коэффициент использования светильника </w:t>
      </w:r>
      <w:r w:rsidRPr="00B42760">
        <w:rPr>
          <w:rFonts w:eastAsia="Calibri"/>
          <w:i/>
          <w:iCs/>
          <w:sz w:val="28"/>
          <w:szCs w:val="28"/>
        </w:rPr>
        <w:t>η</w:t>
      </w:r>
      <w:r w:rsidRPr="00B42760">
        <w:rPr>
          <w:rFonts w:eastAsia="Calibri"/>
          <w:sz w:val="28"/>
          <w:szCs w:val="28"/>
        </w:rPr>
        <w:t>=0.5 (определяется по таблицам в зависимости от индекса помещения и коэффициентов отражения).</w:t>
      </w:r>
    </w:p>
    <w:p w14:paraId="0A57CDD8" w14:textId="77777777" w:rsidR="00B42760" w:rsidRPr="00B42760" w:rsidRDefault="00B42760" w:rsidP="00733397">
      <w:pPr>
        <w:widowControl/>
        <w:numPr>
          <w:ilvl w:val="0"/>
          <w:numId w:val="30"/>
        </w:numPr>
        <w:tabs>
          <w:tab w:val="left" w:pos="2664"/>
        </w:tabs>
        <w:autoSpaceDE/>
        <w:autoSpaceDN/>
        <w:spacing w:after="160" w:line="360" w:lineRule="auto"/>
        <w:ind w:left="0" w:firstLine="707"/>
        <w:jc w:val="both"/>
        <w:rPr>
          <w:rFonts w:eastAsia="Calibri"/>
          <w:sz w:val="28"/>
          <w:szCs w:val="28"/>
        </w:rPr>
      </w:pPr>
      <w:r w:rsidRPr="00B42760">
        <w:rPr>
          <w:rFonts w:eastAsia="Calibri"/>
          <w:sz w:val="28"/>
          <w:szCs w:val="28"/>
        </w:rPr>
        <w:t>Индекс помещения:</w:t>
      </w:r>
    </w:p>
    <w:p w14:paraId="65807D15"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m:oMathPara>
        <m:oMath>
          <m:r>
            <w:rPr>
              <w:rFonts w:ascii="Cambria Math" w:eastAsia="Calibri" w:hAnsi="Cambria Math"/>
              <w:sz w:val="28"/>
              <w:szCs w:val="28"/>
            </w:rPr>
            <m:t>φ</m:t>
          </m:r>
          <m:r>
            <w:rPr>
              <w:rFonts w:ascii="Cambria Math" w:eastAsia="Calibri" w:hAnsi="Cambria Math"/>
              <w:sz w:val="28"/>
              <w:szCs w:val="28"/>
              <w:lang w:val="en-US"/>
            </w:rPr>
            <m:t>=</m:t>
          </m:r>
          <m:f>
            <m:fPr>
              <m:ctrlPr>
                <w:rPr>
                  <w:rFonts w:ascii="Cambria Math" w:eastAsia="Calibri" w:hAnsi="Cambria Math"/>
                  <w:i/>
                  <w:sz w:val="28"/>
                  <w:szCs w:val="28"/>
                  <w:lang w:val="en-US"/>
                </w:rPr>
              </m:ctrlPr>
            </m:fPr>
            <m:num>
              <m:r>
                <w:rPr>
                  <w:rFonts w:ascii="Cambria Math" w:eastAsia="Calibri" w:hAnsi="Cambria Math"/>
                  <w:sz w:val="28"/>
                  <w:szCs w:val="28"/>
                  <w:lang w:val="en-US"/>
                </w:rPr>
                <m:t>a*b</m:t>
              </m:r>
            </m:num>
            <m:den>
              <m:r>
                <w:rPr>
                  <w:rFonts w:ascii="Cambria Math" w:eastAsia="Calibri" w:hAnsi="Cambria Math"/>
                  <w:sz w:val="28"/>
                  <w:szCs w:val="28"/>
                  <w:lang w:val="en-US"/>
                </w:rPr>
                <m:t>h*(a+b)</m:t>
              </m:r>
            </m:den>
          </m:f>
          <m:r>
            <w:rPr>
              <w:rFonts w:ascii="Cambria Math" w:eastAsia="Calibri" w:hAnsi="Cambria Math"/>
              <w:sz w:val="28"/>
              <w:szCs w:val="28"/>
              <w:lang w:val="en-US"/>
            </w:rPr>
            <m:t xml:space="preserve">= </m:t>
          </m:r>
          <m:f>
            <m:fPr>
              <m:ctrlPr>
                <w:rPr>
                  <w:rFonts w:ascii="Cambria Math" w:eastAsia="Calibri" w:hAnsi="Cambria Math"/>
                  <w:i/>
                  <w:sz w:val="28"/>
                  <w:szCs w:val="28"/>
                  <w:lang w:val="en-US"/>
                </w:rPr>
              </m:ctrlPr>
            </m:fPr>
            <m:num>
              <m:r>
                <w:rPr>
                  <w:rFonts w:ascii="Cambria Math" w:eastAsia="Calibri" w:hAnsi="Cambria Math"/>
                  <w:sz w:val="28"/>
                  <w:szCs w:val="28"/>
                  <w:lang w:val="en-US"/>
                </w:rPr>
                <m:t>6*4</m:t>
              </m:r>
            </m:num>
            <m:den>
              <m:r>
                <w:rPr>
                  <w:rFonts w:ascii="Cambria Math" w:eastAsia="Calibri" w:hAnsi="Cambria Math"/>
                  <w:sz w:val="28"/>
                  <w:szCs w:val="28"/>
                  <w:lang w:val="en-US"/>
                </w:rPr>
                <m:t>2.5*(6+4)</m:t>
              </m:r>
            </m:den>
          </m:f>
          <m:r>
            <w:rPr>
              <w:rFonts w:ascii="Cambria Math" w:eastAsia="Calibri" w:hAnsi="Cambria Math"/>
              <w:sz w:val="28"/>
              <w:szCs w:val="28"/>
              <w:lang w:val="en-US"/>
            </w:rPr>
            <m:t xml:space="preserve">= </m:t>
          </m:r>
          <m:f>
            <m:fPr>
              <m:ctrlPr>
                <w:rPr>
                  <w:rFonts w:ascii="Cambria Math" w:eastAsia="Calibri" w:hAnsi="Cambria Math"/>
                  <w:i/>
                  <w:sz w:val="28"/>
                  <w:szCs w:val="28"/>
                  <w:lang w:val="en-US"/>
                </w:rPr>
              </m:ctrlPr>
            </m:fPr>
            <m:num>
              <m:r>
                <w:rPr>
                  <w:rFonts w:ascii="Cambria Math" w:eastAsia="Calibri" w:hAnsi="Cambria Math"/>
                  <w:sz w:val="28"/>
                  <w:szCs w:val="28"/>
                  <w:lang w:val="en-US"/>
                </w:rPr>
                <m:t>24</m:t>
              </m:r>
            </m:num>
            <m:den>
              <m:r>
                <w:rPr>
                  <w:rFonts w:ascii="Cambria Math" w:eastAsia="Calibri" w:hAnsi="Cambria Math"/>
                  <w:sz w:val="28"/>
                  <w:szCs w:val="28"/>
                  <w:lang w:val="en-US"/>
                </w:rPr>
                <m:t>25</m:t>
              </m:r>
            </m:den>
          </m:f>
          <m:r>
            <w:rPr>
              <w:rFonts w:ascii="Cambria Math" w:eastAsia="Calibri" w:hAnsi="Cambria Math"/>
              <w:sz w:val="28"/>
              <w:szCs w:val="28"/>
              <w:lang w:val="en-US"/>
            </w:rPr>
            <m:t>=0.96</m:t>
          </m:r>
        </m:oMath>
      </m:oMathPara>
    </w:p>
    <w:p w14:paraId="0D4B6F84" w14:textId="77777777" w:rsidR="00B42760" w:rsidRPr="00B42760" w:rsidRDefault="00B42760" w:rsidP="00733397">
      <w:pPr>
        <w:widowControl/>
        <w:numPr>
          <w:ilvl w:val="0"/>
          <w:numId w:val="30"/>
        </w:numPr>
        <w:tabs>
          <w:tab w:val="left" w:pos="2664"/>
        </w:tabs>
        <w:autoSpaceDE/>
        <w:autoSpaceDN/>
        <w:spacing w:after="160" w:line="360" w:lineRule="auto"/>
        <w:ind w:left="0" w:firstLine="707"/>
        <w:jc w:val="both"/>
        <w:rPr>
          <w:rFonts w:eastAsia="Calibri"/>
          <w:sz w:val="28"/>
          <w:szCs w:val="28"/>
        </w:rPr>
      </w:pPr>
      <w:r w:rsidRPr="00B42760">
        <w:rPr>
          <w:rFonts w:eastAsia="Calibri"/>
          <w:b/>
          <w:bCs/>
          <w:sz w:val="28"/>
          <w:szCs w:val="28"/>
        </w:rPr>
        <w:t>Количество светильников</w:t>
      </w:r>
      <w:r w:rsidRPr="00B42760">
        <w:rPr>
          <w:rFonts w:eastAsia="Calibri"/>
          <w:sz w:val="28"/>
          <w:szCs w:val="28"/>
        </w:rPr>
        <w:t>:</w:t>
      </w:r>
    </w:p>
    <w:p w14:paraId="2201C91C" w14:textId="77777777" w:rsidR="00B42760" w:rsidRPr="009C4455" w:rsidRDefault="00B42760" w:rsidP="00733397">
      <w:pPr>
        <w:widowControl/>
        <w:tabs>
          <w:tab w:val="left" w:pos="2664"/>
        </w:tabs>
        <w:autoSpaceDE/>
        <w:autoSpaceDN/>
        <w:spacing w:after="160" w:line="360" w:lineRule="auto"/>
        <w:ind w:firstLine="707"/>
        <w:jc w:val="both"/>
        <w:rPr>
          <w:rFonts w:eastAsia="Calibri"/>
          <w:i/>
          <w:sz w:val="28"/>
          <w:szCs w:val="28"/>
        </w:rPr>
      </w:pPr>
      <m:oMathPara>
        <m:oMath>
          <m:r>
            <w:rPr>
              <w:rFonts w:ascii="Cambria Math" w:eastAsia="Calibri" w:hAnsi="Cambria Math"/>
              <w:sz w:val="28"/>
              <w:szCs w:val="28"/>
            </w:rPr>
            <m:t xml:space="preserve">N= </m:t>
          </m:r>
          <m:f>
            <m:fPr>
              <m:ctrlPr>
                <w:rPr>
                  <w:rFonts w:ascii="Cambria Math" w:eastAsia="Calibri" w:hAnsi="Cambria Math"/>
                  <w:i/>
                  <w:sz w:val="28"/>
                  <w:szCs w:val="28"/>
                  <w:lang w:val="en-US"/>
                </w:rPr>
              </m:ctrlPr>
            </m:fPr>
            <m:num>
              <m:r>
                <w:rPr>
                  <w:rFonts w:ascii="Cambria Math" w:eastAsia="Calibri" w:hAnsi="Cambria Math"/>
                  <w:sz w:val="28"/>
                  <w:szCs w:val="28"/>
                  <w:lang w:val="en-US"/>
                </w:rPr>
                <m:t>E</m:t>
              </m:r>
              <m:r>
                <w:rPr>
                  <w:rFonts w:ascii="Cambria Math" w:eastAsia="Calibri" w:hAnsi="Cambria Math"/>
                  <w:sz w:val="28"/>
                  <w:szCs w:val="28"/>
                </w:rPr>
                <m:t>*</m:t>
              </m:r>
              <m:r>
                <w:rPr>
                  <w:rFonts w:ascii="Cambria Math" w:eastAsia="Calibri" w:hAnsi="Cambria Math"/>
                  <w:sz w:val="28"/>
                  <w:szCs w:val="28"/>
                  <w:lang w:val="en-US"/>
                </w:rPr>
                <m:t>a</m:t>
              </m:r>
              <m:r>
                <w:rPr>
                  <w:rFonts w:ascii="Cambria Math" w:eastAsia="Calibri" w:hAnsi="Cambria Math"/>
                  <w:sz w:val="28"/>
                  <w:szCs w:val="28"/>
                </w:rPr>
                <m:t>*</m:t>
              </m:r>
              <m:r>
                <w:rPr>
                  <w:rFonts w:ascii="Cambria Math" w:eastAsia="Calibri" w:hAnsi="Cambria Math"/>
                  <w:sz w:val="28"/>
                  <w:szCs w:val="28"/>
                  <w:lang w:val="en-US"/>
                </w:rPr>
                <m:t>b</m:t>
              </m:r>
            </m:num>
            <m:den>
              <m:r>
                <w:rPr>
                  <w:rFonts w:ascii="Cambria Math" w:eastAsia="Calibri" w:hAnsi="Cambria Math"/>
                  <w:sz w:val="28"/>
                  <w:szCs w:val="28"/>
                </w:rPr>
                <m:t>ф*η*Kз</m:t>
              </m:r>
            </m:den>
          </m:f>
          <m:r>
            <w:rPr>
              <w:rFonts w:ascii="Cambria Math" w:eastAsia="Calibri" w:hAnsi="Cambria Math"/>
              <w:sz w:val="28"/>
              <w:szCs w:val="28"/>
              <w:lang w:val="en-US"/>
            </w:rPr>
            <m:t>=</m:t>
          </m:r>
          <m:f>
            <m:fPr>
              <m:ctrlPr>
                <w:rPr>
                  <w:rFonts w:ascii="Cambria Math" w:eastAsia="Calibri" w:hAnsi="Cambria Math"/>
                  <w:i/>
                  <w:sz w:val="28"/>
                  <w:szCs w:val="28"/>
                  <w:lang w:val="en-US"/>
                </w:rPr>
              </m:ctrlPr>
            </m:fPr>
            <m:num>
              <m:r>
                <w:rPr>
                  <w:rFonts w:ascii="Cambria Math" w:eastAsia="Calibri" w:hAnsi="Cambria Math"/>
                  <w:sz w:val="28"/>
                  <w:szCs w:val="28"/>
                  <w:lang w:val="en-US"/>
                </w:rPr>
                <m:t>3</m:t>
              </m:r>
              <m:r>
                <w:rPr>
                  <w:rFonts w:ascii="Cambria Math" w:eastAsia="Calibri" w:hAnsi="Cambria Math"/>
                  <w:sz w:val="28"/>
                  <w:szCs w:val="28"/>
                </w:rPr>
                <m:t>00*6*4</m:t>
              </m:r>
            </m:num>
            <m:den>
              <m:r>
                <w:rPr>
                  <w:rFonts w:ascii="Cambria Math" w:eastAsia="Calibri" w:hAnsi="Cambria Math"/>
                  <w:sz w:val="28"/>
                  <w:szCs w:val="28"/>
                  <w:lang w:val="en-US"/>
                </w:rPr>
                <m:t>3</m:t>
              </m:r>
              <m:r>
                <w:rPr>
                  <w:rFonts w:ascii="Cambria Math" w:eastAsia="Calibri" w:hAnsi="Cambria Math"/>
                  <w:sz w:val="28"/>
                  <w:szCs w:val="28"/>
                </w:rPr>
                <m:t>200*0.5*1.3</m:t>
              </m:r>
            </m:den>
          </m:f>
          <m:r>
            <w:rPr>
              <w:rFonts w:ascii="Cambria Math" w:eastAsia="Calibri" w:hAnsi="Cambria Math"/>
              <w:sz w:val="28"/>
              <w:szCs w:val="28"/>
              <w:lang w:val="en-US"/>
            </w:rPr>
            <m:t>=</m:t>
          </m:r>
          <m:f>
            <m:fPr>
              <m:ctrlPr>
                <w:rPr>
                  <w:rFonts w:ascii="Cambria Math" w:eastAsia="Calibri" w:hAnsi="Cambria Math"/>
                  <w:i/>
                  <w:sz w:val="28"/>
                  <w:szCs w:val="28"/>
                </w:rPr>
              </m:ctrlPr>
            </m:fPr>
            <m:num>
              <m:r>
                <w:rPr>
                  <w:rFonts w:ascii="Cambria Math" w:eastAsia="Calibri" w:hAnsi="Cambria Math"/>
                  <w:sz w:val="28"/>
                  <w:szCs w:val="28"/>
                </w:rPr>
                <m:t>7200</m:t>
              </m:r>
            </m:num>
            <m:den>
              <m:r>
                <w:rPr>
                  <w:rFonts w:ascii="Cambria Math" w:eastAsia="Calibri" w:hAnsi="Cambria Math"/>
                  <w:sz w:val="28"/>
                  <w:szCs w:val="28"/>
                </w:rPr>
                <m:t>2080</m:t>
              </m:r>
            </m:den>
          </m:f>
          <m:r>
            <w:rPr>
              <w:rFonts w:ascii="Cambria Math" w:eastAsia="Calibri" w:hAnsi="Cambria Math"/>
              <w:sz w:val="28"/>
              <w:szCs w:val="28"/>
            </w:rPr>
            <m:t>≈3.46</m:t>
          </m:r>
        </m:oMath>
      </m:oMathPara>
    </w:p>
    <w:p w14:paraId="0DF58839" w14:textId="77777777" w:rsidR="009C4455" w:rsidRPr="00B42760" w:rsidRDefault="009C4455" w:rsidP="00733397">
      <w:pPr>
        <w:widowControl/>
        <w:tabs>
          <w:tab w:val="left" w:pos="2664"/>
        </w:tabs>
        <w:autoSpaceDE/>
        <w:autoSpaceDN/>
        <w:spacing w:after="160" w:line="360" w:lineRule="auto"/>
        <w:ind w:firstLine="707"/>
        <w:jc w:val="both"/>
        <w:rPr>
          <w:rFonts w:eastAsia="Calibri"/>
          <w:i/>
          <w:sz w:val="28"/>
          <w:szCs w:val="28"/>
        </w:rPr>
      </w:pPr>
    </w:p>
    <w:p w14:paraId="480B4659" w14:textId="77777777" w:rsidR="009C4455" w:rsidRPr="000A0663" w:rsidRDefault="00B42760" w:rsidP="009C4455">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Проверка</w:t>
      </w:r>
      <w:r w:rsidR="009C4455" w:rsidRPr="000A0663">
        <w:rPr>
          <w:rFonts w:eastAsia="Calibri"/>
          <w:sz w:val="28"/>
          <w:szCs w:val="28"/>
        </w:rPr>
        <w:t xml:space="preserve"> </w:t>
      </w:r>
      <w:r w:rsidRPr="00B42760">
        <w:rPr>
          <w:rFonts w:eastAsia="Calibri"/>
          <w:sz w:val="28"/>
          <w:szCs w:val="28"/>
        </w:rPr>
        <w:t>равномерности освещения:</w:t>
      </w:r>
    </w:p>
    <w:p w14:paraId="398D0CD1" w14:textId="4F1A891F" w:rsidR="00B42760" w:rsidRPr="00B42760" w:rsidRDefault="00B42760" w:rsidP="00F26C32">
      <w:pPr>
        <w:widowControl/>
        <w:tabs>
          <w:tab w:val="left" w:pos="2664"/>
        </w:tabs>
        <w:autoSpaceDE/>
        <w:autoSpaceDN/>
        <w:spacing w:after="160" w:line="360" w:lineRule="auto"/>
        <w:jc w:val="both"/>
        <w:rPr>
          <w:rFonts w:eastAsia="Calibri"/>
          <w:sz w:val="28"/>
          <w:szCs w:val="28"/>
        </w:rPr>
      </w:pPr>
      <w:r w:rsidRPr="00B42760">
        <w:rPr>
          <w:rFonts w:eastAsia="Calibri"/>
          <w:sz w:val="28"/>
          <w:szCs w:val="28"/>
        </w:rPr>
        <w:br/>
        <w:t>Для обеспечения равномерности светильники располагаются в два ряда по два светильника в каждом. Расстояние между светильниками:</w:t>
      </w:r>
    </w:p>
    <w:p w14:paraId="73317900"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lastRenderedPageBreak/>
        <w:t>По длине: 6 м/2=3 м6м/2=3м.</w:t>
      </w:r>
    </w:p>
    <w:p w14:paraId="4BFBF55A" w14:textId="77777777" w:rsidR="00B42760" w:rsidRPr="00B42760" w:rsidRDefault="00B42760" w:rsidP="00733397">
      <w:pPr>
        <w:widowControl/>
        <w:tabs>
          <w:tab w:val="left" w:pos="2664"/>
        </w:tabs>
        <w:autoSpaceDE/>
        <w:autoSpaceDN/>
        <w:spacing w:after="160" w:line="360" w:lineRule="auto"/>
        <w:ind w:firstLine="707"/>
        <w:jc w:val="both"/>
        <w:rPr>
          <w:rFonts w:eastAsia="Calibri"/>
          <w:sz w:val="28"/>
          <w:szCs w:val="28"/>
        </w:rPr>
      </w:pPr>
      <w:r w:rsidRPr="00B42760">
        <w:rPr>
          <w:rFonts w:eastAsia="Calibri"/>
          <w:sz w:val="28"/>
          <w:szCs w:val="28"/>
        </w:rPr>
        <w:t>По ширине: 4 м/2=2 м4м/2=2м.</w:t>
      </w:r>
    </w:p>
    <w:p w14:paraId="1C005D62"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Проверка равномерности освещения:</w:t>
      </w:r>
    </w:p>
    <w:p w14:paraId="550B2A5A"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Для обеспечения равномерности светильники располагаются в два ряда по два светильника в каждом. Расстояние между светильниками:</w:t>
      </w:r>
    </w:p>
    <w:p w14:paraId="2864AFEA"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 xml:space="preserve">По длине: </w:t>
      </w:r>
      <m:oMath>
        <m:f>
          <m:fPr>
            <m:ctrlPr>
              <w:rPr>
                <w:rFonts w:ascii="Cambria Math" w:eastAsia="Calibri" w:hAnsi="Cambria Math"/>
                <w:i/>
                <w:sz w:val="28"/>
                <w:szCs w:val="28"/>
              </w:rPr>
            </m:ctrlPr>
          </m:fPr>
          <m:num>
            <m:r>
              <w:rPr>
                <w:rFonts w:ascii="Cambria Math" w:eastAsia="Calibri" w:hAnsi="Cambria Math"/>
                <w:sz w:val="28"/>
                <w:szCs w:val="28"/>
              </w:rPr>
              <m:t>6м</m:t>
            </m:r>
          </m:num>
          <m:den>
            <m:r>
              <w:rPr>
                <w:rFonts w:ascii="Cambria Math" w:eastAsia="Calibri" w:hAnsi="Cambria Math"/>
                <w:sz w:val="28"/>
                <w:szCs w:val="28"/>
              </w:rPr>
              <m:t>2</m:t>
            </m:r>
          </m:den>
        </m:f>
        <m:r>
          <w:rPr>
            <w:rFonts w:ascii="Cambria Math" w:eastAsia="Calibri" w:hAnsi="Cambria Math"/>
            <w:sz w:val="28"/>
            <w:szCs w:val="28"/>
          </w:rPr>
          <m:t>=3м</m:t>
        </m:r>
      </m:oMath>
    </w:p>
    <w:p w14:paraId="39BD6918"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 xml:space="preserve">По ширине: </w:t>
      </w:r>
      <m:oMath>
        <m:f>
          <m:fPr>
            <m:ctrlPr>
              <w:rPr>
                <w:rFonts w:ascii="Cambria Math" w:eastAsia="Calibri" w:hAnsi="Cambria Math"/>
                <w:i/>
                <w:sz w:val="28"/>
                <w:szCs w:val="28"/>
              </w:rPr>
            </m:ctrlPr>
          </m:fPr>
          <m:num>
            <m:r>
              <w:rPr>
                <w:rFonts w:ascii="Cambria Math" w:eastAsia="Calibri" w:hAnsi="Cambria Math"/>
                <w:sz w:val="28"/>
                <w:szCs w:val="28"/>
              </w:rPr>
              <m:t>4м</m:t>
            </m:r>
          </m:num>
          <m:den>
            <m:r>
              <w:rPr>
                <w:rFonts w:ascii="Cambria Math" w:eastAsia="Calibri" w:hAnsi="Cambria Math"/>
                <w:sz w:val="28"/>
                <w:szCs w:val="28"/>
              </w:rPr>
              <m:t>2</m:t>
            </m:r>
          </m:den>
        </m:f>
        <m:r>
          <w:rPr>
            <w:rFonts w:ascii="Cambria Math" w:eastAsia="Calibri" w:hAnsi="Cambria Math"/>
            <w:sz w:val="28"/>
            <w:szCs w:val="28"/>
          </w:rPr>
          <m:t>=2м</m:t>
        </m:r>
      </m:oMath>
    </w:p>
    <w:p w14:paraId="613BFD8A" w14:textId="46A4EC0F" w:rsidR="00B42760" w:rsidRPr="00B42760" w:rsidRDefault="00B42760" w:rsidP="00F26C32">
      <w:pPr>
        <w:widowControl/>
        <w:autoSpaceDE/>
        <w:autoSpaceDN/>
        <w:spacing w:after="160" w:line="360" w:lineRule="auto"/>
        <w:ind w:firstLine="707"/>
        <w:jc w:val="both"/>
        <w:rPr>
          <w:rFonts w:eastAsia="Calibri"/>
          <w:sz w:val="28"/>
          <w:szCs w:val="28"/>
        </w:rPr>
      </w:pPr>
      <w:r w:rsidRPr="00B42760">
        <w:rPr>
          <w:rFonts w:eastAsia="Calibri"/>
          <w:sz w:val="28"/>
          <w:szCs w:val="28"/>
        </w:rPr>
        <w:t>Освещенность в любой части помещения будет соответствовать установленным нормам, при этом коэффициент равномерности составит не менее 0,8.</w:t>
      </w:r>
    </w:p>
    <w:p w14:paraId="557A70AC"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 xml:space="preserve">Подбор ламп и светильников  </w:t>
      </w:r>
    </w:p>
    <w:p w14:paraId="554152A5"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Для данного помещения выбраны люминесцентные лампы типа ЛБ-40 с цветовой температурой 3450 К (теплый белый свет). Такой выбор обеспечивает естественную передачу цвета и снижает нагрузку на зрение, способствуя снижению утомляемости глаз. Используемые светильники с рассеивателями исключают эффект ослепления и обеспечивают мягкое и равномерное распределение света.</w:t>
      </w:r>
    </w:p>
    <w:p w14:paraId="460C6DD1"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Расчет показал, что для обеспечения нормируемой освещенности 300лк в помещении размером 6×4м достаточно установить 4 люминесцентных светильника с лампами ЛБ-40. Такое освещение соответствует требованиям безопасности и способствует высокой производительности труда при работе.</w:t>
      </w:r>
    </w:p>
    <w:p w14:paraId="65DDB7A6"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Преимущества таких люминесцентных ламп (ЛЛ) включают следующие аспекты: высокая световая эффективность и продолжительный срок службы, оптимальный спектр излучения, способствующий улучшенной цветопередаче, а также низкий уровень яркости и сниженная температура поверхности лампы.</w:t>
      </w:r>
    </w:p>
    <w:p w14:paraId="65658B3D" w14:textId="77777777" w:rsidR="00733397" w:rsidRPr="00733397" w:rsidRDefault="00733397" w:rsidP="00733397">
      <w:pPr>
        <w:pStyle w:val="a6"/>
        <w:numPr>
          <w:ilvl w:val="0"/>
          <w:numId w:val="33"/>
        </w:numPr>
        <w:spacing w:line="360" w:lineRule="auto"/>
        <w:outlineLvl w:val="1"/>
        <w:rPr>
          <w:rFonts w:eastAsia="Calibri"/>
          <w:b/>
          <w:bCs/>
          <w:vanish/>
          <w:sz w:val="28"/>
          <w:szCs w:val="28"/>
        </w:rPr>
      </w:pPr>
      <w:bookmarkStart w:id="60" w:name="_Toc199183060"/>
      <w:bookmarkStart w:id="61" w:name="_Toc199259544"/>
      <w:bookmarkStart w:id="62" w:name="_Toc199259636"/>
      <w:bookmarkEnd w:id="60"/>
      <w:bookmarkEnd w:id="61"/>
      <w:bookmarkEnd w:id="62"/>
    </w:p>
    <w:p w14:paraId="033BEAF4" w14:textId="77777777" w:rsidR="00733397" w:rsidRPr="00733397" w:rsidRDefault="00733397" w:rsidP="00733397">
      <w:pPr>
        <w:pStyle w:val="a6"/>
        <w:numPr>
          <w:ilvl w:val="0"/>
          <w:numId w:val="33"/>
        </w:numPr>
        <w:spacing w:line="360" w:lineRule="auto"/>
        <w:outlineLvl w:val="1"/>
        <w:rPr>
          <w:rFonts w:eastAsia="Calibri"/>
          <w:b/>
          <w:bCs/>
          <w:vanish/>
          <w:sz w:val="28"/>
          <w:szCs w:val="28"/>
        </w:rPr>
      </w:pPr>
      <w:bookmarkStart w:id="63" w:name="_Toc199183061"/>
      <w:bookmarkStart w:id="64" w:name="_Toc199259545"/>
      <w:bookmarkStart w:id="65" w:name="_Toc199259637"/>
      <w:bookmarkEnd w:id="63"/>
      <w:bookmarkEnd w:id="64"/>
      <w:bookmarkEnd w:id="65"/>
    </w:p>
    <w:p w14:paraId="29DE476D" w14:textId="77777777" w:rsidR="00733397" w:rsidRPr="00733397" w:rsidRDefault="00733397" w:rsidP="00733397">
      <w:pPr>
        <w:pStyle w:val="a6"/>
        <w:numPr>
          <w:ilvl w:val="0"/>
          <w:numId w:val="33"/>
        </w:numPr>
        <w:spacing w:line="360" w:lineRule="auto"/>
        <w:outlineLvl w:val="1"/>
        <w:rPr>
          <w:rFonts w:eastAsia="Calibri"/>
          <w:b/>
          <w:bCs/>
          <w:vanish/>
          <w:sz w:val="28"/>
          <w:szCs w:val="28"/>
        </w:rPr>
      </w:pPr>
      <w:bookmarkStart w:id="66" w:name="_Toc199183062"/>
      <w:bookmarkStart w:id="67" w:name="_Toc199259546"/>
      <w:bookmarkStart w:id="68" w:name="_Toc199259638"/>
      <w:bookmarkEnd w:id="66"/>
      <w:bookmarkEnd w:id="67"/>
      <w:bookmarkEnd w:id="68"/>
    </w:p>
    <w:p w14:paraId="18B83F13" w14:textId="77777777" w:rsidR="002F00C3" w:rsidRPr="002F00C3" w:rsidRDefault="002F00C3" w:rsidP="00F871F5">
      <w:pPr>
        <w:pStyle w:val="a6"/>
        <w:numPr>
          <w:ilvl w:val="0"/>
          <w:numId w:val="49"/>
        </w:numPr>
        <w:spacing w:before="72"/>
        <w:ind w:right="463"/>
        <w:jc w:val="center"/>
        <w:outlineLvl w:val="0"/>
        <w:rPr>
          <w:rFonts w:eastAsia="Calibri"/>
          <w:b/>
          <w:bCs/>
          <w:vanish/>
          <w:sz w:val="28"/>
          <w:szCs w:val="28"/>
        </w:rPr>
      </w:pPr>
      <w:bookmarkStart w:id="69" w:name="_Toc199183063"/>
      <w:bookmarkStart w:id="70" w:name="_Toc199259547"/>
      <w:bookmarkStart w:id="71" w:name="_Toc199259639"/>
      <w:bookmarkEnd w:id="69"/>
      <w:bookmarkEnd w:id="70"/>
      <w:bookmarkEnd w:id="71"/>
    </w:p>
    <w:p w14:paraId="303C9C53" w14:textId="77777777" w:rsidR="002F00C3" w:rsidRPr="002F00C3" w:rsidRDefault="002F00C3" w:rsidP="00F871F5">
      <w:pPr>
        <w:pStyle w:val="a6"/>
        <w:numPr>
          <w:ilvl w:val="0"/>
          <w:numId w:val="49"/>
        </w:numPr>
        <w:spacing w:before="72"/>
        <w:ind w:right="463"/>
        <w:jc w:val="center"/>
        <w:outlineLvl w:val="0"/>
        <w:rPr>
          <w:rFonts w:eastAsia="Calibri"/>
          <w:b/>
          <w:bCs/>
          <w:vanish/>
          <w:sz w:val="28"/>
          <w:szCs w:val="28"/>
        </w:rPr>
      </w:pPr>
      <w:bookmarkStart w:id="72" w:name="_Toc199183064"/>
      <w:bookmarkStart w:id="73" w:name="_Toc199259548"/>
      <w:bookmarkStart w:id="74" w:name="_Toc199259640"/>
      <w:bookmarkEnd w:id="72"/>
      <w:bookmarkEnd w:id="73"/>
      <w:bookmarkEnd w:id="74"/>
    </w:p>
    <w:p w14:paraId="336E8BD0" w14:textId="77777777" w:rsidR="002F00C3" w:rsidRPr="002F00C3" w:rsidRDefault="002F00C3" w:rsidP="00F871F5">
      <w:pPr>
        <w:pStyle w:val="a6"/>
        <w:numPr>
          <w:ilvl w:val="0"/>
          <w:numId w:val="49"/>
        </w:numPr>
        <w:spacing w:before="72"/>
        <w:ind w:right="463"/>
        <w:jc w:val="center"/>
        <w:outlineLvl w:val="0"/>
        <w:rPr>
          <w:rFonts w:eastAsia="Calibri"/>
          <w:b/>
          <w:bCs/>
          <w:vanish/>
          <w:sz w:val="28"/>
          <w:szCs w:val="28"/>
        </w:rPr>
      </w:pPr>
      <w:bookmarkStart w:id="75" w:name="_Toc199183065"/>
      <w:bookmarkStart w:id="76" w:name="_Toc199259549"/>
      <w:bookmarkStart w:id="77" w:name="_Toc199259641"/>
      <w:bookmarkEnd w:id="75"/>
      <w:bookmarkEnd w:id="76"/>
      <w:bookmarkEnd w:id="77"/>
    </w:p>
    <w:p w14:paraId="35E0797D" w14:textId="77777777" w:rsidR="002F00C3" w:rsidRPr="002F00C3" w:rsidRDefault="002F00C3" w:rsidP="00F871F5">
      <w:pPr>
        <w:pStyle w:val="a6"/>
        <w:numPr>
          <w:ilvl w:val="0"/>
          <w:numId w:val="49"/>
        </w:numPr>
        <w:spacing w:before="72"/>
        <w:ind w:right="463"/>
        <w:jc w:val="center"/>
        <w:outlineLvl w:val="0"/>
        <w:rPr>
          <w:rFonts w:eastAsia="Calibri"/>
          <w:b/>
          <w:bCs/>
          <w:vanish/>
          <w:sz w:val="28"/>
          <w:szCs w:val="28"/>
        </w:rPr>
      </w:pPr>
      <w:bookmarkStart w:id="78" w:name="_Toc199183066"/>
      <w:bookmarkStart w:id="79" w:name="_Toc199259550"/>
      <w:bookmarkStart w:id="80" w:name="_Toc199259642"/>
      <w:bookmarkEnd w:id="78"/>
      <w:bookmarkEnd w:id="79"/>
      <w:bookmarkEnd w:id="80"/>
    </w:p>
    <w:p w14:paraId="334FA831" w14:textId="77777777" w:rsidR="002F00C3" w:rsidRPr="002F00C3" w:rsidRDefault="002F00C3" w:rsidP="00F871F5">
      <w:pPr>
        <w:pStyle w:val="a6"/>
        <w:numPr>
          <w:ilvl w:val="1"/>
          <w:numId w:val="49"/>
        </w:numPr>
        <w:outlineLvl w:val="1"/>
        <w:rPr>
          <w:rFonts w:eastAsia="Calibri"/>
          <w:b/>
          <w:bCs/>
          <w:vanish/>
          <w:sz w:val="28"/>
          <w:szCs w:val="28"/>
        </w:rPr>
      </w:pPr>
      <w:bookmarkStart w:id="81" w:name="_Toc199183067"/>
      <w:bookmarkStart w:id="82" w:name="_Toc199259551"/>
      <w:bookmarkStart w:id="83" w:name="_Toc199259643"/>
      <w:bookmarkEnd w:id="81"/>
      <w:bookmarkEnd w:id="82"/>
      <w:bookmarkEnd w:id="83"/>
    </w:p>
    <w:p w14:paraId="5E743B5B" w14:textId="77777777" w:rsidR="002F00C3" w:rsidRPr="002F00C3" w:rsidRDefault="002F00C3" w:rsidP="00F871F5">
      <w:pPr>
        <w:pStyle w:val="a6"/>
        <w:numPr>
          <w:ilvl w:val="1"/>
          <w:numId w:val="49"/>
        </w:numPr>
        <w:outlineLvl w:val="1"/>
        <w:rPr>
          <w:rFonts w:eastAsia="Calibri"/>
          <w:b/>
          <w:bCs/>
          <w:vanish/>
          <w:sz w:val="28"/>
          <w:szCs w:val="28"/>
        </w:rPr>
      </w:pPr>
      <w:bookmarkStart w:id="84" w:name="_Toc199183068"/>
      <w:bookmarkStart w:id="85" w:name="_Toc199259552"/>
      <w:bookmarkStart w:id="86" w:name="_Toc199259644"/>
      <w:bookmarkEnd w:id="84"/>
      <w:bookmarkEnd w:id="85"/>
      <w:bookmarkEnd w:id="86"/>
    </w:p>
    <w:p w14:paraId="62D647E5" w14:textId="77777777" w:rsidR="002F00C3" w:rsidRPr="002F00C3" w:rsidRDefault="002F00C3" w:rsidP="00F871F5">
      <w:pPr>
        <w:pStyle w:val="a6"/>
        <w:numPr>
          <w:ilvl w:val="1"/>
          <w:numId w:val="49"/>
        </w:numPr>
        <w:outlineLvl w:val="1"/>
        <w:rPr>
          <w:rFonts w:eastAsia="Calibri"/>
          <w:b/>
          <w:bCs/>
          <w:vanish/>
          <w:sz w:val="28"/>
          <w:szCs w:val="28"/>
        </w:rPr>
      </w:pPr>
      <w:bookmarkStart w:id="87" w:name="_Toc199183069"/>
      <w:bookmarkStart w:id="88" w:name="_Toc199259553"/>
      <w:bookmarkStart w:id="89" w:name="_Toc199259645"/>
      <w:bookmarkEnd w:id="87"/>
      <w:bookmarkEnd w:id="88"/>
      <w:bookmarkEnd w:id="89"/>
    </w:p>
    <w:p w14:paraId="41FED9C9" w14:textId="77777777" w:rsidR="002F00C3" w:rsidRPr="002F00C3" w:rsidRDefault="002F00C3" w:rsidP="00F871F5">
      <w:pPr>
        <w:pStyle w:val="a6"/>
        <w:numPr>
          <w:ilvl w:val="1"/>
          <w:numId w:val="49"/>
        </w:numPr>
        <w:outlineLvl w:val="1"/>
        <w:rPr>
          <w:rFonts w:eastAsia="Calibri"/>
          <w:b/>
          <w:bCs/>
          <w:vanish/>
          <w:sz w:val="28"/>
          <w:szCs w:val="28"/>
        </w:rPr>
      </w:pPr>
      <w:bookmarkStart w:id="90" w:name="_Toc199183070"/>
      <w:bookmarkStart w:id="91" w:name="_Toc199259554"/>
      <w:bookmarkStart w:id="92" w:name="_Toc199259646"/>
      <w:bookmarkEnd w:id="90"/>
      <w:bookmarkEnd w:id="91"/>
      <w:bookmarkEnd w:id="92"/>
    </w:p>
    <w:p w14:paraId="3715978C" w14:textId="77777777" w:rsidR="002F00C3" w:rsidRPr="002F00C3" w:rsidRDefault="002F00C3" w:rsidP="00F871F5">
      <w:pPr>
        <w:pStyle w:val="a6"/>
        <w:numPr>
          <w:ilvl w:val="1"/>
          <w:numId w:val="49"/>
        </w:numPr>
        <w:outlineLvl w:val="1"/>
        <w:rPr>
          <w:rFonts w:eastAsia="Calibri"/>
          <w:b/>
          <w:bCs/>
          <w:vanish/>
          <w:sz w:val="28"/>
          <w:szCs w:val="28"/>
        </w:rPr>
      </w:pPr>
      <w:bookmarkStart w:id="93" w:name="_Toc199183071"/>
      <w:bookmarkStart w:id="94" w:name="_Toc199259555"/>
      <w:bookmarkStart w:id="95" w:name="_Toc199259647"/>
      <w:bookmarkEnd w:id="93"/>
      <w:bookmarkEnd w:id="94"/>
      <w:bookmarkEnd w:id="95"/>
    </w:p>
    <w:p w14:paraId="51D7600C" w14:textId="77777777" w:rsidR="002F00C3" w:rsidRPr="002F00C3" w:rsidRDefault="002F00C3" w:rsidP="00F871F5">
      <w:pPr>
        <w:pStyle w:val="a6"/>
        <w:numPr>
          <w:ilvl w:val="1"/>
          <w:numId w:val="49"/>
        </w:numPr>
        <w:outlineLvl w:val="1"/>
        <w:rPr>
          <w:rFonts w:eastAsia="Calibri"/>
          <w:b/>
          <w:bCs/>
          <w:vanish/>
          <w:sz w:val="28"/>
          <w:szCs w:val="28"/>
        </w:rPr>
      </w:pPr>
      <w:bookmarkStart w:id="96" w:name="_Toc199183072"/>
      <w:bookmarkStart w:id="97" w:name="_Toc199259556"/>
      <w:bookmarkStart w:id="98" w:name="_Toc199259648"/>
      <w:bookmarkEnd w:id="96"/>
      <w:bookmarkEnd w:id="97"/>
      <w:bookmarkEnd w:id="98"/>
    </w:p>
    <w:p w14:paraId="02EAC2D6" w14:textId="77777777" w:rsidR="002F00C3" w:rsidRPr="002F00C3" w:rsidRDefault="002F00C3" w:rsidP="00F871F5">
      <w:pPr>
        <w:pStyle w:val="a6"/>
        <w:numPr>
          <w:ilvl w:val="1"/>
          <w:numId w:val="49"/>
        </w:numPr>
        <w:outlineLvl w:val="1"/>
        <w:rPr>
          <w:rFonts w:eastAsia="Calibri"/>
          <w:b/>
          <w:bCs/>
          <w:vanish/>
          <w:sz w:val="28"/>
          <w:szCs w:val="28"/>
        </w:rPr>
      </w:pPr>
      <w:bookmarkStart w:id="99" w:name="_Toc199183073"/>
      <w:bookmarkStart w:id="100" w:name="_Toc199259557"/>
      <w:bookmarkStart w:id="101" w:name="_Toc199259649"/>
      <w:bookmarkEnd w:id="99"/>
      <w:bookmarkEnd w:id="100"/>
      <w:bookmarkEnd w:id="101"/>
    </w:p>
    <w:p w14:paraId="05DB5B83" w14:textId="4E8C9988" w:rsidR="00B42760" w:rsidRDefault="00B42760" w:rsidP="00F871F5">
      <w:pPr>
        <w:pStyle w:val="2"/>
        <w:numPr>
          <w:ilvl w:val="1"/>
          <w:numId w:val="49"/>
        </w:numPr>
        <w:rPr>
          <w:rFonts w:eastAsia="Calibri"/>
        </w:rPr>
      </w:pPr>
      <w:bookmarkStart w:id="102" w:name="_Toc199259650"/>
      <w:r w:rsidRPr="00B42760">
        <w:rPr>
          <w:rFonts w:eastAsia="Calibri"/>
        </w:rPr>
        <w:t>Заключение</w:t>
      </w:r>
      <w:bookmarkEnd w:id="102"/>
    </w:p>
    <w:p w14:paraId="2BA93FBD" w14:textId="77777777" w:rsidR="002F00C3" w:rsidRPr="00B42760" w:rsidRDefault="002F00C3" w:rsidP="002F00C3">
      <w:pPr>
        <w:rPr>
          <w:rFonts w:eastAsia="Calibri"/>
          <w:b/>
          <w:bCs/>
        </w:rPr>
      </w:pPr>
    </w:p>
    <w:p w14:paraId="4B525BE6" w14:textId="77D25125"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lastRenderedPageBreak/>
        <w:t xml:space="preserve">В целя обеспечения безопасности труда был тщательно проанализирован порядок обустройства рабочих мест, с акцентом на соответствие принципам эргономики. Результаты исследования и предложенные меры сводятся к следующему: </w:t>
      </w:r>
    </w:p>
    <w:p w14:paraId="319C5FF2" w14:textId="77777777" w:rsidR="00B42760" w:rsidRPr="00B42760" w:rsidRDefault="00B42760" w:rsidP="00733397">
      <w:pPr>
        <w:widowControl/>
        <w:numPr>
          <w:ilvl w:val="0"/>
          <w:numId w:val="31"/>
        </w:numPr>
        <w:autoSpaceDE/>
        <w:autoSpaceDN/>
        <w:spacing w:after="160" w:line="360" w:lineRule="auto"/>
        <w:ind w:left="0" w:firstLine="707"/>
        <w:contextualSpacing/>
        <w:jc w:val="both"/>
        <w:rPr>
          <w:rFonts w:eastAsia="Calibri"/>
          <w:sz w:val="28"/>
          <w:szCs w:val="28"/>
        </w:rPr>
      </w:pPr>
      <w:r w:rsidRPr="00B42760">
        <w:rPr>
          <w:rFonts w:eastAsia="Calibri"/>
          <w:sz w:val="28"/>
          <w:szCs w:val="28"/>
        </w:rPr>
        <w:t xml:space="preserve">Организация рабочего пространства и эргономика </w:t>
      </w:r>
    </w:p>
    <w:p w14:paraId="57199523"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 xml:space="preserve">Соблюдение требований СанПиН 2.2.2/2.4.1340-03 обеспечивает необходимое расстояние между рабочими зонами, правильное размещение экранов и наличие регулируемой мебели, что позволяет уменьшить вероятность усталости глаз, проблем с осанкой и заболеваний опорно-двигательного аппарата. Индивидуальный подбор рабочих столов и кресел, а также их настройка с учётом особенностей строения тела каждого сотрудника, помогают снизить физическое напряжение и повысить результативность работы. </w:t>
      </w:r>
    </w:p>
    <w:p w14:paraId="0B7B51D6" w14:textId="77777777" w:rsidR="00B42760" w:rsidRPr="00B42760" w:rsidRDefault="00B42760" w:rsidP="00733397">
      <w:pPr>
        <w:widowControl/>
        <w:numPr>
          <w:ilvl w:val="0"/>
          <w:numId w:val="31"/>
        </w:numPr>
        <w:autoSpaceDE/>
        <w:autoSpaceDN/>
        <w:spacing w:after="160" w:line="360" w:lineRule="auto"/>
        <w:ind w:left="0" w:firstLine="707"/>
        <w:contextualSpacing/>
        <w:jc w:val="both"/>
        <w:rPr>
          <w:rFonts w:eastAsia="Calibri"/>
          <w:sz w:val="28"/>
          <w:szCs w:val="28"/>
        </w:rPr>
      </w:pPr>
      <w:r w:rsidRPr="00B42760">
        <w:rPr>
          <w:rFonts w:eastAsia="Calibri"/>
          <w:sz w:val="28"/>
          <w:szCs w:val="28"/>
        </w:rPr>
        <w:t>Микроклимат и воздействие окружающей среды</w:t>
      </w:r>
    </w:p>
    <w:p w14:paraId="14FF245C"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 xml:space="preserve">Поддержание температуры воздуха в пределах 18–24°C и относительной влажности 40–60% создает благоприятные условия для умственной и физической работы. Соблюдение этих параметров, а также контроль уровня шума (не превышающего 80 дБ), помогает избежать стресса, улучшает внимание и снижает вероятность развития профессиональных заболеваний. </w:t>
      </w:r>
    </w:p>
    <w:p w14:paraId="1B2297F2" w14:textId="77777777" w:rsidR="00B42760" w:rsidRPr="00B42760" w:rsidRDefault="00B42760" w:rsidP="00733397">
      <w:pPr>
        <w:widowControl/>
        <w:numPr>
          <w:ilvl w:val="0"/>
          <w:numId w:val="31"/>
        </w:numPr>
        <w:autoSpaceDE/>
        <w:autoSpaceDN/>
        <w:spacing w:after="160" w:line="360" w:lineRule="auto"/>
        <w:ind w:left="0" w:firstLine="707"/>
        <w:contextualSpacing/>
        <w:jc w:val="both"/>
        <w:rPr>
          <w:rFonts w:eastAsia="Calibri"/>
          <w:sz w:val="28"/>
          <w:szCs w:val="28"/>
        </w:rPr>
      </w:pPr>
      <w:r w:rsidRPr="00B42760">
        <w:rPr>
          <w:rFonts w:eastAsia="Calibri"/>
          <w:sz w:val="28"/>
          <w:szCs w:val="28"/>
        </w:rPr>
        <w:t>Освещение и безопасность при работе с электрооборудованием</w:t>
      </w:r>
    </w:p>
    <w:p w14:paraId="192BCD13"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 xml:space="preserve"> Проведенные расчеты освещенности показали, что используемые люминесцентные лампы ЛБ-40 обеспечивают достаточное и равномерное освещение (300–500 </w:t>
      </w:r>
      <w:proofErr w:type="spellStart"/>
      <w:r w:rsidRPr="00B42760">
        <w:rPr>
          <w:rFonts w:eastAsia="Calibri"/>
          <w:sz w:val="28"/>
          <w:szCs w:val="28"/>
        </w:rPr>
        <w:t>лк</w:t>
      </w:r>
      <w:proofErr w:type="spellEnd"/>
      <w:r w:rsidRPr="00B42760">
        <w:rPr>
          <w:rFonts w:eastAsia="Calibri"/>
          <w:sz w:val="28"/>
          <w:szCs w:val="28"/>
        </w:rPr>
        <w:t xml:space="preserve">) без создания бликов. Это уменьшает нагрузку на зрение и снижает вероятность ошибок при работе с точным оборудованием. Строгое соблюдение правил электробезопасности, включая обязательное заземление оборудования, исключает возможность поражения электрическим током. </w:t>
      </w:r>
    </w:p>
    <w:p w14:paraId="4067012F" w14:textId="77777777" w:rsidR="00B42760" w:rsidRPr="00B42760" w:rsidRDefault="00B42760" w:rsidP="00733397">
      <w:pPr>
        <w:widowControl/>
        <w:numPr>
          <w:ilvl w:val="0"/>
          <w:numId w:val="31"/>
        </w:numPr>
        <w:autoSpaceDE/>
        <w:autoSpaceDN/>
        <w:spacing w:after="160" w:line="360" w:lineRule="auto"/>
        <w:ind w:left="0" w:firstLine="707"/>
        <w:contextualSpacing/>
        <w:jc w:val="both"/>
        <w:rPr>
          <w:rFonts w:eastAsia="Calibri"/>
          <w:sz w:val="28"/>
          <w:szCs w:val="28"/>
        </w:rPr>
      </w:pPr>
      <w:r w:rsidRPr="00B42760">
        <w:rPr>
          <w:rFonts w:eastAsia="Calibri"/>
          <w:sz w:val="28"/>
          <w:szCs w:val="28"/>
        </w:rPr>
        <w:t xml:space="preserve">Предотвращение профессиональных заболеваний </w:t>
      </w:r>
    </w:p>
    <w:p w14:paraId="4AA53327" w14:textId="77777777" w:rsidR="00B42760" w:rsidRPr="00B42760" w:rsidRDefault="00B42760" w:rsidP="00733397">
      <w:pPr>
        <w:widowControl/>
        <w:autoSpaceDE/>
        <w:autoSpaceDN/>
        <w:spacing w:after="160" w:line="360" w:lineRule="auto"/>
        <w:ind w:firstLine="707"/>
        <w:jc w:val="both"/>
        <w:rPr>
          <w:rFonts w:eastAsia="Calibri"/>
          <w:sz w:val="28"/>
          <w:szCs w:val="28"/>
        </w:rPr>
      </w:pPr>
      <w:r w:rsidRPr="00B42760">
        <w:rPr>
          <w:rFonts w:eastAsia="Calibri"/>
          <w:sz w:val="28"/>
          <w:szCs w:val="28"/>
        </w:rPr>
        <w:t xml:space="preserve">Учитывая такие факторы, как малоподвижный образ жизни, длительное пребывание в статичной позе и эмоциональное перенапряжение, разработаны мероприятия, направленные на профилактику сердечно-сосудистых, </w:t>
      </w:r>
      <w:r w:rsidRPr="00B42760">
        <w:rPr>
          <w:rFonts w:eastAsia="Calibri"/>
          <w:sz w:val="28"/>
          <w:szCs w:val="28"/>
        </w:rPr>
        <w:lastRenderedPageBreak/>
        <w:t>неврологических и заболеваний опорно-двигательного аппарата. Регулярные перерывы в работе, физические упражнения и грамотное распределение обязанностей способствуют снижению уровня профессионального стресса.</w:t>
      </w:r>
    </w:p>
    <w:p w14:paraId="3DB5598B" w14:textId="77777777" w:rsidR="00B64CE3" w:rsidRPr="005F4448" w:rsidRDefault="00B64CE3" w:rsidP="005F4448">
      <w:pPr>
        <w:pStyle w:val="a3"/>
        <w:spacing w:line="360" w:lineRule="auto"/>
        <w:jc w:val="both"/>
        <w:sectPr w:rsidR="00B64CE3" w:rsidRPr="005F4448">
          <w:pgSz w:w="11910" w:h="16840"/>
          <w:pgMar w:top="1040" w:right="425" w:bottom="1240" w:left="1559" w:header="0" w:footer="993" w:gutter="0"/>
          <w:cols w:space="720"/>
        </w:sectPr>
      </w:pPr>
    </w:p>
    <w:p w14:paraId="7138FAF1" w14:textId="77777777" w:rsidR="00B64CE3" w:rsidRPr="005F4448" w:rsidRDefault="00025947" w:rsidP="00A1027F">
      <w:pPr>
        <w:pStyle w:val="1"/>
        <w:numPr>
          <w:ilvl w:val="0"/>
          <w:numId w:val="0"/>
        </w:numPr>
        <w:spacing w:line="360" w:lineRule="auto"/>
        <w:ind w:right="466"/>
      </w:pPr>
      <w:bookmarkStart w:id="103" w:name="_Toc199259651"/>
      <w:r w:rsidRPr="005F4448">
        <w:rPr>
          <w:spacing w:val="-2"/>
        </w:rPr>
        <w:lastRenderedPageBreak/>
        <w:t>ЗАКЛЮЧЕНИЕ</w:t>
      </w:r>
      <w:bookmarkEnd w:id="103"/>
    </w:p>
    <w:p w14:paraId="31FFDA66" w14:textId="77777777" w:rsidR="00B64CE3" w:rsidRPr="005F4448" w:rsidRDefault="00B64CE3" w:rsidP="005F4448">
      <w:pPr>
        <w:pStyle w:val="a3"/>
        <w:spacing w:before="319" w:line="360" w:lineRule="auto"/>
        <w:jc w:val="both"/>
        <w:rPr>
          <w:b/>
        </w:rPr>
      </w:pPr>
    </w:p>
    <w:p w14:paraId="3F6A55CB" w14:textId="77777777" w:rsidR="00B64CE3" w:rsidRPr="005F4448" w:rsidRDefault="00025947" w:rsidP="005F4448">
      <w:pPr>
        <w:pStyle w:val="a3"/>
        <w:spacing w:line="360" w:lineRule="auto"/>
        <w:ind w:right="420"/>
        <w:jc w:val="both"/>
      </w:pPr>
      <w:r w:rsidRPr="005F4448">
        <w:t>В</w:t>
      </w:r>
      <w:r w:rsidRPr="005F4448">
        <w:rPr>
          <w:spacing w:val="-11"/>
        </w:rPr>
        <w:t xml:space="preserve"> </w:t>
      </w:r>
      <w:r w:rsidRPr="005F4448">
        <w:t>разделе</w:t>
      </w:r>
      <w:r w:rsidRPr="005F4448">
        <w:rPr>
          <w:spacing w:val="-11"/>
        </w:rPr>
        <w:t xml:space="preserve"> </w:t>
      </w:r>
      <w:r w:rsidRPr="005F4448">
        <w:t>1.1</w:t>
      </w:r>
      <w:r w:rsidRPr="005F4448">
        <w:rPr>
          <w:spacing w:val="-10"/>
        </w:rPr>
        <w:t xml:space="preserve"> </w:t>
      </w:r>
      <w:r w:rsidRPr="005F4448">
        <w:t>описан</w:t>
      </w:r>
      <w:r w:rsidRPr="005F4448">
        <w:rPr>
          <w:spacing w:val="-11"/>
        </w:rPr>
        <w:t xml:space="preserve"> </w:t>
      </w:r>
      <w:r w:rsidRPr="005F4448">
        <w:t>стандарт</w:t>
      </w:r>
      <w:r w:rsidRPr="005F4448">
        <w:rPr>
          <w:spacing w:val="-11"/>
        </w:rPr>
        <w:t xml:space="preserve"> </w:t>
      </w:r>
      <w:r w:rsidRPr="005F4448">
        <w:t>сверхмалых</w:t>
      </w:r>
      <w:r w:rsidRPr="005F4448">
        <w:rPr>
          <w:spacing w:val="-10"/>
        </w:rPr>
        <w:t xml:space="preserve"> </w:t>
      </w:r>
      <w:r w:rsidRPr="005F4448">
        <w:t>космических</w:t>
      </w:r>
      <w:r w:rsidRPr="005F4448">
        <w:rPr>
          <w:spacing w:val="-10"/>
        </w:rPr>
        <w:t xml:space="preserve"> </w:t>
      </w:r>
      <w:r w:rsidRPr="005F4448">
        <w:t>аппаратов</w:t>
      </w:r>
      <w:r w:rsidRPr="005F4448">
        <w:rPr>
          <w:spacing w:val="-4"/>
        </w:rPr>
        <w:t xml:space="preserve"> </w:t>
      </w:r>
      <w:r w:rsidRPr="005F4448">
        <w:t>–</w:t>
      </w:r>
      <w:r w:rsidRPr="005F4448">
        <w:rPr>
          <w:spacing w:val="-10"/>
        </w:rPr>
        <w:t xml:space="preserve"> </w:t>
      </w:r>
      <w:proofErr w:type="spellStart"/>
      <w:r w:rsidRPr="005F4448">
        <w:t>Cu</w:t>
      </w:r>
      <w:proofErr w:type="spellEnd"/>
      <w:r w:rsidRPr="005F4448">
        <w:t xml:space="preserve">- </w:t>
      </w:r>
      <w:proofErr w:type="spellStart"/>
      <w:r w:rsidRPr="005F4448">
        <w:t>beSat</w:t>
      </w:r>
      <w:proofErr w:type="spellEnd"/>
      <w:r w:rsidRPr="005F4448">
        <w:t xml:space="preserve">. Кратко описаны причины, способствующие появлению данного </w:t>
      </w:r>
      <w:proofErr w:type="gramStart"/>
      <w:r w:rsidRPr="005F4448">
        <w:t xml:space="preserve">стан- </w:t>
      </w:r>
      <w:proofErr w:type="spellStart"/>
      <w:r w:rsidRPr="005F4448">
        <w:t>дарта</w:t>
      </w:r>
      <w:proofErr w:type="spellEnd"/>
      <w:proofErr w:type="gramEnd"/>
      <w:r w:rsidRPr="005F4448">
        <w:t>. Рассмотрены</w:t>
      </w:r>
      <w:r w:rsidRPr="005F4448">
        <w:rPr>
          <w:spacing w:val="-1"/>
        </w:rPr>
        <w:t xml:space="preserve"> </w:t>
      </w:r>
      <w:r w:rsidRPr="005F4448">
        <w:t xml:space="preserve">достоинства и недостатки </w:t>
      </w:r>
      <w:proofErr w:type="spellStart"/>
      <w:r w:rsidRPr="005F4448">
        <w:t>Cubesat</w:t>
      </w:r>
      <w:proofErr w:type="spellEnd"/>
      <w:r w:rsidRPr="005F4448">
        <w:t xml:space="preserve"> в сравнении с другими типами космических аппаратов.</w:t>
      </w:r>
    </w:p>
    <w:p w14:paraId="6D6A254F" w14:textId="77777777" w:rsidR="00B64CE3" w:rsidRPr="005F4448" w:rsidRDefault="00025947" w:rsidP="005F4448">
      <w:pPr>
        <w:pStyle w:val="a3"/>
        <w:spacing w:line="360" w:lineRule="auto"/>
        <w:ind w:right="427"/>
        <w:jc w:val="both"/>
      </w:pPr>
      <w:r w:rsidRPr="005F4448">
        <w:rPr>
          <w:spacing w:val="-2"/>
        </w:rPr>
        <w:t>В</w:t>
      </w:r>
      <w:r w:rsidRPr="005F4448">
        <w:rPr>
          <w:spacing w:val="-7"/>
        </w:rPr>
        <w:t xml:space="preserve"> </w:t>
      </w:r>
      <w:r w:rsidRPr="005F4448">
        <w:rPr>
          <w:spacing w:val="-2"/>
        </w:rPr>
        <w:t>разделе</w:t>
      </w:r>
      <w:r w:rsidRPr="005F4448">
        <w:rPr>
          <w:spacing w:val="-10"/>
        </w:rPr>
        <w:t xml:space="preserve"> </w:t>
      </w:r>
      <w:r w:rsidRPr="005F4448">
        <w:rPr>
          <w:spacing w:val="-2"/>
        </w:rPr>
        <w:t>1.2</w:t>
      </w:r>
      <w:r w:rsidRPr="005F4448">
        <w:rPr>
          <w:spacing w:val="-8"/>
        </w:rPr>
        <w:t xml:space="preserve"> </w:t>
      </w:r>
      <w:r w:rsidRPr="005F4448">
        <w:rPr>
          <w:spacing w:val="-2"/>
        </w:rPr>
        <w:t>дано</w:t>
      </w:r>
      <w:r w:rsidRPr="005F4448">
        <w:rPr>
          <w:spacing w:val="-8"/>
        </w:rPr>
        <w:t xml:space="preserve"> </w:t>
      </w:r>
      <w:r w:rsidRPr="005F4448">
        <w:rPr>
          <w:spacing w:val="-2"/>
        </w:rPr>
        <w:t>определение</w:t>
      </w:r>
      <w:r w:rsidRPr="005F4448">
        <w:rPr>
          <w:spacing w:val="-7"/>
        </w:rPr>
        <w:t xml:space="preserve"> </w:t>
      </w:r>
      <w:r w:rsidRPr="005F4448">
        <w:rPr>
          <w:spacing w:val="-2"/>
        </w:rPr>
        <w:t>системы</w:t>
      </w:r>
      <w:r w:rsidRPr="005F4448">
        <w:rPr>
          <w:spacing w:val="-8"/>
        </w:rPr>
        <w:t xml:space="preserve"> </w:t>
      </w:r>
      <w:r w:rsidRPr="005F4448">
        <w:rPr>
          <w:spacing w:val="-2"/>
        </w:rPr>
        <w:t>ориентации</w:t>
      </w:r>
      <w:r w:rsidRPr="005F4448">
        <w:rPr>
          <w:spacing w:val="-5"/>
        </w:rPr>
        <w:t xml:space="preserve"> </w:t>
      </w:r>
      <w:r w:rsidRPr="005F4448">
        <w:rPr>
          <w:spacing w:val="-2"/>
        </w:rPr>
        <w:t>наноспутника.</w:t>
      </w:r>
      <w:r w:rsidRPr="005F4448">
        <w:rPr>
          <w:spacing w:val="-7"/>
        </w:rPr>
        <w:t xml:space="preserve"> </w:t>
      </w:r>
      <w:proofErr w:type="gramStart"/>
      <w:r w:rsidRPr="005F4448">
        <w:rPr>
          <w:spacing w:val="-2"/>
        </w:rPr>
        <w:t xml:space="preserve">Про- </w:t>
      </w:r>
      <w:r w:rsidRPr="005F4448">
        <w:t>веден</w:t>
      </w:r>
      <w:proofErr w:type="gramEnd"/>
      <w:r w:rsidRPr="005F4448">
        <w:rPr>
          <w:spacing w:val="-18"/>
        </w:rPr>
        <w:t xml:space="preserve"> </w:t>
      </w:r>
      <w:r w:rsidRPr="005F4448">
        <w:t>обзор</w:t>
      </w:r>
      <w:r w:rsidRPr="005F4448">
        <w:rPr>
          <w:spacing w:val="-17"/>
        </w:rPr>
        <w:t xml:space="preserve"> </w:t>
      </w:r>
      <w:r w:rsidRPr="005F4448">
        <w:t>существующих</w:t>
      </w:r>
      <w:r w:rsidRPr="005F4448">
        <w:rPr>
          <w:spacing w:val="-18"/>
        </w:rPr>
        <w:t xml:space="preserve"> </w:t>
      </w:r>
      <w:r w:rsidRPr="005F4448">
        <w:t>датчиков,</w:t>
      </w:r>
      <w:r w:rsidRPr="005F4448">
        <w:rPr>
          <w:spacing w:val="-17"/>
        </w:rPr>
        <w:t xml:space="preserve"> </w:t>
      </w:r>
      <w:r w:rsidRPr="005F4448">
        <w:t>используемых</w:t>
      </w:r>
      <w:r w:rsidRPr="005F4448">
        <w:rPr>
          <w:spacing w:val="-18"/>
        </w:rPr>
        <w:t xml:space="preserve"> </w:t>
      </w:r>
      <w:r w:rsidRPr="005F4448">
        <w:t>для</w:t>
      </w:r>
      <w:r w:rsidRPr="005F4448">
        <w:rPr>
          <w:spacing w:val="-17"/>
        </w:rPr>
        <w:t xml:space="preserve"> </w:t>
      </w:r>
      <w:r w:rsidRPr="005F4448">
        <w:t>определения</w:t>
      </w:r>
      <w:r w:rsidRPr="005F4448">
        <w:rPr>
          <w:spacing w:val="-18"/>
        </w:rPr>
        <w:t xml:space="preserve"> </w:t>
      </w:r>
      <w:proofErr w:type="spellStart"/>
      <w:r w:rsidRPr="005F4448">
        <w:t>положе</w:t>
      </w:r>
      <w:proofErr w:type="spellEnd"/>
      <w:r w:rsidRPr="005F4448">
        <w:t xml:space="preserve">- </w:t>
      </w:r>
      <w:proofErr w:type="spellStart"/>
      <w:r w:rsidRPr="005F4448">
        <w:t>ния</w:t>
      </w:r>
      <w:proofErr w:type="spellEnd"/>
      <w:r w:rsidRPr="005F4448">
        <w:t xml:space="preserve"> спутника в пространстве.</w:t>
      </w:r>
    </w:p>
    <w:p w14:paraId="1C263C5D" w14:textId="77777777" w:rsidR="00B64CE3" w:rsidRPr="005F4448" w:rsidRDefault="00025947" w:rsidP="005F4448">
      <w:pPr>
        <w:pStyle w:val="a3"/>
        <w:spacing w:before="1" w:line="360" w:lineRule="auto"/>
        <w:ind w:right="426"/>
        <w:jc w:val="both"/>
      </w:pPr>
      <w:r w:rsidRPr="005F4448">
        <w:t>В</w:t>
      </w:r>
      <w:r w:rsidRPr="005F4448">
        <w:rPr>
          <w:spacing w:val="-10"/>
        </w:rPr>
        <w:t xml:space="preserve"> </w:t>
      </w:r>
      <w:r w:rsidRPr="005F4448">
        <w:t>разделе</w:t>
      </w:r>
      <w:r w:rsidRPr="005F4448">
        <w:rPr>
          <w:spacing w:val="-12"/>
        </w:rPr>
        <w:t xml:space="preserve"> </w:t>
      </w:r>
      <w:r w:rsidRPr="005F4448">
        <w:t>1.3</w:t>
      </w:r>
      <w:r w:rsidRPr="005F4448">
        <w:rPr>
          <w:spacing w:val="-11"/>
        </w:rPr>
        <w:t xml:space="preserve"> </w:t>
      </w:r>
      <w:r w:rsidRPr="005F4448">
        <w:t>приведены</w:t>
      </w:r>
      <w:r w:rsidRPr="005F4448">
        <w:rPr>
          <w:spacing w:val="-9"/>
        </w:rPr>
        <w:t xml:space="preserve"> </w:t>
      </w:r>
      <w:r w:rsidRPr="005F4448">
        <w:t>три</w:t>
      </w:r>
      <w:r w:rsidRPr="005F4448">
        <w:rPr>
          <w:spacing w:val="-11"/>
        </w:rPr>
        <w:t xml:space="preserve"> </w:t>
      </w:r>
      <w:r w:rsidRPr="005F4448">
        <w:t>существующих</w:t>
      </w:r>
      <w:r w:rsidRPr="005F4448">
        <w:rPr>
          <w:spacing w:val="-10"/>
        </w:rPr>
        <w:t xml:space="preserve"> </w:t>
      </w:r>
      <w:r w:rsidRPr="005F4448">
        <w:t>метода</w:t>
      </w:r>
      <w:r w:rsidRPr="005F4448">
        <w:rPr>
          <w:spacing w:val="-12"/>
        </w:rPr>
        <w:t xml:space="preserve"> </w:t>
      </w:r>
      <w:r w:rsidRPr="005F4448">
        <w:t>получения</w:t>
      </w:r>
      <w:r w:rsidRPr="005F4448">
        <w:rPr>
          <w:spacing w:val="-12"/>
        </w:rPr>
        <w:t xml:space="preserve"> </w:t>
      </w:r>
      <w:proofErr w:type="spellStart"/>
      <w:r w:rsidRPr="005F4448">
        <w:t>ориента</w:t>
      </w:r>
      <w:proofErr w:type="spellEnd"/>
      <w:r w:rsidRPr="005F4448">
        <w:t xml:space="preserve">- </w:t>
      </w:r>
      <w:proofErr w:type="spellStart"/>
      <w:r w:rsidRPr="005F4448">
        <w:t>ции</w:t>
      </w:r>
      <w:proofErr w:type="spellEnd"/>
      <w:r w:rsidRPr="005F4448">
        <w:rPr>
          <w:spacing w:val="-16"/>
        </w:rPr>
        <w:t xml:space="preserve"> </w:t>
      </w:r>
      <w:r w:rsidRPr="005F4448">
        <w:t>(кватернионы,</w:t>
      </w:r>
      <w:r w:rsidRPr="005F4448">
        <w:rPr>
          <w:spacing w:val="-17"/>
        </w:rPr>
        <w:t xml:space="preserve"> </w:t>
      </w:r>
      <w:r w:rsidRPr="005F4448">
        <w:t>матрица</w:t>
      </w:r>
      <w:r w:rsidRPr="005F4448">
        <w:rPr>
          <w:spacing w:val="-17"/>
        </w:rPr>
        <w:t xml:space="preserve"> </w:t>
      </w:r>
      <w:r w:rsidRPr="005F4448">
        <w:t>направляющих</w:t>
      </w:r>
      <w:r w:rsidRPr="005F4448">
        <w:rPr>
          <w:spacing w:val="-15"/>
        </w:rPr>
        <w:t xml:space="preserve"> </w:t>
      </w:r>
      <w:r w:rsidRPr="005F4448">
        <w:t>косинусов,</w:t>
      </w:r>
      <w:r w:rsidRPr="005F4448">
        <w:rPr>
          <w:spacing w:val="-18"/>
        </w:rPr>
        <w:t xml:space="preserve"> </w:t>
      </w:r>
      <w:r w:rsidRPr="005F4448">
        <w:t>углы</w:t>
      </w:r>
      <w:r w:rsidRPr="005F4448">
        <w:rPr>
          <w:spacing w:val="-15"/>
        </w:rPr>
        <w:t xml:space="preserve"> </w:t>
      </w:r>
      <w:r w:rsidRPr="005F4448">
        <w:t>Эйлера).</w:t>
      </w:r>
      <w:r w:rsidRPr="005F4448">
        <w:rPr>
          <w:spacing w:val="-17"/>
        </w:rPr>
        <w:t xml:space="preserve"> </w:t>
      </w:r>
      <w:r w:rsidRPr="005F4448">
        <w:t>Для</w:t>
      </w:r>
      <w:r w:rsidRPr="005F4448">
        <w:rPr>
          <w:spacing w:val="-17"/>
        </w:rPr>
        <w:t xml:space="preserve"> </w:t>
      </w:r>
      <w:proofErr w:type="spellStart"/>
      <w:r w:rsidRPr="005F4448">
        <w:t>каж</w:t>
      </w:r>
      <w:proofErr w:type="spellEnd"/>
      <w:r w:rsidRPr="005F4448">
        <w:t xml:space="preserve">- </w:t>
      </w:r>
      <w:proofErr w:type="spellStart"/>
      <w:r w:rsidRPr="005F4448">
        <w:t>дого</w:t>
      </w:r>
      <w:proofErr w:type="spellEnd"/>
      <w:r w:rsidRPr="005F4448">
        <w:t xml:space="preserve"> метода представлены присущие ему достоинства и недостатки.</w:t>
      </w:r>
    </w:p>
    <w:p w14:paraId="01E68E96" w14:textId="77777777" w:rsidR="00B64CE3" w:rsidRPr="005F4448" w:rsidRDefault="00025947" w:rsidP="005F4448">
      <w:pPr>
        <w:pStyle w:val="a3"/>
        <w:spacing w:line="360" w:lineRule="auto"/>
        <w:ind w:right="422"/>
        <w:jc w:val="both"/>
      </w:pPr>
      <w:r w:rsidRPr="005F4448">
        <w:t>Раздел</w:t>
      </w:r>
      <w:r w:rsidRPr="005F4448">
        <w:rPr>
          <w:spacing w:val="-7"/>
        </w:rPr>
        <w:t xml:space="preserve"> </w:t>
      </w:r>
      <w:r w:rsidRPr="005F4448">
        <w:t>1.4</w:t>
      </w:r>
      <w:r w:rsidRPr="005F4448">
        <w:rPr>
          <w:spacing w:val="-6"/>
        </w:rPr>
        <w:t xml:space="preserve"> </w:t>
      </w:r>
      <w:r w:rsidRPr="005F4448">
        <w:t>завершает</w:t>
      </w:r>
      <w:r w:rsidRPr="005F4448">
        <w:rPr>
          <w:spacing w:val="-7"/>
        </w:rPr>
        <w:t xml:space="preserve"> </w:t>
      </w:r>
      <w:r w:rsidRPr="005F4448">
        <w:t>главу,</w:t>
      </w:r>
      <w:r w:rsidRPr="005F4448">
        <w:rPr>
          <w:spacing w:val="-4"/>
        </w:rPr>
        <w:t xml:space="preserve"> </w:t>
      </w:r>
      <w:r w:rsidRPr="005F4448">
        <w:t>утверждая</w:t>
      </w:r>
      <w:r w:rsidRPr="005F4448">
        <w:rPr>
          <w:spacing w:val="-6"/>
        </w:rPr>
        <w:t xml:space="preserve"> </w:t>
      </w:r>
      <w:r w:rsidRPr="005F4448">
        <w:t>в</w:t>
      </w:r>
      <w:r w:rsidRPr="005F4448">
        <w:rPr>
          <w:spacing w:val="-9"/>
        </w:rPr>
        <w:t xml:space="preserve"> </w:t>
      </w:r>
      <w:r w:rsidRPr="005F4448">
        <w:t>качестве</w:t>
      </w:r>
      <w:r w:rsidRPr="005F4448">
        <w:rPr>
          <w:spacing w:val="-9"/>
        </w:rPr>
        <w:t xml:space="preserve"> </w:t>
      </w:r>
      <w:r w:rsidRPr="005F4448">
        <w:t>используемого</w:t>
      </w:r>
      <w:r w:rsidRPr="005F4448">
        <w:rPr>
          <w:spacing w:val="-6"/>
        </w:rPr>
        <w:t xml:space="preserve"> </w:t>
      </w:r>
      <w:r w:rsidRPr="005F4448">
        <w:t>метода ориентации</w:t>
      </w:r>
      <w:r w:rsidRPr="005F4448">
        <w:rPr>
          <w:spacing w:val="-10"/>
        </w:rPr>
        <w:t xml:space="preserve"> </w:t>
      </w:r>
      <w:r w:rsidRPr="005F4448">
        <w:t>углы</w:t>
      </w:r>
      <w:r w:rsidRPr="005F4448">
        <w:rPr>
          <w:spacing w:val="-7"/>
        </w:rPr>
        <w:t xml:space="preserve"> </w:t>
      </w:r>
      <w:r w:rsidRPr="005F4448">
        <w:t>Эйлера,</w:t>
      </w:r>
      <w:r w:rsidRPr="005F4448">
        <w:rPr>
          <w:spacing w:val="-10"/>
        </w:rPr>
        <w:t xml:space="preserve"> </w:t>
      </w:r>
      <w:r w:rsidRPr="005F4448">
        <w:t>на</w:t>
      </w:r>
      <w:r w:rsidRPr="005F4448">
        <w:rPr>
          <w:spacing w:val="-10"/>
        </w:rPr>
        <w:t xml:space="preserve"> </w:t>
      </w:r>
      <w:r w:rsidRPr="005F4448">
        <w:t>основании</w:t>
      </w:r>
      <w:r w:rsidRPr="005F4448">
        <w:rPr>
          <w:spacing w:val="-12"/>
        </w:rPr>
        <w:t xml:space="preserve"> </w:t>
      </w:r>
      <w:r w:rsidRPr="005F4448">
        <w:t>раздела</w:t>
      </w:r>
      <w:r w:rsidRPr="005F4448">
        <w:rPr>
          <w:spacing w:val="-11"/>
        </w:rPr>
        <w:t xml:space="preserve"> </w:t>
      </w:r>
      <w:r w:rsidRPr="005F4448">
        <w:t>1.3.</w:t>
      </w:r>
      <w:r w:rsidRPr="005F4448">
        <w:rPr>
          <w:spacing w:val="-10"/>
        </w:rPr>
        <w:t xml:space="preserve"> </w:t>
      </w:r>
      <w:r w:rsidRPr="005F4448">
        <w:t>Выбор</w:t>
      </w:r>
      <w:r w:rsidRPr="005F4448">
        <w:rPr>
          <w:spacing w:val="-9"/>
        </w:rPr>
        <w:t xml:space="preserve"> </w:t>
      </w:r>
      <w:r w:rsidRPr="005F4448">
        <w:t>углов</w:t>
      </w:r>
      <w:r w:rsidRPr="005F4448">
        <w:rPr>
          <w:spacing w:val="-11"/>
        </w:rPr>
        <w:t xml:space="preserve"> </w:t>
      </w:r>
      <w:r w:rsidRPr="005F4448">
        <w:t>Эйлера</w:t>
      </w:r>
      <w:r w:rsidRPr="005F4448">
        <w:rPr>
          <w:spacing w:val="-10"/>
        </w:rPr>
        <w:t xml:space="preserve"> </w:t>
      </w:r>
      <w:proofErr w:type="spellStart"/>
      <w:r w:rsidRPr="005F4448">
        <w:t>аргу</w:t>
      </w:r>
      <w:proofErr w:type="spellEnd"/>
      <w:r w:rsidRPr="005F4448">
        <w:t xml:space="preserve">- </w:t>
      </w:r>
      <w:proofErr w:type="spellStart"/>
      <w:r w:rsidRPr="005F4448">
        <w:t>ментирован</w:t>
      </w:r>
      <w:proofErr w:type="spellEnd"/>
      <w:r w:rsidRPr="005F4448">
        <w:t xml:space="preserve"> тем, что для проведения эксперимента и разработки программ удобнее использовать наглядный и лаконичный метод.</w:t>
      </w:r>
    </w:p>
    <w:p w14:paraId="04F8B8F5" w14:textId="77777777" w:rsidR="00B64CE3" w:rsidRPr="005F4448" w:rsidRDefault="00025947" w:rsidP="005F4448">
      <w:pPr>
        <w:pStyle w:val="a3"/>
        <w:spacing w:line="360" w:lineRule="auto"/>
        <w:ind w:right="420"/>
        <w:jc w:val="both"/>
      </w:pPr>
      <w:r w:rsidRPr="005F4448">
        <w:t xml:space="preserve">Чтобы система ориентации наноспутника работала стабильно </w:t>
      </w:r>
      <w:proofErr w:type="spellStart"/>
      <w:r w:rsidRPr="005F4448">
        <w:t>необхо</w:t>
      </w:r>
      <w:proofErr w:type="spellEnd"/>
      <w:r w:rsidRPr="005F4448">
        <w:t xml:space="preserve">- </w:t>
      </w:r>
      <w:proofErr w:type="spellStart"/>
      <w:r w:rsidRPr="005F4448">
        <w:t>дима</w:t>
      </w:r>
      <w:proofErr w:type="spellEnd"/>
      <w:r w:rsidRPr="005F4448">
        <w:t xml:space="preserve"> отладка,</w:t>
      </w:r>
      <w:r w:rsidRPr="005F4448">
        <w:rPr>
          <w:spacing w:val="-1"/>
        </w:rPr>
        <w:t xml:space="preserve"> </w:t>
      </w:r>
      <w:r w:rsidRPr="005F4448">
        <w:t>при которой на</w:t>
      </w:r>
      <w:r w:rsidRPr="005F4448">
        <w:rPr>
          <w:spacing w:val="-1"/>
        </w:rPr>
        <w:t xml:space="preserve"> </w:t>
      </w:r>
      <w:r w:rsidRPr="005F4448">
        <w:t>основе</w:t>
      </w:r>
      <w:r w:rsidRPr="005F4448">
        <w:rPr>
          <w:spacing w:val="-1"/>
        </w:rPr>
        <w:t xml:space="preserve"> </w:t>
      </w:r>
      <w:r w:rsidRPr="005F4448">
        <w:t xml:space="preserve">действительных измерений и показаний датчиков устанавливается точность определения ориентации. Поскольку от качества проведения отладки зависит точность системы ориентации, </w:t>
      </w:r>
      <w:proofErr w:type="spellStart"/>
      <w:r w:rsidRPr="005F4448">
        <w:t>необхо</w:t>
      </w:r>
      <w:proofErr w:type="spellEnd"/>
      <w:r w:rsidRPr="005F4448">
        <w:t xml:space="preserve">- </w:t>
      </w:r>
      <w:proofErr w:type="spellStart"/>
      <w:r w:rsidRPr="005F4448">
        <w:t>димо</w:t>
      </w:r>
      <w:proofErr w:type="spellEnd"/>
      <w:r w:rsidRPr="005F4448">
        <w:t xml:space="preserve"> правильно измерять действительную ориентацию в ходе эксперимента. Для этого можно использовать прецизионные испытательные стенды, однако стоимость таких стендов может занять значительную часть бюджета </w:t>
      </w:r>
      <w:proofErr w:type="spellStart"/>
      <w:r w:rsidRPr="005F4448">
        <w:t>разра</w:t>
      </w:r>
      <w:proofErr w:type="spellEnd"/>
      <w:r w:rsidRPr="005F4448">
        <w:t xml:space="preserve">- </w:t>
      </w:r>
      <w:proofErr w:type="spellStart"/>
      <w:r w:rsidRPr="005F4448">
        <w:t>ботки</w:t>
      </w:r>
      <w:proofErr w:type="spellEnd"/>
      <w:r w:rsidRPr="005F4448">
        <w:t xml:space="preserve"> наноспутника. Испытательные стенды промышленного типа могут не отвечать</w:t>
      </w:r>
      <w:r w:rsidRPr="005F4448">
        <w:rPr>
          <w:spacing w:val="-2"/>
        </w:rPr>
        <w:t xml:space="preserve"> </w:t>
      </w:r>
      <w:r w:rsidRPr="005F4448">
        <w:t>требованиям</w:t>
      </w:r>
      <w:r w:rsidRPr="005F4448">
        <w:rPr>
          <w:spacing w:val="-2"/>
        </w:rPr>
        <w:t xml:space="preserve"> </w:t>
      </w:r>
      <w:r w:rsidRPr="005F4448">
        <w:t>точности</w:t>
      </w:r>
      <w:r w:rsidRPr="005F4448">
        <w:rPr>
          <w:spacing w:val="-1"/>
        </w:rPr>
        <w:t xml:space="preserve"> </w:t>
      </w:r>
      <w:r w:rsidRPr="005F4448">
        <w:t>проведения</w:t>
      </w:r>
      <w:r w:rsidRPr="005F4448">
        <w:rPr>
          <w:spacing w:val="-1"/>
        </w:rPr>
        <w:t xml:space="preserve"> </w:t>
      </w:r>
      <w:r w:rsidRPr="005F4448">
        <w:t>эксперимента.</w:t>
      </w:r>
      <w:r w:rsidRPr="005F4448">
        <w:rPr>
          <w:spacing w:val="-2"/>
        </w:rPr>
        <w:t xml:space="preserve"> </w:t>
      </w:r>
      <w:r w:rsidRPr="005F4448">
        <w:t>Вдобавок</w:t>
      </w:r>
      <w:r w:rsidRPr="005F4448">
        <w:rPr>
          <w:spacing w:val="-1"/>
        </w:rPr>
        <w:t xml:space="preserve"> </w:t>
      </w:r>
      <w:r w:rsidRPr="005F4448">
        <w:t>сам</w:t>
      </w:r>
      <w:r w:rsidRPr="005F4448">
        <w:rPr>
          <w:spacing w:val="-2"/>
        </w:rPr>
        <w:t xml:space="preserve"> </w:t>
      </w:r>
      <w:proofErr w:type="gramStart"/>
      <w:r w:rsidRPr="005F4448">
        <w:t xml:space="preserve">про- </w:t>
      </w:r>
      <w:proofErr w:type="spellStart"/>
      <w:r w:rsidRPr="005F4448">
        <w:t>цесс</w:t>
      </w:r>
      <w:proofErr w:type="spellEnd"/>
      <w:proofErr w:type="gramEnd"/>
      <w:r w:rsidRPr="005F4448">
        <w:t xml:space="preserve"> проведения эксперимента с использованием только данных со шкалы стенда может занимать много времени. Применение данных с датчиков </w:t>
      </w:r>
      <w:proofErr w:type="spellStart"/>
      <w:proofErr w:type="gramStart"/>
      <w:r w:rsidRPr="005F4448">
        <w:t>угло</w:t>
      </w:r>
      <w:proofErr w:type="spellEnd"/>
      <w:r w:rsidRPr="005F4448">
        <w:t>- вой</w:t>
      </w:r>
      <w:proofErr w:type="gramEnd"/>
      <w:r w:rsidRPr="005F4448">
        <w:t xml:space="preserve"> скорости позволит автоматизировать процесс проведения эксперимента по отладке системы ориентации.</w:t>
      </w:r>
    </w:p>
    <w:p w14:paraId="54DC45C7" w14:textId="77777777" w:rsidR="00B64CE3" w:rsidRPr="005F4448" w:rsidRDefault="00B64CE3" w:rsidP="005F4448">
      <w:pPr>
        <w:pStyle w:val="a3"/>
        <w:spacing w:line="360" w:lineRule="auto"/>
        <w:jc w:val="both"/>
        <w:sectPr w:rsidR="00B64CE3" w:rsidRPr="005F4448">
          <w:pgSz w:w="11910" w:h="16840"/>
          <w:pgMar w:top="1040" w:right="425" w:bottom="1240" w:left="1559" w:header="0" w:footer="993" w:gutter="0"/>
          <w:cols w:space="720"/>
        </w:sectPr>
      </w:pPr>
    </w:p>
    <w:p w14:paraId="216DCBA9" w14:textId="77777777" w:rsidR="00B64CE3" w:rsidRPr="005F4448" w:rsidRDefault="00025947" w:rsidP="005F4448">
      <w:pPr>
        <w:pStyle w:val="a3"/>
        <w:spacing w:before="67" w:line="360" w:lineRule="auto"/>
        <w:ind w:right="432"/>
        <w:jc w:val="both"/>
      </w:pPr>
      <w:r w:rsidRPr="005F4448">
        <w:lastRenderedPageBreak/>
        <w:t>Раздел 2.1 раскрывает суть определения ориентации при помощи углов Эйлера. Приведены аналитические выражения и иллюстрации.</w:t>
      </w:r>
    </w:p>
    <w:p w14:paraId="0C2ADDED" w14:textId="77777777" w:rsidR="00B64CE3" w:rsidRPr="005F4448" w:rsidRDefault="00025947" w:rsidP="005F4448">
      <w:pPr>
        <w:pStyle w:val="a3"/>
        <w:spacing w:line="360" w:lineRule="auto"/>
        <w:ind w:right="427"/>
        <w:jc w:val="both"/>
      </w:pPr>
      <w:r w:rsidRPr="005F4448">
        <w:t xml:space="preserve">В разделе 2.2 приводятся аналитические выражения для получения </w:t>
      </w:r>
      <w:proofErr w:type="spellStart"/>
      <w:proofErr w:type="gramStart"/>
      <w:r w:rsidRPr="005F4448">
        <w:t>уг</w:t>
      </w:r>
      <w:proofErr w:type="spellEnd"/>
      <w:r w:rsidRPr="005F4448">
        <w:t>- лов</w:t>
      </w:r>
      <w:proofErr w:type="gramEnd"/>
      <w:r w:rsidRPr="005F4448">
        <w:rPr>
          <w:spacing w:val="-9"/>
        </w:rPr>
        <w:t xml:space="preserve"> </w:t>
      </w:r>
      <w:r w:rsidRPr="005F4448">
        <w:t>Эйлера</w:t>
      </w:r>
      <w:r w:rsidRPr="005F4448">
        <w:rPr>
          <w:spacing w:val="-11"/>
        </w:rPr>
        <w:t xml:space="preserve"> </w:t>
      </w:r>
      <w:r w:rsidRPr="005F4448">
        <w:t>при</w:t>
      </w:r>
      <w:r w:rsidRPr="005F4448">
        <w:rPr>
          <w:spacing w:val="-11"/>
        </w:rPr>
        <w:t xml:space="preserve"> </w:t>
      </w:r>
      <w:r w:rsidRPr="005F4448">
        <w:t>помощи</w:t>
      </w:r>
      <w:r w:rsidRPr="005F4448">
        <w:rPr>
          <w:spacing w:val="-10"/>
        </w:rPr>
        <w:t xml:space="preserve"> </w:t>
      </w:r>
      <w:r w:rsidRPr="005F4448">
        <w:t>данных</w:t>
      </w:r>
      <w:r w:rsidRPr="005F4448">
        <w:rPr>
          <w:spacing w:val="-8"/>
        </w:rPr>
        <w:t xml:space="preserve"> </w:t>
      </w:r>
      <w:r w:rsidRPr="005F4448">
        <w:t>с</w:t>
      </w:r>
      <w:r w:rsidRPr="005F4448">
        <w:rPr>
          <w:spacing w:val="-11"/>
        </w:rPr>
        <w:t xml:space="preserve"> </w:t>
      </w:r>
      <w:r w:rsidRPr="005F4448">
        <w:t>датчика</w:t>
      </w:r>
      <w:r w:rsidRPr="005F4448">
        <w:rPr>
          <w:spacing w:val="-8"/>
        </w:rPr>
        <w:t xml:space="preserve"> </w:t>
      </w:r>
      <w:r w:rsidRPr="005F4448">
        <w:t>угловой</w:t>
      </w:r>
      <w:r w:rsidRPr="005F4448">
        <w:rPr>
          <w:spacing w:val="-10"/>
        </w:rPr>
        <w:t xml:space="preserve"> </w:t>
      </w:r>
      <w:r w:rsidRPr="005F4448">
        <w:t>скорости.</w:t>
      </w:r>
      <w:r w:rsidRPr="005F4448">
        <w:rPr>
          <w:spacing w:val="-9"/>
        </w:rPr>
        <w:t xml:space="preserve"> </w:t>
      </w:r>
      <w:r w:rsidRPr="005F4448">
        <w:t>При</w:t>
      </w:r>
      <w:r w:rsidRPr="005F4448">
        <w:rPr>
          <w:spacing w:val="-8"/>
        </w:rPr>
        <w:t xml:space="preserve"> </w:t>
      </w:r>
      <w:r w:rsidRPr="005F4448">
        <w:t>этом</w:t>
      </w:r>
      <w:r w:rsidRPr="005F4448">
        <w:rPr>
          <w:spacing w:val="-11"/>
        </w:rPr>
        <w:t xml:space="preserve"> </w:t>
      </w:r>
      <w:proofErr w:type="spellStart"/>
      <w:r w:rsidRPr="005F4448">
        <w:t>описы</w:t>
      </w:r>
      <w:proofErr w:type="spellEnd"/>
      <w:r w:rsidRPr="005F4448">
        <w:t xml:space="preserve">- </w:t>
      </w:r>
      <w:proofErr w:type="spellStart"/>
      <w:r w:rsidRPr="005F4448">
        <w:t>вается</w:t>
      </w:r>
      <w:proofErr w:type="spellEnd"/>
      <w:r w:rsidRPr="005F4448">
        <w:t xml:space="preserve"> условная функция, позволяющая избавиться от неопределенности для значений угла тангажа плюс-минус девяносто градусов.</w:t>
      </w:r>
    </w:p>
    <w:p w14:paraId="6390842B" w14:textId="77777777" w:rsidR="00B64CE3" w:rsidRPr="005F4448" w:rsidRDefault="00025947" w:rsidP="005F4448">
      <w:pPr>
        <w:pStyle w:val="a3"/>
        <w:spacing w:line="360" w:lineRule="auto"/>
        <w:ind w:right="424"/>
        <w:jc w:val="both"/>
      </w:pPr>
      <w:r w:rsidRPr="005F4448">
        <w:t>Раздел 2.3 посвящен разработке математической модели определения ориентации</w:t>
      </w:r>
      <w:r w:rsidRPr="005F4448">
        <w:rPr>
          <w:spacing w:val="-7"/>
        </w:rPr>
        <w:t xml:space="preserve"> </w:t>
      </w:r>
      <w:r w:rsidRPr="005F4448">
        <w:t>по</w:t>
      </w:r>
      <w:r w:rsidRPr="005F4448">
        <w:rPr>
          <w:spacing w:val="-9"/>
        </w:rPr>
        <w:t xml:space="preserve"> </w:t>
      </w:r>
      <w:r w:rsidRPr="005F4448">
        <w:t>показаниям</w:t>
      </w:r>
      <w:r w:rsidRPr="005F4448">
        <w:rPr>
          <w:spacing w:val="-7"/>
        </w:rPr>
        <w:t xml:space="preserve"> </w:t>
      </w:r>
      <w:r w:rsidRPr="005F4448">
        <w:t>датчиков</w:t>
      </w:r>
      <w:r w:rsidRPr="005F4448">
        <w:rPr>
          <w:spacing w:val="-8"/>
        </w:rPr>
        <w:t xml:space="preserve"> </w:t>
      </w:r>
      <w:r w:rsidRPr="005F4448">
        <w:t>угловых</w:t>
      </w:r>
      <w:r w:rsidRPr="005F4448">
        <w:rPr>
          <w:spacing w:val="-7"/>
        </w:rPr>
        <w:t xml:space="preserve"> </w:t>
      </w:r>
      <w:r w:rsidRPr="005F4448">
        <w:t>скоростей.</w:t>
      </w:r>
      <w:r w:rsidRPr="005F4448">
        <w:rPr>
          <w:spacing w:val="-8"/>
        </w:rPr>
        <w:t xml:space="preserve"> </w:t>
      </w:r>
      <w:r w:rsidRPr="005F4448">
        <w:t>Описаны</w:t>
      </w:r>
      <w:r w:rsidRPr="005F4448">
        <w:rPr>
          <w:spacing w:val="-7"/>
        </w:rPr>
        <w:t xml:space="preserve"> </w:t>
      </w:r>
      <w:r w:rsidRPr="005F4448">
        <w:t xml:space="preserve">возможные причины отклонений показаний датчиков от действительных и способы их устранения. Завершает раздел аналитическая формула математической </w:t>
      </w:r>
      <w:proofErr w:type="spellStart"/>
      <w:proofErr w:type="gramStart"/>
      <w:r w:rsidRPr="005F4448">
        <w:t>мо</w:t>
      </w:r>
      <w:proofErr w:type="spellEnd"/>
      <w:r w:rsidRPr="005F4448">
        <w:t>- дели</w:t>
      </w:r>
      <w:proofErr w:type="gramEnd"/>
      <w:r w:rsidRPr="005F4448">
        <w:t>,</w:t>
      </w:r>
      <w:r w:rsidRPr="005F4448">
        <w:rPr>
          <w:spacing w:val="-11"/>
        </w:rPr>
        <w:t xml:space="preserve"> </w:t>
      </w:r>
      <w:r w:rsidRPr="005F4448">
        <w:t>используемая</w:t>
      </w:r>
      <w:r w:rsidRPr="005F4448">
        <w:rPr>
          <w:spacing w:val="-8"/>
        </w:rPr>
        <w:t xml:space="preserve"> </w:t>
      </w:r>
      <w:r w:rsidRPr="005F4448">
        <w:t>в</w:t>
      </w:r>
      <w:r w:rsidRPr="005F4448">
        <w:rPr>
          <w:spacing w:val="-12"/>
        </w:rPr>
        <w:t xml:space="preserve"> </w:t>
      </w:r>
      <w:r w:rsidRPr="005F4448">
        <w:t>данной</w:t>
      </w:r>
      <w:r w:rsidRPr="005F4448">
        <w:rPr>
          <w:spacing w:val="-11"/>
        </w:rPr>
        <w:t xml:space="preserve"> </w:t>
      </w:r>
      <w:r w:rsidRPr="005F4448">
        <w:t>работе</w:t>
      </w:r>
      <w:r w:rsidRPr="005F4448">
        <w:rPr>
          <w:spacing w:val="-11"/>
        </w:rPr>
        <w:t xml:space="preserve"> </w:t>
      </w:r>
      <w:r w:rsidRPr="005F4448">
        <w:t>для</w:t>
      </w:r>
      <w:r w:rsidRPr="005F4448">
        <w:rPr>
          <w:spacing w:val="-13"/>
        </w:rPr>
        <w:t xml:space="preserve"> </w:t>
      </w:r>
      <w:r w:rsidRPr="005F4448">
        <w:t>получения</w:t>
      </w:r>
      <w:r w:rsidRPr="005F4448">
        <w:rPr>
          <w:spacing w:val="-11"/>
        </w:rPr>
        <w:t xml:space="preserve"> </w:t>
      </w:r>
      <w:r w:rsidRPr="005F4448">
        <w:t>параметров</w:t>
      </w:r>
      <w:r w:rsidRPr="005F4448">
        <w:rPr>
          <w:spacing w:val="-12"/>
        </w:rPr>
        <w:t xml:space="preserve"> </w:t>
      </w:r>
      <w:r w:rsidRPr="005F4448">
        <w:t>ориентации</w:t>
      </w:r>
      <w:r w:rsidRPr="005F4448">
        <w:rPr>
          <w:spacing w:val="-11"/>
        </w:rPr>
        <w:t xml:space="preserve"> </w:t>
      </w:r>
      <w:r w:rsidRPr="005F4448">
        <w:t>по данным с датчиков угловой скорости.</w:t>
      </w:r>
    </w:p>
    <w:p w14:paraId="3A2B52DE" w14:textId="77777777" w:rsidR="00B64CE3" w:rsidRPr="005F4448" w:rsidRDefault="00025947" w:rsidP="005F4448">
      <w:pPr>
        <w:pStyle w:val="a3"/>
        <w:spacing w:line="360" w:lineRule="auto"/>
        <w:ind w:right="420"/>
        <w:jc w:val="both"/>
      </w:pPr>
      <w:r w:rsidRPr="005F4448">
        <w:t xml:space="preserve">Раздел 2.4 поясняет работу программы для получения параметров </w:t>
      </w:r>
      <w:proofErr w:type="gramStart"/>
      <w:r w:rsidRPr="005F4448">
        <w:t xml:space="preserve">ори- </w:t>
      </w:r>
      <w:proofErr w:type="spellStart"/>
      <w:r w:rsidRPr="005F4448">
        <w:t>ентации</w:t>
      </w:r>
      <w:proofErr w:type="spellEnd"/>
      <w:proofErr w:type="gramEnd"/>
      <w:r w:rsidRPr="005F4448">
        <w:t xml:space="preserve"> по данным с датчиков угловой скорости. Разработанная программа позволяет уменьшить время проведения и обработки данных эксперимента, так как все данные записываются в автоматическом режиме.</w:t>
      </w:r>
    </w:p>
    <w:p w14:paraId="2B16E20C" w14:textId="77777777" w:rsidR="00B64CE3" w:rsidRPr="005F4448" w:rsidRDefault="00025947" w:rsidP="005F4448">
      <w:pPr>
        <w:pStyle w:val="a3"/>
        <w:spacing w:line="360" w:lineRule="auto"/>
        <w:ind w:right="430"/>
        <w:jc w:val="both"/>
      </w:pPr>
      <w:r w:rsidRPr="005F4448">
        <w:t xml:space="preserve">В разделе 2.5 описывается метод получения ориентации при помощи </w:t>
      </w:r>
      <w:r w:rsidRPr="005F4448">
        <w:rPr>
          <w:spacing w:val="-2"/>
        </w:rPr>
        <w:t>ИК-датчиков.</w:t>
      </w:r>
    </w:p>
    <w:p w14:paraId="27EAA035" w14:textId="77777777" w:rsidR="00B64CE3" w:rsidRPr="005F4448" w:rsidRDefault="00025947" w:rsidP="005F4448">
      <w:pPr>
        <w:pStyle w:val="a3"/>
        <w:spacing w:line="360" w:lineRule="auto"/>
        <w:ind w:right="420"/>
        <w:jc w:val="both"/>
      </w:pPr>
      <w:r w:rsidRPr="005F4448">
        <w:t xml:space="preserve">В разделе 2.6 описывается испытательный стенд, предназначенный для наземного испытания бортовых систем наноспутника. Проанализированы </w:t>
      </w:r>
      <w:proofErr w:type="gramStart"/>
      <w:r w:rsidRPr="005F4448">
        <w:t xml:space="preserve">до- </w:t>
      </w:r>
      <w:proofErr w:type="spellStart"/>
      <w:r w:rsidRPr="005F4448">
        <w:t>стоинства</w:t>
      </w:r>
      <w:proofErr w:type="spellEnd"/>
      <w:proofErr w:type="gramEnd"/>
      <w:r w:rsidRPr="005F4448">
        <w:rPr>
          <w:spacing w:val="-7"/>
        </w:rPr>
        <w:t xml:space="preserve"> </w:t>
      </w:r>
      <w:r w:rsidRPr="005F4448">
        <w:t>и</w:t>
      </w:r>
      <w:r w:rsidRPr="005F4448">
        <w:rPr>
          <w:spacing w:val="-3"/>
        </w:rPr>
        <w:t xml:space="preserve"> </w:t>
      </w:r>
      <w:r w:rsidRPr="005F4448">
        <w:t>недостатки</w:t>
      </w:r>
      <w:r w:rsidRPr="005F4448">
        <w:rPr>
          <w:spacing w:val="-2"/>
        </w:rPr>
        <w:t xml:space="preserve"> </w:t>
      </w:r>
      <w:r w:rsidRPr="005F4448">
        <w:t>данного</w:t>
      </w:r>
      <w:r w:rsidRPr="005F4448">
        <w:rPr>
          <w:spacing w:val="-2"/>
        </w:rPr>
        <w:t xml:space="preserve"> </w:t>
      </w:r>
      <w:r w:rsidRPr="005F4448">
        <w:t>стенда.</w:t>
      </w:r>
      <w:r w:rsidRPr="005F4448">
        <w:rPr>
          <w:spacing w:val="-4"/>
        </w:rPr>
        <w:t xml:space="preserve"> </w:t>
      </w:r>
      <w:r w:rsidRPr="005F4448">
        <w:t>На</w:t>
      </w:r>
      <w:r w:rsidRPr="005F4448">
        <w:rPr>
          <w:spacing w:val="-3"/>
        </w:rPr>
        <w:t xml:space="preserve"> </w:t>
      </w:r>
      <w:r w:rsidRPr="005F4448">
        <w:t>основе</w:t>
      </w:r>
      <w:r w:rsidRPr="005F4448">
        <w:rPr>
          <w:spacing w:val="-4"/>
        </w:rPr>
        <w:t xml:space="preserve"> </w:t>
      </w:r>
      <w:r w:rsidRPr="005F4448">
        <w:t>анализа</w:t>
      </w:r>
      <w:r w:rsidRPr="005F4448">
        <w:rPr>
          <w:spacing w:val="-3"/>
        </w:rPr>
        <w:t xml:space="preserve"> </w:t>
      </w:r>
      <w:r w:rsidRPr="005F4448">
        <w:t>было</w:t>
      </w:r>
      <w:r w:rsidRPr="005F4448">
        <w:rPr>
          <w:spacing w:val="-2"/>
        </w:rPr>
        <w:t xml:space="preserve"> </w:t>
      </w:r>
      <w:r w:rsidRPr="005F4448">
        <w:t xml:space="preserve">установлено, что основной недостаток – невозможность имитации инфракрасного поля Земли. Этот недостаток побуждает разработчиков придумывать собственный испытательный стенд, для отладки системы ориентации, основанной на ИК- </w:t>
      </w:r>
      <w:r w:rsidRPr="005F4448">
        <w:rPr>
          <w:spacing w:val="-2"/>
        </w:rPr>
        <w:t>датчиках.</w:t>
      </w:r>
    </w:p>
    <w:p w14:paraId="6F10CD6B" w14:textId="77777777" w:rsidR="00B64CE3" w:rsidRPr="005F4448" w:rsidRDefault="00025947" w:rsidP="005F4448">
      <w:pPr>
        <w:pStyle w:val="a3"/>
        <w:spacing w:line="360" w:lineRule="auto"/>
        <w:ind w:right="422"/>
        <w:jc w:val="both"/>
      </w:pPr>
      <w:r w:rsidRPr="005F4448">
        <w:t xml:space="preserve">В разделе 2.7 предлагается использовать данные с гироскопов в экспе- </w:t>
      </w:r>
      <w:proofErr w:type="spellStart"/>
      <w:r w:rsidRPr="005F4448">
        <w:t>рименте</w:t>
      </w:r>
      <w:proofErr w:type="spellEnd"/>
      <w:r w:rsidRPr="005F4448">
        <w:t xml:space="preserve"> по отладке системы ориентации. Описывается первоначальный вид эксперимента.</w:t>
      </w:r>
      <w:r w:rsidRPr="005F4448">
        <w:rPr>
          <w:spacing w:val="-18"/>
        </w:rPr>
        <w:t xml:space="preserve"> </w:t>
      </w:r>
      <w:r w:rsidRPr="005F4448">
        <w:t>Показано,</w:t>
      </w:r>
      <w:r w:rsidRPr="005F4448">
        <w:rPr>
          <w:spacing w:val="-17"/>
        </w:rPr>
        <w:t xml:space="preserve"> </w:t>
      </w:r>
      <w:r w:rsidRPr="005F4448">
        <w:t>что</w:t>
      </w:r>
      <w:r w:rsidRPr="005F4448">
        <w:rPr>
          <w:spacing w:val="-18"/>
        </w:rPr>
        <w:t xml:space="preserve"> </w:t>
      </w:r>
      <w:r w:rsidRPr="005F4448">
        <w:t>использование</w:t>
      </w:r>
      <w:r w:rsidRPr="005F4448">
        <w:rPr>
          <w:spacing w:val="-17"/>
        </w:rPr>
        <w:t xml:space="preserve"> </w:t>
      </w:r>
      <w:r w:rsidRPr="005F4448">
        <w:t>данных</w:t>
      </w:r>
      <w:r w:rsidRPr="005F4448">
        <w:rPr>
          <w:spacing w:val="-18"/>
        </w:rPr>
        <w:t xml:space="preserve"> </w:t>
      </w:r>
      <w:r w:rsidRPr="005F4448">
        <w:t>с</w:t>
      </w:r>
      <w:r w:rsidRPr="005F4448">
        <w:rPr>
          <w:spacing w:val="-17"/>
        </w:rPr>
        <w:t xml:space="preserve"> </w:t>
      </w:r>
      <w:r w:rsidRPr="005F4448">
        <w:t>гироскопов</w:t>
      </w:r>
      <w:r w:rsidRPr="005F4448">
        <w:rPr>
          <w:spacing w:val="-18"/>
        </w:rPr>
        <w:t xml:space="preserve"> </w:t>
      </w:r>
      <w:r w:rsidRPr="005F4448">
        <w:t>позволят</w:t>
      </w:r>
      <w:r w:rsidRPr="005F4448">
        <w:rPr>
          <w:spacing w:val="-17"/>
        </w:rPr>
        <w:t xml:space="preserve"> </w:t>
      </w:r>
      <w:proofErr w:type="gramStart"/>
      <w:r w:rsidRPr="005F4448">
        <w:t xml:space="preserve">по- </w:t>
      </w:r>
      <w:proofErr w:type="spellStart"/>
      <w:r w:rsidRPr="005F4448">
        <w:t>высить</w:t>
      </w:r>
      <w:proofErr w:type="spellEnd"/>
      <w:proofErr w:type="gramEnd"/>
      <w:r w:rsidRPr="005F4448">
        <w:t xml:space="preserve"> точность и производительность эксперимента.</w:t>
      </w:r>
    </w:p>
    <w:p w14:paraId="72A57C9A" w14:textId="77777777" w:rsidR="00B64CE3" w:rsidRPr="005F4448" w:rsidRDefault="00B64CE3" w:rsidP="005F4448">
      <w:pPr>
        <w:pStyle w:val="a3"/>
        <w:spacing w:line="360" w:lineRule="auto"/>
        <w:jc w:val="both"/>
        <w:sectPr w:rsidR="00B64CE3" w:rsidRPr="005F4448">
          <w:pgSz w:w="11910" w:h="16840"/>
          <w:pgMar w:top="1040" w:right="425" w:bottom="1240" w:left="1559" w:header="0" w:footer="993" w:gutter="0"/>
          <w:cols w:space="720"/>
        </w:sectPr>
      </w:pPr>
    </w:p>
    <w:p w14:paraId="51AA0E2A" w14:textId="77777777" w:rsidR="00B64CE3" w:rsidRPr="005F4448" w:rsidRDefault="00025947" w:rsidP="005F4448">
      <w:pPr>
        <w:pStyle w:val="a3"/>
        <w:spacing w:before="67" w:line="360" w:lineRule="auto"/>
        <w:ind w:right="422"/>
        <w:jc w:val="both"/>
      </w:pPr>
      <w:r w:rsidRPr="005F4448">
        <w:lastRenderedPageBreak/>
        <w:t xml:space="preserve">Использование показаний датчиков угловой скорости позволит </w:t>
      </w:r>
      <w:proofErr w:type="spellStart"/>
      <w:r w:rsidRPr="005F4448">
        <w:t>автома</w:t>
      </w:r>
      <w:proofErr w:type="spellEnd"/>
      <w:r w:rsidRPr="005F4448">
        <w:t xml:space="preserve">- </w:t>
      </w:r>
      <w:proofErr w:type="spellStart"/>
      <w:r w:rsidRPr="005F4448">
        <w:t>тизировать</w:t>
      </w:r>
      <w:proofErr w:type="spellEnd"/>
      <w:r w:rsidRPr="005F4448">
        <w:t xml:space="preserve"> проведение эксперимента по отладке системы ориентации нано- спутника,</w:t>
      </w:r>
      <w:r w:rsidRPr="005F4448">
        <w:rPr>
          <w:spacing w:val="-3"/>
        </w:rPr>
        <w:t xml:space="preserve"> </w:t>
      </w:r>
      <w:r w:rsidRPr="005F4448">
        <w:t>сократив</w:t>
      </w:r>
      <w:r w:rsidRPr="005F4448">
        <w:rPr>
          <w:spacing w:val="-6"/>
        </w:rPr>
        <w:t xml:space="preserve"> </w:t>
      </w:r>
      <w:r w:rsidRPr="005F4448">
        <w:t>время</w:t>
      </w:r>
      <w:r w:rsidRPr="005F4448">
        <w:rPr>
          <w:spacing w:val="-6"/>
        </w:rPr>
        <w:t xml:space="preserve"> </w:t>
      </w:r>
      <w:r w:rsidRPr="005F4448">
        <w:t>на</w:t>
      </w:r>
      <w:r w:rsidRPr="005F4448">
        <w:rPr>
          <w:spacing w:val="-3"/>
        </w:rPr>
        <w:t xml:space="preserve"> </w:t>
      </w:r>
      <w:r w:rsidRPr="005F4448">
        <w:t>сбор</w:t>
      </w:r>
      <w:r w:rsidRPr="005F4448">
        <w:rPr>
          <w:spacing w:val="-2"/>
        </w:rPr>
        <w:t xml:space="preserve"> </w:t>
      </w:r>
      <w:r w:rsidRPr="005F4448">
        <w:t>и</w:t>
      </w:r>
      <w:r w:rsidRPr="005F4448">
        <w:rPr>
          <w:spacing w:val="-3"/>
        </w:rPr>
        <w:t xml:space="preserve"> </w:t>
      </w:r>
      <w:r w:rsidRPr="005F4448">
        <w:t>обработку</w:t>
      </w:r>
      <w:r w:rsidRPr="005F4448">
        <w:rPr>
          <w:spacing w:val="-7"/>
        </w:rPr>
        <w:t xml:space="preserve"> </w:t>
      </w:r>
      <w:r w:rsidRPr="005F4448">
        <w:t>данных</w:t>
      </w:r>
      <w:r w:rsidRPr="005F4448">
        <w:rPr>
          <w:spacing w:val="-2"/>
        </w:rPr>
        <w:t xml:space="preserve"> </w:t>
      </w:r>
      <w:r w:rsidRPr="005F4448">
        <w:t>эксперимента,</w:t>
      </w:r>
      <w:r w:rsidRPr="005F4448">
        <w:rPr>
          <w:spacing w:val="-4"/>
        </w:rPr>
        <w:t xml:space="preserve"> </w:t>
      </w:r>
      <w:proofErr w:type="spellStart"/>
      <w:r w:rsidRPr="005F4448">
        <w:t>погреш</w:t>
      </w:r>
      <w:proofErr w:type="spellEnd"/>
      <w:r w:rsidRPr="005F4448">
        <w:t xml:space="preserve">- </w:t>
      </w:r>
      <w:proofErr w:type="spellStart"/>
      <w:r w:rsidRPr="005F4448">
        <w:t>ность</w:t>
      </w:r>
      <w:proofErr w:type="spellEnd"/>
      <w:r w:rsidRPr="005F4448">
        <w:t xml:space="preserve"> установки наноспутника на подвижную часть ОПУ, а также влияние</w:t>
      </w:r>
      <w:r w:rsidRPr="005F4448">
        <w:rPr>
          <w:spacing w:val="-1"/>
        </w:rPr>
        <w:t xml:space="preserve"> </w:t>
      </w:r>
      <w:r w:rsidRPr="005F4448">
        <w:t>на ход эксперимента человеческого фактора.</w:t>
      </w:r>
    </w:p>
    <w:p w14:paraId="03EE4298" w14:textId="77777777" w:rsidR="00B64CE3" w:rsidRPr="005F4448" w:rsidRDefault="00025947" w:rsidP="005F4448">
      <w:pPr>
        <w:pStyle w:val="a3"/>
        <w:spacing w:before="2" w:line="360" w:lineRule="auto"/>
        <w:ind w:right="430"/>
        <w:jc w:val="both"/>
      </w:pPr>
      <w:r w:rsidRPr="005F4448">
        <w:t>В разделе 3.1 описывается эксперимент и формулируется требование к точности определения ориентации</w:t>
      </w:r>
    </w:p>
    <w:p w14:paraId="667D72D2" w14:textId="77777777" w:rsidR="00B64CE3" w:rsidRPr="005F4448" w:rsidRDefault="00025947" w:rsidP="005F4448">
      <w:pPr>
        <w:pStyle w:val="a3"/>
        <w:spacing w:line="360" w:lineRule="auto"/>
        <w:ind w:right="420"/>
        <w:jc w:val="both"/>
      </w:pPr>
      <w:r w:rsidRPr="005F4448">
        <w:t xml:space="preserve">В разделе 3.2 приведены и проанализированы результаты проведения эксперимента по отладке системы ориентации, основанной на ИК-датчиках. Данные представлены в виде графиков. По виду первых трех графиков (ри- </w:t>
      </w:r>
      <w:proofErr w:type="spellStart"/>
      <w:r w:rsidRPr="005F4448">
        <w:t>сунки</w:t>
      </w:r>
      <w:proofErr w:type="spellEnd"/>
      <w:r w:rsidRPr="005F4448">
        <w:t xml:space="preserve"> 18, 19, 20) можно сделать вывод, что ориентация спутника по данным ИК-датчиков менее точна, в сравнении с определением параметров </w:t>
      </w:r>
      <w:proofErr w:type="spellStart"/>
      <w:r w:rsidRPr="005F4448">
        <w:t>ориента</w:t>
      </w:r>
      <w:proofErr w:type="spellEnd"/>
      <w:r w:rsidRPr="005F4448">
        <w:t xml:space="preserve">- </w:t>
      </w:r>
      <w:proofErr w:type="spellStart"/>
      <w:r w:rsidRPr="005F4448">
        <w:t>ции</w:t>
      </w:r>
      <w:proofErr w:type="spellEnd"/>
      <w:r w:rsidRPr="005F4448">
        <w:rPr>
          <w:spacing w:val="-12"/>
        </w:rPr>
        <w:t xml:space="preserve"> </w:t>
      </w:r>
      <w:r w:rsidRPr="005F4448">
        <w:t>по</w:t>
      </w:r>
      <w:r w:rsidRPr="005F4448">
        <w:rPr>
          <w:spacing w:val="-14"/>
        </w:rPr>
        <w:t xml:space="preserve"> </w:t>
      </w:r>
      <w:r w:rsidRPr="005F4448">
        <w:t>данным</w:t>
      </w:r>
      <w:r w:rsidRPr="005F4448">
        <w:rPr>
          <w:spacing w:val="-13"/>
        </w:rPr>
        <w:t xml:space="preserve"> </w:t>
      </w:r>
      <w:r w:rsidRPr="005F4448">
        <w:t>с</w:t>
      </w:r>
      <w:r w:rsidRPr="005F4448">
        <w:rPr>
          <w:spacing w:val="-12"/>
        </w:rPr>
        <w:t xml:space="preserve"> </w:t>
      </w:r>
      <w:r w:rsidRPr="005F4448">
        <w:t>ММГ.</w:t>
      </w:r>
      <w:r w:rsidRPr="005F4448">
        <w:rPr>
          <w:spacing w:val="-12"/>
        </w:rPr>
        <w:t xml:space="preserve"> </w:t>
      </w:r>
      <w:r w:rsidRPr="005F4448">
        <w:t>Это</w:t>
      </w:r>
      <w:r w:rsidRPr="005F4448">
        <w:rPr>
          <w:spacing w:val="-12"/>
        </w:rPr>
        <w:t xml:space="preserve"> </w:t>
      </w:r>
      <w:r w:rsidRPr="005F4448">
        <w:t>связано</w:t>
      </w:r>
      <w:r w:rsidRPr="005F4448">
        <w:rPr>
          <w:spacing w:val="-12"/>
        </w:rPr>
        <w:t xml:space="preserve"> </w:t>
      </w:r>
      <w:r w:rsidRPr="005F4448">
        <w:t>с</w:t>
      </w:r>
      <w:r w:rsidRPr="005F4448">
        <w:rPr>
          <w:spacing w:val="-12"/>
        </w:rPr>
        <w:t xml:space="preserve"> </w:t>
      </w:r>
      <w:r w:rsidRPr="005F4448">
        <w:t>меньшей</w:t>
      </w:r>
      <w:r w:rsidRPr="005F4448">
        <w:rPr>
          <w:spacing w:val="-12"/>
        </w:rPr>
        <w:t xml:space="preserve"> </w:t>
      </w:r>
      <w:r w:rsidRPr="005F4448">
        <w:t>частотой</w:t>
      </w:r>
      <w:r w:rsidRPr="005F4448">
        <w:rPr>
          <w:spacing w:val="-12"/>
        </w:rPr>
        <w:t xml:space="preserve"> </w:t>
      </w:r>
      <w:r w:rsidRPr="005F4448">
        <w:t>обработки</w:t>
      </w:r>
      <w:r w:rsidRPr="005F4448">
        <w:rPr>
          <w:spacing w:val="-11"/>
        </w:rPr>
        <w:t xml:space="preserve"> </w:t>
      </w:r>
      <w:r w:rsidRPr="005F4448">
        <w:t xml:space="preserve">показаний. Причем увеличение частоты обработки показаний не сможет повысить </w:t>
      </w:r>
      <w:proofErr w:type="spellStart"/>
      <w:r w:rsidRPr="005F4448">
        <w:t>точ</w:t>
      </w:r>
      <w:proofErr w:type="spellEnd"/>
      <w:r w:rsidRPr="005F4448">
        <w:t xml:space="preserve">- </w:t>
      </w:r>
      <w:proofErr w:type="spellStart"/>
      <w:r w:rsidRPr="005F4448">
        <w:t>ность</w:t>
      </w:r>
      <w:proofErr w:type="spellEnd"/>
      <w:r w:rsidRPr="005F4448">
        <w:t xml:space="preserve"> показаний прибора, так как существенно усложниться процесс </w:t>
      </w:r>
      <w:proofErr w:type="gramStart"/>
      <w:r w:rsidRPr="005F4448">
        <w:t xml:space="preserve">выделе- </w:t>
      </w:r>
      <w:proofErr w:type="spellStart"/>
      <w:r w:rsidRPr="005F4448">
        <w:t>ния</w:t>
      </w:r>
      <w:proofErr w:type="spellEnd"/>
      <w:proofErr w:type="gramEnd"/>
      <w:r w:rsidRPr="005F4448">
        <w:t xml:space="preserve"> полезного сигнала ИК-датчика на фоне шумов и помех.</w:t>
      </w:r>
    </w:p>
    <w:p w14:paraId="75AAC591" w14:textId="77777777" w:rsidR="00B64CE3" w:rsidRPr="005F4448" w:rsidRDefault="00025947" w:rsidP="005F4448">
      <w:pPr>
        <w:pStyle w:val="a3"/>
        <w:spacing w:line="360" w:lineRule="auto"/>
        <w:ind w:right="425"/>
        <w:jc w:val="both"/>
      </w:pPr>
      <w:r w:rsidRPr="005F4448">
        <w:t>Также</w:t>
      </w:r>
      <w:r w:rsidRPr="005F4448">
        <w:rPr>
          <w:spacing w:val="-16"/>
        </w:rPr>
        <w:t xml:space="preserve"> </w:t>
      </w:r>
      <w:r w:rsidRPr="005F4448">
        <w:t>можно</w:t>
      </w:r>
      <w:r w:rsidRPr="005F4448">
        <w:rPr>
          <w:spacing w:val="-16"/>
        </w:rPr>
        <w:t xml:space="preserve"> </w:t>
      </w:r>
      <w:r w:rsidRPr="005F4448">
        <w:t>заметить,</w:t>
      </w:r>
      <w:r w:rsidRPr="005F4448">
        <w:rPr>
          <w:spacing w:val="-17"/>
        </w:rPr>
        <w:t xml:space="preserve"> </w:t>
      </w:r>
      <w:r w:rsidRPr="005F4448">
        <w:t>что</w:t>
      </w:r>
      <w:r w:rsidRPr="005F4448">
        <w:rPr>
          <w:spacing w:val="-16"/>
        </w:rPr>
        <w:t xml:space="preserve"> </w:t>
      </w:r>
      <w:r w:rsidRPr="005F4448">
        <w:t>при</w:t>
      </w:r>
      <w:r w:rsidRPr="005F4448">
        <w:rPr>
          <w:spacing w:val="-16"/>
        </w:rPr>
        <w:t xml:space="preserve"> </w:t>
      </w:r>
      <w:r w:rsidRPr="005F4448">
        <w:t>проведении</w:t>
      </w:r>
      <w:r w:rsidRPr="005F4448">
        <w:rPr>
          <w:spacing w:val="-16"/>
        </w:rPr>
        <w:t xml:space="preserve"> </w:t>
      </w:r>
      <w:r w:rsidRPr="005F4448">
        <w:t>эксперимента</w:t>
      </w:r>
      <w:r w:rsidRPr="005F4448">
        <w:rPr>
          <w:spacing w:val="-17"/>
        </w:rPr>
        <w:t xml:space="preserve"> </w:t>
      </w:r>
      <w:r w:rsidRPr="005F4448">
        <w:t>от</w:t>
      </w:r>
      <w:r w:rsidRPr="005F4448">
        <w:rPr>
          <w:spacing w:val="-17"/>
        </w:rPr>
        <w:t xml:space="preserve"> </w:t>
      </w:r>
      <w:r w:rsidRPr="005F4448">
        <w:t>начального положения</w:t>
      </w:r>
      <w:r w:rsidRPr="005F4448">
        <w:rPr>
          <w:spacing w:val="-15"/>
        </w:rPr>
        <w:t xml:space="preserve"> </w:t>
      </w:r>
      <w:r w:rsidRPr="005F4448">
        <w:t>«угол</w:t>
      </w:r>
      <w:r w:rsidRPr="005F4448">
        <w:rPr>
          <w:spacing w:val="-17"/>
        </w:rPr>
        <w:t xml:space="preserve"> </w:t>
      </w:r>
      <w:r w:rsidRPr="005F4448">
        <w:t>курса</w:t>
      </w:r>
      <w:r w:rsidRPr="005F4448">
        <w:rPr>
          <w:spacing w:val="-18"/>
        </w:rPr>
        <w:t xml:space="preserve"> </w:t>
      </w:r>
      <w:r w:rsidRPr="005F4448">
        <w:t>ноль</w:t>
      </w:r>
      <w:r w:rsidRPr="005F4448">
        <w:rPr>
          <w:spacing w:val="-17"/>
        </w:rPr>
        <w:t xml:space="preserve"> </w:t>
      </w:r>
      <w:r w:rsidRPr="005F4448">
        <w:t>градусов»</w:t>
      </w:r>
      <w:r w:rsidRPr="005F4448">
        <w:rPr>
          <w:spacing w:val="-18"/>
        </w:rPr>
        <w:t xml:space="preserve"> </w:t>
      </w:r>
      <w:r w:rsidRPr="005F4448">
        <w:t>(Рисунок</w:t>
      </w:r>
      <w:r w:rsidRPr="005F4448">
        <w:rPr>
          <w:spacing w:val="-17"/>
        </w:rPr>
        <w:t xml:space="preserve"> </w:t>
      </w:r>
      <w:r w:rsidRPr="005F4448">
        <w:t>18),</w:t>
      </w:r>
      <w:r w:rsidRPr="005F4448">
        <w:rPr>
          <w:spacing w:val="-16"/>
        </w:rPr>
        <w:t xml:space="preserve"> </w:t>
      </w:r>
      <w:r w:rsidRPr="005F4448">
        <w:t>возникла</w:t>
      </w:r>
      <w:r w:rsidRPr="005F4448">
        <w:rPr>
          <w:spacing w:val="-16"/>
        </w:rPr>
        <w:t xml:space="preserve"> </w:t>
      </w:r>
      <w:r w:rsidRPr="005F4448">
        <w:t>ошибка,</w:t>
      </w:r>
      <w:r w:rsidRPr="005F4448">
        <w:rPr>
          <w:spacing w:val="-16"/>
        </w:rPr>
        <w:t xml:space="preserve"> </w:t>
      </w:r>
      <w:r w:rsidRPr="005F4448">
        <w:t>так</w:t>
      </w:r>
      <w:r w:rsidRPr="005F4448">
        <w:rPr>
          <w:spacing w:val="-18"/>
        </w:rPr>
        <w:t xml:space="preserve"> </w:t>
      </w:r>
      <w:r w:rsidRPr="005F4448">
        <w:t xml:space="preserve">как угол крена не доходит до +90 градусов больше чем на 10 градусов. Также о неудачном эксперименте свидетельствуют большие ошибки по тангажу (Ри- </w:t>
      </w:r>
      <w:proofErr w:type="spellStart"/>
      <w:r w:rsidRPr="005F4448">
        <w:t>сунок</w:t>
      </w:r>
      <w:proofErr w:type="spellEnd"/>
      <w:r w:rsidRPr="005F4448">
        <w:t xml:space="preserve"> 21), в сравнении с другими экспериментами.</w:t>
      </w:r>
    </w:p>
    <w:p w14:paraId="336A3F5E" w14:textId="77777777" w:rsidR="00B64CE3" w:rsidRPr="005F4448" w:rsidRDefault="00025947" w:rsidP="005F4448">
      <w:pPr>
        <w:pStyle w:val="a3"/>
        <w:spacing w:line="360" w:lineRule="auto"/>
        <w:ind w:right="424"/>
        <w:jc w:val="both"/>
      </w:pPr>
      <w:r w:rsidRPr="005F4448">
        <w:t xml:space="preserve">Данные с гироскопов, используемые в качестве измерителей </w:t>
      </w:r>
      <w:proofErr w:type="spellStart"/>
      <w:proofErr w:type="gramStart"/>
      <w:r w:rsidRPr="005F4448">
        <w:t>действи</w:t>
      </w:r>
      <w:proofErr w:type="spellEnd"/>
      <w:r w:rsidRPr="005F4448">
        <w:t>- тельной</w:t>
      </w:r>
      <w:proofErr w:type="gramEnd"/>
      <w:r w:rsidRPr="005F4448">
        <w:rPr>
          <w:spacing w:val="-7"/>
        </w:rPr>
        <w:t xml:space="preserve"> </w:t>
      </w:r>
      <w:r w:rsidRPr="005F4448">
        <w:t>ориентации</w:t>
      </w:r>
      <w:r w:rsidRPr="005F4448">
        <w:rPr>
          <w:spacing w:val="-9"/>
        </w:rPr>
        <w:t xml:space="preserve"> </w:t>
      </w:r>
      <w:r w:rsidRPr="005F4448">
        <w:t>вместе</w:t>
      </w:r>
      <w:r w:rsidRPr="005F4448">
        <w:rPr>
          <w:spacing w:val="-8"/>
        </w:rPr>
        <w:t xml:space="preserve"> </w:t>
      </w:r>
      <w:r w:rsidRPr="005F4448">
        <w:t>с</w:t>
      </w:r>
      <w:r w:rsidRPr="005F4448">
        <w:rPr>
          <w:spacing w:val="-10"/>
        </w:rPr>
        <w:t xml:space="preserve"> </w:t>
      </w:r>
      <w:r w:rsidRPr="005F4448">
        <w:t>опорно-поворотным</w:t>
      </w:r>
      <w:r w:rsidRPr="005F4448">
        <w:rPr>
          <w:spacing w:val="-7"/>
        </w:rPr>
        <w:t xml:space="preserve"> </w:t>
      </w:r>
      <w:r w:rsidRPr="005F4448">
        <w:t>устройством</w:t>
      </w:r>
      <w:r w:rsidRPr="005F4448">
        <w:rPr>
          <w:spacing w:val="-10"/>
        </w:rPr>
        <w:t xml:space="preserve"> </w:t>
      </w:r>
      <w:r w:rsidRPr="005F4448">
        <w:t>для</w:t>
      </w:r>
      <w:r w:rsidRPr="005F4448">
        <w:rPr>
          <w:spacing w:val="-7"/>
        </w:rPr>
        <w:t xml:space="preserve"> </w:t>
      </w:r>
      <w:r w:rsidRPr="005F4448">
        <w:t>начальной выставки</w:t>
      </w:r>
      <w:r w:rsidRPr="005F4448">
        <w:rPr>
          <w:spacing w:val="-18"/>
        </w:rPr>
        <w:t xml:space="preserve"> </w:t>
      </w:r>
      <w:r w:rsidRPr="005F4448">
        <w:t>и</w:t>
      </w:r>
      <w:r w:rsidRPr="005F4448">
        <w:rPr>
          <w:spacing w:val="-17"/>
        </w:rPr>
        <w:t xml:space="preserve"> </w:t>
      </w:r>
      <w:r w:rsidRPr="005F4448">
        <w:t>управления</w:t>
      </w:r>
      <w:r w:rsidRPr="005F4448">
        <w:rPr>
          <w:spacing w:val="-18"/>
        </w:rPr>
        <w:t xml:space="preserve"> </w:t>
      </w:r>
      <w:r w:rsidRPr="005F4448">
        <w:t>ориентацией</w:t>
      </w:r>
      <w:r w:rsidRPr="005F4448">
        <w:rPr>
          <w:spacing w:val="-17"/>
        </w:rPr>
        <w:t xml:space="preserve"> </w:t>
      </w:r>
      <w:r w:rsidRPr="005F4448">
        <w:t>соответствует</w:t>
      </w:r>
      <w:r w:rsidRPr="005F4448">
        <w:rPr>
          <w:spacing w:val="-18"/>
        </w:rPr>
        <w:t xml:space="preserve"> </w:t>
      </w:r>
      <w:r w:rsidRPr="005F4448">
        <w:t>требованию</w:t>
      </w:r>
      <w:r w:rsidRPr="005F4448">
        <w:rPr>
          <w:spacing w:val="-17"/>
        </w:rPr>
        <w:t xml:space="preserve"> </w:t>
      </w:r>
      <w:r w:rsidRPr="005F4448">
        <w:t>к</w:t>
      </w:r>
      <w:r w:rsidRPr="005F4448">
        <w:rPr>
          <w:spacing w:val="-18"/>
        </w:rPr>
        <w:t xml:space="preserve"> </w:t>
      </w:r>
      <w:r w:rsidRPr="005F4448">
        <w:t>СКО</w:t>
      </w:r>
      <w:r w:rsidRPr="005F4448">
        <w:rPr>
          <w:spacing w:val="-17"/>
        </w:rPr>
        <w:t xml:space="preserve"> </w:t>
      </w:r>
      <w:r w:rsidRPr="005F4448">
        <w:t xml:space="preserve">ошибки эксперимента. Также разработанная программа позволяет уменьшить время проведения и обработки данных эксперимента, так как все данные </w:t>
      </w:r>
      <w:proofErr w:type="spellStart"/>
      <w:r w:rsidRPr="005F4448">
        <w:t>записыва</w:t>
      </w:r>
      <w:proofErr w:type="spellEnd"/>
      <w:r w:rsidRPr="005F4448">
        <w:t xml:space="preserve">- </w:t>
      </w:r>
      <w:proofErr w:type="spellStart"/>
      <w:r w:rsidRPr="005F4448">
        <w:t>ются</w:t>
      </w:r>
      <w:proofErr w:type="spellEnd"/>
      <w:r w:rsidRPr="005F4448">
        <w:t xml:space="preserve"> в автоматическом режиме.</w:t>
      </w:r>
    </w:p>
    <w:p w14:paraId="0E0DBE03" w14:textId="77777777" w:rsidR="00B64CE3" w:rsidRPr="005F4448" w:rsidRDefault="00025947" w:rsidP="005F4448">
      <w:pPr>
        <w:pStyle w:val="a3"/>
        <w:spacing w:line="360" w:lineRule="auto"/>
        <w:ind w:right="427"/>
        <w:jc w:val="both"/>
      </w:pPr>
      <w:r w:rsidRPr="005F4448">
        <w:t xml:space="preserve">Проведение эксперимента связано с рисками, обусловленными </w:t>
      </w:r>
      <w:proofErr w:type="spellStart"/>
      <w:r w:rsidRPr="005F4448">
        <w:t>опас</w:t>
      </w:r>
      <w:proofErr w:type="spellEnd"/>
      <w:r w:rsidRPr="005F4448">
        <w:t xml:space="preserve">- </w:t>
      </w:r>
      <w:proofErr w:type="spellStart"/>
      <w:r w:rsidRPr="005F4448">
        <w:t>ными</w:t>
      </w:r>
      <w:proofErr w:type="spellEnd"/>
      <w:r w:rsidRPr="005F4448">
        <w:t xml:space="preserve"> факторами, такими как значительные умственные и зрительные нагрузки.</w:t>
      </w:r>
      <w:r w:rsidRPr="005F4448">
        <w:rPr>
          <w:spacing w:val="40"/>
        </w:rPr>
        <w:t xml:space="preserve"> </w:t>
      </w:r>
      <w:r w:rsidRPr="005F4448">
        <w:t>Опасные</w:t>
      </w:r>
      <w:r w:rsidRPr="005F4448">
        <w:rPr>
          <w:spacing w:val="40"/>
        </w:rPr>
        <w:t xml:space="preserve"> </w:t>
      </w:r>
      <w:r w:rsidRPr="005F4448">
        <w:t>факторы</w:t>
      </w:r>
      <w:r w:rsidRPr="005F4448">
        <w:rPr>
          <w:spacing w:val="40"/>
        </w:rPr>
        <w:t xml:space="preserve"> </w:t>
      </w:r>
      <w:r w:rsidRPr="005F4448">
        <w:t>способны</w:t>
      </w:r>
      <w:r w:rsidRPr="005F4448">
        <w:rPr>
          <w:spacing w:val="40"/>
        </w:rPr>
        <w:t xml:space="preserve"> </w:t>
      </w:r>
      <w:r w:rsidRPr="005F4448">
        <w:t>нанести</w:t>
      </w:r>
      <w:r w:rsidRPr="005F4448">
        <w:rPr>
          <w:spacing w:val="40"/>
        </w:rPr>
        <w:t xml:space="preserve"> </w:t>
      </w:r>
      <w:r w:rsidRPr="005F4448">
        <w:t>ущерб</w:t>
      </w:r>
      <w:r w:rsidRPr="005F4448">
        <w:rPr>
          <w:spacing w:val="40"/>
        </w:rPr>
        <w:t xml:space="preserve"> </w:t>
      </w:r>
      <w:r w:rsidRPr="005F4448">
        <w:t>здоровью</w:t>
      </w:r>
      <w:r w:rsidRPr="005F4448">
        <w:rPr>
          <w:spacing w:val="40"/>
        </w:rPr>
        <w:t xml:space="preserve"> </w:t>
      </w:r>
      <w:r w:rsidRPr="005F4448">
        <w:t>оператора,</w:t>
      </w:r>
    </w:p>
    <w:p w14:paraId="403F29CB" w14:textId="77777777" w:rsidR="00B64CE3" w:rsidRPr="005F4448" w:rsidRDefault="00B64CE3" w:rsidP="005F4448">
      <w:pPr>
        <w:pStyle w:val="a3"/>
        <w:spacing w:line="360" w:lineRule="auto"/>
        <w:jc w:val="both"/>
        <w:sectPr w:rsidR="00B64CE3" w:rsidRPr="005F4448">
          <w:pgSz w:w="11910" w:h="16840"/>
          <w:pgMar w:top="1040" w:right="425" w:bottom="1240" w:left="1559" w:header="0" w:footer="993" w:gutter="0"/>
          <w:cols w:space="720"/>
        </w:sectPr>
      </w:pPr>
    </w:p>
    <w:p w14:paraId="52332D22" w14:textId="3144E3D1" w:rsidR="00B64CE3" w:rsidRPr="005F4448" w:rsidRDefault="00025947" w:rsidP="005F4448">
      <w:pPr>
        <w:pStyle w:val="a3"/>
        <w:spacing w:before="67" w:line="360" w:lineRule="auto"/>
        <w:ind w:right="423"/>
        <w:jc w:val="both"/>
      </w:pPr>
      <w:r w:rsidRPr="005F4448">
        <w:lastRenderedPageBreak/>
        <w:t>вследствие повышенных зрительных нагрузок. Автоматизация проведения эксперимента,</w:t>
      </w:r>
      <w:r w:rsidRPr="005F4448">
        <w:rPr>
          <w:spacing w:val="-18"/>
        </w:rPr>
        <w:t xml:space="preserve"> </w:t>
      </w:r>
      <w:r w:rsidRPr="005F4448">
        <w:t>вместе</w:t>
      </w:r>
      <w:r w:rsidRPr="005F4448">
        <w:rPr>
          <w:spacing w:val="-17"/>
        </w:rPr>
        <w:t xml:space="preserve"> </w:t>
      </w:r>
      <w:r w:rsidRPr="005F4448">
        <w:t>с</w:t>
      </w:r>
      <w:r w:rsidRPr="005F4448">
        <w:rPr>
          <w:spacing w:val="-18"/>
        </w:rPr>
        <w:t xml:space="preserve"> </w:t>
      </w:r>
      <w:r w:rsidRPr="005F4448">
        <w:t>соблюдением</w:t>
      </w:r>
      <w:r w:rsidRPr="005F4448">
        <w:rPr>
          <w:spacing w:val="-17"/>
        </w:rPr>
        <w:t xml:space="preserve"> </w:t>
      </w:r>
      <w:r w:rsidRPr="005F4448">
        <w:t>предложений</w:t>
      </w:r>
      <w:r w:rsidRPr="005F4448">
        <w:rPr>
          <w:spacing w:val="-18"/>
        </w:rPr>
        <w:t xml:space="preserve"> </w:t>
      </w:r>
      <w:r w:rsidRPr="005F4448">
        <w:t>в</w:t>
      </w:r>
      <w:r w:rsidRPr="005F4448">
        <w:rPr>
          <w:spacing w:val="-17"/>
        </w:rPr>
        <w:t xml:space="preserve"> </w:t>
      </w:r>
      <w:r w:rsidRPr="005F4448">
        <w:t>разделе</w:t>
      </w:r>
      <w:r w:rsidRPr="005F4448">
        <w:rPr>
          <w:spacing w:val="-18"/>
        </w:rPr>
        <w:t xml:space="preserve"> </w:t>
      </w:r>
      <w:r w:rsidRPr="005F4448">
        <w:t>4.4</w:t>
      </w:r>
      <w:r w:rsidRPr="005F4448">
        <w:rPr>
          <w:spacing w:val="-17"/>
        </w:rPr>
        <w:t xml:space="preserve"> </w:t>
      </w:r>
      <w:r w:rsidRPr="005F4448">
        <w:t>позволит</w:t>
      </w:r>
      <w:r w:rsidRPr="005F4448">
        <w:rPr>
          <w:spacing w:val="-18"/>
        </w:rPr>
        <w:t xml:space="preserve"> </w:t>
      </w:r>
      <w:r w:rsidRPr="005F4448">
        <w:t>снизить уровень стресса оператора, а также повысить его производительность.</w:t>
      </w:r>
    </w:p>
    <w:p w14:paraId="105749C5" w14:textId="77777777" w:rsidR="00B64CE3" w:rsidRDefault="00B64CE3">
      <w:pPr>
        <w:pStyle w:val="a3"/>
        <w:spacing w:line="360" w:lineRule="auto"/>
        <w:jc w:val="both"/>
        <w:sectPr w:rsidR="00B64CE3">
          <w:pgSz w:w="11910" w:h="16840"/>
          <w:pgMar w:top="1040" w:right="425" w:bottom="1240" w:left="1559" w:header="0" w:footer="993" w:gutter="0"/>
          <w:cols w:space="720"/>
        </w:sectPr>
      </w:pPr>
    </w:p>
    <w:p w14:paraId="7FB5CAED" w14:textId="77777777" w:rsidR="00B64CE3" w:rsidRDefault="00025947" w:rsidP="00A1027F">
      <w:pPr>
        <w:pStyle w:val="1"/>
        <w:numPr>
          <w:ilvl w:val="0"/>
          <w:numId w:val="0"/>
        </w:numPr>
        <w:ind w:left="432"/>
      </w:pPr>
      <w:bookmarkStart w:id="104" w:name="_Toc199259652"/>
      <w:r>
        <w:lastRenderedPageBreak/>
        <w:t>СПИСОК</w:t>
      </w:r>
      <w:r>
        <w:rPr>
          <w:spacing w:val="-13"/>
        </w:rPr>
        <w:t xml:space="preserve"> </w:t>
      </w:r>
      <w:r>
        <w:t>ИСПОЛЬЗОВАННЫХ</w:t>
      </w:r>
      <w:r>
        <w:rPr>
          <w:spacing w:val="-12"/>
        </w:rPr>
        <w:t xml:space="preserve"> </w:t>
      </w:r>
      <w:r>
        <w:rPr>
          <w:spacing w:val="-2"/>
        </w:rPr>
        <w:t>ИСТОЧНИКОВ</w:t>
      </w:r>
      <w:bookmarkEnd w:id="104"/>
    </w:p>
    <w:p w14:paraId="7C36E76C" w14:textId="77777777" w:rsidR="00B64CE3" w:rsidRDefault="00B64CE3">
      <w:pPr>
        <w:pStyle w:val="a3"/>
        <w:spacing w:before="158"/>
        <w:rPr>
          <w:b/>
        </w:rPr>
      </w:pPr>
    </w:p>
    <w:p w14:paraId="615907DA" w14:textId="77777777" w:rsidR="00B64CE3" w:rsidRPr="00025947" w:rsidRDefault="00025947">
      <w:pPr>
        <w:pStyle w:val="a6"/>
        <w:numPr>
          <w:ilvl w:val="0"/>
          <w:numId w:val="1"/>
        </w:numPr>
        <w:tabs>
          <w:tab w:val="left" w:pos="1124"/>
        </w:tabs>
        <w:spacing w:line="360" w:lineRule="auto"/>
        <w:ind w:right="418" w:firstLine="707"/>
        <w:rPr>
          <w:sz w:val="28"/>
          <w:lang w:val="en-US"/>
        </w:rPr>
      </w:pPr>
      <w:r w:rsidRPr="00025947">
        <w:rPr>
          <w:sz w:val="28"/>
          <w:lang w:val="en-US"/>
        </w:rPr>
        <w:t>Alicia</w:t>
      </w:r>
      <w:r w:rsidRPr="00025947">
        <w:rPr>
          <w:spacing w:val="-10"/>
          <w:sz w:val="28"/>
          <w:lang w:val="en-US"/>
        </w:rPr>
        <w:t xml:space="preserve"> </w:t>
      </w:r>
      <w:r w:rsidRPr="00025947">
        <w:rPr>
          <w:sz w:val="28"/>
          <w:lang w:val="en-US"/>
        </w:rPr>
        <w:t>Johnstone,</w:t>
      </w:r>
      <w:r w:rsidRPr="00025947">
        <w:rPr>
          <w:spacing w:val="-9"/>
          <w:sz w:val="28"/>
          <w:lang w:val="en-US"/>
        </w:rPr>
        <w:t xml:space="preserve"> </w:t>
      </w:r>
      <w:r w:rsidRPr="00025947">
        <w:rPr>
          <w:sz w:val="28"/>
          <w:lang w:val="en-US"/>
        </w:rPr>
        <w:t>CubeSat</w:t>
      </w:r>
      <w:r w:rsidRPr="00025947">
        <w:rPr>
          <w:spacing w:val="-7"/>
          <w:sz w:val="28"/>
          <w:lang w:val="en-US"/>
        </w:rPr>
        <w:t xml:space="preserve"> </w:t>
      </w:r>
      <w:r w:rsidRPr="00025947">
        <w:rPr>
          <w:sz w:val="28"/>
          <w:lang w:val="en-US"/>
        </w:rPr>
        <w:t>Design</w:t>
      </w:r>
      <w:r w:rsidRPr="00025947">
        <w:rPr>
          <w:spacing w:val="-9"/>
          <w:sz w:val="28"/>
          <w:lang w:val="en-US"/>
        </w:rPr>
        <w:t xml:space="preserve"> </w:t>
      </w:r>
      <w:r w:rsidRPr="00025947">
        <w:rPr>
          <w:sz w:val="28"/>
          <w:lang w:val="en-US"/>
        </w:rPr>
        <w:t>Specification</w:t>
      </w:r>
      <w:r w:rsidRPr="00025947">
        <w:rPr>
          <w:spacing w:val="-9"/>
          <w:sz w:val="28"/>
          <w:lang w:val="en-US"/>
        </w:rPr>
        <w:t xml:space="preserve"> </w:t>
      </w:r>
      <w:r w:rsidRPr="00025947">
        <w:rPr>
          <w:sz w:val="28"/>
          <w:lang w:val="en-US"/>
        </w:rPr>
        <w:t>(1U</w:t>
      </w:r>
      <w:r w:rsidRPr="00025947">
        <w:rPr>
          <w:spacing w:val="-10"/>
          <w:sz w:val="28"/>
          <w:lang w:val="en-US"/>
        </w:rPr>
        <w:t xml:space="preserve"> </w:t>
      </w:r>
      <w:r w:rsidRPr="00025947">
        <w:rPr>
          <w:sz w:val="28"/>
          <w:lang w:val="en-US"/>
        </w:rPr>
        <w:t>–</w:t>
      </w:r>
      <w:r w:rsidRPr="00025947">
        <w:rPr>
          <w:spacing w:val="-9"/>
          <w:sz w:val="28"/>
          <w:lang w:val="en-US"/>
        </w:rPr>
        <w:t xml:space="preserve"> </w:t>
      </w:r>
      <w:r w:rsidRPr="00025947">
        <w:rPr>
          <w:sz w:val="28"/>
          <w:lang w:val="en-US"/>
        </w:rPr>
        <w:t>12U)</w:t>
      </w:r>
      <w:r w:rsidRPr="00025947">
        <w:rPr>
          <w:spacing w:val="-10"/>
          <w:sz w:val="28"/>
          <w:lang w:val="en-US"/>
        </w:rPr>
        <w:t xml:space="preserve"> </w:t>
      </w:r>
      <w:r w:rsidRPr="00025947">
        <w:rPr>
          <w:sz w:val="28"/>
          <w:lang w:val="en-US"/>
        </w:rPr>
        <w:t>REV</w:t>
      </w:r>
      <w:r w:rsidRPr="00025947">
        <w:rPr>
          <w:spacing w:val="-9"/>
          <w:sz w:val="28"/>
          <w:lang w:val="en-US"/>
        </w:rPr>
        <w:t xml:space="preserve"> </w:t>
      </w:r>
      <w:r w:rsidRPr="00025947">
        <w:rPr>
          <w:sz w:val="28"/>
          <w:lang w:val="en-US"/>
        </w:rPr>
        <w:t>14.1</w:t>
      </w:r>
      <w:r w:rsidRPr="00025947">
        <w:rPr>
          <w:spacing w:val="-7"/>
          <w:sz w:val="28"/>
          <w:lang w:val="en-US"/>
        </w:rPr>
        <w:t xml:space="preserve"> </w:t>
      </w:r>
      <w:r w:rsidRPr="00025947">
        <w:rPr>
          <w:sz w:val="28"/>
          <w:lang w:val="en-US"/>
        </w:rPr>
        <w:t xml:space="preserve">CP- CDS-R14.1, 2020, 34 </w:t>
      </w:r>
      <w:r>
        <w:rPr>
          <w:sz w:val="28"/>
        </w:rPr>
        <w:t>с</w:t>
      </w:r>
      <w:r w:rsidRPr="00025947">
        <w:rPr>
          <w:sz w:val="28"/>
          <w:lang w:val="en-US"/>
        </w:rPr>
        <w:t>.</w:t>
      </w:r>
    </w:p>
    <w:p w14:paraId="2F8F2C82" w14:textId="77777777" w:rsidR="00B64CE3" w:rsidRDefault="00025947">
      <w:pPr>
        <w:pStyle w:val="a6"/>
        <w:numPr>
          <w:ilvl w:val="0"/>
          <w:numId w:val="1"/>
        </w:numPr>
        <w:tabs>
          <w:tab w:val="left" w:pos="1117"/>
        </w:tabs>
        <w:spacing w:line="362" w:lineRule="auto"/>
        <w:ind w:right="423" w:firstLine="707"/>
        <w:rPr>
          <w:sz w:val="28"/>
        </w:rPr>
      </w:pPr>
      <w:proofErr w:type="spellStart"/>
      <w:r>
        <w:rPr>
          <w:sz w:val="28"/>
        </w:rPr>
        <w:t>Азарх</w:t>
      </w:r>
      <w:proofErr w:type="spellEnd"/>
      <w:r>
        <w:rPr>
          <w:spacing w:val="-14"/>
          <w:sz w:val="28"/>
        </w:rPr>
        <w:t xml:space="preserve"> </w:t>
      </w:r>
      <w:r>
        <w:rPr>
          <w:sz w:val="28"/>
        </w:rPr>
        <w:t>С.</w:t>
      </w:r>
      <w:r>
        <w:rPr>
          <w:spacing w:val="-16"/>
          <w:sz w:val="28"/>
        </w:rPr>
        <w:t xml:space="preserve"> </w:t>
      </w:r>
      <w:r>
        <w:rPr>
          <w:sz w:val="28"/>
        </w:rPr>
        <w:t>Х.,</w:t>
      </w:r>
      <w:r>
        <w:rPr>
          <w:spacing w:val="-16"/>
          <w:sz w:val="28"/>
        </w:rPr>
        <w:t xml:space="preserve"> </w:t>
      </w:r>
      <w:r>
        <w:rPr>
          <w:sz w:val="28"/>
        </w:rPr>
        <w:t>Фрид</w:t>
      </w:r>
      <w:r>
        <w:rPr>
          <w:spacing w:val="-17"/>
          <w:sz w:val="28"/>
        </w:rPr>
        <w:t xml:space="preserve"> </w:t>
      </w:r>
      <w:r>
        <w:rPr>
          <w:sz w:val="28"/>
        </w:rPr>
        <w:t>Е.</w:t>
      </w:r>
      <w:r>
        <w:rPr>
          <w:spacing w:val="-16"/>
          <w:sz w:val="28"/>
        </w:rPr>
        <w:t xml:space="preserve"> </w:t>
      </w:r>
      <w:r>
        <w:rPr>
          <w:sz w:val="28"/>
        </w:rPr>
        <w:t>А</w:t>
      </w:r>
      <w:r>
        <w:rPr>
          <w:i/>
          <w:sz w:val="28"/>
        </w:rPr>
        <w:t>.</w:t>
      </w:r>
      <w:r>
        <w:rPr>
          <w:i/>
          <w:spacing w:val="-16"/>
          <w:sz w:val="28"/>
        </w:rPr>
        <w:t xml:space="preserve"> </w:t>
      </w:r>
      <w:r>
        <w:rPr>
          <w:sz w:val="28"/>
        </w:rPr>
        <w:t>Микроминиатюризация</w:t>
      </w:r>
      <w:r>
        <w:rPr>
          <w:spacing w:val="-15"/>
          <w:sz w:val="28"/>
        </w:rPr>
        <w:t xml:space="preserve"> </w:t>
      </w:r>
      <w:r>
        <w:rPr>
          <w:sz w:val="28"/>
        </w:rPr>
        <w:t>радиоэлектронной</w:t>
      </w:r>
      <w:r>
        <w:rPr>
          <w:spacing w:val="-15"/>
          <w:sz w:val="28"/>
        </w:rPr>
        <w:t xml:space="preserve"> </w:t>
      </w:r>
      <w:proofErr w:type="gramStart"/>
      <w:r>
        <w:rPr>
          <w:sz w:val="28"/>
        </w:rPr>
        <w:t xml:space="preserve">ап- </w:t>
      </w:r>
      <w:proofErr w:type="spellStart"/>
      <w:r>
        <w:rPr>
          <w:sz w:val="28"/>
        </w:rPr>
        <w:t>паратуры</w:t>
      </w:r>
      <w:proofErr w:type="spellEnd"/>
      <w:proofErr w:type="gramEnd"/>
      <w:r>
        <w:rPr>
          <w:sz w:val="28"/>
        </w:rPr>
        <w:t xml:space="preserve">. — М.—Л.: </w:t>
      </w:r>
      <w:proofErr w:type="spellStart"/>
      <w:r>
        <w:rPr>
          <w:sz w:val="28"/>
        </w:rPr>
        <w:t>Госэнергоиздат</w:t>
      </w:r>
      <w:proofErr w:type="spellEnd"/>
      <w:r>
        <w:rPr>
          <w:sz w:val="28"/>
        </w:rPr>
        <w:t>, 1963. — 80 с.</w:t>
      </w:r>
    </w:p>
    <w:p w14:paraId="22AB49CD" w14:textId="77777777" w:rsidR="00B64CE3" w:rsidRDefault="00025947">
      <w:pPr>
        <w:pStyle w:val="a6"/>
        <w:numPr>
          <w:ilvl w:val="0"/>
          <w:numId w:val="1"/>
        </w:numPr>
        <w:tabs>
          <w:tab w:val="left" w:pos="1156"/>
        </w:tabs>
        <w:spacing w:line="360" w:lineRule="auto"/>
        <w:ind w:right="423" w:firstLine="707"/>
        <w:rPr>
          <w:sz w:val="28"/>
        </w:rPr>
      </w:pPr>
      <w:r>
        <w:rPr>
          <w:sz w:val="28"/>
        </w:rPr>
        <w:t>Мелешко В.В., Нестеренко О.ИУ учеб. пособие. – Кировоград: ПО- ЛИМЕД - Сервис,</w:t>
      </w:r>
      <w:r>
        <w:rPr>
          <w:spacing w:val="-2"/>
          <w:sz w:val="28"/>
        </w:rPr>
        <w:t xml:space="preserve"> </w:t>
      </w:r>
      <w:r>
        <w:rPr>
          <w:sz w:val="28"/>
        </w:rPr>
        <w:t>2011. – 164с</w:t>
      </w:r>
      <w:r>
        <w:rPr>
          <w:sz w:val="24"/>
        </w:rPr>
        <w:t xml:space="preserve">. </w:t>
      </w:r>
      <w:r>
        <w:rPr>
          <w:sz w:val="28"/>
        </w:rPr>
        <w:t>«</w:t>
      </w:r>
      <w:proofErr w:type="spellStart"/>
      <w:r>
        <w:rPr>
          <w:sz w:val="28"/>
        </w:rPr>
        <w:t>Бесплатформенные</w:t>
      </w:r>
      <w:proofErr w:type="spellEnd"/>
      <w:r>
        <w:rPr>
          <w:sz w:val="28"/>
        </w:rPr>
        <w:t xml:space="preserve"> инерциальные </w:t>
      </w:r>
      <w:proofErr w:type="spellStart"/>
      <w:r>
        <w:rPr>
          <w:sz w:val="28"/>
        </w:rPr>
        <w:t>навигаци</w:t>
      </w:r>
      <w:proofErr w:type="spellEnd"/>
      <w:r>
        <w:rPr>
          <w:sz w:val="28"/>
        </w:rPr>
        <w:t xml:space="preserve">- </w:t>
      </w:r>
      <w:proofErr w:type="spellStart"/>
      <w:r>
        <w:rPr>
          <w:sz w:val="28"/>
        </w:rPr>
        <w:t>онные</w:t>
      </w:r>
      <w:proofErr w:type="spellEnd"/>
      <w:r>
        <w:rPr>
          <w:sz w:val="28"/>
        </w:rPr>
        <w:t xml:space="preserve"> системы.»</w:t>
      </w:r>
    </w:p>
    <w:p w14:paraId="203AF765" w14:textId="77777777" w:rsidR="00B64CE3" w:rsidRDefault="00025947">
      <w:pPr>
        <w:pStyle w:val="a6"/>
        <w:numPr>
          <w:ilvl w:val="0"/>
          <w:numId w:val="1"/>
        </w:numPr>
        <w:tabs>
          <w:tab w:val="left" w:pos="1160"/>
        </w:tabs>
        <w:spacing w:line="360" w:lineRule="auto"/>
        <w:ind w:right="423" w:firstLine="707"/>
        <w:rPr>
          <w:sz w:val="28"/>
        </w:rPr>
      </w:pPr>
      <w:proofErr w:type="spellStart"/>
      <w:r>
        <w:rPr>
          <w:sz w:val="28"/>
        </w:rPr>
        <w:t>Биард</w:t>
      </w:r>
      <w:proofErr w:type="spellEnd"/>
      <w:r>
        <w:rPr>
          <w:sz w:val="28"/>
        </w:rPr>
        <w:t xml:space="preserve"> Р. У., </w:t>
      </w:r>
      <w:proofErr w:type="spellStart"/>
      <w:r>
        <w:rPr>
          <w:sz w:val="28"/>
        </w:rPr>
        <w:t>МакЛэйн</w:t>
      </w:r>
      <w:proofErr w:type="spellEnd"/>
      <w:r>
        <w:rPr>
          <w:sz w:val="28"/>
        </w:rPr>
        <w:t xml:space="preserve"> Т. У. Малые беспилотные летательные </w:t>
      </w:r>
      <w:proofErr w:type="spellStart"/>
      <w:r>
        <w:rPr>
          <w:sz w:val="28"/>
        </w:rPr>
        <w:t>аппа</w:t>
      </w:r>
      <w:proofErr w:type="spellEnd"/>
      <w:r>
        <w:rPr>
          <w:sz w:val="28"/>
        </w:rPr>
        <w:t xml:space="preserve">- </w:t>
      </w:r>
      <w:proofErr w:type="spellStart"/>
      <w:r>
        <w:rPr>
          <w:sz w:val="28"/>
        </w:rPr>
        <w:t>раты</w:t>
      </w:r>
      <w:proofErr w:type="spellEnd"/>
      <w:r>
        <w:rPr>
          <w:sz w:val="28"/>
        </w:rPr>
        <w:t>: теория и практика, М.: Техносфера. 2015. 299 c.</w:t>
      </w:r>
    </w:p>
    <w:p w14:paraId="1131A0D5" w14:textId="77777777" w:rsidR="00B64CE3" w:rsidRPr="00025947" w:rsidRDefault="00025947">
      <w:pPr>
        <w:pStyle w:val="a6"/>
        <w:numPr>
          <w:ilvl w:val="0"/>
          <w:numId w:val="1"/>
        </w:numPr>
        <w:tabs>
          <w:tab w:val="left" w:pos="1398"/>
        </w:tabs>
        <w:spacing w:line="360" w:lineRule="auto"/>
        <w:ind w:right="421" w:firstLine="707"/>
        <w:rPr>
          <w:sz w:val="28"/>
          <w:lang w:val="en-US"/>
        </w:rPr>
      </w:pPr>
      <w:proofErr w:type="spellStart"/>
      <w:r w:rsidRPr="00025947">
        <w:rPr>
          <w:sz w:val="28"/>
          <w:lang w:val="en-US"/>
        </w:rPr>
        <w:t>eoPortal</w:t>
      </w:r>
      <w:proofErr w:type="spellEnd"/>
      <w:r w:rsidRPr="00025947">
        <w:rPr>
          <w:sz w:val="28"/>
          <w:lang w:val="en-US"/>
        </w:rPr>
        <w:t xml:space="preserve"> Directory, </w:t>
      </w:r>
      <w:proofErr w:type="spellStart"/>
      <w:r w:rsidRPr="00025947">
        <w:rPr>
          <w:sz w:val="28"/>
          <w:lang w:val="en-US"/>
        </w:rPr>
        <w:t>UniCubeSat</w:t>
      </w:r>
      <w:proofErr w:type="spellEnd"/>
      <w:r w:rsidRPr="00025947">
        <w:rPr>
          <w:sz w:val="28"/>
          <w:lang w:val="en-US"/>
        </w:rPr>
        <w:t>. URL: https://directory.eopor- tal.org/web/</w:t>
      </w:r>
      <w:proofErr w:type="spellStart"/>
      <w:r w:rsidRPr="00025947">
        <w:rPr>
          <w:sz w:val="28"/>
          <w:lang w:val="en-US"/>
        </w:rPr>
        <w:t>eoportal</w:t>
      </w:r>
      <w:proofErr w:type="spellEnd"/>
      <w:r w:rsidRPr="00025947">
        <w:rPr>
          <w:sz w:val="28"/>
          <w:lang w:val="en-US"/>
        </w:rPr>
        <w:t>/satellite-missions/u/</w:t>
      </w:r>
      <w:proofErr w:type="spellStart"/>
      <w:r w:rsidRPr="00025947">
        <w:rPr>
          <w:sz w:val="28"/>
          <w:lang w:val="en-US"/>
        </w:rPr>
        <w:t>unicubesat</w:t>
      </w:r>
      <w:proofErr w:type="spellEnd"/>
      <w:r w:rsidRPr="00025947">
        <w:rPr>
          <w:sz w:val="28"/>
          <w:lang w:val="en-US"/>
        </w:rPr>
        <w:t>-gg (</w:t>
      </w:r>
      <w:r>
        <w:rPr>
          <w:sz w:val="28"/>
        </w:rPr>
        <w:t>дата</w:t>
      </w:r>
      <w:r w:rsidRPr="00025947">
        <w:rPr>
          <w:sz w:val="28"/>
          <w:lang w:val="en-US"/>
        </w:rPr>
        <w:t xml:space="preserve"> </w:t>
      </w:r>
      <w:r>
        <w:rPr>
          <w:sz w:val="28"/>
        </w:rPr>
        <w:t>обращения</w:t>
      </w:r>
      <w:r w:rsidRPr="00025947">
        <w:rPr>
          <w:sz w:val="28"/>
          <w:lang w:val="en-US"/>
        </w:rPr>
        <w:t xml:space="preserve">: </w:t>
      </w:r>
      <w:r w:rsidRPr="00025947">
        <w:rPr>
          <w:spacing w:val="-2"/>
          <w:sz w:val="28"/>
          <w:lang w:val="en-US"/>
        </w:rPr>
        <w:t>25.05.2022).</w:t>
      </w:r>
    </w:p>
    <w:p w14:paraId="37F3B544" w14:textId="77777777" w:rsidR="00B64CE3" w:rsidRDefault="00025947">
      <w:pPr>
        <w:pStyle w:val="a6"/>
        <w:numPr>
          <w:ilvl w:val="0"/>
          <w:numId w:val="1"/>
        </w:numPr>
        <w:tabs>
          <w:tab w:val="left" w:pos="1580"/>
        </w:tabs>
        <w:spacing w:line="360" w:lineRule="auto"/>
        <w:ind w:right="418" w:firstLine="707"/>
        <w:rPr>
          <w:sz w:val="28"/>
        </w:rPr>
      </w:pPr>
      <w:proofErr w:type="gramStart"/>
      <w:r w:rsidRPr="00025947">
        <w:rPr>
          <w:sz w:val="28"/>
          <w:lang w:val="en-US"/>
        </w:rPr>
        <w:t>Universite</w:t>
      </w:r>
      <w:r w:rsidRPr="00025947">
        <w:rPr>
          <w:spacing w:val="80"/>
          <w:w w:val="150"/>
          <w:sz w:val="28"/>
          <w:lang w:val="en-US"/>
        </w:rPr>
        <w:t xml:space="preserve">  </w:t>
      </w:r>
      <w:r w:rsidRPr="00025947">
        <w:rPr>
          <w:sz w:val="28"/>
          <w:lang w:val="en-US"/>
        </w:rPr>
        <w:t>de</w:t>
      </w:r>
      <w:proofErr w:type="gramEnd"/>
      <w:r w:rsidRPr="00025947">
        <w:rPr>
          <w:spacing w:val="80"/>
          <w:w w:val="150"/>
          <w:sz w:val="28"/>
          <w:lang w:val="en-US"/>
        </w:rPr>
        <w:t xml:space="preserve">  </w:t>
      </w:r>
      <w:proofErr w:type="gramStart"/>
      <w:r w:rsidRPr="00025947">
        <w:rPr>
          <w:sz w:val="28"/>
          <w:lang w:val="en-US"/>
        </w:rPr>
        <w:t>Liege</w:t>
      </w:r>
      <w:r w:rsidRPr="00025947">
        <w:rPr>
          <w:spacing w:val="80"/>
          <w:w w:val="150"/>
          <w:sz w:val="28"/>
          <w:lang w:val="en-US"/>
        </w:rPr>
        <w:t xml:space="preserve">  </w:t>
      </w:r>
      <w:r w:rsidRPr="00025947">
        <w:rPr>
          <w:sz w:val="28"/>
          <w:lang w:val="en-US"/>
        </w:rPr>
        <w:t>Nanosatellite</w:t>
      </w:r>
      <w:proofErr w:type="gramEnd"/>
      <w:r w:rsidRPr="00025947">
        <w:rPr>
          <w:spacing w:val="80"/>
          <w:w w:val="150"/>
          <w:sz w:val="28"/>
          <w:lang w:val="en-US"/>
        </w:rPr>
        <w:t xml:space="preserve">  </w:t>
      </w:r>
      <w:proofErr w:type="gramStart"/>
      <w:r w:rsidRPr="00025947">
        <w:rPr>
          <w:sz w:val="28"/>
          <w:lang w:val="en-US"/>
        </w:rPr>
        <w:t>Project,</w:t>
      </w:r>
      <w:r w:rsidRPr="00025947">
        <w:rPr>
          <w:spacing w:val="80"/>
          <w:w w:val="150"/>
          <w:sz w:val="28"/>
          <w:lang w:val="en-US"/>
        </w:rPr>
        <w:t xml:space="preserve">  </w:t>
      </w:r>
      <w:r w:rsidRPr="00025947">
        <w:rPr>
          <w:sz w:val="28"/>
          <w:lang w:val="en-US"/>
        </w:rPr>
        <w:t>Oufti</w:t>
      </w:r>
      <w:proofErr w:type="gramEnd"/>
      <w:r w:rsidRPr="00025947">
        <w:rPr>
          <w:sz w:val="28"/>
          <w:lang w:val="en-US"/>
        </w:rPr>
        <w:t>-1.</w:t>
      </w:r>
      <w:r w:rsidRPr="00025947">
        <w:rPr>
          <w:spacing w:val="80"/>
          <w:w w:val="150"/>
          <w:sz w:val="28"/>
          <w:lang w:val="en-US"/>
        </w:rPr>
        <w:t xml:space="preserve"> </w:t>
      </w:r>
      <w:r>
        <w:rPr>
          <w:sz w:val="28"/>
        </w:rPr>
        <w:t xml:space="preserve">URL: </w:t>
      </w:r>
      <w:hyperlink r:id="rId30">
        <w:r>
          <w:rPr>
            <w:sz w:val="28"/>
          </w:rPr>
          <w:t>http://www.leodium.ulg.ac.be/cmsms/index.php?page</w:t>
        </w:r>
      </w:hyperlink>
      <w:r>
        <w:rPr>
          <w:sz w:val="28"/>
        </w:rPr>
        <w:t xml:space="preserve"> =</w:t>
      </w:r>
      <w:proofErr w:type="spellStart"/>
      <w:r>
        <w:rPr>
          <w:sz w:val="28"/>
        </w:rPr>
        <w:t>satellite</w:t>
      </w:r>
      <w:proofErr w:type="spellEnd"/>
      <w:r>
        <w:rPr>
          <w:sz w:val="28"/>
        </w:rPr>
        <w:t xml:space="preserve"> (дата </w:t>
      </w:r>
      <w:proofErr w:type="spellStart"/>
      <w:r>
        <w:rPr>
          <w:sz w:val="28"/>
        </w:rPr>
        <w:t>обра</w:t>
      </w:r>
      <w:proofErr w:type="spellEnd"/>
      <w:r>
        <w:rPr>
          <w:sz w:val="28"/>
        </w:rPr>
        <w:t xml:space="preserve">- </w:t>
      </w:r>
      <w:proofErr w:type="spellStart"/>
      <w:r>
        <w:rPr>
          <w:sz w:val="28"/>
        </w:rPr>
        <w:t>щения</w:t>
      </w:r>
      <w:proofErr w:type="spellEnd"/>
      <w:r>
        <w:rPr>
          <w:sz w:val="28"/>
        </w:rPr>
        <w:t>: 25.05.2022).</w:t>
      </w:r>
    </w:p>
    <w:p w14:paraId="1B7DB9C9" w14:textId="77777777" w:rsidR="00B64CE3" w:rsidRPr="00025947" w:rsidRDefault="00025947">
      <w:pPr>
        <w:pStyle w:val="a6"/>
        <w:numPr>
          <w:ilvl w:val="0"/>
          <w:numId w:val="1"/>
        </w:numPr>
        <w:tabs>
          <w:tab w:val="left" w:pos="1118"/>
        </w:tabs>
        <w:spacing w:line="362" w:lineRule="auto"/>
        <w:ind w:right="424" w:firstLine="707"/>
        <w:rPr>
          <w:sz w:val="28"/>
          <w:lang w:val="en-US"/>
        </w:rPr>
      </w:pPr>
      <w:r w:rsidRPr="00025947">
        <w:rPr>
          <w:sz w:val="28"/>
          <w:lang w:val="en-US"/>
        </w:rPr>
        <w:t>AEROSPA</w:t>
      </w:r>
      <w:r>
        <w:rPr>
          <w:sz w:val="28"/>
        </w:rPr>
        <w:t>С</w:t>
      </w:r>
      <w:r w:rsidRPr="00025947">
        <w:rPr>
          <w:sz w:val="28"/>
          <w:lang w:val="en-US"/>
        </w:rPr>
        <w:t>E,</w:t>
      </w:r>
      <w:r w:rsidRPr="00025947">
        <w:rPr>
          <w:spacing w:val="-2"/>
          <w:sz w:val="28"/>
          <w:lang w:val="en-US"/>
        </w:rPr>
        <w:t xml:space="preserve"> </w:t>
      </w:r>
      <w:r w:rsidRPr="00025947">
        <w:rPr>
          <w:sz w:val="28"/>
          <w:lang w:val="en-US"/>
        </w:rPr>
        <w:t>CubeSat</w:t>
      </w:r>
      <w:r w:rsidRPr="00025947">
        <w:rPr>
          <w:spacing w:val="-1"/>
          <w:sz w:val="28"/>
          <w:lang w:val="en-US"/>
        </w:rPr>
        <w:t xml:space="preserve"> </w:t>
      </w:r>
      <w:r w:rsidRPr="00025947">
        <w:rPr>
          <w:sz w:val="28"/>
          <w:lang w:val="en-US"/>
        </w:rPr>
        <w:t>Developers’</w:t>
      </w:r>
      <w:r w:rsidRPr="00025947">
        <w:rPr>
          <w:spacing w:val="-4"/>
          <w:sz w:val="28"/>
          <w:lang w:val="en-US"/>
        </w:rPr>
        <w:t xml:space="preserve"> </w:t>
      </w:r>
      <w:r w:rsidRPr="00025947">
        <w:rPr>
          <w:sz w:val="28"/>
          <w:lang w:val="en-US"/>
        </w:rPr>
        <w:t>Workshop, San</w:t>
      </w:r>
      <w:r w:rsidRPr="00025947">
        <w:rPr>
          <w:spacing w:val="-1"/>
          <w:sz w:val="28"/>
          <w:lang w:val="en-US"/>
        </w:rPr>
        <w:t xml:space="preserve"> </w:t>
      </w:r>
      <w:r w:rsidRPr="00025947">
        <w:rPr>
          <w:sz w:val="28"/>
          <w:lang w:val="en-US"/>
        </w:rPr>
        <w:t>Luis</w:t>
      </w:r>
      <w:r w:rsidRPr="00025947">
        <w:rPr>
          <w:spacing w:val="-1"/>
          <w:sz w:val="28"/>
          <w:lang w:val="en-US"/>
        </w:rPr>
        <w:t xml:space="preserve"> </w:t>
      </w:r>
      <w:r w:rsidRPr="00025947">
        <w:rPr>
          <w:sz w:val="28"/>
          <w:lang w:val="en-US"/>
        </w:rPr>
        <w:t>Obispo</w:t>
      </w:r>
      <w:r w:rsidRPr="00025947">
        <w:rPr>
          <w:spacing w:val="-1"/>
          <w:sz w:val="28"/>
          <w:lang w:val="en-US"/>
        </w:rPr>
        <w:t xml:space="preserve"> </w:t>
      </w:r>
      <w:r w:rsidRPr="00025947">
        <w:rPr>
          <w:sz w:val="28"/>
          <w:lang w:val="en-US"/>
        </w:rPr>
        <w:t>CA</w:t>
      </w:r>
      <w:r w:rsidRPr="00025947">
        <w:rPr>
          <w:spacing w:val="-3"/>
          <w:sz w:val="28"/>
          <w:lang w:val="en-US"/>
        </w:rPr>
        <w:t xml:space="preserve"> </w:t>
      </w:r>
      <w:r w:rsidRPr="00025947">
        <w:rPr>
          <w:sz w:val="28"/>
          <w:lang w:val="en-US"/>
        </w:rPr>
        <w:t>23– 25 April, 2014,</w:t>
      </w:r>
    </w:p>
    <w:p w14:paraId="414D23D2" w14:textId="77777777" w:rsidR="00B64CE3" w:rsidRPr="00025947" w:rsidRDefault="00025947">
      <w:pPr>
        <w:pStyle w:val="a6"/>
        <w:numPr>
          <w:ilvl w:val="0"/>
          <w:numId w:val="1"/>
        </w:numPr>
        <w:tabs>
          <w:tab w:val="left" w:pos="1726"/>
        </w:tabs>
        <w:spacing w:line="360" w:lineRule="auto"/>
        <w:ind w:right="428" w:firstLine="707"/>
        <w:rPr>
          <w:sz w:val="28"/>
          <w:lang w:val="en-US"/>
        </w:rPr>
      </w:pPr>
      <w:r w:rsidRPr="00025947">
        <w:rPr>
          <w:sz w:val="28"/>
          <w:lang w:val="en-US"/>
        </w:rPr>
        <w:t>Istanbul</w:t>
      </w:r>
      <w:r w:rsidRPr="00025947">
        <w:rPr>
          <w:spacing w:val="80"/>
          <w:sz w:val="28"/>
          <w:lang w:val="en-US"/>
        </w:rPr>
        <w:t xml:space="preserve">   </w:t>
      </w:r>
      <w:r w:rsidRPr="00025947">
        <w:rPr>
          <w:sz w:val="28"/>
          <w:lang w:val="en-US"/>
        </w:rPr>
        <w:t>Teknik</w:t>
      </w:r>
      <w:r w:rsidRPr="00025947">
        <w:rPr>
          <w:spacing w:val="80"/>
          <w:sz w:val="28"/>
          <w:lang w:val="en-US"/>
        </w:rPr>
        <w:t xml:space="preserve">   </w:t>
      </w:r>
      <w:proofErr w:type="spellStart"/>
      <w:proofErr w:type="gramStart"/>
      <w:r w:rsidRPr="00025947">
        <w:rPr>
          <w:sz w:val="28"/>
          <w:lang w:val="en-US"/>
        </w:rPr>
        <w:t>Universitesi</w:t>
      </w:r>
      <w:proofErr w:type="spellEnd"/>
      <w:r w:rsidRPr="00025947">
        <w:rPr>
          <w:sz w:val="28"/>
          <w:lang w:val="en-US"/>
        </w:rPr>
        <w:t>,</w:t>
      </w:r>
      <w:r w:rsidRPr="00025947">
        <w:rPr>
          <w:spacing w:val="80"/>
          <w:sz w:val="28"/>
          <w:lang w:val="en-US"/>
        </w:rPr>
        <w:t xml:space="preserve">   </w:t>
      </w:r>
      <w:proofErr w:type="gramEnd"/>
      <w:r w:rsidRPr="00025947">
        <w:rPr>
          <w:sz w:val="28"/>
          <w:lang w:val="en-US"/>
        </w:rPr>
        <w:t>Magnetic</w:t>
      </w:r>
      <w:r w:rsidRPr="00025947">
        <w:rPr>
          <w:spacing w:val="80"/>
          <w:sz w:val="28"/>
          <w:lang w:val="en-US"/>
        </w:rPr>
        <w:t xml:space="preserve">   </w:t>
      </w:r>
      <w:r w:rsidRPr="00025947">
        <w:rPr>
          <w:sz w:val="28"/>
          <w:lang w:val="en-US"/>
        </w:rPr>
        <w:t>Attitude Control</w:t>
      </w:r>
      <w:r w:rsidRPr="00025947">
        <w:rPr>
          <w:spacing w:val="71"/>
          <w:sz w:val="28"/>
          <w:lang w:val="en-US"/>
        </w:rPr>
        <w:t xml:space="preserve">   </w:t>
      </w:r>
      <w:r w:rsidRPr="00025947">
        <w:rPr>
          <w:sz w:val="28"/>
          <w:lang w:val="en-US"/>
        </w:rPr>
        <w:t>of</w:t>
      </w:r>
      <w:r w:rsidRPr="00025947">
        <w:rPr>
          <w:spacing w:val="72"/>
          <w:sz w:val="28"/>
          <w:lang w:val="en-US"/>
        </w:rPr>
        <w:t xml:space="preserve">   </w:t>
      </w:r>
      <w:r w:rsidRPr="00025947">
        <w:rPr>
          <w:sz w:val="28"/>
          <w:lang w:val="en-US"/>
        </w:rPr>
        <w:t>Small</w:t>
      </w:r>
      <w:r w:rsidRPr="00025947">
        <w:rPr>
          <w:spacing w:val="72"/>
          <w:sz w:val="28"/>
          <w:lang w:val="en-US"/>
        </w:rPr>
        <w:t xml:space="preserve">   </w:t>
      </w:r>
      <w:r w:rsidRPr="00025947">
        <w:rPr>
          <w:sz w:val="28"/>
          <w:lang w:val="en-US"/>
        </w:rPr>
        <w:t>Satellites:</w:t>
      </w:r>
      <w:r w:rsidRPr="00025947">
        <w:rPr>
          <w:spacing w:val="72"/>
          <w:sz w:val="28"/>
          <w:lang w:val="en-US"/>
        </w:rPr>
        <w:t xml:space="preserve">   </w:t>
      </w:r>
      <w:r w:rsidRPr="00025947">
        <w:rPr>
          <w:sz w:val="28"/>
          <w:lang w:val="en-US"/>
        </w:rPr>
        <w:t>A</w:t>
      </w:r>
      <w:r w:rsidRPr="00025947">
        <w:rPr>
          <w:spacing w:val="71"/>
          <w:sz w:val="28"/>
          <w:lang w:val="en-US"/>
        </w:rPr>
        <w:t xml:space="preserve">   </w:t>
      </w:r>
      <w:r w:rsidRPr="00025947">
        <w:rPr>
          <w:sz w:val="28"/>
          <w:lang w:val="en-US"/>
        </w:rPr>
        <w:t>Survey</w:t>
      </w:r>
      <w:r w:rsidRPr="00025947">
        <w:rPr>
          <w:spacing w:val="70"/>
          <w:sz w:val="28"/>
          <w:lang w:val="en-US"/>
        </w:rPr>
        <w:t xml:space="preserve">   </w:t>
      </w:r>
      <w:r w:rsidRPr="00025947">
        <w:rPr>
          <w:sz w:val="28"/>
          <w:lang w:val="en-US"/>
        </w:rPr>
        <w:t>of</w:t>
      </w:r>
      <w:r w:rsidRPr="00025947">
        <w:rPr>
          <w:spacing w:val="72"/>
          <w:sz w:val="28"/>
          <w:lang w:val="en-US"/>
        </w:rPr>
        <w:t xml:space="preserve">   </w:t>
      </w:r>
      <w:r w:rsidRPr="00025947">
        <w:rPr>
          <w:sz w:val="28"/>
          <w:lang w:val="en-US"/>
        </w:rPr>
        <w:t>Applications</w:t>
      </w:r>
      <w:r w:rsidRPr="00025947">
        <w:rPr>
          <w:spacing w:val="72"/>
          <w:sz w:val="28"/>
          <w:lang w:val="en-US"/>
        </w:rPr>
        <w:t xml:space="preserve">   </w:t>
      </w:r>
      <w:r w:rsidRPr="00025947">
        <w:rPr>
          <w:sz w:val="28"/>
          <w:lang w:val="en-US"/>
        </w:rPr>
        <w:t>and A Domestic Example.</w:t>
      </w:r>
    </w:p>
    <w:p w14:paraId="4763F3EC" w14:textId="77777777" w:rsidR="00B64CE3" w:rsidRDefault="00025947">
      <w:pPr>
        <w:pStyle w:val="a6"/>
        <w:numPr>
          <w:ilvl w:val="0"/>
          <w:numId w:val="1"/>
        </w:numPr>
        <w:tabs>
          <w:tab w:val="left" w:pos="1510"/>
        </w:tabs>
        <w:spacing w:line="360" w:lineRule="auto"/>
        <w:ind w:right="428" w:firstLine="707"/>
        <w:rPr>
          <w:sz w:val="28"/>
        </w:rPr>
      </w:pPr>
      <w:proofErr w:type="spellStart"/>
      <w:proofErr w:type="gramStart"/>
      <w:r w:rsidRPr="00025947">
        <w:rPr>
          <w:sz w:val="28"/>
          <w:lang w:val="en-US"/>
        </w:rPr>
        <w:t>Svartveit</w:t>
      </w:r>
      <w:proofErr w:type="spellEnd"/>
      <w:r w:rsidRPr="00025947">
        <w:rPr>
          <w:spacing w:val="80"/>
          <w:sz w:val="28"/>
          <w:lang w:val="en-US"/>
        </w:rPr>
        <w:t xml:space="preserve">  </w:t>
      </w:r>
      <w:r w:rsidRPr="00025947">
        <w:rPr>
          <w:sz w:val="28"/>
          <w:lang w:val="en-US"/>
        </w:rPr>
        <w:t>K.</w:t>
      </w:r>
      <w:proofErr w:type="gramEnd"/>
      <w:r w:rsidRPr="00025947">
        <w:rPr>
          <w:spacing w:val="80"/>
          <w:sz w:val="28"/>
          <w:lang w:val="en-US"/>
        </w:rPr>
        <w:t xml:space="preserve">  </w:t>
      </w:r>
      <w:proofErr w:type="gramStart"/>
      <w:r w:rsidRPr="00025947">
        <w:rPr>
          <w:sz w:val="28"/>
          <w:lang w:val="en-US"/>
        </w:rPr>
        <w:t>Attitude</w:t>
      </w:r>
      <w:r w:rsidRPr="00025947">
        <w:rPr>
          <w:spacing w:val="80"/>
          <w:sz w:val="28"/>
          <w:lang w:val="en-US"/>
        </w:rPr>
        <w:t xml:space="preserve">  </w:t>
      </w:r>
      <w:r w:rsidRPr="00025947">
        <w:rPr>
          <w:sz w:val="28"/>
          <w:lang w:val="en-US"/>
        </w:rPr>
        <w:t>determination</w:t>
      </w:r>
      <w:proofErr w:type="gramEnd"/>
      <w:r w:rsidRPr="00025947">
        <w:rPr>
          <w:spacing w:val="80"/>
          <w:sz w:val="28"/>
          <w:lang w:val="en-US"/>
        </w:rPr>
        <w:t xml:space="preserve">  </w:t>
      </w:r>
      <w:proofErr w:type="gramStart"/>
      <w:r w:rsidRPr="00025947">
        <w:rPr>
          <w:sz w:val="28"/>
          <w:lang w:val="en-US"/>
        </w:rPr>
        <w:t>of</w:t>
      </w:r>
      <w:r w:rsidRPr="00025947">
        <w:rPr>
          <w:spacing w:val="80"/>
          <w:sz w:val="28"/>
          <w:lang w:val="en-US"/>
        </w:rPr>
        <w:t xml:space="preserve">  </w:t>
      </w:r>
      <w:r w:rsidRPr="00025947">
        <w:rPr>
          <w:sz w:val="28"/>
          <w:lang w:val="en-US"/>
        </w:rPr>
        <w:t>the</w:t>
      </w:r>
      <w:proofErr w:type="gramEnd"/>
      <w:r w:rsidRPr="00025947">
        <w:rPr>
          <w:spacing w:val="80"/>
          <w:sz w:val="28"/>
          <w:lang w:val="en-US"/>
        </w:rPr>
        <w:t xml:space="preserve">  </w:t>
      </w:r>
      <w:r w:rsidRPr="00025947">
        <w:rPr>
          <w:sz w:val="28"/>
          <w:lang w:val="en-US"/>
        </w:rPr>
        <w:t>NCUBE</w:t>
      </w:r>
      <w:r w:rsidRPr="00025947">
        <w:rPr>
          <w:spacing w:val="40"/>
          <w:sz w:val="28"/>
          <w:lang w:val="en-US"/>
        </w:rPr>
        <w:t xml:space="preserve"> </w:t>
      </w:r>
      <w:r w:rsidRPr="00025947">
        <w:rPr>
          <w:sz w:val="28"/>
          <w:lang w:val="en-US"/>
        </w:rPr>
        <w:t xml:space="preserve">satellite // NTNU. 2003. </w:t>
      </w:r>
      <w:proofErr w:type="spellStart"/>
      <w:r>
        <w:rPr>
          <w:sz w:val="28"/>
        </w:rPr>
        <w:t>June</w:t>
      </w:r>
      <w:proofErr w:type="spellEnd"/>
      <w:r>
        <w:rPr>
          <w:sz w:val="28"/>
        </w:rPr>
        <w:t>.</w:t>
      </w:r>
    </w:p>
    <w:p w14:paraId="21DCD640" w14:textId="1A99FF9B" w:rsidR="00274A24" w:rsidRPr="00B17DC0" w:rsidRDefault="00025947" w:rsidP="006C5C8E">
      <w:pPr>
        <w:pStyle w:val="a6"/>
        <w:numPr>
          <w:ilvl w:val="0"/>
          <w:numId w:val="1"/>
        </w:numPr>
        <w:tabs>
          <w:tab w:val="left" w:pos="1279"/>
        </w:tabs>
        <w:spacing w:line="360" w:lineRule="auto"/>
        <w:ind w:right="425" w:firstLine="707"/>
        <w:rPr>
          <w:sz w:val="28"/>
        </w:rPr>
      </w:pPr>
      <w:r w:rsidRPr="00B17DC0">
        <w:rPr>
          <w:sz w:val="28"/>
        </w:rPr>
        <w:t>Интегрированные</w:t>
      </w:r>
      <w:r w:rsidRPr="00B17DC0">
        <w:rPr>
          <w:spacing w:val="-2"/>
          <w:sz w:val="28"/>
        </w:rPr>
        <w:t xml:space="preserve"> </w:t>
      </w:r>
      <w:proofErr w:type="spellStart"/>
      <w:r w:rsidRPr="00B17DC0">
        <w:rPr>
          <w:sz w:val="28"/>
        </w:rPr>
        <w:t>инерциально</w:t>
      </w:r>
      <w:proofErr w:type="spellEnd"/>
      <w:r w:rsidRPr="00B17DC0">
        <w:rPr>
          <w:sz w:val="28"/>
        </w:rPr>
        <w:t>-спутниковые</w:t>
      </w:r>
      <w:r w:rsidRPr="00B17DC0">
        <w:rPr>
          <w:spacing w:val="-2"/>
          <w:sz w:val="28"/>
        </w:rPr>
        <w:t xml:space="preserve"> </w:t>
      </w:r>
      <w:r w:rsidRPr="00B17DC0">
        <w:rPr>
          <w:sz w:val="28"/>
        </w:rPr>
        <w:t>системы</w:t>
      </w:r>
      <w:r w:rsidRPr="00B17DC0">
        <w:rPr>
          <w:spacing w:val="-1"/>
          <w:sz w:val="28"/>
        </w:rPr>
        <w:t xml:space="preserve"> </w:t>
      </w:r>
      <w:r w:rsidRPr="00B17DC0">
        <w:rPr>
          <w:sz w:val="28"/>
        </w:rPr>
        <w:t>ориентации</w:t>
      </w:r>
      <w:r w:rsidRPr="00B17DC0">
        <w:rPr>
          <w:spacing w:val="-1"/>
          <w:sz w:val="28"/>
        </w:rPr>
        <w:t xml:space="preserve"> </w:t>
      </w:r>
      <w:r w:rsidRPr="00B17DC0">
        <w:rPr>
          <w:sz w:val="28"/>
        </w:rPr>
        <w:t xml:space="preserve">и навигации / Г. И. </w:t>
      </w:r>
      <w:proofErr w:type="spellStart"/>
      <w:r w:rsidRPr="00B17DC0">
        <w:rPr>
          <w:sz w:val="28"/>
        </w:rPr>
        <w:t>Емельянцев</w:t>
      </w:r>
      <w:proofErr w:type="spellEnd"/>
      <w:r w:rsidRPr="00B17DC0">
        <w:rPr>
          <w:sz w:val="28"/>
        </w:rPr>
        <w:t>, А. П. Степанов / под общей ред. Акад. РАН В. Г. Пешехонова – СПб.: ГНЦ РФ АО «Концерн ЦНИИ «Электроприбор»», 2016. 394 с.</w:t>
      </w:r>
    </w:p>
    <w:p w14:paraId="5000C03D" w14:textId="77777777" w:rsidR="00274A24" w:rsidRDefault="00274A24" w:rsidP="00274A24">
      <w:pPr>
        <w:tabs>
          <w:tab w:val="left" w:pos="1279"/>
        </w:tabs>
        <w:spacing w:line="360" w:lineRule="auto"/>
        <w:ind w:right="425"/>
        <w:rPr>
          <w:sz w:val="28"/>
        </w:rPr>
      </w:pPr>
    </w:p>
    <w:p w14:paraId="1DABADE1" w14:textId="77777777" w:rsidR="00684F26" w:rsidRDefault="00684F26" w:rsidP="00274A24">
      <w:pPr>
        <w:tabs>
          <w:tab w:val="left" w:pos="1279"/>
        </w:tabs>
        <w:spacing w:line="360" w:lineRule="auto"/>
        <w:ind w:right="425"/>
        <w:rPr>
          <w:sz w:val="28"/>
        </w:rPr>
      </w:pPr>
    </w:p>
    <w:p w14:paraId="7F65A079" w14:textId="77777777" w:rsidR="00684F26" w:rsidRDefault="00684F26" w:rsidP="00274A24">
      <w:pPr>
        <w:tabs>
          <w:tab w:val="left" w:pos="1279"/>
        </w:tabs>
        <w:spacing w:line="360" w:lineRule="auto"/>
        <w:ind w:right="425"/>
        <w:rPr>
          <w:sz w:val="28"/>
        </w:rPr>
      </w:pPr>
    </w:p>
    <w:p w14:paraId="0105BFE8" w14:textId="148847EB" w:rsidR="00684F26" w:rsidRDefault="00684F26" w:rsidP="00684F26">
      <w:pPr>
        <w:tabs>
          <w:tab w:val="left" w:pos="1279"/>
        </w:tabs>
        <w:spacing w:line="360" w:lineRule="auto"/>
        <w:ind w:right="425"/>
        <w:jc w:val="center"/>
        <w:rPr>
          <w:b/>
          <w:bCs/>
          <w:sz w:val="28"/>
        </w:rPr>
      </w:pPr>
      <w:r w:rsidRPr="00684F26">
        <w:rPr>
          <w:b/>
          <w:bCs/>
          <w:sz w:val="28"/>
        </w:rPr>
        <w:t>ПРИЛОЖЕНИЯ А</w:t>
      </w:r>
    </w:p>
    <w:p w14:paraId="3A25BEEE"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clear </w:t>
      </w:r>
      <w:r w:rsidRPr="00F97FA7">
        <w:rPr>
          <w:rFonts w:ascii="Consolas" w:hAnsi="Consolas"/>
          <w:color w:val="AA04F9"/>
          <w:sz w:val="21"/>
          <w:szCs w:val="21"/>
          <w:lang w:val="en-US" w:eastAsia="ru-RU"/>
        </w:rPr>
        <w:t>all</w:t>
      </w:r>
    </w:p>
    <w:p w14:paraId="551A7877"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clc</w:t>
      </w:r>
      <w:proofErr w:type="spellEnd"/>
    </w:p>
    <w:p w14:paraId="738C5C6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E00FF"/>
          <w:sz w:val="21"/>
          <w:szCs w:val="21"/>
          <w:lang w:val="en-US" w:eastAsia="ru-RU"/>
        </w:rPr>
        <w:t xml:space="preserve">global </w:t>
      </w:r>
      <w:proofErr w:type="spellStart"/>
      <w:r w:rsidRPr="00F97FA7">
        <w:rPr>
          <w:rFonts w:ascii="Consolas" w:hAnsi="Consolas"/>
          <w:color w:val="00A3A3"/>
          <w:sz w:val="21"/>
          <w:szCs w:val="21"/>
          <w:lang w:val="en-US" w:eastAsia="ru-RU"/>
        </w:rPr>
        <w:t>M_rw_log</w:t>
      </w:r>
      <w:proofErr w:type="spellEnd"/>
      <w:r w:rsidRPr="00F97FA7">
        <w:rPr>
          <w:rFonts w:ascii="Consolas" w:hAnsi="Consolas"/>
          <w:color w:val="000000"/>
          <w:sz w:val="21"/>
          <w:szCs w:val="21"/>
          <w:lang w:val="en-US" w:eastAsia="ru-RU"/>
        </w:rPr>
        <w:t xml:space="preserve"> </w:t>
      </w:r>
      <w:proofErr w:type="spellStart"/>
      <w:r w:rsidRPr="00F97FA7">
        <w:rPr>
          <w:rFonts w:ascii="Consolas" w:hAnsi="Consolas"/>
          <w:color w:val="00A3A3"/>
          <w:sz w:val="21"/>
          <w:szCs w:val="21"/>
          <w:lang w:val="en-US" w:eastAsia="ru-RU"/>
        </w:rPr>
        <w:t>k_log</w:t>
      </w:r>
      <w:proofErr w:type="spellEnd"/>
    </w:p>
    <w:p w14:paraId="6AC28A5A"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444286E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Параметры спутника ===</w:t>
      </w:r>
    </w:p>
    <w:p w14:paraId="473ED89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ms</w:t>
      </w:r>
      <w:proofErr w:type="spellEnd"/>
      <w:r w:rsidRPr="00F97FA7">
        <w:rPr>
          <w:rFonts w:ascii="Consolas" w:hAnsi="Consolas"/>
          <w:color w:val="000000"/>
          <w:sz w:val="21"/>
          <w:szCs w:val="21"/>
          <w:lang w:eastAsia="ru-RU"/>
        </w:rPr>
        <w:t xml:space="preserve"> = 2.6; </w:t>
      </w:r>
      <w:r w:rsidRPr="00F97FA7">
        <w:rPr>
          <w:rFonts w:ascii="Consolas" w:hAnsi="Consolas"/>
          <w:color w:val="028009"/>
          <w:sz w:val="21"/>
          <w:szCs w:val="21"/>
          <w:lang w:eastAsia="ru-RU"/>
        </w:rPr>
        <w:t>% масса, кг</w:t>
      </w:r>
    </w:p>
    <w:p w14:paraId="5108C072"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lx</w:t>
      </w:r>
      <w:proofErr w:type="spellEnd"/>
      <w:r w:rsidRPr="00F97FA7">
        <w:rPr>
          <w:rFonts w:ascii="Consolas" w:hAnsi="Consolas"/>
          <w:color w:val="000000"/>
          <w:sz w:val="21"/>
          <w:szCs w:val="21"/>
          <w:lang w:eastAsia="ru-RU"/>
        </w:rPr>
        <w:t xml:space="preserve"> = 10/100; </w:t>
      </w:r>
      <w:proofErr w:type="spellStart"/>
      <w:r w:rsidRPr="00F97FA7">
        <w:rPr>
          <w:rFonts w:ascii="Consolas" w:hAnsi="Consolas"/>
          <w:color w:val="000000"/>
          <w:sz w:val="21"/>
          <w:szCs w:val="21"/>
          <w:lang w:eastAsia="ru-RU"/>
        </w:rPr>
        <w:t>ly</w:t>
      </w:r>
      <w:proofErr w:type="spellEnd"/>
      <w:r w:rsidRPr="00F97FA7">
        <w:rPr>
          <w:rFonts w:ascii="Consolas" w:hAnsi="Consolas"/>
          <w:color w:val="000000"/>
          <w:sz w:val="21"/>
          <w:szCs w:val="21"/>
          <w:lang w:eastAsia="ru-RU"/>
        </w:rPr>
        <w:t xml:space="preserve"> = 10/100; </w:t>
      </w:r>
      <w:proofErr w:type="spellStart"/>
      <w:r w:rsidRPr="00F97FA7">
        <w:rPr>
          <w:rFonts w:ascii="Consolas" w:hAnsi="Consolas"/>
          <w:color w:val="000000"/>
          <w:sz w:val="21"/>
          <w:szCs w:val="21"/>
          <w:lang w:eastAsia="ru-RU"/>
        </w:rPr>
        <w:t>lz</w:t>
      </w:r>
      <w:proofErr w:type="spellEnd"/>
      <w:r w:rsidRPr="00F97FA7">
        <w:rPr>
          <w:rFonts w:ascii="Consolas" w:hAnsi="Consolas"/>
          <w:color w:val="000000"/>
          <w:sz w:val="21"/>
          <w:szCs w:val="21"/>
          <w:lang w:eastAsia="ru-RU"/>
        </w:rPr>
        <w:t xml:space="preserve"> = 20/</w:t>
      </w:r>
      <w:proofErr w:type="gramStart"/>
      <w:r w:rsidRPr="00F97FA7">
        <w:rPr>
          <w:rFonts w:ascii="Consolas" w:hAnsi="Consolas"/>
          <w:color w:val="000000"/>
          <w:sz w:val="21"/>
          <w:szCs w:val="21"/>
          <w:lang w:eastAsia="ru-RU"/>
        </w:rPr>
        <w:t xml:space="preserve">100;  </w:t>
      </w:r>
      <w:r w:rsidRPr="00F97FA7">
        <w:rPr>
          <w:rFonts w:ascii="Consolas" w:hAnsi="Consolas"/>
          <w:color w:val="028009"/>
          <w:sz w:val="21"/>
          <w:szCs w:val="21"/>
          <w:lang w:eastAsia="ru-RU"/>
        </w:rPr>
        <w:t>%</w:t>
      </w:r>
      <w:proofErr w:type="gramEnd"/>
      <w:r w:rsidRPr="00F97FA7">
        <w:rPr>
          <w:rFonts w:ascii="Consolas" w:hAnsi="Consolas"/>
          <w:color w:val="028009"/>
          <w:sz w:val="21"/>
          <w:szCs w:val="21"/>
          <w:lang w:eastAsia="ru-RU"/>
        </w:rPr>
        <w:t xml:space="preserve"> размеры, м</w:t>
      </w:r>
    </w:p>
    <w:p w14:paraId="57CBC535"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l = [lx; </w:t>
      </w:r>
      <w:proofErr w:type="spellStart"/>
      <w:r w:rsidRPr="00F97FA7">
        <w:rPr>
          <w:rFonts w:ascii="Consolas" w:hAnsi="Consolas"/>
          <w:color w:val="000000"/>
          <w:sz w:val="21"/>
          <w:szCs w:val="21"/>
          <w:lang w:val="en-US" w:eastAsia="ru-RU"/>
        </w:rPr>
        <w:t>ly</w:t>
      </w:r>
      <w:proofErr w:type="spellEnd"/>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lz</w:t>
      </w:r>
      <w:proofErr w:type="spellEnd"/>
      <w:r w:rsidRPr="00F97FA7">
        <w:rPr>
          <w:rFonts w:ascii="Consolas" w:hAnsi="Consolas"/>
          <w:color w:val="000000"/>
          <w:sz w:val="21"/>
          <w:szCs w:val="21"/>
          <w:lang w:val="en-US" w:eastAsia="ru-RU"/>
        </w:rPr>
        <w:t>];</w:t>
      </w:r>
    </w:p>
    <w:p w14:paraId="3F595C65"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lsort</w:t>
      </w:r>
      <w:proofErr w:type="spellEnd"/>
      <w:r w:rsidRPr="00F97FA7">
        <w:rPr>
          <w:rFonts w:ascii="Consolas" w:hAnsi="Consolas"/>
          <w:color w:val="000000"/>
          <w:sz w:val="21"/>
          <w:szCs w:val="21"/>
          <w:lang w:val="en-US" w:eastAsia="ru-RU"/>
        </w:rPr>
        <w:t xml:space="preserve"> = sort(l);</w:t>
      </w:r>
    </w:p>
    <w:p w14:paraId="623A55DF"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Amax</w:t>
      </w:r>
      <w:proofErr w:type="spellEnd"/>
      <w:r w:rsidRPr="00F97FA7">
        <w:rPr>
          <w:rFonts w:ascii="Consolas" w:hAnsi="Consolas"/>
          <w:color w:val="000000"/>
          <w:sz w:val="21"/>
          <w:szCs w:val="21"/>
          <w:lang w:eastAsia="ru-RU"/>
        </w:rPr>
        <w:t xml:space="preserve"> = </w:t>
      </w:r>
      <w:proofErr w:type="spellStart"/>
      <w:proofErr w:type="gramStart"/>
      <w:r w:rsidRPr="00F97FA7">
        <w:rPr>
          <w:rFonts w:ascii="Consolas" w:hAnsi="Consolas"/>
          <w:color w:val="000000"/>
          <w:sz w:val="21"/>
          <w:szCs w:val="21"/>
          <w:lang w:eastAsia="ru-RU"/>
        </w:rPr>
        <w:t>lsort</w:t>
      </w:r>
      <w:proofErr w:type="spellEnd"/>
      <w:r w:rsidRPr="00F97FA7">
        <w:rPr>
          <w:rFonts w:ascii="Consolas" w:hAnsi="Consolas"/>
          <w:color w:val="000000"/>
          <w:sz w:val="21"/>
          <w:szCs w:val="21"/>
          <w:lang w:eastAsia="ru-RU"/>
        </w:rPr>
        <w:t>(</w:t>
      </w:r>
      <w:proofErr w:type="gramEnd"/>
      <w:r w:rsidRPr="00F97FA7">
        <w:rPr>
          <w:rFonts w:ascii="Consolas" w:hAnsi="Consolas"/>
          <w:color w:val="000000"/>
          <w:sz w:val="21"/>
          <w:szCs w:val="21"/>
          <w:lang w:eastAsia="ru-RU"/>
        </w:rPr>
        <w:t xml:space="preserve">2) * </w:t>
      </w:r>
      <w:proofErr w:type="spellStart"/>
      <w:proofErr w:type="gramStart"/>
      <w:r w:rsidRPr="00F97FA7">
        <w:rPr>
          <w:rFonts w:ascii="Consolas" w:hAnsi="Consolas"/>
          <w:color w:val="000000"/>
          <w:sz w:val="21"/>
          <w:szCs w:val="21"/>
          <w:lang w:eastAsia="ru-RU"/>
        </w:rPr>
        <w:t>lsort</w:t>
      </w:r>
      <w:proofErr w:type="spellEnd"/>
      <w:r w:rsidRPr="00F97FA7">
        <w:rPr>
          <w:rFonts w:ascii="Consolas" w:hAnsi="Consolas"/>
          <w:color w:val="000000"/>
          <w:sz w:val="21"/>
          <w:szCs w:val="21"/>
          <w:lang w:eastAsia="ru-RU"/>
        </w:rPr>
        <w:t>(</w:t>
      </w:r>
      <w:proofErr w:type="gramEnd"/>
      <w:r w:rsidRPr="00F97FA7">
        <w:rPr>
          <w:rFonts w:ascii="Consolas" w:hAnsi="Consolas"/>
          <w:color w:val="000000"/>
          <w:sz w:val="21"/>
          <w:szCs w:val="21"/>
          <w:lang w:eastAsia="ru-RU"/>
        </w:rPr>
        <w:t>3</w:t>
      </w:r>
      <w:proofErr w:type="gramStart"/>
      <w:r w:rsidRPr="00F97FA7">
        <w:rPr>
          <w:rFonts w:ascii="Consolas" w:hAnsi="Consolas"/>
          <w:color w:val="000000"/>
          <w:sz w:val="21"/>
          <w:szCs w:val="21"/>
          <w:lang w:eastAsia="ru-RU"/>
        </w:rPr>
        <w:t xml:space="preserve">);  </w:t>
      </w:r>
      <w:r w:rsidRPr="00F97FA7">
        <w:rPr>
          <w:rFonts w:ascii="Consolas" w:hAnsi="Consolas"/>
          <w:color w:val="028009"/>
          <w:sz w:val="21"/>
          <w:szCs w:val="21"/>
          <w:lang w:eastAsia="ru-RU"/>
        </w:rPr>
        <w:t>%</w:t>
      </w:r>
      <w:proofErr w:type="gramEnd"/>
      <w:r w:rsidRPr="00F97FA7">
        <w:rPr>
          <w:rFonts w:ascii="Consolas" w:hAnsi="Consolas"/>
          <w:color w:val="028009"/>
          <w:sz w:val="21"/>
          <w:szCs w:val="21"/>
          <w:lang w:eastAsia="ru-RU"/>
        </w:rPr>
        <w:t xml:space="preserve"> максимальная поперечная площадь</w:t>
      </w:r>
    </w:p>
    <w:p w14:paraId="72FD3B47"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lmax</w:t>
      </w:r>
      <w:proofErr w:type="spellEnd"/>
      <w:r w:rsidRPr="00F97FA7">
        <w:rPr>
          <w:rFonts w:ascii="Consolas" w:hAnsi="Consolas"/>
          <w:color w:val="000000"/>
          <w:sz w:val="21"/>
          <w:szCs w:val="21"/>
          <w:lang w:eastAsia="ru-RU"/>
        </w:rPr>
        <w:t xml:space="preserve"> = </w:t>
      </w:r>
      <w:proofErr w:type="gramStart"/>
      <w:r w:rsidRPr="00F97FA7">
        <w:rPr>
          <w:rFonts w:ascii="Consolas" w:hAnsi="Consolas"/>
          <w:color w:val="000000"/>
          <w:sz w:val="21"/>
          <w:szCs w:val="21"/>
          <w:lang w:eastAsia="ru-RU"/>
        </w:rPr>
        <w:t>l(</w:t>
      </w:r>
      <w:proofErr w:type="gramEnd"/>
      <w:r w:rsidRPr="00F97FA7">
        <w:rPr>
          <w:rFonts w:ascii="Consolas" w:hAnsi="Consolas"/>
          <w:color w:val="000000"/>
          <w:sz w:val="21"/>
          <w:szCs w:val="21"/>
          <w:lang w:eastAsia="ru-RU"/>
        </w:rPr>
        <w:t>3);</w:t>
      </w:r>
    </w:p>
    <w:p w14:paraId="77D808E0"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00000"/>
          <w:sz w:val="21"/>
          <w:szCs w:val="21"/>
          <w:lang w:eastAsia="ru-RU"/>
        </w:rPr>
        <w:t>CD = 1.0</w:t>
      </w:r>
      <w:proofErr w:type="gramStart"/>
      <w:r w:rsidRPr="00F97FA7">
        <w:rPr>
          <w:rFonts w:ascii="Consolas" w:hAnsi="Consolas"/>
          <w:color w:val="000000"/>
          <w:sz w:val="21"/>
          <w:szCs w:val="21"/>
          <w:lang w:eastAsia="ru-RU"/>
        </w:rPr>
        <w:t xml:space="preserve">;  </w:t>
      </w:r>
      <w:r w:rsidRPr="00F97FA7">
        <w:rPr>
          <w:rFonts w:ascii="Consolas" w:hAnsi="Consolas"/>
          <w:color w:val="028009"/>
          <w:sz w:val="21"/>
          <w:szCs w:val="21"/>
          <w:lang w:eastAsia="ru-RU"/>
        </w:rPr>
        <w:t>%</w:t>
      </w:r>
      <w:proofErr w:type="gramEnd"/>
      <w:r w:rsidRPr="00F97FA7">
        <w:rPr>
          <w:rFonts w:ascii="Consolas" w:hAnsi="Consolas"/>
          <w:color w:val="028009"/>
          <w:sz w:val="21"/>
          <w:szCs w:val="21"/>
          <w:lang w:eastAsia="ru-RU"/>
        </w:rPr>
        <w:t xml:space="preserve"> коэффициент сопротивления</w:t>
      </w:r>
    </w:p>
    <w:p w14:paraId="35D983C5"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74A0E2E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Тензор инерции корпуса ===</w:t>
      </w:r>
    </w:p>
    <w:p w14:paraId="5B2E6714"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Is = (</w:t>
      </w:r>
      <w:proofErr w:type="spellStart"/>
      <w:r w:rsidRPr="00F97FA7">
        <w:rPr>
          <w:rFonts w:ascii="Consolas" w:hAnsi="Consolas"/>
          <w:color w:val="000000"/>
          <w:sz w:val="21"/>
          <w:szCs w:val="21"/>
          <w:lang w:val="en-US" w:eastAsia="ru-RU"/>
        </w:rPr>
        <w:t>ms</w:t>
      </w:r>
      <w:proofErr w:type="spellEnd"/>
      <w:r w:rsidRPr="00F97FA7">
        <w:rPr>
          <w:rFonts w:ascii="Consolas" w:hAnsi="Consolas"/>
          <w:color w:val="000000"/>
          <w:sz w:val="21"/>
          <w:szCs w:val="21"/>
          <w:lang w:val="en-US" w:eastAsia="ru-RU"/>
        </w:rPr>
        <w:t>/12) * [ly^2+lz^2, 0, 0;</w:t>
      </w:r>
    </w:p>
    <w:p w14:paraId="1E35411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0, lx^2+lz^2, 0;</w:t>
      </w:r>
    </w:p>
    <w:p w14:paraId="7C0F96A6"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0, 0, lx^2+ly^2];</w:t>
      </w:r>
    </w:p>
    <w:p w14:paraId="7D136971"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6CC12017"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28009"/>
          <w:sz w:val="21"/>
          <w:szCs w:val="21"/>
          <w:lang w:val="en-US" w:eastAsia="ru-RU"/>
        </w:rPr>
        <w:t xml:space="preserve">% === </w:t>
      </w:r>
      <w:r w:rsidRPr="00F97FA7">
        <w:rPr>
          <w:rFonts w:ascii="Consolas" w:hAnsi="Consolas"/>
          <w:color w:val="028009"/>
          <w:sz w:val="21"/>
          <w:szCs w:val="21"/>
          <w:lang w:eastAsia="ru-RU"/>
        </w:rPr>
        <w:t>Параметры</w:t>
      </w:r>
      <w:r w:rsidRPr="00F97FA7">
        <w:rPr>
          <w:rFonts w:ascii="Consolas" w:hAnsi="Consolas"/>
          <w:color w:val="028009"/>
          <w:sz w:val="21"/>
          <w:szCs w:val="21"/>
          <w:lang w:val="en-US" w:eastAsia="ru-RU"/>
        </w:rPr>
        <w:t xml:space="preserve"> </w:t>
      </w:r>
      <w:r w:rsidRPr="00F97FA7">
        <w:rPr>
          <w:rFonts w:ascii="Consolas" w:hAnsi="Consolas"/>
          <w:color w:val="028009"/>
          <w:sz w:val="21"/>
          <w:szCs w:val="21"/>
          <w:lang w:eastAsia="ru-RU"/>
        </w:rPr>
        <w:t>маховиков</w:t>
      </w:r>
      <w:r w:rsidRPr="00F97FA7">
        <w:rPr>
          <w:rFonts w:ascii="Consolas" w:hAnsi="Consolas"/>
          <w:color w:val="028009"/>
          <w:sz w:val="21"/>
          <w:szCs w:val="21"/>
          <w:lang w:val="en-US" w:eastAsia="ru-RU"/>
        </w:rPr>
        <w:t xml:space="preserve"> ===</w:t>
      </w:r>
    </w:p>
    <w:p w14:paraId="47F8FEED"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reaction_wheel_params</w:t>
      </w:r>
      <w:proofErr w:type="spellEnd"/>
    </w:p>
    <w:p w14:paraId="3658AB95"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02BB32A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Полная инерция системы ===</w:t>
      </w:r>
    </w:p>
    <w:p w14:paraId="6293A528"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00000"/>
          <w:sz w:val="21"/>
          <w:szCs w:val="21"/>
          <w:lang w:eastAsia="ru-RU"/>
        </w:rPr>
        <w:t xml:space="preserve">m = </w:t>
      </w:r>
      <w:proofErr w:type="spellStart"/>
      <w:r w:rsidRPr="00F97FA7">
        <w:rPr>
          <w:rFonts w:ascii="Consolas" w:hAnsi="Consolas"/>
          <w:color w:val="000000"/>
          <w:sz w:val="21"/>
          <w:szCs w:val="21"/>
          <w:lang w:eastAsia="ru-RU"/>
        </w:rPr>
        <w:t>ms</w:t>
      </w:r>
      <w:proofErr w:type="spellEnd"/>
      <w:r w:rsidRPr="00F97FA7">
        <w:rPr>
          <w:rFonts w:ascii="Consolas" w:hAnsi="Consolas"/>
          <w:color w:val="000000"/>
          <w:sz w:val="21"/>
          <w:szCs w:val="21"/>
          <w:lang w:eastAsia="ru-RU"/>
        </w:rPr>
        <w:t xml:space="preserve"> + 3*</w:t>
      </w:r>
      <w:proofErr w:type="spellStart"/>
      <w:r w:rsidRPr="00F97FA7">
        <w:rPr>
          <w:rFonts w:ascii="Consolas" w:hAnsi="Consolas"/>
          <w:color w:val="000000"/>
          <w:sz w:val="21"/>
          <w:szCs w:val="21"/>
          <w:lang w:eastAsia="ru-RU"/>
        </w:rPr>
        <w:t>mr</w:t>
      </w:r>
      <w:proofErr w:type="spellEnd"/>
      <w:r w:rsidRPr="00F97FA7">
        <w:rPr>
          <w:rFonts w:ascii="Consolas" w:hAnsi="Consolas"/>
          <w:color w:val="000000"/>
          <w:sz w:val="21"/>
          <w:szCs w:val="21"/>
          <w:lang w:eastAsia="ru-RU"/>
        </w:rPr>
        <w:t>;</w:t>
      </w:r>
    </w:p>
    <w:p w14:paraId="5533E3F9"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I = Is + Ir1Bcg + Ir2Bcg + Ir3Bcg;</w:t>
      </w:r>
    </w:p>
    <w:p w14:paraId="42BD9C47"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invI</w:t>
      </w:r>
      <w:proofErr w:type="spellEnd"/>
      <w:r w:rsidRPr="00F97FA7">
        <w:rPr>
          <w:rFonts w:ascii="Consolas" w:hAnsi="Consolas"/>
          <w:color w:val="000000"/>
          <w:sz w:val="21"/>
          <w:szCs w:val="21"/>
          <w:lang w:eastAsia="ru-RU"/>
        </w:rPr>
        <w:t xml:space="preserve"> = </w:t>
      </w:r>
      <w:proofErr w:type="spellStart"/>
      <w:r w:rsidRPr="00F97FA7">
        <w:rPr>
          <w:rFonts w:ascii="Consolas" w:hAnsi="Consolas"/>
          <w:color w:val="000000"/>
          <w:sz w:val="21"/>
          <w:szCs w:val="21"/>
          <w:lang w:eastAsia="ru-RU"/>
        </w:rPr>
        <w:t>inv</w:t>
      </w:r>
      <w:proofErr w:type="spellEnd"/>
      <w:r w:rsidRPr="00F97FA7">
        <w:rPr>
          <w:rFonts w:ascii="Consolas" w:hAnsi="Consolas"/>
          <w:color w:val="000000"/>
          <w:sz w:val="21"/>
          <w:szCs w:val="21"/>
          <w:lang w:eastAsia="ru-RU"/>
        </w:rPr>
        <w:t>(I);</w:t>
      </w:r>
    </w:p>
    <w:p w14:paraId="7F211AF1"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341396DF"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Параметры ПД-регулятора ===</w:t>
      </w:r>
    </w:p>
    <w:p w14:paraId="6E8FC4A6"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Kp</w:t>
      </w:r>
      <w:proofErr w:type="spellEnd"/>
      <w:r w:rsidRPr="00F97FA7">
        <w:rPr>
          <w:rFonts w:ascii="Consolas" w:hAnsi="Consolas"/>
          <w:color w:val="000000"/>
          <w:sz w:val="21"/>
          <w:szCs w:val="21"/>
          <w:lang w:val="en-US" w:eastAsia="ru-RU"/>
        </w:rPr>
        <w:t xml:space="preserve"> = </w:t>
      </w:r>
      <w:proofErr w:type="spellStart"/>
      <w:proofErr w:type="gramStart"/>
      <w:r w:rsidRPr="00F97FA7">
        <w:rPr>
          <w:rFonts w:ascii="Consolas" w:hAnsi="Consolas"/>
          <w:color w:val="000000"/>
          <w:sz w:val="21"/>
          <w:szCs w:val="21"/>
          <w:lang w:val="en-US" w:eastAsia="ru-RU"/>
        </w:rPr>
        <w:t>diag</w:t>
      </w:r>
      <w:proofErr w:type="spellEnd"/>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[0.06, 0.06, 0.03]);</w:t>
      </w:r>
    </w:p>
    <w:p w14:paraId="1C77F3C4"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Kd</w:t>
      </w:r>
      <w:proofErr w:type="spellEnd"/>
      <w:r w:rsidRPr="00F97FA7">
        <w:rPr>
          <w:rFonts w:ascii="Consolas" w:hAnsi="Consolas"/>
          <w:color w:val="000000"/>
          <w:sz w:val="21"/>
          <w:szCs w:val="21"/>
          <w:lang w:val="en-US" w:eastAsia="ru-RU"/>
        </w:rPr>
        <w:t xml:space="preserve"> = </w:t>
      </w:r>
      <w:proofErr w:type="spellStart"/>
      <w:proofErr w:type="gramStart"/>
      <w:r w:rsidRPr="00F97FA7">
        <w:rPr>
          <w:rFonts w:ascii="Consolas" w:hAnsi="Consolas"/>
          <w:color w:val="000000"/>
          <w:sz w:val="21"/>
          <w:szCs w:val="21"/>
          <w:lang w:val="en-US" w:eastAsia="ru-RU"/>
        </w:rPr>
        <w:t>diag</w:t>
      </w:r>
      <w:proofErr w:type="spellEnd"/>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[1, 1, 1]);</w:t>
      </w:r>
    </w:p>
    <w:p w14:paraId="40CF6990"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maxTorque</w:t>
      </w:r>
      <w:proofErr w:type="spellEnd"/>
      <w:r w:rsidRPr="00F97FA7">
        <w:rPr>
          <w:rFonts w:ascii="Consolas" w:hAnsi="Consolas"/>
          <w:color w:val="000000"/>
          <w:sz w:val="21"/>
          <w:szCs w:val="21"/>
          <w:lang w:val="en-US" w:eastAsia="ru-RU"/>
        </w:rPr>
        <w:t xml:space="preserve"> = 0.005</w:t>
      </w:r>
      <w:proofErr w:type="gramStart"/>
      <w:r w:rsidRPr="00F97FA7">
        <w:rPr>
          <w:rFonts w:ascii="Consolas" w:hAnsi="Consolas"/>
          <w:color w:val="000000"/>
          <w:sz w:val="21"/>
          <w:szCs w:val="21"/>
          <w:lang w:val="en-US" w:eastAsia="ru-RU"/>
        </w:rPr>
        <w:t xml:space="preserve">;  </w:t>
      </w:r>
      <w:r w:rsidRPr="00F97FA7">
        <w:rPr>
          <w:rFonts w:ascii="Consolas" w:hAnsi="Consolas"/>
          <w:color w:val="028009"/>
          <w:sz w:val="21"/>
          <w:szCs w:val="21"/>
          <w:lang w:val="en-US" w:eastAsia="ru-RU"/>
        </w:rPr>
        <w:t>%</w:t>
      </w:r>
      <w:proofErr w:type="gramEnd"/>
      <w:r w:rsidRPr="00F97FA7">
        <w:rPr>
          <w:rFonts w:ascii="Consolas" w:hAnsi="Consolas"/>
          <w:color w:val="028009"/>
          <w:sz w:val="21"/>
          <w:szCs w:val="21"/>
          <w:lang w:val="en-US" w:eastAsia="ru-RU"/>
        </w:rPr>
        <w:t xml:space="preserve"> </w:t>
      </w:r>
      <w:r w:rsidRPr="00F97FA7">
        <w:rPr>
          <w:rFonts w:ascii="Consolas" w:hAnsi="Consolas"/>
          <w:color w:val="028009"/>
          <w:sz w:val="21"/>
          <w:szCs w:val="21"/>
          <w:lang w:eastAsia="ru-RU"/>
        </w:rPr>
        <w:t>Н</w:t>
      </w:r>
      <w:r w:rsidRPr="00F97FA7">
        <w:rPr>
          <w:rFonts w:ascii="Consolas" w:hAnsi="Consolas"/>
          <w:color w:val="028009"/>
          <w:sz w:val="21"/>
          <w:szCs w:val="21"/>
          <w:lang w:val="en-US" w:eastAsia="ru-RU"/>
        </w:rPr>
        <w:t>·</w:t>
      </w:r>
      <w:r w:rsidRPr="00F97FA7">
        <w:rPr>
          <w:rFonts w:ascii="Consolas" w:hAnsi="Consolas"/>
          <w:color w:val="028009"/>
          <w:sz w:val="21"/>
          <w:szCs w:val="21"/>
          <w:lang w:eastAsia="ru-RU"/>
        </w:rPr>
        <w:t>м</w:t>
      </w:r>
    </w:p>
    <w:p w14:paraId="70119E77"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6EF91D4F"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Внешние возмущения ===</w:t>
      </w:r>
    </w:p>
    <w:p w14:paraId="65E6570F"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M_disturb</w:t>
      </w:r>
      <w:proofErr w:type="spellEnd"/>
      <w:r w:rsidRPr="00F97FA7">
        <w:rPr>
          <w:rFonts w:ascii="Consolas" w:hAnsi="Consolas"/>
          <w:color w:val="000000"/>
          <w:sz w:val="21"/>
          <w:szCs w:val="21"/>
          <w:lang w:eastAsia="ru-RU"/>
        </w:rPr>
        <w:t xml:space="preserve"> = [0;0;0];</w:t>
      </w:r>
    </w:p>
    <w:p w14:paraId="50A6C1ED"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286A7505"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Начальные условия ===</w:t>
      </w:r>
    </w:p>
    <w:p w14:paraId="17180514"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omega0 = deg2</w:t>
      </w:r>
      <w:proofErr w:type="gramStart"/>
      <w:r w:rsidRPr="00F97FA7">
        <w:rPr>
          <w:rFonts w:ascii="Consolas" w:hAnsi="Consolas"/>
          <w:color w:val="000000"/>
          <w:sz w:val="21"/>
          <w:szCs w:val="21"/>
          <w:lang w:val="en-US" w:eastAsia="ru-RU"/>
        </w:rPr>
        <w:t>rad(</w:t>
      </w:r>
      <w:proofErr w:type="gramEnd"/>
      <w:r w:rsidRPr="00F97FA7">
        <w:rPr>
          <w:rFonts w:ascii="Consolas" w:hAnsi="Consolas"/>
          <w:color w:val="000000"/>
          <w:sz w:val="21"/>
          <w:szCs w:val="21"/>
          <w:lang w:val="en-US" w:eastAsia="ru-RU"/>
        </w:rPr>
        <w:t>[1; 2; -1]);</w:t>
      </w:r>
    </w:p>
    <w:p w14:paraId="0F8795F4"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q0 = [1; 0; 0; 0];</w:t>
      </w:r>
    </w:p>
    <w:p w14:paraId="5F906244"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x0 = [omega0; q0];</w:t>
      </w:r>
    </w:p>
    <w:p w14:paraId="4116C67C"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21C95F96"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28009"/>
          <w:sz w:val="21"/>
          <w:szCs w:val="21"/>
          <w:lang w:val="en-US" w:eastAsia="ru-RU"/>
        </w:rPr>
        <w:t xml:space="preserve">% === </w:t>
      </w:r>
      <w:r w:rsidRPr="00F97FA7">
        <w:rPr>
          <w:rFonts w:ascii="Consolas" w:hAnsi="Consolas"/>
          <w:color w:val="028009"/>
          <w:sz w:val="21"/>
          <w:szCs w:val="21"/>
          <w:lang w:eastAsia="ru-RU"/>
        </w:rPr>
        <w:t>Целевая</w:t>
      </w:r>
      <w:r w:rsidRPr="00F97FA7">
        <w:rPr>
          <w:rFonts w:ascii="Consolas" w:hAnsi="Consolas"/>
          <w:color w:val="028009"/>
          <w:sz w:val="21"/>
          <w:szCs w:val="21"/>
          <w:lang w:val="en-US" w:eastAsia="ru-RU"/>
        </w:rPr>
        <w:t xml:space="preserve"> </w:t>
      </w:r>
      <w:r w:rsidRPr="00F97FA7">
        <w:rPr>
          <w:rFonts w:ascii="Consolas" w:hAnsi="Consolas"/>
          <w:color w:val="028009"/>
          <w:sz w:val="21"/>
          <w:szCs w:val="21"/>
          <w:lang w:eastAsia="ru-RU"/>
        </w:rPr>
        <w:t>ориентация</w:t>
      </w:r>
      <w:r w:rsidRPr="00F97FA7">
        <w:rPr>
          <w:rFonts w:ascii="Consolas" w:hAnsi="Consolas"/>
          <w:color w:val="028009"/>
          <w:sz w:val="21"/>
          <w:szCs w:val="21"/>
          <w:lang w:val="en-US" w:eastAsia="ru-RU"/>
        </w:rPr>
        <w:t xml:space="preserve"> ===</w:t>
      </w:r>
    </w:p>
    <w:p w14:paraId="4564BD7B"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q_desired</w:t>
      </w:r>
      <w:proofErr w:type="spellEnd"/>
      <w:r w:rsidRPr="00F97FA7">
        <w:rPr>
          <w:rFonts w:ascii="Consolas" w:hAnsi="Consolas"/>
          <w:color w:val="000000"/>
          <w:sz w:val="21"/>
          <w:szCs w:val="21"/>
          <w:lang w:val="en-US" w:eastAsia="ru-RU"/>
        </w:rPr>
        <w:t xml:space="preserve"> = [</w:t>
      </w:r>
      <w:proofErr w:type="spellStart"/>
      <w:proofErr w:type="gramStart"/>
      <w:r w:rsidRPr="00F97FA7">
        <w:rPr>
          <w:rFonts w:ascii="Consolas" w:hAnsi="Consolas"/>
          <w:color w:val="000000"/>
          <w:sz w:val="21"/>
          <w:szCs w:val="21"/>
          <w:lang w:val="en-US" w:eastAsia="ru-RU"/>
        </w:rPr>
        <w:t>cosd</w:t>
      </w:r>
      <w:proofErr w:type="spellEnd"/>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 xml:space="preserve">15/2); 0; 0; </w:t>
      </w:r>
      <w:proofErr w:type="spellStart"/>
      <w:proofErr w:type="gramStart"/>
      <w:r w:rsidRPr="00F97FA7">
        <w:rPr>
          <w:rFonts w:ascii="Consolas" w:hAnsi="Consolas"/>
          <w:color w:val="000000"/>
          <w:sz w:val="21"/>
          <w:szCs w:val="21"/>
          <w:lang w:val="en-US" w:eastAsia="ru-RU"/>
        </w:rPr>
        <w:t>sind</w:t>
      </w:r>
      <w:proofErr w:type="spellEnd"/>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15/2)];</w:t>
      </w:r>
    </w:p>
    <w:p w14:paraId="44C5F62B"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7981AB55"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Время симуляции ===</w:t>
      </w:r>
    </w:p>
    <w:p w14:paraId="7E96C24D"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T_end</w:t>
      </w:r>
      <w:proofErr w:type="spellEnd"/>
      <w:r w:rsidRPr="00F97FA7">
        <w:rPr>
          <w:rFonts w:ascii="Consolas" w:hAnsi="Consolas"/>
          <w:color w:val="000000"/>
          <w:sz w:val="21"/>
          <w:szCs w:val="21"/>
          <w:lang w:eastAsia="ru-RU"/>
        </w:rPr>
        <w:t xml:space="preserve"> = 2000;</w:t>
      </w:r>
    </w:p>
    <w:p w14:paraId="78A90FDC"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08D26FE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Инициализация логгера управляющего момента ===</w:t>
      </w:r>
    </w:p>
    <w:p w14:paraId="0C1C7419"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A3A3"/>
          <w:sz w:val="21"/>
          <w:szCs w:val="21"/>
          <w:lang w:eastAsia="ru-RU"/>
        </w:rPr>
        <w:t>M_rw_log</w:t>
      </w:r>
      <w:proofErr w:type="spellEnd"/>
      <w:r w:rsidRPr="00F97FA7">
        <w:rPr>
          <w:rFonts w:ascii="Consolas" w:hAnsi="Consolas"/>
          <w:color w:val="000000"/>
          <w:sz w:val="21"/>
          <w:szCs w:val="21"/>
          <w:lang w:eastAsia="ru-RU"/>
        </w:rPr>
        <w:t xml:space="preserve"> = </w:t>
      </w:r>
      <w:proofErr w:type="spellStart"/>
      <w:proofErr w:type="gramStart"/>
      <w:r w:rsidRPr="00F97FA7">
        <w:rPr>
          <w:rFonts w:ascii="Consolas" w:hAnsi="Consolas"/>
          <w:color w:val="000000"/>
          <w:sz w:val="21"/>
          <w:szCs w:val="21"/>
          <w:lang w:eastAsia="ru-RU"/>
        </w:rPr>
        <w:t>zeros</w:t>
      </w:r>
      <w:proofErr w:type="spellEnd"/>
      <w:r w:rsidRPr="00F97FA7">
        <w:rPr>
          <w:rFonts w:ascii="Consolas" w:hAnsi="Consolas"/>
          <w:color w:val="000000"/>
          <w:sz w:val="21"/>
          <w:szCs w:val="21"/>
          <w:lang w:eastAsia="ru-RU"/>
        </w:rPr>
        <w:t>(</w:t>
      </w:r>
      <w:proofErr w:type="gramEnd"/>
      <w:r w:rsidRPr="00F97FA7">
        <w:rPr>
          <w:rFonts w:ascii="Consolas" w:hAnsi="Consolas"/>
          <w:color w:val="000000"/>
          <w:sz w:val="21"/>
          <w:szCs w:val="21"/>
          <w:lang w:eastAsia="ru-RU"/>
        </w:rPr>
        <w:t>3, 1000000</w:t>
      </w:r>
      <w:proofErr w:type="gramStart"/>
      <w:r w:rsidRPr="00F97FA7">
        <w:rPr>
          <w:rFonts w:ascii="Consolas" w:hAnsi="Consolas"/>
          <w:color w:val="000000"/>
          <w:sz w:val="21"/>
          <w:szCs w:val="21"/>
          <w:lang w:eastAsia="ru-RU"/>
        </w:rPr>
        <w:t xml:space="preserve">);  </w:t>
      </w:r>
      <w:r w:rsidRPr="00F97FA7">
        <w:rPr>
          <w:rFonts w:ascii="Consolas" w:hAnsi="Consolas"/>
          <w:color w:val="028009"/>
          <w:sz w:val="21"/>
          <w:szCs w:val="21"/>
          <w:lang w:eastAsia="ru-RU"/>
        </w:rPr>
        <w:t>%</w:t>
      </w:r>
      <w:proofErr w:type="gramEnd"/>
      <w:r w:rsidRPr="00F97FA7">
        <w:rPr>
          <w:rFonts w:ascii="Consolas" w:hAnsi="Consolas"/>
          <w:color w:val="028009"/>
          <w:sz w:val="21"/>
          <w:szCs w:val="21"/>
          <w:lang w:eastAsia="ru-RU"/>
        </w:rPr>
        <w:t xml:space="preserve"> запас на 50 тыс. шагов</w:t>
      </w:r>
    </w:p>
    <w:p w14:paraId="3A9EA1DF"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A3A3"/>
          <w:sz w:val="21"/>
          <w:szCs w:val="21"/>
          <w:lang w:val="en-US" w:eastAsia="ru-RU"/>
        </w:rPr>
        <w:t>k_log</w:t>
      </w:r>
      <w:proofErr w:type="spellEnd"/>
      <w:r w:rsidRPr="00F97FA7">
        <w:rPr>
          <w:rFonts w:ascii="Consolas" w:hAnsi="Consolas"/>
          <w:color w:val="000000"/>
          <w:sz w:val="21"/>
          <w:szCs w:val="21"/>
          <w:lang w:val="en-US" w:eastAsia="ru-RU"/>
        </w:rPr>
        <w:t xml:space="preserve"> = 1;</w:t>
      </w:r>
    </w:p>
    <w:p w14:paraId="72B4CA17"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1CB9CBA5"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28009"/>
          <w:sz w:val="21"/>
          <w:szCs w:val="21"/>
          <w:lang w:val="en-US" w:eastAsia="ru-RU"/>
        </w:rPr>
        <w:t xml:space="preserve">% === </w:t>
      </w:r>
      <w:r w:rsidRPr="00F97FA7">
        <w:rPr>
          <w:rFonts w:ascii="Consolas" w:hAnsi="Consolas"/>
          <w:color w:val="028009"/>
          <w:sz w:val="21"/>
          <w:szCs w:val="21"/>
          <w:lang w:eastAsia="ru-RU"/>
        </w:rPr>
        <w:t>Запуск</w:t>
      </w:r>
      <w:r w:rsidRPr="00F97FA7">
        <w:rPr>
          <w:rFonts w:ascii="Consolas" w:hAnsi="Consolas"/>
          <w:color w:val="028009"/>
          <w:sz w:val="21"/>
          <w:szCs w:val="21"/>
          <w:lang w:val="en-US" w:eastAsia="ru-RU"/>
        </w:rPr>
        <w:t xml:space="preserve"> </w:t>
      </w:r>
      <w:r w:rsidRPr="00F97FA7">
        <w:rPr>
          <w:rFonts w:ascii="Consolas" w:hAnsi="Consolas"/>
          <w:color w:val="028009"/>
          <w:sz w:val="21"/>
          <w:szCs w:val="21"/>
          <w:lang w:eastAsia="ru-RU"/>
        </w:rPr>
        <w:t>симуляции</w:t>
      </w:r>
      <w:r w:rsidRPr="00F97FA7">
        <w:rPr>
          <w:rFonts w:ascii="Consolas" w:hAnsi="Consolas"/>
          <w:color w:val="028009"/>
          <w:sz w:val="21"/>
          <w:szCs w:val="21"/>
          <w:lang w:val="en-US" w:eastAsia="ru-RU"/>
        </w:rPr>
        <w:t xml:space="preserve"> ===</w:t>
      </w:r>
    </w:p>
    <w:p w14:paraId="1EC63303"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w:t>
      </w:r>
      <w:proofErr w:type="spellStart"/>
      <w:r w:rsidRPr="00F97FA7">
        <w:rPr>
          <w:rFonts w:ascii="Consolas" w:hAnsi="Consolas"/>
          <w:color w:val="000000"/>
          <w:sz w:val="21"/>
          <w:szCs w:val="21"/>
          <w:lang w:val="en-US" w:eastAsia="ru-RU"/>
        </w:rPr>
        <w:t>t_out</w:t>
      </w:r>
      <w:proofErr w:type="spellEnd"/>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x_out</w:t>
      </w:r>
      <w:proofErr w:type="spellEnd"/>
      <w:r w:rsidRPr="00F97FA7">
        <w:rPr>
          <w:rFonts w:ascii="Consolas" w:hAnsi="Consolas"/>
          <w:color w:val="000000"/>
          <w:sz w:val="21"/>
          <w:szCs w:val="21"/>
          <w:lang w:val="en-US" w:eastAsia="ru-RU"/>
        </w:rPr>
        <w:t>] = ode45(</w:t>
      </w:r>
      <w:proofErr w:type="gramStart"/>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 xml:space="preserve">t, x) </w:t>
      </w:r>
      <w:proofErr w:type="spellStart"/>
      <w:r w:rsidRPr="00F97FA7">
        <w:rPr>
          <w:rFonts w:ascii="Consolas" w:hAnsi="Consolas"/>
          <w:color w:val="000000"/>
          <w:sz w:val="21"/>
          <w:szCs w:val="21"/>
          <w:lang w:val="en-US" w:eastAsia="ru-RU"/>
        </w:rPr>
        <w:t>rhs_</w:t>
      </w:r>
      <w:proofErr w:type="gramStart"/>
      <w:r w:rsidRPr="00F97FA7">
        <w:rPr>
          <w:rFonts w:ascii="Consolas" w:hAnsi="Consolas"/>
          <w:color w:val="000000"/>
          <w:sz w:val="21"/>
          <w:szCs w:val="21"/>
          <w:lang w:val="en-US" w:eastAsia="ru-RU"/>
        </w:rPr>
        <w:t>attitude</w:t>
      </w:r>
      <w:proofErr w:type="spellEnd"/>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 xml:space="preserve">t, x, I, </w:t>
      </w:r>
      <w:proofErr w:type="spellStart"/>
      <w:r w:rsidRPr="00F97FA7">
        <w:rPr>
          <w:rFonts w:ascii="Consolas" w:hAnsi="Consolas"/>
          <w:color w:val="000000"/>
          <w:sz w:val="21"/>
          <w:szCs w:val="21"/>
          <w:lang w:val="en-US" w:eastAsia="ru-RU"/>
        </w:rPr>
        <w:t>invI</w:t>
      </w:r>
      <w:proofErr w:type="spellEnd"/>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Kp</w:t>
      </w:r>
      <w:proofErr w:type="spellEnd"/>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Kd</w:t>
      </w:r>
      <w:proofErr w:type="spellEnd"/>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maxTorque</w:t>
      </w:r>
      <w:proofErr w:type="spellEnd"/>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M_disturb</w:t>
      </w:r>
      <w:proofErr w:type="spellEnd"/>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q_desired</w:t>
      </w:r>
      <w:proofErr w:type="spellEnd"/>
      <w:r w:rsidRPr="00F97FA7">
        <w:rPr>
          <w:rFonts w:ascii="Consolas" w:hAnsi="Consolas"/>
          <w:color w:val="000000"/>
          <w:sz w:val="21"/>
          <w:szCs w:val="21"/>
          <w:lang w:val="en-US" w:eastAsia="ru-RU"/>
        </w:rPr>
        <w:t xml:space="preserve">), [0 </w:t>
      </w:r>
      <w:proofErr w:type="spellStart"/>
      <w:r w:rsidRPr="00F97FA7">
        <w:rPr>
          <w:rFonts w:ascii="Consolas" w:hAnsi="Consolas"/>
          <w:color w:val="000000"/>
          <w:sz w:val="21"/>
          <w:szCs w:val="21"/>
          <w:lang w:val="en-US" w:eastAsia="ru-RU"/>
        </w:rPr>
        <w:t>T_end</w:t>
      </w:r>
      <w:proofErr w:type="spellEnd"/>
      <w:r w:rsidRPr="00F97FA7">
        <w:rPr>
          <w:rFonts w:ascii="Consolas" w:hAnsi="Consolas"/>
          <w:color w:val="000000"/>
          <w:sz w:val="21"/>
          <w:szCs w:val="21"/>
          <w:lang w:val="en-US" w:eastAsia="ru-RU"/>
        </w:rPr>
        <w:t>], x0)</w:t>
      </w:r>
    </w:p>
    <w:p w14:paraId="349FCB2A"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7141D243"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Обработка результатов ===</w:t>
      </w:r>
    </w:p>
    <w:p w14:paraId="052C438A"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00000"/>
          <w:sz w:val="21"/>
          <w:szCs w:val="21"/>
          <w:lang w:eastAsia="ru-RU"/>
        </w:rPr>
        <w:t xml:space="preserve">t = </w:t>
      </w:r>
      <w:proofErr w:type="spellStart"/>
      <w:r w:rsidRPr="00F97FA7">
        <w:rPr>
          <w:rFonts w:ascii="Consolas" w:hAnsi="Consolas"/>
          <w:color w:val="000000"/>
          <w:sz w:val="21"/>
          <w:szCs w:val="21"/>
          <w:lang w:eastAsia="ru-RU"/>
        </w:rPr>
        <w:t>t_out</w:t>
      </w:r>
      <w:proofErr w:type="spellEnd"/>
      <w:r w:rsidRPr="00F97FA7">
        <w:rPr>
          <w:rFonts w:ascii="Consolas" w:hAnsi="Consolas"/>
          <w:color w:val="000000"/>
          <w:sz w:val="21"/>
          <w:szCs w:val="21"/>
          <w:lang w:eastAsia="ru-RU"/>
        </w:rPr>
        <w:t>';</w:t>
      </w:r>
    </w:p>
    <w:p w14:paraId="0E27A787"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N = length(t);</w:t>
      </w:r>
    </w:p>
    <w:p w14:paraId="2252A7D5"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omega_hist</w:t>
      </w:r>
      <w:proofErr w:type="spellEnd"/>
      <w:r w:rsidRPr="00F97FA7">
        <w:rPr>
          <w:rFonts w:ascii="Consolas" w:hAnsi="Consolas"/>
          <w:color w:val="000000"/>
          <w:sz w:val="21"/>
          <w:szCs w:val="21"/>
          <w:lang w:val="en-US" w:eastAsia="ru-RU"/>
        </w:rPr>
        <w:t xml:space="preserve"> = </w:t>
      </w:r>
      <w:proofErr w:type="spellStart"/>
      <w:r w:rsidRPr="00F97FA7">
        <w:rPr>
          <w:rFonts w:ascii="Consolas" w:hAnsi="Consolas"/>
          <w:color w:val="000000"/>
          <w:sz w:val="21"/>
          <w:szCs w:val="21"/>
          <w:lang w:val="en-US" w:eastAsia="ru-RU"/>
        </w:rPr>
        <w:t>x_out</w:t>
      </w:r>
      <w:proofErr w:type="spellEnd"/>
      <w:proofErr w:type="gramStart"/>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1:3)';</w:t>
      </w:r>
    </w:p>
    <w:p w14:paraId="57FD5C49"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q_hist</w:t>
      </w:r>
      <w:proofErr w:type="spellEnd"/>
      <w:r w:rsidRPr="00F97FA7">
        <w:rPr>
          <w:rFonts w:ascii="Consolas" w:hAnsi="Consolas"/>
          <w:color w:val="000000"/>
          <w:sz w:val="21"/>
          <w:szCs w:val="21"/>
          <w:lang w:val="en-US" w:eastAsia="ru-RU"/>
        </w:rPr>
        <w:t xml:space="preserve"> = </w:t>
      </w:r>
      <w:proofErr w:type="spellStart"/>
      <w:r w:rsidRPr="00F97FA7">
        <w:rPr>
          <w:rFonts w:ascii="Consolas" w:hAnsi="Consolas"/>
          <w:color w:val="000000"/>
          <w:sz w:val="21"/>
          <w:szCs w:val="21"/>
          <w:lang w:val="en-US" w:eastAsia="ru-RU"/>
        </w:rPr>
        <w:t>x_out</w:t>
      </w:r>
      <w:proofErr w:type="spellEnd"/>
      <w:proofErr w:type="gramStart"/>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4:7)';</w:t>
      </w:r>
    </w:p>
    <w:p w14:paraId="2DCA486B"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q_hist</w:t>
      </w:r>
      <w:proofErr w:type="spellEnd"/>
      <w:r w:rsidRPr="00F97FA7">
        <w:rPr>
          <w:rFonts w:ascii="Consolas" w:hAnsi="Consolas"/>
          <w:color w:val="000000"/>
          <w:sz w:val="21"/>
          <w:szCs w:val="21"/>
          <w:lang w:val="en-US" w:eastAsia="ru-RU"/>
        </w:rPr>
        <w:t xml:space="preserve"> = </w:t>
      </w:r>
      <w:proofErr w:type="spellStart"/>
      <w:r w:rsidRPr="00F97FA7">
        <w:rPr>
          <w:rFonts w:ascii="Consolas" w:hAnsi="Consolas"/>
          <w:color w:val="000000"/>
          <w:sz w:val="21"/>
          <w:szCs w:val="21"/>
          <w:lang w:val="en-US" w:eastAsia="ru-RU"/>
        </w:rPr>
        <w:t>q_</w:t>
      </w:r>
      <w:proofErr w:type="gramStart"/>
      <w:r w:rsidRPr="00F97FA7">
        <w:rPr>
          <w:rFonts w:ascii="Consolas" w:hAnsi="Consolas"/>
          <w:color w:val="000000"/>
          <w:sz w:val="21"/>
          <w:szCs w:val="21"/>
          <w:lang w:val="en-US" w:eastAsia="ru-RU"/>
        </w:rPr>
        <w:t>hist</w:t>
      </w:r>
      <w:proofErr w:type="spellEnd"/>
      <w:r w:rsidRPr="00F97FA7">
        <w:rPr>
          <w:rFonts w:ascii="Consolas" w:hAnsi="Consolas"/>
          <w:color w:val="000000"/>
          <w:sz w:val="21"/>
          <w:szCs w:val="21"/>
          <w:lang w:val="en-US" w:eastAsia="ru-RU"/>
        </w:rPr>
        <w:t xml:space="preserve"> .</w:t>
      </w:r>
      <w:proofErr w:type="gramEnd"/>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vecnorm</w:t>
      </w:r>
      <w:proofErr w:type="spellEnd"/>
      <w:r w:rsidRPr="00F97FA7">
        <w:rPr>
          <w:rFonts w:ascii="Consolas" w:hAnsi="Consolas"/>
          <w:color w:val="000000"/>
          <w:sz w:val="21"/>
          <w:szCs w:val="21"/>
          <w:lang w:val="en-US" w:eastAsia="ru-RU"/>
        </w:rPr>
        <w:t>(</w:t>
      </w:r>
      <w:proofErr w:type="spellStart"/>
      <w:r w:rsidRPr="00F97FA7">
        <w:rPr>
          <w:rFonts w:ascii="Consolas" w:hAnsi="Consolas"/>
          <w:color w:val="000000"/>
          <w:sz w:val="21"/>
          <w:szCs w:val="21"/>
          <w:lang w:val="en-US" w:eastAsia="ru-RU"/>
        </w:rPr>
        <w:t>q_hist</w:t>
      </w:r>
      <w:proofErr w:type="spellEnd"/>
      <w:r w:rsidRPr="00F97FA7">
        <w:rPr>
          <w:rFonts w:ascii="Consolas" w:hAnsi="Consolas"/>
          <w:color w:val="000000"/>
          <w:sz w:val="21"/>
          <w:szCs w:val="21"/>
          <w:lang w:val="en-US" w:eastAsia="ru-RU"/>
        </w:rPr>
        <w:t>);</w:t>
      </w:r>
    </w:p>
    <w:p w14:paraId="4448F9ED"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3EA8D6C2"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A3A3"/>
          <w:sz w:val="21"/>
          <w:szCs w:val="21"/>
          <w:lang w:eastAsia="ru-RU"/>
        </w:rPr>
        <w:t>M_rw_log</w:t>
      </w:r>
      <w:proofErr w:type="spellEnd"/>
      <w:r w:rsidRPr="00F97FA7">
        <w:rPr>
          <w:rFonts w:ascii="Consolas" w:hAnsi="Consolas"/>
          <w:color w:val="000000"/>
          <w:sz w:val="21"/>
          <w:szCs w:val="21"/>
          <w:lang w:eastAsia="ru-RU"/>
        </w:rPr>
        <w:t xml:space="preserve"> = </w:t>
      </w:r>
      <w:proofErr w:type="spellStart"/>
      <w:r w:rsidRPr="00F97FA7">
        <w:rPr>
          <w:rFonts w:ascii="Consolas" w:hAnsi="Consolas"/>
          <w:color w:val="00A3A3"/>
          <w:sz w:val="21"/>
          <w:szCs w:val="21"/>
          <w:lang w:eastAsia="ru-RU"/>
        </w:rPr>
        <w:t>M_rw_log</w:t>
      </w:r>
      <w:proofErr w:type="spellEnd"/>
      <w:proofErr w:type="gramStart"/>
      <w:r w:rsidRPr="00F97FA7">
        <w:rPr>
          <w:rFonts w:ascii="Consolas" w:hAnsi="Consolas"/>
          <w:color w:val="000000"/>
          <w:sz w:val="21"/>
          <w:szCs w:val="21"/>
          <w:lang w:eastAsia="ru-RU"/>
        </w:rPr>
        <w:t>(:,</w:t>
      </w:r>
      <w:proofErr w:type="gramEnd"/>
      <w:r w:rsidRPr="00F97FA7">
        <w:rPr>
          <w:rFonts w:ascii="Consolas" w:hAnsi="Consolas"/>
          <w:color w:val="000000"/>
          <w:sz w:val="21"/>
          <w:szCs w:val="21"/>
          <w:lang w:eastAsia="ru-RU"/>
        </w:rPr>
        <w:t xml:space="preserve"> </w:t>
      </w:r>
      <w:proofErr w:type="gramStart"/>
      <w:r w:rsidRPr="00F97FA7">
        <w:rPr>
          <w:rFonts w:ascii="Consolas" w:hAnsi="Consolas"/>
          <w:color w:val="000000"/>
          <w:sz w:val="21"/>
          <w:szCs w:val="21"/>
          <w:lang w:eastAsia="ru-RU"/>
        </w:rPr>
        <w:t xml:space="preserve">1:N);  </w:t>
      </w:r>
      <w:r w:rsidRPr="00F97FA7">
        <w:rPr>
          <w:rFonts w:ascii="Consolas" w:hAnsi="Consolas"/>
          <w:color w:val="028009"/>
          <w:sz w:val="21"/>
          <w:szCs w:val="21"/>
          <w:lang w:eastAsia="ru-RU"/>
        </w:rPr>
        <w:t>%</w:t>
      </w:r>
      <w:proofErr w:type="gramEnd"/>
      <w:r w:rsidRPr="00F97FA7">
        <w:rPr>
          <w:rFonts w:ascii="Consolas" w:hAnsi="Consolas"/>
          <w:color w:val="028009"/>
          <w:sz w:val="21"/>
          <w:szCs w:val="21"/>
          <w:lang w:eastAsia="ru-RU"/>
        </w:rPr>
        <w:t xml:space="preserve"> обрезаем лог по числу шагов</w:t>
      </w:r>
    </w:p>
    <w:p w14:paraId="6E43AC43"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rw_speed</w:t>
      </w:r>
      <w:proofErr w:type="spellEnd"/>
      <w:r w:rsidRPr="00F97FA7">
        <w:rPr>
          <w:rFonts w:ascii="Consolas" w:hAnsi="Consolas"/>
          <w:color w:val="000000"/>
          <w:sz w:val="21"/>
          <w:szCs w:val="21"/>
          <w:lang w:eastAsia="ru-RU"/>
        </w:rPr>
        <w:t xml:space="preserve"> = </w:t>
      </w:r>
      <w:proofErr w:type="spellStart"/>
      <w:proofErr w:type="gramStart"/>
      <w:r w:rsidRPr="00F97FA7">
        <w:rPr>
          <w:rFonts w:ascii="Consolas" w:hAnsi="Consolas"/>
          <w:color w:val="000000"/>
          <w:sz w:val="21"/>
          <w:szCs w:val="21"/>
          <w:lang w:eastAsia="ru-RU"/>
        </w:rPr>
        <w:t>zeros</w:t>
      </w:r>
      <w:proofErr w:type="spellEnd"/>
      <w:r w:rsidRPr="00F97FA7">
        <w:rPr>
          <w:rFonts w:ascii="Consolas" w:hAnsi="Consolas"/>
          <w:color w:val="000000"/>
          <w:sz w:val="21"/>
          <w:szCs w:val="21"/>
          <w:lang w:eastAsia="ru-RU"/>
        </w:rPr>
        <w:t>(</w:t>
      </w:r>
      <w:proofErr w:type="gramEnd"/>
      <w:r w:rsidRPr="00F97FA7">
        <w:rPr>
          <w:rFonts w:ascii="Consolas" w:hAnsi="Consolas"/>
          <w:color w:val="000000"/>
          <w:sz w:val="21"/>
          <w:szCs w:val="21"/>
          <w:lang w:eastAsia="ru-RU"/>
        </w:rPr>
        <w:t>3, N);</w:t>
      </w:r>
    </w:p>
    <w:p w14:paraId="353473BC"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3848D4A1"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Расчёт скорости маховиков ===</w:t>
      </w:r>
    </w:p>
    <w:p w14:paraId="5D11FC74"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Jr = </w:t>
      </w:r>
      <w:proofErr w:type="spellStart"/>
      <w:proofErr w:type="gramStart"/>
      <w:r w:rsidRPr="00F97FA7">
        <w:rPr>
          <w:rFonts w:ascii="Consolas" w:hAnsi="Consolas"/>
          <w:color w:val="000000"/>
          <w:sz w:val="21"/>
          <w:szCs w:val="21"/>
          <w:lang w:val="en-US" w:eastAsia="ru-RU"/>
        </w:rPr>
        <w:t>IrR</w:t>
      </w:r>
      <w:proofErr w:type="spellEnd"/>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1,1);</w:t>
      </w:r>
    </w:p>
    <w:p w14:paraId="160ED16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E00FF"/>
          <w:sz w:val="21"/>
          <w:szCs w:val="21"/>
          <w:lang w:val="en-US" w:eastAsia="ru-RU"/>
        </w:rPr>
        <w:t xml:space="preserve">for </w:t>
      </w:r>
      <w:r w:rsidRPr="00F97FA7">
        <w:rPr>
          <w:rFonts w:ascii="Consolas" w:hAnsi="Consolas"/>
          <w:color w:val="000000"/>
          <w:sz w:val="21"/>
          <w:szCs w:val="21"/>
          <w:lang w:val="en-US" w:eastAsia="ru-RU"/>
        </w:rPr>
        <w:t xml:space="preserve">k = </w:t>
      </w:r>
      <w:proofErr w:type="gramStart"/>
      <w:r w:rsidRPr="00F97FA7">
        <w:rPr>
          <w:rFonts w:ascii="Consolas" w:hAnsi="Consolas"/>
          <w:color w:val="000000"/>
          <w:sz w:val="21"/>
          <w:szCs w:val="21"/>
          <w:lang w:val="en-US" w:eastAsia="ru-RU"/>
        </w:rPr>
        <w:t>2:N</w:t>
      </w:r>
      <w:proofErr w:type="gramEnd"/>
    </w:p>
    <w:p w14:paraId="5184E98F"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dt_k</w:t>
      </w:r>
      <w:proofErr w:type="spellEnd"/>
      <w:r w:rsidRPr="00F97FA7">
        <w:rPr>
          <w:rFonts w:ascii="Consolas" w:hAnsi="Consolas"/>
          <w:color w:val="000000"/>
          <w:sz w:val="21"/>
          <w:szCs w:val="21"/>
          <w:lang w:val="en-US" w:eastAsia="ru-RU"/>
        </w:rPr>
        <w:t xml:space="preserve"> = t(k) - t(k-1);</w:t>
      </w:r>
    </w:p>
    <w:p w14:paraId="7300FE2B"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M_rw_k</w:t>
      </w:r>
      <w:proofErr w:type="spellEnd"/>
      <w:r w:rsidRPr="00F97FA7">
        <w:rPr>
          <w:rFonts w:ascii="Consolas" w:hAnsi="Consolas"/>
          <w:color w:val="000000"/>
          <w:sz w:val="21"/>
          <w:szCs w:val="21"/>
          <w:lang w:val="en-US" w:eastAsia="ru-RU"/>
        </w:rPr>
        <w:t xml:space="preserve"> = </w:t>
      </w:r>
      <w:proofErr w:type="spellStart"/>
      <w:r w:rsidRPr="00F97FA7">
        <w:rPr>
          <w:rFonts w:ascii="Consolas" w:hAnsi="Consolas"/>
          <w:color w:val="00A3A3"/>
          <w:sz w:val="21"/>
          <w:szCs w:val="21"/>
          <w:lang w:val="en-US" w:eastAsia="ru-RU"/>
        </w:rPr>
        <w:t>M_rw_log</w:t>
      </w:r>
      <w:proofErr w:type="spellEnd"/>
      <w:proofErr w:type="gramStart"/>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 xml:space="preserve"> k-1);</w:t>
      </w:r>
    </w:p>
    <w:p w14:paraId="0823B50E"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alpha_rw</w:t>
      </w:r>
      <w:proofErr w:type="spellEnd"/>
      <w:r w:rsidRPr="00F97FA7">
        <w:rPr>
          <w:rFonts w:ascii="Consolas" w:hAnsi="Consolas"/>
          <w:color w:val="000000"/>
          <w:sz w:val="21"/>
          <w:szCs w:val="21"/>
          <w:lang w:val="en-US" w:eastAsia="ru-RU"/>
        </w:rPr>
        <w:t xml:space="preserve"> = </w:t>
      </w:r>
      <w:proofErr w:type="spellStart"/>
      <w:r w:rsidRPr="00F97FA7">
        <w:rPr>
          <w:rFonts w:ascii="Consolas" w:hAnsi="Consolas"/>
          <w:color w:val="000000"/>
          <w:sz w:val="21"/>
          <w:szCs w:val="21"/>
          <w:lang w:val="en-US" w:eastAsia="ru-RU"/>
        </w:rPr>
        <w:t>M_rw_k</w:t>
      </w:r>
      <w:proofErr w:type="spellEnd"/>
      <w:r w:rsidRPr="00F97FA7">
        <w:rPr>
          <w:rFonts w:ascii="Consolas" w:hAnsi="Consolas"/>
          <w:color w:val="000000"/>
          <w:sz w:val="21"/>
          <w:szCs w:val="21"/>
          <w:lang w:val="en-US" w:eastAsia="ru-RU"/>
        </w:rPr>
        <w:t xml:space="preserve"> / Jr;</w:t>
      </w:r>
    </w:p>
    <w:p w14:paraId="5CE59042"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rw_speed</w:t>
      </w:r>
      <w:proofErr w:type="spellEnd"/>
      <w:proofErr w:type="gramStart"/>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 xml:space="preserve">k) = </w:t>
      </w:r>
      <w:proofErr w:type="spellStart"/>
      <w:r w:rsidRPr="00F97FA7">
        <w:rPr>
          <w:rFonts w:ascii="Consolas" w:hAnsi="Consolas"/>
          <w:color w:val="000000"/>
          <w:sz w:val="21"/>
          <w:szCs w:val="21"/>
          <w:lang w:val="en-US" w:eastAsia="ru-RU"/>
        </w:rPr>
        <w:t>rw_speed</w:t>
      </w:r>
      <w:proofErr w:type="spellEnd"/>
      <w:proofErr w:type="gramStart"/>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 xml:space="preserve">k-1) + </w:t>
      </w:r>
      <w:proofErr w:type="spellStart"/>
      <w:r w:rsidRPr="00F97FA7">
        <w:rPr>
          <w:rFonts w:ascii="Consolas" w:hAnsi="Consolas"/>
          <w:color w:val="000000"/>
          <w:sz w:val="21"/>
          <w:szCs w:val="21"/>
          <w:lang w:val="en-US" w:eastAsia="ru-RU"/>
        </w:rPr>
        <w:t>alpha_rw</w:t>
      </w:r>
      <w:proofErr w:type="spellEnd"/>
      <w:r w:rsidRPr="00F97FA7">
        <w:rPr>
          <w:rFonts w:ascii="Consolas" w:hAnsi="Consolas"/>
          <w:color w:val="000000"/>
          <w:sz w:val="21"/>
          <w:szCs w:val="21"/>
          <w:lang w:val="en-US" w:eastAsia="ru-RU"/>
        </w:rPr>
        <w:t xml:space="preserve"> * </w:t>
      </w:r>
      <w:proofErr w:type="spellStart"/>
      <w:r w:rsidRPr="00F97FA7">
        <w:rPr>
          <w:rFonts w:ascii="Consolas" w:hAnsi="Consolas"/>
          <w:color w:val="000000"/>
          <w:sz w:val="21"/>
          <w:szCs w:val="21"/>
          <w:lang w:val="en-US" w:eastAsia="ru-RU"/>
        </w:rPr>
        <w:t>dt_k</w:t>
      </w:r>
      <w:proofErr w:type="spellEnd"/>
      <w:r w:rsidRPr="00F97FA7">
        <w:rPr>
          <w:rFonts w:ascii="Consolas" w:hAnsi="Consolas"/>
          <w:color w:val="000000"/>
          <w:sz w:val="21"/>
          <w:szCs w:val="21"/>
          <w:lang w:val="en-US" w:eastAsia="ru-RU"/>
        </w:rPr>
        <w:t>;</w:t>
      </w:r>
    </w:p>
    <w:p w14:paraId="6DDC1A53"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E00FF"/>
          <w:sz w:val="21"/>
          <w:szCs w:val="21"/>
          <w:lang w:val="en-US" w:eastAsia="ru-RU"/>
        </w:rPr>
        <w:t>end</w:t>
      </w:r>
    </w:p>
    <w:p w14:paraId="2FEAE700"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61ACC6C9"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28009"/>
          <w:sz w:val="21"/>
          <w:szCs w:val="21"/>
          <w:lang w:val="en-US" w:eastAsia="ru-RU"/>
        </w:rPr>
        <w:t xml:space="preserve">% === </w:t>
      </w:r>
      <w:r w:rsidRPr="00F97FA7">
        <w:rPr>
          <w:rFonts w:ascii="Consolas" w:hAnsi="Consolas"/>
          <w:color w:val="028009"/>
          <w:sz w:val="21"/>
          <w:szCs w:val="21"/>
          <w:lang w:eastAsia="ru-RU"/>
        </w:rPr>
        <w:t>Кватернионы</w:t>
      </w:r>
      <w:r w:rsidRPr="00F97FA7">
        <w:rPr>
          <w:rFonts w:ascii="Consolas" w:hAnsi="Consolas"/>
          <w:color w:val="028009"/>
          <w:sz w:val="21"/>
          <w:szCs w:val="21"/>
          <w:lang w:val="en-US" w:eastAsia="ru-RU"/>
        </w:rPr>
        <w:t xml:space="preserve"> → </w:t>
      </w:r>
      <w:r w:rsidRPr="00F97FA7">
        <w:rPr>
          <w:rFonts w:ascii="Consolas" w:hAnsi="Consolas"/>
          <w:color w:val="028009"/>
          <w:sz w:val="21"/>
          <w:szCs w:val="21"/>
          <w:lang w:eastAsia="ru-RU"/>
        </w:rPr>
        <w:t>углы</w:t>
      </w:r>
      <w:r w:rsidRPr="00F97FA7">
        <w:rPr>
          <w:rFonts w:ascii="Consolas" w:hAnsi="Consolas"/>
          <w:color w:val="028009"/>
          <w:sz w:val="21"/>
          <w:szCs w:val="21"/>
          <w:lang w:val="en-US" w:eastAsia="ru-RU"/>
        </w:rPr>
        <w:t xml:space="preserve"> </w:t>
      </w:r>
      <w:r w:rsidRPr="00F97FA7">
        <w:rPr>
          <w:rFonts w:ascii="Consolas" w:hAnsi="Consolas"/>
          <w:color w:val="028009"/>
          <w:sz w:val="21"/>
          <w:szCs w:val="21"/>
          <w:lang w:eastAsia="ru-RU"/>
        </w:rPr>
        <w:t>Эйлера</w:t>
      </w:r>
      <w:r w:rsidRPr="00F97FA7">
        <w:rPr>
          <w:rFonts w:ascii="Consolas" w:hAnsi="Consolas"/>
          <w:color w:val="028009"/>
          <w:sz w:val="21"/>
          <w:szCs w:val="21"/>
          <w:lang w:val="en-US" w:eastAsia="ru-RU"/>
        </w:rPr>
        <w:t xml:space="preserve"> ===</w:t>
      </w:r>
    </w:p>
    <w:p w14:paraId="3C52FA6A"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r w:rsidRPr="00F97FA7">
        <w:rPr>
          <w:rFonts w:ascii="Consolas" w:hAnsi="Consolas"/>
          <w:color w:val="000000"/>
          <w:sz w:val="21"/>
          <w:szCs w:val="21"/>
          <w:lang w:val="en-US" w:eastAsia="ru-RU"/>
        </w:rPr>
        <w:t>euler_hist</w:t>
      </w:r>
      <w:proofErr w:type="spellEnd"/>
      <w:r w:rsidRPr="00F97FA7">
        <w:rPr>
          <w:rFonts w:ascii="Consolas" w:hAnsi="Consolas"/>
          <w:color w:val="000000"/>
          <w:sz w:val="21"/>
          <w:szCs w:val="21"/>
          <w:lang w:val="en-US" w:eastAsia="ru-RU"/>
        </w:rPr>
        <w:t xml:space="preserve"> = </w:t>
      </w:r>
      <w:proofErr w:type="gramStart"/>
      <w:r w:rsidRPr="00F97FA7">
        <w:rPr>
          <w:rFonts w:ascii="Consolas" w:hAnsi="Consolas"/>
          <w:color w:val="000000"/>
          <w:sz w:val="21"/>
          <w:szCs w:val="21"/>
          <w:lang w:val="en-US" w:eastAsia="ru-RU"/>
        </w:rPr>
        <w:t>zeros(</w:t>
      </w:r>
      <w:proofErr w:type="gramEnd"/>
      <w:r w:rsidRPr="00F97FA7">
        <w:rPr>
          <w:rFonts w:ascii="Consolas" w:hAnsi="Consolas"/>
          <w:color w:val="000000"/>
          <w:sz w:val="21"/>
          <w:szCs w:val="21"/>
          <w:lang w:val="en-US" w:eastAsia="ru-RU"/>
        </w:rPr>
        <w:t>3, N);</w:t>
      </w:r>
    </w:p>
    <w:p w14:paraId="565D95D7"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E00FF"/>
          <w:sz w:val="21"/>
          <w:szCs w:val="21"/>
          <w:lang w:val="en-US" w:eastAsia="ru-RU"/>
        </w:rPr>
        <w:t xml:space="preserve">for </w:t>
      </w:r>
      <w:r w:rsidRPr="00F97FA7">
        <w:rPr>
          <w:rFonts w:ascii="Consolas" w:hAnsi="Consolas"/>
          <w:color w:val="000000"/>
          <w:sz w:val="21"/>
          <w:szCs w:val="21"/>
          <w:lang w:val="en-US" w:eastAsia="ru-RU"/>
        </w:rPr>
        <w:t xml:space="preserve">k = </w:t>
      </w:r>
      <w:proofErr w:type="gramStart"/>
      <w:r w:rsidRPr="00F97FA7">
        <w:rPr>
          <w:rFonts w:ascii="Consolas" w:hAnsi="Consolas"/>
          <w:color w:val="000000"/>
          <w:sz w:val="21"/>
          <w:szCs w:val="21"/>
          <w:lang w:val="en-US" w:eastAsia="ru-RU"/>
        </w:rPr>
        <w:t>1:N</w:t>
      </w:r>
      <w:proofErr w:type="gramEnd"/>
    </w:p>
    <w:p w14:paraId="5F4A3112"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q = </w:t>
      </w:r>
      <w:proofErr w:type="spellStart"/>
      <w:r w:rsidRPr="00F97FA7">
        <w:rPr>
          <w:rFonts w:ascii="Consolas" w:hAnsi="Consolas"/>
          <w:color w:val="000000"/>
          <w:sz w:val="21"/>
          <w:szCs w:val="21"/>
          <w:lang w:val="en-US" w:eastAsia="ru-RU"/>
        </w:rPr>
        <w:t>q_hist</w:t>
      </w:r>
      <w:proofErr w:type="spellEnd"/>
      <w:proofErr w:type="gramStart"/>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k);</w:t>
      </w:r>
    </w:p>
    <w:p w14:paraId="3C4962D2"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R = quat2rotm(q');</w:t>
      </w:r>
    </w:p>
    <w:p w14:paraId="6660DF9D"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eul</w:t>
      </w:r>
      <w:proofErr w:type="spellEnd"/>
      <w:r w:rsidRPr="00F97FA7">
        <w:rPr>
          <w:rFonts w:ascii="Consolas" w:hAnsi="Consolas"/>
          <w:color w:val="000000"/>
          <w:sz w:val="21"/>
          <w:szCs w:val="21"/>
          <w:lang w:val="en-US" w:eastAsia="ru-RU"/>
        </w:rPr>
        <w:t xml:space="preserve"> = rotm2</w:t>
      </w:r>
      <w:proofErr w:type="gramStart"/>
      <w:r w:rsidRPr="00F97FA7">
        <w:rPr>
          <w:rFonts w:ascii="Consolas" w:hAnsi="Consolas"/>
          <w:color w:val="000000"/>
          <w:sz w:val="21"/>
          <w:szCs w:val="21"/>
          <w:lang w:val="en-US" w:eastAsia="ru-RU"/>
        </w:rPr>
        <w:t>eul(</w:t>
      </w:r>
      <w:proofErr w:type="gramEnd"/>
      <w:r w:rsidRPr="00F97FA7">
        <w:rPr>
          <w:rFonts w:ascii="Consolas" w:hAnsi="Consolas"/>
          <w:color w:val="000000"/>
          <w:sz w:val="21"/>
          <w:szCs w:val="21"/>
          <w:lang w:val="en-US" w:eastAsia="ru-RU"/>
        </w:rPr>
        <w:t xml:space="preserve">R, </w:t>
      </w:r>
      <w:r w:rsidRPr="00F97FA7">
        <w:rPr>
          <w:rFonts w:ascii="Consolas" w:hAnsi="Consolas"/>
          <w:color w:val="AA04F9"/>
          <w:sz w:val="21"/>
          <w:szCs w:val="21"/>
          <w:lang w:val="en-US" w:eastAsia="ru-RU"/>
        </w:rPr>
        <w:t>'ZYX'</w:t>
      </w:r>
      <w:r w:rsidRPr="00F97FA7">
        <w:rPr>
          <w:rFonts w:ascii="Consolas" w:hAnsi="Consolas"/>
          <w:color w:val="000000"/>
          <w:sz w:val="21"/>
          <w:szCs w:val="21"/>
          <w:lang w:val="en-US" w:eastAsia="ru-RU"/>
        </w:rPr>
        <w:t>)';</w:t>
      </w:r>
    </w:p>
    <w:p w14:paraId="2D6F7542"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 xml:space="preserve">    </w:t>
      </w:r>
      <w:proofErr w:type="spellStart"/>
      <w:r w:rsidRPr="00F97FA7">
        <w:rPr>
          <w:rFonts w:ascii="Consolas" w:hAnsi="Consolas"/>
          <w:color w:val="000000"/>
          <w:sz w:val="21"/>
          <w:szCs w:val="21"/>
          <w:lang w:val="en-US" w:eastAsia="ru-RU"/>
        </w:rPr>
        <w:t>euler_hist</w:t>
      </w:r>
      <w:proofErr w:type="spellEnd"/>
      <w:proofErr w:type="gramStart"/>
      <w:r w:rsidRPr="00F97FA7">
        <w:rPr>
          <w:rFonts w:ascii="Consolas" w:hAnsi="Consolas"/>
          <w:color w:val="000000"/>
          <w:sz w:val="21"/>
          <w:szCs w:val="21"/>
          <w:lang w:val="en-US" w:eastAsia="ru-RU"/>
        </w:rPr>
        <w:t>(:,</w:t>
      </w:r>
      <w:proofErr w:type="gramEnd"/>
      <w:r w:rsidRPr="00F97FA7">
        <w:rPr>
          <w:rFonts w:ascii="Consolas" w:hAnsi="Consolas"/>
          <w:color w:val="000000"/>
          <w:sz w:val="21"/>
          <w:szCs w:val="21"/>
          <w:lang w:val="en-US" w:eastAsia="ru-RU"/>
        </w:rPr>
        <w:t>k) = rad2deg(</w:t>
      </w:r>
      <w:proofErr w:type="spellStart"/>
      <w:r w:rsidRPr="00F97FA7">
        <w:rPr>
          <w:rFonts w:ascii="Consolas" w:hAnsi="Consolas"/>
          <w:color w:val="000000"/>
          <w:sz w:val="21"/>
          <w:szCs w:val="21"/>
          <w:lang w:val="en-US" w:eastAsia="ru-RU"/>
        </w:rPr>
        <w:t>eul</w:t>
      </w:r>
      <w:proofErr w:type="spellEnd"/>
      <w:r w:rsidRPr="00F97FA7">
        <w:rPr>
          <w:rFonts w:ascii="Consolas" w:hAnsi="Consolas"/>
          <w:color w:val="000000"/>
          <w:sz w:val="21"/>
          <w:szCs w:val="21"/>
          <w:lang w:val="en-US" w:eastAsia="ru-RU"/>
        </w:rPr>
        <w:t>);</w:t>
      </w:r>
    </w:p>
    <w:p w14:paraId="27F23C0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E00FF"/>
          <w:sz w:val="21"/>
          <w:szCs w:val="21"/>
          <w:lang w:eastAsia="ru-RU"/>
        </w:rPr>
        <w:t>end</w:t>
      </w:r>
      <w:proofErr w:type="spellEnd"/>
    </w:p>
    <w:p w14:paraId="12F64E63" w14:textId="77777777" w:rsidR="00F97FA7" w:rsidRPr="00F97FA7" w:rsidRDefault="00F97FA7" w:rsidP="00F97FA7">
      <w:pPr>
        <w:widowControl/>
        <w:autoSpaceDE/>
        <w:autoSpaceDN/>
        <w:spacing w:after="240" w:line="259" w:lineRule="atLeast"/>
        <w:rPr>
          <w:rFonts w:ascii="Consolas" w:hAnsi="Consolas"/>
          <w:color w:val="000000"/>
          <w:sz w:val="21"/>
          <w:szCs w:val="21"/>
          <w:lang w:eastAsia="ru-RU"/>
        </w:rPr>
      </w:pPr>
    </w:p>
    <w:p w14:paraId="0E29DE05"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7737262D"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График скорости маховиков ===</w:t>
      </w:r>
    </w:p>
    <w:p w14:paraId="19C08DAD"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figure</w:t>
      </w:r>
      <w:proofErr w:type="spellEnd"/>
      <w:r w:rsidRPr="00F97FA7">
        <w:rPr>
          <w:rFonts w:ascii="Consolas" w:hAnsi="Consolas"/>
          <w:color w:val="000000"/>
          <w:sz w:val="21"/>
          <w:szCs w:val="21"/>
          <w:lang w:eastAsia="ru-RU"/>
        </w:rPr>
        <w:t>;</w:t>
      </w:r>
    </w:p>
    <w:p w14:paraId="0B07ED1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plot(</w:t>
      </w:r>
      <w:proofErr w:type="gramEnd"/>
      <w:r w:rsidRPr="00F97FA7">
        <w:rPr>
          <w:rFonts w:ascii="Consolas" w:hAnsi="Consolas"/>
          <w:color w:val="000000"/>
          <w:sz w:val="21"/>
          <w:szCs w:val="21"/>
          <w:lang w:val="en-US" w:eastAsia="ru-RU"/>
        </w:rPr>
        <w:t xml:space="preserve">t, </w:t>
      </w:r>
      <w:proofErr w:type="spellStart"/>
      <w:r w:rsidRPr="00F97FA7">
        <w:rPr>
          <w:rFonts w:ascii="Consolas" w:hAnsi="Consolas"/>
          <w:color w:val="000000"/>
          <w:sz w:val="21"/>
          <w:szCs w:val="21"/>
          <w:lang w:val="en-US" w:eastAsia="ru-RU"/>
        </w:rPr>
        <w:t>rw_speed</w:t>
      </w:r>
      <w:proofErr w:type="spellEnd"/>
      <w:r w:rsidRPr="00F97FA7">
        <w:rPr>
          <w:rFonts w:ascii="Consolas" w:hAnsi="Consolas"/>
          <w:color w:val="000000"/>
          <w:sz w:val="21"/>
          <w:szCs w:val="21"/>
          <w:lang w:val="en-US" w:eastAsia="ru-RU"/>
        </w:rPr>
        <w:t>');</w:t>
      </w:r>
    </w:p>
    <w:p w14:paraId="4A1FF4AF"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proofErr w:type="gramStart"/>
      <w:r w:rsidRPr="00F97FA7">
        <w:rPr>
          <w:rFonts w:ascii="Consolas" w:hAnsi="Consolas"/>
          <w:color w:val="000000"/>
          <w:sz w:val="21"/>
          <w:szCs w:val="21"/>
          <w:lang w:val="en-US" w:eastAsia="ru-RU"/>
        </w:rPr>
        <w:t>xlabel</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'Time (s)'</w:t>
      </w:r>
      <w:r w:rsidRPr="00F97FA7">
        <w:rPr>
          <w:rFonts w:ascii="Consolas" w:hAnsi="Consolas"/>
          <w:color w:val="000000"/>
          <w:sz w:val="21"/>
          <w:szCs w:val="21"/>
          <w:lang w:val="en-US" w:eastAsia="ru-RU"/>
        </w:rPr>
        <w:t>);</w:t>
      </w:r>
    </w:p>
    <w:p w14:paraId="46FAA92D"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proofErr w:type="gramStart"/>
      <w:r w:rsidRPr="00F97FA7">
        <w:rPr>
          <w:rFonts w:ascii="Consolas" w:hAnsi="Consolas"/>
          <w:color w:val="000000"/>
          <w:sz w:val="21"/>
          <w:szCs w:val="21"/>
          <w:lang w:val="en-US" w:eastAsia="ru-RU"/>
        </w:rPr>
        <w:t>ylabel</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'RW speed (rad/s)'</w:t>
      </w:r>
      <w:r w:rsidRPr="00F97FA7">
        <w:rPr>
          <w:rFonts w:ascii="Consolas" w:hAnsi="Consolas"/>
          <w:color w:val="000000"/>
          <w:sz w:val="21"/>
          <w:szCs w:val="21"/>
          <w:lang w:val="en-US" w:eastAsia="ru-RU"/>
        </w:rPr>
        <w:t>);</w:t>
      </w:r>
    </w:p>
    <w:p w14:paraId="193907C1"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title(</w:t>
      </w:r>
      <w:proofErr w:type="gramEnd"/>
      <w:r w:rsidRPr="00F97FA7">
        <w:rPr>
          <w:rFonts w:ascii="Consolas" w:hAnsi="Consolas"/>
          <w:color w:val="AA04F9"/>
          <w:sz w:val="21"/>
          <w:szCs w:val="21"/>
          <w:lang w:val="en-US" w:eastAsia="ru-RU"/>
        </w:rPr>
        <w:t>'</w:t>
      </w:r>
      <w:r w:rsidRPr="00F97FA7">
        <w:rPr>
          <w:rFonts w:ascii="Consolas" w:hAnsi="Consolas"/>
          <w:color w:val="AA04F9"/>
          <w:sz w:val="21"/>
          <w:szCs w:val="21"/>
          <w:lang w:eastAsia="ru-RU"/>
        </w:rPr>
        <w:t>Скорость</w:t>
      </w:r>
      <w:r w:rsidRPr="00F97FA7">
        <w:rPr>
          <w:rFonts w:ascii="Consolas" w:hAnsi="Consolas"/>
          <w:color w:val="AA04F9"/>
          <w:sz w:val="21"/>
          <w:szCs w:val="21"/>
          <w:lang w:val="en-US" w:eastAsia="ru-RU"/>
        </w:rPr>
        <w:t xml:space="preserve"> </w:t>
      </w:r>
      <w:r w:rsidRPr="00F97FA7">
        <w:rPr>
          <w:rFonts w:ascii="Consolas" w:hAnsi="Consolas"/>
          <w:color w:val="AA04F9"/>
          <w:sz w:val="21"/>
          <w:szCs w:val="21"/>
          <w:lang w:eastAsia="ru-RU"/>
        </w:rPr>
        <w:t>вращения</w:t>
      </w:r>
      <w:r w:rsidRPr="00F97FA7">
        <w:rPr>
          <w:rFonts w:ascii="Consolas" w:hAnsi="Consolas"/>
          <w:color w:val="AA04F9"/>
          <w:sz w:val="21"/>
          <w:szCs w:val="21"/>
          <w:lang w:val="en-US" w:eastAsia="ru-RU"/>
        </w:rPr>
        <w:t xml:space="preserve"> </w:t>
      </w:r>
      <w:r w:rsidRPr="00F97FA7">
        <w:rPr>
          <w:rFonts w:ascii="Consolas" w:hAnsi="Consolas"/>
          <w:color w:val="AA04F9"/>
          <w:sz w:val="21"/>
          <w:szCs w:val="21"/>
          <w:lang w:eastAsia="ru-RU"/>
        </w:rPr>
        <w:t>маховиков</w:t>
      </w:r>
      <w:r w:rsidRPr="00F97FA7">
        <w:rPr>
          <w:rFonts w:ascii="Consolas" w:hAnsi="Consolas"/>
          <w:color w:val="AA04F9"/>
          <w:sz w:val="21"/>
          <w:szCs w:val="21"/>
          <w:lang w:val="en-US" w:eastAsia="ru-RU"/>
        </w:rPr>
        <w:t>'</w:t>
      </w:r>
      <w:r w:rsidRPr="00F97FA7">
        <w:rPr>
          <w:rFonts w:ascii="Consolas" w:hAnsi="Consolas"/>
          <w:color w:val="000000"/>
          <w:sz w:val="21"/>
          <w:szCs w:val="21"/>
          <w:lang w:val="en-US" w:eastAsia="ru-RU"/>
        </w:rPr>
        <w:t>);</w:t>
      </w:r>
    </w:p>
    <w:p w14:paraId="3BEB39E0"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legend(</w:t>
      </w:r>
      <w:proofErr w:type="gramEnd"/>
      <w:r w:rsidRPr="00F97FA7">
        <w:rPr>
          <w:rFonts w:ascii="Consolas" w:hAnsi="Consolas"/>
          <w:color w:val="AA04F9"/>
          <w:sz w:val="21"/>
          <w:szCs w:val="21"/>
          <w:lang w:val="en-US" w:eastAsia="ru-RU"/>
        </w:rPr>
        <w:t>'\omega_1'</w:t>
      </w:r>
      <w:r w:rsidRPr="00F97FA7">
        <w:rPr>
          <w:rFonts w:ascii="Consolas" w:hAnsi="Consolas"/>
          <w:color w:val="000000"/>
          <w:sz w:val="21"/>
          <w:szCs w:val="21"/>
          <w:lang w:val="en-US" w:eastAsia="ru-RU"/>
        </w:rPr>
        <w:t xml:space="preserve">, </w:t>
      </w:r>
      <w:r w:rsidRPr="00F97FA7">
        <w:rPr>
          <w:rFonts w:ascii="Consolas" w:hAnsi="Consolas"/>
          <w:color w:val="AA04F9"/>
          <w:sz w:val="21"/>
          <w:szCs w:val="21"/>
          <w:lang w:val="en-US" w:eastAsia="ru-RU"/>
        </w:rPr>
        <w:t>'\omega_2'</w:t>
      </w:r>
      <w:r w:rsidRPr="00F97FA7">
        <w:rPr>
          <w:rFonts w:ascii="Consolas" w:hAnsi="Consolas"/>
          <w:color w:val="000000"/>
          <w:sz w:val="21"/>
          <w:szCs w:val="21"/>
          <w:lang w:val="en-US" w:eastAsia="ru-RU"/>
        </w:rPr>
        <w:t xml:space="preserve">, </w:t>
      </w:r>
      <w:r w:rsidRPr="00F97FA7">
        <w:rPr>
          <w:rFonts w:ascii="Consolas" w:hAnsi="Consolas"/>
          <w:color w:val="AA04F9"/>
          <w:sz w:val="21"/>
          <w:szCs w:val="21"/>
          <w:lang w:val="en-US" w:eastAsia="ru-RU"/>
        </w:rPr>
        <w:t>'\omega_3'</w:t>
      </w:r>
      <w:r w:rsidRPr="00F97FA7">
        <w:rPr>
          <w:rFonts w:ascii="Consolas" w:hAnsi="Consolas"/>
          <w:color w:val="000000"/>
          <w:sz w:val="21"/>
          <w:szCs w:val="21"/>
          <w:lang w:val="en-US" w:eastAsia="ru-RU"/>
        </w:rPr>
        <w:t>);</w:t>
      </w:r>
    </w:p>
    <w:p w14:paraId="4A181A25"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grid</w:t>
      </w:r>
      <w:proofErr w:type="spellEnd"/>
      <w:r w:rsidRPr="00F97FA7">
        <w:rPr>
          <w:rFonts w:ascii="Consolas" w:hAnsi="Consolas"/>
          <w:color w:val="000000"/>
          <w:sz w:val="21"/>
          <w:szCs w:val="21"/>
          <w:lang w:eastAsia="ru-RU"/>
        </w:rPr>
        <w:t xml:space="preserve"> </w:t>
      </w:r>
      <w:proofErr w:type="spellStart"/>
      <w:r w:rsidRPr="00F97FA7">
        <w:rPr>
          <w:rFonts w:ascii="Consolas" w:hAnsi="Consolas"/>
          <w:color w:val="AA04F9"/>
          <w:sz w:val="21"/>
          <w:szCs w:val="21"/>
          <w:lang w:eastAsia="ru-RU"/>
        </w:rPr>
        <w:t>on</w:t>
      </w:r>
      <w:proofErr w:type="spellEnd"/>
      <w:r w:rsidRPr="00F97FA7">
        <w:rPr>
          <w:rFonts w:ascii="Consolas" w:hAnsi="Consolas"/>
          <w:color w:val="000000"/>
          <w:sz w:val="21"/>
          <w:szCs w:val="21"/>
          <w:lang w:eastAsia="ru-RU"/>
        </w:rPr>
        <w:t>;</w:t>
      </w:r>
    </w:p>
    <w:p w14:paraId="19AFDA21"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0A4FF1EB"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28009"/>
          <w:sz w:val="21"/>
          <w:szCs w:val="21"/>
          <w:lang w:val="en-US" w:eastAsia="ru-RU"/>
        </w:rPr>
        <w:lastRenderedPageBreak/>
        <w:t xml:space="preserve">% === </w:t>
      </w:r>
      <w:r w:rsidRPr="00F97FA7">
        <w:rPr>
          <w:rFonts w:ascii="Consolas" w:hAnsi="Consolas"/>
          <w:color w:val="028009"/>
          <w:sz w:val="21"/>
          <w:szCs w:val="21"/>
          <w:lang w:eastAsia="ru-RU"/>
        </w:rPr>
        <w:t>Графики</w:t>
      </w:r>
      <w:r w:rsidRPr="00F97FA7">
        <w:rPr>
          <w:rFonts w:ascii="Consolas" w:hAnsi="Consolas"/>
          <w:color w:val="028009"/>
          <w:sz w:val="21"/>
          <w:szCs w:val="21"/>
          <w:lang w:val="en-US" w:eastAsia="ru-RU"/>
        </w:rPr>
        <w:t xml:space="preserve"> </w:t>
      </w:r>
      <w:r w:rsidRPr="00F97FA7">
        <w:rPr>
          <w:rFonts w:ascii="Consolas" w:hAnsi="Consolas"/>
          <w:color w:val="028009"/>
          <w:sz w:val="21"/>
          <w:szCs w:val="21"/>
          <w:lang w:eastAsia="ru-RU"/>
        </w:rPr>
        <w:t>углов</w:t>
      </w:r>
      <w:r w:rsidRPr="00F97FA7">
        <w:rPr>
          <w:rFonts w:ascii="Consolas" w:hAnsi="Consolas"/>
          <w:color w:val="028009"/>
          <w:sz w:val="21"/>
          <w:szCs w:val="21"/>
          <w:lang w:val="en-US" w:eastAsia="ru-RU"/>
        </w:rPr>
        <w:t xml:space="preserve"> </w:t>
      </w:r>
      <w:r w:rsidRPr="00F97FA7">
        <w:rPr>
          <w:rFonts w:ascii="Consolas" w:hAnsi="Consolas"/>
          <w:color w:val="028009"/>
          <w:sz w:val="21"/>
          <w:szCs w:val="21"/>
          <w:lang w:eastAsia="ru-RU"/>
        </w:rPr>
        <w:t>Эйлера</w:t>
      </w:r>
      <w:r w:rsidRPr="00F97FA7">
        <w:rPr>
          <w:rFonts w:ascii="Consolas" w:hAnsi="Consolas"/>
          <w:color w:val="028009"/>
          <w:sz w:val="21"/>
          <w:szCs w:val="21"/>
          <w:lang w:val="en-US" w:eastAsia="ru-RU"/>
        </w:rPr>
        <w:t xml:space="preserve"> ===</w:t>
      </w:r>
    </w:p>
    <w:p w14:paraId="38007440"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figure;</w:t>
      </w:r>
    </w:p>
    <w:p w14:paraId="047897B7"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subplot(</w:t>
      </w:r>
      <w:proofErr w:type="gramEnd"/>
      <w:r w:rsidRPr="00F97FA7">
        <w:rPr>
          <w:rFonts w:ascii="Consolas" w:hAnsi="Consolas"/>
          <w:color w:val="000000"/>
          <w:sz w:val="21"/>
          <w:szCs w:val="21"/>
          <w:lang w:val="en-US" w:eastAsia="ru-RU"/>
        </w:rPr>
        <w:t xml:space="preserve">3,1,1); </w:t>
      </w:r>
      <w:proofErr w:type="gramStart"/>
      <w:r w:rsidRPr="00F97FA7">
        <w:rPr>
          <w:rFonts w:ascii="Consolas" w:hAnsi="Consolas"/>
          <w:color w:val="000000"/>
          <w:sz w:val="21"/>
          <w:szCs w:val="21"/>
          <w:lang w:val="en-US" w:eastAsia="ru-RU"/>
        </w:rPr>
        <w:t>plot(</w:t>
      </w:r>
      <w:proofErr w:type="gramEnd"/>
      <w:r w:rsidRPr="00F97FA7">
        <w:rPr>
          <w:rFonts w:ascii="Consolas" w:hAnsi="Consolas"/>
          <w:color w:val="000000"/>
          <w:sz w:val="21"/>
          <w:szCs w:val="21"/>
          <w:lang w:val="en-US" w:eastAsia="ru-RU"/>
        </w:rPr>
        <w:t xml:space="preserve">t, </w:t>
      </w:r>
      <w:proofErr w:type="spellStart"/>
      <w:r w:rsidRPr="00F97FA7">
        <w:rPr>
          <w:rFonts w:ascii="Consolas" w:hAnsi="Consolas"/>
          <w:color w:val="000000"/>
          <w:sz w:val="21"/>
          <w:szCs w:val="21"/>
          <w:lang w:val="en-US" w:eastAsia="ru-RU"/>
        </w:rPr>
        <w:t>euler_</w:t>
      </w:r>
      <w:proofErr w:type="gramStart"/>
      <w:r w:rsidRPr="00F97FA7">
        <w:rPr>
          <w:rFonts w:ascii="Consolas" w:hAnsi="Consolas"/>
          <w:color w:val="000000"/>
          <w:sz w:val="21"/>
          <w:szCs w:val="21"/>
          <w:lang w:val="en-US" w:eastAsia="ru-RU"/>
        </w:rPr>
        <w:t>hist</w:t>
      </w:r>
      <w:proofErr w:type="spellEnd"/>
      <w:r w:rsidRPr="00F97FA7">
        <w:rPr>
          <w:rFonts w:ascii="Consolas" w:hAnsi="Consolas"/>
          <w:color w:val="000000"/>
          <w:sz w:val="21"/>
          <w:szCs w:val="21"/>
          <w:lang w:val="en-US" w:eastAsia="ru-RU"/>
        </w:rPr>
        <w:t>(1,:))</w:t>
      </w:r>
      <w:proofErr w:type="gramEnd"/>
      <w:r w:rsidRPr="00F97FA7">
        <w:rPr>
          <w:rFonts w:ascii="Consolas" w:hAnsi="Consolas"/>
          <w:color w:val="000000"/>
          <w:sz w:val="21"/>
          <w:szCs w:val="21"/>
          <w:lang w:val="en-US" w:eastAsia="ru-RU"/>
        </w:rPr>
        <w:t xml:space="preserve">; </w:t>
      </w:r>
      <w:proofErr w:type="spellStart"/>
      <w:proofErr w:type="gramStart"/>
      <w:r w:rsidRPr="00F97FA7">
        <w:rPr>
          <w:rFonts w:ascii="Consolas" w:hAnsi="Consolas"/>
          <w:color w:val="000000"/>
          <w:sz w:val="21"/>
          <w:szCs w:val="21"/>
          <w:lang w:val="en-US" w:eastAsia="ru-RU"/>
        </w:rPr>
        <w:t>ylabel</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'Yaw (°)'</w:t>
      </w:r>
      <w:r w:rsidRPr="00F97FA7">
        <w:rPr>
          <w:rFonts w:ascii="Consolas" w:hAnsi="Consolas"/>
          <w:color w:val="000000"/>
          <w:sz w:val="21"/>
          <w:szCs w:val="21"/>
          <w:lang w:val="en-US" w:eastAsia="ru-RU"/>
        </w:rPr>
        <w:t>);</w:t>
      </w:r>
    </w:p>
    <w:p w14:paraId="21610081"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subplot(</w:t>
      </w:r>
      <w:proofErr w:type="gramEnd"/>
      <w:r w:rsidRPr="00F97FA7">
        <w:rPr>
          <w:rFonts w:ascii="Consolas" w:hAnsi="Consolas"/>
          <w:color w:val="000000"/>
          <w:sz w:val="21"/>
          <w:szCs w:val="21"/>
          <w:lang w:val="en-US" w:eastAsia="ru-RU"/>
        </w:rPr>
        <w:t xml:space="preserve">3,1,2); </w:t>
      </w:r>
      <w:proofErr w:type="gramStart"/>
      <w:r w:rsidRPr="00F97FA7">
        <w:rPr>
          <w:rFonts w:ascii="Consolas" w:hAnsi="Consolas"/>
          <w:color w:val="000000"/>
          <w:sz w:val="21"/>
          <w:szCs w:val="21"/>
          <w:lang w:val="en-US" w:eastAsia="ru-RU"/>
        </w:rPr>
        <w:t>plot(</w:t>
      </w:r>
      <w:proofErr w:type="gramEnd"/>
      <w:r w:rsidRPr="00F97FA7">
        <w:rPr>
          <w:rFonts w:ascii="Consolas" w:hAnsi="Consolas"/>
          <w:color w:val="000000"/>
          <w:sz w:val="21"/>
          <w:szCs w:val="21"/>
          <w:lang w:val="en-US" w:eastAsia="ru-RU"/>
        </w:rPr>
        <w:t xml:space="preserve">t, </w:t>
      </w:r>
      <w:proofErr w:type="spellStart"/>
      <w:r w:rsidRPr="00F97FA7">
        <w:rPr>
          <w:rFonts w:ascii="Consolas" w:hAnsi="Consolas"/>
          <w:color w:val="000000"/>
          <w:sz w:val="21"/>
          <w:szCs w:val="21"/>
          <w:lang w:val="en-US" w:eastAsia="ru-RU"/>
        </w:rPr>
        <w:t>euler_</w:t>
      </w:r>
      <w:proofErr w:type="gramStart"/>
      <w:r w:rsidRPr="00F97FA7">
        <w:rPr>
          <w:rFonts w:ascii="Consolas" w:hAnsi="Consolas"/>
          <w:color w:val="000000"/>
          <w:sz w:val="21"/>
          <w:szCs w:val="21"/>
          <w:lang w:val="en-US" w:eastAsia="ru-RU"/>
        </w:rPr>
        <w:t>hist</w:t>
      </w:r>
      <w:proofErr w:type="spellEnd"/>
      <w:r w:rsidRPr="00F97FA7">
        <w:rPr>
          <w:rFonts w:ascii="Consolas" w:hAnsi="Consolas"/>
          <w:color w:val="000000"/>
          <w:sz w:val="21"/>
          <w:szCs w:val="21"/>
          <w:lang w:val="en-US" w:eastAsia="ru-RU"/>
        </w:rPr>
        <w:t>(2,:))</w:t>
      </w:r>
      <w:proofErr w:type="gramEnd"/>
      <w:r w:rsidRPr="00F97FA7">
        <w:rPr>
          <w:rFonts w:ascii="Consolas" w:hAnsi="Consolas"/>
          <w:color w:val="000000"/>
          <w:sz w:val="21"/>
          <w:szCs w:val="21"/>
          <w:lang w:val="en-US" w:eastAsia="ru-RU"/>
        </w:rPr>
        <w:t xml:space="preserve">; </w:t>
      </w:r>
      <w:proofErr w:type="spellStart"/>
      <w:proofErr w:type="gramStart"/>
      <w:r w:rsidRPr="00F97FA7">
        <w:rPr>
          <w:rFonts w:ascii="Consolas" w:hAnsi="Consolas"/>
          <w:color w:val="000000"/>
          <w:sz w:val="21"/>
          <w:szCs w:val="21"/>
          <w:lang w:val="en-US" w:eastAsia="ru-RU"/>
        </w:rPr>
        <w:t>ylabel</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'Pitch (°)'</w:t>
      </w:r>
      <w:r w:rsidRPr="00F97FA7">
        <w:rPr>
          <w:rFonts w:ascii="Consolas" w:hAnsi="Consolas"/>
          <w:color w:val="000000"/>
          <w:sz w:val="21"/>
          <w:szCs w:val="21"/>
          <w:lang w:val="en-US" w:eastAsia="ru-RU"/>
        </w:rPr>
        <w:t>);</w:t>
      </w:r>
    </w:p>
    <w:p w14:paraId="215D111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subplot(</w:t>
      </w:r>
      <w:proofErr w:type="gramEnd"/>
      <w:r w:rsidRPr="00F97FA7">
        <w:rPr>
          <w:rFonts w:ascii="Consolas" w:hAnsi="Consolas"/>
          <w:color w:val="000000"/>
          <w:sz w:val="21"/>
          <w:szCs w:val="21"/>
          <w:lang w:val="en-US" w:eastAsia="ru-RU"/>
        </w:rPr>
        <w:t xml:space="preserve">3,1,3); </w:t>
      </w:r>
      <w:proofErr w:type="gramStart"/>
      <w:r w:rsidRPr="00F97FA7">
        <w:rPr>
          <w:rFonts w:ascii="Consolas" w:hAnsi="Consolas"/>
          <w:color w:val="000000"/>
          <w:sz w:val="21"/>
          <w:szCs w:val="21"/>
          <w:lang w:val="en-US" w:eastAsia="ru-RU"/>
        </w:rPr>
        <w:t>plot(</w:t>
      </w:r>
      <w:proofErr w:type="gramEnd"/>
      <w:r w:rsidRPr="00F97FA7">
        <w:rPr>
          <w:rFonts w:ascii="Consolas" w:hAnsi="Consolas"/>
          <w:color w:val="000000"/>
          <w:sz w:val="21"/>
          <w:szCs w:val="21"/>
          <w:lang w:val="en-US" w:eastAsia="ru-RU"/>
        </w:rPr>
        <w:t xml:space="preserve">t, </w:t>
      </w:r>
      <w:proofErr w:type="spellStart"/>
      <w:r w:rsidRPr="00F97FA7">
        <w:rPr>
          <w:rFonts w:ascii="Consolas" w:hAnsi="Consolas"/>
          <w:color w:val="000000"/>
          <w:sz w:val="21"/>
          <w:szCs w:val="21"/>
          <w:lang w:val="en-US" w:eastAsia="ru-RU"/>
        </w:rPr>
        <w:t>euler_</w:t>
      </w:r>
      <w:proofErr w:type="gramStart"/>
      <w:r w:rsidRPr="00F97FA7">
        <w:rPr>
          <w:rFonts w:ascii="Consolas" w:hAnsi="Consolas"/>
          <w:color w:val="000000"/>
          <w:sz w:val="21"/>
          <w:szCs w:val="21"/>
          <w:lang w:val="en-US" w:eastAsia="ru-RU"/>
        </w:rPr>
        <w:t>hist</w:t>
      </w:r>
      <w:proofErr w:type="spellEnd"/>
      <w:r w:rsidRPr="00F97FA7">
        <w:rPr>
          <w:rFonts w:ascii="Consolas" w:hAnsi="Consolas"/>
          <w:color w:val="000000"/>
          <w:sz w:val="21"/>
          <w:szCs w:val="21"/>
          <w:lang w:val="en-US" w:eastAsia="ru-RU"/>
        </w:rPr>
        <w:t>(3,:))</w:t>
      </w:r>
      <w:proofErr w:type="gramEnd"/>
      <w:r w:rsidRPr="00F97FA7">
        <w:rPr>
          <w:rFonts w:ascii="Consolas" w:hAnsi="Consolas"/>
          <w:color w:val="000000"/>
          <w:sz w:val="21"/>
          <w:szCs w:val="21"/>
          <w:lang w:val="en-US" w:eastAsia="ru-RU"/>
        </w:rPr>
        <w:t xml:space="preserve">; </w:t>
      </w:r>
      <w:proofErr w:type="spellStart"/>
      <w:proofErr w:type="gramStart"/>
      <w:r w:rsidRPr="00F97FA7">
        <w:rPr>
          <w:rFonts w:ascii="Consolas" w:hAnsi="Consolas"/>
          <w:color w:val="000000"/>
          <w:sz w:val="21"/>
          <w:szCs w:val="21"/>
          <w:lang w:val="en-US" w:eastAsia="ru-RU"/>
        </w:rPr>
        <w:t>ylabel</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'Roll (°)'</w:t>
      </w:r>
      <w:r w:rsidRPr="00F97FA7">
        <w:rPr>
          <w:rFonts w:ascii="Consolas" w:hAnsi="Consolas"/>
          <w:color w:val="000000"/>
          <w:sz w:val="21"/>
          <w:szCs w:val="21"/>
          <w:lang w:val="en-US" w:eastAsia="ru-RU"/>
        </w:rPr>
        <w:t>);</w:t>
      </w:r>
    </w:p>
    <w:p w14:paraId="0A661426"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proofErr w:type="gramStart"/>
      <w:r w:rsidRPr="00F97FA7">
        <w:rPr>
          <w:rFonts w:ascii="Consolas" w:hAnsi="Consolas"/>
          <w:color w:val="000000"/>
          <w:sz w:val="21"/>
          <w:szCs w:val="21"/>
          <w:lang w:val="en-US" w:eastAsia="ru-RU"/>
        </w:rPr>
        <w:t>xlabel</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'Time (s)'</w:t>
      </w:r>
      <w:r w:rsidRPr="00F97FA7">
        <w:rPr>
          <w:rFonts w:ascii="Consolas" w:hAnsi="Consolas"/>
          <w:color w:val="000000"/>
          <w:sz w:val="21"/>
          <w:szCs w:val="21"/>
          <w:lang w:val="en-US" w:eastAsia="ru-RU"/>
        </w:rPr>
        <w:t xml:space="preserve">); </w:t>
      </w:r>
      <w:proofErr w:type="spellStart"/>
      <w:proofErr w:type="gramStart"/>
      <w:r w:rsidRPr="00F97FA7">
        <w:rPr>
          <w:rFonts w:ascii="Consolas" w:hAnsi="Consolas"/>
          <w:color w:val="000000"/>
          <w:sz w:val="21"/>
          <w:szCs w:val="21"/>
          <w:lang w:val="en-US" w:eastAsia="ru-RU"/>
        </w:rPr>
        <w:t>sgtitle</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w:t>
      </w:r>
      <w:r w:rsidRPr="00F97FA7">
        <w:rPr>
          <w:rFonts w:ascii="Consolas" w:hAnsi="Consolas"/>
          <w:color w:val="AA04F9"/>
          <w:sz w:val="21"/>
          <w:szCs w:val="21"/>
          <w:lang w:eastAsia="ru-RU"/>
        </w:rPr>
        <w:t>Ориентация</w:t>
      </w:r>
      <w:r w:rsidRPr="00F97FA7">
        <w:rPr>
          <w:rFonts w:ascii="Consolas" w:hAnsi="Consolas"/>
          <w:color w:val="AA04F9"/>
          <w:sz w:val="21"/>
          <w:szCs w:val="21"/>
          <w:lang w:val="en-US" w:eastAsia="ru-RU"/>
        </w:rPr>
        <w:t xml:space="preserve"> </w:t>
      </w:r>
      <w:r w:rsidRPr="00F97FA7">
        <w:rPr>
          <w:rFonts w:ascii="Consolas" w:hAnsi="Consolas"/>
          <w:color w:val="AA04F9"/>
          <w:sz w:val="21"/>
          <w:szCs w:val="21"/>
          <w:lang w:eastAsia="ru-RU"/>
        </w:rPr>
        <w:t>спутника</w:t>
      </w:r>
      <w:r w:rsidRPr="00F97FA7">
        <w:rPr>
          <w:rFonts w:ascii="Consolas" w:hAnsi="Consolas"/>
          <w:color w:val="AA04F9"/>
          <w:sz w:val="21"/>
          <w:szCs w:val="21"/>
          <w:lang w:val="en-US" w:eastAsia="ru-RU"/>
        </w:rPr>
        <w:t xml:space="preserve"> (</w:t>
      </w:r>
      <w:r w:rsidRPr="00F97FA7">
        <w:rPr>
          <w:rFonts w:ascii="Consolas" w:hAnsi="Consolas"/>
          <w:color w:val="AA04F9"/>
          <w:sz w:val="21"/>
          <w:szCs w:val="21"/>
          <w:lang w:eastAsia="ru-RU"/>
        </w:rPr>
        <w:t>углы</w:t>
      </w:r>
      <w:r w:rsidRPr="00F97FA7">
        <w:rPr>
          <w:rFonts w:ascii="Consolas" w:hAnsi="Consolas"/>
          <w:color w:val="AA04F9"/>
          <w:sz w:val="21"/>
          <w:szCs w:val="21"/>
          <w:lang w:val="en-US" w:eastAsia="ru-RU"/>
        </w:rPr>
        <w:t xml:space="preserve"> </w:t>
      </w:r>
      <w:r w:rsidRPr="00F97FA7">
        <w:rPr>
          <w:rFonts w:ascii="Consolas" w:hAnsi="Consolas"/>
          <w:color w:val="AA04F9"/>
          <w:sz w:val="21"/>
          <w:szCs w:val="21"/>
          <w:lang w:eastAsia="ru-RU"/>
        </w:rPr>
        <w:t>Эйлера</w:t>
      </w:r>
      <w:r w:rsidRPr="00F97FA7">
        <w:rPr>
          <w:rFonts w:ascii="Consolas" w:hAnsi="Consolas"/>
          <w:color w:val="AA04F9"/>
          <w:sz w:val="21"/>
          <w:szCs w:val="21"/>
          <w:lang w:val="en-US" w:eastAsia="ru-RU"/>
        </w:rPr>
        <w:t>)'</w:t>
      </w:r>
      <w:r w:rsidRPr="00F97FA7">
        <w:rPr>
          <w:rFonts w:ascii="Consolas" w:hAnsi="Consolas"/>
          <w:color w:val="000000"/>
          <w:sz w:val="21"/>
          <w:szCs w:val="21"/>
          <w:lang w:val="en-US" w:eastAsia="ru-RU"/>
        </w:rPr>
        <w:t>);</w:t>
      </w:r>
    </w:p>
    <w:p w14:paraId="091FB965"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proofErr w:type="gramStart"/>
      <w:r w:rsidRPr="00F97FA7">
        <w:rPr>
          <w:rFonts w:ascii="Consolas" w:hAnsi="Consolas"/>
          <w:color w:val="000000"/>
          <w:sz w:val="21"/>
          <w:szCs w:val="21"/>
          <w:lang w:eastAsia="ru-RU"/>
        </w:rPr>
        <w:t>subplot</w:t>
      </w:r>
      <w:proofErr w:type="spellEnd"/>
      <w:r w:rsidRPr="00F97FA7">
        <w:rPr>
          <w:rFonts w:ascii="Consolas" w:hAnsi="Consolas"/>
          <w:color w:val="000000"/>
          <w:sz w:val="21"/>
          <w:szCs w:val="21"/>
          <w:lang w:eastAsia="ru-RU"/>
        </w:rPr>
        <w:t>(</w:t>
      </w:r>
      <w:proofErr w:type="gramEnd"/>
      <w:r w:rsidRPr="00F97FA7">
        <w:rPr>
          <w:rFonts w:ascii="Consolas" w:hAnsi="Consolas"/>
          <w:color w:val="000000"/>
          <w:sz w:val="21"/>
          <w:szCs w:val="21"/>
          <w:lang w:eastAsia="ru-RU"/>
        </w:rPr>
        <w:t xml:space="preserve">3,1,2); </w:t>
      </w:r>
      <w:proofErr w:type="spellStart"/>
      <w:proofErr w:type="gramStart"/>
      <w:r w:rsidRPr="00F97FA7">
        <w:rPr>
          <w:rFonts w:ascii="Consolas" w:hAnsi="Consolas"/>
          <w:color w:val="000000"/>
          <w:sz w:val="21"/>
          <w:szCs w:val="21"/>
          <w:lang w:eastAsia="ru-RU"/>
        </w:rPr>
        <w:t>xlim</w:t>
      </w:r>
      <w:proofErr w:type="spellEnd"/>
      <w:r w:rsidRPr="00F97FA7">
        <w:rPr>
          <w:rFonts w:ascii="Consolas" w:hAnsi="Consolas"/>
          <w:color w:val="000000"/>
          <w:sz w:val="21"/>
          <w:szCs w:val="21"/>
          <w:lang w:eastAsia="ru-RU"/>
        </w:rPr>
        <w:t>(</w:t>
      </w:r>
      <w:proofErr w:type="gramEnd"/>
      <w:r w:rsidRPr="00F97FA7">
        <w:rPr>
          <w:rFonts w:ascii="Consolas" w:hAnsi="Consolas"/>
          <w:color w:val="000000"/>
          <w:sz w:val="21"/>
          <w:szCs w:val="21"/>
          <w:lang w:eastAsia="ru-RU"/>
        </w:rPr>
        <w:t>[0 20]);</w:t>
      </w:r>
    </w:p>
    <w:p w14:paraId="21180506"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31858CE6"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График управляющих моментов ===</w:t>
      </w:r>
    </w:p>
    <w:p w14:paraId="6B7B2599"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figure;</w:t>
      </w:r>
    </w:p>
    <w:p w14:paraId="6E5E5AD0"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plot(</w:t>
      </w:r>
      <w:proofErr w:type="gramEnd"/>
      <w:r w:rsidRPr="00F97FA7">
        <w:rPr>
          <w:rFonts w:ascii="Consolas" w:hAnsi="Consolas"/>
          <w:color w:val="000000"/>
          <w:sz w:val="21"/>
          <w:szCs w:val="21"/>
          <w:lang w:val="en-US" w:eastAsia="ru-RU"/>
        </w:rPr>
        <w:t xml:space="preserve">t, 1000 * </w:t>
      </w:r>
      <w:proofErr w:type="spellStart"/>
      <w:r w:rsidRPr="00F97FA7">
        <w:rPr>
          <w:rFonts w:ascii="Consolas" w:hAnsi="Consolas"/>
          <w:color w:val="00A3A3"/>
          <w:sz w:val="21"/>
          <w:szCs w:val="21"/>
          <w:lang w:val="en-US" w:eastAsia="ru-RU"/>
        </w:rPr>
        <w:t>M_rw_log</w:t>
      </w:r>
      <w:proofErr w:type="spellEnd"/>
      <w:r w:rsidRPr="00F97FA7">
        <w:rPr>
          <w:rFonts w:ascii="Consolas" w:hAnsi="Consolas"/>
          <w:color w:val="000000"/>
          <w:sz w:val="21"/>
          <w:szCs w:val="21"/>
          <w:lang w:val="en-US" w:eastAsia="ru-RU"/>
        </w:rPr>
        <w:t>');</w:t>
      </w:r>
    </w:p>
    <w:p w14:paraId="34CEBDB2"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proofErr w:type="gramStart"/>
      <w:r w:rsidRPr="00F97FA7">
        <w:rPr>
          <w:rFonts w:ascii="Consolas" w:hAnsi="Consolas"/>
          <w:color w:val="000000"/>
          <w:sz w:val="21"/>
          <w:szCs w:val="21"/>
          <w:lang w:val="en-US" w:eastAsia="ru-RU"/>
        </w:rPr>
        <w:t>xlabel</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'Time (s)'</w:t>
      </w:r>
      <w:r w:rsidRPr="00F97FA7">
        <w:rPr>
          <w:rFonts w:ascii="Consolas" w:hAnsi="Consolas"/>
          <w:color w:val="000000"/>
          <w:sz w:val="21"/>
          <w:szCs w:val="21"/>
          <w:lang w:val="en-US" w:eastAsia="ru-RU"/>
        </w:rPr>
        <w:t>);</w:t>
      </w:r>
    </w:p>
    <w:p w14:paraId="7A50314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proofErr w:type="gramStart"/>
      <w:r w:rsidRPr="00F97FA7">
        <w:rPr>
          <w:rFonts w:ascii="Consolas" w:hAnsi="Consolas"/>
          <w:color w:val="000000"/>
          <w:sz w:val="21"/>
          <w:szCs w:val="21"/>
          <w:lang w:val="en-US" w:eastAsia="ru-RU"/>
        </w:rPr>
        <w:t>ylabel</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'Control Torque (</w:t>
      </w:r>
      <w:proofErr w:type="spellStart"/>
      <w:r w:rsidRPr="00F97FA7">
        <w:rPr>
          <w:rFonts w:ascii="Consolas" w:hAnsi="Consolas"/>
          <w:color w:val="AA04F9"/>
          <w:sz w:val="21"/>
          <w:szCs w:val="21"/>
          <w:lang w:val="en-US" w:eastAsia="ru-RU"/>
        </w:rPr>
        <w:t>mN·m</w:t>
      </w:r>
      <w:proofErr w:type="spellEnd"/>
      <w:r w:rsidRPr="00F97FA7">
        <w:rPr>
          <w:rFonts w:ascii="Consolas" w:hAnsi="Consolas"/>
          <w:color w:val="AA04F9"/>
          <w:sz w:val="21"/>
          <w:szCs w:val="21"/>
          <w:lang w:val="en-US" w:eastAsia="ru-RU"/>
        </w:rPr>
        <w:t>)'</w:t>
      </w:r>
      <w:r w:rsidRPr="00F97FA7">
        <w:rPr>
          <w:rFonts w:ascii="Consolas" w:hAnsi="Consolas"/>
          <w:color w:val="000000"/>
          <w:sz w:val="21"/>
          <w:szCs w:val="21"/>
          <w:lang w:val="en-US" w:eastAsia="ru-RU"/>
        </w:rPr>
        <w:t>);</w:t>
      </w:r>
    </w:p>
    <w:p w14:paraId="7180366E"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proofErr w:type="gramStart"/>
      <w:r w:rsidRPr="00F97FA7">
        <w:rPr>
          <w:rFonts w:ascii="Consolas" w:hAnsi="Consolas"/>
          <w:color w:val="000000"/>
          <w:sz w:val="21"/>
          <w:szCs w:val="21"/>
          <w:lang w:eastAsia="ru-RU"/>
        </w:rPr>
        <w:t>title</w:t>
      </w:r>
      <w:proofErr w:type="spellEnd"/>
      <w:r w:rsidRPr="00F97FA7">
        <w:rPr>
          <w:rFonts w:ascii="Consolas" w:hAnsi="Consolas"/>
          <w:color w:val="000000"/>
          <w:sz w:val="21"/>
          <w:szCs w:val="21"/>
          <w:lang w:eastAsia="ru-RU"/>
        </w:rPr>
        <w:t>(</w:t>
      </w:r>
      <w:proofErr w:type="gramEnd"/>
      <w:r w:rsidRPr="00F97FA7">
        <w:rPr>
          <w:rFonts w:ascii="Consolas" w:hAnsi="Consolas"/>
          <w:color w:val="AA04F9"/>
          <w:sz w:val="21"/>
          <w:szCs w:val="21"/>
          <w:lang w:eastAsia="ru-RU"/>
        </w:rPr>
        <w:t>'Управляющий момент реакционных маховиков'</w:t>
      </w:r>
      <w:r w:rsidRPr="00F97FA7">
        <w:rPr>
          <w:rFonts w:ascii="Consolas" w:hAnsi="Consolas"/>
          <w:color w:val="000000"/>
          <w:sz w:val="21"/>
          <w:szCs w:val="21"/>
          <w:lang w:eastAsia="ru-RU"/>
        </w:rPr>
        <w:t>);</w:t>
      </w:r>
    </w:p>
    <w:p w14:paraId="5EB503AF"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legend(</w:t>
      </w:r>
      <w:proofErr w:type="gramEnd"/>
      <w:r w:rsidRPr="00F97FA7">
        <w:rPr>
          <w:rFonts w:ascii="Consolas" w:hAnsi="Consolas"/>
          <w:color w:val="AA04F9"/>
          <w:sz w:val="21"/>
          <w:szCs w:val="21"/>
          <w:lang w:val="en-US" w:eastAsia="ru-RU"/>
        </w:rPr>
        <w:t>'</w:t>
      </w:r>
      <w:proofErr w:type="spellStart"/>
      <w:r w:rsidRPr="00F97FA7">
        <w:rPr>
          <w:rFonts w:ascii="Consolas" w:hAnsi="Consolas"/>
          <w:color w:val="AA04F9"/>
          <w:sz w:val="21"/>
          <w:szCs w:val="21"/>
          <w:lang w:val="en-US" w:eastAsia="ru-RU"/>
        </w:rPr>
        <w:t>M_x</w:t>
      </w:r>
      <w:proofErr w:type="spellEnd"/>
      <w:r w:rsidRPr="00F97FA7">
        <w:rPr>
          <w:rFonts w:ascii="Consolas" w:hAnsi="Consolas"/>
          <w:color w:val="AA04F9"/>
          <w:sz w:val="21"/>
          <w:szCs w:val="21"/>
          <w:lang w:val="en-US" w:eastAsia="ru-RU"/>
        </w:rPr>
        <w:t>'</w:t>
      </w:r>
      <w:r w:rsidRPr="00F97FA7">
        <w:rPr>
          <w:rFonts w:ascii="Consolas" w:hAnsi="Consolas"/>
          <w:color w:val="000000"/>
          <w:sz w:val="21"/>
          <w:szCs w:val="21"/>
          <w:lang w:val="en-US" w:eastAsia="ru-RU"/>
        </w:rPr>
        <w:t xml:space="preserve">, </w:t>
      </w:r>
      <w:r w:rsidRPr="00F97FA7">
        <w:rPr>
          <w:rFonts w:ascii="Consolas" w:hAnsi="Consolas"/>
          <w:color w:val="AA04F9"/>
          <w:sz w:val="21"/>
          <w:szCs w:val="21"/>
          <w:lang w:val="en-US" w:eastAsia="ru-RU"/>
        </w:rPr>
        <w:t>'</w:t>
      </w:r>
      <w:proofErr w:type="spellStart"/>
      <w:r w:rsidRPr="00F97FA7">
        <w:rPr>
          <w:rFonts w:ascii="Consolas" w:hAnsi="Consolas"/>
          <w:color w:val="AA04F9"/>
          <w:sz w:val="21"/>
          <w:szCs w:val="21"/>
          <w:lang w:val="en-US" w:eastAsia="ru-RU"/>
        </w:rPr>
        <w:t>M_y</w:t>
      </w:r>
      <w:proofErr w:type="spellEnd"/>
      <w:r w:rsidRPr="00F97FA7">
        <w:rPr>
          <w:rFonts w:ascii="Consolas" w:hAnsi="Consolas"/>
          <w:color w:val="AA04F9"/>
          <w:sz w:val="21"/>
          <w:szCs w:val="21"/>
          <w:lang w:val="en-US" w:eastAsia="ru-RU"/>
        </w:rPr>
        <w:t>'</w:t>
      </w:r>
      <w:r w:rsidRPr="00F97FA7">
        <w:rPr>
          <w:rFonts w:ascii="Consolas" w:hAnsi="Consolas"/>
          <w:color w:val="000000"/>
          <w:sz w:val="21"/>
          <w:szCs w:val="21"/>
          <w:lang w:val="en-US" w:eastAsia="ru-RU"/>
        </w:rPr>
        <w:t xml:space="preserve">, </w:t>
      </w:r>
      <w:r w:rsidRPr="00F97FA7">
        <w:rPr>
          <w:rFonts w:ascii="Consolas" w:hAnsi="Consolas"/>
          <w:color w:val="AA04F9"/>
          <w:sz w:val="21"/>
          <w:szCs w:val="21"/>
          <w:lang w:val="en-US" w:eastAsia="ru-RU"/>
        </w:rPr>
        <w:t>'</w:t>
      </w:r>
      <w:proofErr w:type="spellStart"/>
      <w:r w:rsidRPr="00F97FA7">
        <w:rPr>
          <w:rFonts w:ascii="Consolas" w:hAnsi="Consolas"/>
          <w:color w:val="AA04F9"/>
          <w:sz w:val="21"/>
          <w:szCs w:val="21"/>
          <w:lang w:val="en-US" w:eastAsia="ru-RU"/>
        </w:rPr>
        <w:t>M_z</w:t>
      </w:r>
      <w:proofErr w:type="spellEnd"/>
      <w:r w:rsidRPr="00F97FA7">
        <w:rPr>
          <w:rFonts w:ascii="Consolas" w:hAnsi="Consolas"/>
          <w:color w:val="AA04F9"/>
          <w:sz w:val="21"/>
          <w:szCs w:val="21"/>
          <w:lang w:val="en-US" w:eastAsia="ru-RU"/>
        </w:rPr>
        <w:t>'</w:t>
      </w:r>
      <w:r w:rsidRPr="00F97FA7">
        <w:rPr>
          <w:rFonts w:ascii="Consolas" w:hAnsi="Consolas"/>
          <w:color w:val="000000"/>
          <w:sz w:val="21"/>
          <w:szCs w:val="21"/>
          <w:lang w:val="en-US" w:eastAsia="ru-RU"/>
        </w:rPr>
        <w:t>);</w:t>
      </w:r>
    </w:p>
    <w:p w14:paraId="615B35CD"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032BE287"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val="en-US" w:eastAsia="ru-RU"/>
        </w:rPr>
      </w:pPr>
    </w:p>
    <w:p w14:paraId="459DFB7B"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grid</w:t>
      </w:r>
      <w:proofErr w:type="spellEnd"/>
      <w:r w:rsidRPr="00F97FA7">
        <w:rPr>
          <w:rFonts w:ascii="Consolas" w:hAnsi="Consolas"/>
          <w:color w:val="000000"/>
          <w:sz w:val="21"/>
          <w:szCs w:val="21"/>
          <w:lang w:eastAsia="ru-RU"/>
        </w:rPr>
        <w:t xml:space="preserve"> </w:t>
      </w:r>
      <w:proofErr w:type="spellStart"/>
      <w:r w:rsidRPr="00F97FA7">
        <w:rPr>
          <w:rFonts w:ascii="Consolas" w:hAnsi="Consolas"/>
          <w:color w:val="AA04F9"/>
          <w:sz w:val="21"/>
          <w:szCs w:val="21"/>
          <w:lang w:eastAsia="ru-RU"/>
        </w:rPr>
        <w:t>on</w:t>
      </w:r>
      <w:proofErr w:type="spellEnd"/>
      <w:r w:rsidRPr="00F97FA7">
        <w:rPr>
          <w:rFonts w:ascii="Consolas" w:hAnsi="Consolas"/>
          <w:color w:val="000000"/>
          <w:sz w:val="21"/>
          <w:szCs w:val="21"/>
          <w:lang w:eastAsia="ru-RU"/>
        </w:rPr>
        <w:t>;</w:t>
      </w:r>
    </w:p>
    <w:p w14:paraId="58C57E7E"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2B928C54"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r w:rsidRPr="00F97FA7">
        <w:rPr>
          <w:rFonts w:ascii="Consolas" w:hAnsi="Consolas"/>
          <w:color w:val="028009"/>
          <w:sz w:val="21"/>
          <w:szCs w:val="21"/>
          <w:lang w:eastAsia="ru-RU"/>
        </w:rPr>
        <w:t>% === Повтор графика скорости маховиков ===</w:t>
      </w:r>
    </w:p>
    <w:p w14:paraId="301E4337"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r w:rsidRPr="00F97FA7">
        <w:rPr>
          <w:rFonts w:ascii="Consolas" w:hAnsi="Consolas"/>
          <w:color w:val="000000"/>
          <w:sz w:val="21"/>
          <w:szCs w:val="21"/>
          <w:lang w:val="en-US" w:eastAsia="ru-RU"/>
        </w:rPr>
        <w:t>figure;</w:t>
      </w:r>
    </w:p>
    <w:p w14:paraId="14056083"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gramStart"/>
      <w:r w:rsidRPr="00F97FA7">
        <w:rPr>
          <w:rFonts w:ascii="Consolas" w:hAnsi="Consolas"/>
          <w:color w:val="000000"/>
          <w:sz w:val="21"/>
          <w:szCs w:val="21"/>
          <w:lang w:val="en-US" w:eastAsia="ru-RU"/>
        </w:rPr>
        <w:t>plot(</w:t>
      </w:r>
      <w:proofErr w:type="gramEnd"/>
      <w:r w:rsidRPr="00F97FA7">
        <w:rPr>
          <w:rFonts w:ascii="Consolas" w:hAnsi="Consolas"/>
          <w:color w:val="000000"/>
          <w:sz w:val="21"/>
          <w:szCs w:val="21"/>
          <w:lang w:val="en-US" w:eastAsia="ru-RU"/>
        </w:rPr>
        <w:t xml:space="preserve">t, </w:t>
      </w:r>
      <w:proofErr w:type="spellStart"/>
      <w:r w:rsidRPr="00F97FA7">
        <w:rPr>
          <w:rFonts w:ascii="Consolas" w:hAnsi="Consolas"/>
          <w:color w:val="000000"/>
          <w:sz w:val="21"/>
          <w:szCs w:val="21"/>
          <w:lang w:val="en-US" w:eastAsia="ru-RU"/>
        </w:rPr>
        <w:t>rw_speed</w:t>
      </w:r>
      <w:proofErr w:type="spellEnd"/>
      <w:r w:rsidRPr="00F97FA7">
        <w:rPr>
          <w:rFonts w:ascii="Consolas" w:hAnsi="Consolas"/>
          <w:color w:val="000000"/>
          <w:sz w:val="21"/>
          <w:szCs w:val="21"/>
          <w:lang w:val="en-US" w:eastAsia="ru-RU"/>
        </w:rPr>
        <w:t>');</w:t>
      </w:r>
    </w:p>
    <w:p w14:paraId="2D5438AA"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proofErr w:type="gramStart"/>
      <w:r w:rsidRPr="00F97FA7">
        <w:rPr>
          <w:rFonts w:ascii="Consolas" w:hAnsi="Consolas"/>
          <w:color w:val="000000"/>
          <w:sz w:val="21"/>
          <w:szCs w:val="21"/>
          <w:lang w:val="en-US" w:eastAsia="ru-RU"/>
        </w:rPr>
        <w:t>xlabel</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'Time (s)'</w:t>
      </w:r>
      <w:r w:rsidRPr="00F97FA7">
        <w:rPr>
          <w:rFonts w:ascii="Consolas" w:hAnsi="Consolas"/>
          <w:color w:val="000000"/>
          <w:sz w:val="21"/>
          <w:szCs w:val="21"/>
          <w:lang w:val="en-US" w:eastAsia="ru-RU"/>
        </w:rPr>
        <w:t>);</w:t>
      </w:r>
    </w:p>
    <w:p w14:paraId="130E98A5"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val="en-US" w:eastAsia="ru-RU"/>
        </w:rPr>
      </w:pPr>
      <w:proofErr w:type="spellStart"/>
      <w:proofErr w:type="gramStart"/>
      <w:r w:rsidRPr="00F97FA7">
        <w:rPr>
          <w:rFonts w:ascii="Consolas" w:hAnsi="Consolas"/>
          <w:color w:val="000000"/>
          <w:sz w:val="21"/>
          <w:szCs w:val="21"/>
          <w:lang w:val="en-US" w:eastAsia="ru-RU"/>
        </w:rPr>
        <w:t>ylabel</w:t>
      </w:r>
      <w:proofErr w:type="spellEnd"/>
      <w:r w:rsidRPr="00F97FA7">
        <w:rPr>
          <w:rFonts w:ascii="Consolas" w:hAnsi="Consolas"/>
          <w:color w:val="000000"/>
          <w:sz w:val="21"/>
          <w:szCs w:val="21"/>
          <w:lang w:val="en-US" w:eastAsia="ru-RU"/>
        </w:rPr>
        <w:t>(</w:t>
      </w:r>
      <w:proofErr w:type="gramEnd"/>
      <w:r w:rsidRPr="00F97FA7">
        <w:rPr>
          <w:rFonts w:ascii="Consolas" w:hAnsi="Consolas"/>
          <w:color w:val="AA04F9"/>
          <w:sz w:val="21"/>
          <w:szCs w:val="21"/>
          <w:lang w:val="en-US" w:eastAsia="ru-RU"/>
        </w:rPr>
        <w:t>'RW speed (rad/s)'</w:t>
      </w:r>
      <w:r w:rsidRPr="00F97FA7">
        <w:rPr>
          <w:rFonts w:ascii="Consolas" w:hAnsi="Consolas"/>
          <w:color w:val="000000"/>
          <w:sz w:val="21"/>
          <w:szCs w:val="21"/>
          <w:lang w:val="en-US" w:eastAsia="ru-RU"/>
        </w:rPr>
        <w:t>);</w:t>
      </w:r>
    </w:p>
    <w:p w14:paraId="32029EF9"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proofErr w:type="gramStart"/>
      <w:r w:rsidRPr="00F97FA7">
        <w:rPr>
          <w:rFonts w:ascii="Consolas" w:hAnsi="Consolas"/>
          <w:color w:val="000000"/>
          <w:sz w:val="21"/>
          <w:szCs w:val="21"/>
          <w:lang w:eastAsia="ru-RU"/>
        </w:rPr>
        <w:t>title</w:t>
      </w:r>
      <w:proofErr w:type="spellEnd"/>
      <w:r w:rsidRPr="00F97FA7">
        <w:rPr>
          <w:rFonts w:ascii="Consolas" w:hAnsi="Consolas"/>
          <w:color w:val="000000"/>
          <w:sz w:val="21"/>
          <w:szCs w:val="21"/>
          <w:lang w:eastAsia="ru-RU"/>
        </w:rPr>
        <w:t>(</w:t>
      </w:r>
      <w:proofErr w:type="gramEnd"/>
      <w:r w:rsidRPr="00F97FA7">
        <w:rPr>
          <w:rFonts w:ascii="Consolas" w:hAnsi="Consolas"/>
          <w:color w:val="AA04F9"/>
          <w:sz w:val="21"/>
          <w:szCs w:val="21"/>
          <w:lang w:eastAsia="ru-RU"/>
        </w:rPr>
        <w:t>'Скорость вращения реакционных маховиков'</w:t>
      </w:r>
      <w:r w:rsidRPr="00F97FA7">
        <w:rPr>
          <w:rFonts w:ascii="Consolas" w:hAnsi="Consolas"/>
          <w:color w:val="000000"/>
          <w:sz w:val="21"/>
          <w:szCs w:val="21"/>
          <w:lang w:eastAsia="ru-RU"/>
        </w:rPr>
        <w:t>);</w:t>
      </w:r>
    </w:p>
    <w:p w14:paraId="299996AB"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legend</w:t>
      </w:r>
      <w:proofErr w:type="spellEnd"/>
      <w:r w:rsidRPr="00F97FA7">
        <w:rPr>
          <w:rFonts w:ascii="Consolas" w:hAnsi="Consolas"/>
          <w:color w:val="000000"/>
          <w:sz w:val="21"/>
          <w:szCs w:val="21"/>
          <w:lang w:eastAsia="ru-RU"/>
        </w:rPr>
        <w:t>(</w:t>
      </w:r>
      <w:r w:rsidRPr="00F97FA7">
        <w:rPr>
          <w:rFonts w:ascii="Consolas" w:hAnsi="Consolas"/>
          <w:color w:val="AA04F9"/>
          <w:sz w:val="21"/>
          <w:szCs w:val="21"/>
          <w:lang w:eastAsia="ru-RU"/>
        </w:rPr>
        <w:t>'\</w:t>
      </w:r>
      <w:proofErr w:type="spellStart"/>
      <w:r w:rsidRPr="00F97FA7">
        <w:rPr>
          <w:rFonts w:ascii="Consolas" w:hAnsi="Consolas"/>
          <w:color w:val="AA04F9"/>
          <w:sz w:val="21"/>
          <w:szCs w:val="21"/>
          <w:lang w:eastAsia="ru-RU"/>
        </w:rPr>
        <w:t>omega</w:t>
      </w:r>
      <w:proofErr w:type="spellEnd"/>
      <w:r w:rsidRPr="00F97FA7">
        <w:rPr>
          <w:rFonts w:ascii="Consolas" w:hAnsi="Consolas"/>
          <w:color w:val="AA04F9"/>
          <w:sz w:val="21"/>
          <w:szCs w:val="21"/>
          <w:lang w:eastAsia="ru-RU"/>
        </w:rPr>
        <w:t>_{RW1}'</w:t>
      </w:r>
      <w:r w:rsidRPr="00F97FA7">
        <w:rPr>
          <w:rFonts w:ascii="Consolas" w:hAnsi="Consolas"/>
          <w:color w:val="000000"/>
          <w:sz w:val="21"/>
          <w:szCs w:val="21"/>
          <w:lang w:eastAsia="ru-RU"/>
        </w:rPr>
        <w:t xml:space="preserve">, </w:t>
      </w:r>
      <w:r w:rsidRPr="00F97FA7">
        <w:rPr>
          <w:rFonts w:ascii="Consolas" w:hAnsi="Consolas"/>
          <w:color w:val="AA04F9"/>
          <w:sz w:val="21"/>
          <w:szCs w:val="21"/>
          <w:lang w:eastAsia="ru-RU"/>
        </w:rPr>
        <w:t>'\</w:t>
      </w:r>
      <w:proofErr w:type="spellStart"/>
      <w:r w:rsidRPr="00F97FA7">
        <w:rPr>
          <w:rFonts w:ascii="Consolas" w:hAnsi="Consolas"/>
          <w:color w:val="AA04F9"/>
          <w:sz w:val="21"/>
          <w:szCs w:val="21"/>
          <w:lang w:eastAsia="ru-RU"/>
        </w:rPr>
        <w:t>omega</w:t>
      </w:r>
      <w:proofErr w:type="spellEnd"/>
      <w:r w:rsidRPr="00F97FA7">
        <w:rPr>
          <w:rFonts w:ascii="Consolas" w:hAnsi="Consolas"/>
          <w:color w:val="AA04F9"/>
          <w:sz w:val="21"/>
          <w:szCs w:val="21"/>
          <w:lang w:eastAsia="ru-RU"/>
        </w:rPr>
        <w:t>_{RW2}'</w:t>
      </w:r>
      <w:r w:rsidRPr="00F97FA7">
        <w:rPr>
          <w:rFonts w:ascii="Consolas" w:hAnsi="Consolas"/>
          <w:color w:val="000000"/>
          <w:sz w:val="21"/>
          <w:szCs w:val="21"/>
          <w:lang w:eastAsia="ru-RU"/>
        </w:rPr>
        <w:t xml:space="preserve">, </w:t>
      </w:r>
      <w:r w:rsidRPr="00F97FA7">
        <w:rPr>
          <w:rFonts w:ascii="Consolas" w:hAnsi="Consolas"/>
          <w:color w:val="AA04F9"/>
          <w:sz w:val="21"/>
          <w:szCs w:val="21"/>
          <w:lang w:eastAsia="ru-RU"/>
        </w:rPr>
        <w:t>'\</w:t>
      </w:r>
      <w:proofErr w:type="spellStart"/>
      <w:r w:rsidRPr="00F97FA7">
        <w:rPr>
          <w:rFonts w:ascii="Consolas" w:hAnsi="Consolas"/>
          <w:color w:val="AA04F9"/>
          <w:sz w:val="21"/>
          <w:szCs w:val="21"/>
          <w:lang w:eastAsia="ru-RU"/>
        </w:rPr>
        <w:t>omega</w:t>
      </w:r>
      <w:proofErr w:type="spellEnd"/>
      <w:r w:rsidRPr="00F97FA7">
        <w:rPr>
          <w:rFonts w:ascii="Consolas" w:hAnsi="Consolas"/>
          <w:color w:val="AA04F9"/>
          <w:sz w:val="21"/>
          <w:szCs w:val="21"/>
          <w:lang w:eastAsia="ru-RU"/>
        </w:rPr>
        <w:t>_{RW3}'</w:t>
      </w:r>
      <w:r w:rsidRPr="00F97FA7">
        <w:rPr>
          <w:rFonts w:ascii="Consolas" w:hAnsi="Consolas"/>
          <w:color w:val="000000"/>
          <w:sz w:val="21"/>
          <w:szCs w:val="21"/>
          <w:lang w:eastAsia="ru-RU"/>
        </w:rPr>
        <w:t>);</w:t>
      </w:r>
    </w:p>
    <w:p w14:paraId="0435DA4B"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21041D41"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r w:rsidRPr="00F97FA7">
        <w:rPr>
          <w:rFonts w:ascii="Consolas" w:hAnsi="Consolas"/>
          <w:color w:val="000000"/>
          <w:sz w:val="21"/>
          <w:szCs w:val="21"/>
          <w:lang w:eastAsia="ru-RU"/>
        </w:rPr>
        <w:t>grid</w:t>
      </w:r>
      <w:proofErr w:type="spellEnd"/>
      <w:r w:rsidRPr="00F97FA7">
        <w:rPr>
          <w:rFonts w:ascii="Consolas" w:hAnsi="Consolas"/>
          <w:color w:val="000000"/>
          <w:sz w:val="21"/>
          <w:szCs w:val="21"/>
          <w:lang w:eastAsia="ru-RU"/>
        </w:rPr>
        <w:t xml:space="preserve"> </w:t>
      </w:r>
      <w:proofErr w:type="spellStart"/>
      <w:r w:rsidRPr="00F97FA7">
        <w:rPr>
          <w:rFonts w:ascii="Consolas" w:hAnsi="Consolas"/>
          <w:color w:val="AA04F9"/>
          <w:sz w:val="21"/>
          <w:szCs w:val="21"/>
          <w:lang w:eastAsia="ru-RU"/>
        </w:rPr>
        <w:t>on</w:t>
      </w:r>
      <w:proofErr w:type="spellEnd"/>
      <w:r w:rsidRPr="00F97FA7">
        <w:rPr>
          <w:rFonts w:ascii="Consolas" w:hAnsi="Consolas"/>
          <w:color w:val="000000"/>
          <w:sz w:val="21"/>
          <w:szCs w:val="21"/>
          <w:lang w:eastAsia="ru-RU"/>
        </w:rPr>
        <w:t>;</w:t>
      </w:r>
    </w:p>
    <w:p w14:paraId="35E30E52"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62A9331C" w14:textId="77777777" w:rsidR="00F97FA7" w:rsidRPr="00F97FA7" w:rsidRDefault="00F97FA7" w:rsidP="00F97FA7">
      <w:pPr>
        <w:widowControl/>
        <w:shd w:val="clear" w:color="auto" w:fill="F7F7F7"/>
        <w:autoSpaceDE/>
        <w:autoSpaceDN/>
        <w:spacing w:line="259" w:lineRule="atLeast"/>
        <w:rPr>
          <w:rFonts w:ascii="Consolas" w:hAnsi="Consolas"/>
          <w:color w:val="000000"/>
          <w:sz w:val="21"/>
          <w:szCs w:val="21"/>
          <w:lang w:eastAsia="ru-RU"/>
        </w:rPr>
      </w:pPr>
      <w:proofErr w:type="spellStart"/>
      <w:proofErr w:type="gramStart"/>
      <w:r w:rsidRPr="00F97FA7">
        <w:rPr>
          <w:rFonts w:ascii="Consolas" w:hAnsi="Consolas"/>
          <w:color w:val="000000"/>
          <w:sz w:val="21"/>
          <w:szCs w:val="21"/>
          <w:lang w:eastAsia="ru-RU"/>
        </w:rPr>
        <w:t>xlim</w:t>
      </w:r>
      <w:proofErr w:type="spellEnd"/>
      <w:r w:rsidRPr="00F97FA7">
        <w:rPr>
          <w:rFonts w:ascii="Consolas" w:hAnsi="Consolas"/>
          <w:color w:val="000000"/>
          <w:sz w:val="21"/>
          <w:szCs w:val="21"/>
          <w:lang w:eastAsia="ru-RU"/>
        </w:rPr>
        <w:t>(</w:t>
      </w:r>
      <w:proofErr w:type="gramEnd"/>
      <w:r w:rsidRPr="00F97FA7">
        <w:rPr>
          <w:rFonts w:ascii="Consolas" w:hAnsi="Consolas"/>
          <w:color w:val="000000"/>
          <w:sz w:val="21"/>
          <w:szCs w:val="21"/>
          <w:lang w:eastAsia="ru-RU"/>
        </w:rPr>
        <w:t>[0 40])</w:t>
      </w:r>
    </w:p>
    <w:p w14:paraId="101A926A" w14:textId="77777777" w:rsidR="00F97FA7" w:rsidRPr="00F97FA7" w:rsidRDefault="00F97FA7" w:rsidP="00F97FA7">
      <w:pPr>
        <w:widowControl/>
        <w:shd w:val="clear" w:color="auto" w:fill="F7F7F7"/>
        <w:autoSpaceDE/>
        <w:autoSpaceDN/>
        <w:spacing w:after="240" w:line="259" w:lineRule="atLeast"/>
        <w:rPr>
          <w:rFonts w:ascii="Consolas" w:hAnsi="Consolas"/>
          <w:color w:val="000000"/>
          <w:sz w:val="21"/>
          <w:szCs w:val="21"/>
          <w:lang w:eastAsia="ru-RU"/>
        </w:rPr>
      </w:pPr>
    </w:p>
    <w:p w14:paraId="4D2672B8" w14:textId="77777777" w:rsidR="00684F26" w:rsidRPr="00684F26" w:rsidRDefault="00684F26" w:rsidP="00684F26">
      <w:pPr>
        <w:tabs>
          <w:tab w:val="left" w:pos="1279"/>
        </w:tabs>
        <w:spacing w:line="360" w:lineRule="auto"/>
        <w:ind w:right="425"/>
        <w:rPr>
          <w:b/>
          <w:bCs/>
          <w:sz w:val="28"/>
        </w:rPr>
      </w:pPr>
    </w:p>
    <w:p w14:paraId="556AE848" w14:textId="77777777" w:rsidR="00274A24" w:rsidRPr="00274A24" w:rsidRDefault="00274A24" w:rsidP="00274A24">
      <w:pPr>
        <w:tabs>
          <w:tab w:val="left" w:pos="1279"/>
        </w:tabs>
        <w:spacing w:line="360" w:lineRule="auto"/>
        <w:ind w:right="425"/>
        <w:rPr>
          <w:sz w:val="28"/>
        </w:rPr>
      </w:pPr>
    </w:p>
    <w:sectPr w:rsidR="00274A24" w:rsidRPr="00274A24">
      <w:pgSz w:w="11910" w:h="16840"/>
      <w:pgMar w:top="1040" w:right="425" w:bottom="1240" w:left="1559" w:header="0" w:footer="99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4" w:author="Илья Белан" w:date="2025-05-25T14:49:00Z" w:initials="ИБ">
    <w:p w14:paraId="085A8B5A" w14:textId="77777777" w:rsidR="000E5412" w:rsidRDefault="000E5412" w:rsidP="000E5412">
      <w:pPr>
        <w:pStyle w:val="af5"/>
      </w:pPr>
      <w:r>
        <w:rPr>
          <w:rStyle w:val="af4"/>
        </w:rPr>
        <w:annotationRef/>
      </w:r>
      <w:r>
        <w:t>Можно добавить по больше текста про обоснование выбора такого размера. Можно взять существующие и добавить ссылки на статьи</w:t>
      </w:r>
    </w:p>
  </w:comment>
  <w:comment w:id="43" w:author="Илья Белан" w:date="2025-05-26T19:55:00Z" w:initials="ИБ">
    <w:p w14:paraId="5F019B22" w14:textId="77777777" w:rsidR="00513D16" w:rsidRDefault="00513D16" w:rsidP="00513D16">
      <w:pPr>
        <w:pStyle w:val="af5"/>
      </w:pPr>
      <w:r>
        <w:rPr>
          <w:rStyle w:val="af4"/>
        </w:rPr>
        <w:annotationRef/>
      </w:r>
      <w:r>
        <w:t>Оформить по госту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85A8B5A" w15:done="0"/>
  <w15:commentEx w15:paraId="5F019B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DDAC92" w16cex:dateUtc="2025-05-25T11:49:00Z"/>
  <w16cex:commentExtensible w16cex:durableId="2BDF45C0" w16cex:dateUtc="2025-05-26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85A8B5A" w16cid:durableId="2BDDAC92"/>
  <w16cid:commentId w16cid:paraId="5F019B22" w16cid:durableId="2BDF45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F4BDE8" w14:textId="77777777" w:rsidR="00660AA4" w:rsidRDefault="00660AA4">
      <w:r>
        <w:separator/>
      </w:r>
    </w:p>
  </w:endnote>
  <w:endnote w:type="continuationSeparator" w:id="0">
    <w:p w14:paraId="18236125" w14:textId="77777777" w:rsidR="00660AA4" w:rsidRDefault="00660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altName w:val="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2C6B9" w14:textId="77777777" w:rsidR="00B64CE3" w:rsidRDefault="00025947">
    <w:pPr>
      <w:pStyle w:val="a3"/>
      <w:spacing w:line="14" w:lineRule="auto"/>
      <w:rPr>
        <w:sz w:val="20"/>
      </w:rPr>
    </w:pPr>
    <w:r>
      <w:rPr>
        <w:noProof/>
        <w:sz w:val="20"/>
      </w:rPr>
      <mc:AlternateContent>
        <mc:Choice Requires="wps">
          <w:drawing>
            <wp:anchor distT="0" distB="0" distL="0" distR="0" simplePos="0" relativeHeight="251658240" behindDoc="1" locked="0" layoutInCell="1" allowOverlap="1" wp14:anchorId="0720B439" wp14:editId="0CAE90CE">
              <wp:simplePos x="0" y="0"/>
              <wp:positionH relativeFrom="page">
                <wp:posOffset>3961003</wp:posOffset>
              </wp:positionH>
              <wp:positionV relativeFrom="page">
                <wp:posOffset>9880633</wp:posOffset>
              </wp:positionV>
              <wp:extent cx="17780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45620B42" w14:textId="77777777" w:rsidR="00B64CE3" w:rsidRDefault="00025947">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36</w:t>
                          </w:r>
                          <w:r>
                            <w:rPr>
                              <w:spacing w:val="-5"/>
                              <w:sz w:val="24"/>
                            </w:rPr>
                            <w:fldChar w:fldCharType="end"/>
                          </w:r>
                        </w:p>
                      </w:txbxContent>
                    </wps:txbx>
                    <wps:bodyPr wrap="square" lIns="0" tIns="0" rIns="0" bIns="0" rtlCol="0">
                      <a:noAutofit/>
                    </wps:bodyPr>
                  </wps:wsp>
                </a:graphicData>
              </a:graphic>
            </wp:anchor>
          </w:drawing>
        </mc:Choice>
        <mc:Fallback>
          <w:pict>
            <v:shapetype w14:anchorId="0720B439" id="_x0000_t202" coordsize="21600,21600" o:spt="202" path="m,l,21600r21600,l21600,xe">
              <v:stroke joinstyle="miter"/>
              <v:path gradientshapeok="t" o:connecttype="rect"/>
            </v:shapetype>
            <v:shape id="Textbox 9" o:spid="_x0000_s1026" type="#_x0000_t202" style="position:absolute;left:0;text-align:left;margin-left:311.9pt;margin-top:778pt;width:14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" filled="f" stroked="f">
              <v:textbox inset="0,0,0,0">
                <w:txbxContent>
                  <w:p w14:paraId="45620B42" w14:textId="77777777" w:rsidR="00B64CE3" w:rsidRDefault="00025947">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36</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B58EFE" w14:textId="77777777" w:rsidR="00660AA4" w:rsidRDefault="00660AA4">
      <w:r>
        <w:separator/>
      </w:r>
    </w:p>
  </w:footnote>
  <w:footnote w:type="continuationSeparator" w:id="0">
    <w:p w14:paraId="64550BC2" w14:textId="77777777" w:rsidR="00660AA4" w:rsidRDefault="00660A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332B9"/>
    <w:multiLevelType w:val="hybridMultilevel"/>
    <w:tmpl w:val="CB20002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173C5B"/>
    <w:multiLevelType w:val="hybridMultilevel"/>
    <w:tmpl w:val="F88C942A"/>
    <w:lvl w:ilvl="0" w:tplc="A9C4382A">
      <w:start w:val="1"/>
      <w:numFmt w:val="decimal"/>
      <w:lvlText w:val="%1)"/>
      <w:lvlJc w:val="left"/>
      <w:pPr>
        <w:ind w:left="1210" w:hanging="360"/>
      </w:pPr>
      <w:rPr>
        <w:rFonts w:hint="default"/>
        <w:color w:val="111111"/>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2" w15:restartNumberingAfterBreak="0">
    <w:nsid w:val="08572ADF"/>
    <w:multiLevelType w:val="multilevel"/>
    <w:tmpl w:val="B21669C4"/>
    <w:lvl w:ilvl="0">
      <w:start w:val="4"/>
      <w:numFmt w:val="decimal"/>
      <w:lvlText w:val="%1"/>
      <w:lvlJc w:val="left"/>
      <w:pPr>
        <w:ind w:left="432" w:hanging="432"/>
      </w:pPr>
      <w:rPr>
        <w:rFonts w:hint="default"/>
      </w:rPr>
    </w:lvl>
    <w:lvl w:ilvl="1">
      <w:start w:val="1"/>
      <w:numFmt w:val="decimal"/>
      <w:lvlText w:val="%1.%2"/>
      <w:lvlJc w:val="left"/>
      <w:pPr>
        <w:ind w:left="1286" w:hanging="576"/>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AFA4C99"/>
    <w:multiLevelType w:val="hybridMultilevel"/>
    <w:tmpl w:val="7A56BE78"/>
    <w:lvl w:ilvl="0" w:tplc="85A80BE2">
      <w:numFmt w:val="bullet"/>
      <w:lvlText w:val=""/>
      <w:lvlJc w:val="left"/>
      <w:pPr>
        <w:ind w:left="1559" w:hanging="708"/>
      </w:pPr>
      <w:rPr>
        <w:rFonts w:ascii="Symbol" w:eastAsia="Symbol" w:hAnsi="Symbol" w:cs="Symbol" w:hint="default"/>
        <w:b w:val="0"/>
        <w:bCs w:val="0"/>
        <w:i w:val="0"/>
        <w:iCs w:val="0"/>
        <w:spacing w:val="0"/>
        <w:w w:val="100"/>
        <w:sz w:val="28"/>
        <w:szCs w:val="28"/>
        <w:lang w:val="ru-RU" w:eastAsia="en-US" w:bidi="ar-SA"/>
      </w:rPr>
    </w:lvl>
    <w:lvl w:ilvl="1" w:tplc="5AAAC1D0">
      <w:numFmt w:val="bullet"/>
      <w:lvlText w:val="•"/>
      <w:lvlJc w:val="left"/>
      <w:pPr>
        <w:ind w:left="2396" w:hanging="708"/>
      </w:pPr>
      <w:rPr>
        <w:rFonts w:hint="default"/>
        <w:lang w:val="ru-RU" w:eastAsia="en-US" w:bidi="ar-SA"/>
      </w:rPr>
    </w:lvl>
    <w:lvl w:ilvl="2" w:tplc="F3A82B22">
      <w:numFmt w:val="bullet"/>
      <w:lvlText w:val="•"/>
      <w:lvlJc w:val="left"/>
      <w:pPr>
        <w:ind w:left="3232" w:hanging="708"/>
      </w:pPr>
      <w:rPr>
        <w:rFonts w:hint="default"/>
        <w:lang w:val="ru-RU" w:eastAsia="en-US" w:bidi="ar-SA"/>
      </w:rPr>
    </w:lvl>
    <w:lvl w:ilvl="3" w:tplc="0E867C62">
      <w:numFmt w:val="bullet"/>
      <w:lvlText w:val="•"/>
      <w:lvlJc w:val="left"/>
      <w:pPr>
        <w:ind w:left="4068" w:hanging="708"/>
      </w:pPr>
      <w:rPr>
        <w:rFonts w:hint="default"/>
        <w:lang w:val="ru-RU" w:eastAsia="en-US" w:bidi="ar-SA"/>
      </w:rPr>
    </w:lvl>
    <w:lvl w:ilvl="4" w:tplc="33327A68">
      <w:numFmt w:val="bullet"/>
      <w:lvlText w:val="•"/>
      <w:lvlJc w:val="left"/>
      <w:pPr>
        <w:ind w:left="4904" w:hanging="708"/>
      </w:pPr>
      <w:rPr>
        <w:rFonts w:hint="default"/>
        <w:lang w:val="ru-RU" w:eastAsia="en-US" w:bidi="ar-SA"/>
      </w:rPr>
    </w:lvl>
    <w:lvl w:ilvl="5" w:tplc="64BE4824">
      <w:numFmt w:val="bullet"/>
      <w:lvlText w:val="•"/>
      <w:lvlJc w:val="left"/>
      <w:pPr>
        <w:ind w:left="5741" w:hanging="708"/>
      </w:pPr>
      <w:rPr>
        <w:rFonts w:hint="default"/>
        <w:lang w:val="ru-RU" w:eastAsia="en-US" w:bidi="ar-SA"/>
      </w:rPr>
    </w:lvl>
    <w:lvl w:ilvl="6" w:tplc="FF38D29E">
      <w:numFmt w:val="bullet"/>
      <w:lvlText w:val="•"/>
      <w:lvlJc w:val="left"/>
      <w:pPr>
        <w:ind w:left="6577" w:hanging="708"/>
      </w:pPr>
      <w:rPr>
        <w:rFonts w:hint="default"/>
        <w:lang w:val="ru-RU" w:eastAsia="en-US" w:bidi="ar-SA"/>
      </w:rPr>
    </w:lvl>
    <w:lvl w:ilvl="7" w:tplc="8C18074A">
      <w:numFmt w:val="bullet"/>
      <w:lvlText w:val="•"/>
      <w:lvlJc w:val="left"/>
      <w:pPr>
        <w:ind w:left="7413" w:hanging="708"/>
      </w:pPr>
      <w:rPr>
        <w:rFonts w:hint="default"/>
        <w:lang w:val="ru-RU" w:eastAsia="en-US" w:bidi="ar-SA"/>
      </w:rPr>
    </w:lvl>
    <w:lvl w:ilvl="8" w:tplc="E5E62EC4">
      <w:numFmt w:val="bullet"/>
      <w:lvlText w:val="•"/>
      <w:lvlJc w:val="left"/>
      <w:pPr>
        <w:ind w:left="8249" w:hanging="708"/>
      </w:pPr>
      <w:rPr>
        <w:rFonts w:hint="default"/>
        <w:lang w:val="ru-RU" w:eastAsia="en-US" w:bidi="ar-SA"/>
      </w:rPr>
    </w:lvl>
  </w:abstractNum>
  <w:abstractNum w:abstractNumId="4" w15:restartNumberingAfterBreak="0">
    <w:nsid w:val="0CE302BF"/>
    <w:multiLevelType w:val="hybridMultilevel"/>
    <w:tmpl w:val="FA1E0F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E7A1858"/>
    <w:multiLevelType w:val="hybridMultilevel"/>
    <w:tmpl w:val="14C057D8"/>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6C4504"/>
    <w:multiLevelType w:val="multilevel"/>
    <w:tmpl w:val="D48E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529AE"/>
    <w:multiLevelType w:val="hybridMultilevel"/>
    <w:tmpl w:val="D958C4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C41A24"/>
    <w:multiLevelType w:val="multilevel"/>
    <w:tmpl w:val="8C0E5F42"/>
    <w:lvl w:ilvl="0">
      <w:start w:val="1"/>
      <w:numFmt w:val="decimal"/>
      <w:lvlText w:val="%1.1"/>
      <w:lvlJc w:val="left"/>
      <w:pPr>
        <w:ind w:left="1427" w:hanging="360"/>
      </w:pPr>
      <w:rPr>
        <w:rFonts w:hint="default"/>
      </w:rPr>
    </w:lvl>
    <w:lvl w:ilvl="1">
      <w:start w:val="1"/>
      <w:numFmt w:val="lowerLetter"/>
      <w:lvlText w:val="%2."/>
      <w:lvlJc w:val="left"/>
      <w:pPr>
        <w:ind w:left="2147" w:hanging="360"/>
      </w:pPr>
      <w:rPr>
        <w:rFonts w:hint="default"/>
      </w:rPr>
    </w:lvl>
    <w:lvl w:ilvl="2">
      <w:start w:val="1"/>
      <w:numFmt w:val="lowerRoman"/>
      <w:lvlText w:val="%3."/>
      <w:lvlJc w:val="right"/>
      <w:pPr>
        <w:ind w:left="2867" w:hanging="180"/>
      </w:pPr>
      <w:rPr>
        <w:rFonts w:hint="default"/>
      </w:rPr>
    </w:lvl>
    <w:lvl w:ilvl="3">
      <w:start w:val="1"/>
      <w:numFmt w:val="decimal"/>
      <w:lvlText w:val="%4."/>
      <w:lvlJc w:val="left"/>
      <w:pPr>
        <w:ind w:left="3587" w:hanging="360"/>
      </w:pPr>
      <w:rPr>
        <w:rFonts w:hint="default"/>
      </w:rPr>
    </w:lvl>
    <w:lvl w:ilvl="4">
      <w:start w:val="1"/>
      <w:numFmt w:val="lowerLetter"/>
      <w:lvlText w:val="%5."/>
      <w:lvlJc w:val="left"/>
      <w:pPr>
        <w:ind w:left="4307" w:hanging="360"/>
      </w:pPr>
      <w:rPr>
        <w:rFonts w:hint="default"/>
      </w:rPr>
    </w:lvl>
    <w:lvl w:ilvl="5">
      <w:start w:val="1"/>
      <w:numFmt w:val="lowerRoman"/>
      <w:lvlText w:val="%6."/>
      <w:lvlJc w:val="right"/>
      <w:pPr>
        <w:ind w:left="5027" w:hanging="180"/>
      </w:pPr>
      <w:rPr>
        <w:rFonts w:hint="default"/>
      </w:rPr>
    </w:lvl>
    <w:lvl w:ilvl="6">
      <w:start w:val="1"/>
      <w:numFmt w:val="decimal"/>
      <w:lvlText w:val="%7."/>
      <w:lvlJc w:val="left"/>
      <w:pPr>
        <w:ind w:left="5747" w:hanging="360"/>
      </w:pPr>
      <w:rPr>
        <w:rFonts w:hint="default"/>
      </w:rPr>
    </w:lvl>
    <w:lvl w:ilvl="7">
      <w:start w:val="1"/>
      <w:numFmt w:val="lowerLetter"/>
      <w:lvlText w:val="%8."/>
      <w:lvlJc w:val="left"/>
      <w:pPr>
        <w:ind w:left="6467" w:hanging="360"/>
      </w:pPr>
      <w:rPr>
        <w:rFonts w:hint="default"/>
      </w:rPr>
    </w:lvl>
    <w:lvl w:ilvl="8">
      <w:start w:val="1"/>
      <w:numFmt w:val="lowerRoman"/>
      <w:lvlText w:val="%9."/>
      <w:lvlJc w:val="right"/>
      <w:pPr>
        <w:ind w:left="7187" w:hanging="180"/>
      </w:pPr>
      <w:rPr>
        <w:rFonts w:hint="default"/>
      </w:rPr>
    </w:lvl>
  </w:abstractNum>
  <w:abstractNum w:abstractNumId="9" w15:restartNumberingAfterBreak="0">
    <w:nsid w:val="18D730A3"/>
    <w:multiLevelType w:val="hybridMultilevel"/>
    <w:tmpl w:val="2C3AFDA0"/>
    <w:lvl w:ilvl="0" w:tplc="7DEAF36E">
      <w:start w:val="1"/>
      <w:numFmt w:val="decimal"/>
      <w:lvlText w:val="%1."/>
      <w:lvlJc w:val="left"/>
      <w:pPr>
        <w:ind w:left="143" w:hanging="276"/>
      </w:pPr>
      <w:rPr>
        <w:rFonts w:ascii="Times New Roman" w:eastAsia="Times New Roman" w:hAnsi="Times New Roman" w:cs="Times New Roman" w:hint="default"/>
        <w:b w:val="0"/>
        <w:bCs w:val="0"/>
        <w:i w:val="0"/>
        <w:iCs w:val="0"/>
        <w:spacing w:val="0"/>
        <w:w w:val="100"/>
        <w:sz w:val="28"/>
        <w:szCs w:val="28"/>
        <w:lang w:val="ru-RU" w:eastAsia="en-US" w:bidi="ar-SA"/>
      </w:rPr>
    </w:lvl>
    <w:lvl w:ilvl="1" w:tplc="86A85FD6">
      <w:numFmt w:val="bullet"/>
      <w:lvlText w:val="•"/>
      <w:lvlJc w:val="left"/>
      <w:pPr>
        <w:ind w:left="1118" w:hanging="276"/>
      </w:pPr>
      <w:rPr>
        <w:rFonts w:hint="default"/>
        <w:lang w:val="ru-RU" w:eastAsia="en-US" w:bidi="ar-SA"/>
      </w:rPr>
    </w:lvl>
    <w:lvl w:ilvl="2" w:tplc="19C60358">
      <w:numFmt w:val="bullet"/>
      <w:lvlText w:val="•"/>
      <w:lvlJc w:val="left"/>
      <w:pPr>
        <w:ind w:left="2096" w:hanging="276"/>
      </w:pPr>
      <w:rPr>
        <w:rFonts w:hint="default"/>
        <w:lang w:val="ru-RU" w:eastAsia="en-US" w:bidi="ar-SA"/>
      </w:rPr>
    </w:lvl>
    <w:lvl w:ilvl="3" w:tplc="8EBAE8CE">
      <w:numFmt w:val="bullet"/>
      <w:lvlText w:val="•"/>
      <w:lvlJc w:val="left"/>
      <w:pPr>
        <w:ind w:left="3074" w:hanging="276"/>
      </w:pPr>
      <w:rPr>
        <w:rFonts w:hint="default"/>
        <w:lang w:val="ru-RU" w:eastAsia="en-US" w:bidi="ar-SA"/>
      </w:rPr>
    </w:lvl>
    <w:lvl w:ilvl="4" w:tplc="EBDE2C26">
      <w:numFmt w:val="bullet"/>
      <w:lvlText w:val="•"/>
      <w:lvlJc w:val="left"/>
      <w:pPr>
        <w:ind w:left="4052" w:hanging="276"/>
      </w:pPr>
      <w:rPr>
        <w:rFonts w:hint="default"/>
        <w:lang w:val="ru-RU" w:eastAsia="en-US" w:bidi="ar-SA"/>
      </w:rPr>
    </w:lvl>
    <w:lvl w:ilvl="5" w:tplc="04880FDA">
      <w:numFmt w:val="bullet"/>
      <w:lvlText w:val="•"/>
      <w:lvlJc w:val="left"/>
      <w:pPr>
        <w:ind w:left="5031" w:hanging="276"/>
      </w:pPr>
      <w:rPr>
        <w:rFonts w:hint="default"/>
        <w:lang w:val="ru-RU" w:eastAsia="en-US" w:bidi="ar-SA"/>
      </w:rPr>
    </w:lvl>
    <w:lvl w:ilvl="6" w:tplc="7B5051EA">
      <w:numFmt w:val="bullet"/>
      <w:lvlText w:val="•"/>
      <w:lvlJc w:val="left"/>
      <w:pPr>
        <w:ind w:left="6009" w:hanging="276"/>
      </w:pPr>
      <w:rPr>
        <w:rFonts w:hint="default"/>
        <w:lang w:val="ru-RU" w:eastAsia="en-US" w:bidi="ar-SA"/>
      </w:rPr>
    </w:lvl>
    <w:lvl w:ilvl="7" w:tplc="060EA54C">
      <w:numFmt w:val="bullet"/>
      <w:lvlText w:val="•"/>
      <w:lvlJc w:val="left"/>
      <w:pPr>
        <w:ind w:left="6987" w:hanging="276"/>
      </w:pPr>
      <w:rPr>
        <w:rFonts w:hint="default"/>
        <w:lang w:val="ru-RU" w:eastAsia="en-US" w:bidi="ar-SA"/>
      </w:rPr>
    </w:lvl>
    <w:lvl w:ilvl="8" w:tplc="070A6B64">
      <w:numFmt w:val="bullet"/>
      <w:lvlText w:val="•"/>
      <w:lvlJc w:val="left"/>
      <w:pPr>
        <w:ind w:left="7965" w:hanging="276"/>
      </w:pPr>
      <w:rPr>
        <w:rFonts w:hint="default"/>
        <w:lang w:val="ru-RU" w:eastAsia="en-US" w:bidi="ar-SA"/>
      </w:rPr>
    </w:lvl>
  </w:abstractNum>
  <w:abstractNum w:abstractNumId="10" w15:restartNumberingAfterBreak="0">
    <w:nsid w:val="1B4C6638"/>
    <w:multiLevelType w:val="hybridMultilevel"/>
    <w:tmpl w:val="80F818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C604852"/>
    <w:multiLevelType w:val="hybridMultilevel"/>
    <w:tmpl w:val="33C459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0452ED2"/>
    <w:multiLevelType w:val="hybridMultilevel"/>
    <w:tmpl w:val="ED8A501C"/>
    <w:lvl w:ilvl="0" w:tplc="ABE616EE">
      <w:numFmt w:val="bullet"/>
      <w:lvlText w:val=""/>
      <w:lvlJc w:val="left"/>
      <w:pPr>
        <w:ind w:left="1418" w:hanging="708"/>
      </w:pPr>
      <w:rPr>
        <w:rFonts w:ascii="Symbol" w:eastAsia="Symbol" w:hAnsi="Symbol" w:cs="Symbol" w:hint="default"/>
        <w:b w:val="0"/>
        <w:bCs w:val="0"/>
        <w:i w:val="0"/>
        <w:iCs w:val="0"/>
        <w:spacing w:val="0"/>
        <w:w w:val="100"/>
        <w:sz w:val="28"/>
        <w:szCs w:val="28"/>
        <w:lang w:val="ru-RU" w:eastAsia="en-US" w:bidi="ar-SA"/>
      </w:rPr>
    </w:lvl>
    <w:lvl w:ilvl="1" w:tplc="09E850AA">
      <w:numFmt w:val="bullet"/>
      <w:lvlText w:val="•"/>
      <w:lvlJc w:val="left"/>
      <w:pPr>
        <w:ind w:left="2242" w:hanging="708"/>
      </w:pPr>
      <w:rPr>
        <w:rFonts w:hint="default"/>
        <w:lang w:val="ru-RU" w:eastAsia="en-US" w:bidi="ar-SA"/>
      </w:rPr>
    </w:lvl>
    <w:lvl w:ilvl="2" w:tplc="183E4024">
      <w:numFmt w:val="bullet"/>
      <w:lvlText w:val="•"/>
      <w:lvlJc w:val="left"/>
      <w:pPr>
        <w:ind w:left="3064" w:hanging="708"/>
      </w:pPr>
      <w:rPr>
        <w:rFonts w:hint="default"/>
        <w:lang w:val="ru-RU" w:eastAsia="en-US" w:bidi="ar-SA"/>
      </w:rPr>
    </w:lvl>
    <w:lvl w:ilvl="3" w:tplc="1562D506">
      <w:numFmt w:val="bullet"/>
      <w:lvlText w:val="•"/>
      <w:lvlJc w:val="left"/>
      <w:pPr>
        <w:ind w:left="3886" w:hanging="708"/>
      </w:pPr>
      <w:rPr>
        <w:rFonts w:hint="default"/>
        <w:lang w:val="ru-RU" w:eastAsia="en-US" w:bidi="ar-SA"/>
      </w:rPr>
    </w:lvl>
    <w:lvl w:ilvl="4" w:tplc="EB6C56A2">
      <w:numFmt w:val="bullet"/>
      <w:lvlText w:val="•"/>
      <w:lvlJc w:val="left"/>
      <w:pPr>
        <w:ind w:left="4708" w:hanging="708"/>
      </w:pPr>
      <w:rPr>
        <w:rFonts w:hint="default"/>
        <w:lang w:val="ru-RU" w:eastAsia="en-US" w:bidi="ar-SA"/>
      </w:rPr>
    </w:lvl>
    <w:lvl w:ilvl="5" w:tplc="1A12631C">
      <w:numFmt w:val="bullet"/>
      <w:lvlText w:val="•"/>
      <w:lvlJc w:val="left"/>
      <w:pPr>
        <w:ind w:left="5530" w:hanging="708"/>
      </w:pPr>
      <w:rPr>
        <w:rFonts w:hint="default"/>
        <w:lang w:val="ru-RU" w:eastAsia="en-US" w:bidi="ar-SA"/>
      </w:rPr>
    </w:lvl>
    <w:lvl w:ilvl="6" w:tplc="A6907108">
      <w:numFmt w:val="bullet"/>
      <w:lvlText w:val="•"/>
      <w:lvlJc w:val="left"/>
      <w:pPr>
        <w:ind w:left="6352" w:hanging="708"/>
      </w:pPr>
      <w:rPr>
        <w:rFonts w:hint="default"/>
        <w:lang w:val="ru-RU" w:eastAsia="en-US" w:bidi="ar-SA"/>
      </w:rPr>
    </w:lvl>
    <w:lvl w:ilvl="7" w:tplc="CF268F54">
      <w:numFmt w:val="bullet"/>
      <w:lvlText w:val="•"/>
      <w:lvlJc w:val="left"/>
      <w:pPr>
        <w:ind w:left="7174" w:hanging="708"/>
      </w:pPr>
      <w:rPr>
        <w:rFonts w:hint="default"/>
        <w:lang w:val="ru-RU" w:eastAsia="en-US" w:bidi="ar-SA"/>
      </w:rPr>
    </w:lvl>
    <w:lvl w:ilvl="8" w:tplc="2A0A492C">
      <w:numFmt w:val="bullet"/>
      <w:lvlText w:val="•"/>
      <w:lvlJc w:val="left"/>
      <w:pPr>
        <w:ind w:left="7996" w:hanging="708"/>
      </w:pPr>
      <w:rPr>
        <w:rFonts w:hint="default"/>
        <w:lang w:val="ru-RU" w:eastAsia="en-US" w:bidi="ar-SA"/>
      </w:rPr>
    </w:lvl>
  </w:abstractNum>
  <w:abstractNum w:abstractNumId="13" w15:restartNumberingAfterBreak="0">
    <w:nsid w:val="21D51A33"/>
    <w:multiLevelType w:val="multilevel"/>
    <w:tmpl w:val="8B3E304A"/>
    <w:lvl w:ilvl="0">
      <w:start w:val="3"/>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4" w15:restartNumberingAfterBreak="0">
    <w:nsid w:val="243003F5"/>
    <w:multiLevelType w:val="multilevel"/>
    <w:tmpl w:val="1AD4BEC6"/>
    <w:lvl w:ilvl="0">
      <w:start w:val="1"/>
      <w:numFmt w:val="decimal"/>
      <w:lvlText w:val="%1"/>
      <w:lvlJc w:val="left"/>
      <w:pPr>
        <w:ind w:left="432" w:hanging="432"/>
      </w:pPr>
      <w:rPr>
        <w:rFonts w:hint="default"/>
        <w:b/>
        <w:bCs/>
        <w:i w:val="0"/>
        <w:iCs w:val="0"/>
        <w:spacing w:val="0"/>
        <w:w w:val="100"/>
        <w:sz w:val="28"/>
        <w:szCs w:val="28"/>
        <w:lang w:val="ru-RU" w:eastAsia="en-US" w:bidi="ar-SA"/>
      </w:rPr>
    </w:lvl>
    <w:lvl w:ilvl="1">
      <w:start w:val="1"/>
      <w:numFmt w:val="decimal"/>
      <w:lvlText w:val="%1.%2"/>
      <w:lvlJc w:val="left"/>
      <w:pPr>
        <w:ind w:left="576" w:hanging="576"/>
      </w:pPr>
      <w:rPr>
        <w:rFonts w:hint="default"/>
        <w:b/>
        <w:spacing w:val="0"/>
        <w:w w:val="100"/>
        <w:lang w:val="ru-RU" w:eastAsia="en-US" w:bidi="ar-SA"/>
      </w:rPr>
    </w:lvl>
    <w:lvl w:ilvl="2">
      <w:start w:val="1"/>
      <w:numFmt w:val="bullet"/>
      <w:lvlText w:val=""/>
      <w:lvlJc w:val="left"/>
      <w:pPr>
        <w:ind w:left="720" w:hanging="720"/>
      </w:pPr>
      <w:rPr>
        <w:rFonts w:ascii="Symbol" w:hAnsi="Symbol" w:hint="default"/>
        <w:b w:val="0"/>
        <w:bCs w:val="0"/>
        <w:i w:val="0"/>
        <w:iCs w:val="0"/>
        <w:spacing w:val="0"/>
        <w:w w:val="100"/>
        <w:sz w:val="28"/>
        <w:szCs w:val="28"/>
        <w:lang w:val="ru-RU" w:eastAsia="en-US" w:bidi="ar-SA"/>
      </w:rPr>
    </w:lvl>
    <w:lvl w:ilvl="3">
      <w:start w:val="1"/>
      <w:numFmt w:val="decimal"/>
      <w:lvlText w:val="%1.%2.%3.%4"/>
      <w:lvlJc w:val="left"/>
      <w:pPr>
        <w:ind w:left="864" w:hanging="864"/>
      </w:pPr>
      <w:rPr>
        <w:rFonts w:hint="default"/>
        <w:b w:val="0"/>
        <w:bCs w:val="0"/>
        <w:i w:val="0"/>
        <w:iCs w:val="0"/>
        <w:spacing w:val="0"/>
        <w:w w:val="100"/>
        <w:sz w:val="28"/>
        <w:szCs w:val="28"/>
        <w:lang w:val="ru-RU" w:eastAsia="en-US" w:bidi="ar-SA"/>
      </w:rPr>
    </w:lvl>
    <w:lvl w:ilvl="4">
      <w:start w:val="1"/>
      <w:numFmt w:val="decimal"/>
      <w:lvlText w:val="%1.%2.%3.%4.%5"/>
      <w:lvlJc w:val="left"/>
      <w:pPr>
        <w:ind w:left="1008" w:hanging="1008"/>
      </w:pPr>
      <w:rPr>
        <w:rFonts w:hint="default"/>
        <w:lang w:val="ru-RU" w:eastAsia="en-US" w:bidi="ar-SA"/>
      </w:rPr>
    </w:lvl>
    <w:lvl w:ilvl="5">
      <w:start w:val="1"/>
      <w:numFmt w:val="decimal"/>
      <w:lvlText w:val="%1.%2.%3.%4.%5.%6"/>
      <w:lvlJc w:val="left"/>
      <w:pPr>
        <w:ind w:left="1152" w:hanging="1152"/>
      </w:pPr>
      <w:rPr>
        <w:rFonts w:hint="default"/>
        <w:lang w:val="ru-RU" w:eastAsia="en-US" w:bidi="ar-SA"/>
      </w:rPr>
    </w:lvl>
    <w:lvl w:ilvl="6">
      <w:start w:val="1"/>
      <w:numFmt w:val="decimal"/>
      <w:lvlText w:val="%1.%2.%3.%4.%5.%6.%7"/>
      <w:lvlJc w:val="left"/>
      <w:pPr>
        <w:ind w:left="1296" w:hanging="1296"/>
      </w:pPr>
      <w:rPr>
        <w:rFonts w:hint="default"/>
        <w:lang w:val="ru-RU" w:eastAsia="en-US" w:bidi="ar-SA"/>
      </w:rPr>
    </w:lvl>
    <w:lvl w:ilvl="7">
      <w:start w:val="1"/>
      <w:numFmt w:val="decimal"/>
      <w:lvlText w:val="%1.%2.%3.%4.%5.%6.%7.%8"/>
      <w:lvlJc w:val="left"/>
      <w:pPr>
        <w:ind w:left="1440" w:hanging="1440"/>
      </w:pPr>
      <w:rPr>
        <w:rFonts w:hint="default"/>
        <w:lang w:val="ru-RU" w:eastAsia="en-US" w:bidi="ar-SA"/>
      </w:rPr>
    </w:lvl>
    <w:lvl w:ilvl="8">
      <w:start w:val="1"/>
      <w:numFmt w:val="decimal"/>
      <w:lvlText w:val="%1.%2.%3.%4.%5.%6.%7.%8.%9"/>
      <w:lvlJc w:val="left"/>
      <w:pPr>
        <w:ind w:left="1584" w:hanging="1584"/>
      </w:pPr>
      <w:rPr>
        <w:rFonts w:hint="default"/>
        <w:lang w:val="ru-RU" w:eastAsia="en-US" w:bidi="ar-SA"/>
      </w:rPr>
    </w:lvl>
  </w:abstractNum>
  <w:abstractNum w:abstractNumId="15" w15:restartNumberingAfterBreak="0">
    <w:nsid w:val="26C16A8F"/>
    <w:multiLevelType w:val="hybridMultilevel"/>
    <w:tmpl w:val="D8142486"/>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A6B7A85"/>
    <w:multiLevelType w:val="hybridMultilevel"/>
    <w:tmpl w:val="1A5A3D9E"/>
    <w:lvl w:ilvl="0" w:tplc="63D684BA">
      <w:numFmt w:val="bullet"/>
      <w:lvlText w:val="-"/>
      <w:lvlJc w:val="left"/>
      <w:pPr>
        <w:ind w:left="143" w:hanging="708"/>
      </w:pPr>
      <w:rPr>
        <w:rFonts w:ascii="Times New Roman" w:eastAsia="Times New Roman" w:hAnsi="Times New Roman" w:cs="Times New Roman" w:hint="default"/>
        <w:b w:val="0"/>
        <w:bCs w:val="0"/>
        <w:i w:val="0"/>
        <w:iCs w:val="0"/>
        <w:spacing w:val="0"/>
        <w:w w:val="100"/>
        <w:sz w:val="28"/>
        <w:szCs w:val="28"/>
        <w:lang w:val="ru-RU" w:eastAsia="en-US" w:bidi="ar-SA"/>
      </w:rPr>
    </w:lvl>
    <w:lvl w:ilvl="1" w:tplc="7DD2884E">
      <w:numFmt w:val="bullet"/>
      <w:lvlText w:val="•"/>
      <w:lvlJc w:val="left"/>
      <w:pPr>
        <w:ind w:left="1118" w:hanging="708"/>
      </w:pPr>
      <w:rPr>
        <w:rFonts w:hint="default"/>
        <w:lang w:val="ru-RU" w:eastAsia="en-US" w:bidi="ar-SA"/>
      </w:rPr>
    </w:lvl>
    <w:lvl w:ilvl="2" w:tplc="8DC2B1C2">
      <w:numFmt w:val="bullet"/>
      <w:lvlText w:val="•"/>
      <w:lvlJc w:val="left"/>
      <w:pPr>
        <w:ind w:left="2096" w:hanging="708"/>
      </w:pPr>
      <w:rPr>
        <w:rFonts w:hint="default"/>
        <w:lang w:val="ru-RU" w:eastAsia="en-US" w:bidi="ar-SA"/>
      </w:rPr>
    </w:lvl>
    <w:lvl w:ilvl="3" w:tplc="F28C7F54">
      <w:numFmt w:val="bullet"/>
      <w:lvlText w:val="•"/>
      <w:lvlJc w:val="left"/>
      <w:pPr>
        <w:ind w:left="3074" w:hanging="708"/>
      </w:pPr>
      <w:rPr>
        <w:rFonts w:hint="default"/>
        <w:lang w:val="ru-RU" w:eastAsia="en-US" w:bidi="ar-SA"/>
      </w:rPr>
    </w:lvl>
    <w:lvl w:ilvl="4" w:tplc="2064F16C">
      <w:numFmt w:val="bullet"/>
      <w:lvlText w:val="•"/>
      <w:lvlJc w:val="left"/>
      <w:pPr>
        <w:ind w:left="4052" w:hanging="708"/>
      </w:pPr>
      <w:rPr>
        <w:rFonts w:hint="default"/>
        <w:lang w:val="ru-RU" w:eastAsia="en-US" w:bidi="ar-SA"/>
      </w:rPr>
    </w:lvl>
    <w:lvl w:ilvl="5" w:tplc="7AA486F0">
      <w:numFmt w:val="bullet"/>
      <w:lvlText w:val="•"/>
      <w:lvlJc w:val="left"/>
      <w:pPr>
        <w:ind w:left="5031" w:hanging="708"/>
      </w:pPr>
      <w:rPr>
        <w:rFonts w:hint="default"/>
        <w:lang w:val="ru-RU" w:eastAsia="en-US" w:bidi="ar-SA"/>
      </w:rPr>
    </w:lvl>
    <w:lvl w:ilvl="6" w:tplc="1598CD3A">
      <w:numFmt w:val="bullet"/>
      <w:lvlText w:val="•"/>
      <w:lvlJc w:val="left"/>
      <w:pPr>
        <w:ind w:left="6009" w:hanging="708"/>
      </w:pPr>
      <w:rPr>
        <w:rFonts w:hint="default"/>
        <w:lang w:val="ru-RU" w:eastAsia="en-US" w:bidi="ar-SA"/>
      </w:rPr>
    </w:lvl>
    <w:lvl w:ilvl="7" w:tplc="D9589BD0">
      <w:numFmt w:val="bullet"/>
      <w:lvlText w:val="•"/>
      <w:lvlJc w:val="left"/>
      <w:pPr>
        <w:ind w:left="6987" w:hanging="708"/>
      </w:pPr>
      <w:rPr>
        <w:rFonts w:hint="default"/>
        <w:lang w:val="ru-RU" w:eastAsia="en-US" w:bidi="ar-SA"/>
      </w:rPr>
    </w:lvl>
    <w:lvl w:ilvl="8" w:tplc="06E85C04">
      <w:numFmt w:val="bullet"/>
      <w:lvlText w:val="•"/>
      <w:lvlJc w:val="left"/>
      <w:pPr>
        <w:ind w:left="7965" w:hanging="708"/>
      </w:pPr>
      <w:rPr>
        <w:rFonts w:hint="default"/>
        <w:lang w:val="ru-RU" w:eastAsia="en-US" w:bidi="ar-SA"/>
      </w:rPr>
    </w:lvl>
  </w:abstractNum>
  <w:abstractNum w:abstractNumId="17" w15:restartNumberingAfterBreak="0">
    <w:nsid w:val="2B384AAA"/>
    <w:multiLevelType w:val="multilevel"/>
    <w:tmpl w:val="1CEE2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0B386A"/>
    <w:multiLevelType w:val="hybridMultilevel"/>
    <w:tmpl w:val="0EA63712"/>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63E3905"/>
    <w:multiLevelType w:val="multilevel"/>
    <w:tmpl w:val="04190025"/>
    <w:lvl w:ilvl="0">
      <w:start w:val="1"/>
      <w:numFmt w:val="decimal"/>
      <w:lvlText w:val="%1"/>
      <w:lvlJc w:val="left"/>
      <w:pPr>
        <w:ind w:left="432" w:hanging="432"/>
      </w:pPr>
      <w:rPr>
        <w:rFonts w:hint="default"/>
        <w:b/>
        <w:bCs/>
        <w:i w:val="0"/>
        <w:iCs w:val="0"/>
        <w:spacing w:val="0"/>
        <w:w w:val="100"/>
        <w:sz w:val="28"/>
        <w:szCs w:val="28"/>
        <w:lang w:val="ru-RU" w:eastAsia="en-US" w:bidi="ar-SA"/>
      </w:rPr>
    </w:lvl>
    <w:lvl w:ilvl="1">
      <w:start w:val="1"/>
      <w:numFmt w:val="decimal"/>
      <w:lvlText w:val="%1.%2"/>
      <w:lvlJc w:val="left"/>
      <w:pPr>
        <w:ind w:left="576" w:hanging="576"/>
      </w:pPr>
      <w:rPr>
        <w:rFonts w:hint="default"/>
        <w:spacing w:val="0"/>
        <w:w w:val="100"/>
        <w:lang w:val="ru-RU" w:eastAsia="en-US" w:bidi="ar-SA"/>
      </w:rPr>
    </w:lvl>
    <w:lvl w:ilvl="2">
      <w:start w:val="1"/>
      <w:numFmt w:val="decimal"/>
      <w:lvlText w:val="%1.%2.%3"/>
      <w:lvlJc w:val="left"/>
      <w:pPr>
        <w:ind w:left="720" w:hanging="720"/>
      </w:pPr>
      <w:rPr>
        <w:rFonts w:hint="default"/>
        <w:b w:val="0"/>
        <w:bCs w:val="0"/>
        <w:i w:val="0"/>
        <w:iCs w:val="0"/>
        <w:spacing w:val="0"/>
        <w:w w:val="100"/>
        <w:sz w:val="28"/>
        <w:szCs w:val="28"/>
        <w:lang w:val="ru-RU" w:eastAsia="en-US" w:bidi="ar-SA"/>
      </w:rPr>
    </w:lvl>
    <w:lvl w:ilvl="3">
      <w:start w:val="1"/>
      <w:numFmt w:val="decimal"/>
      <w:lvlText w:val="%1.%2.%3.%4"/>
      <w:lvlJc w:val="left"/>
      <w:pPr>
        <w:ind w:left="864" w:hanging="864"/>
      </w:pPr>
      <w:rPr>
        <w:rFonts w:hint="default"/>
        <w:b w:val="0"/>
        <w:bCs w:val="0"/>
        <w:i w:val="0"/>
        <w:iCs w:val="0"/>
        <w:spacing w:val="0"/>
        <w:w w:val="100"/>
        <w:sz w:val="28"/>
        <w:szCs w:val="28"/>
        <w:lang w:val="ru-RU" w:eastAsia="en-US" w:bidi="ar-SA"/>
      </w:rPr>
    </w:lvl>
    <w:lvl w:ilvl="4">
      <w:start w:val="1"/>
      <w:numFmt w:val="decimal"/>
      <w:lvlText w:val="%1.%2.%3.%4.%5"/>
      <w:lvlJc w:val="left"/>
      <w:pPr>
        <w:ind w:left="1008" w:hanging="1008"/>
      </w:pPr>
      <w:rPr>
        <w:rFonts w:hint="default"/>
        <w:lang w:val="ru-RU" w:eastAsia="en-US" w:bidi="ar-SA"/>
      </w:rPr>
    </w:lvl>
    <w:lvl w:ilvl="5">
      <w:start w:val="1"/>
      <w:numFmt w:val="decimal"/>
      <w:lvlText w:val="%1.%2.%3.%4.%5.%6"/>
      <w:lvlJc w:val="left"/>
      <w:pPr>
        <w:ind w:left="1152" w:hanging="1152"/>
      </w:pPr>
      <w:rPr>
        <w:rFonts w:hint="default"/>
        <w:lang w:val="ru-RU" w:eastAsia="en-US" w:bidi="ar-SA"/>
      </w:rPr>
    </w:lvl>
    <w:lvl w:ilvl="6">
      <w:start w:val="1"/>
      <w:numFmt w:val="decimal"/>
      <w:lvlText w:val="%1.%2.%3.%4.%5.%6.%7"/>
      <w:lvlJc w:val="left"/>
      <w:pPr>
        <w:ind w:left="1296" w:hanging="1296"/>
      </w:pPr>
      <w:rPr>
        <w:rFonts w:hint="default"/>
        <w:lang w:val="ru-RU" w:eastAsia="en-US" w:bidi="ar-SA"/>
      </w:rPr>
    </w:lvl>
    <w:lvl w:ilvl="7">
      <w:start w:val="1"/>
      <w:numFmt w:val="decimal"/>
      <w:lvlText w:val="%1.%2.%3.%4.%5.%6.%7.%8"/>
      <w:lvlJc w:val="left"/>
      <w:pPr>
        <w:ind w:left="1440" w:hanging="1440"/>
      </w:pPr>
      <w:rPr>
        <w:rFonts w:hint="default"/>
        <w:lang w:val="ru-RU" w:eastAsia="en-US" w:bidi="ar-SA"/>
      </w:rPr>
    </w:lvl>
    <w:lvl w:ilvl="8">
      <w:start w:val="1"/>
      <w:numFmt w:val="decimal"/>
      <w:lvlText w:val="%1.%2.%3.%4.%5.%6.%7.%8.%9"/>
      <w:lvlJc w:val="left"/>
      <w:pPr>
        <w:ind w:left="1584" w:hanging="1584"/>
      </w:pPr>
      <w:rPr>
        <w:rFonts w:hint="default"/>
        <w:lang w:val="ru-RU" w:eastAsia="en-US" w:bidi="ar-SA"/>
      </w:rPr>
    </w:lvl>
  </w:abstractNum>
  <w:abstractNum w:abstractNumId="20" w15:restartNumberingAfterBreak="0">
    <w:nsid w:val="37C00B7B"/>
    <w:multiLevelType w:val="multilevel"/>
    <w:tmpl w:val="3EF4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357566"/>
    <w:multiLevelType w:val="hybridMultilevel"/>
    <w:tmpl w:val="17A6AE08"/>
    <w:lvl w:ilvl="0" w:tplc="F9D03DF4">
      <w:numFmt w:val="bullet"/>
      <w:lvlText w:val=""/>
      <w:lvlJc w:val="left"/>
      <w:pPr>
        <w:ind w:left="143" w:hanging="708"/>
      </w:pPr>
      <w:rPr>
        <w:rFonts w:ascii="Symbol" w:eastAsia="Symbol" w:hAnsi="Symbol" w:cs="Symbol" w:hint="default"/>
        <w:b w:val="0"/>
        <w:bCs w:val="0"/>
        <w:i w:val="0"/>
        <w:iCs w:val="0"/>
        <w:spacing w:val="0"/>
        <w:w w:val="100"/>
        <w:sz w:val="28"/>
        <w:szCs w:val="28"/>
        <w:lang w:val="ru-RU" w:eastAsia="en-US" w:bidi="ar-SA"/>
      </w:rPr>
    </w:lvl>
    <w:lvl w:ilvl="1" w:tplc="498E25E0">
      <w:numFmt w:val="bullet"/>
      <w:lvlText w:val="•"/>
      <w:lvlJc w:val="left"/>
      <w:pPr>
        <w:ind w:left="1047" w:hanging="708"/>
      </w:pPr>
      <w:rPr>
        <w:rFonts w:hint="default"/>
        <w:lang w:val="ru-RU" w:eastAsia="en-US" w:bidi="ar-SA"/>
      </w:rPr>
    </w:lvl>
    <w:lvl w:ilvl="2" w:tplc="6110345A">
      <w:numFmt w:val="bullet"/>
      <w:lvlText w:val="•"/>
      <w:lvlJc w:val="left"/>
      <w:pPr>
        <w:ind w:left="1954" w:hanging="708"/>
      </w:pPr>
      <w:rPr>
        <w:rFonts w:hint="default"/>
        <w:lang w:val="ru-RU" w:eastAsia="en-US" w:bidi="ar-SA"/>
      </w:rPr>
    </w:lvl>
    <w:lvl w:ilvl="3" w:tplc="BDF0144A">
      <w:numFmt w:val="bullet"/>
      <w:lvlText w:val="•"/>
      <w:lvlJc w:val="left"/>
      <w:pPr>
        <w:ind w:left="2862" w:hanging="708"/>
      </w:pPr>
      <w:rPr>
        <w:rFonts w:hint="default"/>
        <w:lang w:val="ru-RU" w:eastAsia="en-US" w:bidi="ar-SA"/>
      </w:rPr>
    </w:lvl>
    <w:lvl w:ilvl="4" w:tplc="A2BE0310">
      <w:numFmt w:val="bullet"/>
      <w:lvlText w:val="•"/>
      <w:lvlJc w:val="left"/>
      <w:pPr>
        <w:ind w:left="3769" w:hanging="708"/>
      </w:pPr>
      <w:rPr>
        <w:rFonts w:hint="default"/>
        <w:lang w:val="ru-RU" w:eastAsia="en-US" w:bidi="ar-SA"/>
      </w:rPr>
    </w:lvl>
    <w:lvl w:ilvl="5" w:tplc="E7428970">
      <w:numFmt w:val="bullet"/>
      <w:lvlText w:val="•"/>
      <w:lvlJc w:val="left"/>
      <w:pPr>
        <w:ind w:left="4677" w:hanging="708"/>
      </w:pPr>
      <w:rPr>
        <w:rFonts w:hint="default"/>
        <w:lang w:val="ru-RU" w:eastAsia="en-US" w:bidi="ar-SA"/>
      </w:rPr>
    </w:lvl>
    <w:lvl w:ilvl="6" w:tplc="212054B2">
      <w:numFmt w:val="bullet"/>
      <w:lvlText w:val="•"/>
      <w:lvlJc w:val="left"/>
      <w:pPr>
        <w:ind w:left="5584" w:hanging="708"/>
      </w:pPr>
      <w:rPr>
        <w:rFonts w:hint="default"/>
        <w:lang w:val="ru-RU" w:eastAsia="en-US" w:bidi="ar-SA"/>
      </w:rPr>
    </w:lvl>
    <w:lvl w:ilvl="7" w:tplc="8A4615B6">
      <w:numFmt w:val="bullet"/>
      <w:lvlText w:val="•"/>
      <w:lvlJc w:val="left"/>
      <w:pPr>
        <w:ind w:left="6492" w:hanging="708"/>
      </w:pPr>
      <w:rPr>
        <w:rFonts w:hint="default"/>
        <w:lang w:val="ru-RU" w:eastAsia="en-US" w:bidi="ar-SA"/>
      </w:rPr>
    </w:lvl>
    <w:lvl w:ilvl="8" w:tplc="4524C24A">
      <w:numFmt w:val="bullet"/>
      <w:lvlText w:val="•"/>
      <w:lvlJc w:val="left"/>
      <w:pPr>
        <w:ind w:left="7399" w:hanging="708"/>
      </w:pPr>
      <w:rPr>
        <w:rFonts w:hint="default"/>
        <w:lang w:val="ru-RU" w:eastAsia="en-US" w:bidi="ar-SA"/>
      </w:rPr>
    </w:lvl>
  </w:abstractNum>
  <w:abstractNum w:abstractNumId="22" w15:restartNumberingAfterBreak="0">
    <w:nsid w:val="3AB614A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B403A9F"/>
    <w:multiLevelType w:val="multilevel"/>
    <w:tmpl w:val="04190025"/>
    <w:lvl w:ilvl="0">
      <w:start w:val="1"/>
      <w:numFmt w:val="decimal"/>
      <w:pStyle w:val="1"/>
      <w:lvlText w:val="%1"/>
      <w:lvlJc w:val="left"/>
      <w:pPr>
        <w:ind w:left="432" w:hanging="432"/>
      </w:pPr>
      <w:rPr>
        <w:rFonts w:hint="default"/>
        <w:b/>
        <w:bCs/>
        <w:i w:val="0"/>
        <w:iCs w:val="0"/>
        <w:spacing w:val="0"/>
        <w:w w:val="100"/>
        <w:sz w:val="28"/>
        <w:szCs w:val="28"/>
        <w:lang w:val="ru-RU" w:eastAsia="en-US" w:bidi="ar-SA"/>
      </w:rPr>
    </w:lvl>
    <w:lvl w:ilvl="1">
      <w:start w:val="1"/>
      <w:numFmt w:val="decimal"/>
      <w:pStyle w:val="2"/>
      <w:lvlText w:val="%1.%2"/>
      <w:lvlJc w:val="left"/>
      <w:pPr>
        <w:ind w:left="576" w:hanging="576"/>
      </w:pPr>
      <w:rPr>
        <w:rFonts w:hint="default"/>
        <w:b/>
        <w:spacing w:val="0"/>
        <w:w w:val="100"/>
        <w:lang w:val="ru-RU" w:eastAsia="en-US" w:bidi="ar-SA"/>
      </w:rPr>
    </w:lvl>
    <w:lvl w:ilvl="2">
      <w:start w:val="1"/>
      <w:numFmt w:val="decimal"/>
      <w:pStyle w:val="3"/>
      <w:lvlText w:val="%1.%2.%3"/>
      <w:lvlJc w:val="left"/>
      <w:pPr>
        <w:ind w:left="720" w:hanging="720"/>
      </w:pPr>
      <w:rPr>
        <w:rFonts w:hint="default"/>
        <w:b w:val="0"/>
        <w:bCs w:val="0"/>
        <w:i w:val="0"/>
        <w:iCs w:val="0"/>
        <w:spacing w:val="0"/>
        <w:w w:val="100"/>
        <w:sz w:val="28"/>
        <w:szCs w:val="28"/>
        <w:lang w:val="ru-RU" w:eastAsia="en-US" w:bidi="ar-SA"/>
      </w:rPr>
    </w:lvl>
    <w:lvl w:ilvl="3">
      <w:start w:val="1"/>
      <w:numFmt w:val="decimal"/>
      <w:pStyle w:val="4"/>
      <w:lvlText w:val="%1.%2.%3.%4"/>
      <w:lvlJc w:val="left"/>
      <w:pPr>
        <w:ind w:left="864" w:hanging="864"/>
      </w:pPr>
      <w:rPr>
        <w:rFonts w:hint="default"/>
        <w:b w:val="0"/>
        <w:bCs w:val="0"/>
        <w:i w:val="0"/>
        <w:iCs w:val="0"/>
        <w:spacing w:val="0"/>
        <w:w w:val="100"/>
        <w:sz w:val="28"/>
        <w:szCs w:val="28"/>
        <w:lang w:val="ru-RU" w:eastAsia="en-US" w:bidi="ar-SA"/>
      </w:rPr>
    </w:lvl>
    <w:lvl w:ilvl="4">
      <w:start w:val="1"/>
      <w:numFmt w:val="decimal"/>
      <w:pStyle w:val="5"/>
      <w:lvlText w:val="%1.%2.%3.%4.%5"/>
      <w:lvlJc w:val="left"/>
      <w:pPr>
        <w:ind w:left="1008" w:hanging="1008"/>
      </w:pPr>
      <w:rPr>
        <w:rFonts w:hint="default"/>
        <w:lang w:val="ru-RU" w:eastAsia="en-US" w:bidi="ar-SA"/>
      </w:rPr>
    </w:lvl>
    <w:lvl w:ilvl="5">
      <w:start w:val="1"/>
      <w:numFmt w:val="decimal"/>
      <w:pStyle w:val="6"/>
      <w:lvlText w:val="%1.%2.%3.%4.%5.%6"/>
      <w:lvlJc w:val="left"/>
      <w:pPr>
        <w:ind w:left="1152" w:hanging="1152"/>
      </w:pPr>
      <w:rPr>
        <w:rFonts w:hint="default"/>
        <w:lang w:val="ru-RU" w:eastAsia="en-US" w:bidi="ar-SA"/>
      </w:rPr>
    </w:lvl>
    <w:lvl w:ilvl="6">
      <w:start w:val="1"/>
      <w:numFmt w:val="decimal"/>
      <w:pStyle w:val="7"/>
      <w:lvlText w:val="%1.%2.%3.%4.%5.%6.%7"/>
      <w:lvlJc w:val="left"/>
      <w:pPr>
        <w:ind w:left="1296" w:hanging="1296"/>
      </w:pPr>
      <w:rPr>
        <w:rFonts w:hint="default"/>
        <w:lang w:val="ru-RU" w:eastAsia="en-US" w:bidi="ar-SA"/>
      </w:rPr>
    </w:lvl>
    <w:lvl w:ilvl="7">
      <w:start w:val="1"/>
      <w:numFmt w:val="decimal"/>
      <w:pStyle w:val="8"/>
      <w:lvlText w:val="%1.%2.%3.%4.%5.%6.%7.%8"/>
      <w:lvlJc w:val="left"/>
      <w:pPr>
        <w:ind w:left="1440" w:hanging="1440"/>
      </w:pPr>
      <w:rPr>
        <w:rFonts w:hint="default"/>
        <w:lang w:val="ru-RU" w:eastAsia="en-US" w:bidi="ar-SA"/>
      </w:rPr>
    </w:lvl>
    <w:lvl w:ilvl="8">
      <w:start w:val="1"/>
      <w:numFmt w:val="decimal"/>
      <w:pStyle w:val="9"/>
      <w:lvlText w:val="%1.%2.%3.%4.%5.%6.%7.%8.%9"/>
      <w:lvlJc w:val="left"/>
      <w:pPr>
        <w:ind w:left="1584" w:hanging="1584"/>
      </w:pPr>
      <w:rPr>
        <w:rFonts w:hint="default"/>
        <w:lang w:val="ru-RU" w:eastAsia="en-US" w:bidi="ar-SA"/>
      </w:rPr>
    </w:lvl>
  </w:abstractNum>
  <w:abstractNum w:abstractNumId="24" w15:restartNumberingAfterBreak="0">
    <w:nsid w:val="42810D1B"/>
    <w:multiLevelType w:val="hybridMultilevel"/>
    <w:tmpl w:val="0932305C"/>
    <w:lvl w:ilvl="0" w:tplc="04090001">
      <w:start w:val="1"/>
      <w:numFmt w:val="bullet"/>
      <w:lvlText w:val=""/>
      <w:lvlJc w:val="left"/>
      <w:pPr>
        <w:ind w:left="863" w:hanging="360"/>
      </w:pPr>
      <w:rPr>
        <w:rFonts w:ascii="Symbol" w:hAnsi="Symbol" w:hint="default"/>
      </w:rPr>
    </w:lvl>
    <w:lvl w:ilvl="1" w:tplc="04090003" w:tentative="1">
      <w:start w:val="1"/>
      <w:numFmt w:val="bullet"/>
      <w:lvlText w:val="o"/>
      <w:lvlJc w:val="left"/>
      <w:pPr>
        <w:ind w:left="1583" w:hanging="360"/>
      </w:pPr>
      <w:rPr>
        <w:rFonts w:ascii="Courier New" w:hAnsi="Courier New" w:cs="Courier New" w:hint="default"/>
      </w:rPr>
    </w:lvl>
    <w:lvl w:ilvl="2" w:tplc="04090005" w:tentative="1">
      <w:start w:val="1"/>
      <w:numFmt w:val="bullet"/>
      <w:lvlText w:val=""/>
      <w:lvlJc w:val="left"/>
      <w:pPr>
        <w:ind w:left="2303" w:hanging="360"/>
      </w:pPr>
      <w:rPr>
        <w:rFonts w:ascii="Wingdings" w:hAnsi="Wingdings" w:hint="default"/>
      </w:rPr>
    </w:lvl>
    <w:lvl w:ilvl="3" w:tplc="04090001" w:tentative="1">
      <w:start w:val="1"/>
      <w:numFmt w:val="bullet"/>
      <w:lvlText w:val=""/>
      <w:lvlJc w:val="left"/>
      <w:pPr>
        <w:ind w:left="3023" w:hanging="360"/>
      </w:pPr>
      <w:rPr>
        <w:rFonts w:ascii="Symbol" w:hAnsi="Symbol" w:hint="default"/>
      </w:rPr>
    </w:lvl>
    <w:lvl w:ilvl="4" w:tplc="04090003" w:tentative="1">
      <w:start w:val="1"/>
      <w:numFmt w:val="bullet"/>
      <w:lvlText w:val="o"/>
      <w:lvlJc w:val="left"/>
      <w:pPr>
        <w:ind w:left="3743" w:hanging="360"/>
      </w:pPr>
      <w:rPr>
        <w:rFonts w:ascii="Courier New" w:hAnsi="Courier New" w:cs="Courier New" w:hint="default"/>
      </w:rPr>
    </w:lvl>
    <w:lvl w:ilvl="5" w:tplc="04090005" w:tentative="1">
      <w:start w:val="1"/>
      <w:numFmt w:val="bullet"/>
      <w:lvlText w:val=""/>
      <w:lvlJc w:val="left"/>
      <w:pPr>
        <w:ind w:left="4463" w:hanging="360"/>
      </w:pPr>
      <w:rPr>
        <w:rFonts w:ascii="Wingdings" w:hAnsi="Wingdings" w:hint="default"/>
      </w:rPr>
    </w:lvl>
    <w:lvl w:ilvl="6" w:tplc="04090001" w:tentative="1">
      <w:start w:val="1"/>
      <w:numFmt w:val="bullet"/>
      <w:lvlText w:val=""/>
      <w:lvlJc w:val="left"/>
      <w:pPr>
        <w:ind w:left="5183" w:hanging="360"/>
      </w:pPr>
      <w:rPr>
        <w:rFonts w:ascii="Symbol" w:hAnsi="Symbol" w:hint="default"/>
      </w:rPr>
    </w:lvl>
    <w:lvl w:ilvl="7" w:tplc="04090003" w:tentative="1">
      <w:start w:val="1"/>
      <w:numFmt w:val="bullet"/>
      <w:lvlText w:val="o"/>
      <w:lvlJc w:val="left"/>
      <w:pPr>
        <w:ind w:left="5903" w:hanging="360"/>
      </w:pPr>
      <w:rPr>
        <w:rFonts w:ascii="Courier New" w:hAnsi="Courier New" w:cs="Courier New" w:hint="default"/>
      </w:rPr>
    </w:lvl>
    <w:lvl w:ilvl="8" w:tplc="04090005" w:tentative="1">
      <w:start w:val="1"/>
      <w:numFmt w:val="bullet"/>
      <w:lvlText w:val=""/>
      <w:lvlJc w:val="left"/>
      <w:pPr>
        <w:ind w:left="6623" w:hanging="360"/>
      </w:pPr>
      <w:rPr>
        <w:rFonts w:ascii="Wingdings" w:hAnsi="Wingdings" w:hint="default"/>
      </w:rPr>
    </w:lvl>
  </w:abstractNum>
  <w:abstractNum w:abstractNumId="25" w15:restartNumberingAfterBreak="0">
    <w:nsid w:val="43A37490"/>
    <w:multiLevelType w:val="multilevel"/>
    <w:tmpl w:val="E77C369C"/>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14246C"/>
    <w:multiLevelType w:val="multilevel"/>
    <w:tmpl w:val="F94A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E345F3"/>
    <w:multiLevelType w:val="multilevel"/>
    <w:tmpl w:val="7C6C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8270BA"/>
    <w:multiLevelType w:val="multilevel"/>
    <w:tmpl w:val="04190025"/>
    <w:numStyleLink w:val="10"/>
  </w:abstractNum>
  <w:abstractNum w:abstractNumId="29" w15:restartNumberingAfterBreak="0">
    <w:nsid w:val="4F985144"/>
    <w:multiLevelType w:val="multilevel"/>
    <w:tmpl w:val="3A0C491A"/>
    <w:lvl w:ilvl="0">
      <w:start w:val="1"/>
      <w:numFmt w:val="decimal"/>
      <w:lvlText w:val="%1"/>
      <w:lvlJc w:val="left"/>
      <w:pPr>
        <w:ind w:left="432" w:hanging="432"/>
      </w:pPr>
    </w:lvl>
    <w:lvl w:ilvl="1">
      <w:start w:val="1"/>
      <w:numFmt w:val="decimal"/>
      <w:lvlText w:val="3.%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1805F1F"/>
    <w:multiLevelType w:val="hybridMultilevel"/>
    <w:tmpl w:val="3D90508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1FB50B8"/>
    <w:multiLevelType w:val="hybridMultilevel"/>
    <w:tmpl w:val="DFCA0B2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387184A"/>
    <w:multiLevelType w:val="hybridMultilevel"/>
    <w:tmpl w:val="33C459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4115A49"/>
    <w:multiLevelType w:val="multilevel"/>
    <w:tmpl w:val="E77C369C"/>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E03868"/>
    <w:multiLevelType w:val="multilevel"/>
    <w:tmpl w:val="FD985770"/>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0C391F"/>
    <w:multiLevelType w:val="hybridMultilevel"/>
    <w:tmpl w:val="CCCC530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15:restartNumberingAfterBreak="0">
    <w:nsid w:val="5E7631F3"/>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02F2C63"/>
    <w:multiLevelType w:val="multilevel"/>
    <w:tmpl w:val="04190025"/>
    <w:styleLink w:val="10"/>
    <w:lvl w:ilvl="0">
      <w:start w:val="1"/>
      <w:numFmt w:val="decimal"/>
      <w:lvlText w:val="%1"/>
      <w:lvlJc w:val="left"/>
      <w:pPr>
        <w:ind w:left="432" w:hanging="432"/>
      </w:pPr>
    </w:lvl>
    <w:lvl w:ilvl="1">
      <w:start w:val="1"/>
      <w:numFmt w:val="decimal"/>
      <w:lvlText w:val="%1.%2"/>
      <w:lvlJc w:val="left"/>
      <w:pPr>
        <w:ind w:left="128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4F67646"/>
    <w:multiLevelType w:val="hybridMultilevel"/>
    <w:tmpl w:val="76C6ED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6BC6601F"/>
    <w:multiLevelType w:val="hybridMultilevel"/>
    <w:tmpl w:val="13DE8A68"/>
    <w:lvl w:ilvl="0" w:tplc="0E788B5A">
      <w:start w:val="1"/>
      <w:numFmt w:val="decimal"/>
      <w:lvlText w:val="%1."/>
      <w:lvlJc w:val="left"/>
      <w:pPr>
        <w:ind w:left="863" w:hanging="360"/>
      </w:pPr>
      <w:rPr>
        <w:i w:val="0"/>
        <w:iCs/>
      </w:rPr>
    </w:lvl>
    <w:lvl w:ilvl="1" w:tplc="04190019" w:tentative="1">
      <w:start w:val="1"/>
      <w:numFmt w:val="lowerLetter"/>
      <w:lvlText w:val="%2."/>
      <w:lvlJc w:val="left"/>
      <w:pPr>
        <w:ind w:left="1583" w:hanging="360"/>
      </w:pPr>
    </w:lvl>
    <w:lvl w:ilvl="2" w:tplc="0419001B" w:tentative="1">
      <w:start w:val="1"/>
      <w:numFmt w:val="lowerRoman"/>
      <w:lvlText w:val="%3."/>
      <w:lvlJc w:val="right"/>
      <w:pPr>
        <w:ind w:left="2303" w:hanging="180"/>
      </w:pPr>
    </w:lvl>
    <w:lvl w:ilvl="3" w:tplc="0419000F" w:tentative="1">
      <w:start w:val="1"/>
      <w:numFmt w:val="decimal"/>
      <w:lvlText w:val="%4."/>
      <w:lvlJc w:val="left"/>
      <w:pPr>
        <w:ind w:left="3023" w:hanging="360"/>
      </w:pPr>
    </w:lvl>
    <w:lvl w:ilvl="4" w:tplc="04190019" w:tentative="1">
      <w:start w:val="1"/>
      <w:numFmt w:val="lowerLetter"/>
      <w:lvlText w:val="%5."/>
      <w:lvlJc w:val="left"/>
      <w:pPr>
        <w:ind w:left="3743" w:hanging="360"/>
      </w:pPr>
    </w:lvl>
    <w:lvl w:ilvl="5" w:tplc="0419001B" w:tentative="1">
      <w:start w:val="1"/>
      <w:numFmt w:val="lowerRoman"/>
      <w:lvlText w:val="%6."/>
      <w:lvlJc w:val="right"/>
      <w:pPr>
        <w:ind w:left="4463" w:hanging="180"/>
      </w:pPr>
    </w:lvl>
    <w:lvl w:ilvl="6" w:tplc="0419000F" w:tentative="1">
      <w:start w:val="1"/>
      <w:numFmt w:val="decimal"/>
      <w:lvlText w:val="%7."/>
      <w:lvlJc w:val="left"/>
      <w:pPr>
        <w:ind w:left="5183" w:hanging="360"/>
      </w:pPr>
    </w:lvl>
    <w:lvl w:ilvl="7" w:tplc="04190019" w:tentative="1">
      <w:start w:val="1"/>
      <w:numFmt w:val="lowerLetter"/>
      <w:lvlText w:val="%8."/>
      <w:lvlJc w:val="left"/>
      <w:pPr>
        <w:ind w:left="5903" w:hanging="360"/>
      </w:pPr>
    </w:lvl>
    <w:lvl w:ilvl="8" w:tplc="0419001B" w:tentative="1">
      <w:start w:val="1"/>
      <w:numFmt w:val="lowerRoman"/>
      <w:lvlText w:val="%9."/>
      <w:lvlJc w:val="right"/>
      <w:pPr>
        <w:ind w:left="6623" w:hanging="180"/>
      </w:pPr>
    </w:lvl>
  </w:abstractNum>
  <w:abstractNum w:abstractNumId="40" w15:restartNumberingAfterBreak="0">
    <w:nsid w:val="6CC57E51"/>
    <w:multiLevelType w:val="multilevel"/>
    <w:tmpl w:val="E77C369C"/>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7A1618"/>
    <w:multiLevelType w:val="hybridMultilevel"/>
    <w:tmpl w:val="AE9C2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3B74DD"/>
    <w:multiLevelType w:val="multilevel"/>
    <w:tmpl w:val="04190025"/>
    <w:lvl w:ilvl="0">
      <w:start w:val="1"/>
      <w:numFmt w:val="decimal"/>
      <w:lvlText w:val="%1"/>
      <w:lvlJc w:val="left"/>
      <w:pPr>
        <w:ind w:left="432" w:hanging="432"/>
      </w:pPr>
      <w:rPr>
        <w:rFonts w:hint="default"/>
        <w:b/>
        <w:bCs/>
        <w:i w:val="0"/>
        <w:iCs w:val="0"/>
        <w:spacing w:val="0"/>
        <w:w w:val="100"/>
        <w:sz w:val="28"/>
        <w:szCs w:val="28"/>
        <w:lang w:val="ru-RU" w:eastAsia="en-US" w:bidi="ar-SA"/>
      </w:rPr>
    </w:lvl>
    <w:lvl w:ilvl="1">
      <w:start w:val="1"/>
      <w:numFmt w:val="decimal"/>
      <w:lvlText w:val="%1.%2"/>
      <w:lvlJc w:val="left"/>
      <w:pPr>
        <w:ind w:left="576" w:hanging="576"/>
      </w:pPr>
      <w:rPr>
        <w:rFonts w:hint="default"/>
        <w:spacing w:val="0"/>
        <w:w w:val="100"/>
        <w:lang w:val="ru-RU" w:eastAsia="en-US" w:bidi="ar-SA"/>
      </w:rPr>
    </w:lvl>
    <w:lvl w:ilvl="2">
      <w:start w:val="1"/>
      <w:numFmt w:val="decimal"/>
      <w:lvlText w:val="%1.%2.%3"/>
      <w:lvlJc w:val="left"/>
      <w:pPr>
        <w:ind w:left="720" w:hanging="720"/>
      </w:pPr>
      <w:rPr>
        <w:rFonts w:hint="default"/>
        <w:b w:val="0"/>
        <w:bCs w:val="0"/>
        <w:i w:val="0"/>
        <w:iCs w:val="0"/>
        <w:spacing w:val="0"/>
        <w:w w:val="100"/>
        <w:sz w:val="28"/>
        <w:szCs w:val="28"/>
        <w:lang w:val="ru-RU" w:eastAsia="en-US" w:bidi="ar-SA"/>
      </w:rPr>
    </w:lvl>
    <w:lvl w:ilvl="3">
      <w:start w:val="1"/>
      <w:numFmt w:val="decimal"/>
      <w:lvlText w:val="%1.%2.%3.%4"/>
      <w:lvlJc w:val="left"/>
      <w:pPr>
        <w:ind w:left="864" w:hanging="864"/>
      </w:pPr>
      <w:rPr>
        <w:rFonts w:hint="default"/>
        <w:b w:val="0"/>
        <w:bCs w:val="0"/>
        <w:i w:val="0"/>
        <w:iCs w:val="0"/>
        <w:spacing w:val="0"/>
        <w:w w:val="100"/>
        <w:sz w:val="28"/>
        <w:szCs w:val="28"/>
        <w:lang w:val="ru-RU" w:eastAsia="en-US" w:bidi="ar-SA"/>
      </w:rPr>
    </w:lvl>
    <w:lvl w:ilvl="4">
      <w:start w:val="1"/>
      <w:numFmt w:val="decimal"/>
      <w:lvlText w:val="%1.%2.%3.%4.%5"/>
      <w:lvlJc w:val="left"/>
      <w:pPr>
        <w:ind w:left="1008" w:hanging="1008"/>
      </w:pPr>
      <w:rPr>
        <w:rFonts w:hint="default"/>
        <w:lang w:val="ru-RU" w:eastAsia="en-US" w:bidi="ar-SA"/>
      </w:rPr>
    </w:lvl>
    <w:lvl w:ilvl="5">
      <w:start w:val="1"/>
      <w:numFmt w:val="decimal"/>
      <w:lvlText w:val="%1.%2.%3.%4.%5.%6"/>
      <w:lvlJc w:val="left"/>
      <w:pPr>
        <w:ind w:left="1152" w:hanging="1152"/>
      </w:pPr>
      <w:rPr>
        <w:rFonts w:hint="default"/>
        <w:lang w:val="ru-RU" w:eastAsia="en-US" w:bidi="ar-SA"/>
      </w:rPr>
    </w:lvl>
    <w:lvl w:ilvl="6">
      <w:start w:val="1"/>
      <w:numFmt w:val="decimal"/>
      <w:lvlText w:val="%1.%2.%3.%4.%5.%6.%7"/>
      <w:lvlJc w:val="left"/>
      <w:pPr>
        <w:ind w:left="1296" w:hanging="1296"/>
      </w:pPr>
      <w:rPr>
        <w:rFonts w:hint="default"/>
        <w:lang w:val="ru-RU" w:eastAsia="en-US" w:bidi="ar-SA"/>
      </w:rPr>
    </w:lvl>
    <w:lvl w:ilvl="7">
      <w:start w:val="1"/>
      <w:numFmt w:val="decimal"/>
      <w:lvlText w:val="%1.%2.%3.%4.%5.%6.%7.%8"/>
      <w:lvlJc w:val="left"/>
      <w:pPr>
        <w:ind w:left="1440" w:hanging="1440"/>
      </w:pPr>
      <w:rPr>
        <w:rFonts w:hint="default"/>
        <w:lang w:val="ru-RU" w:eastAsia="en-US" w:bidi="ar-SA"/>
      </w:rPr>
    </w:lvl>
    <w:lvl w:ilvl="8">
      <w:start w:val="1"/>
      <w:numFmt w:val="decimal"/>
      <w:lvlText w:val="%1.%2.%3.%4.%5.%6.%7.%8.%9"/>
      <w:lvlJc w:val="left"/>
      <w:pPr>
        <w:ind w:left="1584" w:hanging="1584"/>
      </w:pPr>
      <w:rPr>
        <w:rFonts w:hint="default"/>
        <w:lang w:val="ru-RU" w:eastAsia="en-US" w:bidi="ar-SA"/>
      </w:rPr>
    </w:lvl>
  </w:abstractNum>
  <w:abstractNum w:abstractNumId="43" w15:restartNumberingAfterBreak="0">
    <w:nsid w:val="703F7C03"/>
    <w:multiLevelType w:val="hybridMultilevel"/>
    <w:tmpl w:val="716E2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771EB0"/>
    <w:multiLevelType w:val="multilevel"/>
    <w:tmpl w:val="7166CF12"/>
    <w:lvl w:ilvl="0">
      <w:start w:val="1"/>
      <w:numFmt w:val="decimal"/>
      <w:lvlText w:val="%1."/>
      <w:lvlJc w:val="left"/>
      <w:pPr>
        <w:ind w:left="107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start w:val="1"/>
      <w:numFmt w:val="decimal"/>
      <w:lvlText w:val="%2"/>
      <w:lvlJc w:val="left"/>
      <w:pPr>
        <w:ind w:left="2267" w:hanging="212"/>
        <w:jc w:val="right"/>
      </w:pPr>
      <w:rPr>
        <w:rFonts w:ascii="Times New Roman" w:eastAsia="Times New Roman" w:hAnsi="Times New Roman" w:cs="Times New Roman" w:hint="default"/>
        <w:b/>
        <w:bCs/>
        <w:i w:val="0"/>
        <w:iCs w:val="0"/>
        <w:spacing w:val="0"/>
        <w:w w:val="100"/>
        <w:sz w:val="28"/>
        <w:szCs w:val="28"/>
        <w:lang w:val="ru-RU" w:eastAsia="en-US" w:bidi="ar-SA"/>
      </w:rPr>
    </w:lvl>
    <w:lvl w:ilvl="2">
      <w:start w:val="1"/>
      <w:numFmt w:val="decimal"/>
      <w:lvlText w:val="4.%3"/>
      <w:lvlJc w:val="left"/>
      <w:pPr>
        <w:ind w:left="1212" w:hanging="360"/>
      </w:pPr>
      <w:rPr>
        <w:rFonts w:hint="default"/>
      </w:rPr>
    </w:lvl>
    <w:lvl w:ilvl="3">
      <w:start w:val="1"/>
      <w:numFmt w:val="decimal"/>
      <w:lvlText w:val="%2.%3.%4"/>
      <w:lvlJc w:val="left"/>
      <w:pPr>
        <w:ind w:left="1340" w:hanging="631"/>
      </w:pPr>
      <w:rPr>
        <w:rFonts w:ascii="Times New Roman" w:eastAsia="Times New Roman" w:hAnsi="Times New Roman" w:cs="Times New Roman" w:hint="default"/>
        <w:b/>
        <w:bCs/>
        <w:i w:val="0"/>
        <w:iCs w:val="0"/>
        <w:spacing w:val="-3"/>
        <w:w w:val="100"/>
        <w:sz w:val="28"/>
        <w:szCs w:val="28"/>
        <w:lang w:val="ru-RU" w:eastAsia="en-US" w:bidi="ar-SA"/>
      </w:rPr>
    </w:lvl>
    <w:lvl w:ilvl="4">
      <w:numFmt w:val="bullet"/>
      <w:lvlText w:val=""/>
      <w:lvlJc w:val="left"/>
      <w:pPr>
        <w:ind w:left="1418" w:hanging="708"/>
      </w:pPr>
      <w:rPr>
        <w:rFonts w:ascii="Symbol" w:eastAsia="Symbol" w:hAnsi="Symbol" w:cs="Symbol" w:hint="default"/>
        <w:b w:val="0"/>
        <w:bCs w:val="0"/>
        <w:i w:val="0"/>
        <w:iCs w:val="0"/>
        <w:spacing w:val="0"/>
        <w:w w:val="100"/>
        <w:sz w:val="28"/>
        <w:szCs w:val="28"/>
        <w:lang w:val="ru-RU" w:eastAsia="en-US" w:bidi="ar-SA"/>
      </w:rPr>
    </w:lvl>
    <w:lvl w:ilvl="5">
      <w:numFmt w:val="bullet"/>
      <w:lvlText w:val="•"/>
      <w:lvlJc w:val="left"/>
      <w:pPr>
        <w:ind w:left="2260" w:hanging="708"/>
      </w:pPr>
      <w:rPr>
        <w:rFonts w:hint="default"/>
        <w:lang w:val="ru-RU" w:eastAsia="en-US" w:bidi="ar-SA"/>
      </w:rPr>
    </w:lvl>
    <w:lvl w:ilvl="6">
      <w:numFmt w:val="bullet"/>
      <w:lvlText w:val="•"/>
      <w:lvlJc w:val="left"/>
      <w:pPr>
        <w:ind w:left="3736" w:hanging="708"/>
      </w:pPr>
      <w:rPr>
        <w:rFonts w:hint="default"/>
        <w:lang w:val="ru-RU" w:eastAsia="en-US" w:bidi="ar-SA"/>
      </w:rPr>
    </w:lvl>
    <w:lvl w:ilvl="7">
      <w:numFmt w:val="bullet"/>
      <w:lvlText w:val="•"/>
      <w:lvlJc w:val="left"/>
      <w:pPr>
        <w:ind w:left="5212" w:hanging="708"/>
      </w:pPr>
      <w:rPr>
        <w:rFonts w:hint="default"/>
        <w:lang w:val="ru-RU" w:eastAsia="en-US" w:bidi="ar-SA"/>
      </w:rPr>
    </w:lvl>
    <w:lvl w:ilvl="8">
      <w:numFmt w:val="bullet"/>
      <w:lvlText w:val="•"/>
      <w:lvlJc w:val="left"/>
      <w:pPr>
        <w:ind w:left="6688" w:hanging="708"/>
      </w:pPr>
      <w:rPr>
        <w:rFonts w:hint="default"/>
        <w:lang w:val="ru-RU" w:eastAsia="en-US" w:bidi="ar-SA"/>
      </w:rPr>
    </w:lvl>
  </w:abstractNum>
  <w:abstractNum w:abstractNumId="45" w15:restartNumberingAfterBreak="0">
    <w:nsid w:val="78437012"/>
    <w:multiLevelType w:val="multilevel"/>
    <w:tmpl w:val="7674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9F2FAA"/>
    <w:multiLevelType w:val="hybridMultilevel"/>
    <w:tmpl w:val="9C20FE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8C44786"/>
    <w:multiLevelType w:val="multilevel"/>
    <w:tmpl w:val="59404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1C3ED8"/>
    <w:multiLevelType w:val="multilevel"/>
    <w:tmpl w:val="582C2074"/>
    <w:lvl w:ilvl="0">
      <w:numFmt w:val="bullet"/>
      <w:lvlText w:val="-"/>
      <w:lvlJc w:val="left"/>
      <w:pPr>
        <w:ind w:left="2219" w:hanging="212"/>
        <w:jc w:val="right"/>
      </w:pPr>
      <w:rPr>
        <w:rFonts w:ascii="Times New Roman" w:eastAsia="Times New Roman" w:hAnsi="Times New Roman" w:cs="Times New Roman" w:hint="default"/>
        <w:b w:val="0"/>
        <w:bCs w:val="0"/>
        <w:i w:val="0"/>
        <w:iCs w:val="0"/>
        <w:spacing w:val="0"/>
        <w:w w:val="100"/>
        <w:sz w:val="28"/>
        <w:szCs w:val="28"/>
        <w:lang w:val="ru-RU" w:eastAsia="en-US" w:bidi="ar-SA"/>
      </w:rPr>
    </w:lvl>
    <w:lvl w:ilvl="1">
      <w:start w:val="1"/>
      <w:numFmt w:val="decimal"/>
      <w:lvlText w:val="%1.%2"/>
      <w:lvlJc w:val="left"/>
      <w:pPr>
        <w:ind w:left="1412" w:hanging="562"/>
      </w:pPr>
      <w:rPr>
        <w:rFonts w:hint="default"/>
        <w:spacing w:val="0"/>
        <w:w w:val="100"/>
        <w:lang w:val="ru-RU" w:eastAsia="en-US" w:bidi="ar-SA"/>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3">
      <w:numFmt w:val="bullet"/>
      <w:lvlText w:val=""/>
      <w:lvlJc w:val="left"/>
      <w:pPr>
        <w:ind w:left="143" w:hanging="562"/>
      </w:pPr>
      <w:rPr>
        <w:rFonts w:ascii="Symbol" w:eastAsia="Symbol" w:hAnsi="Symbol" w:cs="Symbol" w:hint="default"/>
        <w:b w:val="0"/>
        <w:bCs w:val="0"/>
        <w:i w:val="0"/>
        <w:iCs w:val="0"/>
        <w:spacing w:val="0"/>
        <w:w w:val="100"/>
        <w:sz w:val="28"/>
        <w:szCs w:val="28"/>
        <w:lang w:val="ru-RU" w:eastAsia="en-US" w:bidi="ar-SA"/>
      </w:rPr>
    </w:lvl>
    <w:lvl w:ilvl="4">
      <w:numFmt w:val="bullet"/>
      <w:lvlText w:val="•"/>
      <w:lvlJc w:val="left"/>
      <w:pPr>
        <w:ind w:left="1620" w:hanging="562"/>
      </w:pPr>
      <w:rPr>
        <w:rFonts w:hint="default"/>
        <w:lang w:val="ru-RU" w:eastAsia="en-US" w:bidi="ar-SA"/>
      </w:rPr>
    </w:lvl>
    <w:lvl w:ilvl="5">
      <w:numFmt w:val="bullet"/>
      <w:lvlText w:val="•"/>
      <w:lvlJc w:val="left"/>
      <w:pPr>
        <w:ind w:left="2220" w:hanging="562"/>
      </w:pPr>
      <w:rPr>
        <w:rFonts w:hint="default"/>
        <w:lang w:val="ru-RU" w:eastAsia="en-US" w:bidi="ar-SA"/>
      </w:rPr>
    </w:lvl>
    <w:lvl w:ilvl="6">
      <w:numFmt w:val="bullet"/>
      <w:lvlText w:val="•"/>
      <w:lvlJc w:val="left"/>
      <w:pPr>
        <w:ind w:left="3760" w:hanging="562"/>
      </w:pPr>
      <w:rPr>
        <w:rFonts w:hint="default"/>
        <w:lang w:val="ru-RU" w:eastAsia="en-US" w:bidi="ar-SA"/>
      </w:rPr>
    </w:lvl>
    <w:lvl w:ilvl="7">
      <w:numFmt w:val="bullet"/>
      <w:lvlText w:val="•"/>
      <w:lvlJc w:val="left"/>
      <w:pPr>
        <w:ind w:left="5300" w:hanging="562"/>
      </w:pPr>
      <w:rPr>
        <w:rFonts w:hint="default"/>
        <w:lang w:val="ru-RU" w:eastAsia="en-US" w:bidi="ar-SA"/>
      </w:rPr>
    </w:lvl>
    <w:lvl w:ilvl="8">
      <w:numFmt w:val="bullet"/>
      <w:lvlText w:val="•"/>
      <w:lvlJc w:val="left"/>
      <w:pPr>
        <w:ind w:left="6841" w:hanging="562"/>
      </w:pPr>
      <w:rPr>
        <w:rFonts w:hint="default"/>
        <w:lang w:val="ru-RU" w:eastAsia="en-US" w:bidi="ar-SA"/>
      </w:rPr>
    </w:lvl>
  </w:abstractNum>
  <w:num w:numId="1" w16cid:durableId="1014039860">
    <w:abstractNumId w:val="9"/>
  </w:num>
  <w:num w:numId="2" w16cid:durableId="1282303550">
    <w:abstractNumId w:val="16"/>
  </w:num>
  <w:num w:numId="3" w16cid:durableId="2035881439">
    <w:abstractNumId w:val="21"/>
  </w:num>
  <w:num w:numId="4" w16cid:durableId="318122832">
    <w:abstractNumId w:val="3"/>
  </w:num>
  <w:num w:numId="5" w16cid:durableId="1193425238">
    <w:abstractNumId w:val="23"/>
  </w:num>
  <w:num w:numId="6" w16cid:durableId="1136407681">
    <w:abstractNumId w:val="27"/>
  </w:num>
  <w:num w:numId="7" w16cid:durableId="1088236641">
    <w:abstractNumId w:val="6"/>
  </w:num>
  <w:num w:numId="8" w16cid:durableId="1154949498">
    <w:abstractNumId w:val="48"/>
  </w:num>
  <w:num w:numId="9" w16cid:durableId="415439499">
    <w:abstractNumId w:val="15"/>
  </w:num>
  <w:num w:numId="10" w16cid:durableId="209655131">
    <w:abstractNumId w:val="10"/>
  </w:num>
  <w:num w:numId="11" w16cid:durableId="1452632025">
    <w:abstractNumId w:val="5"/>
  </w:num>
  <w:num w:numId="12" w16cid:durableId="302776774">
    <w:abstractNumId w:val="1"/>
  </w:num>
  <w:num w:numId="13" w16cid:durableId="914630608">
    <w:abstractNumId w:val="18"/>
  </w:num>
  <w:num w:numId="14" w16cid:durableId="132909905">
    <w:abstractNumId w:val="25"/>
  </w:num>
  <w:num w:numId="15" w16cid:durableId="180053912">
    <w:abstractNumId w:val="30"/>
  </w:num>
  <w:num w:numId="16" w16cid:durableId="243296994">
    <w:abstractNumId w:val="33"/>
  </w:num>
  <w:num w:numId="17" w16cid:durableId="281543586">
    <w:abstractNumId w:val="40"/>
  </w:num>
  <w:num w:numId="18" w16cid:durableId="1930386833">
    <w:abstractNumId w:val="34"/>
  </w:num>
  <w:num w:numId="19" w16cid:durableId="2103722002">
    <w:abstractNumId w:val="26"/>
  </w:num>
  <w:num w:numId="20" w16cid:durableId="436800084">
    <w:abstractNumId w:val="45"/>
  </w:num>
  <w:num w:numId="21" w16cid:durableId="1459370108">
    <w:abstractNumId w:val="20"/>
  </w:num>
  <w:num w:numId="22" w16cid:durableId="1774858907">
    <w:abstractNumId w:val="17"/>
  </w:num>
  <w:num w:numId="23" w16cid:durableId="203293919">
    <w:abstractNumId w:val="38"/>
  </w:num>
  <w:num w:numId="24" w16cid:durableId="1319117536">
    <w:abstractNumId w:val="35"/>
  </w:num>
  <w:num w:numId="25" w16cid:durableId="721948348">
    <w:abstractNumId w:val="29"/>
  </w:num>
  <w:num w:numId="26" w16cid:durableId="2055157371">
    <w:abstractNumId w:val="31"/>
  </w:num>
  <w:num w:numId="27" w16cid:durableId="1405764136">
    <w:abstractNumId w:val="13"/>
  </w:num>
  <w:num w:numId="28" w16cid:durableId="591859762">
    <w:abstractNumId w:val="44"/>
  </w:num>
  <w:num w:numId="29" w16cid:durableId="1084911591">
    <w:abstractNumId w:val="12"/>
  </w:num>
  <w:num w:numId="30" w16cid:durableId="1737166390">
    <w:abstractNumId w:val="47"/>
  </w:num>
  <w:num w:numId="31" w16cid:durableId="1926065501">
    <w:abstractNumId w:val="0"/>
  </w:num>
  <w:num w:numId="32" w16cid:durableId="173348202">
    <w:abstractNumId w:val="46"/>
  </w:num>
  <w:num w:numId="33" w16cid:durableId="904803715">
    <w:abstractNumId w:val="8"/>
  </w:num>
  <w:num w:numId="34" w16cid:durableId="228538282">
    <w:abstractNumId w:val="28"/>
  </w:num>
  <w:num w:numId="35" w16cid:durableId="1741441915">
    <w:abstractNumId w:val="39"/>
  </w:num>
  <w:num w:numId="36" w16cid:durableId="616909867">
    <w:abstractNumId w:val="4"/>
  </w:num>
  <w:num w:numId="37" w16cid:durableId="1078013000">
    <w:abstractNumId w:val="43"/>
  </w:num>
  <w:num w:numId="38" w16cid:durableId="321469280">
    <w:abstractNumId w:val="41"/>
  </w:num>
  <w:num w:numId="39" w16cid:durableId="1574778588">
    <w:abstractNumId w:val="24"/>
  </w:num>
  <w:num w:numId="40" w16cid:durableId="67002943">
    <w:abstractNumId w:val="7"/>
  </w:num>
  <w:num w:numId="41" w16cid:durableId="616106989">
    <w:abstractNumId w:val="37"/>
  </w:num>
  <w:num w:numId="42" w16cid:durableId="1434518708">
    <w:abstractNumId w:val="19"/>
  </w:num>
  <w:num w:numId="43" w16cid:durableId="1264995917">
    <w:abstractNumId w:val="42"/>
  </w:num>
  <w:num w:numId="44" w16cid:durableId="1576012315">
    <w:abstractNumId w:val="36"/>
  </w:num>
  <w:num w:numId="45" w16cid:durableId="828516645">
    <w:abstractNumId w:val="22"/>
  </w:num>
  <w:num w:numId="46" w16cid:durableId="437603159">
    <w:abstractNumId w:val="14"/>
  </w:num>
  <w:num w:numId="47" w16cid:durableId="1665082236">
    <w:abstractNumId w:val="11"/>
  </w:num>
  <w:num w:numId="48" w16cid:durableId="340082852">
    <w:abstractNumId w:val="32"/>
  </w:num>
  <w:num w:numId="49" w16cid:durableId="202293044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Илья Белан">
    <w15:presenceInfo w15:providerId="Windows Live" w15:userId="0a43dfe40782f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CE3"/>
    <w:rsid w:val="000047C5"/>
    <w:rsid w:val="00006884"/>
    <w:rsid w:val="00007393"/>
    <w:rsid w:val="0001024F"/>
    <w:rsid w:val="000127DB"/>
    <w:rsid w:val="00015377"/>
    <w:rsid w:val="00015A56"/>
    <w:rsid w:val="0002061C"/>
    <w:rsid w:val="00021F44"/>
    <w:rsid w:val="0002398A"/>
    <w:rsid w:val="00025947"/>
    <w:rsid w:val="00026CC2"/>
    <w:rsid w:val="00027C8D"/>
    <w:rsid w:val="00030BBA"/>
    <w:rsid w:val="000354EB"/>
    <w:rsid w:val="00037BC2"/>
    <w:rsid w:val="0004000E"/>
    <w:rsid w:val="00043143"/>
    <w:rsid w:val="000448F6"/>
    <w:rsid w:val="000467AA"/>
    <w:rsid w:val="00047D02"/>
    <w:rsid w:val="00051FE5"/>
    <w:rsid w:val="00056D39"/>
    <w:rsid w:val="00065B3D"/>
    <w:rsid w:val="00067539"/>
    <w:rsid w:val="000710F3"/>
    <w:rsid w:val="00071EB2"/>
    <w:rsid w:val="000723EE"/>
    <w:rsid w:val="00072553"/>
    <w:rsid w:val="00073796"/>
    <w:rsid w:val="00077379"/>
    <w:rsid w:val="0008097A"/>
    <w:rsid w:val="0008239D"/>
    <w:rsid w:val="00086D6F"/>
    <w:rsid w:val="000920EF"/>
    <w:rsid w:val="00095D52"/>
    <w:rsid w:val="000A0663"/>
    <w:rsid w:val="000A108D"/>
    <w:rsid w:val="000A328B"/>
    <w:rsid w:val="000A46DF"/>
    <w:rsid w:val="000A6FA6"/>
    <w:rsid w:val="000B05E4"/>
    <w:rsid w:val="000C24BD"/>
    <w:rsid w:val="000C5300"/>
    <w:rsid w:val="000C6C55"/>
    <w:rsid w:val="000C788E"/>
    <w:rsid w:val="000D2C83"/>
    <w:rsid w:val="000D7A63"/>
    <w:rsid w:val="000E3DDD"/>
    <w:rsid w:val="000E4150"/>
    <w:rsid w:val="000E5412"/>
    <w:rsid w:val="000E5699"/>
    <w:rsid w:val="000F19FB"/>
    <w:rsid w:val="000F1E61"/>
    <w:rsid w:val="000F66B2"/>
    <w:rsid w:val="000F697C"/>
    <w:rsid w:val="000F7B8C"/>
    <w:rsid w:val="00107CD7"/>
    <w:rsid w:val="00111ADC"/>
    <w:rsid w:val="00115D69"/>
    <w:rsid w:val="0011649C"/>
    <w:rsid w:val="0012738A"/>
    <w:rsid w:val="001325B9"/>
    <w:rsid w:val="0013336B"/>
    <w:rsid w:val="00133D61"/>
    <w:rsid w:val="00135E9F"/>
    <w:rsid w:val="001371F9"/>
    <w:rsid w:val="00141031"/>
    <w:rsid w:val="00141075"/>
    <w:rsid w:val="00142913"/>
    <w:rsid w:val="00144EE3"/>
    <w:rsid w:val="001463C7"/>
    <w:rsid w:val="0014717F"/>
    <w:rsid w:val="001542C9"/>
    <w:rsid w:val="00154994"/>
    <w:rsid w:val="00154E81"/>
    <w:rsid w:val="00157389"/>
    <w:rsid w:val="0016036E"/>
    <w:rsid w:val="0016094A"/>
    <w:rsid w:val="00160C9C"/>
    <w:rsid w:val="00165A18"/>
    <w:rsid w:val="00167F4A"/>
    <w:rsid w:val="001701B9"/>
    <w:rsid w:val="0017236A"/>
    <w:rsid w:val="00173991"/>
    <w:rsid w:val="00177018"/>
    <w:rsid w:val="001830BA"/>
    <w:rsid w:val="00184C91"/>
    <w:rsid w:val="00190687"/>
    <w:rsid w:val="00192643"/>
    <w:rsid w:val="00193E56"/>
    <w:rsid w:val="001954DD"/>
    <w:rsid w:val="0019705F"/>
    <w:rsid w:val="001A2CA9"/>
    <w:rsid w:val="001A35BD"/>
    <w:rsid w:val="001A65C0"/>
    <w:rsid w:val="001A695F"/>
    <w:rsid w:val="001A7DFE"/>
    <w:rsid w:val="001B0A42"/>
    <w:rsid w:val="001B2103"/>
    <w:rsid w:val="001B3978"/>
    <w:rsid w:val="001C70AD"/>
    <w:rsid w:val="001D0163"/>
    <w:rsid w:val="001D13D7"/>
    <w:rsid w:val="001D6211"/>
    <w:rsid w:val="001E1599"/>
    <w:rsid w:val="001E1A11"/>
    <w:rsid w:val="001E5B26"/>
    <w:rsid w:val="001F12D5"/>
    <w:rsid w:val="001F16AE"/>
    <w:rsid w:val="001F371A"/>
    <w:rsid w:val="001F56FF"/>
    <w:rsid w:val="002006E3"/>
    <w:rsid w:val="00202D99"/>
    <w:rsid w:val="00204CBA"/>
    <w:rsid w:val="0020644A"/>
    <w:rsid w:val="00207EE1"/>
    <w:rsid w:val="00215E73"/>
    <w:rsid w:val="00217EEF"/>
    <w:rsid w:val="00222DBC"/>
    <w:rsid w:val="002235EE"/>
    <w:rsid w:val="0022423D"/>
    <w:rsid w:val="00226490"/>
    <w:rsid w:val="00226785"/>
    <w:rsid w:val="00232103"/>
    <w:rsid w:val="00234035"/>
    <w:rsid w:val="00237C24"/>
    <w:rsid w:val="002406AC"/>
    <w:rsid w:val="00240ADE"/>
    <w:rsid w:val="00242150"/>
    <w:rsid w:val="00244954"/>
    <w:rsid w:val="00246642"/>
    <w:rsid w:val="00250A98"/>
    <w:rsid w:val="00250FBA"/>
    <w:rsid w:val="002559B2"/>
    <w:rsid w:val="002564EF"/>
    <w:rsid w:val="00261E8B"/>
    <w:rsid w:val="00261EBC"/>
    <w:rsid w:val="00266277"/>
    <w:rsid w:val="00270302"/>
    <w:rsid w:val="0027177C"/>
    <w:rsid w:val="00274A24"/>
    <w:rsid w:val="00275D78"/>
    <w:rsid w:val="00276A23"/>
    <w:rsid w:val="00283471"/>
    <w:rsid w:val="002874EB"/>
    <w:rsid w:val="00287634"/>
    <w:rsid w:val="0029226E"/>
    <w:rsid w:val="002925D7"/>
    <w:rsid w:val="0029544C"/>
    <w:rsid w:val="00295D3B"/>
    <w:rsid w:val="00297120"/>
    <w:rsid w:val="00297245"/>
    <w:rsid w:val="002A0BE9"/>
    <w:rsid w:val="002A310D"/>
    <w:rsid w:val="002A4BB7"/>
    <w:rsid w:val="002A4FC1"/>
    <w:rsid w:val="002A6540"/>
    <w:rsid w:val="002A7E0D"/>
    <w:rsid w:val="002B1FA7"/>
    <w:rsid w:val="002B2196"/>
    <w:rsid w:val="002B2E56"/>
    <w:rsid w:val="002C1859"/>
    <w:rsid w:val="002C1999"/>
    <w:rsid w:val="002C60DA"/>
    <w:rsid w:val="002E0732"/>
    <w:rsid w:val="002E3816"/>
    <w:rsid w:val="002E3C37"/>
    <w:rsid w:val="002E7752"/>
    <w:rsid w:val="002F00C3"/>
    <w:rsid w:val="002F10E3"/>
    <w:rsid w:val="002F2B81"/>
    <w:rsid w:val="002F3221"/>
    <w:rsid w:val="002F518A"/>
    <w:rsid w:val="002F54D9"/>
    <w:rsid w:val="002F79B5"/>
    <w:rsid w:val="003039B5"/>
    <w:rsid w:val="00303C57"/>
    <w:rsid w:val="00305C19"/>
    <w:rsid w:val="00305C88"/>
    <w:rsid w:val="0031237E"/>
    <w:rsid w:val="00313BC6"/>
    <w:rsid w:val="00313F03"/>
    <w:rsid w:val="003155F1"/>
    <w:rsid w:val="00321DB5"/>
    <w:rsid w:val="003264A8"/>
    <w:rsid w:val="00326BB2"/>
    <w:rsid w:val="003326CA"/>
    <w:rsid w:val="0033484F"/>
    <w:rsid w:val="0034156F"/>
    <w:rsid w:val="0034191C"/>
    <w:rsid w:val="003446FE"/>
    <w:rsid w:val="00352014"/>
    <w:rsid w:val="003554B1"/>
    <w:rsid w:val="0035667A"/>
    <w:rsid w:val="00357183"/>
    <w:rsid w:val="0036005C"/>
    <w:rsid w:val="00360FB6"/>
    <w:rsid w:val="003615F9"/>
    <w:rsid w:val="003623B4"/>
    <w:rsid w:val="00367964"/>
    <w:rsid w:val="00367A1D"/>
    <w:rsid w:val="00371011"/>
    <w:rsid w:val="00371350"/>
    <w:rsid w:val="003733EA"/>
    <w:rsid w:val="00373A05"/>
    <w:rsid w:val="003740ED"/>
    <w:rsid w:val="0037440D"/>
    <w:rsid w:val="00377E51"/>
    <w:rsid w:val="0038014C"/>
    <w:rsid w:val="00383693"/>
    <w:rsid w:val="003837D5"/>
    <w:rsid w:val="00386554"/>
    <w:rsid w:val="00395A52"/>
    <w:rsid w:val="003964A0"/>
    <w:rsid w:val="0039761F"/>
    <w:rsid w:val="00397853"/>
    <w:rsid w:val="003A525F"/>
    <w:rsid w:val="003A6F58"/>
    <w:rsid w:val="003B0B1D"/>
    <w:rsid w:val="003B0CB2"/>
    <w:rsid w:val="003B2888"/>
    <w:rsid w:val="003B308F"/>
    <w:rsid w:val="003B5C76"/>
    <w:rsid w:val="003B662A"/>
    <w:rsid w:val="003B6976"/>
    <w:rsid w:val="003B7F25"/>
    <w:rsid w:val="003C3794"/>
    <w:rsid w:val="003C45B8"/>
    <w:rsid w:val="003C4C54"/>
    <w:rsid w:val="003C6BF7"/>
    <w:rsid w:val="003D107D"/>
    <w:rsid w:val="003D22DD"/>
    <w:rsid w:val="003D2B25"/>
    <w:rsid w:val="003E01DC"/>
    <w:rsid w:val="003E6B4C"/>
    <w:rsid w:val="003F19C1"/>
    <w:rsid w:val="003F1C0B"/>
    <w:rsid w:val="003F1C4C"/>
    <w:rsid w:val="003F2ECE"/>
    <w:rsid w:val="003F4BD7"/>
    <w:rsid w:val="003F502E"/>
    <w:rsid w:val="0040150B"/>
    <w:rsid w:val="00405147"/>
    <w:rsid w:val="00407143"/>
    <w:rsid w:val="004120D0"/>
    <w:rsid w:val="0041294E"/>
    <w:rsid w:val="00412EE0"/>
    <w:rsid w:val="004162CF"/>
    <w:rsid w:val="004215AE"/>
    <w:rsid w:val="00426F74"/>
    <w:rsid w:val="004272CD"/>
    <w:rsid w:val="00427C77"/>
    <w:rsid w:val="0043086F"/>
    <w:rsid w:val="0043582D"/>
    <w:rsid w:val="00437D87"/>
    <w:rsid w:val="0044099B"/>
    <w:rsid w:val="004411B2"/>
    <w:rsid w:val="004432BA"/>
    <w:rsid w:val="00443D54"/>
    <w:rsid w:val="00445C63"/>
    <w:rsid w:val="00445E08"/>
    <w:rsid w:val="00446D85"/>
    <w:rsid w:val="00451A64"/>
    <w:rsid w:val="00451BB5"/>
    <w:rsid w:val="004542A0"/>
    <w:rsid w:val="004561F3"/>
    <w:rsid w:val="004619C1"/>
    <w:rsid w:val="00461E00"/>
    <w:rsid w:val="00463822"/>
    <w:rsid w:val="0046664F"/>
    <w:rsid w:val="004669D1"/>
    <w:rsid w:val="0046745E"/>
    <w:rsid w:val="00474D14"/>
    <w:rsid w:val="00474E0B"/>
    <w:rsid w:val="00475D68"/>
    <w:rsid w:val="004767FE"/>
    <w:rsid w:val="004776E0"/>
    <w:rsid w:val="0048058A"/>
    <w:rsid w:val="00482869"/>
    <w:rsid w:val="00483C71"/>
    <w:rsid w:val="00485C7F"/>
    <w:rsid w:val="0048606C"/>
    <w:rsid w:val="00492DE1"/>
    <w:rsid w:val="00492E7D"/>
    <w:rsid w:val="004933D9"/>
    <w:rsid w:val="00493586"/>
    <w:rsid w:val="00494D66"/>
    <w:rsid w:val="00495513"/>
    <w:rsid w:val="004A13BF"/>
    <w:rsid w:val="004A1789"/>
    <w:rsid w:val="004A19D0"/>
    <w:rsid w:val="004A5E4B"/>
    <w:rsid w:val="004A669E"/>
    <w:rsid w:val="004A6F81"/>
    <w:rsid w:val="004A7443"/>
    <w:rsid w:val="004B1E6E"/>
    <w:rsid w:val="004B2A75"/>
    <w:rsid w:val="004B3DFE"/>
    <w:rsid w:val="004B65AA"/>
    <w:rsid w:val="004B7980"/>
    <w:rsid w:val="004C04AF"/>
    <w:rsid w:val="004C1509"/>
    <w:rsid w:val="004C18AE"/>
    <w:rsid w:val="004C380E"/>
    <w:rsid w:val="004C6099"/>
    <w:rsid w:val="004D076F"/>
    <w:rsid w:val="004D39ED"/>
    <w:rsid w:val="004D5E7F"/>
    <w:rsid w:val="004E0623"/>
    <w:rsid w:val="004E0F5E"/>
    <w:rsid w:val="004F1B8E"/>
    <w:rsid w:val="004F1FBE"/>
    <w:rsid w:val="004F22DF"/>
    <w:rsid w:val="004F4F0B"/>
    <w:rsid w:val="004F6428"/>
    <w:rsid w:val="004F73AC"/>
    <w:rsid w:val="004F7733"/>
    <w:rsid w:val="00503C89"/>
    <w:rsid w:val="00504997"/>
    <w:rsid w:val="00505994"/>
    <w:rsid w:val="00507A75"/>
    <w:rsid w:val="005101C6"/>
    <w:rsid w:val="00510FD9"/>
    <w:rsid w:val="0051368F"/>
    <w:rsid w:val="00513AF6"/>
    <w:rsid w:val="00513D16"/>
    <w:rsid w:val="005170D4"/>
    <w:rsid w:val="00520AFB"/>
    <w:rsid w:val="00521948"/>
    <w:rsid w:val="0052310A"/>
    <w:rsid w:val="0052631D"/>
    <w:rsid w:val="00530106"/>
    <w:rsid w:val="00531A8E"/>
    <w:rsid w:val="0053317F"/>
    <w:rsid w:val="00535F6C"/>
    <w:rsid w:val="005441E4"/>
    <w:rsid w:val="00546CB5"/>
    <w:rsid w:val="00551689"/>
    <w:rsid w:val="005527B2"/>
    <w:rsid w:val="00552A62"/>
    <w:rsid w:val="00552E18"/>
    <w:rsid w:val="005603F2"/>
    <w:rsid w:val="00565E5B"/>
    <w:rsid w:val="0056635C"/>
    <w:rsid w:val="00572431"/>
    <w:rsid w:val="005748CA"/>
    <w:rsid w:val="00575FA9"/>
    <w:rsid w:val="00576E61"/>
    <w:rsid w:val="005779CE"/>
    <w:rsid w:val="0058161E"/>
    <w:rsid w:val="005847E1"/>
    <w:rsid w:val="0058515F"/>
    <w:rsid w:val="005858DF"/>
    <w:rsid w:val="00586267"/>
    <w:rsid w:val="0059417A"/>
    <w:rsid w:val="00594F03"/>
    <w:rsid w:val="00595B42"/>
    <w:rsid w:val="005A7DE2"/>
    <w:rsid w:val="005B02A3"/>
    <w:rsid w:val="005B0CE6"/>
    <w:rsid w:val="005B107A"/>
    <w:rsid w:val="005B27F3"/>
    <w:rsid w:val="005B4861"/>
    <w:rsid w:val="005B5D22"/>
    <w:rsid w:val="005B779B"/>
    <w:rsid w:val="005C20A3"/>
    <w:rsid w:val="005C3BFC"/>
    <w:rsid w:val="005C5361"/>
    <w:rsid w:val="005C730B"/>
    <w:rsid w:val="005D480B"/>
    <w:rsid w:val="005D580D"/>
    <w:rsid w:val="005D606C"/>
    <w:rsid w:val="005E3901"/>
    <w:rsid w:val="005E45C4"/>
    <w:rsid w:val="005E6EAD"/>
    <w:rsid w:val="005F0A79"/>
    <w:rsid w:val="005F0E80"/>
    <w:rsid w:val="005F2267"/>
    <w:rsid w:val="005F4448"/>
    <w:rsid w:val="005F458C"/>
    <w:rsid w:val="005F5815"/>
    <w:rsid w:val="005F6EF3"/>
    <w:rsid w:val="00600F72"/>
    <w:rsid w:val="00601438"/>
    <w:rsid w:val="00602024"/>
    <w:rsid w:val="00603343"/>
    <w:rsid w:val="006036A9"/>
    <w:rsid w:val="00604619"/>
    <w:rsid w:val="00606097"/>
    <w:rsid w:val="00607A96"/>
    <w:rsid w:val="00607FE7"/>
    <w:rsid w:val="00611057"/>
    <w:rsid w:val="00611FD4"/>
    <w:rsid w:val="00612D3A"/>
    <w:rsid w:val="006137E9"/>
    <w:rsid w:val="00613E9B"/>
    <w:rsid w:val="00616ECE"/>
    <w:rsid w:val="00622B5F"/>
    <w:rsid w:val="006231D3"/>
    <w:rsid w:val="00627545"/>
    <w:rsid w:val="00627E0F"/>
    <w:rsid w:val="00627F49"/>
    <w:rsid w:val="0063123D"/>
    <w:rsid w:val="006317A2"/>
    <w:rsid w:val="006319B8"/>
    <w:rsid w:val="006357DE"/>
    <w:rsid w:val="00641723"/>
    <w:rsid w:val="006417EE"/>
    <w:rsid w:val="00645AB2"/>
    <w:rsid w:val="00645CF1"/>
    <w:rsid w:val="00650D04"/>
    <w:rsid w:val="00650FE9"/>
    <w:rsid w:val="00651501"/>
    <w:rsid w:val="006536DB"/>
    <w:rsid w:val="00653E5D"/>
    <w:rsid w:val="00655317"/>
    <w:rsid w:val="00655544"/>
    <w:rsid w:val="00655773"/>
    <w:rsid w:val="0065700F"/>
    <w:rsid w:val="00657866"/>
    <w:rsid w:val="00660AA4"/>
    <w:rsid w:val="0066465F"/>
    <w:rsid w:val="006665CD"/>
    <w:rsid w:val="00671B02"/>
    <w:rsid w:val="006729D2"/>
    <w:rsid w:val="0067339A"/>
    <w:rsid w:val="0067509B"/>
    <w:rsid w:val="00676C3C"/>
    <w:rsid w:val="006777DB"/>
    <w:rsid w:val="00681FC1"/>
    <w:rsid w:val="00682E7A"/>
    <w:rsid w:val="00684F26"/>
    <w:rsid w:val="006909F0"/>
    <w:rsid w:val="00691F9E"/>
    <w:rsid w:val="00693975"/>
    <w:rsid w:val="00695FFC"/>
    <w:rsid w:val="00697C6C"/>
    <w:rsid w:val="006A0FD1"/>
    <w:rsid w:val="006A3EA5"/>
    <w:rsid w:val="006A607C"/>
    <w:rsid w:val="006A71D7"/>
    <w:rsid w:val="006A78A8"/>
    <w:rsid w:val="006A7989"/>
    <w:rsid w:val="006B0142"/>
    <w:rsid w:val="006B081D"/>
    <w:rsid w:val="006C5849"/>
    <w:rsid w:val="006C5AB4"/>
    <w:rsid w:val="006D20DB"/>
    <w:rsid w:val="006D3EFA"/>
    <w:rsid w:val="006E05FA"/>
    <w:rsid w:val="006E1EA5"/>
    <w:rsid w:val="006E27BF"/>
    <w:rsid w:val="006E7540"/>
    <w:rsid w:val="006E7D13"/>
    <w:rsid w:val="006F2A60"/>
    <w:rsid w:val="006F2AEC"/>
    <w:rsid w:val="006F39E2"/>
    <w:rsid w:val="006F5125"/>
    <w:rsid w:val="006F5F1A"/>
    <w:rsid w:val="006F6FFA"/>
    <w:rsid w:val="00700889"/>
    <w:rsid w:val="00701085"/>
    <w:rsid w:val="007028A9"/>
    <w:rsid w:val="00706602"/>
    <w:rsid w:val="007066B7"/>
    <w:rsid w:val="00713019"/>
    <w:rsid w:val="00717F16"/>
    <w:rsid w:val="00721ABC"/>
    <w:rsid w:val="00725008"/>
    <w:rsid w:val="00725E0A"/>
    <w:rsid w:val="0072763D"/>
    <w:rsid w:val="00732AE0"/>
    <w:rsid w:val="00733397"/>
    <w:rsid w:val="007338F2"/>
    <w:rsid w:val="00733965"/>
    <w:rsid w:val="00733CA4"/>
    <w:rsid w:val="0073489B"/>
    <w:rsid w:val="007368AE"/>
    <w:rsid w:val="007378F1"/>
    <w:rsid w:val="007459CA"/>
    <w:rsid w:val="00746B36"/>
    <w:rsid w:val="007476F9"/>
    <w:rsid w:val="00750DB6"/>
    <w:rsid w:val="00751A0F"/>
    <w:rsid w:val="007525D6"/>
    <w:rsid w:val="00757F39"/>
    <w:rsid w:val="007616C4"/>
    <w:rsid w:val="007617CF"/>
    <w:rsid w:val="00762C28"/>
    <w:rsid w:val="00764EA5"/>
    <w:rsid w:val="00766704"/>
    <w:rsid w:val="007716CA"/>
    <w:rsid w:val="00780A17"/>
    <w:rsid w:val="00784E18"/>
    <w:rsid w:val="00784F31"/>
    <w:rsid w:val="00786331"/>
    <w:rsid w:val="00791402"/>
    <w:rsid w:val="00791476"/>
    <w:rsid w:val="00794B01"/>
    <w:rsid w:val="00795EF7"/>
    <w:rsid w:val="007972CA"/>
    <w:rsid w:val="007A0868"/>
    <w:rsid w:val="007A0E64"/>
    <w:rsid w:val="007A1AB6"/>
    <w:rsid w:val="007A1D99"/>
    <w:rsid w:val="007A228A"/>
    <w:rsid w:val="007B18B7"/>
    <w:rsid w:val="007B2B6A"/>
    <w:rsid w:val="007B4544"/>
    <w:rsid w:val="007B5187"/>
    <w:rsid w:val="007B5EDC"/>
    <w:rsid w:val="007B7188"/>
    <w:rsid w:val="007C0914"/>
    <w:rsid w:val="007C601F"/>
    <w:rsid w:val="007C6C24"/>
    <w:rsid w:val="007C6F9E"/>
    <w:rsid w:val="007C7038"/>
    <w:rsid w:val="007D48FA"/>
    <w:rsid w:val="007D5040"/>
    <w:rsid w:val="007E057D"/>
    <w:rsid w:val="007E15D8"/>
    <w:rsid w:val="007E2D5A"/>
    <w:rsid w:val="007E465F"/>
    <w:rsid w:val="007E6F54"/>
    <w:rsid w:val="007F2674"/>
    <w:rsid w:val="007F386F"/>
    <w:rsid w:val="007F3F7F"/>
    <w:rsid w:val="007F47F0"/>
    <w:rsid w:val="007F7245"/>
    <w:rsid w:val="00800B2C"/>
    <w:rsid w:val="00802676"/>
    <w:rsid w:val="00802B7F"/>
    <w:rsid w:val="00804B03"/>
    <w:rsid w:val="00810BF2"/>
    <w:rsid w:val="00814327"/>
    <w:rsid w:val="00817016"/>
    <w:rsid w:val="008204B4"/>
    <w:rsid w:val="00821BD3"/>
    <w:rsid w:val="008231CE"/>
    <w:rsid w:val="00826B0D"/>
    <w:rsid w:val="00826E2E"/>
    <w:rsid w:val="008358AC"/>
    <w:rsid w:val="008409E0"/>
    <w:rsid w:val="00840F31"/>
    <w:rsid w:val="00841261"/>
    <w:rsid w:val="00845CCA"/>
    <w:rsid w:val="0085180C"/>
    <w:rsid w:val="00857859"/>
    <w:rsid w:val="00860A9D"/>
    <w:rsid w:val="00860C4F"/>
    <w:rsid w:val="00861737"/>
    <w:rsid w:val="0086335D"/>
    <w:rsid w:val="008648BA"/>
    <w:rsid w:val="008663D6"/>
    <w:rsid w:val="008679A7"/>
    <w:rsid w:val="00871244"/>
    <w:rsid w:val="00873C01"/>
    <w:rsid w:val="00876514"/>
    <w:rsid w:val="00880985"/>
    <w:rsid w:val="00881A61"/>
    <w:rsid w:val="00882142"/>
    <w:rsid w:val="00884CEE"/>
    <w:rsid w:val="00886105"/>
    <w:rsid w:val="00886684"/>
    <w:rsid w:val="00886C0C"/>
    <w:rsid w:val="008933B7"/>
    <w:rsid w:val="00894251"/>
    <w:rsid w:val="00894D83"/>
    <w:rsid w:val="00895BA7"/>
    <w:rsid w:val="00895CA4"/>
    <w:rsid w:val="00897038"/>
    <w:rsid w:val="0089725E"/>
    <w:rsid w:val="008976CF"/>
    <w:rsid w:val="008A292E"/>
    <w:rsid w:val="008A35C4"/>
    <w:rsid w:val="008A4477"/>
    <w:rsid w:val="008A5237"/>
    <w:rsid w:val="008A53C3"/>
    <w:rsid w:val="008A5E44"/>
    <w:rsid w:val="008B4AE8"/>
    <w:rsid w:val="008B72A3"/>
    <w:rsid w:val="008C2442"/>
    <w:rsid w:val="008C5392"/>
    <w:rsid w:val="008D1DBC"/>
    <w:rsid w:val="008D76F6"/>
    <w:rsid w:val="008D76FA"/>
    <w:rsid w:val="008E2EB4"/>
    <w:rsid w:val="008E5565"/>
    <w:rsid w:val="008E74EE"/>
    <w:rsid w:val="008F1E29"/>
    <w:rsid w:val="008F23DF"/>
    <w:rsid w:val="008F2792"/>
    <w:rsid w:val="008F4849"/>
    <w:rsid w:val="00901EEA"/>
    <w:rsid w:val="00904A1E"/>
    <w:rsid w:val="009051AD"/>
    <w:rsid w:val="0090640D"/>
    <w:rsid w:val="0091402F"/>
    <w:rsid w:val="0091433E"/>
    <w:rsid w:val="0091559D"/>
    <w:rsid w:val="009155B6"/>
    <w:rsid w:val="00916947"/>
    <w:rsid w:val="00921D52"/>
    <w:rsid w:val="00922240"/>
    <w:rsid w:val="009314E0"/>
    <w:rsid w:val="00935DF2"/>
    <w:rsid w:val="00936B1D"/>
    <w:rsid w:val="009374BE"/>
    <w:rsid w:val="0094446D"/>
    <w:rsid w:val="009529E8"/>
    <w:rsid w:val="00962D4B"/>
    <w:rsid w:val="0097074A"/>
    <w:rsid w:val="00970CA5"/>
    <w:rsid w:val="00972E4E"/>
    <w:rsid w:val="00983E51"/>
    <w:rsid w:val="00984AF2"/>
    <w:rsid w:val="00992C6F"/>
    <w:rsid w:val="0099483A"/>
    <w:rsid w:val="00995FC8"/>
    <w:rsid w:val="009967BC"/>
    <w:rsid w:val="009A1DCB"/>
    <w:rsid w:val="009A200F"/>
    <w:rsid w:val="009A5FDA"/>
    <w:rsid w:val="009A6BFB"/>
    <w:rsid w:val="009B0A6C"/>
    <w:rsid w:val="009B433B"/>
    <w:rsid w:val="009B5CCD"/>
    <w:rsid w:val="009C0101"/>
    <w:rsid w:val="009C1FC4"/>
    <w:rsid w:val="009C4455"/>
    <w:rsid w:val="009C52D2"/>
    <w:rsid w:val="009C54DE"/>
    <w:rsid w:val="009D0471"/>
    <w:rsid w:val="009D1A9A"/>
    <w:rsid w:val="009D2D35"/>
    <w:rsid w:val="009D3B71"/>
    <w:rsid w:val="009D6330"/>
    <w:rsid w:val="009D7C95"/>
    <w:rsid w:val="009E1243"/>
    <w:rsid w:val="009E1A48"/>
    <w:rsid w:val="009E3892"/>
    <w:rsid w:val="009E6207"/>
    <w:rsid w:val="009E65B1"/>
    <w:rsid w:val="009F1BCE"/>
    <w:rsid w:val="009F2A09"/>
    <w:rsid w:val="009F642F"/>
    <w:rsid w:val="00A05B30"/>
    <w:rsid w:val="00A05CE9"/>
    <w:rsid w:val="00A1027F"/>
    <w:rsid w:val="00A12FFD"/>
    <w:rsid w:val="00A149C9"/>
    <w:rsid w:val="00A14C83"/>
    <w:rsid w:val="00A16070"/>
    <w:rsid w:val="00A16B43"/>
    <w:rsid w:val="00A17FF1"/>
    <w:rsid w:val="00A20DF3"/>
    <w:rsid w:val="00A25659"/>
    <w:rsid w:val="00A27207"/>
    <w:rsid w:val="00A32D1D"/>
    <w:rsid w:val="00A36633"/>
    <w:rsid w:val="00A40E93"/>
    <w:rsid w:val="00A46A52"/>
    <w:rsid w:val="00A506B4"/>
    <w:rsid w:val="00A54F6B"/>
    <w:rsid w:val="00A60EA2"/>
    <w:rsid w:val="00A62DC2"/>
    <w:rsid w:val="00A63693"/>
    <w:rsid w:val="00A64C3A"/>
    <w:rsid w:val="00A653C8"/>
    <w:rsid w:val="00A65880"/>
    <w:rsid w:val="00A66096"/>
    <w:rsid w:val="00A71064"/>
    <w:rsid w:val="00A72AAE"/>
    <w:rsid w:val="00A73CF4"/>
    <w:rsid w:val="00A73DBA"/>
    <w:rsid w:val="00A850F5"/>
    <w:rsid w:val="00A92C97"/>
    <w:rsid w:val="00A933B5"/>
    <w:rsid w:val="00A94612"/>
    <w:rsid w:val="00A94924"/>
    <w:rsid w:val="00A951F0"/>
    <w:rsid w:val="00A95695"/>
    <w:rsid w:val="00A97F56"/>
    <w:rsid w:val="00AA2FC8"/>
    <w:rsid w:val="00AA4D98"/>
    <w:rsid w:val="00AA57CD"/>
    <w:rsid w:val="00AB0858"/>
    <w:rsid w:val="00AC0B40"/>
    <w:rsid w:val="00AC2F50"/>
    <w:rsid w:val="00AC37ED"/>
    <w:rsid w:val="00AC4042"/>
    <w:rsid w:val="00AC4983"/>
    <w:rsid w:val="00AE020A"/>
    <w:rsid w:val="00AE264E"/>
    <w:rsid w:val="00AE453E"/>
    <w:rsid w:val="00AE4DD6"/>
    <w:rsid w:val="00AE7A05"/>
    <w:rsid w:val="00AF25A5"/>
    <w:rsid w:val="00AF4033"/>
    <w:rsid w:val="00AF679A"/>
    <w:rsid w:val="00AF7DC5"/>
    <w:rsid w:val="00B00AEA"/>
    <w:rsid w:val="00B04339"/>
    <w:rsid w:val="00B048A6"/>
    <w:rsid w:val="00B04D72"/>
    <w:rsid w:val="00B053AB"/>
    <w:rsid w:val="00B06F35"/>
    <w:rsid w:val="00B07340"/>
    <w:rsid w:val="00B07A59"/>
    <w:rsid w:val="00B10509"/>
    <w:rsid w:val="00B115D8"/>
    <w:rsid w:val="00B11C15"/>
    <w:rsid w:val="00B14969"/>
    <w:rsid w:val="00B15367"/>
    <w:rsid w:val="00B1738F"/>
    <w:rsid w:val="00B17DC0"/>
    <w:rsid w:val="00B22822"/>
    <w:rsid w:val="00B23C5F"/>
    <w:rsid w:val="00B25A4C"/>
    <w:rsid w:val="00B30662"/>
    <w:rsid w:val="00B34984"/>
    <w:rsid w:val="00B36B21"/>
    <w:rsid w:val="00B4103E"/>
    <w:rsid w:val="00B41ACB"/>
    <w:rsid w:val="00B42760"/>
    <w:rsid w:val="00B432AB"/>
    <w:rsid w:val="00B4597E"/>
    <w:rsid w:val="00B46392"/>
    <w:rsid w:val="00B51EAB"/>
    <w:rsid w:val="00B550B4"/>
    <w:rsid w:val="00B57461"/>
    <w:rsid w:val="00B57B3A"/>
    <w:rsid w:val="00B6069A"/>
    <w:rsid w:val="00B60D17"/>
    <w:rsid w:val="00B6269E"/>
    <w:rsid w:val="00B637D8"/>
    <w:rsid w:val="00B63DA9"/>
    <w:rsid w:val="00B64CE3"/>
    <w:rsid w:val="00B7029A"/>
    <w:rsid w:val="00B7428F"/>
    <w:rsid w:val="00B76E55"/>
    <w:rsid w:val="00B76F00"/>
    <w:rsid w:val="00B92A91"/>
    <w:rsid w:val="00B93E49"/>
    <w:rsid w:val="00B94B9B"/>
    <w:rsid w:val="00B9666A"/>
    <w:rsid w:val="00BA234A"/>
    <w:rsid w:val="00BA2D70"/>
    <w:rsid w:val="00BA375F"/>
    <w:rsid w:val="00BA59AF"/>
    <w:rsid w:val="00BA6433"/>
    <w:rsid w:val="00BA6A6E"/>
    <w:rsid w:val="00BA78AF"/>
    <w:rsid w:val="00BA7E35"/>
    <w:rsid w:val="00BB0AD3"/>
    <w:rsid w:val="00BB70ED"/>
    <w:rsid w:val="00BB7981"/>
    <w:rsid w:val="00BC02BB"/>
    <w:rsid w:val="00BC194F"/>
    <w:rsid w:val="00BC1E34"/>
    <w:rsid w:val="00BC25C9"/>
    <w:rsid w:val="00BC2665"/>
    <w:rsid w:val="00BC432F"/>
    <w:rsid w:val="00BC6776"/>
    <w:rsid w:val="00BD7AFD"/>
    <w:rsid w:val="00BE0CB8"/>
    <w:rsid w:val="00BE15D3"/>
    <w:rsid w:val="00BE684E"/>
    <w:rsid w:val="00BE6900"/>
    <w:rsid w:val="00BE6E92"/>
    <w:rsid w:val="00BE7093"/>
    <w:rsid w:val="00BE734D"/>
    <w:rsid w:val="00BE7413"/>
    <w:rsid w:val="00BE78DB"/>
    <w:rsid w:val="00BE7A0B"/>
    <w:rsid w:val="00BF4457"/>
    <w:rsid w:val="00BF5DAA"/>
    <w:rsid w:val="00C000EE"/>
    <w:rsid w:val="00C01488"/>
    <w:rsid w:val="00C01E57"/>
    <w:rsid w:val="00C10955"/>
    <w:rsid w:val="00C10F60"/>
    <w:rsid w:val="00C11C29"/>
    <w:rsid w:val="00C134EC"/>
    <w:rsid w:val="00C14121"/>
    <w:rsid w:val="00C14BB5"/>
    <w:rsid w:val="00C15943"/>
    <w:rsid w:val="00C17079"/>
    <w:rsid w:val="00C217C2"/>
    <w:rsid w:val="00C24F6E"/>
    <w:rsid w:val="00C25495"/>
    <w:rsid w:val="00C2571E"/>
    <w:rsid w:val="00C277A0"/>
    <w:rsid w:val="00C30917"/>
    <w:rsid w:val="00C3116F"/>
    <w:rsid w:val="00C31EE2"/>
    <w:rsid w:val="00C32A53"/>
    <w:rsid w:val="00C3351E"/>
    <w:rsid w:val="00C34933"/>
    <w:rsid w:val="00C36B79"/>
    <w:rsid w:val="00C36CA7"/>
    <w:rsid w:val="00C37113"/>
    <w:rsid w:val="00C376E3"/>
    <w:rsid w:val="00C37BBB"/>
    <w:rsid w:val="00C4435D"/>
    <w:rsid w:val="00C455F6"/>
    <w:rsid w:val="00C465B6"/>
    <w:rsid w:val="00C503AA"/>
    <w:rsid w:val="00C5084E"/>
    <w:rsid w:val="00C5092F"/>
    <w:rsid w:val="00C50B5D"/>
    <w:rsid w:val="00C50DA0"/>
    <w:rsid w:val="00C52619"/>
    <w:rsid w:val="00C566C8"/>
    <w:rsid w:val="00C577A3"/>
    <w:rsid w:val="00C57E93"/>
    <w:rsid w:val="00C6149A"/>
    <w:rsid w:val="00C61DBF"/>
    <w:rsid w:val="00C679CA"/>
    <w:rsid w:val="00C67A23"/>
    <w:rsid w:val="00C67E44"/>
    <w:rsid w:val="00C748FC"/>
    <w:rsid w:val="00C75DCE"/>
    <w:rsid w:val="00C776CA"/>
    <w:rsid w:val="00C82AD6"/>
    <w:rsid w:val="00C84CF1"/>
    <w:rsid w:val="00C8569B"/>
    <w:rsid w:val="00C8713C"/>
    <w:rsid w:val="00C876CA"/>
    <w:rsid w:val="00C87CD5"/>
    <w:rsid w:val="00C9181B"/>
    <w:rsid w:val="00C95028"/>
    <w:rsid w:val="00C978D8"/>
    <w:rsid w:val="00CA1D2B"/>
    <w:rsid w:val="00CA24AE"/>
    <w:rsid w:val="00CA33DF"/>
    <w:rsid w:val="00CA680E"/>
    <w:rsid w:val="00CB1F26"/>
    <w:rsid w:val="00CB2DC8"/>
    <w:rsid w:val="00CB453C"/>
    <w:rsid w:val="00CB7A7E"/>
    <w:rsid w:val="00CB7ADD"/>
    <w:rsid w:val="00CC304F"/>
    <w:rsid w:val="00CC403C"/>
    <w:rsid w:val="00CD2306"/>
    <w:rsid w:val="00CD4D07"/>
    <w:rsid w:val="00CD6367"/>
    <w:rsid w:val="00CE0EE5"/>
    <w:rsid w:val="00CE43E6"/>
    <w:rsid w:val="00CE5B96"/>
    <w:rsid w:val="00CE5BE8"/>
    <w:rsid w:val="00CE6BAC"/>
    <w:rsid w:val="00CE7C89"/>
    <w:rsid w:val="00CF321A"/>
    <w:rsid w:val="00CF623A"/>
    <w:rsid w:val="00CF7B52"/>
    <w:rsid w:val="00D0123F"/>
    <w:rsid w:val="00D0147F"/>
    <w:rsid w:val="00D0451F"/>
    <w:rsid w:val="00D11531"/>
    <w:rsid w:val="00D20005"/>
    <w:rsid w:val="00D318F1"/>
    <w:rsid w:val="00D3279B"/>
    <w:rsid w:val="00D32C63"/>
    <w:rsid w:val="00D37D46"/>
    <w:rsid w:val="00D4330B"/>
    <w:rsid w:val="00D441EF"/>
    <w:rsid w:val="00D453FD"/>
    <w:rsid w:val="00D51171"/>
    <w:rsid w:val="00D550B8"/>
    <w:rsid w:val="00D57540"/>
    <w:rsid w:val="00D57D1C"/>
    <w:rsid w:val="00D604F6"/>
    <w:rsid w:val="00D632DB"/>
    <w:rsid w:val="00D70439"/>
    <w:rsid w:val="00D72383"/>
    <w:rsid w:val="00D754E3"/>
    <w:rsid w:val="00D76A50"/>
    <w:rsid w:val="00D816EB"/>
    <w:rsid w:val="00D82CC9"/>
    <w:rsid w:val="00D83452"/>
    <w:rsid w:val="00D85362"/>
    <w:rsid w:val="00D86171"/>
    <w:rsid w:val="00D87B80"/>
    <w:rsid w:val="00D91367"/>
    <w:rsid w:val="00D923EC"/>
    <w:rsid w:val="00D96D3A"/>
    <w:rsid w:val="00DA035A"/>
    <w:rsid w:val="00DA03B9"/>
    <w:rsid w:val="00DA2DFE"/>
    <w:rsid w:val="00DA4242"/>
    <w:rsid w:val="00DA4A8E"/>
    <w:rsid w:val="00DA541C"/>
    <w:rsid w:val="00DB0834"/>
    <w:rsid w:val="00DB1A67"/>
    <w:rsid w:val="00DB30A3"/>
    <w:rsid w:val="00DB633E"/>
    <w:rsid w:val="00DB6C0A"/>
    <w:rsid w:val="00DC1EE8"/>
    <w:rsid w:val="00DC257A"/>
    <w:rsid w:val="00DC3448"/>
    <w:rsid w:val="00DC3D28"/>
    <w:rsid w:val="00DC7EC3"/>
    <w:rsid w:val="00DD1B41"/>
    <w:rsid w:val="00DD295F"/>
    <w:rsid w:val="00DD38A6"/>
    <w:rsid w:val="00DD665F"/>
    <w:rsid w:val="00DE0A7A"/>
    <w:rsid w:val="00DE7739"/>
    <w:rsid w:val="00DE7CD9"/>
    <w:rsid w:val="00DF1D2B"/>
    <w:rsid w:val="00DF31DE"/>
    <w:rsid w:val="00DF4551"/>
    <w:rsid w:val="00E004C2"/>
    <w:rsid w:val="00E02D7B"/>
    <w:rsid w:val="00E0447A"/>
    <w:rsid w:val="00E074AE"/>
    <w:rsid w:val="00E0786B"/>
    <w:rsid w:val="00E16D19"/>
    <w:rsid w:val="00E17D48"/>
    <w:rsid w:val="00E2514C"/>
    <w:rsid w:val="00E33BFF"/>
    <w:rsid w:val="00E34FAF"/>
    <w:rsid w:val="00E3606A"/>
    <w:rsid w:val="00E363EB"/>
    <w:rsid w:val="00E4015A"/>
    <w:rsid w:val="00E44640"/>
    <w:rsid w:val="00E4672B"/>
    <w:rsid w:val="00E478C6"/>
    <w:rsid w:val="00E503CB"/>
    <w:rsid w:val="00E52807"/>
    <w:rsid w:val="00E528BC"/>
    <w:rsid w:val="00E52E34"/>
    <w:rsid w:val="00E535C0"/>
    <w:rsid w:val="00E53615"/>
    <w:rsid w:val="00E546A5"/>
    <w:rsid w:val="00E561B6"/>
    <w:rsid w:val="00E650D1"/>
    <w:rsid w:val="00E67140"/>
    <w:rsid w:val="00E70F69"/>
    <w:rsid w:val="00E717E4"/>
    <w:rsid w:val="00E80AE3"/>
    <w:rsid w:val="00E87A81"/>
    <w:rsid w:val="00E90A70"/>
    <w:rsid w:val="00E9153A"/>
    <w:rsid w:val="00E916BA"/>
    <w:rsid w:val="00E9274C"/>
    <w:rsid w:val="00E94DDB"/>
    <w:rsid w:val="00E96E56"/>
    <w:rsid w:val="00EA2EA1"/>
    <w:rsid w:val="00EA57D2"/>
    <w:rsid w:val="00EA7D02"/>
    <w:rsid w:val="00EB1D2F"/>
    <w:rsid w:val="00EB4063"/>
    <w:rsid w:val="00EB592E"/>
    <w:rsid w:val="00EC63A5"/>
    <w:rsid w:val="00ED08EA"/>
    <w:rsid w:val="00ED20F6"/>
    <w:rsid w:val="00ED26C9"/>
    <w:rsid w:val="00ED480E"/>
    <w:rsid w:val="00EF0B2D"/>
    <w:rsid w:val="00EF13B1"/>
    <w:rsid w:val="00EF3AE1"/>
    <w:rsid w:val="00EF50E3"/>
    <w:rsid w:val="00EF5EB2"/>
    <w:rsid w:val="00F0389E"/>
    <w:rsid w:val="00F03A6F"/>
    <w:rsid w:val="00F118DF"/>
    <w:rsid w:val="00F125EB"/>
    <w:rsid w:val="00F129D1"/>
    <w:rsid w:val="00F12C0E"/>
    <w:rsid w:val="00F1326F"/>
    <w:rsid w:val="00F133EE"/>
    <w:rsid w:val="00F13E1D"/>
    <w:rsid w:val="00F141BF"/>
    <w:rsid w:val="00F1533B"/>
    <w:rsid w:val="00F2212A"/>
    <w:rsid w:val="00F226CF"/>
    <w:rsid w:val="00F26C32"/>
    <w:rsid w:val="00F33111"/>
    <w:rsid w:val="00F4201E"/>
    <w:rsid w:val="00F42275"/>
    <w:rsid w:val="00F42D42"/>
    <w:rsid w:val="00F43943"/>
    <w:rsid w:val="00F4464D"/>
    <w:rsid w:val="00F45EBB"/>
    <w:rsid w:val="00F4649D"/>
    <w:rsid w:val="00F467AE"/>
    <w:rsid w:val="00F471A8"/>
    <w:rsid w:val="00F51980"/>
    <w:rsid w:val="00F530DE"/>
    <w:rsid w:val="00F551FC"/>
    <w:rsid w:val="00F5618A"/>
    <w:rsid w:val="00F62C9A"/>
    <w:rsid w:val="00F63FA3"/>
    <w:rsid w:val="00F67EDB"/>
    <w:rsid w:val="00F72000"/>
    <w:rsid w:val="00F744BA"/>
    <w:rsid w:val="00F752E3"/>
    <w:rsid w:val="00F8234B"/>
    <w:rsid w:val="00F871F5"/>
    <w:rsid w:val="00F90A8B"/>
    <w:rsid w:val="00F922C5"/>
    <w:rsid w:val="00F9272A"/>
    <w:rsid w:val="00F96DCD"/>
    <w:rsid w:val="00F97B00"/>
    <w:rsid w:val="00F97FA7"/>
    <w:rsid w:val="00FA3AE9"/>
    <w:rsid w:val="00FB3BE0"/>
    <w:rsid w:val="00FC1F98"/>
    <w:rsid w:val="00FC2514"/>
    <w:rsid w:val="00FC283A"/>
    <w:rsid w:val="00FC3121"/>
    <w:rsid w:val="00FC7098"/>
    <w:rsid w:val="00FD01E2"/>
    <w:rsid w:val="00FD1749"/>
    <w:rsid w:val="00FD598C"/>
    <w:rsid w:val="00FE092C"/>
    <w:rsid w:val="00FE1CF7"/>
    <w:rsid w:val="00FE2B53"/>
    <w:rsid w:val="00FF31BA"/>
    <w:rsid w:val="00FF5D00"/>
    <w:rsid w:val="00FF75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61350"/>
  <w15:docId w15:val="{0C3D1A6E-1CF0-4359-A28B-8A8E3F391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uiPriority w:val="9"/>
    <w:qFormat/>
    <w:pPr>
      <w:numPr>
        <w:numId w:val="5"/>
      </w:numPr>
      <w:spacing w:before="72"/>
      <w:ind w:right="463"/>
      <w:jc w:val="center"/>
      <w:outlineLvl w:val="0"/>
    </w:pPr>
    <w:rPr>
      <w:b/>
      <w:bCs/>
      <w:sz w:val="28"/>
      <w:szCs w:val="28"/>
    </w:rPr>
  </w:style>
  <w:style w:type="paragraph" w:styleId="2">
    <w:name w:val="heading 2"/>
    <w:basedOn w:val="a"/>
    <w:uiPriority w:val="9"/>
    <w:unhideWhenUsed/>
    <w:qFormat/>
    <w:pPr>
      <w:numPr>
        <w:ilvl w:val="1"/>
        <w:numId w:val="5"/>
      </w:numPr>
      <w:jc w:val="both"/>
      <w:outlineLvl w:val="1"/>
    </w:pPr>
    <w:rPr>
      <w:b/>
      <w:bCs/>
      <w:sz w:val="28"/>
      <w:szCs w:val="28"/>
    </w:rPr>
  </w:style>
  <w:style w:type="paragraph" w:styleId="3">
    <w:name w:val="heading 3"/>
    <w:basedOn w:val="a"/>
    <w:next w:val="a"/>
    <w:link w:val="30"/>
    <w:uiPriority w:val="9"/>
    <w:unhideWhenUsed/>
    <w:qFormat/>
    <w:rsid w:val="00972E4E"/>
    <w:pPr>
      <w:keepNext/>
      <w:keepLines/>
      <w:numPr>
        <w:ilvl w:val="2"/>
        <w:numId w:val="5"/>
      </w:numPr>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72E4E"/>
    <w:pPr>
      <w:keepNext/>
      <w:keepLines/>
      <w:numPr>
        <w:ilvl w:val="3"/>
        <w:numId w:val="5"/>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463822"/>
    <w:pPr>
      <w:keepNext/>
      <w:keepLines/>
      <w:numPr>
        <w:ilvl w:val="4"/>
        <w:numId w:val="5"/>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63822"/>
    <w:pPr>
      <w:keepNext/>
      <w:keepLines/>
      <w:numPr>
        <w:ilvl w:val="5"/>
        <w:numId w:val="5"/>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63822"/>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63822"/>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63822"/>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sid w:val="00845CCA"/>
    <w:pPr>
      <w:ind w:firstLine="709"/>
    </w:pPr>
    <w:rPr>
      <w:sz w:val="28"/>
      <w:szCs w:val="28"/>
    </w:rPr>
  </w:style>
  <w:style w:type="paragraph" w:styleId="a5">
    <w:name w:val="Title"/>
    <w:basedOn w:val="a"/>
    <w:uiPriority w:val="10"/>
    <w:qFormat/>
    <w:pPr>
      <w:ind w:left="495" w:right="790"/>
      <w:jc w:val="center"/>
    </w:pPr>
    <w:rPr>
      <w:b/>
      <w:bCs/>
      <w:sz w:val="36"/>
      <w:szCs w:val="36"/>
    </w:rPr>
  </w:style>
  <w:style w:type="paragraph" w:styleId="a6">
    <w:name w:val="List Paragraph"/>
    <w:basedOn w:val="a"/>
    <w:uiPriority w:val="1"/>
    <w:qFormat/>
    <w:pPr>
      <w:ind w:left="143" w:firstLine="707"/>
      <w:jc w:val="both"/>
    </w:pPr>
  </w:style>
  <w:style w:type="paragraph" w:customStyle="1" w:styleId="TableParagraph">
    <w:name w:val="Table Paragraph"/>
    <w:basedOn w:val="a"/>
    <w:uiPriority w:val="1"/>
    <w:qFormat/>
  </w:style>
  <w:style w:type="paragraph" w:styleId="a7">
    <w:name w:val="header"/>
    <w:basedOn w:val="a"/>
    <w:link w:val="a8"/>
    <w:uiPriority w:val="99"/>
    <w:unhideWhenUsed/>
    <w:rsid w:val="001B0A42"/>
    <w:pPr>
      <w:tabs>
        <w:tab w:val="center" w:pos="4677"/>
        <w:tab w:val="right" w:pos="9355"/>
      </w:tabs>
    </w:pPr>
  </w:style>
  <w:style w:type="character" w:customStyle="1" w:styleId="a8">
    <w:name w:val="Верхний колонтитул Знак"/>
    <w:basedOn w:val="a0"/>
    <w:link w:val="a7"/>
    <w:uiPriority w:val="99"/>
    <w:rsid w:val="001B0A42"/>
    <w:rPr>
      <w:rFonts w:ascii="Times New Roman" w:eastAsia="Times New Roman" w:hAnsi="Times New Roman" w:cs="Times New Roman"/>
      <w:lang w:val="ru-RU"/>
    </w:rPr>
  </w:style>
  <w:style w:type="paragraph" w:styleId="a9">
    <w:name w:val="footer"/>
    <w:basedOn w:val="a"/>
    <w:link w:val="aa"/>
    <w:uiPriority w:val="99"/>
    <w:unhideWhenUsed/>
    <w:rsid w:val="001B0A42"/>
    <w:pPr>
      <w:tabs>
        <w:tab w:val="center" w:pos="4677"/>
        <w:tab w:val="right" w:pos="9355"/>
      </w:tabs>
    </w:pPr>
  </w:style>
  <w:style w:type="character" w:customStyle="1" w:styleId="aa">
    <w:name w:val="Нижний колонтитул Знак"/>
    <w:basedOn w:val="a0"/>
    <w:link w:val="a9"/>
    <w:uiPriority w:val="99"/>
    <w:rsid w:val="001B0A42"/>
    <w:rPr>
      <w:rFonts w:ascii="Times New Roman" w:eastAsia="Times New Roman" w:hAnsi="Times New Roman" w:cs="Times New Roman"/>
      <w:lang w:val="ru-RU"/>
    </w:rPr>
  </w:style>
  <w:style w:type="character" w:styleId="ab">
    <w:name w:val="Hyperlink"/>
    <w:basedOn w:val="a0"/>
    <w:uiPriority w:val="99"/>
    <w:unhideWhenUsed/>
    <w:rsid w:val="008D76F6"/>
    <w:rPr>
      <w:color w:val="0000FF"/>
      <w:u w:val="single"/>
    </w:rPr>
  </w:style>
  <w:style w:type="character" w:customStyle="1" w:styleId="30">
    <w:name w:val="Заголовок 3 Знак"/>
    <w:basedOn w:val="a0"/>
    <w:link w:val="3"/>
    <w:uiPriority w:val="9"/>
    <w:rsid w:val="00972E4E"/>
    <w:rPr>
      <w:rFonts w:asciiTheme="majorHAnsi" w:eastAsiaTheme="majorEastAsia" w:hAnsiTheme="majorHAnsi" w:cstheme="majorBidi"/>
      <w:color w:val="243F60" w:themeColor="accent1" w:themeShade="7F"/>
      <w:sz w:val="24"/>
      <w:szCs w:val="24"/>
      <w:lang w:val="ru-RU"/>
    </w:rPr>
  </w:style>
  <w:style w:type="character" w:customStyle="1" w:styleId="40">
    <w:name w:val="Заголовок 4 Знак"/>
    <w:basedOn w:val="a0"/>
    <w:link w:val="4"/>
    <w:uiPriority w:val="9"/>
    <w:semiHidden/>
    <w:rsid w:val="00972E4E"/>
    <w:rPr>
      <w:rFonts w:asciiTheme="majorHAnsi" w:eastAsiaTheme="majorEastAsia" w:hAnsiTheme="majorHAnsi" w:cstheme="majorBidi"/>
      <w:i/>
      <w:iCs/>
      <w:color w:val="365F91" w:themeColor="accent1" w:themeShade="BF"/>
      <w:lang w:val="ru-RU"/>
    </w:rPr>
  </w:style>
  <w:style w:type="character" w:customStyle="1" w:styleId="a4">
    <w:name w:val="Основной текст Знак"/>
    <w:basedOn w:val="a0"/>
    <w:link w:val="a3"/>
    <w:uiPriority w:val="1"/>
    <w:rsid w:val="00845CCA"/>
    <w:rPr>
      <w:rFonts w:ascii="Times New Roman" w:eastAsia="Times New Roman" w:hAnsi="Times New Roman" w:cs="Times New Roman"/>
      <w:sz w:val="28"/>
      <w:szCs w:val="28"/>
      <w:lang w:val="ru-RU"/>
    </w:rPr>
  </w:style>
  <w:style w:type="paragraph" w:styleId="ac">
    <w:name w:val="TOC Heading"/>
    <w:basedOn w:val="1"/>
    <w:next w:val="a"/>
    <w:uiPriority w:val="39"/>
    <w:unhideWhenUsed/>
    <w:qFormat/>
    <w:rsid w:val="00274A2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ru-RU"/>
    </w:rPr>
  </w:style>
  <w:style w:type="paragraph" w:styleId="20">
    <w:name w:val="toc 2"/>
    <w:basedOn w:val="a"/>
    <w:next w:val="a"/>
    <w:autoRedefine/>
    <w:uiPriority w:val="39"/>
    <w:unhideWhenUsed/>
    <w:rsid w:val="00492DE1"/>
    <w:pPr>
      <w:tabs>
        <w:tab w:val="left" w:pos="960"/>
        <w:tab w:val="right" w:leader="dot" w:pos="9916"/>
      </w:tabs>
      <w:spacing w:after="100" w:line="360" w:lineRule="auto"/>
      <w:ind w:left="220"/>
    </w:pPr>
    <w:rPr>
      <w:noProof/>
      <w:sz w:val="28"/>
      <w:szCs w:val="28"/>
    </w:rPr>
  </w:style>
  <w:style w:type="paragraph" w:styleId="11">
    <w:name w:val="toc 1"/>
    <w:basedOn w:val="a"/>
    <w:next w:val="a"/>
    <w:autoRedefine/>
    <w:uiPriority w:val="39"/>
    <w:unhideWhenUsed/>
    <w:rsid w:val="00274A24"/>
    <w:pPr>
      <w:spacing w:after="100"/>
    </w:pPr>
  </w:style>
  <w:style w:type="character" w:styleId="ad">
    <w:name w:val="Placeholder Text"/>
    <w:basedOn w:val="a0"/>
    <w:uiPriority w:val="99"/>
    <w:semiHidden/>
    <w:rsid w:val="00860A9D"/>
    <w:rPr>
      <w:color w:val="666666"/>
    </w:rPr>
  </w:style>
  <w:style w:type="character" w:styleId="ae">
    <w:name w:val="Strong"/>
    <w:basedOn w:val="a0"/>
    <w:uiPriority w:val="22"/>
    <w:qFormat/>
    <w:rsid w:val="00886105"/>
    <w:rPr>
      <w:b/>
      <w:bCs/>
    </w:rPr>
  </w:style>
  <w:style w:type="table" w:styleId="af">
    <w:name w:val="Table Grid"/>
    <w:basedOn w:val="a1"/>
    <w:uiPriority w:val="59"/>
    <w:rsid w:val="002E0732"/>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unhideWhenUsed/>
    <w:rsid w:val="00725008"/>
    <w:pPr>
      <w:widowControl/>
      <w:autoSpaceDE/>
      <w:autoSpaceDN/>
      <w:spacing w:before="100" w:beforeAutospacing="1" w:after="100" w:afterAutospacing="1"/>
    </w:pPr>
    <w:rPr>
      <w:sz w:val="24"/>
      <w:szCs w:val="24"/>
      <w:lang w:eastAsia="ru-RU"/>
    </w:rPr>
  </w:style>
  <w:style w:type="character" w:styleId="af1">
    <w:name w:val="Emphasis"/>
    <w:basedOn w:val="a0"/>
    <w:uiPriority w:val="20"/>
    <w:qFormat/>
    <w:rsid w:val="00B115D8"/>
    <w:rPr>
      <w:i/>
      <w:iCs/>
    </w:rPr>
  </w:style>
  <w:style w:type="character" w:customStyle="1" w:styleId="katex-mathml">
    <w:name w:val="katex-mathml"/>
    <w:basedOn w:val="a0"/>
    <w:rsid w:val="006B081D"/>
  </w:style>
  <w:style w:type="character" w:customStyle="1" w:styleId="mord">
    <w:name w:val="mord"/>
    <w:basedOn w:val="a0"/>
    <w:rsid w:val="006B081D"/>
  </w:style>
  <w:style w:type="character" w:customStyle="1" w:styleId="vlist-s">
    <w:name w:val="vlist-s"/>
    <w:basedOn w:val="a0"/>
    <w:rsid w:val="006B081D"/>
  </w:style>
  <w:style w:type="paragraph" w:styleId="af2">
    <w:name w:val="caption"/>
    <w:basedOn w:val="a"/>
    <w:next w:val="a"/>
    <w:link w:val="af3"/>
    <w:uiPriority w:val="35"/>
    <w:unhideWhenUsed/>
    <w:qFormat/>
    <w:rsid w:val="00655773"/>
    <w:pPr>
      <w:spacing w:after="200"/>
    </w:pPr>
    <w:rPr>
      <w:i/>
      <w:iCs/>
      <w:color w:val="1F497D" w:themeColor="text2"/>
      <w:sz w:val="18"/>
      <w:szCs w:val="18"/>
    </w:rPr>
  </w:style>
  <w:style w:type="character" w:styleId="af4">
    <w:name w:val="annotation reference"/>
    <w:basedOn w:val="a0"/>
    <w:uiPriority w:val="99"/>
    <w:semiHidden/>
    <w:unhideWhenUsed/>
    <w:rsid w:val="000E5412"/>
    <w:rPr>
      <w:sz w:val="16"/>
      <w:szCs w:val="16"/>
    </w:rPr>
  </w:style>
  <w:style w:type="paragraph" w:styleId="af5">
    <w:name w:val="annotation text"/>
    <w:basedOn w:val="a"/>
    <w:link w:val="af6"/>
    <w:uiPriority w:val="99"/>
    <w:semiHidden/>
    <w:unhideWhenUsed/>
    <w:rsid w:val="000E5412"/>
    <w:rPr>
      <w:sz w:val="20"/>
      <w:szCs w:val="20"/>
    </w:rPr>
  </w:style>
  <w:style w:type="character" w:customStyle="1" w:styleId="af6">
    <w:name w:val="Текст примечания Знак"/>
    <w:basedOn w:val="a0"/>
    <w:link w:val="af5"/>
    <w:uiPriority w:val="99"/>
    <w:semiHidden/>
    <w:rsid w:val="000E5412"/>
    <w:rPr>
      <w:rFonts w:ascii="Times New Roman" w:eastAsia="Times New Roman" w:hAnsi="Times New Roman" w:cs="Times New Roman"/>
      <w:sz w:val="20"/>
      <w:szCs w:val="20"/>
      <w:lang w:val="ru-RU"/>
    </w:rPr>
  </w:style>
  <w:style w:type="paragraph" w:customStyle="1" w:styleId="af7">
    <w:name w:val="Формула"/>
    <w:basedOn w:val="af2"/>
    <w:link w:val="af8"/>
    <w:qFormat/>
    <w:rsid w:val="000E5412"/>
    <w:pPr>
      <w:tabs>
        <w:tab w:val="center" w:pos="4677"/>
        <w:tab w:val="right" w:pos="9921"/>
      </w:tabs>
      <w:jc w:val="center"/>
    </w:pPr>
    <w:rPr>
      <w:i w:val="0"/>
      <w:color w:val="000000" w:themeColor="text1"/>
      <w:sz w:val="28"/>
      <w:szCs w:val="28"/>
    </w:rPr>
  </w:style>
  <w:style w:type="character" w:customStyle="1" w:styleId="af3">
    <w:name w:val="Название объекта Знак"/>
    <w:basedOn w:val="a0"/>
    <w:link w:val="af2"/>
    <w:uiPriority w:val="35"/>
    <w:rsid w:val="000E5412"/>
    <w:rPr>
      <w:rFonts w:ascii="Times New Roman" w:eastAsia="Times New Roman" w:hAnsi="Times New Roman" w:cs="Times New Roman"/>
      <w:i/>
      <w:iCs/>
      <w:color w:val="1F497D" w:themeColor="text2"/>
      <w:sz w:val="18"/>
      <w:szCs w:val="18"/>
      <w:lang w:val="ru-RU"/>
    </w:rPr>
  </w:style>
  <w:style w:type="character" w:customStyle="1" w:styleId="af8">
    <w:name w:val="Формула Знак"/>
    <w:basedOn w:val="af3"/>
    <w:link w:val="af7"/>
    <w:rsid w:val="000E5412"/>
    <w:rPr>
      <w:rFonts w:ascii="Times New Roman" w:eastAsia="Times New Roman" w:hAnsi="Times New Roman" w:cs="Times New Roman"/>
      <w:i w:val="0"/>
      <w:iCs/>
      <w:color w:val="000000" w:themeColor="text1"/>
      <w:sz w:val="28"/>
      <w:szCs w:val="28"/>
      <w:lang w:val="ru-RU"/>
    </w:rPr>
  </w:style>
  <w:style w:type="character" w:customStyle="1" w:styleId="50">
    <w:name w:val="Заголовок 5 Знак"/>
    <w:basedOn w:val="a0"/>
    <w:link w:val="5"/>
    <w:uiPriority w:val="9"/>
    <w:semiHidden/>
    <w:rsid w:val="00463822"/>
    <w:rPr>
      <w:rFonts w:asciiTheme="majorHAnsi" w:eastAsiaTheme="majorEastAsia" w:hAnsiTheme="majorHAnsi" w:cstheme="majorBidi"/>
      <w:color w:val="365F91" w:themeColor="accent1" w:themeShade="BF"/>
      <w:lang w:val="ru-RU"/>
    </w:rPr>
  </w:style>
  <w:style w:type="character" w:customStyle="1" w:styleId="60">
    <w:name w:val="Заголовок 6 Знак"/>
    <w:basedOn w:val="a0"/>
    <w:link w:val="6"/>
    <w:uiPriority w:val="9"/>
    <w:semiHidden/>
    <w:rsid w:val="00463822"/>
    <w:rPr>
      <w:rFonts w:asciiTheme="majorHAnsi" w:eastAsiaTheme="majorEastAsia" w:hAnsiTheme="majorHAnsi" w:cstheme="majorBidi"/>
      <w:color w:val="243F60" w:themeColor="accent1" w:themeShade="7F"/>
      <w:lang w:val="ru-RU"/>
    </w:rPr>
  </w:style>
  <w:style w:type="character" w:customStyle="1" w:styleId="70">
    <w:name w:val="Заголовок 7 Знак"/>
    <w:basedOn w:val="a0"/>
    <w:link w:val="7"/>
    <w:uiPriority w:val="9"/>
    <w:semiHidden/>
    <w:rsid w:val="00463822"/>
    <w:rPr>
      <w:rFonts w:asciiTheme="majorHAnsi" w:eastAsiaTheme="majorEastAsia" w:hAnsiTheme="majorHAnsi" w:cstheme="majorBidi"/>
      <w:i/>
      <w:iCs/>
      <w:color w:val="243F60" w:themeColor="accent1" w:themeShade="7F"/>
      <w:lang w:val="ru-RU"/>
    </w:rPr>
  </w:style>
  <w:style w:type="character" w:customStyle="1" w:styleId="80">
    <w:name w:val="Заголовок 8 Знак"/>
    <w:basedOn w:val="a0"/>
    <w:link w:val="8"/>
    <w:uiPriority w:val="9"/>
    <w:semiHidden/>
    <w:rsid w:val="00463822"/>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uiPriority w:val="9"/>
    <w:semiHidden/>
    <w:rsid w:val="00463822"/>
    <w:rPr>
      <w:rFonts w:asciiTheme="majorHAnsi" w:eastAsiaTheme="majorEastAsia" w:hAnsiTheme="majorHAnsi" w:cstheme="majorBidi"/>
      <w:i/>
      <w:iCs/>
      <w:color w:val="272727" w:themeColor="text1" w:themeTint="D8"/>
      <w:sz w:val="21"/>
      <w:szCs w:val="21"/>
      <w:lang w:val="ru-RU"/>
    </w:rPr>
  </w:style>
  <w:style w:type="numbering" w:customStyle="1" w:styleId="10">
    <w:name w:val="Стиль1"/>
    <w:uiPriority w:val="99"/>
    <w:rsid w:val="00B46392"/>
    <w:pPr>
      <w:numPr>
        <w:numId w:val="41"/>
      </w:numPr>
    </w:pPr>
  </w:style>
  <w:style w:type="paragraph" w:styleId="af9">
    <w:name w:val="endnote text"/>
    <w:basedOn w:val="a"/>
    <w:link w:val="afa"/>
    <w:uiPriority w:val="99"/>
    <w:semiHidden/>
    <w:unhideWhenUsed/>
    <w:rsid w:val="003B662A"/>
    <w:rPr>
      <w:sz w:val="20"/>
      <w:szCs w:val="20"/>
    </w:rPr>
  </w:style>
  <w:style w:type="character" w:customStyle="1" w:styleId="afa">
    <w:name w:val="Текст концевой сноски Знак"/>
    <w:basedOn w:val="a0"/>
    <w:link w:val="af9"/>
    <w:uiPriority w:val="99"/>
    <w:semiHidden/>
    <w:rsid w:val="003B662A"/>
    <w:rPr>
      <w:rFonts w:ascii="Times New Roman" w:eastAsia="Times New Roman" w:hAnsi="Times New Roman" w:cs="Times New Roman"/>
      <w:sz w:val="20"/>
      <w:szCs w:val="20"/>
      <w:lang w:val="ru-RU"/>
    </w:rPr>
  </w:style>
  <w:style w:type="character" w:styleId="afb">
    <w:name w:val="endnote reference"/>
    <w:basedOn w:val="a0"/>
    <w:uiPriority w:val="99"/>
    <w:semiHidden/>
    <w:unhideWhenUsed/>
    <w:rsid w:val="003B66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492884">
      <w:bodyDiv w:val="1"/>
      <w:marLeft w:val="0"/>
      <w:marRight w:val="0"/>
      <w:marTop w:val="0"/>
      <w:marBottom w:val="0"/>
      <w:divBdr>
        <w:top w:val="none" w:sz="0" w:space="0" w:color="auto"/>
        <w:left w:val="none" w:sz="0" w:space="0" w:color="auto"/>
        <w:bottom w:val="none" w:sz="0" w:space="0" w:color="auto"/>
        <w:right w:val="none" w:sz="0" w:space="0" w:color="auto"/>
      </w:divBdr>
    </w:div>
    <w:div w:id="182405755">
      <w:bodyDiv w:val="1"/>
      <w:marLeft w:val="0"/>
      <w:marRight w:val="0"/>
      <w:marTop w:val="0"/>
      <w:marBottom w:val="0"/>
      <w:divBdr>
        <w:top w:val="none" w:sz="0" w:space="0" w:color="auto"/>
        <w:left w:val="none" w:sz="0" w:space="0" w:color="auto"/>
        <w:bottom w:val="none" w:sz="0" w:space="0" w:color="auto"/>
        <w:right w:val="none" w:sz="0" w:space="0" w:color="auto"/>
      </w:divBdr>
    </w:div>
    <w:div w:id="309016454">
      <w:bodyDiv w:val="1"/>
      <w:marLeft w:val="0"/>
      <w:marRight w:val="0"/>
      <w:marTop w:val="0"/>
      <w:marBottom w:val="0"/>
      <w:divBdr>
        <w:top w:val="none" w:sz="0" w:space="0" w:color="auto"/>
        <w:left w:val="none" w:sz="0" w:space="0" w:color="auto"/>
        <w:bottom w:val="none" w:sz="0" w:space="0" w:color="auto"/>
        <w:right w:val="none" w:sz="0" w:space="0" w:color="auto"/>
      </w:divBdr>
    </w:div>
    <w:div w:id="359009934">
      <w:bodyDiv w:val="1"/>
      <w:marLeft w:val="0"/>
      <w:marRight w:val="0"/>
      <w:marTop w:val="0"/>
      <w:marBottom w:val="0"/>
      <w:divBdr>
        <w:top w:val="none" w:sz="0" w:space="0" w:color="auto"/>
        <w:left w:val="none" w:sz="0" w:space="0" w:color="auto"/>
        <w:bottom w:val="none" w:sz="0" w:space="0" w:color="auto"/>
        <w:right w:val="none" w:sz="0" w:space="0" w:color="auto"/>
      </w:divBdr>
    </w:div>
    <w:div w:id="407580480">
      <w:bodyDiv w:val="1"/>
      <w:marLeft w:val="0"/>
      <w:marRight w:val="0"/>
      <w:marTop w:val="0"/>
      <w:marBottom w:val="0"/>
      <w:divBdr>
        <w:top w:val="none" w:sz="0" w:space="0" w:color="auto"/>
        <w:left w:val="none" w:sz="0" w:space="0" w:color="auto"/>
        <w:bottom w:val="none" w:sz="0" w:space="0" w:color="auto"/>
        <w:right w:val="none" w:sz="0" w:space="0" w:color="auto"/>
      </w:divBdr>
    </w:div>
    <w:div w:id="483543780">
      <w:bodyDiv w:val="1"/>
      <w:marLeft w:val="0"/>
      <w:marRight w:val="0"/>
      <w:marTop w:val="0"/>
      <w:marBottom w:val="0"/>
      <w:divBdr>
        <w:top w:val="none" w:sz="0" w:space="0" w:color="auto"/>
        <w:left w:val="none" w:sz="0" w:space="0" w:color="auto"/>
        <w:bottom w:val="none" w:sz="0" w:space="0" w:color="auto"/>
        <w:right w:val="none" w:sz="0" w:space="0" w:color="auto"/>
      </w:divBdr>
    </w:div>
    <w:div w:id="494146271">
      <w:bodyDiv w:val="1"/>
      <w:marLeft w:val="0"/>
      <w:marRight w:val="0"/>
      <w:marTop w:val="0"/>
      <w:marBottom w:val="0"/>
      <w:divBdr>
        <w:top w:val="none" w:sz="0" w:space="0" w:color="auto"/>
        <w:left w:val="none" w:sz="0" w:space="0" w:color="auto"/>
        <w:bottom w:val="none" w:sz="0" w:space="0" w:color="auto"/>
        <w:right w:val="none" w:sz="0" w:space="0" w:color="auto"/>
      </w:divBdr>
    </w:div>
    <w:div w:id="538666510">
      <w:bodyDiv w:val="1"/>
      <w:marLeft w:val="0"/>
      <w:marRight w:val="0"/>
      <w:marTop w:val="0"/>
      <w:marBottom w:val="0"/>
      <w:divBdr>
        <w:top w:val="none" w:sz="0" w:space="0" w:color="auto"/>
        <w:left w:val="none" w:sz="0" w:space="0" w:color="auto"/>
        <w:bottom w:val="none" w:sz="0" w:space="0" w:color="auto"/>
        <w:right w:val="none" w:sz="0" w:space="0" w:color="auto"/>
      </w:divBdr>
    </w:div>
    <w:div w:id="603535693">
      <w:bodyDiv w:val="1"/>
      <w:marLeft w:val="0"/>
      <w:marRight w:val="0"/>
      <w:marTop w:val="0"/>
      <w:marBottom w:val="0"/>
      <w:divBdr>
        <w:top w:val="none" w:sz="0" w:space="0" w:color="auto"/>
        <w:left w:val="none" w:sz="0" w:space="0" w:color="auto"/>
        <w:bottom w:val="none" w:sz="0" w:space="0" w:color="auto"/>
        <w:right w:val="none" w:sz="0" w:space="0" w:color="auto"/>
      </w:divBdr>
    </w:div>
    <w:div w:id="682707194">
      <w:bodyDiv w:val="1"/>
      <w:marLeft w:val="0"/>
      <w:marRight w:val="0"/>
      <w:marTop w:val="0"/>
      <w:marBottom w:val="0"/>
      <w:divBdr>
        <w:top w:val="none" w:sz="0" w:space="0" w:color="auto"/>
        <w:left w:val="none" w:sz="0" w:space="0" w:color="auto"/>
        <w:bottom w:val="none" w:sz="0" w:space="0" w:color="auto"/>
        <w:right w:val="none" w:sz="0" w:space="0" w:color="auto"/>
      </w:divBdr>
    </w:div>
    <w:div w:id="758058828">
      <w:bodyDiv w:val="1"/>
      <w:marLeft w:val="0"/>
      <w:marRight w:val="0"/>
      <w:marTop w:val="0"/>
      <w:marBottom w:val="0"/>
      <w:divBdr>
        <w:top w:val="none" w:sz="0" w:space="0" w:color="auto"/>
        <w:left w:val="none" w:sz="0" w:space="0" w:color="auto"/>
        <w:bottom w:val="none" w:sz="0" w:space="0" w:color="auto"/>
        <w:right w:val="none" w:sz="0" w:space="0" w:color="auto"/>
      </w:divBdr>
    </w:div>
    <w:div w:id="830214042">
      <w:bodyDiv w:val="1"/>
      <w:marLeft w:val="0"/>
      <w:marRight w:val="0"/>
      <w:marTop w:val="0"/>
      <w:marBottom w:val="0"/>
      <w:divBdr>
        <w:top w:val="none" w:sz="0" w:space="0" w:color="auto"/>
        <w:left w:val="none" w:sz="0" w:space="0" w:color="auto"/>
        <w:bottom w:val="none" w:sz="0" w:space="0" w:color="auto"/>
        <w:right w:val="none" w:sz="0" w:space="0" w:color="auto"/>
      </w:divBdr>
    </w:div>
    <w:div w:id="874150590">
      <w:bodyDiv w:val="1"/>
      <w:marLeft w:val="0"/>
      <w:marRight w:val="0"/>
      <w:marTop w:val="0"/>
      <w:marBottom w:val="0"/>
      <w:divBdr>
        <w:top w:val="none" w:sz="0" w:space="0" w:color="auto"/>
        <w:left w:val="none" w:sz="0" w:space="0" w:color="auto"/>
        <w:bottom w:val="none" w:sz="0" w:space="0" w:color="auto"/>
        <w:right w:val="none" w:sz="0" w:space="0" w:color="auto"/>
      </w:divBdr>
    </w:div>
    <w:div w:id="933782213">
      <w:bodyDiv w:val="1"/>
      <w:marLeft w:val="0"/>
      <w:marRight w:val="0"/>
      <w:marTop w:val="0"/>
      <w:marBottom w:val="0"/>
      <w:divBdr>
        <w:top w:val="none" w:sz="0" w:space="0" w:color="auto"/>
        <w:left w:val="none" w:sz="0" w:space="0" w:color="auto"/>
        <w:bottom w:val="none" w:sz="0" w:space="0" w:color="auto"/>
        <w:right w:val="none" w:sz="0" w:space="0" w:color="auto"/>
      </w:divBdr>
    </w:div>
    <w:div w:id="1064646529">
      <w:bodyDiv w:val="1"/>
      <w:marLeft w:val="0"/>
      <w:marRight w:val="0"/>
      <w:marTop w:val="0"/>
      <w:marBottom w:val="0"/>
      <w:divBdr>
        <w:top w:val="none" w:sz="0" w:space="0" w:color="auto"/>
        <w:left w:val="none" w:sz="0" w:space="0" w:color="auto"/>
        <w:bottom w:val="none" w:sz="0" w:space="0" w:color="auto"/>
        <w:right w:val="none" w:sz="0" w:space="0" w:color="auto"/>
      </w:divBdr>
    </w:div>
    <w:div w:id="1116173226">
      <w:bodyDiv w:val="1"/>
      <w:marLeft w:val="0"/>
      <w:marRight w:val="0"/>
      <w:marTop w:val="0"/>
      <w:marBottom w:val="0"/>
      <w:divBdr>
        <w:top w:val="none" w:sz="0" w:space="0" w:color="auto"/>
        <w:left w:val="none" w:sz="0" w:space="0" w:color="auto"/>
        <w:bottom w:val="none" w:sz="0" w:space="0" w:color="auto"/>
        <w:right w:val="none" w:sz="0" w:space="0" w:color="auto"/>
      </w:divBdr>
    </w:div>
    <w:div w:id="1187136917">
      <w:bodyDiv w:val="1"/>
      <w:marLeft w:val="0"/>
      <w:marRight w:val="0"/>
      <w:marTop w:val="0"/>
      <w:marBottom w:val="0"/>
      <w:divBdr>
        <w:top w:val="none" w:sz="0" w:space="0" w:color="auto"/>
        <w:left w:val="none" w:sz="0" w:space="0" w:color="auto"/>
        <w:bottom w:val="none" w:sz="0" w:space="0" w:color="auto"/>
        <w:right w:val="none" w:sz="0" w:space="0" w:color="auto"/>
      </w:divBdr>
    </w:div>
    <w:div w:id="1360473491">
      <w:bodyDiv w:val="1"/>
      <w:marLeft w:val="0"/>
      <w:marRight w:val="0"/>
      <w:marTop w:val="0"/>
      <w:marBottom w:val="0"/>
      <w:divBdr>
        <w:top w:val="none" w:sz="0" w:space="0" w:color="auto"/>
        <w:left w:val="none" w:sz="0" w:space="0" w:color="auto"/>
        <w:bottom w:val="none" w:sz="0" w:space="0" w:color="auto"/>
        <w:right w:val="none" w:sz="0" w:space="0" w:color="auto"/>
      </w:divBdr>
      <w:divsChild>
        <w:div w:id="1150757306">
          <w:marLeft w:val="0"/>
          <w:marRight w:val="0"/>
          <w:marTop w:val="0"/>
          <w:marBottom w:val="0"/>
          <w:divBdr>
            <w:top w:val="none" w:sz="0" w:space="0" w:color="auto"/>
            <w:left w:val="none" w:sz="0" w:space="0" w:color="auto"/>
            <w:bottom w:val="none" w:sz="0" w:space="0" w:color="auto"/>
            <w:right w:val="none" w:sz="0" w:space="0" w:color="auto"/>
          </w:divBdr>
          <w:divsChild>
            <w:div w:id="125661775">
              <w:marLeft w:val="0"/>
              <w:marRight w:val="0"/>
              <w:marTop w:val="0"/>
              <w:marBottom w:val="0"/>
              <w:divBdr>
                <w:top w:val="none" w:sz="0" w:space="0" w:color="auto"/>
                <w:left w:val="none" w:sz="0" w:space="0" w:color="auto"/>
                <w:bottom w:val="none" w:sz="0" w:space="0" w:color="auto"/>
                <w:right w:val="none" w:sz="0" w:space="0" w:color="auto"/>
              </w:divBdr>
              <w:divsChild>
                <w:div w:id="1951742623">
                  <w:marLeft w:val="0"/>
                  <w:marRight w:val="0"/>
                  <w:marTop w:val="150"/>
                  <w:marBottom w:val="150"/>
                  <w:divBdr>
                    <w:top w:val="none" w:sz="0" w:space="0" w:color="auto"/>
                    <w:left w:val="none" w:sz="0" w:space="0" w:color="auto"/>
                    <w:bottom w:val="none" w:sz="0" w:space="0" w:color="auto"/>
                    <w:right w:val="none" w:sz="0" w:space="0" w:color="auto"/>
                  </w:divBdr>
                  <w:divsChild>
                    <w:div w:id="1336959167">
                      <w:marLeft w:val="0"/>
                      <w:marRight w:val="0"/>
                      <w:marTop w:val="0"/>
                      <w:marBottom w:val="0"/>
                      <w:divBdr>
                        <w:top w:val="none" w:sz="0" w:space="0" w:color="auto"/>
                        <w:left w:val="none" w:sz="0" w:space="0" w:color="auto"/>
                        <w:bottom w:val="none" w:sz="0" w:space="0" w:color="auto"/>
                        <w:right w:val="none" w:sz="0" w:space="0" w:color="auto"/>
                      </w:divBdr>
                      <w:divsChild>
                        <w:div w:id="750203816">
                          <w:marLeft w:val="240"/>
                          <w:marRight w:val="0"/>
                          <w:marTop w:val="0"/>
                          <w:marBottom w:val="0"/>
                          <w:divBdr>
                            <w:top w:val="none" w:sz="0" w:space="0" w:color="auto"/>
                            <w:left w:val="none" w:sz="0" w:space="0" w:color="auto"/>
                            <w:bottom w:val="none" w:sz="0" w:space="0" w:color="auto"/>
                            <w:right w:val="none" w:sz="0" w:space="0" w:color="auto"/>
                          </w:divBdr>
                        </w:div>
                      </w:divsChild>
                    </w:div>
                    <w:div w:id="806900336">
                      <w:marLeft w:val="0"/>
                      <w:marRight w:val="0"/>
                      <w:marTop w:val="0"/>
                      <w:marBottom w:val="0"/>
                      <w:divBdr>
                        <w:top w:val="none" w:sz="0" w:space="0" w:color="auto"/>
                        <w:left w:val="none" w:sz="0" w:space="0" w:color="auto"/>
                        <w:bottom w:val="none" w:sz="0" w:space="0" w:color="auto"/>
                        <w:right w:val="none" w:sz="0" w:space="0" w:color="auto"/>
                      </w:divBdr>
                      <w:divsChild>
                        <w:div w:id="716976509">
                          <w:marLeft w:val="240"/>
                          <w:marRight w:val="0"/>
                          <w:marTop w:val="0"/>
                          <w:marBottom w:val="0"/>
                          <w:divBdr>
                            <w:top w:val="none" w:sz="0" w:space="0" w:color="auto"/>
                            <w:left w:val="none" w:sz="0" w:space="0" w:color="auto"/>
                            <w:bottom w:val="none" w:sz="0" w:space="0" w:color="auto"/>
                            <w:right w:val="none" w:sz="0" w:space="0" w:color="auto"/>
                          </w:divBdr>
                        </w:div>
                      </w:divsChild>
                    </w:div>
                    <w:div w:id="1546913351">
                      <w:marLeft w:val="0"/>
                      <w:marRight w:val="0"/>
                      <w:marTop w:val="0"/>
                      <w:marBottom w:val="0"/>
                      <w:divBdr>
                        <w:top w:val="none" w:sz="0" w:space="0" w:color="auto"/>
                        <w:left w:val="none" w:sz="0" w:space="0" w:color="auto"/>
                        <w:bottom w:val="none" w:sz="0" w:space="0" w:color="auto"/>
                        <w:right w:val="none" w:sz="0" w:space="0" w:color="auto"/>
                      </w:divBdr>
                      <w:divsChild>
                        <w:div w:id="618952798">
                          <w:marLeft w:val="240"/>
                          <w:marRight w:val="0"/>
                          <w:marTop w:val="0"/>
                          <w:marBottom w:val="0"/>
                          <w:divBdr>
                            <w:top w:val="none" w:sz="0" w:space="0" w:color="auto"/>
                            <w:left w:val="none" w:sz="0" w:space="0" w:color="auto"/>
                            <w:bottom w:val="none" w:sz="0" w:space="0" w:color="auto"/>
                            <w:right w:val="none" w:sz="0" w:space="0" w:color="auto"/>
                          </w:divBdr>
                        </w:div>
                      </w:divsChild>
                    </w:div>
                    <w:div w:id="1772357695">
                      <w:marLeft w:val="0"/>
                      <w:marRight w:val="0"/>
                      <w:marTop w:val="0"/>
                      <w:marBottom w:val="0"/>
                      <w:divBdr>
                        <w:top w:val="none" w:sz="0" w:space="0" w:color="auto"/>
                        <w:left w:val="none" w:sz="0" w:space="0" w:color="auto"/>
                        <w:bottom w:val="none" w:sz="0" w:space="0" w:color="auto"/>
                        <w:right w:val="none" w:sz="0" w:space="0" w:color="auto"/>
                      </w:divBdr>
                    </w:div>
                    <w:div w:id="120195074">
                      <w:marLeft w:val="0"/>
                      <w:marRight w:val="0"/>
                      <w:marTop w:val="0"/>
                      <w:marBottom w:val="0"/>
                      <w:divBdr>
                        <w:top w:val="none" w:sz="0" w:space="0" w:color="auto"/>
                        <w:left w:val="none" w:sz="0" w:space="0" w:color="auto"/>
                        <w:bottom w:val="none" w:sz="0" w:space="0" w:color="auto"/>
                        <w:right w:val="none" w:sz="0" w:space="0" w:color="auto"/>
                      </w:divBdr>
                      <w:divsChild>
                        <w:div w:id="1743482174">
                          <w:marLeft w:val="240"/>
                          <w:marRight w:val="0"/>
                          <w:marTop w:val="0"/>
                          <w:marBottom w:val="0"/>
                          <w:divBdr>
                            <w:top w:val="none" w:sz="0" w:space="0" w:color="auto"/>
                            <w:left w:val="none" w:sz="0" w:space="0" w:color="auto"/>
                            <w:bottom w:val="none" w:sz="0" w:space="0" w:color="auto"/>
                            <w:right w:val="none" w:sz="0" w:space="0" w:color="auto"/>
                          </w:divBdr>
                        </w:div>
                      </w:divsChild>
                    </w:div>
                    <w:div w:id="1159542603">
                      <w:marLeft w:val="0"/>
                      <w:marRight w:val="0"/>
                      <w:marTop w:val="0"/>
                      <w:marBottom w:val="0"/>
                      <w:divBdr>
                        <w:top w:val="none" w:sz="0" w:space="0" w:color="auto"/>
                        <w:left w:val="none" w:sz="0" w:space="0" w:color="auto"/>
                        <w:bottom w:val="none" w:sz="0" w:space="0" w:color="auto"/>
                        <w:right w:val="none" w:sz="0" w:space="0" w:color="auto"/>
                      </w:divBdr>
                      <w:divsChild>
                        <w:div w:id="1179807934">
                          <w:marLeft w:val="240"/>
                          <w:marRight w:val="0"/>
                          <w:marTop w:val="0"/>
                          <w:marBottom w:val="0"/>
                          <w:divBdr>
                            <w:top w:val="none" w:sz="0" w:space="0" w:color="auto"/>
                            <w:left w:val="none" w:sz="0" w:space="0" w:color="auto"/>
                            <w:bottom w:val="none" w:sz="0" w:space="0" w:color="auto"/>
                            <w:right w:val="none" w:sz="0" w:space="0" w:color="auto"/>
                          </w:divBdr>
                        </w:div>
                      </w:divsChild>
                    </w:div>
                    <w:div w:id="125705061">
                      <w:marLeft w:val="0"/>
                      <w:marRight w:val="0"/>
                      <w:marTop w:val="0"/>
                      <w:marBottom w:val="0"/>
                      <w:divBdr>
                        <w:top w:val="none" w:sz="0" w:space="0" w:color="auto"/>
                        <w:left w:val="none" w:sz="0" w:space="0" w:color="auto"/>
                        <w:bottom w:val="none" w:sz="0" w:space="0" w:color="auto"/>
                        <w:right w:val="none" w:sz="0" w:space="0" w:color="auto"/>
                      </w:divBdr>
                      <w:divsChild>
                        <w:div w:id="1456486104">
                          <w:marLeft w:val="240"/>
                          <w:marRight w:val="0"/>
                          <w:marTop w:val="0"/>
                          <w:marBottom w:val="0"/>
                          <w:divBdr>
                            <w:top w:val="none" w:sz="0" w:space="0" w:color="auto"/>
                            <w:left w:val="none" w:sz="0" w:space="0" w:color="auto"/>
                            <w:bottom w:val="none" w:sz="0" w:space="0" w:color="auto"/>
                            <w:right w:val="none" w:sz="0" w:space="0" w:color="auto"/>
                          </w:divBdr>
                        </w:div>
                      </w:divsChild>
                    </w:div>
                    <w:div w:id="1650479564">
                      <w:marLeft w:val="0"/>
                      <w:marRight w:val="0"/>
                      <w:marTop w:val="0"/>
                      <w:marBottom w:val="0"/>
                      <w:divBdr>
                        <w:top w:val="none" w:sz="0" w:space="0" w:color="auto"/>
                        <w:left w:val="none" w:sz="0" w:space="0" w:color="auto"/>
                        <w:bottom w:val="none" w:sz="0" w:space="0" w:color="auto"/>
                        <w:right w:val="none" w:sz="0" w:space="0" w:color="auto"/>
                      </w:divBdr>
                      <w:divsChild>
                        <w:div w:id="127666903">
                          <w:marLeft w:val="240"/>
                          <w:marRight w:val="0"/>
                          <w:marTop w:val="0"/>
                          <w:marBottom w:val="0"/>
                          <w:divBdr>
                            <w:top w:val="none" w:sz="0" w:space="0" w:color="auto"/>
                            <w:left w:val="none" w:sz="0" w:space="0" w:color="auto"/>
                            <w:bottom w:val="none" w:sz="0" w:space="0" w:color="auto"/>
                            <w:right w:val="none" w:sz="0" w:space="0" w:color="auto"/>
                          </w:divBdr>
                        </w:div>
                      </w:divsChild>
                    </w:div>
                    <w:div w:id="897787797">
                      <w:marLeft w:val="0"/>
                      <w:marRight w:val="0"/>
                      <w:marTop w:val="0"/>
                      <w:marBottom w:val="0"/>
                      <w:divBdr>
                        <w:top w:val="none" w:sz="0" w:space="0" w:color="auto"/>
                        <w:left w:val="none" w:sz="0" w:space="0" w:color="auto"/>
                        <w:bottom w:val="none" w:sz="0" w:space="0" w:color="auto"/>
                        <w:right w:val="none" w:sz="0" w:space="0" w:color="auto"/>
                      </w:divBdr>
                      <w:divsChild>
                        <w:div w:id="741104734">
                          <w:marLeft w:val="240"/>
                          <w:marRight w:val="0"/>
                          <w:marTop w:val="0"/>
                          <w:marBottom w:val="0"/>
                          <w:divBdr>
                            <w:top w:val="none" w:sz="0" w:space="0" w:color="auto"/>
                            <w:left w:val="none" w:sz="0" w:space="0" w:color="auto"/>
                            <w:bottom w:val="none" w:sz="0" w:space="0" w:color="auto"/>
                            <w:right w:val="none" w:sz="0" w:space="0" w:color="auto"/>
                          </w:divBdr>
                        </w:div>
                      </w:divsChild>
                    </w:div>
                    <w:div w:id="2100633448">
                      <w:marLeft w:val="0"/>
                      <w:marRight w:val="0"/>
                      <w:marTop w:val="0"/>
                      <w:marBottom w:val="0"/>
                      <w:divBdr>
                        <w:top w:val="none" w:sz="0" w:space="0" w:color="auto"/>
                        <w:left w:val="none" w:sz="0" w:space="0" w:color="auto"/>
                        <w:bottom w:val="none" w:sz="0" w:space="0" w:color="auto"/>
                        <w:right w:val="none" w:sz="0" w:space="0" w:color="auto"/>
                      </w:divBdr>
                      <w:divsChild>
                        <w:div w:id="121315857">
                          <w:marLeft w:val="240"/>
                          <w:marRight w:val="0"/>
                          <w:marTop w:val="0"/>
                          <w:marBottom w:val="0"/>
                          <w:divBdr>
                            <w:top w:val="none" w:sz="0" w:space="0" w:color="auto"/>
                            <w:left w:val="none" w:sz="0" w:space="0" w:color="auto"/>
                            <w:bottom w:val="none" w:sz="0" w:space="0" w:color="auto"/>
                            <w:right w:val="none" w:sz="0" w:space="0" w:color="auto"/>
                          </w:divBdr>
                        </w:div>
                      </w:divsChild>
                    </w:div>
                    <w:div w:id="1191068383">
                      <w:marLeft w:val="0"/>
                      <w:marRight w:val="0"/>
                      <w:marTop w:val="0"/>
                      <w:marBottom w:val="0"/>
                      <w:divBdr>
                        <w:top w:val="none" w:sz="0" w:space="0" w:color="auto"/>
                        <w:left w:val="none" w:sz="0" w:space="0" w:color="auto"/>
                        <w:bottom w:val="none" w:sz="0" w:space="0" w:color="auto"/>
                        <w:right w:val="none" w:sz="0" w:space="0" w:color="auto"/>
                      </w:divBdr>
                      <w:divsChild>
                        <w:div w:id="1713459901">
                          <w:marLeft w:val="240"/>
                          <w:marRight w:val="0"/>
                          <w:marTop w:val="0"/>
                          <w:marBottom w:val="0"/>
                          <w:divBdr>
                            <w:top w:val="none" w:sz="0" w:space="0" w:color="auto"/>
                            <w:left w:val="none" w:sz="0" w:space="0" w:color="auto"/>
                            <w:bottom w:val="none" w:sz="0" w:space="0" w:color="auto"/>
                            <w:right w:val="none" w:sz="0" w:space="0" w:color="auto"/>
                          </w:divBdr>
                        </w:div>
                      </w:divsChild>
                    </w:div>
                    <w:div w:id="1691637460">
                      <w:marLeft w:val="0"/>
                      <w:marRight w:val="0"/>
                      <w:marTop w:val="0"/>
                      <w:marBottom w:val="0"/>
                      <w:divBdr>
                        <w:top w:val="none" w:sz="0" w:space="0" w:color="auto"/>
                        <w:left w:val="none" w:sz="0" w:space="0" w:color="auto"/>
                        <w:bottom w:val="none" w:sz="0" w:space="0" w:color="auto"/>
                        <w:right w:val="none" w:sz="0" w:space="0" w:color="auto"/>
                      </w:divBdr>
                      <w:divsChild>
                        <w:div w:id="2084132642">
                          <w:marLeft w:val="240"/>
                          <w:marRight w:val="0"/>
                          <w:marTop w:val="0"/>
                          <w:marBottom w:val="0"/>
                          <w:divBdr>
                            <w:top w:val="none" w:sz="0" w:space="0" w:color="auto"/>
                            <w:left w:val="none" w:sz="0" w:space="0" w:color="auto"/>
                            <w:bottom w:val="none" w:sz="0" w:space="0" w:color="auto"/>
                            <w:right w:val="none" w:sz="0" w:space="0" w:color="auto"/>
                          </w:divBdr>
                        </w:div>
                      </w:divsChild>
                    </w:div>
                    <w:div w:id="896820888">
                      <w:marLeft w:val="0"/>
                      <w:marRight w:val="0"/>
                      <w:marTop w:val="0"/>
                      <w:marBottom w:val="0"/>
                      <w:divBdr>
                        <w:top w:val="none" w:sz="0" w:space="0" w:color="auto"/>
                        <w:left w:val="none" w:sz="0" w:space="0" w:color="auto"/>
                        <w:bottom w:val="none" w:sz="0" w:space="0" w:color="auto"/>
                        <w:right w:val="none" w:sz="0" w:space="0" w:color="auto"/>
                      </w:divBdr>
                    </w:div>
                    <w:div w:id="194971430">
                      <w:marLeft w:val="0"/>
                      <w:marRight w:val="0"/>
                      <w:marTop w:val="0"/>
                      <w:marBottom w:val="0"/>
                      <w:divBdr>
                        <w:top w:val="none" w:sz="0" w:space="0" w:color="auto"/>
                        <w:left w:val="none" w:sz="0" w:space="0" w:color="auto"/>
                        <w:bottom w:val="none" w:sz="0" w:space="0" w:color="auto"/>
                        <w:right w:val="none" w:sz="0" w:space="0" w:color="auto"/>
                      </w:divBdr>
                      <w:divsChild>
                        <w:div w:id="65035221">
                          <w:marLeft w:val="240"/>
                          <w:marRight w:val="0"/>
                          <w:marTop w:val="0"/>
                          <w:marBottom w:val="0"/>
                          <w:divBdr>
                            <w:top w:val="none" w:sz="0" w:space="0" w:color="auto"/>
                            <w:left w:val="none" w:sz="0" w:space="0" w:color="auto"/>
                            <w:bottom w:val="none" w:sz="0" w:space="0" w:color="auto"/>
                            <w:right w:val="none" w:sz="0" w:space="0" w:color="auto"/>
                          </w:divBdr>
                        </w:div>
                      </w:divsChild>
                    </w:div>
                    <w:div w:id="1294941390">
                      <w:marLeft w:val="0"/>
                      <w:marRight w:val="0"/>
                      <w:marTop w:val="0"/>
                      <w:marBottom w:val="0"/>
                      <w:divBdr>
                        <w:top w:val="none" w:sz="0" w:space="0" w:color="auto"/>
                        <w:left w:val="none" w:sz="0" w:space="0" w:color="auto"/>
                        <w:bottom w:val="none" w:sz="0" w:space="0" w:color="auto"/>
                        <w:right w:val="none" w:sz="0" w:space="0" w:color="auto"/>
                      </w:divBdr>
                      <w:divsChild>
                        <w:div w:id="957369251">
                          <w:marLeft w:val="240"/>
                          <w:marRight w:val="0"/>
                          <w:marTop w:val="0"/>
                          <w:marBottom w:val="0"/>
                          <w:divBdr>
                            <w:top w:val="none" w:sz="0" w:space="0" w:color="auto"/>
                            <w:left w:val="none" w:sz="0" w:space="0" w:color="auto"/>
                            <w:bottom w:val="none" w:sz="0" w:space="0" w:color="auto"/>
                            <w:right w:val="none" w:sz="0" w:space="0" w:color="auto"/>
                          </w:divBdr>
                        </w:div>
                      </w:divsChild>
                    </w:div>
                    <w:div w:id="303314440">
                      <w:marLeft w:val="0"/>
                      <w:marRight w:val="0"/>
                      <w:marTop w:val="0"/>
                      <w:marBottom w:val="0"/>
                      <w:divBdr>
                        <w:top w:val="none" w:sz="0" w:space="0" w:color="auto"/>
                        <w:left w:val="none" w:sz="0" w:space="0" w:color="auto"/>
                        <w:bottom w:val="none" w:sz="0" w:space="0" w:color="auto"/>
                        <w:right w:val="none" w:sz="0" w:space="0" w:color="auto"/>
                      </w:divBdr>
                      <w:divsChild>
                        <w:div w:id="943806103">
                          <w:marLeft w:val="240"/>
                          <w:marRight w:val="0"/>
                          <w:marTop w:val="0"/>
                          <w:marBottom w:val="0"/>
                          <w:divBdr>
                            <w:top w:val="none" w:sz="0" w:space="0" w:color="auto"/>
                            <w:left w:val="none" w:sz="0" w:space="0" w:color="auto"/>
                            <w:bottom w:val="none" w:sz="0" w:space="0" w:color="auto"/>
                            <w:right w:val="none" w:sz="0" w:space="0" w:color="auto"/>
                          </w:divBdr>
                        </w:div>
                      </w:divsChild>
                    </w:div>
                    <w:div w:id="80755911">
                      <w:marLeft w:val="0"/>
                      <w:marRight w:val="0"/>
                      <w:marTop w:val="0"/>
                      <w:marBottom w:val="0"/>
                      <w:divBdr>
                        <w:top w:val="none" w:sz="0" w:space="0" w:color="auto"/>
                        <w:left w:val="none" w:sz="0" w:space="0" w:color="auto"/>
                        <w:bottom w:val="none" w:sz="0" w:space="0" w:color="auto"/>
                        <w:right w:val="none" w:sz="0" w:space="0" w:color="auto"/>
                      </w:divBdr>
                      <w:divsChild>
                        <w:div w:id="1879929867">
                          <w:marLeft w:val="240"/>
                          <w:marRight w:val="0"/>
                          <w:marTop w:val="0"/>
                          <w:marBottom w:val="0"/>
                          <w:divBdr>
                            <w:top w:val="none" w:sz="0" w:space="0" w:color="auto"/>
                            <w:left w:val="none" w:sz="0" w:space="0" w:color="auto"/>
                            <w:bottom w:val="none" w:sz="0" w:space="0" w:color="auto"/>
                            <w:right w:val="none" w:sz="0" w:space="0" w:color="auto"/>
                          </w:divBdr>
                        </w:div>
                      </w:divsChild>
                    </w:div>
                    <w:div w:id="783109354">
                      <w:marLeft w:val="0"/>
                      <w:marRight w:val="0"/>
                      <w:marTop w:val="0"/>
                      <w:marBottom w:val="0"/>
                      <w:divBdr>
                        <w:top w:val="none" w:sz="0" w:space="0" w:color="auto"/>
                        <w:left w:val="none" w:sz="0" w:space="0" w:color="auto"/>
                        <w:bottom w:val="none" w:sz="0" w:space="0" w:color="auto"/>
                        <w:right w:val="none" w:sz="0" w:space="0" w:color="auto"/>
                      </w:divBdr>
                    </w:div>
                    <w:div w:id="1697804190">
                      <w:marLeft w:val="0"/>
                      <w:marRight w:val="0"/>
                      <w:marTop w:val="0"/>
                      <w:marBottom w:val="0"/>
                      <w:divBdr>
                        <w:top w:val="none" w:sz="0" w:space="0" w:color="auto"/>
                        <w:left w:val="none" w:sz="0" w:space="0" w:color="auto"/>
                        <w:bottom w:val="none" w:sz="0" w:space="0" w:color="auto"/>
                        <w:right w:val="none" w:sz="0" w:space="0" w:color="auto"/>
                      </w:divBdr>
                      <w:divsChild>
                        <w:div w:id="1051609523">
                          <w:marLeft w:val="240"/>
                          <w:marRight w:val="0"/>
                          <w:marTop w:val="0"/>
                          <w:marBottom w:val="0"/>
                          <w:divBdr>
                            <w:top w:val="none" w:sz="0" w:space="0" w:color="auto"/>
                            <w:left w:val="none" w:sz="0" w:space="0" w:color="auto"/>
                            <w:bottom w:val="none" w:sz="0" w:space="0" w:color="auto"/>
                            <w:right w:val="none" w:sz="0" w:space="0" w:color="auto"/>
                          </w:divBdr>
                        </w:div>
                      </w:divsChild>
                    </w:div>
                    <w:div w:id="1244797251">
                      <w:marLeft w:val="0"/>
                      <w:marRight w:val="0"/>
                      <w:marTop w:val="0"/>
                      <w:marBottom w:val="0"/>
                      <w:divBdr>
                        <w:top w:val="none" w:sz="0" w:space="0" w:color="auto"/>
                        <w:left w:val="none" w:sz="0" w:space="0" w:color="auto"/>
                        <w:bottom w:val="none" w:sz="0" w:space="0" w:color="auto"/>
                        <w:right w:val="none" w:sz="0" w:space="0" w:color="auto"/>
                      </w:divBdr>
                      <w:divsChild>
                        <w:div w:id="938292249">
                          <w:marLeft w:val="240"/>
                          <w:marRight w:val="0"/>
                          <w:marTop w:val="0"/>
                          <w:marBottom w:val="0"/>
                          <w:divBdr>
                            <w:top w:val="none" w:sz="0" w:space="0" w:color="auto"/>
                            <w:left w:val="none" w:sz="0" w:space="0" w:color="auto"/>
                            <w:bottom w:val="none" w:sz="0" w:space="0" w:color="auto"/>
                            <w:right w:val="none" w:sz="0" w:space="0" w:color="auto"/>
                          </w:divBdr>
                        </w:div>
                      </w:divsChild>
                    </w:div>
                    <w:div w:id="665934261">
                      <w:marLeft w:val="0"/>
                      <w:marRight w:val="0"/>
                      <w:marTop w:val="0"/>
                      <w:marBottom w:val="0"/>
                      <w:divBdr>
                        <w:top w:val="none" w:sz="0" w:space="0" w:color="auto"/>
                        <w:left w:val="none" w:sz="0" w:space="0" w:color="auto"/>
                        <w:bottom w:val="none" w:sz="0" w:space="0" w:color="auto"/>
                        <w:right w:val="none" w:sz="0" w:space="0" w:color="auto"/>
                      </w:divBdr>
                    </w:div>
                    <w:div w:id="1799378180">
                      <w:marLeft w:val="0"/>
                      <w:marRight w:val="0"/>
                      <w:marTop w:val="0"/>
                      <w:marBottom w:val="0"/>
                      <w:divBdr>
                        <w:top w:val="none" w:sz="0" w:space="0" w:color="auto"/>
                        <w:left w:val="none" w:sz="0" w:space="0" w:color="auto"/>
                        <w:bottom w:val="none" w:sz="0" w:space="0" w:color="auto"/>
                        <w:right w:val="none" w:sz="0" w:space="0" w:color="auto"/>
                      </w:divBdr>
                      <w:divsChild>
                        <w:div w:id="410934495">
                          <w:marLeft w:val="240"/>
                          <w:marRight w:val="0"/>
                          <w:marTop w:val="0"/>
                          <w:marBottom w:val="0"/>
                          <w:divBdr>
                            <w:top w:val="none" w:sz="0" w:space="0" w:color="auto"/>
                            <w:left w:val="none" w:sz="0" w:space="0" w:color="auto"/>
                            <w:bottom w:val="none" w:sz="0" w:space="0" w:color="auto"/>
                            <w:right w:val="none" w:sz="0" w:space="0" w:color="auto"/>
                          </w:divBdr>
                        </w:div>
                      </w:divsChild>
                    </w:div>
                    <w:div w:id="1808088981">
                      <w:marLeft w:val="0"/>
                      <w:marRight w:val="0"/>
                      <w:marTop w:val="0"/>
                      <w:marBottom w:val="0"/>
                      <w:divBdr>
                        <w:top w:val="none" w:sz="0" w:space="0" w:color="auto"/>
                        <w:left w:val="none" w:sz="0" w:space="0" w:color="auto"/>
                        <w:bottom w:val="none" w:sz="0" w:space="0" w:color="auto"/>
                        <w:right w:val="none" w:sz="0" w:space="0" w:color="auto"/>
                      </w:divBdr>
                      <w:divsChild>
                        <w:div w:id="410395283">
                          <w:marLeft w:val="240"/>
                          <w:marRight w:val="0"/>
                          <w:marTop w:val="0"/>
                          <w:marBottom w:val="0"/>
                          <w:divBdr>
                            <w:top w:val="none" w:sz="0" w:space="0" w:color="auto"/>
                            <w:left w:val="none" w:sz="0" w:space="0" w:color="auto"/>
                            <w:bottom w:val="none" w:sz="0" w:space="0" w:color="auto"/>
                            <w:right w:val="none" w:sz="0" w:space="0" w:color="auto"/>
                          </w:divBdr>
                        </w:div>
                      </w:divsChild>
                    </w:div>
                    <w:div w:id="1062630857">
                      <w:marLeft w:val="0"/>
                      <w:marRight w:val="0"/>
                      <w:marTop w:val="0"/>
                      <w:marBottom w:val="0"/>
                      <w:divBdr>
                        <w:top w:val="none" w:sz="0" w:space="0" w:color="auto"/>
                        <w:left w:val="none" w:sz="0" w:space="0" w:color="auto"/>
                        <w:bottom w:val="none" w:sz="0" w:space="0" w:color="auto"/>
                        <w:right w:val="none" w:sz="0" w:space="0" w:color="auto"/>
                      </w:divBdr>
                      <w:divsChild>
                        <w:div w:id="1514494914">
                          <w:marLeft w:val="240"/>
                          <w:marRight w:val="0"/>
                          <w:marTop w:val="0"/>
                          <w:marBottom w:val="0"/>
                          <w:divBdr>
                            <w:top w:val="none" w:sz="0" w:space="0" w:color="auto"/>
                            <w:left w:val="none" w:sz="0" w:space="0" w:color="auto"/>
                            <w:bottom w:val="none" w:sz="0" w:space="0" w:color="auto"/>
                            <w:right w:val="none" w:sz="0" w:space="0" w:color="auto"/>
                          </w:divBdr>
                        </w:div>
                      </w:divsChild>
                    </w:div>
                    <w:div w:id="146242531">
                      <w:marLeft w:val="0"/>
                      <w:marRight w:val="0"/>
                      <w:marTop w:val="0"/>
                      <w:marBottom w:val="0"/>
                      <w:divBdr>
                        <w:top w:val="none" w:sz="0" w:space="0" w:color="auto"/>
                        <w:left w:val="none" w:sz="0" w:space="0" w:color="auto"/>
                        <w:bottom w:val="none" w:sz="0" w:space="0" w:color="auto"/>
                        <w:right w:val="none" w:sz="0" w:space="0" w:color="auto"/>
                      </w:divBdr>
                      <w:divsChild>
                        <w:div w:id="958995301">
                          <w:marLeft w:val="240"/>
                          <w:marRight w:val="0"/>
                          <w:marTop w:val="0"/>
                          <w:marBottom w:val="0"/>
                          <w:divBdr>
                            <w:top w:val="none" w:sz="0" w:space="0" w:color="auto"/>
                            <w:left w:val="none" w:sz="0" w:space="0" w:color="auto"/>
                            <w:bottom w:val="none" w:sz="0" w:space="0" w:color="auto"/>
                            <w:right w:val="none" w:sz="0" w:space="0" w:color="auto"/>
                          </w:divBdr>
                        </w:div>
                      </w:divsChild>
                    </w:div>
                    <w:div w:id="1756824508">
                      <w:marLeft w:val="0"/>
                      <w:marRight w:val="0"/>
                      <w:marTop w:val="0"/>
                      <w:marBottom w:val="0"/>
                      <w:divBdr>
                        <w:top w:val="none" w:sz="0" w:space="0" w:color="auto"/>
                        <w:left w:val="none" w:sz="0" w:space="0" w:color="auto"/>
                        <w:bottom w:val="none" w:sz="0" w:space="0" w:color="auto"/>
                        <w:right w:val="none" w:sz="0" w:space="0" w:color="auto"/>
                      </w:divBdr>
                    </w:div>
                    <w:div w:id="115804662">
                      <w:marLeft w:val="0"/>
                      <w:marRight w:val="0"/>
                      <w:marTop w:val="0"/>
                      <w:marBottom w:val="0"/>
                      <w:divBdr>
                        <w:top w:val="none" w:sz="0" w:space="0" w:color="auto"/>
                        <w:left w:val="none" w:sz="0" w:space="0" w:color="auto"/>
                        <w:bottom w:val="none" w:sz="0" w:space="0" w:color="auto"/>
                        <w:right w:val="none" w:sz="0" w:space="0" w:color="auto"/>
                      </w:divBdr>
                      <w:divsChild>
                        <w:div w:id="1511144732">
                          <w:marLeft w:val="240"/>
                          <w:marRight w:val="0"/>
                          <w:marTop w:val="0"/>
                          <w:marBottom w:val="0"/>
                          <w:divBdr>
                            <w:top w:val="none" w:sz="0" w:space="0" w:color="auto"/>
                            <w:left w:val="none" w:sz="0" w:space="0" w:color="auto"/>
                            <w:bottom w:val="none" w:sz="0" w:space="0" w:color="auto"/>
                            <w:right w:val="none" w:sz="0" w:space="0" w:color="auto"/>
                          </w:divBdr>
                        </w:div>
                      </w:divsChild>
                    </w:div>
                    <w:div w:id="1372539792">
                      <w:marLeft w:val="0"/>
                      <w:marRight w:val="0"/>
                      <w:marTop w:val="0"/>
                      <w:marBottom w:val="0"/>
                      <w:divBdr>
                        <w:top w:val="none" w:sz="0" w:space="0" w:color="auto"/>
                        <w:left w:val="none" w:sz="0" w:space="0" w:color="auto"/>
                        <w:bottom w:val="none" w:sz="0" w:space="0" w:color="auto"/>
                        <w:right w:val="none" w:sz="0" w:space="0" w:color="auto"/>
                      </w:divBdr>
                      <w:divsChild>
                        <w:div w:id="653025295">
                          <w:marLeft w:val="240"/>
                          <w:marRight w:val="0"/>
                          <w:marTop w:val="0"/>
                          <w:marBottom w:val="0"/>
                          <w:divBdr>
                            <w:top w:val="none" w:sz="0" w:space="0" w:color="auto"/>
                            <w:left w:val="none" w:sz="0" w:space="0" w:color="auto"/>
                            <w:bottom w:val="none" w:sz="0" w:space="0" w:color="auto"/>
                            <w:right w:val="none" w:sz="0" w:space="0" w:color="auto"/>
                          </w:divBdr>
                        </w:div>
                      </w:divsChild>
                    </w:div>
                    <w:div w:id="855122294">
                      <w:marLeft w:val="0"/>
                      <w:marRight w:val="0"/>
                      <w:marTop w:val="0"/>
                      <w:marBottom w:val="0"/>
                      <w:divBdr>
                        <w:top w:val="none" w:sz="0" w:space="0" w:color="auto"/>
                        <w:left w:val="none" w:sz="0" w:space="0" w:color="auto"/>
                        <w:bottom w:val="none" w:sz="0" w:space="0" w:color="auto"/>
                        <w:right w:val="none" w:sz="0" w:space="0" w:color="auto"/>
                      </w:divBdr>
                      <w:divsChild>
                        <w:div w:id="1639411431">
                          <w:marLeft w:val="240"/>
                          <w:marRight w:val="0"/>
                          <w:marTop w:val="0"/>
                          <w:marBottom w:val="0"/>
                          <w:divBdr>
                            <w:top w:val="none" w:sz="0" w:space="0" w:color="auto"/>
                            <w:left w:val="none" w:sz="0" w:space="0" w:color="auto"/>
                            <w:bottom w:val="none" w:sz="0" w:space="0" w:color="auto"/>
                            <w:right w:val="none" w:sz="0" w:space="0" w:color="auto"/>
                          </w:divBdr>
                        </w:div>
                      </w:divsChild>
                    </w:div>
                    <w:div w:id="110059013">
                      <w:marLeft w:val="0"/>
                      <w:marRight w:val="0"/>
                      <w:marTop w:val="0"/>
                      <w:marBottom w:val="0"/>
                      <w:divBdr>
                        <w:top w:val="none" w:sz="0" w:space="0" w:color="auto"/>
                        <w:left w:val="none" w:sz="0" w:space="0" w:color="auto"/>
                        <w:bottom w:val="none" w:sz="0" w:space="0" w:color="auto"/>
                        <w:right w:val="none" w:sz="0" w:space="0" w:color="auto"/>
                      </w:divBdr>
                      <w:divsChild>
                        <w:div w:id="742486548">
                          <w:marLeft w:val="240"/>
                          <w:marRight w:val="0"/>
                          <w:marTop w:val="0"/>
                          <w:marBottom w:val="0"/>
                          <w:divBdr>
                            <w:top w:val="none" w:sz="0" w:space="0" w:color="auto"/>
                            <w:left w:val="none" w:sz="0" w:space="0" w:color="auto"/>
                            <w:bottom w:val="none" w:sz="0" w:space="0" w:color="auto"/>
                            <w:right w:val="none" w:sz="0" w:space="0" w:color="auto"/>
                          </w:divBdr>
                        </w:div>
                      </w:divsChild>
                    </w:div>
                    <w:div w:id="21636857">
                      <w:marLeft w:val="0"/>
                      <w:marRight w:val="0"/>
                      <w:marTop w:val="0"/>
                      <w:marBottom w:val="0"/>
                      <w:divBdr>
                        <w:top w:val="none" w:sz="0" w:space="0" w:color="auto"/>
                        <w:left w:val="none" w:sz="0" w:space="0" w:color="auto"/>
                        <w:bottom w:val="none" w:sz="0" w:space="0" w:color="auto"/>
                        <w:right w:val="none" w:sz="0" w:space="0" w:color="auto"/>
                      </w:divBdr>
                    </w:div>
                    <w:div w:id="1684167935">
                      <w:marLeft w:val="0"/>
                      <w:marRight w:val="0"/>
                      <w:marTop w:val="0"/>
                      <w:marBottom w:val="0"/>
                      <w:divBdr>
                        <w:top w:val="none" w:sz="0" w:space="0" w:color="auto"/>
                        <w:left w:val="none" w:sz="0" w:space="0" w:color="auto"/>
                        <w:bottom w:val="none" w:sz="0" w:space="0" w:color="auto"/>
                        <w:right w:val="none" w:sz="0" w:space="0" w:color="auto"/>
                      </w:divBdr>
                      <w:divsChild>
                        <w:div w:id="803160124">
                          <w:marLeft w:val="240"/>
                          <w:marRight w:val="0"/>
                          <w:marTop w:val="0"/>
                          <w:marBottom w:val="0"/>
                          <w:divBdr>
                            <w:top w:val="none" w:sz="0" w:space="0" w:color="auto"/>
                            <w:left w:val="none" w:sz="0" w:space="0" w:color="auto"/>
                            <w:bottom w:val="none" w:sz="0" w:space="0" w:color="auto"/>
                            <w:right w:val="none" w:sz="0" w:space="0" w:color="auto"/>
                          </w:divBdr>
                        </w:div>
                      </w:divsChild>
                    </w:div>
                    <w:div w:id="1813986155">
                      <w:marLeft w:val="0"/>
                      <w:marRight w:val="0"/>
                      <w:marTop w:val="0"/>
                      <w:marBottom w:val="0"/>
                      <w:divBdr>
                        <w:top w:val="none" w:sz="0" w:space="0" w:color="auto"/>
                        <w:left w:val="none" w:sz="0" w:space="0" w:color="auto"/>
                        <w:bottom w:val="none" w:sz="0" w:space="0" w:color="auto"/>
                        <w:right w:val="none" w:sz="0" w:space="0" w:color="auto"/>
                      </w:divBdr>
                      <w:divsChild>
                        <w:div w:id="1119300797">
                          <w:marLeft w:val="240"/>
                          <w:marRight w:val="0"/>
                          <w:marTop w:val="0"/>
                          <w:marBottom w:val="0"/>
                          <w:divBdr>
                            <w:top w:val="none" w:sz="0" w:space="0" w:color="auto"/>
                            <w:left w:val="none" w:sz="0" w:space="0" w:color="auto"/>
                            <w:bottom w:val="none" w:sz="0" w:space="0" w:color="auto"/>
                            <w:right w:val="none" w:sz="0" w:space="0" w:color="auto"/>
                          </w:divBdr>
                        </w:div>
                      </w:divsChild>
                    </w:div>
                    <w:div w:id="532768070">
                      <w:marLeft w:val="0"/>
                      <w:marRight w:val="0"/>
                      <w:marTop w:val="0"/>
                      <w:marBottom w:val="0"/>
                      <w:divBdr>
                        <w:top w:val="none" w:sz="0" w:space="0" w:color="auto"/>
                        <w:left w:val="none" w:sz="0" w:space="0" w:color="auto"/>
                        <w:bottom w:val="none" w:sz="0" w:space="0" w:color="auto"/>
                        <w:right w:val="none" w:sz="0" w:space="0" w:color="auto"/>
                      </w:divBdr>
                    </w:div>
                    <w:div w:id="1242567448">
                      <w:marLeft w:val="0"/>
                      <w:marRight w:val="0"/>
                      <w:marTop w:val="0"/>
                      <w:marBottom w:val="0"/>
                      <w:divBdr>
                        <w:top w:val="none" w:sz="0" w:space="0" w:color="auto"/>
                        <w:left w:val="none" w:sz="0" w:space="0" w:color="auto"/>
                        <w:bottom w:val="none" w:sz="0" w:space="0" w:color="auto"/>
                        <w:right w:val="none" w:sz="0" w:space="0" w:color="auto"/>
                      </w:divBdr>
                      <w:divsChild>
                        <w:div w:id="1553612853">
                          <w:marLeft w:val="240"/>
                          <w:marRight w:val="0"/>
                          <w:marTop w:val="0"/>
                          <w:marBottom w:val="0"/>
                          <w:divBdr>
                            <w:top w:val="none" w:sz="0" w:space="0" w:color="auto"/>
                            <w:left w:val="none" w:sz="0" w:space="0" w:color="auto"/>
                            <w:bottom w:val="none" w:sz="0" w:space="0" w:color="auto"/>
                            <w:right w:val="none" w:sz="0" w:space="0" w:color="auto"/>
                          </w:divBdr>
                        </w:div>
                      </w:divsChild>
                    </w:div>
                    <w:div w:id="1768232567">
                      <w:marLeft w:val="0"/>
                      <w:marRight w:val="0"/>
                      <w:marTop w:val="0"/>
                      <w:marBottom w:val="0"/>
                      <w:divBdr>
                        <w:top w:val="none" w:sz="0" w:space="0" w:color="auto"/>
                        <w:left w:val="none" w:sz="0" w:space="0" w:color="auto"/>
                        <w:bottom w:val="none" w:sz="0" w:space="0" w:color="auto"/>
                        <w:right w:val="none" w:sz="0" w:space="0" w:color="auto"/>
                      </w:divBdr>
                      <w:divsChild>
                        <w:div w:id="233050179">
                          <w:marLeft w:val="240"/>
                          <w:marRight w:val="0"/>
                          <w:marTop w:val="0"/>
                          <w:marBottom w:val="0"/>
                          <w:divBdr>
                            <w:top w:val="none" w:sz="0" w:space="0" w:color="auto"/>
                            <w:left w:val="none" w:sz="0" w:space="0" w:color="auto"/>
                            <w:bottom w:val="none" w:sz="0" w:space="0" w:color="auto"/>
                            <w:right w:val="none" w:sz="0" w:space="0" w:color="auto"/>
                          </w:divBdr>
                        </w:div>
                      </w:divsChild>
                    </w:div>
                    <w:div w:id="1709333527">
                      <w:marLeft w:val="0"/>
                      <w:marRight w:val="0"/>
                      <w:marTop w:val="0"/>
                      <w:marBottom w:val="0"/>
                      <w:divBdr>
                        <w:top w:val="none" w:sz="0" w:space="0" w:color="auto"/>
                        <w:left w:val="none" w:sz="0" w:space="0" w:color="auto"/>
                        <w:bottom w:val="none" w:sz="0" w:space="0" w:color="auto"/>
                        <w:right w:val="none" w:sz="0" w:space="0" w:color="auto"/>
                      </w:divBdr>
                      <w:divsChild>
                        <w:div w:id="1732657853">
                          <w:marLeft w:val="240"/>
                          <w:marRight w:val="0"/>
                          <w:marTop w:val="0"/>
                          <w:marBottom w:val="0"/>
                          <w:divBdr>
                            <w:top w:val="none" w:sz="0" w:space="0" w:color="auto"/>
                            <w:left w:val="none" w:sz="0" w:space="0" w:color="auto"/>
                            <w:bottom w:val="none" w:sz="0" w:space="0" w:color="auto"/>
                            <w:right w:val="none" w:sz="0" w:space="0" w:color="auto"/>
                          </w:divBdr>
                        </w:div>
                      </w:divsChild>
                    </w:div>
                    <w:div w:id="83258962">
                      <w:marLeft w:val="0"/>
                      <w:marRight w:val="0"/>
                      <w:marTop w:val="0"/>
                      <w:marBottom w:val="0"/>
                      <w:divBdr>
                        <w:top w:val="none" w:sz="0" w:space="0" w:color="auto"/>
                        <w:left w:val="none" w:sz="0" w:space="0" w:color="auto"/>
                        <w:bottom w:val="none" w:sz="0" w:space="0" w:color="auto"/>
                        <w:right w:val="none" w:sz="0" w:space="0" w:color="auto"/>
                      </w:divBdr>
                      <w:divsChild>
                        <w:div w:id="296031760">
                          <w:marLeft w:val="240"/>
                          <w:marRight w:val="0"/>
                          <w:marTop w:val="0"/>
                          <w:marBottom w:val="0"/>
                          <w:divBdr>
                            <w:top w:val="none" w:sz="0" w:space="0" w:color="auto"/>
                            <w:left w:val="none" w:sz="0" w:space="0" w:color="auto"/>
                            <w:bottom w:val="none" w:sz="0" w:space="0" w:color="auto"/>
                            <w:right w:val="none" w:sz="0" w:space="0" w:color="auto"/>
                          </w:divBdr>
                        </w:div>
                      </w:divsChild>
                    </w:div>
                    <w:div w:id="1683970940">
                      <w:marLeft w:val="0"/>
                      <w:marRight w:val="0"/>
                      <w:marTop w:val="0"/>
                      <w:marBottom w:val="0"/>
                      <w:divBdr>
                        <w:top w:val="none" w:sz="0" w:space="0" w:color="auto"/>
                        <w:left w:val="none" w:sz="0" w:space="0" w:color="auto"/>
                        <w:bottom w:val="none" w:sz="0" w:space="0" w:color="auto"/>
                        <w:right w:val="none" w:sz="0" w:space="0" w:color="auto"/>
                      </w:divBdr>
                    </w:div>
                    <w:div w:id="1644238658">
                      <w:marLeft w:val="0"/>
                      <w:marRight w:val="0"/>
                      <w:marTop w:val="0"/>
                      <w:marBottom w:val="0"/>
                      <w:divBdr>
                        <w:top w:val="none" w:sz="0" w:space="0" w:color="auto"/>
                        <w:left w:val="none" w:sz="0" w:space="0" w:color="auto"/>
                        <w:bottom w:val="none" w:sz="0" w:space="0" w:color="auto"/>
                        <w:right w:val="none" w:sz="0" w:space="0" w:color="auto"/>
                      </w:divBdr>
                      <w:divsChild>
                        <w:div w:id="916089132">
                          <w:marLeft w:val="240"/>
                          <w:marRight w:val="0"/>
                          <w:marTop w:val="0"/>
                          <w:marBottom w:val="0"/>
                          <w:divBdr>
                            <w:top w:val="none" w:sz="0" w:space="0" w:color="auto"/>
                            <w:left w:val="none" w:sz="0" w:space="0" w:color="auto"/>
                            <w:bottom w:val="none" w:sz="0" w:space="0" w:color="auto"/>
                            <w:right w:val="none" w:sz="0" w:space="0" w:color="auto"/>
                          </w:divBdr>
                        </w:div>
                      </w:divsChild>
                    </w:div>
                    <w:div w:id="1730836607">
                      <w:marLeft w:val="0"/>
                      <w:marRight w:val="0"/>
                      <w:marTop w:val="0"/>
                      <w:marBottom w:val="0"/>
                      <w:divBdr>
                        <w:top w:val="none" w:sz="0" w:space="0" w:color="auto"/>
                        <w:left w:val="none" w:sz="0" w:space="0" w:color="auto"/>
                        <w:bottom w:val="none" w:sz="0" w:space="0" w:color="auto"/>
                        <w:right w:val="none" w:sz="0" w:space="0" w:color="auto"/>
                      </w:divBdr>
                      <w:divsChild>
                        <w:div w:id="1385106085">
                          <w:marLeft w:val="240"/>
                          <w:marRight w:val="0"/>
                          <w:marTop w:val="0"/>
                          <w:marBottom w:val="0"/>
                          <w:divBdr>
                            <w:top w:val="none" w:sz="0" w:space="0" w:color="auto"/>
                            <w:left w:val="none" w:sz="0" w:space="0" w:color="auto"/>
                            <w:bottom w:val="none" w:sz="0" w:space="0" w:color="auto"/>
                            <w:right w:val="none" w:sz="0" w:space="0" w:color="auto"/>
                          </w:divBdr>
                        </w:div>
                      </w:divsChild>
                    </w:div>
                    <w:div w:id="1448431053">
                      <w:marLeft w:val="0"/>
                      <w:marRight w:val="0"/>
                      <w:marTop w:val="0"/>
                      <w:marBottom w:val="0"/>
                      <w:divBdr>
                        <w:top w:val="none" w:sz="0" w:space="0" w:color="auto"/>
                        <w:left w:val="none" w:sz="0" w:space="0" w:color="auto"/>
                        <w:bottom w:val="none" w:sz="0" w:space="0" w:color="auto"/>
                        <w:right w:val="none" w:sz="0" w:space="0" w:color="auto"/>
                      </w:divBdr>
                    </w:div>
                    <w:div w:id="646667986">
                      <w:marLeft w:val="0"/>
                      <w:marRight w:val="0"/>
                      <w:marTop w:val="0"/>
                      <w:marBottom w:val="0"/>
                      <w:divBdr>
                        <w:top w:val="none" w:sz="0" w:space="0" w:color="auto"/>
                        <w:left w:val="none" w:sz="0" w:space="0" w:color="auto"/>
                        <w:bottom w:val="none" w:sz="0" w:space="0" w:color="auto"/>
                        <w:right w:val="none" w:sz="0" w:space="0" w:color="auto"/>
                      </w:divBdr>
                      <w:divsChild>
                        <w:div w:id="1304919834">
                          <w:marLeft w:val="240"/>
                          <w:marRight w:val="0"/>
                          <w:marTop w:val="0"/>
                          <w:marBottom w:val="0"/>
                          <w:divBdr>
                            <w:top w:val="none" w:sz="0" w:space="0" w:color="auto"/>
                            <w:left w:val="none" w:sz="0" w:space="0" w:color="auto"/>
                            <w:bottom w:val="none" w:sz="0" w:space="0" w:color="auto"/>
                            <w:right w:val="none" w:sz="0" w:space="0" w:color="auto"/>
                          </w:divBdr>
                        </w:div>
                      </w:divsChild>
                    </w:div>
                    <w:div w:id="87045150">
                      <w:marLeft w:val="0"/>
                      <w:marRight w:val="0"/>
                      <w:marTop w:val="0"/>
                      <w:marBottom w:val="0"/>
                      <w:divBdr>
                        <w:top w:val="none" w:sz="0" w:space="0" w:color="auto"/>
                        <w:left w:val="none" w:sz="0" w:space="0" w:color="auto"/>
                        <w:bottom w:val="none" w:sz="0" w:space="0" w:color="auto"/>
                        <w:right w:val="none" w:sz="0" w:space="0" w:color="auto"/>
                      </w:divBdr>
                      <w:divsChild>
                        <w:div w:id="1100025380">
                          <w:marLeft w:val="240"/>
                          <w:marRight w:val="0"/>
                          <w:marTop w:val="0"/>
                          <w:marBottom w:val="0"/>
                          <w:divBdr>
                            <w:top w:val="none" w:sz="0" w:space="0" w:color="auto"/>
                            <w:left w:val="none" w:sz="0" w:space="0" w:color="auto"/>
                            <w:bottom w:val="none" w:sz="0" w:space="0" w:color="auto"/>
                            <w:right w:val="none" w:sz="0" w:space="0" w:color="auto"/>
                          </w:divBdr>
                        </w:div>
                      </w:divsChild>
                    </w:div>
                    <w:div w:id="37321663">
                      <w:marLeft w:val="0"/>
                      <w:marRight w:val="0"/>
                      <w:marTop w:val="0"/>
                      <w:marBottom w:val="0"/>
                      <w:divBdr>
                        <w:top w:val="none" w:sz="0" w:space="0" w:color="auto"/>
                        <w:left w:val="none" w:sz="0" w:space="0" w:color="auto"/>
                        <w:bottom w:val="none" w:sz="0" w:space="0" w:color="auto"/>
                        <w:right w:val="none" w:sz="0" w:space="0" w:color="auto"/>
                      </w:divBdr>
                    </w:div>
                    <w:div w:id="1528447554">
                      <w:marLeft w:val="0"/>
                      <w:marRight w:val="0"/>
                      <w:marTop w:val="0"/>
                      <w:marBottom w:val="0"/>
                      <w:divBdr>
                        <w:top w:val="none" w:sz="0" w:space="0" w:color="auto"/>
                        <w:left w:val="none" w:sz="0" w:space="0" w:color="auto"/>
                        <w:bottom w:val="none" w:sz="0" w:space="0" w:color="auto"/>
                        <w:right w:val="none" w:sz="0" w:space="0" w:color="auto"/>
                      </w:divBdr>
                      <w:divsChild>
                        <w:div w:id="97526852">
                          <w:marLeft w:val="240"/>
                          <w:marRight w:val="0"/>
                          <w:marTop w:val="0"/>
                          <w:marBottom w:val="0"/>
                          <w:divBdr>
                            <w:top w:val="none" w:sz="0" w:space="0" w:color="auto"/>
                            <w:left w:val="none" w:sz="0" w:space="0" w:color="auto"/>
                            <w:bottom w:val="none" w:sz="0" w:space="0" w:color="auto"/>
                            <w:right w:val="none" w:sz="0" w:space="0" w:color="auto"/>
                          </w:divBdr>
                        </w:div>
                      </w:divsChild>
                    </w:div>
                    <w:div w:id="13501107">
                      <w:marLeft w:val="0"/>
                      <w:marRight w:val="0"/>
                      <w:marTop w:val="0"/>
                      <w:marBottom w:val="0"/>
                      <w:divBdr>
                        <w:top w:val="none" w:sz="0" w:space="0" w:color="auto"/>
                        <w:left w:val="none" w:sz="0" w:space="0" w:color="auto"/>
                        <w:bottom w:val="none" w:sz="0" w:space="0" w:color="auto"/>
                        <w:right w:val="none" w:sz="0" w:space="0" w:color="auto"/>
                      </w:divBdr>
                      <w:divsChild>
                        <w:div w:id="1782340811">
                          <w:marLeft w:val="240"/>
                          <w:marRight w:val="0"/>
                          <w:marTop w:val="0"/>
                          <w:marBottom w:val="0"/>
                          <w:divBdr>
                            <w:top w:val="none" w:sz="0" w:space="0" w:color="auto"/>
                            <w:left w:val="none" w:sz="0" w:space="0" w:color="auto"/>
                            <w:bottom w:val="none" w:sz="0" w:space="0" w:color="auto"/>
                            <w:right w:val="none" w:sz="0" w:space="0" w:color="auto"/>
                          </w:divBdr>
                        </w:div>
                      </w:divsChild>
                    </w:div>
                    <w:div w:id="2068140020">
                      <w:marLeft w:val="0"/>
                      <w:marRight w:val="0"/>
                      <w:marTop w:val="0"/>
                      <w:marBottom w:val="0"/>
                      <w:divBdr>
                        <w:top w:val="none" w:sz="0" w:space="0" w:color="auto"/>
                        <w:left w:val="none" w:sz="0" w:space="0" w:color="auto"/>
                        <w:bottom w:val="none" w:sz="0" w:space="0" w:color="auto"/>
                        <w:right w:val="none" w:sz="0" w:space="0" w:color="auto"/>
                      </w:divBdr>
                      <w:divsChild>
                        <w:div w:id="622275223">
                          <w:marLeft w:val="240"/>
                          <w:marRight w:val="0"/>
                          <w:marTop w:val="0"/>
                          <w:marBottom w:val="0"/>
                          <w:divBdr>
                            <w:top w:val="none" w:sz="0" w:space="0" w:color="auto"/>
                            <w:left w:val="none" w:sz="0" w:space="0" w:color="auto"/>
                            <w:bottom w:val="none" w:sz="0" w:space="0" w:color="auto"/>
                            <w:right w:val="none" w:sz="0" w:space="0" w:color="auto"/>
                          </w:divBdr>
                        </w:div>
                      </w:divsChild>
                    </w:div>
                    <w:div w:id="1984384747">
                      <w:marLeft w:val="0"/>
                      <w:marRight w:val="0"/>
                      <w:marTop w:val="0"/>
                      <w:marBottom w:val="0"/>
                      <w:divBdr>
                        <w:top w:val="none" w:sz="0" w:space="0" w:color="auto"/>
                        <w:left w:val="none" w:sz="0" w:space="0" w:color="auto"/>
                        <w:bottom w:val="none" w:sz="0" w:space="0" w:color="auto"/>
                        <w:right w:val="none" w:sz="0" w:space="0" w:color="auto"/>
                      </w:divBdr>
                    </w:div>
                    <w:div w:id="137574306">
                      <w:marLeft w:val="0"/>
                      <w:marRight w:val="0"/>
                      <w:marTop w:val="0"/>
                      <w:marBottom w:val="0"/>
                      <w:divBdr>
                        <w:top w:val="none" w:sz="0" w:space="0" w:color="auto"/>
                        <w:left w:val="none" w:sz="0" w:space="0" w:color="auto"/>
                        <w:bottom w:val="none" w:sz="0" w:space="0" w:color="auto"/>
                        <w:right w:val="none" w:sz="0" w:space="0" w:color="auto"/>
                      </w:divBdr>
                      <w:divsChild>
                        <w:div w:id="1032262257">
                          <w:marLeft w:val="240"/>
                          <w:marRight w:val="0"/>
                          <w:marTop w:val="0"/>
                          <w:marBottom w:val="0"/>
                          <w:divBdr>
                            <w:top w:val="none" w:sz="0" w:space="0" w:color="auto"/>
                            <w:left w:val="none" w:sz="0" w:space="0" w:color="auto"/>
                            <w:bottom w:val="none" w:sz="0" w:space="0" w:color="auto"/>
                            <w:right w:val="none" w:sz="0" w:space="0" w:color="auto"/>
                          </w:divBdr>
                        </w:div>
                      </w:divsChild>
                    </w:div>
                    <w:div w:id="155263154">
                      <w:marLeft w:val="0"/>
                      <w:marRight w:val="0"/>
                      <w:marTop w:val="0"/>
                      <w:marBottom w:val="0"/>
                      <w:divBdr>
                        <w:top w:val="none" w:sz="0" w:space="0" w:color="auto"/>
                        <w:left w:val="none" w:sz="0" w:space="0" w:color="auto"/>
                        <w:bottom w:val="none" w:sz="0" w:space="0" w:color="auto"/>
                        <w:right w:val="none" w:sz="0" w:space="0" w:color="auto"/>
                      </w:divBdr>
                      <w:divsChild>
                        <w:div w:id="1718355722">
                          <w:marLeft w:val="240"/>
                          <w:marRight w:val="0"/>
                          <w:marTop w:val="0"/>
                          <w:marBottom w:val="0"/>
                          <w:divBdr>
                            <w:top w:val="none" w:sz="0" w:space="0" w:color="auto"/>
                            <w:left w:val="none" w:sz="0" w:space="0" w:color="auto"/>
                            <w:bottom w:val="none" w:sz="0" w:space="0" w:color="auto"/>
                            <w:right w:val="none" w:sz="0" w:space="0" w:color="auto"/>
                          </w:divBdr>
                        </w:div>
                      </w:divsChild>
                    </w:div>
                    <w:div w:id="1753088371">
                      <w:marLeft w:val="0"/>
                      <w:marRight w:val="0"/>
                      <w:marTop w:val="0"/>
                      <w:marBottom w:val="0"/>
                      <w:divBdr>
                        <w:top w:val="none" w:sz="0" w:space="0" w:color="auto"/>
                        <w:left w:val="none" w:sz="0" w:space="0" w:color="auto"/>
                        <w:bottom w:val="none" w:sz="0" w:space="0" w:color="auto"/>
                        <w:right w:val="none" w:sz="0" w:space="0" w:color="auto"/>
                      </w:divBdr>
                    </w:div>
                    <w:div w:id="182784984">
                      <w:marLeft w:val="0"/>
                      <w:marRight w:val="0"/>
                      <w:marTop w:val="0"/>
                      <w:marBottom w:val="0"/>
                      <w:divBdr>
                        <w:top w:val="none" w:sz="0" w:space="0" w:color="auto"/>
                        <w:left w:val="none" w:sz="0" w:space="0" w:color="auto"/>
                        <w:bottom w:val="none" w:sz="0" w:space="0" w:color="auto"/>
                        <w:right w:val="none" w:sz="0" w:space="0" w:color="auto"/>
                      </w:divBdr>
                      <w:divsChild>
                        <w:div w:id="813058784">
                          <w:marLeft w:val="240"/>
                          <w:marRight w:val="0"/>
                          <w:marTop w:val="0"/>
                          <w:marBottom w:val="0"/>
                          <w:divBdr>
                            <w:top w:val="none" w:sz="0" w:space="0" w:color="auto"/>
                            <w:left w:val="none" w:sz="0" w:space="0" w:color="auto"/>
                            <w:bottom w:val="none" w:sz="0" w:space="0" w:color="auto"/>
                            <w:right w:val="none" w:sz="0" w:space="0" w:color="auto"/>
                          </w:divBdr>
                        </w:div>
                      </w:divsChild>
                    </w:div>
                    <w:div w:id="1948149597">
                      <w:marLeft w:val="0"/>
                      <w:marRight w:val="0"/>
                      <w:marTop w:val="0"/>
                      <w:marBottom w:val="0"/>
                      <w:divBdr>
                        <w:top w:val="none" w:sz="0" w:space="0" w:color="auto"/>
                        <w:left w:val="none" w:sz="0" w:space="0" w:color="auto"/>
                        <w:bottom w:val="none" w:sz="0" w:space="0" w:color="auto"/>
                        <w:right w:val="none" w:sz="0" w:space="0" w:color="auto"/>
                      </w:divBdr>
                      <w:divsChild>
                        <w:div w:id="1602034416">
                          <w:marLeft w:val="240"/>
                          <w:marRight w:val="0"/>
                          <w:marTop w:val="0"/>
                          <w:marBottom w:val="0"/>
                          <w:divBdr>
                            <w:top w:val="none" w:sz="0" w:space="0" w:color="auto"/>
                            <w:left w:val="none" w:sz="0" w:space="0" w:color="auto"/>
                            <w:bottom w:val="none" w:sz="0" w:space="0" w:color="auto"/>
                            <w:right w:val="none" w:sz="0" w:space="0" w:color="auto"/>
                          </w:divBdr>
                        </w:div>
                      </w:divsChild>
                    </w:div>
                    <w:div w:id="1391611115">
                      <w:marLeft w:val="0"/>
                      <w:marRight w:val="0"/>
                      <w:marTop w:val="0"/>
                      <w:marBottom w:val="0"/>
                      <w:divBdr>
                        <w:top w:val="none" w:sz="0" w:space="0" w:color="auto"/>
                        <w:left w:val="none" w:sz="0" w:space="0" w:color="auto"/>
                        <w:bottom w:val="none" w:sz="0" w:space="0" w:color="auto"/>
                        <w:right w:val="none" w:sz="0" w:space="0" w:color="auto"/>
                      </w:divBdr>
                      <w:divsChild>
                        <w:div w:id="1933317057">
                          <w:marLeft w:val="240"/>
                          <w:marRight w:val="0"/>
                          <w:marTop w:val="0"/>
                          <w:marBottom w:val="0"/>
                          <w:divBdr>
                            <w:top w:val="none" w:sz="0" w:space="0" w:color="auto"/>
                            <w:left w:val="none" w:sz="0" w:space="0" w:color="auto"/>
                            <w:bottom w:val="none" w:sz="0" w:space="0" w:color="auto"/>
                            <w:right w:val="none" w:sz="0" w:space="0" w:color="auto"/>
                          </w:divBdr>
                        </w:div>
                      </w:divsChild>
                    </w:div>
                    <w:div w:id="1726441660">
                      <w:marLeft w:val="0"/>
                      <w:marRight w:val="0"/>
                      <w:marTop w:val="0"/>
                      <w:marBottom w:val="0"/>
                      <w:divBdr>
                        <w:top w:val="none" w:sz="0" w:space="0" w:color="auto"/>
                        <w:left w:val="none" w:sz="0" w:space="0" w:color="auto"/>
                        <w:bottom w:val="none" w:sz="0" w:space="0" w:color="auto"/>
                        <w:right w:val="none" w:sz="0" w:space="0" w:color="auto"/>
                      </w:divBdr>
                      <w:divsChild>
                        <w:div w:id="1679194630">
                          <w:marLeft w:val="240"/>
                          <w:marRight w:val="0"/>
                          <w:marTop w:val="0"/>
                          <w:marBottom w:val="0"/>
                          <w:divBdr>
                            <w:top w:val="none" w:sz="0" w:space="0" w:color="auto"/>
                            <w:left w:val="none" w:sz="0" w:space="0" w:color="auto"/>
                            <w:bottom w:val="none" w:sz="0" w:space="0" w:color="auto"/>
                            <w:right w:val="none" w:sz="0" w:space="0" w:color="auto"/>
                          </w:divBdr>
                        </w:div>
                      </w:divsChild>
                    </w:div>
                    <w:div w:id="1901012608">
                      <w:marLeft w:val="0"/>
                      <w:marRight w:val="0"/>
                      <w:marTop w:val="0"/>
                      <w:marBottom w:val="0"/>
                      <w:divBdr>
                        <w:top w:val="none" w:sz="0" w:space="0" w:color="auto"/>
                        <w:left w:val="none" w:sz="0" w:space="0" w:color="auto"/>
                        <w:bottom w:val="none" w:sz="0" w:space="0" w:color="auto"/>
                        <w:right w:val="none" w:sz="0" w:space="0" w:color="auto"/>
                      </w:divBdr>
                      <w:divsChild>
                        <w:div w:id="567417604">
                          <w:marLeft w:val="240"/>
                          <w:marRight w:val="0"/>
                          <w:marTop w:val="0"/>
                          <w:marBottom w:val="0"/>
                          <w:divBdr>
                            <w:top w:val="none" w:sz="0" w:space="0" w:color="auto"/>
                            <w:left w:val="none" w:sz="0" w:space="0" w:color="auto"/>
                            <w:bottom w:val="none" w:sz="0" w:space="0" w:color="auto"/>
                            <w:right w:val="none" w:sz="0" w:space="0" w:color="auto"/>
                          </w:divBdr>
                        </w:div>
                      </w:divsChild>
                    </w:div>
                    <w:div w:id="567499005">
                      <w:marLeft w:val="0"/>
                      <w:marRight w:val="0"/>
                      <w:marTop w:val="0"/>
                      <w:marBottom w:val="0"/>
                      <w:divBdr>
                        <w:top w:val="none" w:sz="0" w:space="0" w:color="auto"/>
                        <w:left w:val="none" w:sz="0" w:space="0" w:color="auto"/>
                        <w:bottom w:val="none" w:sz="0" w:space="0" w:color="auto"/>
                        <w:right w:val="none" w:sz="0" w:space="0" w:color="auto"/>
                      </w:divBdr>
                      <w:divsChild>
                        <w:div w:id="321545124">
                          <w:marLeft w:val="240"/>
                          <w:marRight w:val="0"/>
                          <w:marTop w:val="0"/>
                          <w:marBottom w:val="0"/>
                          <w:divBdr>
                            <w:top w:val="none" w:sz="0" w:space="0" w:color="auto"/>
                            <w:left w:val="none" w:sz="0" w:space="0" w:color="auto"/>
                            <w:bottom w:val="none" w:sz="0" w:space="0" w:color="auto"/>
                            <w:right w:val="none" w:sz="0" w:space="0" w:color="auto"/>
                          </w:divBdr>
                        </w:div>
                      </w:divsChild>
                    </w:div>
                    <w:div w:id="2057729255">
                      <w:marLeft w:val="0"/>
                      <w:marRight w:val="0"/>
                      <w:marTop w:val="0"/>
                      <w:marBottom w:val="0"/>
                      <w:divBdr>
                        <w:top w:val="none" w:sz="0" w:space="0" w:color="auto"/>
                        <w:left w:val="none" w:sz="0" w:space="0" w:color="auto"/>
                        <w:bottom w:val="none" w:sz="0" w:space="0" w:color="auto"/>
                        <w:right w:val="none" w:sz="0" w:space="0" w:color="auto"/>
                      </w:divBdr>
                    </w:div>
                    <w:div w:id="1115245515">
                      <w:marLeft w:val="0"/>
                      <w:marRight w:val="0"/>
                      <w:marTop w:val="0"/>
                      <w:marBottom w:val="0"/>
                      <w:divBdr>
                        <w:top w:val="none" w:sz="0" w:space="0" w:color="auto"/>
                        <w:left w:val="none" w:sz="0" w:space="0" w:color="auto"/>
                        <w:bottom w:val="none" w:sz="0" w:space="0" w:color="auto"/>
                        <w:right w:val="none" w:sz="0" w:space="0" w:color="auto"/>
                      </w:divBdr>
                      <w:divsChild>
                        <w:div w:id="1638727772">
                          <w:marLeft w:val="240"/>
                          <w:marRight w:val="0"/>
                          <w:marTop w:val="0"/>
                          <w:marBottom w:val="0"/>
                          <w:divBdr>
                            <w:top w:val="none" w:sz="0" w:space="0" w:color="auto"/>
                            <w:left w:val="none" w:sz="0" w:space="0" w:color="auto"/>
                            <w:bottom w:val="none" w:sz="0" w:space="0" w:color="auto"/>
                            <w:right w:val="none" w:sz="0" w:space="0" w:color="auto"/>
                          </w:divBdr>
                        </w:div>
                      </w:divsChild>
                    </w:div>
                    <w:div w:id="1838108293">
                      <w:marLeft w:val="0"/>
                      <w:marRight w:val="0"/>
                      <w:marTop w:val="0"/>
                      <w:marBottom w:val="0"/>
                      <w:divBdr>
                        <w:top w:val="none" w:sz="0" w:space="0" w:color="auto"/>
                        <w:left w:val="none" w:sz="0" w:space="0" w:color="auto"/>
                        <w:bottom w:val="none" w:sz="0" w:space="0" w:color="auto"/>
                        <w:right w:val="none" w:sz="0" w:space="0" w:color="auto"/>
                      </w:divBdr>
                      <w:divsChild>
                        <w:div w:id="1084689675">
                          <w:marLeft w:val="240"/>
                          <w:marRight w:val="0"/>
                          <w:marTop w:val="0"/>
                          <w:marBottom w:val="0"/>
                          <w:divBdr>
                            <w:top w:val="none" w:sz="0" w:space="0" w:color="auto"/>
                            <w:left w:val="none" w:sz="0" w:space="0" w:color="auto"/>
                            <w:bottom w:val="none" w:sz="0" w:space="0" w:color="auto"/>
                            <w:right w:val="none" w:sz="0" w:space="0" w:color="auto"/>
                          </w:divBdr>
                        </w:div>
                      </w:divsChild>
                    </w:div>
                    <w:div w:id="1755593421">
                      <w:marLeft w:val="0"/>
                      <w:marRight w:val="0"/>
                      <w:marTop w:val="0"/>
                      <w:marBottom w:val="0"/>
                      <w:divBdr>
                        <w:top w:val="none" w:sz="0" w:space="0" w:color="auto"/>
                        <w:left w:val="none" w:sz="0" w:space="0" w:color="auto"/>
                        <w:bottom w:val="none" w:sz="0" w:space="0" w:color="auto"/>
                        <w:right w:val="none" w:sz="0" w:space="0" w:color="auto"/>
                      </w:divBdr>
                    </w:div>
                    <w:div w:id="458258939">
                      <w:marLeft w:val="0"/>
                      <w:marRight w:val="0"/>
                      <w:marTop w:val="0"/>
                      <w:marBottom w:val="0"/>
                      <w:divBdr>
                        <w:top w:val="none" w:sz="0" w:space="0" w:color="auto"/>
                        <w:left w:val="none" w:sz="0" w:space="0" w:color="auto"/>
                        <w:bottom w:val="none" w:sz="0" w:space="0" w:color="auto"/>
                        <w:right w:val="none" w:sz="0" w:space="0" w:color="auto"/>
                      </w:divBdr>
                      <w:divsChild>
                        <w:div w:id="1885285176">
                          <w:marLeft w:val="240"/>
                          <w:marRight w:val="0"/>
                          <w:marTop w:val="0"/>
                          <w:marBottom w:val="0"/>
                          <w:divBdr>
                            <w:top w:val="none" w:sz="0" w:space="0" w:color="auto"/>
                            <w:left w:val="none" w:sz="0" w:space="0" w:color="auto"/>
                            <w:bottom w:val="none" w:sz="0" w:space="0" w:color="auto"/>
                            <w:right w:val="none" w:sz="0" w:space="0" w:color="auto"/>
                          </w:divBdr>
                        </w:div>
                      </w:divsChild>
                    </w:div>
                    <w:div w:id="882449839">
                      <w:marLeft w:val="0"/>
                      <w:marRight w:val="0"/>
                      <w:marTop w:val="0"/>
                      <w:marBottom w:val="0"/>
                      <w:divBdr>
                        <w:top w:val="none" w:sz="0" w:space="0" w:color="auto"/>
                        <w:left w:val="none" w:sz="0" w:space="0" w:color="auto"/>
                        <w:bottom w:val="none" w:sz="0" w:space="0" w:color="auto"/>
                        <w:right w:val="none" w:sz="0" w:space="0" w:color="auto"/>
                      </w:divBdr>
                      <w:divsChild>
                        <w:div w:id="806705420">
                          <w:marLeft w:val="240"/>
                          <w:marRight w:val="0"/>
                          <w:marTop w:val="0"/>
                          <w:marBottom w:val="0"/>
                          <w:divBdr>
                            <w:top w:val="none" w:sz="0" w:space="0" w:color="auto"/>
                            <w:left w:val="none" w:sz="0" w:space="0" w:color="auto"/>
                            <w:bottom w:val="none" w:sz="0" w:space="0" w:color="auto"/>
                            <w:right w:val="none" w:sz="0" w:space="0" w:color="auto"/>
                          </w:divBdr>
                        </w:div>
                      </w:divsChild>
                    </w:div>
                    <w:div w:id="1079790203">
                      <w:marLeft w:val="0"/>
                      <w:marRight w:val="0"/>
                      <w:marTop w:val="0"/>
                      <w:marBottom w:val="0"/>
                      <w:divBdr>
                        <w:top w:val="none" w:sz="0" w:space="0" w:color="auto"/>
                        <w:left w:val="none" w:sz="0" w:space="0" w:color="auto"/>
                        <w:bottom w:val="none" w:sz="0" w:space="0" w:color="auto"/>
                        <w:right w:val="none" w:sz="0" w:space="0" w:color="auto"/>
                      </w:divBdr>
                      <w:divsChild>
                        <w:div w:id="1423796927">
                          <w:marLeft w:val="240"/>
                          <w:marRight w:val="0"/>
                          <w:marTop w:val="0"/>
                          <w:marBottom w:val="0"/>
                          <w:divBdr>
                            <w:top w:val="none" w:sz="0" w:space="0" w:color="auto"/>
                            <w:left w:val="none" w:sz="0" w:space="0" w:color="auto"/>
                            <w:bottom w:val="none" w:sz="0" w:space="0" w:color="auto"/>
                            <w:right w:val="none" w:sz="0" w:space="0" w:color="auto"/>
                          </w:divBdr>
                        </w:div>
                      </w:divsChild>
                    </w:div>
                    <w:div w:id="819855492">
                      <w:marLeft w:val="0"/>
                      <w:marRight w:val="0"/>
                      <w:marTop w:val="0"/>
                      <w:marBottom w:val="0"/>
                      <w:divBdr>
                        <w:top w:val="none" w:sz="0" w:space="0" w:color="auto"/>
                        <w:left w:val="none" w:sz="0" w:space="0" w:color="auto"/>
                        <w:bottom w:val="none" w:sz="0" w:space="0" w:color="auto"/>
                        <w:right w:val="none" w:sz="0" w:space="0" w:color="auto"/>
                      </w:divBdr>
                      <w:divsChild>
                        <w:div w:id="1729298693">
                          <w:marLeft w:val="240"/>
                          <w:marRight w:val="0"/>
                          <w:marTop w:val="0"/>
                          <w:marBottom w:val="0"/>
                          <w:divBdr>
                            <w:top w:val="none" w:sz="0" w:space="0" w:color="auto"/>
                            <w:left w:val="none" w:sz="0" w:space="0" w:color="auto"/>
                            <w:bottom w:val="none" w:sz="0" w:space="0" w:color="auto"/>
                            <w:right w:val="none" w:sz="0" w:space="0" w:color="auto"/>
                          </w:divBdr>
                        </w:div>
                      </w:divsChild>
                    </w:div>
                    <w:div w:id="1030642101">
                      <w:marLeft w:val="0"/>
                      <w:marRight w:val="0"/>
                      <w:marTop w:val="0"/>
                      <w:marBottom w:val="0"/>
                      <w:divBdr>
                        <w:top w:val="none" w:sz="0" w:space="0" w:color="auto"/>
                        <w:left w:val="none" w:sz="0" w:space="0" w:color="auto"/>
                        <w:bottom w:val="none" w:sz="0" w:space="0" w:color="auto"/>
                        <w:right w:val="none" w:sz="0" w:space="0" w:color="auto"/>
                      </w:divBdr>
                      <w:divsChild>
                        <w:div w:id="1516336204">
                          <w:marLeft w:val="240"/>
                          <w:marRight w:val="0"/>
                          <w:marTop w:val="0"/>
                          <w:marBottom w:val="0"/>
                          <w:divBdr>
                            <w:top w:val="none" w:sz="0" w:space="0" w:color="auto"/>
                            <w:left w:val="none" w:sz="0" w:space="0" w:color="auto"/>
                            <w:bottom w:val="none" w:sz="0" w:space="0" w:color="auto"/>
                            <w:right w:val="none" w:sz="0" w:space="0" w:color="auto"/>
                          </w:divBdr>
                        </w:div>
                      </w:divsChild>
                    </w:div>
                    <w:div w:id="1783301930">
                      <w:marLeft w:val="0"/>
                      <w:marRight w:val="0"/>
                      <w:marTop w:val="0"/>
                      <w:marBottom w:val="0"/>
                      <w:divBdr>
                        <w:top w:val="none" w:sz="0" w:space="0" w:color="auto"/>
                        <w:left w:val="none" w:sz="0" w:space="0" w:color="auto"/>
                        <w:bottom w:val="none" w:sz="0" w:space="0" w:color="auto"/>
                        <w:right w:val="none" w:sz="0" w:space="0" w:color="auto"/>
                      </w:divBdr>
                      <w:divsChild>
                        <w:div w:id="401031202">
                          <w:marLeft w:val="240"/>
                          <w:marRight w:val="0"/>
                          <w:marTop w:val="0"/>
                          <w:marBottom w:val="0"/>
                          <w:divBdr>
                            <w:top w:val="none" w:sz="0" w:space="0" w:color="auto"/>
                            <w:left w:val="none" w:sz="0" w:space="0" w:color="auto"/>
                            <w:bottom w:val="none" w:sz="0" w:space="0" w:color="auto"/>
                            <w:right w:val="none" w:sz="0" w:space="0" w:color="auto"/>
                          </w:divBdr>
                        </w:div>
                      </w:divsChild>
                    </w:div>
                    <w:div w:id="1700352143">
                      <w:marLeft w:val="0"/>
                      <w:marRight w:val="0"/>
                      <w:marTop w:val="0"/>
                      <w:marBottom w:val="0"/>
                      <w:divBdr>
                        <w:top w:val="none" w:sz="0" w:space="0" w:color="auto"/>
                        <w:left w:val="none" w:sz="0" w:space="0" w:color="auto"/>
                        <w:bottom w:val="none" w:sz="0" w:space="0" w:color="auto"/>
                        <w:right w:val="none" w:sz="0" w:space="0" w:color="auto"/>
                      </w:divBdr>
                      <w:divsChild>
                        <w:div w:id="1572934086">
                          <w:marLeft w:val="240"/>
                          <w:marRight w:val="0"/>
                          <w:marTop w:val="0"/>
                          <w:marBottom w:val="0"/>
                          <w:divBdr>
                            <w:top w:val="none" w:sz="0" w:space="0" w:color="auto"/>
                            <w:left w:val="none" w:sz="0" w:space="0" w:color="auto"/>
                            <w:bottom w:val="none" w:sz="0" w:space="0" w:color="auto"/>
                            <w:right w:val="none" w:sz="0" w:space="0" w:color="auto"/>
                          </w:divBdr>
                        </w:div>
                      </w:divsChild>
                    </w:div>
                    <w:div w:id="182059922">
                      <w:marLeft w:val="0"/>
                      <w:marRight w:val="0"/>
                      <w:marTop w:val="0"/>
                      <w:marBottom w:val="0"/>
                      <w:divBdr>
                        <w:top w:val="none" w:sz="0" w:space="0" w:color="auto"/>
                        <w:left w:val="none" w:sz="0" w:space="0" w:color="auto"/>
                        <w:bottom w:val="none" w:sz="0" w:space="0" w:color="auto"/>
                        <w:right w:val="none" w:sz="0" w:space="0" w:color="auto"/>
                      </w:divBdr>
                      <w:divsChild>
                        <w:div w:id="733940350">
                          <w:marLeft w:val="240"/>
                          <w:marRight w:val="0"/>
                          <w:marTop w:val="0"/>
                          <w:marBottom w:val="0"/>
                          <w:divBdr>
                            <w:top w:val="none" w:sz="0" w:space="0" w:color="auto"/>
                            <w:left w:val="none" w:sz="0" w:space="0" w:color="auto"/>
                            <w:bottom w:val="none" w:sz="0" w:space="0" w:color="auto"/>
                            <w:right w:val="none" w:sz="0" w:space="0" w:color="auto"/>
                          </w:divBdr>
                        </w:div>
                      </w:divsChild>
                    </w:div>
                    <w:div w:id="1999576027">
                      <w:marLeft w:val="0"/>
                      <w:marRight w:val="0"/>
                      <w:marTop w:val="0"/>
                      <w:marBottom w:val="0"/>
                      <w:divBdr>
                        <w:top w:val="none" w:sz="0" w:space="0" w:color="auto"/>
                        <w:left w:val="none" w:sz="0" w:space="0" w:color="auto"/>
                        <w:bottom w:val="none" w:sz="0" w:space="0" w:color="auto"/>
                        <w:right w:val="none" w:sz="0" w:space="0" w:color="auto"/>
                      </w:divBdr>
                    </w:div>
                    <w:div w:id="404381392">
                      <w:marLeft w:val="0"/>
                      <w:marRight w:val="0"/>
                      <w:marTop w:val="0"/>
                      <w:marBottom w:val="0"/>
                      <w:divBdr>
                        <w:top w:val="none" w:sz="0" w:space="0" w:color="auto"/>
                        <w:left w:val="none" w:sz="0" w:space="0" w:color="auto"/>
                        <w:bottom w:val="none" w:sz="0" w:space="0" w:color="auto"/>
                        <w:right w:val="none" w:sz="0" w:space="0" w:color="auto"/>
                      </w:divBdr>
                      <w:divsChild>
                        <w:div w:id="1068305189">
                          <w:marLeft w:val="240"/>
                          <w:marRight w:val="0"/>
                          <w:marTop w:val="0"/>
                          <w:marBottom w:val="0"/>
                          <w:divBdr>
                            <w:top w:val="none" w:sz="0" w:space="0" w:color="auto"/>
                            <w:left w:val="none" w:sz="0" w:space="0" w:color="auto"/>
                            <w:bottom w:val="none" w:sz="0" w:space="0" w:color="auto"/>
                            <w:right w:val="none" w:sz="0" w:space="0" w:color="auto"/>
                          </w:divBdr>
                        </w:div>
                      </w:divsChild>
                    </w:div>
                    <w:div w:id="1641423206">
                      <w:marLeft w:val="0"/>
                      <w:marRight w:val="0"/>
                      <w:marTop w:val="0"/>
                      <w:marBottom w:val="0"/>
                      <w:divBdr>
                        <w:top w:val="none" w:sz="0" w:space="0" w:color="auto"/>
                        <w:left w:val="none" w:sz="0" w:space="0" w:color="auto"/>
                        <w:bottom w:val="none" w:sz="0" w:space="0" w:color="auto"/>
                        <w:right w:val="none" w:sz="0" w:space="0" w:color="auto"/>
                      </w:divBdr>
                      <w:divsChild>
                        <w:div w:id="61417591">
                          <w:marLeft w:val="240"/>
                          <w:marRight w:val="0"/>
                          <w:marTop w:val="0"/>
                          <w:marBottom w:val="0"/>
                          <w:divBdr>
                            <w:top w:val="none" w:sz="0" w:space="0" w:color="auto"/>
                            <w:left w:val="none" w:sz="0" w:space="0" w:color="auto"/>
                            <w:bottom w:val="none" w:sz="0" w:space="0" w:color="auto"/>
                            <w:right w:val="none" w:sz="0" w:space="0" w:color="auto"/>
                          </w:divBdr>
                        </w:div>
                      </w:divsChild>
                    </w:div>
                    <w:div w:id="1276864200">
                      <w:marLeft w:val="0"/>
                      <w:marRight w:val="0"/>
                      <w:marTop w:val="0"/>
                      <w:marBottom w:val="0"/>
                      <w:divBdr>
                        <w:top w:val="none" w:sz="0" w:space="0" w:color="auto"/>
                        <w:left w:val="none" w:sz="0" w:space="0" w:color="auto"/>
                        <w:bottom w:val="none" w:sz="0" w:space="0" w:color="auto"/>
                        <w:right w:val="none" w:sz="0" w:space="0" w:color="auto"/>
                      </w:divBdr>
                      <w:divsChild>
                        <w:div w:id="1745100390">
                          <w:marLeft w:val="240"/>
                          <w:marRight w:val="0"/>
                          <w:marTop w:val="0"/>
                          <w:marBottom w:val="0"/>
                          <w:divBdr>
                            <w:top w:val="none" w:sz="0" w:space="0" w:color="auto"/>
                            <w:left w:val="none" w:sz="0" w:space="0" w:color="auto"/>
                            <w:bottom w:val="none" w:sz="0" w:space="0" w:color="auto"/>
                            <w:right w:val="none" w:sz="0" w:space="0" w:color="auto"/>
                          </w:divBdr>
                        </w:div>
                      </w:divsChild>
                    </w:div>
                    <w:div w:id="723531038">
                      <w:marLeft w:val="0"/>
                      <w:marRight w:val="0"/>
                      <w:marTop w:val="0"/>
                      <w:marBottom w:val="0"/>
                      <w:divBdr>
                        <w:top w:val="none" w:sz="0" w:space="0" w:color="auto"/>
                        <w:left w:val="none" w:sz="0" w:space="0" w:color="auto"/>
                        <w:bottom w:val="none" w:sz="0" w:space="0" w:color="auto"/>
                        <w:right w:val="none" w:sz="0" w:space="0" w:color="auto"/>
                      </w:divBdr>
                      <w:divsChild>
                        <w:div w:id="750271660">
                          <w:marLeft w:val="240"/>
                          <w:marRight w:val="0"/>
                          <w:marTop w:val="0"/>
                          <w:marBottom w:val="0"/>
                          <w:divBdr>
                            <w:top w:val="none" w:sz="0" w:space="0" w:color="auto"/>
                            <w:left w:val="none" w:sz="0" w:space="0" w:color="auto"/>
                            <w:bottom w:val="none" w:sz="0" w:space="0" w:color="auto"/>
                            <w:right w:val="none" w:sz="0" w:space="0" w:color="auto"/>
                          </w:divBdr>
                        </w:div>
                      </w:divsChild>
                    </w:div>
                    <w:div w:id="1535726615">
                      <w:marLeft w:val="0"/>
                      <w:marRight w:val="0"/>
                      <w:marTop w:val="0"/>
                      <w:marBottom w:val="0"/>
                      <w:divBdr>
                        <w:top w:val="none" w:sz="0" w:space="0" w:color="auto"/>
                        <w:left w:val="none" w:sz="0" w:space="0" w:color="auto"/>
                        <w:bottom w:val="none" w:sz="0" w:space="0" w:color="auto"/>
                        <w:right w:val="none" w:sz="0" w:space="0" w:color="auto"/>
                      </w:divBdr>
                      <w:divsChild>
                        <w:div w:id="1472753320">
                          <w:marLeft w:val="240"/>
                          <w:marRight w:val="0"/>
                          <w:marTop w:val="0"/>
                          <w:marBottom w:val="0"/>
                          <w:divBdr>
                            <w:top w:val="none" w:sz="0" w:space="0" w:color="auto"/>
                            <w:left w:val="none" w:sz="0" w:space="0" w:color="auto"/>
                            <w:bottom w:val="none" w:sz="0" w:space="0" w:color="auto"/>
                            <w:right w:val="none" w:sz="0" w:space="0" w:color="auto"/>
                          </w:divBdr>
                        </w:div>
                      </w:divsChild>
                    </w:div>
                    <w:div w:id="1032222134">
                      <w:marLeft w:val="0"/>
                      <w:marRight w:val="0"/>
                      <w:marTop w:val="0"/>
                      <w:marBottom w:val="0"/>
                      <w:divBdr>
                        <w:top w:val="none" w:sz="0" w:space="0" w:color="auto"/>
                        <w:left w:val="none" w:sz="0" w:space="0" w:color="auto"/>
                        <w:bottom w:val="none" w:sz="0" w:space="0" w:color="auto"/>
                        <w:right w:val="none" w:sz="0" w:space="0" w:color="auto"/>
                      </w:divBdr>
                      <w:divsChild>
                        <w:div w:id="334921645">
                          <w:marLeft w:val="240"/>
                          <w:marRight w:val="0"/>
                          <w:marTop w:val="0"/>
                          <w:marBottom w:val="0"/>
                          <w:divBdr>
                            <w:top w:val="none" w:sz="0" w:space="0" w:color="auto"/>
                            <w:left w:val="none" w:sz="0" w:space="0" w:color="auto"/>
                            <w:bottom w:val="none" w:sz="0" w:space="0" w:color="auto"/>
                            <w:right w:val="none" w:sz="0" w:space="0" w:color="auto"/>
                          </w:divBdr>
                        </w:div>
                      </w:divsChild>
                    </w:div>
                    <w:div w:id="105657313">
                      <w:marLeft w:val="0"/>
                      <w:marRight w:val="0"/>
                      <w:marTop w:val="0"/>
                      <w:marBottom w:val="0"/>
                      <w:divBdr>
                        <w:top w:val="none" w:sz="0" w:space="0" w:color="auto"/>
                        <w:left w:val="none" w:sz="0" w:space="0" w:color="auto"/>
                        <w:bottom w:val="none" w:sz="0" w:space="0" w:color="auto"/>
                        <w:right w:val="none" w:sz="0" w:space="0" w:color="auto"/>
                      </w:divBdr>
                      <w:divsChild>
                        <w:div w:id="2057699642">
                          <w:marLeft w:val="240"/>
                          <w:marRight w:val="0"/>
                          <w:marTop w:val="0"/>
                          <w:marBottom w:val="0"/>
                          <w:divBdr>
                            <w:top w:val="none" w:sz="0" w:space="0" w:color="auto"/>
                            <w:left w:val="none" w:sz="0" w:space="0" w:color="auto"/>
                            <w:bottom w:val="none" w:sz="0" w:space="0" w:color="auto"/>
                            <w:right w:val="none" w:sz="0" w:space="0" w:color="auto"/>
                          </w:divBdr>
                        </w:div>
                      </w:divsChild>
                    </w:div>
                    <w:div w:id="1881934598">
                      <w:marLeft w:val="0"/>
                      <w:marRight w:val="0"/>
                      <w:marTop w:val="0"/>
                      <w:marBottom w:val="0"/>
                      <w:divBdr>
                        <w:top w:val="none" w:sz="0" w:space="0" w:color="auto"/>
                        <w:left w:val="none" w:sz="0" w:space="0" w:color="auto"/>
                        <w:bottom w:val="none" w:sz="0" w:space="0" w:color="auto"/>
                        <w:right w:val="none" w:sz="0" w:space="0" w:color="auto"/>
                      </w:divBdr>
                      <w:divsChild>
                        <w:div w:id="12079908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045863">
              <w:marLeft w:val="0"/>
              <w:marRight w:val="0"/>
              <w:marTop w:val="0"/>
              <w:marBottom w:val="0"/>
              <w:divBdr>
                <w:top w:val="none" w:sz="0" w:space="0" w:color="auto"/>
                <w:left w:val="none" w:sz="0" w:space="0" w:color="auto"/>
                <w:bottom w:val="none" w:sz="0" w:space="0" w:color="auto"/>
                <w:right w:val="none" w:sz="0" w:space="0" w:color="auto"/>
              </w:divBdr>
              <w:divsChild>
                <w:div w:id="1550411894">
                  <w:marLeft w:val="0"/>
                  <w:marRight w:val="0"/>
                  <w:marTop w:val="150"/>
                  <w:marBottom w:val="150"/>
                  <w:divBdr>
                    <w:top w:val="none" w:sz="0" w:space="0" w:color="auto"/>
                    <w:left w:val="none" w:sz="0" w:space="0" w:color="auto"/>
                    <w:bottom w:val="none" w:sz="0" w:space="0" w:color="auto"/>
                    <w:right w:val="none" w:sz="0" w:space="0" w:color="auto"/>
                  </w:divBdr>
                  <w:divsChild>
                    <w:div w:id="1943952830">
                      <w:marLeft w:val="0"/>
                      <w:marRight w:val="0"/>
                      <w:marTop w:val="0"/>
                      <w:marBottom w:val="0"/>
                      <w:divBdr>
                        <w:top w:val="none" w:sz="0" w:space="0" w:color="auto"/>
                        <w:left w:val="none" w:sz="0" w:space="0" w:color="auto"/>
                        <w:bottom w:val="none" w:sz="0" w:space="0" w:color="auto"/>
                        <w:right w:val="none" w:sz="0" w:space="0" w:color="auto"/>
                      </w:divBdr>
                    </w:div>
                    <w:div w:id="1542858894">
                      <w:marLeft w:val="0"/>
                      <w:marRight w:val="0"/>
                      <w:marTop w:val="0"/>
                      <w:marBottom w:val="0"/>
                      <w:divBdr>
                        <w:top w:val="none" w:sz="0" w:space="0" w:color="auto"/>
                        <w:left w:val="none" w:sz="0" w:space="0" w:color="auto"/>
                        <w:bottom w:val="none" w:sz="0" w:space="0" w:color="auto"/>
                        <w:right w:val="none" w:sz="0" w:space="0" w:color="auto"/>
                      </w:divBdr>
                      <w:divsChild>
                        <w:div w:id="1620452293">
                          <w:marLeft w:val="240"/>
                          <w:marRight w:val="0"/>
                          <w:marTop w:val="0"/>
                          <w:marBottom w:val="0"/>
                          <w:divBdr>
                            <w:top w:val="none" w:sz="0" w:space="0" w:color="auto"/>
                            <w:left w:val="none" w:sz="0" w:space="0" w:color="auto"/>
                            <w:bottom w:val="none" w:sz="0" w:space="0" w:color="auto"/>
                            <w:right w:val="none" w:sz="0" w:space="0" w:color="auto"/>
                          </w:divBdr>
                        </w:div>
                      </w:divsChild>
                    </w:div>
                    <w:div w:id="100418072">
                      <w:marLeft w:val="0"/>
                      <w:marRight w:val="0"/>
                      <w:marTop w:val="0"/>
                      <w:marBottom w:val="0"/>
                      <w:divBdr>
                        <w:top w:val="none" w:sz="0" w:space="0" w:color="auto"/>
                        <w:left w:val="none" w:sz="0" w:space="0" w:color="auto"/>
                        <w:bottom w:val="none" w:sz="0" w:space="0" w:color="auto"/>
                        <w:right w:val="none" w:sz="0" w:space="0" w:color="auto"/>
                      </w:divBdr>
                      <w:divsChild>
                        <w:div w:id="1670131946">
                          <w:marLeft w:val="240"/>
                          <w:marRight w:val="0"/>
                          <w:marTop w:val="0"/>
                          <w:marBottom w:val="0"/>
                          <w:divBdr>
                            <w:top w:val="none" w:sz="0" w:space="0" w:color="auto"/>
                            <w:left w:val="none" w:sz="0" w:space="0" w:color="auto"/>
                            <w:bottom w:val="none" w:sz="0" w:space="0" w:color="auto"/>
                            <w:right w:val="none" w:sz="0" w:space="0" w:color="auto"/>
                          </w:divBdr>
                        </w:div>
                      </w:divsChild>
                    </w:div>
                    <w:div w:id="1566259409">
                      <w:marLeft w:val="0"/>
                      <w:marRight w:val="0"/>
                      <w:marTop w:val="0"/>
                      <w:marBottom w:val="0"/>
                      <w:divBdr>
                        <w:top w:val="none" w:sz="0" w:space="0" w:color="auto"/>
                        <w:left w:val="none" w:sz="0" w:space="0" w:color="auto"/>
                        <w:bottom w:val="none" w:sz="0" w:space="0" w:color="auto"/>
                        <w:right w:val="none" w:sz="0" w:space="0" w:color="auto"/>
                      </w:divBdr>
                      <w:divsChild>
                        <w:div w:id="690834453">
                          <w:marLeft w:val="240"/>
                          <w:marRight w:val="0"/>
                          <w:marTop w:val="0"/>
                          <w:marBottom w:val="0"/>
                          <w:divBdr>
                            <w:top w:val="none" w:sz="0" w:space="0" w:color="auto"/>
                            <w:left w:val="none" w:sz="0" w:space="0" w:color="auto"/>
                            <w:bottom w:val="none" w:sz="0" w:space="0" w:color="auto"/>
                            <w:right w:val="none" w:sz="0" w:space="0" w:color="auto"/>
                          </w:divBdr>
                        </w:div>
                      </w:divsChild>
                    </w:div>
                    <w:div w:id="988560851">
                      <w:marLeft w:val="0"/>
                      <w:marRight w:val="0"/>
                      <w:marTop w:val="0"/>
                      <w:marBottom w:val="0"/>
                      <w:divBdr>
                        <w:top w:val="none" w:sz="0" w:space="0" w:color="auto"/>
                        <w:left w:val="none" w:sz="0" w:space="0" w:color="auto"/>
                        <w:bottom w:val="none" w:sz="0" w:space="0" w:color="auto"/>
                        <w:right w:val="none" w:sz="0" w:space="0" w:color="auto"/>
                      </w:divBdr>
                      <w:divsChild>
                        <w:div w:id="1015158076">
                          <w:marLeft w:val="240"/>
                          <w:marRight w:val="0"/>
                          <w:marTop w:val="0"/>
                          <w:marBottom w:val="0"/>
                          <w:divBdr>
                            <w:top w:val="none" w:sz="0" w:space="0" w:color="auto"/>
                            <w:left w:val="none" w:sz="0" w:space="0" w:color="auto"/>
                            <w:bottom w:val="none" w:sz="0" w:space="0" w:color="auto"/>
                            <w:right w:val="none" w:sz="0" w:space="0" w:color="auto"/>
                          </w:divBdr>
                        </w:div>
                      </w:divsChild>
                    </w:div>
                    <w:div w:id="1143548577">
                      <w:marLeft w:val="0"/>
                      <w:marRight w:val="0"/>
                      <w:marTop w:val="0"/>
                      <w:marBottom w:val="0"/>
                      <w:divBdr>
                        <w:top w:val="none" w:sz="0" w:space="0" w:color="auto"/>
                        <w:left w:val="none" w:sz="0" w:space="0" w:color="auto"/>
                        <w:bottom w:val="none" w:sz="0" w:space="0" w:color="auto"/>
                        <w:right w:val="none" w:sz="0" w:space="0" w:color="auto"/>
                      </w:divBdr>
                      <w:divsChild>
                        <w:div w:id="1763916772">
                          <w:marLeft w:val="240"/>
                          <w:marRight w:val="0"/>
                          <w:marTop w:val="0"/>
                          <w:marBottom w:val="0"/>
                          <w:divBdr>
                            <w:top w:val="none" w:sz="0" w:space="0" w:color="auto"/>
                            <w:left w:val="none" w:sz="0" w:space="0" w:color="auto"/>
                            <w:bottom w:val="none" w:sz="0" w:space="0" w:color="auto"/>
                            <w:right w:val="none" w:sz="0" w:space="0" w:color="auto"/>
                          </w:divBdr>
                        </w:div>
                      </w:divsChild>
                    </w:div>
                    <w:div w:id="755445500">
                      <w:marLeft w:val="0"/>
                      <w:marRight w:val="0"/>
                      <w:marTop w:val="0"/>
                      <w:marBottom w:val="0"/>
                      <w:divBdr>
                        <w:top w:val="none" w:sz="0" w:space="0" w:color="auto"/>
                        <w:left w:val="none" w:sz="0" w:space="0" w:color="auto"/>
                        <w:bottom w:val="none" w:sz="0" w:space="0" w:color="auto"/>
                        <w:right w:val="none" w:sz="0" w:space="0" w:color="auto"/>
                      </w:divBdr>
                      <w:divsChild>
                        <w:div w:id="2144039872">
                          <w:marLeft w:val="240"/>
                          <w:marRight w:val="0"/>
                          <w:marTop w:val="0"/>
                          <w:marBottom w:val="0"/>
                          <w:divBdr>
                            <w:top w:val="none" w:sz="0" w:space="0" w:color="auto"/>
                            <w:left w:val="none" w:sz="0" w:space="0" w:color="auto"/>
                            <w:bottom w:val="none" w:sz="0" w:space="0" w:color="auto"/>
                            <w:right w:val="none" w:sz="0" w:space="0" w:color="auto"/>
                          </w:divBdr>
                        </w:div>
                      </w:divsChild>
                    </w:div>
                    <w:div w:id="1384602164">
                      <w:marLeft w:val="0"/>
                      <w:marRight w:val="0"/>
                      <w:marTop w:val="0"/>
                      <w:marBottom w:val="0"/>
                      <w:divBdr>
                        <w:top w:val="none" w:sz="0" w:space="0" w:color="auto"/>
                        <w:left w:val="none" w:sz="0" w:space="0" w:color="auto"/>
                        <w:bottom w:val="none" w:sz="0" w:space="0" w:color="auto"/>
                        <w:right w:val="none" w:sz="0" w:space="0" w:color="auto"/>
                      </w:divBdr>
                      <w:divsChild>
                        <w:div w:id="116680049">
                          <w:marLeft w:val="240"/>
                          <w:marRight w:val="0"/>
                          <w:marTop w:val="0"/>
                          <w:marBottom w:val="0"/>
                          <w:divBdr>
                            <w:top w:val="none" w:sz="0" w:space="0" w:color="auto"/>
                            <w:left w:val="none" w:sz="0" w:space="0" w:color="auto"/>
                            <w:bottom w:val="none" w:sz="0" w:space="0" w:color="auto"/>
                            <w:right w:val="none" w:sz="0" w:space="0" w:color="auto"/>
                          </w:divBdr>
                        </w:div>
                      </w:divsChild>
                    </w:div>
                    <w:div w:id="1372455506">
                      <w:marLeft w:val="0"/>
                      <w:marRight w:val="0"/>
                      <w:marTop w:val="0"/>
                      <w:marBottom w:val="0"/>
                      <w:divBdr>
                        <w:top w:val="none" w:sz="0" w:space="0" w:color="auto"/>
                        <w:left w:val="none" w:sz="0" w:space="0" w:color="auto"/>
                        <w:bottom w:val="none" w:sz="0" w:space="0" w:color="auto"/>
                        <w:right w:val="none" w:sz="0" w:space="0" w:color="auto"/>
                      </w:divBdr>
                      <w:divsChild>
                        <w:div w:id="774598899">
                          <w:marLeft w:val="240"/>
                          <w:marRight w:val="0"/>
                          <w:marTop w:val="0"/>
                          <w:marBottom w:val="0"/>
                          <w:divBdr>
                            <w:top w:val="none" w:sz="0" w:space="0" w:color="auto"/>
                            <w:left w:val="none" w:sz="0" w:space="0" w:color="auto"/>
                            <w:bottom w:val="none" w:sz="0" w:space="0" w:color="auto"/>
                            <w:right w:val="none" w:sz="0" w:space="0" w:color="auto"/>
                          </w:divBdr>
                        </w:div>
                      </w:divsChild>
                    </w:div>
                    <w:div w:id="355079681">
                      <w:marLeft w:val="0"/>
                      <w:marRight w:val="0"/>
                      <w:marTop w:val="0"/>
                      <w:marBottom w:val="0"/>
                      <w:divBdr>
                        <w:top w:val="none" w:sz="0" w:space="0" w:color="auto"/>
                        <w:left w:val="none" w:sz="0" w:space="0" w:color="auto"/>
                        <w:bottom w:val="none" w:sz="0" w:space="0" w:color="auto"/>
                        <w:right w:val="none" w:sz="0" w:space="0" w:color="auto"/>
                      </w:divBdr>
                    </w:div>
                    <w:div w:id="614142958">
                      <w:marLeft w:val="0"/>
                      <w:marRight w:val="0"/>
                      <w:marTop w:val="0"/>
                      <w:marBottom w:val="0"/>
                      <w:divBdr>
                        <w:top w:val="none" w:sz="0" w:space="0" w:color="auto"/>
                        <w:left w:val="none" w:sz="0" w:space="0" w:color="auto"/>
                        <w:bottom w:val="none" w:sz="0" w:space="0" w:color="auto"/>
                        <w:right w:val="none" w:sz="0" w:space="0" w:color="auto"/>
                      </w:divBdr>
                      <w:divsChild>
                        <w:div w:id="978412335">
                          <w:marLeft w:val="240"/>
                          <w:marRight w:val="0"/>
                          <w:marTop w:val="0"/>
                          <w:marBottom w:val="0"/>
                          <w:divBdr>
                            <w:top w:val="none" w:sz="0" w:space="0" w:color="auto"/>
                            <w:left w:val="none" w:sz="0" w:space="0" w:color="auto"/>
                            <w:bottom w:val="none" w:sz="0" w:space="0" w:color="auto"/>
                            <w:right w:val="none" w:sz="0" w:space="0" w:color="auto"/>
                          </w:divBdr>
                        </w:div>
                      </w:divsChild>
                    </w:div>
                    <w:div w:id="421226784">
                      <w:marLeft w:val="0"/>
                      <w:marRight w:val="0"/>
                      <w:marTop w:val="0"/>
                      <w:marBottom w:val="0"/>
                      <w:divBdr>
                        <w:top w:val="none" w:sz="0" w:space="0" w:color="auto"/>
                        <w:left w:val="none" w:sz="0" w:space="0" w:color="auto"/>
                        <w:bottom w:val="none" w:sz="0" w:space="0" w:color="auto"/>
                        <w:right w:val="none" w:sz="0" w:space="0" w:color="auto"/>
                      </w:divBdr>
                      <w:divsChild>
                        <w:div w:id="210460632">
                          <w:marLeft w:val="240"/>
                          <w:marRight w:val="0"/>
                          <w:marTop w:val="0"/>
                          <w:marBottom w:val="0"/>
                          <w:divBdr>
                            <w:top w:val="none" w:sz="0" w:space="0" w:color="auto"/>
                            <w:left w:val="none" w:sz="0" w:space="0" w:color="auto"/>
                            <w:bottom w:val="none" w:sz="0" w:space="0" w:color="auto"/>
                            <w:right w:val="none" w:sz="0" w:space="0" w:color="auto"/>
                          </w:divBdr>
                        </w:div>
                      </w:divsChild>
                    </w:div>
                    <w:div w:id="487287969">
                      <w:marLeft w:val="0"/>
                      <w:marRight w:val="0"/>
                      <w:marTop w:val="0"/>
                      <w:marBottom w:val="0"/>
                      <w:divBdr>
                        <w:top w:val="none" w:sz="0" w:space="0" w:color="auto"/>
                        <w:left w:val="none" w:sz="0" w:space="0" w:color="auto"/>
                        <w:bottom w:val="none" w:sz="0" w:space="0" w:color="auto"/>
                        <w:right w:val="none" w:sz="0" w:space="0" w:color="auto"/>
                      </w:divBdr>
                      <w:divsChild>
                        <w:div w:id="191115255">
                          <w:marLeft w:val="240"/>
                          <w:marRight w:val="0"/>
                          <w:marTop w:val="0"/>
                          <w:marBottom w:val="0"/>
                          <w:divBdr>
                            <w:top w:val="none" w:sz="0" w:space="0" w:color="auto"/>
                            <w:left w:val="none" w:sz="0" w:space="0" w:color="auto"/>
                            <w:bottom w:val="none" w:sz="0" w:space="0" w:color="auto"/>
                            <w:right w:val="none" w:sz="0" w:space="0" w:color="auto"/>
                          </w:divBdr>
                        </w:div>
                      </w:divsChild>
                    </w:div>
                    <w:div w:id="181096899">
                      <w:marLeft w:val="0"/>
                      <w:marRight w:val="0"/>
                      <w:marTop w:val="0"/>
                      <w:marBottom w:val="0"/>
                      <w:divBdr>
                        <w:top w:val="none" w:sz="0" w:space="0" w:color="auto"/>
                        <w:left w:val="none" w:sz="0" w:space="0" w:color="auto"/>
                        <w:bottom w:val="none" w:sz="0" w:space="0" w:color="auto"/>
                        <w:right w:val="none" w:sz="0" w:space="0" w:color="auto"/>
                      </w:divBdr>
                      <w:divsChild>
                        <w:div w:id="2080206709">
                          <w:marLeft w:val="240"/>
                          <w:marRight w:val="0"/>
                          <w:marTop w:val="0"/>
                          <w:marBottom w:val="0"/>
                          <w:divBdr>
                            <w:top w:val="none" w:sz="0" w:space="0" w:color="auto"/>
                            <w:left w:val="none" w:sz="0" w:space="0" w:color="auto"/>
                            <w:bottom w:val="none" w:sz="0" w:space="0" w:color="auto"/>
                            <w:right w:val="none" w:sz="0" w:space="0" w:color="auto"/>
                          </w:divBdr>
                        </w:div>
                      </w:divsChild>
                    </w:div>
                    <w:div w:id="959993058">
                      <w:marLeft w:val="0"/>
                      <w:marRight w:val="0"/>
                      <w:marTop w:val="0"/>
                      <w:marBottom w:val="0"/>
                      <w:divBdr>
                        <w:top w:val="none" w:sz="0" w:space="0" w:color="auto"/>
                        <w:left w:val="none" w:sz="0" w:space="0" w:color="auto"/>
                        <w:bottom w:val="none" w:sz="0" w:space="0" w:color="auto"/>
                        <w:right w:val="none" w:sz="0" w:space="0" w:color="auto"/>
                      </w:divBdr>
                      <w:divsChild>
                        <w:div w:id="1016812274">
                          <w:marLeft w:val="240"/>
                          <w:marRight w:val="0"/>
                          <w:marTop w:val="0"/>
                          <w:marBottom w:val="0"/>
                          <w:divBdr>
                            <w:top w:val="none" w:sz="0" w:space="0" w:color="auto"/>
                            <w:left w:val="none" w:sz="0" w:space="0" w:color="auto"/>
                            <w:bottom w:val="none" w:sz="0" w:space="0" w:color="auto"/>
                            <w:right w:val="none" w:sz="0" w:space="0" w:color="auto"/>
                          </w:divBdr>
                        </w:div>
                      </w:divsChild>
                    </w:div>
                    <w:div w:id="425466489">
                      <w:marLeft w:val="0"/>
                      <w:marRight w:val="0"/>
                      <w:marTop w:val="0"/>
                      <w:marBottom w:val="0"/>
                      <w:divBdr>
                        <w:top w:val="none" w:sz="0" w:space="0" w:color="auto"/>
                        <w:left w:val="none" w:sz="0" w:space="0" w:color="auto"/>
                        <w:bottom w:val="none" w:sz="0" w:space="0" w:color="auto"/>
                        <w:right w:val="none" w:sz="0" w:space="0" w:color="auto"/>
                      </w:divBdr>
                      <w:divsChild>
                        <w:div w:id="376708255">
                          <w:marLeft w:val="240"/>
                          <w:marRight w:val="0"/>
                          <w:marTop w:val="0"/>
                          <w:marBottom w:val="0"/>
                          <w:divBdr>
                            <w:top w:val="none" w:sz="0" w:space="0" w:color="auto"/>
                            <w:left w:val="none" w:sz="0" w:space="0" w:color="auto"/>
                            <w:bottom w:val="none" w:sz="0" w:space="0" w:color="auto"/>
                            <w:right w:val="none" w:sz="0" w:space="0" w:color="auto"/>
                          </w:divBdr>
                        </w:div>
                      </w:divsChild>
                    </w:div>
                    <w:div w:id="2000301714">
                      <w:marLeft w:val="0"/>
                      <w:marRight w:val="0"/>
                      <w:marTop w:val="0"/>
                      <w:marBottom w:val="0"/>
                      <w:divBdr>
                        <w:top w:val="none" w:sz="0" w:space="0" w:color="auto"/>
                        <w:left w:val="none" w:sz="0" w:space="0" w:color="auto"/>
                        <w:bottom w:val="none" w:sz="0" w:space="0" w:color="auto"/>
                        <w:right w:val="none" w:sz="0" w:space="0" w:color="auto"/>
                      </w:divBdr>
                      <w:divsChild>
                        <w:div w:id="835850588">
                          <w:marLeft w:val="240"/>
                          <w:marRight w:val="0"/>
                          <w:marTop w:val="0"/>
                          <w:marBottom w:val="0"/>
                          <w:divBdr>
                            <w:top w:val="none" w:sz="0" w:space="0" w:color="auto"/>
                            <w:left w:val="none" w:sz="0" w:space="0" w:color="auto"/>
                            <w:bottom w:val="none" w:sz="0" w:space="0" w:color="auto"/>
                            <w:right w:val="none" w:sz="0" w:space="0" w:color="auto"/>
                          </w:divBdr>
                        </w:div>
                      </w:divsChild>
                    </w:div>
                    <w:div w:id="953291026">
                      <w:marLeft w:val="0"/>
                      <w:marRight w:val="0"/>
                      <w:marTop w:val="0"/>
                      <w:marBottom w:val="0"/>
                      <w:divBdr>
                        <w:top w:val="none" w:sz="0" w:space="0" w:color="auto"/>
                        <w:left w:val="none" w:sz="0" w:space="0" w:color="auto"/>
                        <w:bottom w:val="none" w:sz="0" w:space="0" w:color="auto"/>
                        <w:right w:val="none" w:sz="0" w:space="0" w:color="auto"/>
                      </w:divBdr>
                    </w:div>
                    <w:div w:id="1230463514">
                      <w:marLeft w:val="0"/>
                      <w:marRight w:val="0"/>
                      <w:marTop w:val="0"/>
                      <w:marBottom w:val="0"/>
                      <w:divBdr>
                        <w:top w:val="none" w:sz="0" w:space="0" w:color="auto"/>
                        <w:left w:val="none" w:sz="0" w:space="0" w:color="auto"/>
                        <w:bottom w:val="none" w:sz="0" w:space="0" w:color="auto"/>
                        <w:right w:val="none" w:sz="0" w:space="0" w:color="auto"/>
                      </w:divBdr>
                      <w:divsChild>
                        <w:div w:id="2073001281">
                          <w:marLeft w:val="240"/>
                          <w:marRight w:val="0"/>
                          <w:marTop w:val="0"/>
                          <w:marBottom w:val="0"/>
                          <w:divBdr>
                            <w:top w:val="none" w:sz="0" w:space="0" w:color="auto"/>
                            <w:left w:val="none" w:sz="0" w:space="0" w:color="auto"/>
                            <w:bottom w:val="none" w:sz="0" w:space="0" w:color="auto"/>
                            <w:right w:val="none" w:sz="0" w:space="0" w:color="auto"/>
                          </w:divBdr>
                        </w:div>
                      </w:divsChild>
                    </w:div>
                    <w:div w:id="231090361">
                      <w:marLeft w:val="0"/>
                      <w:marRight w:val="0"/>
                      <w:marTop w:val="0"/>
                      <w:marBottom w:val="0"/>
                      <w:divBdr>
                        <w:top w:val="none" w:sz="0" w:space="0" w:color="auto"/>
                        <w:left w:val="none" w:sz="0" w:space="0" w:color="auto"/>
                        <w:bottom w:val="none" w:sz="0" w:space="0" w:color="auto"/>
                        <w:right w:val="none" w:sz="0" w:space="0" w:color="auto"/>
                      </w:divBdr>
                      <w:divsChild>
                        <w:div w:id="439883644">
                          <w:marLeft w:val="240"/>
                          <w:marRight w:val="0"/>
                          <w:marTop w:val="0"/>
                          <w:marBottom w:val="0"/>
                          <w:divBdr>
                            <w:top w:val="none" w:sz="0" w:space="0" w:color="auto"/>
                            <w:left w:val="none" w:sz="0" w:space="0" w:color="auto"/>
                            <w:bottom w:val="none" w:sz="0" w:space="0" w:color="auto"/>
                            <w:right w:val="none" w:sz="0" w:space="0" w:color="auto"/>
                          </w:divBdr>
                        </w:div>
                      </w:divsChild>
                    </w:div>
                    <w:div w:id="1785923665">
                      <w:marLeft w:val="0"/>
                      <w:marRight w:val="0"/>
                      <w:marTop w:val="0"/>
                      <w:marBottom w:val="0"/>
                      <w:divBdr>
                        <w:top w:val="none" w:sz="0" w:space="0" w:color="auto"/>
                        <w:left w:val="none" w:sz="0" w:space="0" w:color="auto"/>
                        <w:bottom w:val="none" w:sz="0" w:space="0" w:color="auto"/>
                        <w:right w:val="none" w:sz="0" w:space="0" w:color="auto"/>
                      </w:divBdr>
                      <w:divsChild>
                        <w:div w:id="1450008158">
                          <w:marLeft w:val="240"/>
                          <w:marRight w:val="0"/>
                          <w:marTop w:val="0"/>
                          <w:marBottom w:val="0"/>
                          <w:divBdr>
                            <w:top w:val="none" w:sz="0" w:space="0" w:color="auto"/>
                            <w:left w:val="none" w:sz="0" w:space="0" w:color="auto"/>
                            <w:bottom w:val="none" w:sz="0" w:space="0" w:color="auto"/>
                            <w:right w:val="none" w:sz="0" w:space="0" w:color="auto"/>
                          </w:divBdr>
                        </w:div>
                      </w:divsChild>
                    </w:div>
                    <w:div w:id="939751230">
                      <w:marLeft w:val="0"/>
                      <w:marRight w:val="0"/>
                      <w:marTop w:val="0"/>
                      <w:marBottom w:val="0"/>
                      <w:divBdr>
                        <w:top w:val="none" w:sz="0" w:space="0" w:color="auto"/>
                        <w:left w:val="none" w:sz="0" w:space="0" w:color="auto"/>
                        <w:bottom w:val="none" w:sz="0" w:space="0" w:color="auto"/>
                        <w:right w:val="none" w:sz="0" w:space="0" w:color="auto"/>
                      </w:divBdr>
                      <w:divsChild>
                        <w:div w:id="418017149">
                          <w:marLeft w:val="240"/>
                          <w:marRight w:val="0"/>
                          <w:marTop w:val="0"/>
                          <w:marBottom w:val="0"/>
                          <w:divBdr>
                            <w:top w:val="none" w:sz="0" w:space="0" w:color="auto"/>
                            <w:left w:val="none" w:sz="0" w:space="0" w:color="auto"/>
                            <w:bottom w:val="none" w:sz="0" w:space="0" w:color="auto"/>
                            <w:right w:val="none" w:sz="0" w:space="0" w:color="auto"/>
                          </w:divBdr>
                        </w:div>
                      </w:divsChild>
                    </w:div>
                    <w:div w:id="1312171241">
                      <w:marLeft w:val="0"/>
                      <w:marRight w:val="0"/>
                      <w:marTop w:val="0"/>
                      <w:marBottom w:val="0"/>
                      <w:divBdr>
                        <w:top w:val="none" w:sz="0" w:space="0" w:color="auto"/>
                        <w:left w:val="none" w:sz="0" w:space="0" w:color="auto"/>
                        <w:bottom w:val="none" w:sz="0" w:space="0" w:color="auto"/>
                        <w:right w:val="none" w:sz="0" w:space="0" w:color="auto"/>
                      </w:divBdr>
                      <w:divsChild>
                        <w:div w:id="1116562281">
                          <w:marLeft w:val="240"/>
                          <w:marRight w:val="0"/>
                          <w:marTop w:val="0"/>
                          <w:marBottom w:val="0"/>
                          <w:divBdr>
                            <w:top w:val="none" w:sz="0" w:space="0" w:color="auto"/>
                            <w:left w:val="none" w:sz="0" w:space="0" w:color="auto"/>
                            <w:bottom w:val="none" w:sz="0" w:space="0" w:color="auto"/>
                            <w:right w:val="none" w:sz="0" w:space="0" w:color="auto"/>
                          </w:divBdr>
                        </w:div>
                      </w:divsChild>
                    </w:div>
                    <w:div w:id="2093311994">
                      <w:marLeft w:val="0"/>
                      <w:marRight w:val="0"/>
                      <w:marTop w:val="0"/>
                      <w:marBottom w:val="0"/>
                      <w:divBdr>
                        <w:top w:val="none" w:sz="0" w:space="0" w:color="auto"/>
                        <w:left w:val="none" w:sz="0" w:space="0" w:color="auto"/>
                        <w:bottom w:val="none" w:sz="0" w:space="0" w:color="auto"/>
                        <w:right w:val="none" w:sz="0" w:space="0" w:color="auto"/>
                      </w:divBdr>
                      <w:divsChild>
                        <w:div w:id="471824412">
                          <w:marLeft w:val="240"/>
                          <w:marRight w:val="0"/>
                          <w:marTop w:val="0"/>
                          <w:marBottom w:val="0"/>
                          <w:divBdr>
                            <w:top w:val="none" w:sz="0" w:space="0" w:color="auto"/>
                            <w:left w:val="none" w:sz="0" w:space="0" w:color="auto"/>
                            <w:bottom w:val="none" w:sz="0" w:space="0" w:color="auto"/>
                            <w:right w:val="none" w:sz="0" w:space="0" w:color="auto"/>
                          </w:divBdr>
                        </w:div>
                      </w:divsChild>
                    </w:div>
                    <w:div w:id="1437210253">
                      <w:marLeft w:val="0"/>
                      <w:marRight w:val="0"/>
                      <w:marTop w:val="0"/>
                      <w:marBottom w:val="0"/>
                      <w:divBdr>
                        <w:top w:val="none" w:sz="0" w:space="0" w:color="auto"/>
                        <w:left w:val="none" w:sz="0" w:space="0" w:color="auto"/>
                        <w:bottom w:val="none" w:sz="0" w:space="0" w:color="auto"/>
                        <w:right w:val="none" w:sz="0" w:space="0" w:color="auto"/>
                      </w:divBdr>
                      <w:divsChild>
                        <w:div w:id="441732183">
                          <w:marLeft w:val="240"/>
                          <w:marRight w:val="0"/>
                          <w:marTop w:val="0"/>
                          <w:marBottom w:val="0"/>
                          <w:divBdr>
                            <w:top w:val="none" w:sz="0" w:space="0" w:color="auto"/>
                            <w:left w:val="none" w:sz="0" w:space="0" w:color="auto"/>
                            <w:bottom w:val="none" w:sz="0" w:space="0" w:color="auto"/>
                            <w:right w:val="none" w:sz="0" w:space="0" w:color="auto"/>
                          </w:divBdr>
                        </w:div>
                      </w:divsChild>
                    </w:div>
                    <w:div w:id="969213013">
                      <w:marLeft w:val="0"/>
                      <w:marRight w:val="0"/>
                      <w:marTop w:val="0"/>
                      <w:marBottom w:val="0"/>
                      <w:divBdr>
                        <w:top w:val="none" w:sz="0" w:space="0" w:color="auto"/>
                        <w:left w:val="none" w:sz="0" w:space="0" w:color="auto"/>
                        <w:bottom w:val="none" w:sz="0" w:space="0" w:color="auto"/>
                        <w:right w:val="none" w:sz="0" w:space="0" w:color="auto"/>
                      </w:divBdr>
                    </w:div>
                    <w:div w:id="736242534">
                      <w:marLeft w:val="0"/>
                      <w:marRight w:val="0"/>
                      <w:marTop w:val="0"/>
                      <w:marBottom w:val="0"/>
                      <w:divBdr>
                        <w:top w:val="none" w:sz="0" w:space="0" w:color="auto"/>
                        <w:left w:val="none" w:sz="0" w:space="0" w:color="auto"/>
                        <w:bottom w:val="none" w:sz="0" w:space="0" w:color="auto"/>
                        <w:right w:val="none" w:sz="0" w:space="0" w:color="auto"/>
                      </w:divBdr>
                    </w:div>
                    <w:div w:id="329335988">
                      <w:marLeft w:val="0"/>
                      <w:marRight w:val="0"/>
                      <w:marTop w:val="0"/>
                      <w:marBottom w:val="0"/>
                      <w:divBdr>
                        <w:top w:val="none" w:sz="0" w:space="0" w:color="auto"/>
                        <w:left w:val="none" w:sz="0" w:space="0" w:color="auto"/>
                        <w:bottom w:val="none" w:sz="0" w:space="0" w:color="auto"/>
                        <w:right w:val="none" w:sz="0" w:space="0" w:color="auto"/>
                      </w:divBdr>
                      <w:divsChild>
                        <w:div w:id="1917981314">
                          <w:marLeft w:val="240"/>
                          <w:marRight w:val="0"/>
                          <w:marTop w:val="0"/>
                          <w:marBottom w:val="0"/>
                          <w:divBdr>
                            <w:top w:val="none" w:sz="0" w:space="0" w:color="auto"/>
                            <w:left w:val="none" w:sz="0" w:space="0" w:color="auto"/>
                            <w:bottom w:val="none" w:sz="0" w:space="0" w:color="auto"/>
                            <w:right w:val="none" w:sz="0" w:space="0" w:color="auto"/>
                          </w:divBdr>
                        </w:div>
                      </w:divsChild>
                    </w:div>
                    <w:div w:id="1117913119">
                      <w:marLeft w:val="0"/>
                      <w:marRight w:val="0"/>
                      <w:marTop w:val="0"/>
                      <w:marBottom w:val="0"/>
                      <w:divBdr>
                        <w:top w:val="none" w:sz="0" w:space="0" w:color="auto"/>
                        <w:left w:val="none" w:sz="0" w:space="0" w:color="auto"/>
                        <w:bottom w:val="none" w:sz="0" w:space="0" w:color="auto"/>
                        <w:right w:val="none" w:sz="0" w:space="0" w:color="auto"/>
                      </w:divBdr>
                    </w:div>
                    <w:div w:id="304699548">
                      <w:marLeft w:val="0"/>
                      <w:marRight w:val="0"/>
                      <w:marTop w:val="0"/>
                      <w:marBottom w:val="0"/>
                      <w:divBdr>
                        <w:top w:val="none" w:sz="0" w:space="0" w:color="auto"/>
                        <w:left w:val="none" w:sz="0" w:space="0" w:color="auto"/>
                        <w:bottom w:val="none" w:sz="0" w:space="0" w:color="auto"/>
                        <w:right w:val="none" w:sz="0" w:space="0" w:color="auto"/>
                      </w:divBdr>
                      <w:divsChild>
                        <w:div w:id="621036469">
                          <w:marLeft w:val="240"/>
                          <w:marRight w:val="0"/>
                          <w:marTop w:val="0"/>
                          <w:marBottom w:val="0"/>
                          <w:divBdr>
                            <w:top w:val="none" w:sz="0" w:space="0" w:color="auto"/>
                            <w:left w:val="none" w:sz="0" w:space="0" w:color="auto"/>
                            <w:bottom w:val="none" w:sz="0" w:space="0" w:color="auto"/>
                            <w:right w:val="none" w:sz="0" w:space="0" w:color="auto"/>
                          </w:divBdr>
                        </w:div>
                      </w:divsChild>
                    </w:div>
                    <w:div w:id="1339774232">
                      <w:marLeft w:val="0"/>
                      <w:marRight w:val="0"/>
                      <w:marTop w:val="0"/>
                      <w:marBottom w:val="0"/>
                      <w:divBdr>
                        <w:top w:val="none" w:sz="0" w:space="0" w:color="auto"/>
                        <w:left w:val="none" w:sz="0" w:space="0" w:color="auto"/>
                        <w:bottom w:val="none" w:sz="0" w:space="0" w:color="auto"/>
                        <w:right w:val="none" w:sz="0" w:space="0" w:color="auto"/>
                      </w:divBdr>
                      <w:divsChild>
                        <w:div w:id="2029914838">
                          <w:marLeft w:val="240"/>
                          <w:marRight w:val="0"/>
                          <w:marTop w:val="0"/>
                          <w:marBottom w:val="0"/>
                          <w:divBdr>
                            <w:top w:val="none" w:sz="0" w:space="0" w:color="auto"/>
                            <w:left w:val="none" w:sz="0" w:space="0" w:color="auto"/>
                            <w:bottom w:val="none" w:sz="0" w:space="0" w:color="auto"/>
                            <w:right w:val="none" w:sz="0" w:space="0" w:color="auto"/>
                          </w:divBdr>
                        </w:div>
                      </w:divsChild>
                    </w:div>
                    <w:div w:id="2093162317">
                      <w:marLeft w:val="0"/>
                      <w:marRight w:val="0"/>
                      <w:marTop w:val="0"/>
                      <w:marBottom w:val="0"/>
                      <w:divBdr>
                        <w:top w:val="none" w:sz="0" w:space="0" w:color="auto"/>
                        <w:left w:val="none" w:sz="0" w:space="0" w:color="auto"/>
                        <w:bottom w:val="none" w:sz="0" w:space="0" w:color="auto"/>
                        <w:right w:val="none" w:sz="0" w:space="0" w:color="auto"/>
                      </w:divBdr>
                      <w:divsChild>
                        <w:div w:id="500200983">
                          <w:marLeft w:val="240"/>
                          <w:marRight w:val="0"/>
                          <w:marTop w:val="0"/>
                          <w:marBottom w:val="0"/>
                          <w:divBdr>
                            <w:top w:val="none" w:sz="0" w:space="0" w:color="auto"/>
                            <w:left w:val="none" w:sz="0" w:space="0" w:color="auto"/>
                            <w:bottom w:val="none" w:sz="0" w:space="0" w:color="auto"/>
                            <w:right w:val="none" w:sz="0" w:space="0" w:color="auto"/>
                          </w:divBdr>
                        </w:div>
                      </w:divsChild>
                    </w:div>
                    <w:div w:id="1113550267">
                      <w:marLeft w:val="0"/>
                      <w:marRight w:val="0"/>
                      <w:marTop w:val="0"/>
                      <w:marBottom w:val="0"/>
                      <w:divBdr>
                        <w:top w:val="none" w:sz="0" w:space="0" w:color="auto"/>
                        <w:left w:val="none" w:sz="0" w:space="0" w:color="auto"/>
                        <w:bottom w:val="none" w:sz="0" w:space="0" w:color="auto"/>
                        <w:right w:val="none" w:sz="0" w:space="0" w:color="auto"/>
                      </w:divBdr>
                      <w:divsChild>
                        <w:div w:id="1850102171">
                          <w:marLeft w:val="240"/>
                          <w:marRight w:val="0"/>
                          <w:marTop w:val="0"/>
                          <w:marBottom w:val="0"/>
                          <w:divBdr>
                            <w:top w:val="none" w:sz="0" w:space="0" w:color="auto"/>
                            <w:left w:val="none" w:sz="0" w:space="0" w:color="auto"/>
                            <w:bottom w:val="none" w:sz="0" w:space="0" w:color="auto"/>
                            <w:right w:val="none" w:sz="0" w:space="0" w:color="auto"/>
                          </w:divBdr>
                        </w:div>
                      </w:divsChild>
                    </w:div>
                    <w:div w:id="410200523">
                      <w:marLeft w:val="0"/>
                      <w:marRight w:val="0"/>
                      <w:marTop w:val="0"/>
                      <w:marBottom w:val="0"/>
                      <w:divBdr>
                        <w:top w:val="none" w:sz="0" w:space="0" w:color="auto"/>
                        <w:left w:val="none" w:sz="0" w:space="0" w:color="auto"/>
                        <w:bottom w:val="none" w:sz="0" w:space="0" w:color="auto"/>
                        <w:right w:val="none" w:sz="0" w:space="0" w:color="auto"/>
                      </w:divBdr>
                      <w:divsChild>
                        <w:div w:id="1402368906">
                          <w:marLeft w:val="240"/>
                          <w:marRight w:val="0"/>
                          <w:marTop w:val="0"/>
                          <w:marBottom w:val="0"/>
                          <w:divBdr>
                            <w:top w:val="none" w:sz="0" w:space="0" w:color="auto"/>
                            <w:left w:val="none" w:sz="0" w:space="0" w:color="auto"/>
                            <w:bottom w:val="none" w:sz="0" w:space="0" w:color="auto"/>
                            <w:right w:val="none" w:sz="0" w:space="0" w:color="auto"/>
                          </w:divBdr>
                        </w:div>
                      </w:divsChild>
                    </w:div>
                    <w:div w:id="1702244771">
                      <w:marLeft w:val="0"/>
                      <w:marRight w:val="0"/>
                      <w:marTop w:val="0"/>
                      <w:marBottom w:val="0"/>
                      <w:divBdr>
                        <w:top w:val="none" w:sz="0" w:space="0" w:color="auto"/>
                        <w:left w:val="none" w:sz="0" w:space="0" w:color="auto"/>
                        <w:bottom w:val="none" w:sz="0" w:space="0" w:color="auto"/>
                        <w:right w:val="none" w:sz="0" w:space="0" w:color="auto"/>
                      </w:divBdr>
                      <w:divsChild>
                        <w:div w:id="1530875201">
                          <w:marLeft w:val="240"/>
                          <w:marRight w:val="0"/>
                          <w:marTop w:val="0"/>
                          <w:marBottom w:val="0"/>
                          <w:divBdr>
                            <w:top w:val="none" w:sz="0" w:space="0" w:color="auto"/>
                            <w:left w:val="none" w:sz="0" w:space="0" w:color="auto"/>
                            <w:bottom w:val="none" w:sz="0" w:space="0" w:color="auto"/>
                            <w:right w:val="none" w:sz="0" w:space="0" w:color="auto"/>
                          </w:divBdr>
                        </w:div>
                      </w:divsChild>
                    </w:div>
                    <w:div w:id="1697536822">
                      <w:marLeft w:val="0"/>
                      <w:marRight w:val="0"/>
                      <w:marTop w:val="0"/>
                      <w:marBottom w:val="0"/>
                      <w:divBdr>
                        <w:top w:val="none" w:sz="0" w:space="0" w:color="auto"/>
                        <w:left w:val="none" w:sz="0" w:space="0" w:color="auto"/>
                        <w:bottom w:val="none" w:sz="0" w:space="0" w:color="auto"/>
                        <w:right w:val="none" w:sz="0" w:space="0" w:color="auto"/>
                      </w:divBdr>
                      <w:divsChild>
                        <w:div w:id="1225682841">
                          <w:marLeft w:val="240"/>
                          <w:marRight w:val="0"/>
                          <w:marTop w:val="0"/>
                          <w:marBottom w:val="0"/>
                          <w:divBdr>
                            <w:top w:val="none" w:sz="0" w:space="0" w:color="auto"/>
                            <w:left w:val="none" w:sz="0" w:space="0" w:color="auto"/>
                            <w:bottom w:val="none" w:sz="0" w:space="0" w:color="auto"/>
                            <w:right w:val="none" w:sz="0" w:space="0" w:color="auto"/>
                          </w:divBdr>
                        </w:div>
                      </w:divsChild>
                    </w:div>
                    <w:div w:id="937910401">
                      <w:marLeft w:val="0"/>
                      <w:marRight w:val="0"/>
                      <w:marTop w:val="0"/>
                      <w:marBottom w:val="0"/>
                      <w:divBdr>
                        <w:top w:val="none" w:sz="0" w:space="0" w:color="auto"/>
                        <w:left w:val="none" w:sz="0" w:space="0" w:color="auto"/>
                        <w:bottom w:val="none" w:sz="0" w:space="0" w:color="auto"/>
                        <w:right w:val="none" w:sz="0" w:space="0" w:color="auto"/>
                      </w:divBdr>
                    </w:div>
                    <w:div w:id="1396471092">
                      <w:marLeft w:val="0"/>
                      <w:marRight w:val="0"/>
                      <w:marTop w:val="0"/>
                      <w:marBottom w:val="0"/>
                      <w:divBdr>
                        <w:top w:val="none" w:sz="0" w:space="0" w:color="auto"/>
                        <w:left w:val="none" w:sz="0" w:space="0" w:color="auto"/>
                        <w:bottom w:val="none" w:sz="0" w:space="0" w:color="auto"/>
                        <w:right w:val="none" w:sz="0" w:space="0" w:color="auto"/>
                      </w:divBdr>
                      <w:divsChild>
                        <w:div w:id="1805584647">
                          <w:marLeft w:val="240"/>
                          <w:marRight w:val="0"/>
                          <w:marTop w:val="0"/>
                          <w:marBottom w:val="0"/>
                          <w:divBdr>
                            <w:top w:val="none" w:sz="0" w:space="0" w:color="auto"/>
                            <w:left w:val="none" w:sz="0" w:space="0" w:color="auto"/>
                            <w:bottom w:val="none" w:sz="0" w:space="0" w:color="auto"/>
                            <w:right w:val="none" w:sz="0" w:space="0" w:color="auto"/>
                          </w:divBdr>
                        </w:div>
                      </w:divsChild>
                    </w:div>
                    <w:div w:id="141972197">
                      <w:marLeft w:val="0"/>
                      <w:marRight w:val="0"/>
                      <w:marTop w:val="0"/>
                      <w:marBottom w:val="0"/>
                      <w:divBdr>
                        <w:top w:val="none" w:sz="0" w:space="0" w:color="auto"/>
                        <w:left w:val="none" w:sz="0" w:space="0" w:color="auto"/>
                        <w:bottom w:val="none" w:sz="0" w:space="0" w:color="auto"/>
                        <w:right w:val="none" w:sz="0" w:space="0" w:color="auto"/>
                      </w:divBdr>
                    </w:div>
                    <w:div w:id="1320691095">
                      <w:marLeft w:val="0"/>
                      <w:marRight w:val="0"/>
                      <w:marTop w:val="0"/>
                      <w:marBottom w:val="0"/>
                      <w:divBdr>
                        <w:top w:val="none" w:sz="0" w:space="0" w:color="auto"/>
                        <w:left w:val="none" w:sz="0" w:space="0" w:color="auto"/>
                        <w:bottom w:val="none" w:sz="0" w:space="0" w:color="auto"/>
                        <w:right w:val="none" w:sz="0" w:space="0" w:color="auto"/>
                      </w:divBdr>
                      <w:divsChild>
                        <w:div w:id="1304894982">
                          <w:marLeft w:val="240"/>
                          <w:marRight w:val="0"/>
                          <w:marTop w:val="0"/>
                          <w:marBottom w:val="0"/>
                          <w:divBdr>
                            <w:top w:val="none" w:sz="0" w:space="0" w:color="auto"/>
                            <w:left w:val="none" w:sz="0" w:space="0" w:color="auto"/>
                            <w:bottom w:val="none" w:sz="0" w:space="0" w:color="auto"/>
                            <w:right w:val="none" w:sz="0" w:space="0" w:color="auto"/>
                          </w:divBdr>
                        </w:div>
                      </w:divsChild>
                    </w:div>
                    <w:div w:id="65202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18624">
      <w:bodyDiv w:val="1"/>
      <w:marLeft w:val="0"/>
      <w:marRight w:val="0"/>
      <w:marTop w:val="0"/>
      <w:marBottom w:val="0"/>
      <w:divBdr>
        <w:top w:val="none" w:sz="0" w:space="0" w:color="auto"/>
        <w:left w:val="none" w:sz="0" w:space="0" w:color="auto"/>
        <w:bottom w:val="none" w:sz="0" w:space="0" w:color="auto"/>
        <w:right w:val="none" w:sz="0" w:space="0" w:color="auto"/>
      </w:divBdr>
      <w:divsChild>
        <w:div w:id="119883720">
          <w:marLeft w:val="-225"/>
          <w:marRight w:val="-225"/>
          <w:marTop w:val="0"/>
          <w:marBottom w:val="0"/>
          <w:divBdr>
            <w:top w:val="none" w:sz="0" w:space="0" w:color="auto"/>
            <w:left w:val="none" w:sz="0" w:space="0" w:color="auto"/>
            <w:bottom w:val="none" w:sz="0" w:space="0" w:color="auto"/>
            <w:right w:val="none" w:sz="0" w:space="0" w:color="auto"/>
          </w:divBdr>
          <w:divsChild>
            <w:div w:id="102047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57">
      <w:bodyDiv w:val="1"/>
      <w:marLeft w:val="0"/>
      <w:marRight w:val="0"/>
      <w:marTop w:val="0"/>
      <w:marBottom w:val="0"/>
      <w:divBdr>
        <w:top w:val="none" w:sz="0" w:space="0" w:color="auto"/>
        <w:left w:val="none" w:sz="0" w:space="0" w:color="auto"/>
        <w:bottom w:val="none" w:sz="0" w:space="0" w:color="auto"/>
        <w:right w:val="none" w:sz="0" w:space="0" w:color="auto"/>
      </w:divBdr>
    </w:div>
    <w:div w:id="1619682975">
      <w:bodyDiv w:val="1"/>
      <w:marLeft w:val="0"/>
      <w:marRight w:val="0"/>
      <w:marTop w:val="0"/>
      <w:marBottom w:val="0"/>
      <w:divBdr>
        <w:top w:val="none" w:sz="0" w:space="0" w:color="auto"/>
        <w:left w:val="none" w:sz="0" w:space="0" w:color="auto"/>
        <w:bottom w:val="none" w:sz="0" w:space="0" w:color="auto"/>
        <w:right w:val="none" w:sz="0" w:space="0" w:color="auto"/>
      </w:divBdr>
    </w:div>
    <w:div w:id="1712536390">
      <w:bodyDiv w:val="1"/>
      <w:marLeft w:val="0"/>
      <w:marRight w:val="0"/>
      <w:marTop w:val="0"/>
      <w:marBottom w:val="0"/>
      <w:divBdr>
        <w:top w:val="none" w:sz="0" w:space="0" w:color="auto"/>
        <w:left w:val="none" w:sz="0" w:space="0" w:color="auto"/>
        <w:bottom w:val="none" w:sz="0" w:space="0" w:color="auto"/>
        <w:right w:val="none" w:sz="0" w:space="0" w:color="auto"/>
      </w:divBdr>
      <w:divsChild>
        <w:div w:id="1090349313">
          <w:marLeft w:val="-225"/>
          <w:marRight w:val="-225"/>
          <w:marTop w:val="0"/>
          <w:marBottom w:val="0"/>
          <w:divBdr>
            <w:top w:val="none" w:sz="0" w:space="0" w:color="auto"/>
            <w:left w:val="none" w:sz="0" w:space="0" w:color="auto"/>
            <w:bottom w:val="none" w:sz="0" w:space="0" w:color="auto"/>
            <w:right w:val="none" w:sz="0" w:space="0" w:color="auto"/>
          </w:divBdr>
          <w:divsChild>
            <w:div w:id="19873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2630">
      <w:bodyDiv w:val="1"/>
      <w:marLeft w:val="0"/>
      <w:marRight w:val="0"/>
      <w:marTop w:val="0"/>
      <w:marBottom w:val="0"/>
      <w:divBdr>
        <w:top w:val="none" w:sz="0" w:space="0" w:color="auto"/>
        <w:left w:val="none" w:sz="0" w:space="0" w:color="auto"/>
        <w:bottom w:val="none" w:sz="0" w:space="0" w:color="auto"/>
        <w:right w:val="none" w:sz="0" w:space="0" w:color="auto"/>
      </w:divBdr>
    </w:div>
    <w:div w:id="2126995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4.jpg"/><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3.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omments" Target="comments.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8/08/relationships/commentsExtensible" Target="commentsExtensible.xm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6/09/relationships/commentsIds" Target="commentsIds.xml"/><Relationship Id="rId27" Type="http://schemas.openxmlformats.org/officeDocument/2006/relationships/image" Target="media/image15.jpeg"/><Relationship Id="rId30" Type="http://schemas.openxmlformats.org/officeDocument/2006/relationships/hyperlink" Target="http://www.leodium.ulg.ac.be/cmsms/index.php?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E78C9-A5AA-4A7A-9C52-79BADB7AB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3543</TotalTime>
  <Pages>72</Pages>
  <Words>13875</Words>
  <Characters>79091</Characters>
  <Application>Microsoft Office Word</Application>
  <DocSecurity>0</DocSecurity>
  <Lines>659</Lines>
  <Paragraphs>185</Paragraphs>
  <ScaleCrop>false</ScaleCrop>
  <HeadingPairs>
    <vt:vector size="2" baseType="variant">
      <vt:variant>
        <vt:lpstr>Название</vt:lpstr>
      </vt:variant>
      <vt:variant>
        <vt:i4>1</vt:i4>
      </vt:variant>
    </vt:vector>
  </HeadingPairs>
  <TitlesOfParts>
    <vt:vector size="1" baseType="lpstr">
      <vt:lpstr>АВТОМАТИЗАЦИЯ ПРОВЕДЕНИЯ ЭКСПЕРИМЕНТА</vt:lpstr>
    </vt:vector>
  </TitlesOfParts>
  <Company/>
  <LinksUpToDate>false</LinksUpToDate>
  <CharactersWithSpaces>92781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АВТОМАТИЗАЦИЯ ПРОВЕДЕНИЯ ЭКСПЕРИМЕНТА</dc:title>
  <dc:subject/>
  <dc:creator>Роман Гончаров</dc:creator>
  <cp:keywords/>
  <dc:description/>
  <cp:lastModifiedBy>Кирилл Немтырев</cp:lastModifiedBy>
  <cp:revision>101</cp:revision>
  <dcterms:created xsi:type="dcterms:W3CDTF">2025-05-25T21:27:00Z</dcterms:created>
  <dcterms:modified xsi:type="dcterms:W3CDTF">2025-05-28T18:58:00Z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2022-05-31T00:00:00Z</vt:filetime>
  </property>
  <property fmtid="{D5CDD505-2E9C-101B-9397-08002B2CF9AE}" pid="3" name="Creator">
    <vt:lpwstr>Microsoft® Word 2013</vt:lpwstr>
  </property>
  <property fmtid="{D5CDD505-2E9C-101B-9397-08002B2CF9AE}" pid="4" name="LastSaved">
    <vt:filetime>2025-05-07T00:00:00Z</vt:filetime>
  </property>
  <property fmtid="{D5CDD505-2E9C-101B-9397-08002B2CF9AE}" pid="5" name="Producer">
    <vt:lpwstr>Microsoft® Word 2013</vt:lpwstr>
  </property>
</Properties>
</file>