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74" w:rsidRPr="002A0269" w:rsidRDefault="00BA7674" w:rsidP="00BA7674">
      <w:pPr>
        <w:pStyle w:val="a4"/>
        <w:numPr>
          <w:ilvl w:val="0"/>
          <w:numId w:val="1"/>
        </w:numPr>
        <w:spacing w:after="200" w:line="276" w:lineRule="auto"/>
        <w:contextualSpacing/>
        <w:jc w:val="left"/>
        <w:rPr>
          <w:b/>
        </w:rPr>
      </w:pPr>
      <w:r w:rsidRPr="002A0269">
        <w:rPr>
          <w:b/>
        </w:rPr>
        <w:t xml:space="preserve">Анализ влияния алгоритма управления приводами СПН на величину некомпенсированных моментов в приводе </w:t>
      </w:r>
      <w:proofErr w:type="spellStart"/>
      <w:r w:rsidRPr="002A0269">
        <w:rPr>
          <w:b/>
        </w:rPr>
        <w:t>пернацеливания</w:t>
      </w:r>
      <w:proofErr w:type="spellEnd"/>
      <w:r w:rsidRPr="002A0269">
        <w:rPr>
          <w:b/>
        </w:rPr>
        <w:t xml:space="preserve"> и отработка алгоритма путём физического моделирования</w:t>
      </w:r>
    </w:p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  <w:rPr>
          <w:b/>
        </w:rPr>
      </w:pPr>
    </w:p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  <w:rPr>
          <w:b/>
        </w:rPr>
      </w:pPr>
      <w:r>
        <w:rPr>
          <w:b/>
        </w:rPr>
        <w:t>Алгоритм линейного разгона в реальном времени</w:t>
      </w:r>
    </w:p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</w:pPr>
      <w:r>
        <w:t xml:space="preserve">Шаговый двигатель управляется через драйвер импульсами с </w:t>
      </w:r>
      <w:r w:rsidRPr="007C6398">
        <w:t>микроконтроллера</w:t>
      </w:r>
      <w:r>
        <w:t>. При подаче одного импульса на драйвер – двигатель поворачивается на один шаг, угол шаг выставляется на драйвере (обычно 1.8</w:t>
      </w:r>
      <m:oMath>
        <m:r>
          <w:rPr>
            <w:rFonts w:ascii="Cambria Math" w:hAnsi="Cambria Math"/>
          </w:rPr>
          <m:t>°</m:t>
        </m:r>
      </m:oMath>
      <w:r>
        <w:t>).</w:t>
      </w:r>
    </w:p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</w:pPr>
      <w:r>
        <w:t>Импульсы могут быть генерированы 16-битным таймером, расположенном в микроконтроллере. Это позволит шагам быть приуроченными к разрешению одного периода таймера.</w:t>
      </w:r>
    </w:p>
    <w:p w:rsidR="00BA7674" w:rsidRPr="009929EA" w:rsidRDefault="00BA7674" w:rsidP="00BA7674">
      <w:pPr>
        <w:pStyle w:val="a4"/>
        <w:spacing w:after="200" w:line="276" w:lineRule="auto"/>
        <w:ind w:left="142"/>
        <w:contextualSpacing/>
        <w:jc w:val="left"/>
      </w:pPr>
    </w:p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  <w:rPr>
          <w:lang w:val="en-US"/>
        </w:rPr>
      </w:pPr>
      <w:r>
        <w:t>Задержка</w:t>
      </w:r>
      <w:r>
        <w:rPr>
          <w:lang w:val="en-US"/>
        </w:rPr>
        <w:t>,</w:t>
      </w:r>
      <w:r>
        <w:t xml:space="preserve"> программируемая таймером счётчиком</w:t>
      </w:r>
      <w:r>
        <w:rPr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3"/>
        <w:gridCol w:w="672"/>
      </w:tblGrid>
      <w:tr w:rsidR="00BA7674" w:rsidTr="00105782">
        <w:tc>
          <w:tcPr>
            <w:tcW w:w="8897" w:type="dxa"/>
          </w:tcPr>
          <w:p w:rsidR="00BA7674" w:rsidRPr="00922E11" w:rsidRDefault="00BA7674" w:rsidP="00105782">
            <w:pPr>
              <w:pStyle w:val="a3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δt=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den>
                </m:f>
              </m:oMath>
            </m:oMathPara>
          </w:p>
          <w:p w:rsidR="00BA7674" w:rsidRPr="00922E11" w:rsidRDefault="00BA7674" w:rsidP="00105782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674" w:type="dxa"/>
          </w:tcPr>
          <w:p w:rsidR="00BA7674" w:rsidRPr="00922E11" w:rsidRDefault="00BA7674" w:rsidP="00105782">
            <w:pPr>
              <w:pStyle w:val="a3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(1)</m:t>
              </m:r>
            </m:oMath>
            <w:r w:rsidRPr="00922E11">
              <w:rPr>
                <w:sz w:val="28"/>
                <w:szCs w:val="28"/>
                <w:lang w:val="en-US"/>
              </w:rPr>
              <w:t xml:space="preserve"> </w:t>
            </w:r>
          </w:p>
          <w:p w:rsidR="00BA7674" w:rsidRPr="00922E11" w:rsidRDefault="00BA7674" w:rsidP="00105782">
            <w:pPr>
              <w:pStyle w:val="a3"/>
              <w:rPr>
                <w:sz w:val="28"/>
                <w:szCs w:val="28"/>
                <w:lang w:val="en-US"/>
              </w:rPr>
            </w:pPr>
          </w:p>
        </w:tc>
      </w:tr>
    </w:tbl>
    <w:p w:rsidR="00BA7674" w:rsidRPr="00145295" w:rsidRDefault="00BA7674" w:rsidP="00BA7674">
      <w:pPr>
        <w:pStyle w:val="a3"/>
      </w:pPr>
      <m:oMathPara>
        <m:oMath>
          <m:r>
            <m:rPr>
              <m:sty m:val="b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lang w:val="en-US"/>
            </w:rPr>
            <m:t>c-</m:t>
          </m:r>
          <m:r>
            <m:rPr>
              <m:sty m:val="bi"/>
            </m:rPr>
            <w:rPr>
              <w:rFonts w:ascii="Cambria Math" w:hAnsi="Cambria Math"/>
            </w:rPr>
            <m:t>отчёт счётчика</m:t>
          </m:r>
          <m:r>
            <m:rPr>
              <m:sty m:val="b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f-частота таймера</m:t>
          </m:r>
          <m:r>
            <m:rPr>
              <m:sty m:val="b"/>
            </m:rPr>
            <w:br/>
          </m:r>
        </m:oMath>
      </m:oMathPara>
    </w:p>
    <w:p w:rsidR="00BA7674" w:rsidRPr="00922E11" w:rsidRDefault="00BA7674" w:rsidP="00BA7674">
      <w:pPr>
        <w:pStyle w:val="a4"/>
        <w:spacing w:after="200" w:line="276" w:lineRule="auto"/>
        <w:ind w:left="142"/>
        <w:contextualSpacing/>
        <w:jc w:val="left"/>
      </w:pPr>
      <w:r>
        <w:t>Скорость двигателя: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4"/>
        <w:gridCol w:w="811"/>
      </w:tblGrid>
      <w:tr w:rsidR="00BA7674" w:rsidTr="00105782">
        <w:tc>
          <w:tcPr>
            <w:tcW w:w="8755" w:type="dxa"/>
          </w:tcPr>
          <w:p w:rsidR="00BA7674" w:rsidRPr="00922E11" w:rsidRDefault="00BA7674" w:rsidP="0010578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ω=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α*c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f</m:t>
                    </m:r>
                  </m:den>
                </m:f>
              </m:oMath>
            </m:oMathPara>
          </w:p>
        </w:tc>
        <w:tc>
          <w:tcPr>
            <w:tcW w:w="816" w:type="dxa"/>
          </w:tcPr>
          <w:p w:rsidR="00BA7674" w:rsidRPr="00922E11" w:rsidRDefault="00BA7674" w:rsidP="00105782">
            <w:pPr>
              <w:pStyle w:val="a3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(2)</m:t>
              </m:r>
            </m:oMath>
            <w:r w:rsidRPr="00922E11">
              <w:rPr>
                <w:sz w:val="28"/>
                <w:szCs w:val="28"/>
                <w:lang w:val="en-US"/>
              </w:rPr>
              <w:t xml:space="preserve"> </w:t>
            </w:r>
          </w:p>
          <w:p w:rsidR="00BA7674" w:rsidRPr="00922E11" w:rsidRDefault="00BA7674" w:rsidP="00105782">
            <w:pPr>
              <w:pStyle w:val="a3"/>
              <w:rPr>
                <w:sz w:val="28"/>
                <w:szCs w:val="28"/>
                <w:lang w:val="en-US"/>
              </w:rPr>
            </w:pPr>
          </w:p>
        </w:tc>
      </w:tr>
    </w:tbl>
    <w:p w:rsidR="00BA7674" w:rsidRPr="00145295" w:rsidRDefault="00BA7674" w:rsidP="00BA7674">
      <w:pPr>
        <w:pStyle w:val="a4"/>
        <w:spacing w:after="200" w:line="276" w:lineRule="auto"/>
        <w:ind w:left="142"/>
        <w:contextualSpacing/>
        <w:jc w:val="left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α-</m:t>
          </m:r>
          <m:r>
            <w:rPr>
              <w:rFonts w:ascii="Cambria Math" w:hAnsi="Cambria Math"/>
              <w:lang w:val="en-US"/>
            </w:rPr>
            <m:t>угол одного шага</m:t>
          </m:r>
        </m:oMath>
      </m:oMathPara>
    </w:p>
    <w:p w:rsidR="00BA7674" w:rsidRPr="00145295" w:rsidRDefault="00BA7674" w:rsidP="00BA7674">
      <w:pPr>
        <w:pStyle w:val="a4"/>
        <w:spacing w:after="200" w:line="276" w:lineRule="auto"/>
        <w:ind w:left="142"/>
        <w:contextualSpacing/>
        <w:jc w:val="left"/>
        <w:rPr>
          <w:lang w:val="en-US"/>
        </w:rPr>
      </w:pPr>
    </w:p>
    <w:p w:rsidR="00BA7674" w:rsidRPr="00145295" w:rsidRDefault="00BA7674" w:rsidP="00BA7674">
      <w:pPr>
        <w:pStyle w:val="a4"/>
        <w:spacing w:after="200" w:line="276" w:lineRule="auto"/>
        <w:ind w:left="142"/>
        <w:contextualSpacing/>
        <w:jc w:val="left"/>
      </w:pPr>
      <w:r>
        <w:t>Ускорение двигателя:</w:t>
      </w:r>
    </w:p>
    <w:p w:rsidR="00BA7674" w:rsidRPr="00145295" w:rsidRDefault="00BA7674" w:rsidP="00BA7674">
      <w:pPr>
        <w:pStyle w:val="a4"/>
        <w:spacing w:after="200" w:line="276" w:lineRule="auto"/>
        <w:ind w:left="142"/>
        <w:contextualSpacing/>
        <w:jc w:val="left"/>
        <w:rPr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3"/>
        <w:gridCol w:w="672"/>
      </w:tblGrid>
      <w:tr w:rsidR="00BA7674" w:rsidTr="00105782">
        <w:tc>
          <w:tcPr>
            <w:tcW w:w="8897" w:type="dxa"/>
          </w:tcPr>
          <w:p w:rsidR="00BA7674" w:rsidRPr="00922E11" w:rsidRDefault="00BA7674" w:rsidP="00105782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ε=</m:t>
                </m:r>
                <m:f>
                  <m:f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f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674" w:type="dxa"/>
          </w:tcPr>
          <w:p w:rsidR="00BA7674" w:rsidRPr="00922E11" w:rsidRDefault="00BA7674" w:rsidP="0010578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(3)</m:t>
                </m:r>
              </m:oMath>
            </m:oMathPara>
          </w:p>
          <w:p w:rsidR="00BA7674" w:rsidRPr="00922E11" w:rsidRDefault="00BA7674" w:rsidP="00105782">
            <w:pPr>
              <w:pStyle w:val="a3"/>
              <w:rPr>
                <w:sz w:val="28"/>
                <w:szCs w:val="28"/>
                <w:lang w:val="en-US"/>
              </w:rPr>
            </w:pPr>
          </w:p>
        </w:tc>
      </w:tr>
    </w:tbl>
    <w:p w:rsidR="00BA7674" w:rsidRPr="00145295" w:rsidRDefault="00BA7674" w:rsidP="00BA7674">
      <w:pPr>
        <w:pStyle w:val="a4"/>
        <w:spacing w:after="200" w:line="276" w:lineRule="auto"/>
        <w:ind w:left="142"/>
        <w:contextualSpacing/>
        <w:jc w:val="left"/>
        <w:rPr>
          <w:lang w:val="en-US"/>
        </w:rPr>
      </w:pPr>
    </w:p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</w:pPr>
      <w:r>
        <w:t>Предполагается, что скорость между импульсами постоянна.</w:t>
      </w:r>
    </w:p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</w:pPr>
      <w:r>
        <w:t>При линейном профиле разгона ускорение постоянно, скорость в таком случае будет равна:</w:t>
      </w:r>
    </w:p>
    <w:p w:rsidR="00BA7674" w:rsidRPr="009929EA" w:rsidRDefault="00BA7674" w:rsidP="00BA7674">
      <w:pPr>
        <w:pStyle w:val="a4"/>
        <w:spacing w:after="200" w:line="276" w:lineRule="auto"/>
        <w:ind w:left="142"/>
        <w:contextualSpacing/>
        <w:jc w:val="left"/>
        <w:rPr>
          <w:i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3"/>
        <w:gridCol w:w="672"/>
      </w:tblGrid>
      <w:tr w:rsidR="00BA7674" w:rsidTr="00105782">
        <w:tc>
          <w:tcPr>
            <w:tcW w:w="8897" w:type="dxa"/>
          </w:tcPr>
          <w:p w:rsidR="00BA7674" w:rsidRPr="00922E11" w:rsidRDefault="00BA7674" w:rsidP="00105782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ω=ε*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t</m:t>
                </m:r>
              </m:oMath>
            </m:oMathPara>
          </w:p>
        </w:tc>
        <w:tc>
          <w:tcPr>
            <w:tcW w:w="674" w:type="dxa"/>
          </w:tcPr>
          <w:p w:rsidR="00BA7674" w:rsidRPr="00922E11" w:rsidRDefault="00BA7674" w:rsidP="00105782">
            <w:pPr>
              <w:pStyle w:val="a3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(3)</m:t>
              </m:r>
            </m:oMath>
            <w:r w:rsidRPr="00922E11">
              <w:rPr>
                <w:sz w:val="28"/>
                <w:szCs w:val="28"/>
                <w:lang w:val="en-US"/>
              </w:rPr>
              <w:t xml:space="preserve"> </w:t>
            </w:r>
          </w:p>
          <w:p w:rsidR="00BA7674" w:rsidRPr="00922E11" w:rsidRDefault="00BA7674" w:rsidP="00105782">
            <w:pPr>
              <w:pStyle w:val="a3"/>
              <w:rPr>
                <w:sz w:val="28"/>
                <w:szCs w:val="28"/>
                <w:lang w:val="en-US"/>
              </w:rPr>
            </w:pPr>
          </w:p>
        </w:tc>
      </w:tr>
    </w:tbl>
    <w:p w:rsidR="00BA7674" w:rsidRPr="00145295" w:rsidRDefault="00BA7674" w:rsidP="00BA7674">
      <w:pPr>
        <w:pStyle w:val="a4"/>
        <w:spacing w:after="200" w:line="276" w:lineRule="auto"/>
        <w:ind w:left="142"/>
        <w:contextualSpacing/>
        <w:jc w:val="left"/>
        <w:rPr>
          <w:i/>
          <w:lang w:val="en-GB"/>
        </w:rPr>
      </w:pPr>
    </w:p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  <w:rPr>
          <w:b/>
        </w:rPr>
      </w:pPr>
    </w:p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</w:pPr>
      <w:r>
        <w:t>Проинтегрировав скорость получим угол поворота двигателя: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3"/>
        <w:gridCol w:w="672"/>
      </w:tblGrid>
      <w:tr w:rsidR="00BA7674" w:rsidTr="00105782">
        <w:tc>
          <w:tcPr>
            <w:tcW w:w="8897" w:type="dxa"/>
          </w:tcPr>
          <w:p w:rsidR="00BA7674" w:rsidRPr="00145295" w:rsidRDefault="00BA7674" w:rsidP="00105782">
            <w:pPr>
              <w:pStyle w:val="a4"/>
              <w:spacing w:after="200" w:line="276" w:lineRule="auto"/>
              <w:ind w:left="142"/>
              <w:contextualSpacing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φ=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dτ=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ε*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=nα</m:t>
                    </m:r>
                  </m:e>
                </m:nary>
              </m:oMath>
            </m:oMathPara>
          </w:p>
          <w:p w:rsidR="00BA7674" w:rsidRPr="00922E11" w:rsidRDefault="00BA7674" w:rsidP="00105782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674" w:type="dxa"/>
          </w:tcPr>
          <w:p w:rsidR="00BA7674" w:rsidRPr="00922E11" w:rsidRDefault="00BA7674" w:rsidP="00105782">
            <w:pPr>
              <w:pStyle w:val="a3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(4)</m:t>
              </m:r>
            </m:oMath>
            <w:r w:rsidRPr="00922E11">
              <w:rPr>
                <w:sz w:val="28"/>
                <w:szCs w:val="28"/>
                <w:lang w:val="en-US"/>
              </w:rPr>
              <w:t xml:space="preserve"> </w:t>
            </w:r>
          </w:p>
          <w:p w:rsidR="00BA7674" w:rsidRPr="00922E11" w:rsidRDefault="00BA7674" w:rsidP="00105782">
            <w:pPr>
              <w:pStyle w:val="a3"/>
              <w:rPr>
                <w:sz w:val="28"/>
                <w:szCs w:val="28"/>
                <w:lang w:val="en-US"/>
              </w:rPr>
            </w:pPr>
          </w:p>
        </w:tc>
      </w:tr>
    </w:tbl>
    <w:p w:rsidR="00BA7674" w:rsidRPr="00922E11" w:rsidRDefault="00BA7674" w:rsidP="00BA7674">
      <w:pPr>
        <w:pStyle w:val="a4"/>
        <w:spacing w:after="200" w:line="276" w:lineRule="auto"/>
        <w:ind w:left="142"/>
        <w:contextualSpacing/>
        <w:jc w:val="left"/>
      </w:pPr>
      <w:r>
        <w:rPr>
          <w:lang w:val="en-GB"/>
        </w:rPr>
        <w:t>n</w:t>
      </w:r>
      <w:r w:rsidRPr="00905BB8">
        <w:t xml:space="preserve"> =</w:t>
      </w:r>
      <w:r>
        <w:t>число шагов</w:t>
      </w:r>
    </w:p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</w:pPr>
      <w:r>
        <w:t xml:space="preserve">Время для совершения количества шагов </w:t>
      </w:r>
      <w:r>
        <w:rPr>
          <w:lang w:val="en-GB"/>
        </w:rPr>
        <w:t>n</w:t>
      </w:r>
      <w:r w:rsidRPr="00905BB8">
        <w:t xml:space="preserve"> </w:t>
      </w:r>
      <w:r>
        <w:t>определяется формулой: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3"/>
        <w:gridCol w:w="672"/>
      </w:tblGrid>
      <w:tr w:rsidR="00BA7674" w:rsidTr="00105782">
        <w:tc>
          <w:tcPr>
            <w:tcW w:w="8897" w:type="dxa"/>
          </w:tcPr>
          <w:p w:rsidR="00BA7674" w:rsidRPr="00BF71A8" w:rsidRDefault="00F204C0" w:rsidP="00105782">
            <w:pPr>
              <w:pStyle w:val="a4"/>
              <w:spacing w:after="200" w:line="276" w:lineRule="auto"/>
              <w:ind w:left="142"/>
              <w:contextualSpacing/>
              <w:jc w:val="left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2nα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674" w:type="dxa"/>
          </w:tcPr>
          <w:p w:rsidR="00BA7674" w:rsidRPr="00922E11" w:rsidRDefault="00BA7674" w:rsidP="00105782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(5)</m:t>
                </m:r>
              </m:oMath>
            </m:oMathPara>
          </w:p>
          <w:p w:rsidR="00BA7674" w:rsidRPr="00922E11" w:rsidRDefault="00BA7674" w:rsidP="00105782">
            <w:pPr>
              <w:pStyle w:val="a3"/>
              <w:rPr>
                <w:sz w:val="28"/>
                <w:szCs w:val="28"/>
                <w:lang w:val="en-US"/>
              </w:rPr>
            </w:pPr>
          </w:p>
        </w:tc>
      </w:tr>
    </w:tbl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</w:pPr>
      <w:r>
        <w:t xml:space="preserve">Количество отсчётов таймер для программирования задержки межу шагом </w:t>
      </w:r>
      <w:r>
        <w:rPr>
          <w:lang w:val="en-GB"/>
        </w:rPr>
        <w:t>n</w:t>
      </w:r>
      <w:r w:rsidRPr="00905BB8">
        <w:t xml:space="preserve"> </w:t>
      </w:r>
      <w:r>
        <w:t xml:space="preserve">и </w:t>
      </w:r>
      <w:r>
        <w:rPr>
          <w:lang w:val="en-GB"/>
        </w:rPr>
        <w:t>n</w:t>
      </w:r>
      <w:r w:rsidRPr="00905BB8">
        <w:t xml:space="preserve">+1 </w:t>
      </w:r>
      <w:r>
        <w:t>определяется по формуле</w:t>
      </w:r>
    </w:p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3"/>
        <w:gridCol w:w="672"/>
      </w:tblGrid>
      <w:tr w:rsidR="00BA7674" w:rsidTr="00105782">
        <w:tc>
          <w:tcPr>
            <w:tcW w:w="8897" w:type="dxa"/>
          </w:tcPr>
          <w:p w:rsidR="00BA7674" w:rsidRPr="00BF71A8" w:rsidRDefault="00F204C0" w:rsidP="00105782">
            <w:pPr>
              <w:pStyle w:val="a4"/>
              <w:spacing w:after="200" w:line="276" w:lineRule="auto"/>
              <w:ind w:left="142"/>
              <w:contextualSpacing/>
              <w:jc w:val="left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BA7674" w:rsidRPr="00BF71A8" w:rsidRDefault="00BA7674" w:rsidP="00105782">
            <w:pPr>
              <w:pStyle w:val="a3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Задержка после первого импульса высчитывается по формуле </w:t>
            </w:r>
          </w:p>
        </w:tc>
        <w:tc>
          <w:tcPr>
            <w:tcW w:w="674" w:type="dxa"/>
          </w:tcPr>
          <w:p w:rsidR="00BA7674" w:rsidRPr="00922E11" w:rsidRDefault="00BA7674" w:rsidP="00105782">
            <w:pPr>
              <w:pStyle w:val="a3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(6)</m:t>
              </m:r>
            </m:oMath>
            <w:r w:rsidRPr="00922E11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BA7674" w:rsidTr="00105782">
        <w:tc>
          <w:tcPr>
            <w:tcW w:w="8897" w:type="dxa"/>
          </w:tcPr>
          <w:p w:rsidR="00BA7674" w:rsidRPr="00BF71A8" w:rsidRDefault="00F204C0" w:rsidP="00105782">
            <w:pPr>
              <w:pStyle w:val="a3"/>
              <w:rPr>
                <w:b w:val="0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f*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GB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α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ε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674" w:type="dxa"/>
          </w:tcPr>
          <w:p w:rsidR="00BA7674" w:rsidRPr="00922E11" w:rsidRDefault="00BA7674" w:rsidP="00105782">
            <w:pPr>
              <w:pStyle w:val="a3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(7)</m:t>
              </m:r>
            </m:oMath>
            <w:r w:rsidRPr="00922E11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BA7674" w:rsidRDefault="00BA7674" w:rsidP="00BA7674">
      <w:pPr>
        <w:spacing w:after="200" w:line="276" w:lineRule="auto"/>
        <w:contextualSpacing/>
        <w:jc w:val="left"/>
      </w:pPr>
      <w:r>
        <w:t xml:space="preserve">Тогда задержка на </w:t>
      </w:r>
      <w:r>
        <w:rPr>
          <w:lang w:val="en-GB"/>
        </w:rPr>
        <w:t>n</w:t>
      </w:r>
      <w:r w:rsidRPr="00BF71A8">
        <w:t>-</w:t>
      </w:r>
      <w:r>
        <w:t>ом шаге определяется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3"/>
        <w:gridCol w:w="672"/>
      </w:tblGrid>
      <w:tr w:rsidR="00BA7674" w:rsidTr="00105782">
        <w:tc>
          <w:tcPr>
            <w:tcW w:w="8897" w:type="dxa"/>
          </w:tcPr>
          <w:p w:rsidR="00BA7674" w:rsidRPr="00BF71A8" w:rsidRDefault="00F204C0" w:rsidP="00105782">
            <w:pPr>
              <w:pStyle w:val="a3"/>
              <w:rPr>
                <w:b w:val="0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674" w:type="dxa"/>
          </w:tcPr>
          <w:p w:rsidR="00BA7674" w:rsidRPr="00922E11" w:rsidRDefault="00BA7674" w:rsidP="00105782">
            <w:pPr>
              <w:pStyle w:val="a3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(8)</m:t>
              </m:r>
            </m:oMath>
            <w:r w:rsidRPr="00922E11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BA7674" w:rsidRDefault="00BA7674" w:rsidP="00BA7674">
      <w:pPr>
        <w:spacing w:after="200" w:line="276" w:lineRule="auto"/>
        <w:contextualSpacing/>
        <w:jc w:val="left"/>
      </w:pPr>
      <w:r>
        <w:t xml:space="preserve">При </w:t>
      </w:r>
      <w:r w:rsidRPr="00BF71A8">
        <w:t xml:space="preserve">использовании </w:t>
      </w:r>
      <w:r>
        <w:t>уравнения (8) квадратный корень будет высчитываться на каждом шагу, это займёт много времени и ухудшит точность вычислений.</w:t>
      </w:r>
    </w:p>
    <w:p w:rsidR="00BA7674" w:rsidRDefault="00BA7674" w:rsidP="00BA7674">
      <w:pPr>
        <w:spacing w:after="200" w:line="276" w:lineRule="auto"/>
        <w:contextualSpacing/>
        <w:jc w:val="left"/>
      </w:pPr>
      <w:r>
        <w:t xml:space="preserve">Отношении задержек на шаге </w:t>
      </w:r>
      <w:r>
        <w:rPr>
          <w:lang w:val="en-GB"/>
        </w:rPr>
        <w:t>n</w:t>
      </w:r>
      <w:r w:rsidRPr="00BF71A8">
        <w:t xml:space="preserve"> </w:t>
      </w:r>
      <w:r>
        <w:t xml:space="preserve">и </w:t>
      </w:r>
      <w:r>
        <w:rPr>
          <w:lang w:val="en-US"/>
        </w:rPr>
        <w:t>n</w:t>
      </w:r>
      <w:r w:rsidRPr="00BF71A8">
        <w:t>+1</w:t>
      </w:r>
      <w:r w:rsidRPr="00AE0ED4">
        <w:t xml:space="preserve"> </w:t>
      </w:r>
      <w:r>
        <w:t>имеет следующий вид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3"/>
        <w:gridCol w:w="672"/>
      </w:tblGrid>
      <w:tr w:rsidR="00BA7674" w:rsidTr="00105782">
        <w:tc>
          <w:tcPr>
            <w:tcW w:w="8897" w:type="dxa"/>
          </w:tcPr>
          <w:p w:rsidR="00BA7674" w:rsidRPr="00AE0ED4" w:rsidRDefault="00F204C0" w:rsidP="00105782">
            <w:pPr>
              <w:pStyle w:val="a3"/>
              <w:jc w:val="center"/>
              <w:rPr>
                <w:b w:val="0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</m:oMath>
            <w:r w:rsidR="00BA7674" w:rsidRPr="00AE0ED4">
              <w:rPr>
                <w:b w:val="0"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n</m:t>
                          </m:r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oMath>
          </w:p>
        </w:tc>
        <w:tc>
          <w:tcPr>
            <w:tcW w:w="674" w:type="dxa"/>
          </w:tcPr>
          <w:p w:rsidR="00BA7674" w:rsidRPr="00922E11" w:rsidRDefault="00BA7674" w:rsidP="00105782">
            <w:pPr>
              <w:pStyle w:val="a3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(9)</m:t>
              </m:r>
            </m:oMath>
            <w:r w:rsidRPr="00922E11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BA7674" w:rsidRPr="00AE0ED4" w:rsidRDefault="00BA7674" w:rsidP="00BA7674">
      <w:pPr>
        <w:spacing w:after="200" w:line="276" w:lineRule="auto"/>
        <w:contextualSpacing/>
        <w:jc w:val="left"/>
        <w:rPr>
          <w:lang w:val="en-GB"/>
        </w:rPr>
      </w:pPr>
    </w:p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</w:pPr>
      <w:r>
        <w:t>Разложим в ряд Тейлора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1"/>
        <w:gridCol w:w="784"/>
      </w:tblGrid>
      <w:tr w:rsidR="00BA7674" w:rsidTr="00105782">
        <w:tc>
          <w:tcPr>
            <w:tcW w:w="8897" w:type="dxa"/>
          </w:tcPr>
          <w:p w:rsidR="00BA7674" w:rsidRPr="00BF71A8" w:rsidRDefault="00F204C0" w:rsidP="00105782">
            <w:pPr>
              <w:pStyle w:val="a3"/>
              <w:rPr>
                <w:b w:val="0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1±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n</m:t>
                        </m:r>
                      </m:den>
                    </m:f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=1±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+O(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674" w:type="dxa"/>
          </w:tcPr>
          <w:p w:rsidR="00BA7674" w:rsidRPr="00922E11" w:rsidRDefault="00BA7674" w:rsidP="00105782">
            <w:pPr>
              <w:pStyle w:val="a3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(10)</m:t>
              </m:r>
            </m:oMath>
            <w:r w:rsidRPr="00922E11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</w:pPr>
      <w:r>
        <w:t>Аппроксимация второго порядка уравнения (9)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4"/>
        <w:gridCol w:w="771"/>
      </w:tblGrid>
      <w:tr w:rsidR="00BA7674" w:rsidTr="00105782">
        <w:tc>
          <w:tcPr>
            <w:tcW w:w="8897" w:type="dxa"/>
          </w:tcPr>
          <w:p w:rsidR="00BA7674" w:rsidRPr="00BF71A8" w:rsidRDefault="00F204C0" w:rsidP="00105782">
            <w:pPr>
              <w:pStyle w:val="a3"/>
              <w:rPr>
                <w:b w:val="0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n-1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n+1</m:t>
                    </m:r>
                  </m:den>
                </m:f>
              </m:oMath>
            </m:oMathPara>
          </w:p>
        </w:tc>
        <w:tc>
          <w:tcPr>
            <w:tcW w:w="674" w:type="dxa"/>
          </w:tcPr>
          <w:p w:rsidR="00BA7674" w:rsidRPr="00922E11" w:rsidRDefault="00BA7674" w:rsidP="00105782">
            <w:pPr>
              <w:pStyle w:val="a3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(11)</m:t>
              </m:r>
            </m:oMath>
            <w:r w:rsidRPr="00922E11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</w:pPr>
      <w:r>
        <w:t xml:space="preserve">Итоговое уравнения для задержки на </w:t>
      </w:r>
      <w:r>
        <w:rPr>
          <w:lang w:val="en-GB"/>
        </w:rPr>
        <w:t>n</w:t>
      </w:r>
      <w:r w:rsidRPr="000F5578">
        <w:t>-</w:t>
      </w:r>
      <w:r>
        <w:t>ом шаге при ускорении имеет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1"/>
        <w:gridCol w:w="784"/>
      </w:tblGrid>
      <w:tr w:rsidR="00BA7674" w:rsidTr="00105782">
        <w:tc>
          <w:tcPr>
            <w:tcW w:w="8812" w:type="dxa"/>
          </w:tcPr>
          <w:p w:rsidR="00BA7674" w:rsidRPr="00BF71A8" w:rsidRDefault="00F204C0" w:rsidP="00105782">
            <w:pPr>
              <w:pStyle w:val="a3"/>
              <w:rPr>
                <w:b w:val="0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n+1</m:t>
                    </m:r>
                  </m:den>
                </m:f>
              </m:oMath>
            </m:oMathPara>
          </w:p>
        </w:tc>
        <w:tc>
          <w:tcPr>
            <w:tcW w:w="759" w:type="dxa"/>
          </w:tcPr>
          <w:p w:rsidR="00BA7674" w:rsidRPr="00922E11" w:rsidRDefault="00BA7674" w:rsidP="00105782">
            <w:pPr>
              <w:pStyle w:val="a3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(12)</m:t>
              </m:r>
            </m:oMath>
            <w:r w:rsidRPr="00922E11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</w:pPr>
      <w:r>
        <w:t>Формула для расчёта профиля торможения имеет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6"/>
        <w:gridCol w:w="759"/>
      </w:tblGrid>
      <w:tr w:rsidR="00BA7674" w:rsidRPr="00922E11" w:rsidTr="00105782">
        <w:tc>
          <w:tcPr>
            <w:tcW w:w="8897" w:type="dxa"/>
          </w:tcPr>
          <w:p w:rsidR="00BA7674" w:rsidRPr="009929EA" w:rsidRDefault="00F204C0" w:rsidP="00105782">
            <w:pPr>
              <w:pStyle w:val="a4"/>
              <w:spacing w:after="200" w:line="276" w:lineRule="auto"/>
              <w:ind w:left="142"/>
              <w:contextualSpacing/>
              <w:jc w:val="lef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  <w:p w:rsidR="00BA7674" w:rsidRPr="00A339B8" w:rsidRDefault="00BA7674" w:rsidP="00105782">
            <w:pPr>
              <w:pStyle w:val="a3"/>
              <w:rPr>
                <w:b w:val="0"/>
                <w:sz w:val="28"/>
                <w:szCs w:val="28"/>
              </w:rPr>
            </w:pPr>
          </w:p>
        </w:tc>
        <w:tc>
          <w:tcPr>
            <w:tcW w:w="674" w:type="dxa"/>
          </w:tcPr>
          <w:p w:rsidR="00BA7674" w:rsidRPr="00922E11" w:rsidRDefault="00BA7674" w:rsidP="00105782">
            <w:pPr>
              <w:pStyle w:val="a3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(13)</m:t>
              </m:r>
            </m:oMath>
            <w:r w:rsidRPr="00922E11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</w:pPr>
    </w:p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</w:pPr>
      <w:r>
        <w:t xml:space="preserve">Где, </w:t>
      </w:r>
      <w:r>
        <w:rPr>
          <w:lang w:val="en-US"/>
        </w:rPr>
        <w:t>m</w:t>
      </w:r>
      <w:r w:rsidRPr="009929EA">
        <w:t xml:space="preserve"> – </w:t>
      </w:r>
      <w:r>
        <w:t>количество заданных шагов.</w:t>
      </w:r>
    </w:p>
    <w:p w:rsidR="00BA7674" w:rsidRPr="00AE0ED4" w:rsidRDefault="00BA7674" w:rsidP="00BA7674">
      <w:pPr>
        <w:pStyle w:val="a4"/>
        <w:spacing w:after="200" w:line="276" w:lineRule="auto"/>
        <w:ind w:left="142"/>
        <w:contextualSpacing/>
        <w:jc w:val="left"/>
      </w:pPr>
    </w:p>
    <w:p w:rsidR="00BA7674" w:rsidRPr="00A339B8" w:rsidRDefault="00BA7674" w:rsidP="00BA7674">
      <w:pPr>
        <w:pStyle w:val="a4"/>
        <w:spacing w:after="200" w:line="276" w:lineRule="auto"/>
        <w:ind w:left="142"/>
        <w:contextualSpacing/>
        <w:jc w:val="left"/>
      </w:pPr>
    </w:p>
    <w:p w:rsidR="00BA7674" w:rsidRPr="00A339B8" w:rsidRDefault="00BA7674" w:rsidP="00BA7674">
      <w:pPr>
        <w:pStyle w:val="a4"/>
        <w:spacing w:after="200" w:line="276" w:lineRule="auto"/>
        <w:ind w:left="142"/>
        <w:contextualSpacing/>
        <w:jc w:val="left"/>
      </w:pPr>
    </w:p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</w:pPr>
      <w:r>
        <w:t xml:space="preserve">Профили разгона, полученные на основе массива импульсов с микроконтроллера представлены на рисунках </w:t>
      </w:r>
    </w:p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</w:pPr>
      <w:r>
        <w:rPr>
          <w:noProof/>
        </w:rPr>
        <w:drawing>
          <wp:inline distT="0" distB="0" distL="0" distR="0" wp14:anchorId="53B15001" wp14:editId="54571931">
            <wp:extent cx="5940425" cy="192024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74" w:rsidRPr="00CF7F7E" w:rsidRDefault="00BA7674" w:rsidP="00BA7674">
      <w:pPr>
        <w:pStyle w:val="a4"/>
        <w:spacing w:after="200" w:line="276" w:lineRule="auto"/>
        <w:ind w:left="142"/>
        <w:contextualSpacing/>
        <w:jc w:val="center"/>
      </w:pPr>
      <w:r>
        <w:t>Рисунок 1 – импульсы, генерируемые микроконтроллером</w:t>
      </w:r>
    </w:p>
    <w:p w:rsidR="00BA7674" w:rsidRPr="009929EA" w:rsidRDefault="00BA7674" w:rsidP="00BA7674">
      <w:pPr>
        <w:pStyle w:val="a4"/>
        <w:spacing w:after="200" w:line="276" w:lineRule="auto"/>
        <w:ind w:left="142"/>
        <w:contextualSpacing/>
        <w:jc w:val="left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6E5D0B" wp14:editId="20F44C95">
            <wp:simplePos x="0" y="0"/>
            <wp:positionH relativeFrom="column">
              <wp:posOffset>1905</wp:posOffset>
            </wp:positionH>
            <wp:positionV relativeFrom="paragraph">
              <wp:posOffset>8255</wp:posOffset>
            </wp:positionV>
            <wp:extent cx="2712720" cy="2034540"/>
            <wp:effectExtent l="0" t="0" r="0" b="0"/>
            <wp:wrapSquare wrapText="bothSides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p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72AC4F2" wp14:editId="1ED2696F">
            <wp:extent cx="2590895" cy="19431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ac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306" cy="196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74" w:rsidRPr="00B55EA3" w:rsidRDefault="00BA7674" w:rsidP="00BA7674">
      <w:pPr>
        <w:spacing w:after="200" w:line="276" w:lineRule="auto"/>
        <w:contextualSpacing/>
        <w:jc w:val="center"/>
      </w:pPr>
      <w:r>
        <w:t>Рисунок 2 Т</w:t>
      </w:r>
      <w:r w:rsidRPr="00B55EA3">
        <w:t xml:space="preserve">рапециевидный </w:t>
      </w:r>
      <w:r>
        <w:t>профиль разгона</w:t>
      </w:r>
    </w:p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2381EC" wp14:editId="323BEFDC">
            <wp:simplePos x="0" y="0"/>
            <wp:positionH relativeFrom="column">
              <wp:posOffset>2860179</wp:posOffset>
            </wp:positionH>
            <wp:positionV relativeFrom="paragraph">
              <wp:posOffset>7275</wp:posOffset>
            </wp:positionV>
            <wp:extent cx="2593507" cy="1945062"/>
            <wp:effectExtent l="0" t="0" r="0" b="0"/>
            <wp:wrapNone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p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096" cy="1947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5EA3">
        <w:t xml:space="preserve"> </w:t>
      </w:r>
      <w:r>
        <w:rPr>
          <w:noProof/>
        </w:rPr>
        <w:drawing>
          <wp:inline distT="0" distB="0" distL="0" distR="0" wp14:anchorId="406D9C72" wp14:editId="48178CDE">
            <wp:extent cx="2603500" cy="1952556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ac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051" cy="19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74" w:rsidRPr="00AE0ED4" w:rsidRDefault="00BA7674" w:rsidP="00BA7674">
      <w:pPr>
        <w:pStyle w:val="a4"/>
        <w:spacing w:after="200" w:line="276" w:lineRule="auto"/>
        <w:ind w:left="142"/>
        <w:contextualSpacing/>
        <w:jc w:val="left"/>
      </w:pPr>
    </w:p>
    <w:p w:rsidR="00BA7674" w:rsidRPr="00B55EA3" w:rsidRDefault="00BA7674" w:rsidP="00BA7674">
      <w:pPr>
        <w:spacing w:after="200" w:line="276" w:lineRule="auto"/>
        <w:contextualSpacing/>
        <w:jc w:val="center"/>
      </w:pPr>
      <w:r>
        <w:t>Рисунок 3 Треугольный</w:t>
      </w:r>
      <w:r w:rsidRPr="00B55EA3">
        <w:t xml:space="preserve"> </w:t>
      </w:r>
      <w:r>
        <w:t>профиль разгона</w:t>
      </w:r>
    </w:p>
    <w:p w:rsidR="00BA7674" w:rsidRPr="000F5578" w:rsidRDefault="00BA7674" w:rsidP="00BA7674">
      <w:pPr>
        <w:pStyle w:val="a4"/>
        <w:spacing w:after="200" w:line="276" w:lineRule="auto"/>
        <w:ind w:left="142"/>
        <w:contextualSpacing/>
        <w:jc w:val="left"/>
      </w:pPr>
    </w:p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</w:pPr>
      <w:r>
        <w:t>Для более гладкого перехода к максимальной скорости, необходимо снизить ускорение на вершине профиля разгона. Существует 3 способа это сделать</w:t>
      </w:r>
    </w:p>
    <w:p w:rsidR="00BA7674" w:rsidRDefault="00BA7674" w:rsidP="00BA7674">
      <w:pPr>
        <w:pStyle w:val="a4"/>
        <w:numPr>
          <w:ilvl w:val="0"/>
          <w:numId w:val="2"/>
        </w:numPr>
        <w:spacing w:after="200" w:line="276" w:lineRule="auto"/>
        <w:contextualSpacing/>
        <w:jc w:val="left"/>
      </w:pPr>
      <w:r>
        <w:t>Уменьшить ω ’поэтапно, давая кусочно-линейный переход.</w:t>
      </w:r>
    </w:p>
    <w:p w:rsidR="00BA7674" w:rsidRDefault="00BA7674" w:rsidP="00BA7674">
      <w:pPr>
        <w:pStyle w:val="a4"/>
        <w:spacing w:after="200" w:line="276" w:lineRule="auto"/>
        <w:ind w:left="862"/>
        <w:contextualSpacing/>
        <w:jc w:val="left"/>
      </w:pPr>
      <w:r>
        <w:rPr>
          <w:noProof/>
        </w:rPr>
        <w:drawing>
          <wp:inline distT="0" distB="0" distL="0" distR="0" wp14:anchorId="4A83F71E" wp14:editId="43AC04E7">
            <wp:extent cx="4428571" cy="303809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74" w:rsidRDefault="00BA7674" w:rsidP="00BA7674">
      <w:pPr>
        <w:pStyle w:val="a4"/>
        <w:numPr>
          <w:ilvl w:val="0"/>
          <w:numId w:val="2"/>
        </w:numPr>
        <w:spacing w:after="200" w:line="276" w:lineRule="auto"/>
        <w:contextualSpacing/>
        <w:jc w:val="left"/>
      </w:pPr>
      <w:r>
        <w:lastRenderedPageBreak/>
        <w:t xml:space="preserve">Добавить степень в знаменатель </w:t>
      </w:r>
      <w:proofErr w:type="spellStart"/>
      <w:r>
        <w:t>аллгоритма</w:t>
      </w:r>
      <w:proofErr w:type="spellEnd"/>
    </w:p>
    <w:p w:rsidR="00BA7674" w:rsidRDefault="00BA7674" w:rsidP="00BA7674">
      <w:pPr>
        <w:pStyle w:val="a4"/>
        <w:spacing w:after="200" w:line="276" w:lineRule="auto"/>
        <w:ind w:left="862"/>
        <w:contextualSpacing/>
        <w:jc w:val="left"/>
      </w:pPr>
      <w:r>
        <w:rPr>
          <w:noProof/>
        </w:rPr>
        <w:drawing>
          <wp:inline distT="0" distB="0" distL="0" distR="0" wp14:anchorId="3944E4F0" wp14:editId="230FAEEB">
            <wp:extent cx="3144112" cy="2162406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0611" cy="216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74" w:rsidRPr="00B55EA3" w:rsidRDefault="00BA7674" w:rsidP="00BA7674">
      <w:pPr>
        <w:pStyle w:val="a4"/>
        <w:numPr>
          <w:ilvl w:val="0"/>
          <w:numId w:val="2"/>
        </w:numPr>
        <w:spacing w:after="200" w:line="276" w:lineRule="auto"/>
        <w:contextualSpacing/>
        <w:jc w:val="left"/>
      </w:pPr>
      <w:r>
        <w:t xml:space="preserve">Масштабировать изменения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 xml:space="preserve">до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линейным коэффициентом.</w:t>
      </w:r>
    </w:p>
    <w:p w:rsidR="00BA7674" w:rsidRPr="00AE0ED4" w:rsidRDefault="00BA7674" w:rsidP="00BA7674">
      <w:pPr>
        <w:pStyle w:val="a4"/>
        <w:spacing w:after="200" w:line="276" w:lineRule="auto"/>
        <w:ind w:left="142"/>
        <w:contextualSpacing/>
        <w:jc w:val="left"/>
        <w:rPr>
          <w:b/>
        </w:rPr>
      </w:pPr>
      <w:r>
        <w:rPr>
          <w:noProof/>
        </w:rPr>
        <w:drawing>
          <wp:inline distT="0" distB="0" distL="0" distR="0" wp14:anchorId="2BB63E25" wp14:editId="097AE3F1">
            <wp:extent cx="4609524" cy="3209524"/>
            <wp:effectExtent l="0" t="0" r="63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  <w:rPr>
          <w:b/>
        </w:rPr>
      </w:pPr>
    </w:p>
    <w:p w:rsidR="00BA7674" w:rsidRPr="00A339B8" w:rsidRDefault="00BA7674" w:rsidP="00BA7674">
      <w:pPr>
        <w:pStyle w:val="a4"/>
        <w:spacing w:after="200" w:line="276" w:lineRule="auto"/>
        <w:ind w:left="142"/>
        <w:contextualSpacing/>
        <w:jc w:val="left"/>
        <w:rPr>
          <w:b/>
        </w:rPr>
      </w:pPr>
      <w:r w:rsidRPr="00A339B8">
        <w:rPr>
          <w:b/>
        </w:rPr>
        <w:t>Масштабирование линейным коэффициентом</w:t>
      </w:r>
    </w:p>
    <w:p w:rsidR="00BA7674" w:rsidRPr="00A339B8" w:rsidRDefault="00BA7674" w:rsidP="00BA7674">
      <w:pPr>
        <w:pStyle w:val="a4"/>
        <w:spacing w:after="200" w:line="276" w:lineRule="auto"/>
        <w:ind w:left="142"/>
        <w:contextualSpacing/>
        <w:jc w:val="left"/>
        <w:rPr>
          <w:i/>
        </w:rPr>
      </w:pPr>
      <w:r>
        <w:t xml:space="preserve">В данном алгоритме расчёт задержек </w:t>
      </w:r>
      <w:r>
        <w:rPr>
          <w:i/>
        </w:rPr>
        <w:t xml:space="preserve">с </w:t>
      </w:r>
      <w:r>
        <w:t xml:space="preserve">выполняется по формуле (12) до достижения шага </w:t>
      </w:r>
      <w:r>
        <w:rPr>
          <w:i/>
          <w:lang w:val="en-US"/>
        </w:rPr>
        <w:t>n</w:t>
      </w:r>
      <w:r>
        <w:rPr>
          <w:i/>
        </w:rPr>
        <w:t xml:space="preserve">2. </w:t>
      </w:r>
    </w:p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86"/>
        <w:gridCol w:w="759"/>
      </w:tblGrid>
      <w:tr w:rsidR="00BA7674" w:rsidTr="00105782">
        <w:tc>
          <w:tcPr>
            <w:tcW w:w="8897" w:type="dxa"/>
          </w:tcPr>
          <w:p w:rsidR="00BA7674" w:rsidRPr="00BF71A8" w:rsidRDefault="00F204C0" w:rsidP="00105782">
            <w:pPr>
              <w:pStyle w:val="a3"/>
              <w:rPr>
                <w:b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4*n+1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74" w:type="dxa"/>
          </w:tcPr>
          <w:p w:rsidR="00BA7674" w:rsidRPr="00922E11" w:rsidRDefault="00BA7674" w:rsidP="00105782">
            <w:pPr>
              <w:pStyle w:val="a3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(14)</m:t>
              </m:r>
            </m:oMath>
            <w:r w:rsidRPr="00922E11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</w:pPr>
      <w:r>
        <w:t xml:space="preserve">Коэффициент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 уменьшается с каждым шагом (ростом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780583">
        <w:t xml:space="preserve"> </w:t>
      </w:r>
      <w:r>
        <w:t xml:space="preserve">при достижении шага движемся с постоянной скоростью до шага </w:t>
      </w:r>
      <w:r>
        <w:rPr>
          <w:i/>
          <w:lang w:val="en-US"/>
        </w:rPr>
        <w:t>n</w:t>
      </w:r>
      <w:r w:rsidRPr="00780583">
        <w:rPr>
          <w:i/>
        </w:rPr>
        <w:t xml:space="preserve">3. </w:t>
      </w:r>
      <w:r>
        <w:t xml:space="preserve">При достижении шага </w:t>
      </w:r>
      <w:r>
        <w:rPr>
          <w:i/>
          <w:lang w:val="en-US"/>
        </w:rPr>
        <w:t xml:space="preserve">n3 </w:t>
      </w:r>
      <w:r>
        <w:t>начинаем торможение по формуле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3"/>
        <w:gridCol w:w="672"/>
      </w:tblGrid>
      <w:tr w:rsidR="00BA7674" w:rsidTr="00105782">
        <w:tc>
          <w:tcPr>
            <w:tcW w:w="8897" w:type="dxa"/>
          </w:tcPr>
          <w:p w:rsidR="00BA7674" w:rsidRPr="00BF71A8" w:rsidRDefault="00F204C0" w:rsidP="00105782">
            <w:pPr>
              <w:pStyle w:val="a3"/>
              <w:rPr>
                <w:b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i-1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4*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n-m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674" w:type="dxa"/>
          </w:tcPr>
          <w:p w:rsidR="00BA7674" w:rsidRPr="00922E11" w:rsidRDefault="00BA7674" w:rsidP="00105782">
            <w:pPr>
              <w:pStyle w:val="a3"/>
              <w:jc w:val="right"/>
              <w:rPr>
                <w:sz w:val="28"/>
                <w:szCs w:val="28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  <w:r w:rsidRPr="00922E11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  <w:rPr>
          <w:bCs/>
          <w:noProof/>
          <w:szCs w:val="28"/>
        </w:rPr>
      </w:pPr>
      <w:r>
        <w:rPr>
          <w:noProof/>
        </w:rPr>
        <w:lastRenderedPageBreak/>
        <w:t xml:space="preserve">С ростом </w:t>
      </w:r>
      <w:r>
        <w:rPr>
          <w:b/>
          <w:noProof/>
          <w:lang w:val="en-US"/>
        </w:rPr>
        <w:t>n</w:t>
      </w:r>
      <w:r w:rsidRPr="001060C2">
        <w:rPr>
          <w:b/>
          <w:noProof/>
        </w:rPr>
        <w:t xml:space="preserve"> </w:t>
      </w:r>
      <w:r>
        <w:rPr>
          <w:noProof/>
        </w:rPr>
        <w:t xml:space="preserve">коэффициент </w:t>
      </w:r>
      <m:oMath>
        <m:f>
          <m:f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</w:rPr>
              <m:t>-1</m:t>
            </m:r>
          </m:den>
        </m:f>
      </m:oMath>
      <w:r>
        <w:rPr>
          <w:bCs/>
          <w:noProof/>
          <w:szCs w:val="28"/>
        </w:rPr>
        <w:t xml:space="preserve">  увеличивается, следовательно </w:t>
      </w:r>
      <m:oMath>
        <m:sSub>
          <m:sSubPr>
            <m:ctrlPr>
              <w:rPr>
                <w:rFonts w:ascii="Cambria Math" w:hAnsi="Cambria Math"/>
                <w:bCs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с</m:t>
            </m:r>
          </m:e>
          <m:sub>
            <m:r>
              <w:rPr>
                <w:rFonts w:ascii="Cambria Math" w:hAnsi="Cambria Math"/>
                <w:noProof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noProof/>
            <w:szCs w:val="28"/>
          </w:rPr>
          <m:t xml:space="preserve"> </m:t>
        </m:r>
      </m:oMath>
      <w:r>
        <w:rPr>
          <w:bCs/>
          <w:noProof/>
          <w:szCs w:val="28"/>
        </w:rPr>
        <w:t>увеличивается.</w:t>
      </w:r>
    </w:p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</w:pPr>
      <w:r>
        <w:t xml:space="preserve">Профили разгона, полученные на основе массива импульсов с микроконтроллера представлены на рисунках </w:t>
      </w:r>
    </w:p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  <w:rPr>
          <w:noProof/>
        </w:rPr>
      </w:pPr>
    </w:p>
    <w:tbl>
      <w:tblPr>
        <w:tblStyle w:val="a5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5"/>
        <w:gridCol w:w="261"/>
        <w:gridCol w:w="3267"/>
      </w:tblGrid>
      <w:tr w:rsidR="00BA7674" w:rsidTr="00105782">
        <w:trPr>
          <w:trHeight w:val="5798"/>
        </w:trPr>
        <w:tc>
          <w:tcPr>
            <w:tcW w:w="4584" w:type="dxa"/>
          </w:tcPr>
          <w:p w:rsidR="00BA7674" w:rsidRDefault="00F204C0" w:rsidP="00105782">
            <w:pPr>
              <w:pStyle w:val="a4"/>
              <w:spacing w:after="200" w:line="276" w:lineRule="auto"/>
              <w:ind w:left="0"/>
              <w:contextualSpacing/>
              <w:jc w:val="left"/>
              <w:rPr>
                <w:noProof/>
              </w:rPr>
            </w:pPr>
            <w:r w:rsidRPr="005618E2">
              <w:rPr>
                <w:noProof/>
              </w:rPr>
              <w:drawing>
                <wp:inline distT="0" distB="0" distL="0" distR="0" wp14:anchorId="1AB3C800" wp14:editId="7E0C5CE5">
                  <wp:extent cx="3473386" cy="3039858"/>
                  <wp:effectExtent l="0" t="0" r="0" b="8255"/>
                  <wp:docPr id="10" name="Рисунок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1C4B88D-5F25-444D-ABCD-760C534E267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5">
                            <a:extLst>
                              <a:ext uri="{FF2B5EF4-FFF2-40B4-BE49-F238E27FC236}">
                                <a16:creationId xmlns:a16="http://schemas.microsoft.com/office/drawing/2014/main" id="{A1C4B88D-5F25-444D-ABCD-760C534E267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386" cy="3039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" w:type="dxa"/>
          </w:tcPr>
          <w:p w:rsidR="00BA7674" w:rsidRDefault="00BA7674" w:rsidP="00105782">
            <w:pPr>
              <w:pStyle w:val="a4"/>
              <w:spacing w:after="200" w:line="276" w:lineRule="auto"/>
              <w:ind w:left="0"/>
              <w:contextualSpacing/>
              <w:jc w:val="left"/>
              <w:rPr>
                <w:noProof/>
              </w:rPr>
            </w:pPr>
          </w:p>
        </w:tc>
        <w:tc>
          <w:tcPr>
            <w:tcW w:w="4567" w:type="dxa"/>
          </w:tcPr>
          <w:p w:rsidR="00BA7674" w:rsidRDefault="00BA7674" w:rsidP="00105782">
            <w:pPr>
              <w:pStyle w:val="a4"/>
              <w:spacing w:after="200" w:line="276" w:lineRule="auto"/>
              <w:ind w:left="0"/>
              <w:contextualSpacing/>
              <w:jc w:val="left"/>
              <w:rPr>
                <w:noProof/>
              </w:rPr>
            </w:pPr>
          </w:p>
        </w:tc>
      </w:tr>
    </w:tbl>
    <w:p w:rsidR="00BA7674" w:rsidRDefault="00BA7674" w:rsidP="00BA7674">
      <w:pPr>
        <w:pStyle w:val="a4"/>
        <w:spacing w:after="200" w:line="276" w:lineRule="auto"/>
        <w:ind w:left="142"/>
        <w:contextualSpacing/>
        <w:jc w:val="left"/>
        <w:rPr>
          <w:noProof/>
        </w:rPr>
      </w:pPr>
    </w:p>
    <w:p w:rsidR="006142D1" w:rsidRDefault="00F204C0">
      <w:r w:rsidRPr="005618E2">
        <w:rPr>
          <w:noProof/>
        </w:rPr>
        <w:drawing>
          <wp:inline distT="0" distB="0" distL="0" distR="0" wp14:anchorId="44A63A20" wp14:editId="3810B85D">
            <wp:extent cx="3991238" cy="3074400"/>
            <wp:effectExtent l="0" t="0" r="0" b="0"/>
            <wp:docPr id="14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FAB24D45-4E59-4DAD-885C-6B199BC84D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8">
                      <a:extLst>
                        <a:ext uri="{FF2B5EF4-FFF2-40B4-BE49-F238E27FC236}">
                          <a16:creationId xmlns:a16="http://schemas.microsoft.com/office/drawing/2014/main" id="{FAB24D45-4E59-4DAD-885C-6B199BC84D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238" cy="30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A09E3"/>
    <w:multiLevelType w:val="hybridMultilevel"/>
    <w:tmpl w:val="EFCADE4C"/>
    <w:lvl w:ilvl="0" w:tplc="04E083A6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2BE34D1"/>
    <w:multiLevelType w:val="hybridMultilevel"/>
    <w:tmpl w:val="EB2E0914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74"/>
    <w:rsid w:val="006142D1"/>
    <w:rsid w:val="00BA7674"/>
    <w:rsid w:val="00F2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C8B39-3B48-4577-9E67-4D1D025B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67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BA7674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BA7674"/>
    <w:pPr>
      <w:ind w:left="708"/>
    </w:pPr>
  </w:style>
  <w:style w:type="table" w:styleId="a5">
    <w:name w:val="Table Grid"/>
    <w:basedOn w:val="a1"/>
    <w:uiPriority w:val="59"/>
    <w:rsid w:val="00BA7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439</Words>
  <Characters>3072</Characters>
  <Application>Microsoft Office Word</Application>
  <DocSecurity>0</DocSecurity>
  <Lines>153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Белан Илья Михайлович</cp:lastModifiedBy>
  <cp:revision>2</cp:revision>
  <dcterms:created xsi:type="dcterms:W3CDTF">2021-08-16T07:52:00Z</dcterms:created>
  <dcterms:modified xsi:type="dcterms:W3CDTF">2021-08-16T07:52:00Z</dcterms:modified>
</cp:coreProperties>
</file>