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6C56" w:rsidRPr="00754AA6"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p>
    <w:p w:rsidR="008D6C56" w:rsidRPr="001118B5"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rsidR="008D6C56" w:rsidRDefault="008D6C56" w:rsidP="000437AB">
      <w:pPr>
        <w:pStyle w:val="a7"/>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rsidR="008D6C56" w:rsidRDefault="008D6C56" w:rsidP="000437AB">
      <w:pPr>
        <w:pStyle w:val="a7"/>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rsidR="00267F11" w:rsidRPr="003B324A" w:rsidRDefault="003B324A" w:rsidP="000437AB">
      <w:pPr>
        <w:spacing w:line="360" w:lineRule="auto"/>
        <w:ind w:firstLine="709"/>
        <w:rPr>
          <w:i/>
          <w:iCs/>
          <w:sz w:val="28"/>
        </w:rPr>
      </w:pPr>
      <w:r>
        <w:rPr>
          <w:i/>
          <w:iCs/>
          <w:sz w:val="28"/>
          <w:vertAlign w:val="superscript"/>
        </w:rPr>
        <w:t>3</w:t>
      </w:r>
      <w:hyperlink r:id="rId6" w:history="1">
        <w:r w:rsidR="00754AA6" w:rsidRPr="003B324A">
          <w:rPr>
            <w:rStyle w:val="ab"/>
            <w:i/>
            <w:iCs/>
            <w:color w:val="000000" w:themeColor="text1"/>
            <w:sz w:val="28"/>
            <w:u w:val="none"/>
            <w:lang w:val="en-US"/>
          </w:rPr>
          <w:t>iliyars</w:t>
        </w:r>
        <w:r w:rsidR="00754AA6" w:rsidRPr="003B324A">
          <w:rPr>
            <w:rStyle w:val="ab"/>
            <w:i/>
            <w:iCs/>
            <w:color w:val="000000" w:themeColor="text1"/>
            <w:sz w:val="28"/>
            <w:u w:val="none"/>
          </w:rPr>
          <w:t>97@</w:t>
        </w:r>
        <w:r w:rsidR="00754AA6" w:rsidRPr="003B324A">
          <w:rPr>
            <w:rStyle w:val="ab"/>
            <w:i/>
            <w:iCs/>
            <w:color w:val="000000" w:themeColor="text1"/>
            <w:sz w:val="28"/>
            <w:u w:val="none"/>
            <w:lang w:val="en-US"/>
          </w:rPr>
          <w:t>gmail</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com</w:t>
        </w:r>
      </w:hyperlink>
      <w:r w:rsidR="00754AA6" w:rsidRPr="003B324A">
        <w:rPr>
          <w:i/>
          <w:iCs/>
          <w:sz w:val="28"/>
        </w:rPr>
        <w:tab/>
        <w:t xml:space="preserve"> https://orcid.org/0000-0002-6202-2331</w:t>
      </w:r>
    </w:p>
    <w:p w:rsidR="00754AA6" w:rsidRPr="003B324A" w:rsidRDefault="003B324A" w:rsidP="003B324A">
      <w:pPr>
        <w:spacing w:line="360" w:lineRule="auto"/>
        <w:ind w:firstLine="709"/>
        <w:rPr>
          <w:bCs/>
          <w:i/>
          <w:iCs/>
          <w:sz w:val="28"/>
        </w:rPr>
      </w:pPr>
      <w:r>
        <w:rPr>
          <w:i/>
          <w:iCs/>
          <w:sz w:val="28"/>
          <w:vertAlign w:val="superscript"/>
        </w:rPr>
        <w:t>4</w:t>
      </w:r>
      <w:hyperlink r:id="rId7" w:history="1">
        <w:r w:rsidR="00754AA6" w:rsidRPr="003B324A">
          <w:rPr>
            <w:rStyle w:val="ab"/>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rsidR="00754AA6" w:rsidRPr="003B324A" w:rsidRDefault="003B324A" w:rsidP="000437AB">
      <w:pPr>
        <w:spacing w:line="360" w:lineRule="auto"/>
        <w:ind w:firstLine="709"/>
        <w:rPr>
          <w:i/>
          <w:iCs/>
          <w:sz w:val="28"/>
        </w:rPr>
      </w:pPr>
      <w:r>
        <w:rPr>
          <w:i/>
          <w:iCs/>
          <w:sz w:val="28"/>
          <w:vertAlign w:val="superscript"/>
        </w:rPr>
        <w:t>5</w:t>
      </w:r>
      <w:hyperlink r:id="rId8" w:history="1">
        <w:r w:rsidR="00754AA6" w:rsidRPr="003B324A">
          <w:rPr>
            <w:rStyle w:val="ab"/>
            <w:i/>
            <w:iCs/>
            <w:color w:val="000000" w:themeColor="text1"/>
            <w:sz w:val="28"/>
            <w:u w:val="none"/>
            <w:lang w:val="en-US"/>
          </w:rPr>
          <w:t>LarionDan</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yandex</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ru</w:t>
        </w:r>
      </w:hyperlink>
      <w:r w:rsidR="00754AA6" w:rsidRPr="003B324A">
        <w:rPr>
          <w:rStyle w:val="a9"/>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rsidR="007E4378" w:rsidRPr="00A10B89" w:rsidRDefault="007E4378" w:rsidP="000437AB">
      <w:pPr>
        <w:spacing w:line="360" w:lineRule="auto"/>
        <w:ind w:firstLine="709"/>
        <w:rPr>
          <w:sz w:val="28"/>
        </w:rPr>
      </w:pPr>
    </w:p>
    <w:p w:rsidR="00B12727" w:rsidRDefault="00B12727" w:rsidP="00B12727">
      <w:pPr>
        <w:pStyle w:val="a7"/>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rsidR="00B12727" w:rsidRPr="00D50483" w:rsidRDefault="00B12727" w:rsidP="00B12727">
      <w:pPr>
        <w:pStyle w:val="a7"/>
        <w:spacing w:line="360" w:lineRule="auto"/>
        <w:jc w:val="both"/>
        <w:rPr>
          <w:rFonts w:ascii="Times New Roman" w:hAnsi="Times New Roman" w:cs="Times New Roman"/>
          <w:color w:val="333333"/>
          <w:sz w:val="28"/>
          <w:szCs w:val="28"/>
        </w:rPr>
      </w:pPr>
      <w:r w:rsidRPr="004257C0">
        <w:rPr>
          <w:rFonts w:ascii="Times New Roman" w:hAnsi="Times New Roman" w:cs="Times New Roman"/>
          <w:b/>
          <w:bCs/>
          <w:color w:val="333333"/>
          <w:sz w:val="28"/>
          <w:szCs w:val="28"/>
        </w:rPr>
        <w:t xml:space="preserve">Предмет исследования. </w:t>
      </w:r>
      <w:r w:rsidRPr="004257C0">
        <w:rPr>
          <w:rFonts w:ascii="Times New Roman" w:hAnsi="Times New Roman" w:cs="Times New Roman"/>
          <w:color w:val="333333"/>
          <w:sz w:val="28"/>
          <w:szCs w:val="28"/>
        </w:rPr>
        <w:t>Реактивный остаточный момент на основание, возникающий при перемещении подвижной части оптико-механической системы и установка для его измерения.</w:t>
      </w:r>
      <w:r w:rsidR="00E07BFB"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 xml:space="preserve">Цель работы. </w:t>
      </w:r>
      <w:r w:rsidRPr="004257C0">
        <w:rPr>
          <w:rFonts w:ascii="Times New Roman" w:hAnsi="Times New Roman" w:cs="Times New Roman"/>
          <w:color w:val="333333"/>
          <w:sz w:val="28"/>
          <w:szCs w:val="28"/>
        </w:rPr>
        <w:t>Разработка метода измерения реактивного момента, возникающего при перемещении подвижной части оптико-механической системы, и реализация этого метода в виде стенда измерения реактивного момента, оценка точносных характеристик</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color w:val="333333"/>
          <w:sz w:val="28"/>
          <w:szCs w:val="28"/>
        </w:rPr>
        <w:t>стенда.</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Метод.</w:t>
      </w:r>
      <w:r w:rsidR="00BE44A5"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Математическое моделирование измерительного узла стенда, измерение реактивного момента по предложенному методу.</w:t>
      </w:r>
      <w:r w:rsidR="00BE44A5" w:rsidRPr="004257C0">
        <w:rPr>
          <w:rFonts w:ascii="Times New Roman" w:hAnsi="Times New Roman" w:cs="Times New Roman"/>
          <w:color w:val="333333"/>
          <w:sz w:val="28"/>
          <w:szCs w:val="28"/>
        </w:rPr>
        <w:t xml:space="preserve"> </w:t>
      </w:r>
      <w:r w:rsidRPr="004257C0">
        <w:rPr>
          <w:rFonts w:ascii="Times New Roman" w:hAnsi="Times New Roman" w:cs="Times New Roman"/>
          <w:b/>
          <w:bCs/>
          <w:color w:val="333333"/>
          <w:sz w:val="28"/>
          <w:szCs w:val="28"/>
        </w:rPr>
        <w:t>Основные результаты.</w:t>
      </w:r>
      <w:r w:rsidR="00571396"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После</w:t>
      </w:r>
      <w:r>
        <w:rPr>
          <w:rFonts w:ascii="Times New Roman" w:hAnsi="Times New Roman" w:cs="Times New Roman"/>
          <w:color w:val="333333"/>
          <w:sz w:val="28"/>
          <w:szCs w:val="28"/>
        </w:rPr>
        <w:t xml:space="preserve"> математического моделирования измерительного узла устройства, по предложенному методу был разработан стенд измерения реактивного остаточного момента, возникающего при перемещении подвижной части оптико-механической </w:t>
      </w:r>
      <w:r>
        <w:rPr>
          <w:rFonts w:ascii="Times New Roman" w:hAnsi="Times New Roman" w:cs="Times New Roman"/>
          <w:color w:val="333333"/>
          <w:sz w:val="28"/>
          <w:szCs w:val="28"/>
        </w:rPr>
        <w:lastRenderedPageBreak/>
        <w:t>системы на базе во</w:t>
      </w:r>
      <w:r w:rsidR="00E07BFB">
        <w:rPr>
          <w:rFonts w:ascii="Times New Roman" w:hAnsi="Times New Roman" w:cs="Times New Roman"/>
          <w:color w:val="333333"/>
          <w:sz w:val="28"/>
          <w:szCs w:val="28"/>
        </w:rPr>
        <w:t>локонного</w:t>
      </w:r>
      <w:r>
        <w:rPr>
          <w:rFonts w:ascii="Times New Roman" w:hAnsi="Times New Roman" w:cs="Times New Roman"/>
          <w:color w:val="333333"/>
          <w:sz w:val="28"/>
          <w:szCs w:val="28"/>
        </w:rPr>
        <w:t xml:space="preserve"> оптического гироскопа, в качестве измерителя угловой скорости. Проведена оценка точности измерений стенда, точность измерений не превышает 1%</w:t>
      </w:r>
      <w:r w:rsidRPr="00D50483">
        <w:rPr>
          <w:rFonts w:ascii="Times New Roman" w:hAnsi="Times New Roman" w:cs="Times New Roman"/>
          <w:color w:val="333333"/>
          <w:sz w:val="28"/>
          <w:szCs w:val="28"/>
        </w:rPr>
        <w:t xml:space="preserve">. </w:t>
      </w:r>
    </w:p>
    <w:p w:rsidR="00B12727" w:rsidRPr="00A11840" w:rsidRDefault="00B12727" w:rsidP="00B12727">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4257C0">
        <w:rPr>
          <w:rFonts w:ascii="Times New Roman" w:hAnsi="Times New Roman" w:cs="Times New Roman"/>
          <w:b/>
          <w:bCs/>
          <w:color w:val="333333"/>
          <w:sz w:val="28"/>
          <w:szCs w:val="28"/>
        </w:rPr>
        <w:t xml:space="preserve">. </w:t>
      </w:r>
      <w:r w:rsidRPr="004257C0">
        <w:rPr>
          <w:rFonts w:ascii="Times New Roman" w:hAnsi="Times New Roman" w:cs="Times New Roman"/>
          <w:color w:val="333333"/>
          <w:sz w:val="28"/>
          <w:szCs w:val="28"/>
        </w:rPr>
        <w:t>Предложенный в работе метод измерения остаточного реактивного момента позволит с достаточной точностью измерять остаточный реактивный момент на основание космического аппарата, возникший при вращении подвижной части оптико-механической системы. Полученные измерения позволяют либо скорректировать средства компенсации</w:t>
      </w:r>
      <w:r w:rsidR="00571396" w:rsidRPr="004257C0">
        <w:rPr>
          <w:rFonts w:ascii="Times New Roman" w:hAnsi="Times New Roman" w:cs="Times New Roman"/>
          <w:color w:val="333333"/>
          <w:sz w:val="28"/>
          <w:szCs w:val="28"/>
        </w:rPr>
        <w:t xml:space="preserve"> момента на основание</w:t>
      </w:r>
      <w:r w:rsidRPr="004257C0">
        <w:rPr>
          <w:rFonts w:ascii="Times New Roman" w:hAnsi="Times New Roman" w:cs="Times New Roman"/>
          <w:color w:val="333333"/>
          <w:sz w:val="28"/>
          <w:szCs w:val="28"/>
        </w:rPr>
        <w:t xml:space="preserve">, либо </w:t>
      </w:r>
      <w:r w:rsidR="00571396" w:rsidRPr="004257C0">
        <w:rPr>
          <w:rFonts w:ascii="Times New Roman" w:hAnsi="Times New Roman" w:cs="Times New Roman"/>
          <w:color w:val="333333"/>
          <w:sz w:val="28"/>
          <w:szCs w:val="28"/>
        </w:rPr>
        <w:t>рассчитать ошибки в</w:t>
      </w:r>
      <w:r w:rsidRPr="004257C0">
        <w:rPr>
          <w:rFonts w:ascii="Times New Roman" w:hAnsi="Times New Roman" w:cs="Times New Roman"/>
          <w:color w:val="333333"/>
          <w:sz w:val="28"/>
          <w:szCs w:val="28"/>
        </w:rPr>
        <w:t xml:space="preserve"> позиционировани</w:t>
      </w:r>
      <w:r w:rsidR="00571396" w:rsidRPr="004257C0">
        <w:rPr>
          <w:rFonts w:ascii="Times New Roman" w:hAnsi="Times New Roman" w:cs="Times New Roman"/>
          <w:color w:val="333333"/>
          <w:sz w:val="28"/>
          <w:szCs w:val="28"/>
        </w:rPr>
        <w:t>и</w:t>
      </w:r>
      <w:r w:rsidRPr="004257C0">
        <w:rPr>
          <w:rFonts w:ascii="Times New Roman" w:hAnsi="Times New Roman" w:cs="Times New Roman"/>
          <w:color w:val="333333"/>
          <w:sz w:val="28"/>
          <w:szCs w:val="28"/>
        </w:rPr>
        <w:t xml:space="preserve"> оси визирования с учетом смещения космического аппарата.</w:t>
      </w:r>
    </w:p>
    <w:p w:rsidR="00267F11"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sidR="00103759">
        <w:rPr>
          <w:rFonts w:ascii="Times New Roman" w:hAnsi="Times New Roman" w:cs="Times New Roman"/>
          <w:color w:val="333333"/>
          <w:sz w:val="28"/>
          <w:szCs w:val="28"/>
        </w:rPr>
        <w:t xml:space="preserve"> </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rsidR="000F34ED" w:rsidRDefault="000F34ED" w:rsidP="000437AB">
      <w:pPr>
        <w:pStyle w:val="a7"/>
        <w:spacing w:line="360" w:lineRule="auto"/>
        <w:jc w:val="both"/>
        <w:rPr>
          <w:rFonts w:ascii="Times New Roman" w:hAnsi="Times New Roman" w:cs="Times New Roman"/>
          <w:b/>
          <w:bCs/>
          <w:color w:val="333333"/>
          <w:sz w:val="28"/>
          <w:szCs w:val="28"/>
        </w:rPr>
      </w:pPr>
    </w:p>
    <w:p w:rsidR="000F34ED" w:rsidRPr="003B324A"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C018FA" w:rsidRPr="00C018F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 xml:space="preserve">Стенд измерения остаточного реактивного момента оптико-механической системы//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rsidR="000F34ED" w:rsidRPr="001118B5"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00FD5423" w:rsidRPr="006E32E4">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rsidR="000F34ED" w:rsidRDefault="000F34ED" w:rsidP="000437AB">
      <w:pPr>
        <w:pStyle w:val="a7"/>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rsidR="000F34ED" w:rsidRDefault="000F34ED" w:rsidP="000437AB">
      <w:pPr>
        <w:pStyle w:val="a7"/>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r>
        <w:rPr>
          <w:bCs/>
          <w:sz w:val="28"/>
          <w:lang w:val="en-US"/>
        </w:rPr>
        <w:t>Belan</w:t>
      </w:r>
      <w:r w:rsidRPr="000F34ED">
        <w:rPr>
          <w:bCs/>
          <w:sz w:val="28"/>
          <w:lang w:val="en-US"/>
        </w:rPr>
        <w:t>1,2</w:t>
      </w:r>
      <w:r w:rsidR="00754AA6" w:rsidRPr="00754AA6">
        <w:rPr>
          <w:bCs/>
          <w:sz w:val="28"/>
          <w:lang w:val="en-US"/>
        </w:rPr>
        <w:t>,3</w:t>
      </w:r>
      <w:r w:rsidR="000437AB" w:rsidRPr="000437AB">
        <w:rPr>
          <w:bCs/>
          <w:sz w:val="28"/>
          <w:lang w:val="en-US"/>
        </w:rPr>
        <w:t>*</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Pr="000F34ED">
        <w:rPr>
          <w:bCs/>
          <w:sz w:val="28"/>
          <w:lang w:val="en-US"/>
        </w:rPr>
        <w:t>1</w:t>
      </w:r>
      <w:r w:rsidR="00754AA6" w:rsidRPr="00754AA6">
        <w:rPr>
          <w:bCs/>
          <w:sz w:val="28"/>
          <w:lang w:val="en-US"/>
        </w:rPr>
        <w:t>,4</w:t>
      </w:r>
      <w:r>
        <w:rPr>
          <w:bCs/>
          <w:sz w:val="28"/>
          <w:lang w:val="en-US"/>
        </w:rPr>
        <w:t xml:space="preserve"> ANDD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p>
    <w:p w:rsidR="000F34ED" w:rsidRDefault="00754AA6" w:rsidP="000437AB">
      <w:pPr>
        <w:pStyle w:val="a7"/>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"Kometa" - "Scientific and design center of optoelectronic surveillance systems"</w:t>
      </w:r>
    </w:p>
    <w:p w:rsidR="00754AA6" w:rsidRDefault="00754AA6" w:rsidP="000437AB">
      <w:pPr>
        <w:spacing w:line="360" w:lineRule="auto"/>
        <w:rPr>
          <w:rStyle w:val="a9"/>
          <w:b w:val="0"/>
          <w:bCs w:val="0"/>
          <w:color w:val="333333"/>
          <w:sz w:val="28"/>
          <w:lang w:val="en-US"/>
        </w:rPr>
      </w:pPr>
      <w:r w:rsidRPr="00754AA6">
        <w:rPr>
          <w:rStyle w:val="a9"/>
          <w:b w:val="0"/>
          <w:bCs w:val="0"/>
          <w:color w:val="333333"/>
          <w:sz w:val="28"/>
          <w:lang w:val="en-US"/>
        </w:rPr>
        <w:t xml:space="preserve">2 </w:t>
      </w:r>
      <w:r>
        <w:rPr>
          <w:rStyle w:val="a9"/>
          <w:b w:val="0"/>
          <w:bCs w:val="0"/>
          <w:color w:val="333333"/>
          <w:sz w:val="28"/>
          <w:lang w:val="en-US"/>
        </w:rPr>
        <w:tab/>
      </w:r>
      <w:r w:rsidRPr="00754AA6">
        <w:rPr>
          <w:rStyle w:val="a9"/>
          <w:b w:val="0"/>
          <w:bCs w:val="0"/>
          <w:color w:val="333333"/>
          <w:sz w:val="28"/>
          <w:lang w:val="en-US"/>
        </w:rPr>
        <w:t>Saint Petersburg Electrotechnical University "LETI"</w:t>
      </w:r>
    </w:p>
    <w:p w:rsidR="000437AB" w:rsidRPr="000437AB" w:rsidRDefault="000437AB" w:rsidP="000437AB">
      <w:pPr>
        <w:spacing w:line="360" w:lineRule="auto"/>
        <w:rPr>
          <w:iCs/>
          <w:color w:val="000000" w:themeColor="text1"/>
          <w:sz w:val="28"/>
          <w:lang w:val="en-US"/>
        </w:rPr>
      </w:pPr>
      <w:r w:rsidRPr="000437AB">
        <w:rPr>
          <w:rStyle w:val="a9"/>
          <w:b w:val="0"/>
          <w:bCs w:val="0"/>
          <w:color w:val="333333"/>
          <w:sz w:val="28"/>
          <w:lang w:val="en-US"/>
        </w:rPr>
        <w:t>3</w:t>
      </w:r>
      <w:r w:rsidRPr="000437AB">
        <w:rPr>
          <w:rStyle w:val="a9"/>
          <w:b w:val="0"/>
          <w:bCs w:val="0"/>
          <w:color w:val="333333"/>
          <w:sz w:val="28"/>
          <w:lang w:val="en-US"/>
        </w:rPr>
        <w:tab/>
      </w:r>
      <w:hyperlink r:id="rId9"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r w:rsidRPr="000437AB">
        <w:rPr>
          <w:sz w:val="28"/>
          <w:lang w:val="en-US"/>
        </w:rPr>
        <w:tab/>
      </w:r>
      <w:hyperlink r:id="rId10" w:history="1">
        <w:r w:rsidRPr="000437AB">
          <w:rPr>
            <w:rStyle w:val="ab"/>
            <w:iCs/>
            <w:color w:val="000000" w:themeColor="text1"/>
            <w:sz w:val="28"/>
            <w:u w:val="none"/>
            <w:lang w:val="en-US"/>
          </w:rPr>
          <w:t>https://orcid.org/0000-0002-6202-2331</w:t>
        </w:r>
      </w:hyperlink>
    </w:p>
    <w:p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ab"/>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ab"/>
            <w:color w:val="000000" w:themeColor="text1"/>
            <w:sz w:val="28"/>
            <w:u w:val="none"/>
            <w:lang w:val="en-US"/>
          </w:rPr>
          <w:t>LarionDan</w:t>
        </w:r>
        <w:r w:rsidRPr="000437AB">
          <w:rPr>
            <w:rStyle w:val="ab"/>
            <w:color w:val="000000" w:themeColor="text1"/>
            <w:sz w:val="28"/>
            <w:u w:val="none"/>
            <w:lang w:val="en-US"/>
          </w:rPr>
          <w:t>@</w:t>
        </w:r>
        <w:r w:rsidRPr="00754AA6">
          <w:rPr>
            <w:rStyle w:val="ab"/>
            <w:color w:val="000000" w:themeColor="text1"/>
            <w:sz w:val="28"/>
            <w:u w:val="none"/>
            <w:lang w:val="en-US"/>
          </w:rPr>
          <w:t>yandex</w:t>
        </w:r>
        <w:r w:rsidRPr="000437AB">
          <w:rPr>
            <w:rStyle w:val="ab"/>
            <w:color w:val="000000" w:themeColor="text1"/>
            <w:sz w:val="28"/>
            <w:u w:val="none"/>
            <w:lang w:val="en-US"/>
          </w:rPr>
          <w:t>.</w:t>
        </w:r>
        <w:r w:rsidRPr="00754AA6">
          <w:rPr>
            <w:rStyle w:val="ab"/>
            <w:color w:val="000000" w:themeColor="text1"/>
            <w:sz w:val="28"/>
            <w:u w:val="none"/>
            <w:lang w:val="en-US"/>
          </w:rPr>
          <w:t>ru</w:t>
        </w:r>
      </w:hyperlink>
      <w:r w:rsidRPr="000437AB">
        <w:rPr>
          <w:rStyle w:val="a9"/>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rsidR="00754AA6" w:rsidRDefault="000437AB" w:rsidP="000437AB">
      <w:pPr>
        <w:spacing w:line="360" w:lineRule="auto"/>
        <w:rPr>
          <w:color w:val="000000" w:themeColor="text1"/>
          <w:sz w:val="28"/>
          <w:lang w:val="en-US"/>
        </w:rPr>
      </w:pPr>
      <w:r w:rsidRPr="000437AB">
        <w:rPr>
          <w:rStyle w:val="a9"/>
          <w:b w:val="0"/>
          <w:bCs w:val="0"/>
          <w:color w:val="333333"/>
          <w:sz w:val="28"/>
          <w:lang w:val="en-US"/>
        </w:rPr>
        <w:t>*</w:t>
      </w:r>
      <w:r w:rsidRPr="00A23757">
        <w:rPr>
          <w:color w:val="333333"/>
          <w:sz w:val="28"/>
          <w:lang w:val="en-US"/>
        </w:rPr>
        <w:t xml:space="preserve">Corresponding author: </w:t>
      </w:r>
      <w:hyperlink r:id="rId13"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p>
    <w:p w:rsidR="000437AB" w:rsidRDefault="000437AB" w:rsidP="000437AB">
      <w:pPr>
        <w:spacing w:line="360" w:lineRule="auto"/>
        <w:rPr>
          <w:bCs/>
          <w:sz w:val="28"/>
          <w:lang w:val="en-US"/>
        </w:rPr>
      </w:pPr>
    </w:p>
    <w:p w:rsidR="0017317B" w:rsidRPr="00A10B89" w:rsidRDefault="0017317B" w:rsidP="000437AB">
      <w:pPr>
        <w:pStyle w:val="a7"/>
        <w:spacing w:line="360" w:lineRule="auto"/>
        <w:jc w:val="both"/>
        <w:rPr>
          <w:rFonts w:ascii="Times New Roman" w:hAnsi="Times New Roman" w:cs="Times New Roman"/>
          <w:sz w:val="28"/>
          <w:szCs w:val="28"/>
          <w:lang w:val="en-US"/>
        </w:rPr>
      </w:pPr>
      <w:r w:rsidRPr="00A23757">
        <w:rPr>
          <w:rStyle w:val="a9"/>
          <w:rFonts w:ascii="Times New Roman" w:hAnsi="Times New Roman" w:cs="Times New Roman"/>
          <w:color w:val="333333"/>
          <w:sz w:val="28"/>
          <w:szCs w:val="28"/>
          <w:lang w:val="en-US"/>
        </w:rPr>
        <w:t>Abstract</w:t>
      </w:r>
    </w:p>
    <w:p w:rsidR="000F34ED" w:rsidRDefault="0017317B" w:rsidP="000437AB">
      <w:pPr>
        <w:pStyle w:val="a7"/>
        <w:spacing w:line="360" w:lineRule="auto"/>
        <w:jc w:val="both"/>
        <w:rPr>
          <w:rFonts w:ascii="Times New Roman" w:hAnsi="Times New Roman" w:cs="Times New Roman"/>
          <w:color w:val="333333"/>
          <w:sz w:val="28"/>
          <w:szCs w:val="28"/>
          <w:lang w:val="en-US"/>
        </w:rPr>
      </w:pPr>
      <w:r w:rsidRPr="00A23757">
        <w:rPr>
          <w:rStyle w:val="a9"/>
          <w:rFonts w:ascii="Times New Roman" w:hAnsi="Times New Roman" w:cs="Times New Roman"/>
          <w:color w:val="333333"/>
          <w:sz w:val="28"/>
          <w:szCs w:val="28"/>
          <w:lang w:val="en-US"/>
        </w:rPr>
        <w:t>Subject</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of</w:t>
      </w:r>
      <w:r w:rsidR="00C018FA">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study</w:t>
      </w:r>
      <w:r w:rsidRPr="0017317B">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A new original method for measuring the reactive moment, which is detected when moving the moving part of the optical-mechanical system, is proposed.</w:t>
      </w:r>
      <w:r w:rsidR="00C018FA">
        <w:rPr>
          <w:rStyle w:val="a9"/>
          <w:rFonts w:ascii="Times New Roman" w:hAnsi="Times New Roman" w:cs="Times New Roman"/>
          <w:b w:val="0"/>
          <w:bCs w:val="0"/>
          <w:color w:val="333333"/>
          <w:sz w:val="28"/>
          <w:szCs w:val="28"/>
          <w:lang w:val="en-US"/>
        </w:rPr>
        <w:t xml:space="preserve"> </w:t>
      </w:r>
      <w:r w:rsidRPr="00A23757">
        <w:rPr>
          <w:rStyle w:val="a9"/>
          <w:rFonts w:ascii="Times New Roman" w:hAnsi="Times New Roman" w:cs="Times New Roman"/>
          <w:color w:val="333333"/>
          <w:sz w:val="28"/>
          <w:szCs w:val="28"/>
          <w:lang w:val="en-US"/>
        </w:rPr>
        <w:t>Aim of study</w:t>
      </w:r>
      <w:r w:rsidR="000F667C"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Development of a method for measuring the reactive moment and the implementation of this method in the form of a stand for measuring the reactive moment</w:t>
      </w:r>
      <w:r w:rsidR="003A443F">
        <w:rPr>
          <w:rStyle w:val="a9"/>
          <w:rFonts w:ascii="Times New Roman" w:hAnsi="Times New Roman" w:cs="Times New Roman"/>
          <w:b w:val="0"/>
          <w:bCs w:val="0"/>
          <w:color w:val="333333"/>
          <w:sz w:val="28"/>
          <w:szCs w:val="28"/>
          <w:lang w:val="en-US"/>
        </w:rPr>
        <w:t>.</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Method</w:t>
      </w:r>
      <w:r w:rsidR="000F667C" w:rsidRPr="00A10B89">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Main results</w:t>
      </w:r>
      <w:r w:rsidR="000F667C" w:rsidRPr="000F667C">
        <w:rPr>
          <w:rStyle w:val="a9"/>
          <w:rFonts w:ascii="Times New Roman" w:hAnsi="Times New Roman" w:cs="Times New Roman"/>
          <w:b w:val="0"/>
          <w:bCs w:val="0"/>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The description of the created measuring stand of the residual reactive moment is given. The results of measurements of the reactive moment from the impact of an opto-mechanical system are presented.</w:t>
      </w:r>
      <w:r w:rsidR="00C018FA">
        <w:rPr>
          <w:rStyle w:val="a9"/>
          <w:rFonts w:ascii="Times New Roman" w:hAnsi="Times New Roman" w:cs="Times New Roman"/>
          <w:b w:val="0"/>
          <w:bCs w:val="0"/>
          <w:color w:val="333333"/>
          <w:sz w:val="28"/>
          <w:szCs w:val="28"/>
          <w:lang w:val="en-US"/>
        </w:rPr>
        <w:t xml:space="preserve"> </w:t>
      </w:r>
      <w:r w:rsidR="000F667C" w:rsidRPr="00A23757">
        <w:rPr>
          <w:rStyle w:val="a9"/>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3A443F" w:rsidRPr="003A443F">
        <w:rPr>
          <w:rFonts w:ascii="Times New Roman" w:hAnsi="Times New Roman" w:cs="Times New Roman"/>
          <w:color w:val="333333"/>
          <w:sz w:val="28"/>
          <w:szCs w:val="28"/>
          <w:lang w:val="en-US"/>
        </w:rPr>
        <w:t xml:space="preserve">The method proposed in this work for measuring the residual reactive moment will allow measuring with sufficient accuracy the residual reactive moment on the base of the spacecraft, which arose during the rotation of the moving part of the optical-mechanical system. The obtained measurements </w:t>
      </w:r>
      <w:r w:rsidR="003A443F" w:rsidRPr="003A443F">
        <w:rPr>
          <w:rFonts w:ascii="Times New Roman" w:hAnsi="Times New Roman" w:cs="Times New Roman"/>
          <w:color w:val="333333"/>
          <w:sz w:val="28"/>
          <w:szCs w:val="28"/>
          <w:lang w:val="en-US"/>
        </w:rPr>
        <w:lastRenderedPageBreak/>
        <w:t>make it possible either to correct the means of compensation, or to correct the positioning of the axis of sight, taking into account the displacement of the spacecraft.</w:t>
      </w:r>
    </w:p>
    <w:p w:rsidR="008D6C56" w:rsidRPr="000F667C" w:rsidRDefault="000F667C" w:rsidP="00754AA6">
      <w:pPr>
        <w:pStyle w:val="a7"/>
        <w:spacing w:line="360" w:lineRule="auto"/>
        <w:jc w:val="both"/>
        <w:rPr>
          <w:rFonts w:ascii="Times New Roman" w:hAnsi="Times New Roman" w:cs="Times New Roman"/>
          <w:bCs/>
          <w:color w:val="333333"/>
          <w:sz w:val="28"/>
          <w:szCs w:val="28"/>
          <w:lang w:val="en-US"/>
        </w:rPr>
      </w:pPr>
      <w:r w:rsidRPr="00A23757">
        <w:rPr>
          <w:rStyle w:val="a9"/>
          <w:rFonts w:ascii="Times New Roman" w:hAnsi="Times New Roman" w:cs="Times New Roman"/>
          <w:color w:val="333333"/>
          <w:sz w:val="28"/>
          <w:szCs w:val="28"/>
          <w:lang w:val="en-US"/>
        </w:rPr>
        <w:t>Keywords</w:t>
      </w:r>
      <w:r w:rsidRPr="000F667C">
        <w:rPr>
          <w:rStyle w:val="a9"/>
          <w:rFonts w:ascii="Times New Roman" w:hAnsi="Times New Roman" w:cs="Times New Roman"/>
          <w:color w:val="333333"/>
          <w:sz w:val="28"/>
          <w:szCs w:val="28"/>
          <w:lang w:val="en-US"/>
        </w:rPr>
        <w:t xml:space="preserve">: </w:t>
      </w:r>
      <w:r w:rsidR="003A443F" w:rsidRPr="003A443F">
        <w:rPr>
          <w:rStyle w:val="a9"/>
          <w:rFonts w:ascii="Times New Roman" w:hAnsi="Times New Roman" w:cs="Times New Roman"/>
          <w:b w:val="0"/>
          <w:bCs w:val="0"/>
          <w:color w:val="333333"/>
          <w:sz w:val="28"/>
          <w:szCs w:val="28"/>
          <w:lang w:val="en-US"/>
        </w:rPr>
        <w:t>Reactive moment, optical-mechanical system, indirect measurements, measuring stand, laser gyroscope.</w:t>
      </w:r>
      <w:r w:rsidR="008D6C56" w:rsidRPr="000F667C">
        <w:rPr>
          <w:bCs/>
          <w:sz w:val="28"/>
          <w:lang w:val="en-US"/>
        </w:rPr>
        <w:br w:type="page"/>
      </w:r>
    </w:p>
    <w:p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rsidR="003E27F5" w:rsidRPr="00911BAE" w:rsidRDefault="003E27F5" w:rsidP="00754AA6">
      <w:pPr>
        <w:spacing w:line="360" w:lineRule="auto"/>
        <w:rPr>
          <w:sz w:val="28"/>
        </w:rPr>
      </w:pPr>
    </w:p>
    <w:p w:rsidR="00600BBE" w:rsidRPr="00600BBE" w:rsidRDefault="00600BBE" w:rsidP="00421A4F">
      <w:pPr>
        <w:spacing w:line="360" w:lineRule="auto"/>
        <w:rPr>
          <w:b/>
          <w:bCs/>
          <w:sz w:val="28"/>
        </w:rPr>
      </w:pPr>
      <w:r>
        <w:rPr>
          <w:b/>
          <w:bCs/>
          <w:sz w:val="28"/>
        </w:rPr>
        <w:t>ВВЕДЕНИЕ</w:t>
      </w:r>
    </w:p>
    <w:p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наземных транспортных средств</w:t>
      </w:r>
      <w:r w:rsidR="00CE6BB3" w:rsidRPr="00CE6BB3">
        <w:rPr>
          <w:sz w:val="28"/>
        </w:rPr>
        <w:t>[</w:t>
      </w:r>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00CE6BB3">
        <w:rPr>
          <w:sz w:val="28"/>
        </w:rPr>
        <w:t>Реактивный момент возника</w:t>
      </w:r>
      <w:r w:rsidR="002E1027">
        <w:rPr>
          <w:sz w:val="28"/>
        </w:rPr>
        <w:t>ющий</w:t>
      </w:r>
      <w:r w:rsidR="00CE6BB3">
        <w:rPr>
          <w:sz w:val="28"/>
        </w:rPr>
        <w:t xml:space="preserve"> при </w:t>
      </w:r>
      <w:r w:rsidR="00CE6BB3" w:rsidRPr="004257C0">
        <w:rPr>
          <w:sz w:val="28"/>
        </w:rPr>
        <w:t xml:space="preserve">вращении </w:t>
      </w:r>
      <w:r w:rsidR="00E92323" w:rsidRPr="004257C0">
        <w:rPr>
          <w:sz w:val="28"/>
        </w:rPr>
        <w:t>подвижной части оптико-механической системы</w:t>
      </w:r>
      <w:r w:rsidR="00CE6BB3" w:rsidRPr="004257C0">
        <w:rPr>
          <w:sz w:val="28"/>
        </w:rPr>
        <w:t>, расположенно</w:t>
      </w:r>
      <w:r w:rsidR="00E92323" w:rsidRPr="004257C0">
        <w:rPr>
          <w:sz w:val="28"/>
        </w:rPr>
        <w:t>й</w:t>
      </w:r>
      <w:r w:rsidR="00CE6BB3" w:rsidRPr="004257C0">
        <w:rPr>
          <w:sz w:val="28"/>
        </w:rPr>
        <w:t xml:space="preserve"> на летательном аппарате</w:t>
      </w:r>
      <w:r w:rsidR="004257C0" w:rsidRPr="004257C0">
        <w:rPr>
          <w:sz w:val="28"/>
        </w:rPr>
        <w:t xml:space="preserve"> </w:t>
      </w:r>
      <w:r w:rsidR="00CE6BB3" w:rsidRPr="004257C0">
        <w:rPr>
          <w:sz w:val="28"/>
        </w:rPr>
        <w:t>приводит к вращению всего аппарат</w:t>
      </w:r>
      <w:r w:rsidR="00DD48AC" w:rsidRPr="004257C0">
        <w:rPr>
          <w:sz w:val="28"/>
        </w:rPr>
        <w:t>а</w:t>
      </w:r>
      <w:r w:rsidR="00CE6BB3" w:rsidRPr="004257C0">
        <w:rPr>
          <w:sz w:val="28"/>
        </w:rPr>
        <w:t xml:space="preserve"> в противоположную </w:t>
      </w:r>
      <w:r w:rsidR="009E778E" w:rsidRPr="004257C0">
        <w:rPr>
          <w:sz w:val="28"/>
        </w:rPr>
        <w:t>сторон</w:t>
      </w:r>
      <w:r w:rsidR="002E1027" w:rsidRPr="004257C0">
        <w:rPr>
          <w:sz w:val="28"/>
        </w:rPr>
        <w:t>у</w:t>
      </w:r>
      <w:r w:rsidR="00107DF2" w:rsidRPr="004257C0">
        <w:rPr>
          <w:sz w:val="28"/>
        </w:rPr>
        <w:t>[</w:t>
      </w:r>
      <w:r w:rsidR="00A10B89" w:rsidRPr="004257C0">
        <w:rPr>
          <w:sz w:val="28"/>
        </w:rPr>
        <w:t>9</w:t>
      </w:r>
      <w:r w:rsidR="00107DF2" w:rsidRPr="004257C0">
        <w:rPr>
          <w:sz w:val="28"/>
        </w:rPr>
        <w:t>]</w:t>
      </w:r>
      <w:r w:rsidR="00E92323" w:rsidRPr="004257C0">
        <w:rPr>
          <w:sz w:val="28"/>
        </w:rPr>
        <w:t>, что приводит к смещению оси визирования от заданного положения</w:t>
      </w:r>
      <w:r w:rsidR="00CE6BB3" w:rsidRPr="004257C0">
        <w:rPr>
          <w:sz w:val="28"/>
        </w:rPr>
        <w:t>.</w:t>
      </w:r>
      <w:r w:rsidR="004257C0" w:rsidRPr="004257C0">
        <w:rPr>
          <w:sz w:val="28"/>
        </w:rPr>
        <w:t xml:space="preserve"> </w:t>
      </w:r>
      <w:r w:rsidR="00E92323" w:rsidRPr="004257C0">
        <w:rPr>
          <w:sz w:val="28"/>
        </w:rPr>
        <w:t xml:space="preserve">Для устранения этого явления </w:t>
      </w:r>
      <w:r w:rsidR="00600BBE" w:rsidRPr="004257C0">
        <w:rPr>
          <w:sz w:val="28"/>
        </w:rPr>
        <w:t>необходимо влияние реактивного момента свести к минимуму</w:t>
      </w:r>
      <w:r w:rsidR="002E1027" w:rsidRPr="004257C0">
        <w:rPr>
          <w:sz w:val="28"/>
        </w:rPr>
        <w:t xml:space="preserve"> и вве</w:t>
      </w:r>
      <w:r w:rsidR="00DD48AC" w:rsidRPr="004257C0">
        <w:rPr>
          <w:sz w:val="28"/>
        </w:rPr>
        <w:t>сти</w:t>
      </w:r>
      <w:r w:rsidR="002E1027" w:rsidRPr="004257C0">
        <w:rPr>
          <w:sz w:val="28"/>
        </w:rPr>
        <w:t xml:space="preserve"> дополнительны</w:t>
      </w:r>
      <w:r w:rsidR="00DD48AC" w:rsidRPr="004257C0">
        <w:rPr>
          <w:sz w:val="28"/>
        </w:rPr>
        <w:t>е</w:t>
      </w:r>
      <w:r w:rsidR="004257C0" w:rsidRPr="004257C0">
        <w:rPr>
          <w:sz w:val="28"/>
        </w:rPr>
        <w:t xml:space="preserve"> </w:t>
      </w:r>
      <w:r w:rsidR="00DD48AC" w:rsidRPr="004257C0">
        <w:rPr>
          <w:sz w:val="28"/>
        </w:rPr>
        <w:t>поправки</w:t>
      </w:r>
      <w:r w:rsidR="002E1027" w:rsidRPr="004257C0">
        <w:rPr>
          <w:sz w:val="28"/>
        </w:rPr>
        <w:t xml:space="preserve"> в </w:t>
      </w:r>
      <w:r w:rsidR="00DD48AC" w:rsidRPr="004257C0">
        <w:rPr>
          <w:sz w:val="28"/>
        </w:rPr>
        <w:t>процессе</w:t>
      </w:r>
      <w:r w:rsidR="002E1027" w:rsidRPr="004257C0">
        <w:rPr>
          <w:sz w:val="28"/>
        </w:rPr>
        <w:t xml:space="preserve"> управления позиционированием визирующей оси</w:t>
      </w:r>
      <w:r w:rsidR="00600BBE" w:rsidRPr="004257C0">
        <w:rPr>
          <w:sz w:val="28"/>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w:t>
      </w:r>
      <w:r w:rsidR="00DD48AC">
        <w:rPr>
          <w:sz w:val="28"/>
        </w:rPr>
        <w:t>ого</w:t>
      </w:r>
      <w:r w:rsidR="00600BBE">
        <w:rPr>
          <w:sz w:val="28"/>
        </w:rPr>
        <w:t xml:space="preserve"> с основным двигателем и вращающимся в противоположную сторону</w:t>
      </w:r>
      <w:r w:rsidR="009B37DD" w:rsidRPr="009B37DD">
        <w:rPr>
          <w:sz w:val="28"/>
        </w:rPr>
        <w:t>[10</w:t>
      </w:r>
      <w:r w:rsidR="008C555C" w:rsidRPr="008C555C">
        <w:rPr>
          <w:sz w:val="28"/>
        </w:rPr>
        <w:t>,11</w:t>
      </w:r>
      <w:r w:rsidR="009B37DD" w:rsidRPr="009B37DD">
        <w:rPr>
          <w:sz w:val="28"/>
        </w:rPr>
        <w:t>]</w:t>
      </w:r>
      <w:r w:rsidR="00600BBE">
        <w:rPr>
          <w:sz w:val="28"/>
        </w:rPr>
        <w:t xml:space="preserve">.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w:t>
      </w:r>
      <w:r w:rsidR="00DD48AC">
        <w:rPr>
          <w:sz w:val="28"/>
        </w:rPr>
        <w:t>сложно</w:t>
      </w:r>
      <w:r w:rsidR="00600BBE">
        <w:rPr>
          <w:sz w:val="28"/>
        </w:rPr>
        <w:t>, из-за допусков</w:t>
      </w:r>
      <w:r w:rsidR="00DD48AC">
        <w:rPr>
          <w:sz w:val="28"/>
        </w:rPr>
        <w:t xml:space="preserve"> на размер и массу</w:t>
      </w:r>
      <w:r w:rsidR="00C018FA" w:rsidRPr="00C018FA">
        <w:rPr>
          <w:sz w:val="28"/>
        </w:rPr>
        <w:t xml:space="preserve"> </w:t>
      </w:r>
      <w:r w:rsidR="00DD48AC">
        <w:rPr>
          <w:sz w:val="28"/>
        </w:rPr>
        <w:t>подвижных элементов</w:t>
      </w:r>
      <w:r w:rsidR="00600BBE">
        <w:rPr>
          <w:sz w:val="28"/>
        </w:rPr>
        <w:t xml:space="preserve"> оптико-механической системы.</w:t>
      </w:r>
      <w:r w:rsidR="00DD48AC">
        <w:rPr>
          <w:sz w:val="28"/>
        </w:rPr>
        <w:t xml:space="preserve"> Приходится</w:t>
      </w:r>
      <w:r w:rsidR="0004036F">
        <w:rPr>
          <w:sz w:val="28"/>
        </w:rPr>
        <w:t xml:space="preserve"> эмпирически подбирать параметры маховика для каждой оптико-механической системы. Для</w:t>
      </w:r>
      <w:r w:rsidR="00DD48AC">
        <w:rPr>
          <w:sz w:val="28"/>
        </w:rPr>
        <w:t xml:space="preserve"> реализации</w:t>
      </w:r>
      <w:r w:rsidR="0004036F">
        <w:rPr>
          <w:sz w:val="28"/>
        </w:rPr>
        <w:t xml:space="preserve"> этого необходимо</w:t>
      </w:r>
      <w:r w:rsidR="00DD48AC">
        <w:rPr>
          <w:sz w:val="28"/>
        </w:rPr>
        <w:t xml:space="preserve"> предварительно</w:t>
      </w:r>
      <w:r w:rsidR="00C018FA" w:rsidRPr="00C018FA">
        <w:rPr>
          <w:sz w:val="28"/>
        </w:rPr>
        <w:t xml:space="preserve"> </w:t>
      </w:r>
      <w:r w:rsidR="00957181">
        <w:rPr>
          <w:sz w:val="28"/>
        </w:rPr>
        <w:t xml:space="preserve">измерить нескомпенсированный реактивный момент от </w:t>
      </w:r>
      <w:r w:rsidR="00DD48AC">
        <w:rPr>
          <w:sz w:val="28"/>
        </w:rPr>
        <w:t xml:space="preserve">суммарного воздействия результатов </w:t>
      </w:r>
      <w:r w:rsidR="00957181">
        <w:rPr>
          <w:sz w:val="28"/>
        </w:rPr>
        <w:t>вращения оптико-механической системы и маховика</w:t>
      </w:r>
      <w:r w:rsidR="00957181" w:rsidRPr="004257C0">
        <w:rPr>
          <w:sz w:val="28"/>
        </w:rPr>
        <w:t>.</w:t>
      </w:r>
      <w:r w:rsidR="006A197A" w:rsidRPr="004257C0">
        <w:rPr>
          <w:sz w:val="28"/>
        </w:rPr>
        <w:t xml:space="preserve"> В настоящее время существуют способы измерения крутящего момента с помощью </w:t>
      </w:r>
      <w:r w:rsidR="00D952B3" w:rsidRPr="004257C0">
        <w:rPr>
          <w:sz w:val="28"/>
        </w:rPr>
        <w:t xml:space="preserve">различных </w:t>
      </w:r>
      <w:r w:rsidR="006A197A" w:rsidRPr="004257C0">
        <w:rPr>
          <w:sz w:val="28"/>
        </w:rPr>
        <w:t>тензометрических датчиков[12]</w:t>
      </w:r>
      <w:r w:rsidR="00D952B3" w:rsidRPr="004257C0">
        <w:rPr>
          <w:sz w:val="28"/>
        </w:rPr>
        <w:t xml:space="preserve">, однако все представленные методы измеряют момент на валу двигателя, а не реактивный момент всей системы вместе с двигателем и компенсирующим </w:t>
      </w:r>
      <w:r w:rsidR="00D952B3" w:rsidRPr="004257C0">
        <w:rPr>
          <w:sz w:val="28"/>
        </w:rPr>
        <w:lastRenderedPageBreak/>
        <w:t>маховиком.</w:t>
      </w:r>
      <w:r w:rsidR="00DD48AC" w:rsidRPr="004257C0">
        <w:rPr>
          <w:sz w:val="28"/>
        </w:rPr>
        <w:t xml:space="preserve"> Таким образом</w:t>
      </w:r>
      <w:r w:rsidR="00E92323" w:rsidRPr="004257C0">
        <w:rPr>
          <w:sz w:val="28"/>
        </w:rPr>
        <w:t xml:space="preserve">, целью данной работы является </w:t>
      </w:r>
      <w:bookmarkStart w:id="1" w:name="_Hlk131681924"/>
      <w:r w:rsidR="00E92323" w:rsidRPr="004257C0">
        <w:rPr>
          <w:sz w:val="28"/>
        </w:rPr>
        <w:t>разработка стенда измерения остаточного реактивного момента оптико-механической системы</w:t>
      </w:r>
      <w:bookmarkEnd w:id="1"/>
      <w:r w:rsidR="00E92323" w:rsidRPr="004257C0">
        <w:rPr>
          <w:sz w:val="28"/>
        </w:rPr>
        <w:t>.</w:t>
      </w:r>
    </w:p>
    <w:p w:rsidR="00551F64" w:rsidRPr="00957181" w:rsidRDefault="00957181" w:rsidP="00DD403E">
      <w:pPr>
        <w:spacing w:line="360" w:lineRule="auto"/>
        <w:rPr>
          <w:b/>
          <w:bCs/>
          <w:sz w:val="28"/>
        </w:rPr>
      </w:pPr>
      <w:r>
        <w:rPr>
          <w:b/>
          <w:bCs/>
          <w:sz w:val="28"/>
        </w:rPr>
        <w:t>МЕТОДИКА РЕШЕНИЯ ЗАДАЧИ</w:t>
      </w:r>
    </w:p>
    <w:p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F400C8">
        <w:rPr>
          <w:sz w:val="28"/>
        </w:rPr>
        <w:t>углового перемещения</w:t>
      </w:r>
      <w:r w:rsidR="00421A4F">
        <w:rPr>
          <w:sz w:val="28"/>
        </w:rPr>
        <w:t xml:space="preserve"> оптико-механической системы</w:t>
      </w:r>
      <w:r w:rsidRPr="00911BAE">
        <w:rPr>
          <w:sz w:val="28"/>
        </w:rPr>
        <w:t xml:space="preserve"> аппаратуры на </w:t>
      </w:r>
      <w:r w:rsidR="00F400C8">
        <w:rPr>
          <w:sz w:val="28"/>
        </w:rPr>
        <w:t>основание</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Таким образом, стенд служит для измерения нескомпенсированного</w:t>
      </w:r>
      <w:r w:rsidR="001D7541" w:rsidRPr="00911BAE">
        <w:rPr>
          <w:sz w:val="28"/>
        </w:rPr>
        <w:t xml:space="preserve"> внутренними средствами аппаратуры</w:t>
      </w:r>
      <w:r w:rsidR="00C018FA" w:rsidRPr="00C018FA">
        <w:rPr>
          <w:sz w:val="28"/>
        </w:rPr>
        <w:t xml:space="preserve"> </w:t>
      </w:r>
      <w:r w:rsidR="001D7541" w:rsidRPr="00911BAE">
        <w:rPr>
          <w:sz w:val="28"/>
        </w:rPr>
        <w:t xml:space="preserve">реактивного </w:t>
      </w:r>
      <w:r w:rsidRPr="00911BAE">
        <w:rPr>
          <w:sz w:val="28"/>
        </w:rPr>
        <w:t xml:space="preserve">момента. </w:t>
      </w:r>
    </w:p>
    <w:p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rsidR="001833EB" w:rsidRDefault="001833EB" w:rsidP="003A3D1A">
      <w:pPr>
        <w:spacing w:line="360" w:lineRule="auto"/>
        <w:ind w:firstLine="709"/>
        <w:rPr>
          <w:sz w:val="28"/>
        </w:rPr>
      </w:pPr>
      <w:r w:rsidRPr="00911BAE">
        <w:rPr>
          <w:sz w:val="28"/>
        </w:rPr>
        <w:t>Дифференциальное уравнение колебательного звена для крутильного маятника запишем в виде</w:t>
      </w:r>
      <w:r w:rsidR="00244D7F" w:rsidRPr="00244D7F">
        <w:rPr>
          <w:sz w:val="28"/>
        </w:rPr>
        <w:t>[1</w:t>
      </w:r>
      <w:r w:rsidR="00D952B3">
        <w:rPr>
          <w:sz w:val="28"/>
        </w:rPr>
        <w:t>3</w:t>
      </w:r>
      <w:r w:rsidR="00244D7F" w:rsidRPr="00244D7F">
        <w:rPr>
          <w:sz w:val="28"/>
        </w:rPr>
        <w:t>]</w:t>
      </w:r>
      <w:r w:rsidRPr="00911BAE">
        <w:rPr>
          <w:sz w:val="28"/>
        </w:rPr>
        <w:t>:</w:t>
      </w:r>
    </w:p>
    <w:p w:rsidR="00496B90" w:rsidRDefault="00496B90" w:rsidP="00754AA6">
      <w:pPr>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rsidTr="00496B90">
        <w:tc>
          <w:tcPr>
            <w:tcW w:w="8928" w:type="dxa"/>
          </w:tcPr>
          <w:p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rsidR="00496B90" w:rsidRDefault="00496B90" w:rsidP="00754AA6">
            <w:pPr>
              <w:spacing w:line="360" w:lineRule="auto"/>
              <w:rPr>
                <w:sz w:val="28"/>
              </w:rPr>
            </w:pPr>
            <w:r>
              <w:rPr>
                <w:sz w:val="28"/>
              </w:rPr>
              <w:t>(1)</w:t>
            </w:r>
          </w:p>
        </w:tc>
      </w:tr>
    </w:tbl>
    <w:p w:rsidR="001833EB" w:rsidRPr="00911BAE" w:rsidRDefault="001833EB" w:rsidP="00754AA6">
      <w:pPr>
        <w:spacing w:line="360" w:lineRule="auto"/>
        <w:rPr>
          <w:rFonts w:eastAsiaTheme="minorEastAsia"/>
          <w:sz w:val="28"/>
          <w:lang w:val="en-US"/>
        </w:rPr>
      </w:pPr>
    </w:p>
    <w:p w:rsidR="00BF1F12" w:rsidRPr="00911BAE" w:rsidRDefault="00911BAE" w:rsidP="003A3D1A">
      <w:pPr>
        <w:spacing w:line="360" w:lineRule="auto"/>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rsidR="00BF1F12" w:rsidRDefault="00BF1F12" w:rsidP="003A3D1A">
      <w:pPr>
        <w:spacing w:line="360" w:lineRule="auto"/>
        <w:rPr>
          <w:rFonts w:eastAsiaTheme="minorEastAsia"/>
          <w:sz w:val="28"/>
        </w:rPr>
      </w:pPr>
      <w:r w:rsidRPr="00911BAE">
        <w:rPr>
          <w:rFonts w:eastAsiaTheme="minorEastAsia"/>
          <w:sz w:val="28"/>
        </w:rPr>
        <w:t>Запишем это уравнение иначе: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DD403E">
        <w:tc>
          <w:tcPr>
            <w:tcW w:w="8527" w:type="dxa"/>
          </w:tcPr>
          <w:p w:rsidR="00D863AE" w:rsidRDefault="00C56537"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rsidR="00D863AE" w:rsidRDefault="00D863AE" w:rsidP="00754AA6">
            <w:pPr>
              <w:spacing w:line="360" w:lineRule="auto"/>
              <w:rPr>
                <w:sz w:val="28"/>
              </w:rPr>
            </w:pPr>
            <w:r>
              <w:rPr>
                <w:sz w:val="28"/>
              </w:rPr>
              <w:t>(2)</w:t>
            </w:r>
          </w:p>
        </w:tc>
      </w:tr>
    </w:tbl>
    <w:p w:rsidR="00D863AE" w:rsidRDefault="00D863AE" w:rsidP="00754AA6">
      <w:pPr>
        <w:spacing w:line="360" w:lineRule="auto"/>
        <w:rPr>
          <w:rFonts w:eastAsiaTheme="minorEastAsia"/>
          <w:sz w:val="28"/>
        </w:rPr>
      </w:pPr>
      <w:r>
        <w:rPr>
          <w:sz w:val="28"/>
        </w:rPr>
        <w:lastRenderedPageBreak/>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rsidR="003E27F5" w:rsidRPr="00911BAE" w:rsidRDefault="00942693" w:rsidP="00754AA6">
      <w:pPr>
        <w:spacing w:line="360" w:lineRule="auto"/>
        <w:ind w:firstLine="708"/>
        <w:rPr>
          <w:rFonts w:eastAsiaTheme="minorEastAsia"/>
          <w:sz w:val="28"/>
        </w:rPr>
      </w:pPr>
      <m:oMath>
        <m:r>
          <w:rPr>
            <w:rFonts w:ascii="Cambria Math" w:hAnsi="Cambria Math"/>
            <w:sz w:val="28"/>
          </w:rPr>
          <m:t xml:space="preserve"> ξ</m:t>
        </m:r>
      </m:oMath>
      <w:r w:rsidR="000565E8" w:rsidRPr="00911BAE">
        <w:rPr>
          <w:rFonts w:eastAsiaTheme="minorEastAsia"/>
          <w:sz w:val="28"/>
        </w:rPr>
        <w:t xml:space="preserve"> - декремент затухания.</w:t>
      </w:r>
    </w:p>
    <w:p w:rsidR="000565E8" w:rsidRDefault="000565E8" w:rsidP="003A3D1A">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C018FA" w:rsidRPr="00C018FA">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rsidR="00C56537" w:rsidRDefault="00C56537" w:rsidP="00C56537">
      <w:pPr>
        <w:keepNext/>
        <w:spacing w:line="360" w:lineRule="auto"/>
        <w:ind w:firstLine="708"/>
        <w:jc w:val="center"/>
      </w:pPr>
      <w:r>
        <w:rPr>
          <w:rFonts w:eastAsiaTheme="minorEastAsia"/>
          <w:noProof/>
          <w:sz w:val="28"/>
          <w:lang w:eastAsia="ru-RU"/>
        </w:rPr>
        <w:drawing>
          <wp:inline distT="0" distB="0" distL="0" distR="0" wp14:anchorId="4CBB6276" wp14:editId="4BBD38F6">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4">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rsidR="00C56537" w:rsidRDefault="00C56537" w:rsidP="00C56537">
      <w:pPr>
        <w:spacing w:line="360" w:lineRule="auto"/>
        <w:jc w:val="center"/>
        <w:rPr>
          <w:rFonts w:eastAsiaTheme="minorEastAsia"/>
          <w:szCs w:val="24"/>
        </w:rPr>
      </w:pPr>
      <w:r>
        <w:rPr>
          <w:rFonts w:eastAsiaTheme="minorEastAsia"/>
          <w:szCs w:val="24"/>
        </w:rPr>
        <w:t>Рисунок 1 – логарифмическая амплитудная и логарифмическая фазовая частотная характеристика колебательного звена.</w:t>
      </w:r>
    </w:p>
    <w:p w:rsidR="00C56537" w:rsidRPr="00911BAE" w:rsidRDefault="00C56537" w:rsidP="00C56537">
      <w:pPr>
        <w:spacing w:line="360" w:lineRule="auto"/>
        <w:ind w:firstLine="708"/>
        <w:jc w:val="center"/>
        <w:rPr>
          <w:rFonts w:eastAsiaTheme="minorEastAsia"/>
          <w:sz w:val="28"/>
        </w:rPr>
      </w:pPr>
    </w:p>
    <w:p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C018FA" w:rsidRPr="00C018FA">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00C018FA" w:rsidRPr="00C018FA">
        <w:rPr>
          <w:rFonts w:eastAsiaTheme="minorEastAsia"/>
          <w:sz w:val="28"/>
        </w:rPr>
        <w:t xml:space="preserve"> </w:t>
      </w:r>
      <w:r w:rsidR="00A1317F" w:rsidRPr="00911BAE">
        <w:rPr>
          <w:rFonts w:eastAsiaTheme="minorEastAsia"/>
          <w:sz w:val="28"/>
        </w:rPr>
        <w:t xml:space="preserve">собственной частоты </w:t>
      </w:r>
      <w:r w:rsidR="005C275A" w:rsidRPr="00911BAE">
        <w:rPr>
          <w:rFonts w:eastAsiaTheme="minorEastAsia"/>
          <w:sz w:val="28"/>
        </w:rPr>
        <w:t>входно</w:t>
      </w:r>
      <w:r w:rsidR="00F400C8">
        <w:rPr>
          <w:rFonts w:eastAsiaTheme="minorEastAsia"/>
          <w:sz w:val="28"/>
        </w:rPr>
        <w:t>й</w:t>
      </w:r>
      <w:r w:rsidR="00C018FA" w:rsidRPr="00C018FA">
        <w:rPr>
          <w:rFonts w:eastAsiaTheme="minorEastAsia"/>
          <w:sz w:val="28"/>
        </w:rPr>
        <w:t xml:space="preserve"> </w:t>
      </w:r>
      <w:r w:rsidRPr="00911BAE">
        <w:rPr>
          <w:rFonts w:eastAsiaTheme="minorEastAsia"/>
          <w:sz w:val="28"/>
        </w:rPr>
        <w:t xml:space="preserve">сигнал </w:t>
      </w:r>
      <w:r w:rsidR="00F400C8">
        <w:rPr>
          <w:rFonts w:eastAsiaTheme="minorEastAsia"/>
          <w:sz w:val="28"/>
        </w:rPr>
        <w:t>подавляется</w:t>
      </w:r>
      <w:r w:rsidR="00666E57" w:rsidRPr="00911BAE">
        <w:rPr>
          <w:rFonts w:eastAsiaTheme="minorEastAsia"/>
          <w:sz w:val="28"/>
        </w:rPr>
        <w:t xml:space="preserve"> с темпом -40 дБ/декада(уменьшение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w:t>
      </w:r>
      <w:r w:rsidR="00F400C8">
        <w:rPr>
          <w:rFonts w:eastAsiaTheme="minorEastAsia"/>
          <w:sz w:val="28"/>
        </w:rPr>
        <w:t xml:space="preserve"> выходного сигнала</w:t>
      </w:r>
      <w:r w:rsidRPr="00911BAE">
        <w:rPr>
          <w:rFonts w:eastAsiaTheme="minorEastAsia"/>
          <w:sz w:val="28"/>
        </w:rPr>
        <w:t xml:space="preserve"> сдвигается на π</w:t>
      </w:r>
      <w:r w:rsidR="00F400C8">
        <w:rPr>
          <w:rFonts w:eastAsiaTheme="minorEastAsia"/>
          <w:sz w:val="28"/>
        </w:rPr>
        <w:t xml:space="preserve"> по отношению к фазе входного сигнала</w:t>
      </w:r>
      <w:r w:rsidRPr="00911BAE">
        <w:rPr>
          <w:rFonts w:eastAsiaTheme="minorEastAsia"/>
          <w:sz w:val="28"/>
        </w:rPr>
        <w:t>.</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дорезонансной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p>
    <w:p w:rsidR="008A6462" w:rsidRDefault="00CA41F9" w:rsidP="00754AA6">
      <w:pPr>
        <w:spacing w:line="360" w:lineRule="auto"/>
        <w:rPr>
          <w:rFonts w:eastAsiaTheme="minorEastAsia"/>
          <w:sz w:val="28"/>
        </w:rPr>
      </w:pPr>
      <w:r w:rsidRPr="00911BAE">
        <w:rPr>
          <w:rFonts w:eastAsiaTheme="minorEastAsia"/>
          <w:sz w:val="28"/>
        </w:rPr>
        <w:lastRenderedPageBreak/>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rsidR="00C56537" w:rsidRDefault="00C56537" w:rsidP="00C56537">
      <w:pPr>
        <w:spacing w:line="360" w:lineRule="auto"/>
        <w:jc w:val="center"/>
        <w:rPr>
          <w:rFonts w:eastAsiaTheme="minorEastAsia"/>
          <w:sz w:val="28"/>
        </w:rPr>
      </w:pPr>
      <w:r>
        <w:rPr>
          <w:noProof/>
          <w:lang w:eastAsia="ru-RU"/>
        </w:rPr>
        <w:drawing>
          <wp:inline distT="0" distB="0" distL="0" distR="0" wp14:anchorId="612EDF59" wp14:editId="5E3B50D7">
            <wp:extent cx="4572000" cy="2743200"/>
            <wp:effectExtent l="0" t="0" r="0" b="0"/>
            <wp:docPr id="2" name="Диаграмма 2">
              <a:extLst xmlns:a="http://schemas.openxmlformats.org/drawingml/2006/main">
                <a:ext uri="{FF2B5EF4-FFF2-40B4-BE49-F238E27FC236}">
                  <a16:creationId xmlns:a16="http://schemas.microsoft.com/office/drawing/2014/main" id="{D76E35F8-4B2F-4010-BA9A-64ECBD4BE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56537" w:rsidRPr="00055440" w:rsidRDefault="00C56537" w:rsidP="00C56537">
      <w:pPr>
        <w:tabs>
          <w:tab w:val="left" w:pos="1380"/>
        </w:tabs>
        <w:spacing w:line="360" w:lineRule="auto"/>
        <w:jc w:val="center"/>
        <w:rPr>
          <w:szCs w:val="24"/>
        </w:rPr>
      </w:pPr>
      <w:r w:rsidRPr="00055440">
        <w:rPr>
          <w:szCs w:val="24"/>
        </w:rPr>
        <w:t>Рисунок 2</w:t>
      </w:r>
      <w:r>
        <w:rPr>
          <w:szCs w:val="24"/>
        </w:rPr>
        <w:t xml:space="preserve"> – внешний возмущающий момент</w:t>
      </w:r>
    </w:p>
    <w:p w:rsidR="00C56537" w:rsidRDefault="00C56537" w:rsidP="00C56537">
      <w:pPr>
        <w:pStyle w:val="aa"/>
        <w:rPr>
          <w:rFonts w:eastAsiaTheme="minorEastAsia"/>
          <w:sz w:val="28"/>
        </w:rPr>
      </w:pPr>
    </w:p>
    <w:p w:rsidR="00E3564A" w:rsidRDefault="00E3564A" w:rsidP="00754AA6">
      <w:pPr>
        <w:tabs>
          <w:tab w:val="left" w:pos="1380"/>
        </w:tabs>
        <w:spacing w:line="360" w:lineRule="auto"/>
        <w:rPr>
          <w:sz w:val="28"/>
        </w:rPr>
      </w:pPr>
      <w:r w:rsidRPr="00911BAE">
        <w:rPr>
          <w:sz w:val="28"/>
        </w:rPr>
        <w:t xml:space="preserve">Разложим </w:t>
      </w:r>
      <w:r w:rsidR="00BD46C6">
        <w:rPr>
          <w:sz w:val="28"/>
        </w:rPr>
        <w:t xml:space="preserve">эту </w:t>
      </w:r>
      <w:r w:rsidRPr="00911BAE">
        <w:rPr>
          <w:sz w:val="28"/>
        </w:rPr>
        <w:t xml:space="preserve">функцию на рисунке </w:t>
      </w:r>
      <w:r w:rsidR="00A1317F" w:rsidRPr="00911BAE">
        <w:rPr>
          <w:sz w:val="28"/>
        </w:rPr>
        <w:t>2</w:t>
      </w:r>
      <w:r w:rsidRPr="00911BAE">
        <w:rPr>
          <w:sz w:val="28"/>
        </w:rPr>
        <w:t xml:space="preserve"> в ряд Фурье</w:t>
      </w:r>
      <w:r w:rsidR="00055440" w:rsidRPr="00055440">
        <w:rPr>
          <w:sz w:val="28"/>
        </w:rPr>
        <w:t>[</w:t>
      </w:r>
      <w:r w:rsidR="00D84533" w:rsidRPr="00D84533">
        <w:rPr>
          <w:sz w:val="28"/>
        </w:rPr>
        <w:t>1</w:t>
      </w:r>
      <w:r w:rsidR="00D952B3">
        <w:rPr>
          <w:sz w:val="28"/>
        </w:rPr>
        <w:t>5</w:t>
      </w:r>
      <w:r w:rsidR="00055440" w:rsidRPr="00055440">
        <w:rPr>
          <w:sz w:val="28"/>
        </w:rPr>
        <w:t>]</w:t>
      </w:r>
      <w:r w:rsidR="00A1317F" w:rsidRPr="00911BAE">
        <w:rPr>
          <w:sz w:val="28"/>
        </w:rPr>
        <w:t>:</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C56537">
        <w:tc>
          <w:tcPr>
            <w:tcW w:w="8527" w:type="dxa"/>
            <w:vAlign w:val="center"/>
          </w:tcPr>
          <w:p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543" w:type="dxa"/>
            <w:vAlign w:val="center"/>
          </w:tcPr>
          <w:p w:rsidR="00D863AE" w:rsidRDefault="00D863AE" w:rsidP="00754AA6">
            <w:pPr>
              <w:spacing w:line="360" w:lineRule="auto"/>
              <w:jc w:val="center"/>
              <w:rPr>
                <w:sz w:val="28"/>
              </w:rPr>
            </w:pPr>
            <w:r>
              <w:rPr>
                <w:sz w:val="28"/>
              </w:rPr>
              <w:t>(3)</w:t>
            </w:r>
          </w:p>
        </w:tc>
      </w:tr>
    </w:tbl>
    <w:p w:rsidR="00D863AE" w:rsidRDefault="00D863AE" w:rsidP="00754AA6">
      <w:pPr>
        <w:tabs>
          <w:tab w:val="left" w:pos="1380"/>
        </w:tabs>
        <w:spacing w:line="360" w:lineRule="auto"/>
        <w:rPr>
          <w:sz w:val="28"/>
        </w:rPr>
      </w:pPr>
    </w:p>
    <w:p w:rsidR="004F4D54"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rsidR="00C56537" w:rsidRDefault="00C56537" w:rsidP="00C56537">
      <w:pPr>
        <w:keepNext/>
        <w:tabs>
          <w:tab w:val="left" w:pos="1380"/>
        </w:tabs>
        <w:spacing w:line="360" w:lineRule="auto"/>
        <w:jc w:val="center"/>
      </w:pPr>
      <w:r>
        <w:rPr>
          <w:noProof/>
          <w:lang w:eastAsia="ru-RU"/>
        </w:rPr>
        <w:drawing>
          <wp:inline distT="0" distB="0" distL="0" distR="0" wp14:anchorId="08C85F81" wp14:editId="0A0489EB">
            <wp:extent cx="4095750" cy="2108200"/>
            <wp:effectExtent l="0" t="0" r="0" b="6350"/>
            <wp:docPr id="3" name="Диаграмма 3">
              <a:extLst xmlns:a="http://schemas.openxmlformats.org/drawingml/2006/main">
                <a:ext uri="{FF2B5EF4-FFF2-40B4-BE49-F238E27FC236}">
                  <a16:creationId xmlns:a16="http://schemas.microsoft.com/office/drawing/2014/main" id="{CEE9C957-CCD0-40C1-BF6D-28399C869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C56537" w:rsidRPr="00257BCF" w:rsidRDefault="00C56537" w:rsidP="00C56537">
      <w:pPr>
        <w:tabs>
          <w:tab w:val="left" w:pos="1380"/>
        </w:tabs>
        <w:spacing w:line="360" w:lineRule="auto"/>
        <w:jc w:val="center"/>
        <w:rPr>
          <w:sz w:val="28"/>
        </w:rPr>
      </w:pPr>
      <w:r w:rsidRPr="00957181">
        <w:rPr>
          <w:szCs w:val="24"/>
        </w:rPr>
        <w:t xml:space="preserve">Рисунок 3- </w:t>
      </w:r>
      <w:r>
        <w:rPr>
          <w:szCs w:val="24"/>
        </w:rPr>
        <w:t>Внешний возмущающий момент, представленный в виде суммы ряда Фурье</w:t>
      </w:r>
    </w:p>
    <w:p w:rsidR="00C56537" w:rsidRPr="00911BAE" w:rsidRDefault="00C56537" w:rsidP="00C56537">
      <w:pPr>
        <w:tabs>
          <w:tab w:val="left" w:pos="1380"/>
        </w:tabs>
        <w:spacing w:line="360" w:lineRule="auto"/>
        <w:jc w:val="center"/>
        <w:rPr>
          <w:sz w:val="28"/>
        </w:rPr>
      </w:pPr>
    </w:p>
    <w:p w:rsidR="006B3DD2" w:rsidRPr="00911BAE" w:rsidRDefault="006B3DD2" w:rsidP="003A3D1A">
      <w:pPr>
        <w:tabs>
          <w:tab w:val="left" w:pos="1380"/>
        </w:tabs>
        <w:spacing w:line="360" w:lineRule="auto"/>
        <w:ind w:firstLine="709"/>
        <w:rPr>
          <w:sz w:val="28"/>
        </w:rPr>
      </w:pPr>
      <w:r w:rsidRPr="00911BAE">
        <w:rPr>
          <w:sz w:val="28"/>
        </w:rPr>
        <w:t xml:space="preserve">На рисунке </w:t>
      </w:r>
      <w:r w:rsidR="00AD7244" w:rsidRPr="00911BAE">
        <w:rPr>
          <w:sz w:val="28"/>
        </w:rPr>
        <w:t>3</w:t>
      </w:r>
      <w:r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Pr="00911BAE">
        <w:rPr>
          <w:sz w:val="28"/>
        </w:rPr>
        <w:t xml:space="preserve"> и результат </w:t>
      </w:r>
      <w:r w:rsidRPr="00911BAE">
        <w:rPr>
          <w:sz w:val="28"/>
        </w:rPr>
        <w:lastRenderedPageBreak/>
        <w:t>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rsidR="00672EAD" w:rsidRDefault="00672EAD" w:rsidP="00073E1B">
      <w:pPr>
        <w:tabs>
          <w:tab w:val="left" w:pos="1380"/>
        </w:tabs>
        <w:spacing w:line="360" w:lineRule="auto"/>
        <w:ind w:firstLine="709"/>
        <w:rPr>
          <w:sz w:val="28"/>
        </w:rPr>
      </w:pPr>
      <w:r w:rsidRPr="00911BAE">
        <w:rPr>
          <w:sz w:val="28"/>
        </w:rPr>
        <w:t>Для каждой из гармоник угла отклонения рамы стенда можно записать:</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C56537"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rsidR="00D863AE" w:rsidRDefault="00D863AE" w:rsidP="00754AA6">
            <w:pPr>
              <w:spacing w:line="360" w:lineRule="auto"/>
              <w:rPr>
                <w:sz w:val="28"/>
              </w:rPr>
            </w:pPr>
            <w:r>
              <w:rPr>
                <w:sz w:val="28"/>
              </w:rPr>
              <w:t>(4)</w:t>
            </w:r>
          </w:p>
        </w:tc>
      </w:tr>
    </w:tbl>
    <w:p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r w:rsidRPr="00911BAE">
        <w:rPr>
          <w:rFonts w:eastAsiaTheme="minorEastAsia"/>
          <w:sz w:val="28"/>
          <w:lang w:val="en-US"/>
        </w:rPr>
        <w:t>A</w:t>
      </w:r>
      <w:r w:rsidR="00DA1652" w:rsidRPr="00911BAE">
        <w:rPr>
          <w:rFonts w:eastAsiaTheme="minorEastAsia"/>
          <w:sz w:val="28"/>
          <w:vertAlign w:val="subscript"/>
          <w:lang w:val="en-US"/>
        </w:rPr>
        <w:t>r</w:t>
      </w:r>
      <w:r w:rsidRPr="00911BAE">
        <w:rPr>
          <w:rFonts w:eastAsiaTheme="minorEastAsia"/>
          <w:sz w:val="28"/>
          <w:lang w:val="en-US"/>
        </w:rPr>
        <w:t xml:space="preserve"> = </w:t>
      </w:r>
      <w:r w:rsidRPr="00911BAE">
        <w:rPr>
          <w:sz w:val="28"/>
          <w:lang w:val="en-US"/>
        </w:rPr>
        <w:t>M</w:t>
      </w:r>
      <w:r w:rsidRPr="00911BAE">
        <w:rPr>
          <w:sz w:val="28"/>
          <w:vertAlign w:val="subscript"/>
          <w:lang w:val="en-US"/>
        </w:rPr>
        <w:t>r</w:t>
      </w:r>
      <w:r w:rsidRPr="00911BAE">
        <w:rPr>
          <w:sz w:val="28"/>
          <w:lang w:val="en-US"/>
        </w:rPr>
        <w:t>(t)/(</w:t>
      </w:r>
      <m:oMath>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rsidR="00CE3B62" w:rsidRPr="00911BAE" w:rsidRDefault="00DA1652" w:rsidP="00754AA6">
      <w:pPr>
        <w:tabs>
          <w:tab w:val="left" w:pos="1380"/>
        </w:tabs>
        <w:spacing w:line="360" w:lineRule="auto"/>
        <w:ind w:firstLine="567"/>
        <w:rPr>
          <w:rFonts w:eastAsiaTheme="minorEastAsia"/>
          <w:sz w:val="28"/>
          <w:lang w:val="en-US"/>
        </w:rPr>
      </w:pPr>
      <w:r w:rsidRPr="00911BAE">
        <w:rPr>
          <w:sz w:val="28"/>
          <w:lang w:val="en-US"/>
        </w:rPr>
        <w:t>ψ</w:t>
      </w:r>
      <w:r w:rsidRPr="00911BAE">
        <w:rPr>
          <w:sz w:val="28"/>
          <w:vertAlign w:val="subscript"/>
          <w:lang w:val="en-US"/>
        </w:rPr>
        <w:t>r</w:t>
      </w:r>
      <w:r w:rsidRPr="00911BAE">
        <w:rPr>
          <w:sz w:val="28"/>
          <w:lang w:val="en-US"/>
        </w:rPr>
        <w:t>=</w:t>
      </w:r>
      <w:r w:rsidR="00D863AE">
        <w:rPr>
          <w:sz w:val="28"/>
          <w:lang w:val="en-US"/>
        </w:rPr>
        <w:t>Arc tg (</w:t>
      </w:r>
      <w:r w:rsidRPr="00911BAE">
        <w:rPr>
          <w:sz w:val="28"/>
          <w:lang w:val="en-US"/>
        </w:rPr>
        <w:t>2*</w:t>
      </w:r>
      <m:oMath>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006E32E4">
        <w:rPr>
          <w:sz w:val="28"/>
        </w:rPr>
        <w:t xml:space="preserve"> </w:t>
      </w:r>
      <w:r w:rsidR="007750E5" w:rsidRPr="00911BAE">
        <w:rPr>
          <w:sz w:val="28"/>
        </w:rPr>
        <w:t>получим</w:t>
      </w:r>
      <w:r w:rsidRPr="00911BAE">
        <w:rPr>
          <w:sz w:val="28"/>
        </w:rPr>
        <w:t>:</w:t>
      </w:r>
    </w:p>
    <w:p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rsidTr="00445459">
        <w:tc>
          <w:tcPr>
            <w:tcW w:w="8928" w:type="dxa"/>
          </w:tcPr>
          <w:p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rsidR="00D863AE" w:rsidRDefault="00D863AE" w:rsidP="00754AA6">
            <w:pPr>
              <w:spacing w:line="360" w:lineRule="auto"/>
              <w:rPr>
                <w:sz w:val="28"/>
              </w:rPr>
            </w:pPr>
            <w:r>
              <w:rPr>
                <w:sz w:val="28"/>
              </w:rPr>
              <w:t>(5)</w:t>
            </w:r>
          </w:p>
        </w:tc>
      </w:tr>
    </w:tbl>
    <w:p w:rsidR="00D863AE" w:rsidRPr="00911BAE" w:rsidRDefault="00D863AE" w:rsidP="00754AA6">
      <w:pPr>
        <w:tabs>
          <w:tab w:val="left" w:pos="1380"/>
        </w:tabs>
        <w:spacing w:line="360" w:lineRule="auto"/>
        <w:rPr>
          <w:sz w:val="28"/>
        </w:rPr>
      </w:pPr>
    </w:p>
    <w:p w:rsidR="003E0A9E" w:rsidRDefault="005C275A" w:rsidP="00073E1B">
      <w:pPr>
        <w:tabs>
          <w:tab w:val="left" w:pos="1380"/>
        </w:tabs>
        <w:spacing w:line="360" w:lineRule="auto"/>
        <w:ind w:firstLine="709"/>
        <w:rPr>
          <w:rFonts w:eastAsiaTheme="minorEastAsia"/>
          <w:sz w:val="28"/>
        </w:rPr>
      </w:pPr>
      <w:r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4с</w:t>
      </w:r>
      <w:r w:rsidRPr="00911BAE">
        <w:rPr>
          <w:rFonts w:eastAsiaTheme="minorEastAsia"/>
          <w:sz w:val="28"/>
        </w:rPr>
        <w:t xml:space="preserve"> (время периода </w:t>
      </w:r>
      <w:r w:rsidR="00421A4F">
        <w:rPr>
          <w:rFonts w:eastAsiaTheme="minorEastAsia"/>
          <w:sz w:val="28"/>
        </w:rPr>
        <w:t>вращения оптической системы</w:t>
      </w:r>
      <w:r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Pr="00911BAE">
        <w:rPr>
          <w:rFonts w:eastAsiaTheme="minorEastAsia"/>
          <w:sz w:val="28"/>
        </w:rPr>
        <w:t>0,25</w:t>
      </w:r>
      <w:r w:rsidR="003E0A9E" w:rsidRPr="00911BAE">
        <w:rPr>
          <w:rFonts w:eastAsiaTheme="minorEastAsia"/>
          <w:sz w:val="28"/>
        </w:rPr>
        <w:t xml:space="preserve"> рад/с.</w:t>
      </w:r>
    </w:p>
    <w:p w:rsidR="00C56537" w:rsidRDefault="00C56537" w:rsidP="00C56537">
      <w:pPr>
        <w:keepNext/>
        <w:tabs>
          <w:tab w:val="left" w:pos="1380"/>
        </w:tabs>
        <w:spacing w:line="360" w:lineRule="auto"/>
        <w:ind w:firstLine="142"/>
      </w:pPr>
      <w:r>
        <w:rPr>
          <w:noProof/>
          <w:lang w:eastAsia="ru-RU"/>
        </w:rPr>
        <w:lastRenderedPageBreak/>
        <w:drawing>
          <wp:inline distT="0" distB="0" distL="0" distR="0" wp14:anchorId="51022F24" wp14:editId="5BD74EC5">
            <wp:extent cx="5759450" cy="2861945"/>
            <wp:effectExtent l="0" t="0" r="12700" b="14605"/>
            <wp:docPr id="5" name="Диаграмма 5">
              <a:extLst xmlns:a="http://schemas.openxmlformats.org/drawingml/2006/main">
                <a:ext uri="{FF2B5EF4-FFF2-40B4-BE49-F238E27FC236}">
                  <a16:creationId xmlns:a16="http://schemas.microsoft.com/office/drawing/2014/main" id="{1758CDCF-B364-4482-8842-46F48D936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56537" w:rsidRDefault="00C56537" w:rsidP="00C56537">
      <w:pPr>
        <w:tabs>
          <w:tab w:val="left" w:pos="1380"/>
        </w:tabs>
        <w:spacing w:line="360" w:lineRule="auto"/>
        <w:jc w:val="center"/>
      </w:pPr>
      <w:r w:rsidRPr="00D863AE">
        <w:t>Рисунок 4</w:t>
      </w:r>
      <w:r>
        <w:t xml:space="preserve"> – ускорение рамы под с различным декрементом затухания.</w:t>
      </w:r>
    </w:p>
    <w:p w:rsidR="00C56537" w:rsidRPr="00D863AE" w:rsidRDefault="00C56537" w:rsidP="00C56537">
      <w:pPr>
        <w:tabs>
          <w:tab w:val="left" w:pos="1380"/>
        </w:tabs>
        <w:spacing w:line="360" w:lineRule="auto"/>
        <w:jc w:val="center"/>
      </w:pPr>
    </w:p>
    <w:p w:rsidR="00C32D39" w:rsidRPr="00D87459" w:rsidRDefault="00B7455B" w:rsidP="00073E1B">
      <w:pPr>
        <w:tabs>
          <w:tab w:val="left" w:pos="1380"/>
        </w:tabs>
        <w:spacing w:line="360" w:lineRule="auto"/>
        <w:ind w:firstLine="567"/>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Нм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A65C62" w:rsidRPr="00911BAE">
        <w:rPr>
          <w:sz w:val="28"/>
        </w:rPr>
        <w:t>=</w:t>
      </w:r>
      <w:r w:rsidR="00DD403E">
        <w:rPr>
          <w:sz w:val="28"/>
        </w:rPr>
        <w:t>4</w:t>
      </w:r>
      <w:r w:rsidR="00D87459">
        <w:rPr>
          <w:sz w:val="28"/>
        </w:rPr>
        <w:t>.</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w:t>
      </w:r>
      <w:r w:rsidR="00D861FB">
        <w:rPr>
          <w:rFonts w:eastAsiaTheme="minorEastAsia"/>
          <w:sz w:val="28"/>
        </w:rPr>
        <w:t>приводит</w:t>
      </w:r>
      <w:r w:rsidR="00C32D39" w:rsidRPr="00911BAE">
        <w:rPr>
          <w:rFonts w:eastAsiaTheme="minorEastAsia"/>
          <w:sz w:val="28"/>
        </w:rPr>
        <w:t xml:space="preserve"> к существенным деформациям формы выходного сигнала по отношению к входному моменту</w:t>
      </w:r>
      <w:r w:rsidR="00C32D39" w:rsidRPr="004257C0">
        <w:rPr>
          <w:rFonts w:eastAsiaTheme="minorEastAsia"/>
          <w:sz w:val="28"/>
        </w:rPr>
        <w:t>.</w:t>
      </w:r>
      <w:r w:rsidR="00D861FB" w:rsidRPr="004257C0">
        <w:rPr>
          <w:rFonts w:eastAsiaTheme="minorEastAsia"/>
          <w:sz w:val="28"/>
        </w:rPr>
        <w:t xml:space="preserve"> </w:t>
      </w:r>
      <w:r w:rsidR="0038631F" w:rsidRPr="004257C0">
        <w:rPr>
          <w:rFonts w:eastAsiaTheme="minorEastAsia"/>
          <w:sz w:val="28"/>
        </w:rPr>
        <w:t xml:space="preserve">В стенде </w:t>
      </w:r>
      <w:r w:rsidR="00F400C8" w:rsidRPr="004257C0">
        <w:rPr>
          <w:rFonts w:eastAsiaTheme="minorEastAsia"/>
          <w:sz w:val="28"/>
        </w:rPr>
        <w:t xml:space="preserve">величина </w:t>
      </w:r>
      <w:r w:rsidR="0038631F" w:rsidRPr="004257C0">
        <w:rPr>
          <w:rFonts w:eastAsiaTheme="minorEastAsia"/>
          <w:sz w:val="28"/>
        </w:rPr>
        <w:t>декремент</w:t>
      </w:r>
      <w:r w:rsidR="00F400C8" w:rsidRPr="004257C0">
        <w:rPr>
          <w:rFonts w:eastAsiaTheme="minorEastAsia"/>
          <w:sz w:val="28"/>
        </w:rPr>
        <w:t>а</w:t>
      </w:r>
      <w:r w:rsidR="0038631F" w:rsidRPr="004257C0">
        <w:rPr>
          <w:rFonts w:eastAsiaTheme="minorEastAsia"/>
          <w:sz w:val="28"/>
        </w:rPr>
        <w:t xml:space="preserve"> затухания </w:t>
      </w:r>
      <w:r w:rsidR="00F400C8" w:rsidRPr="004257C0">
        <w:rPr>
          <w:rFonts w:eastAsiaTheme="minorEastAsia"/>
          <w:sz w:val="28"/>
        </w:rPr>
        <w:t>зависит от скоростного</w:t>
      </w:r>
      <w:r w:rsidR="00C018FA" w:rsidRPr="004257C0">
        <w:rPr>
          <w:rFonts w:eastAsiaTheme="minorEastAsia"/>
          <w:sz w:val="28"/>
        </w:rPr>
        <w:t xml:space="preserve"> </w:t>
      </w:r>
      <w:r w:rsidR="001D5363" w:rsidRPr="004257C0">
        <w:rPr>
          <w:rFonts w:eastAsiaTheme="minorEastAsia"/>
          <w:sz w:val="28"/>
        </w:rPr>
        <w:t>трени</w:t>
      </w:r>
      <w:r w:rsidR="00F400C8" w:rsidRPr="004257C0">
        <w:rPr>
          <w:rFonts w:eastAsiaTheme="minorEastAsia"/>
          <w:sz w:val="28"/>
        </w:rPr>
        <w:t xml:space="preserve">я </w:t>
      </w:r>
      <w:r w:rsidR="001D5363" w:rsidRPr="004257C0">
        <w:rPr>
          <w:rFonts w:eastAsiaTheme="minorEastAsia"/>
          <w:sz w:val="28"/>
        </w:rPr>
        <w:t>в оси подвеса и</w:t>
      </w:r>
      <w:r w:rsidR="00C018FA" w:rsidRPr="004257C0">
        <w:rPr>
          <w:rFonts w:eastAsiaTheme="minorEastAsia"/>
          <w:sz w:val="28"/>
        </w:rPr>
        <w:t xml:space="preserve"> </w:t>
      </w:r>
      <w:r w:rsidR="00F400C8" w:rsidRPr="004257C0">
        <w:rPr>
          <w:rFonts w:eastAsiaTheme="minorEastAsia"/>
          <w:sz w:val="28"/>
        </w:rPr>
        <w:t>диссипативных потерь</w:t>
      </w:r>
      <w:r w:rsidR="00C018FA" w:rsidRPr="004257C0">
        <w:rPr>
          <w:rFonts w:eastAsiaTheme="minorEastAsia"/>
          <w:sz w:val="28"/>
        </w:rPr>
        <w:t xml:space="preserve"> </w:t>
      </w:r>
      <w:r w:rsidR="00F400C8" w:rsidRPr="004257C0">
        <w:rPr>
          <w:rFonts w:eastAsiaTheme="minorEastAsia"/>
          <w:sz w:val="28"/>
        </w:rPr>
        <w:t xml:space="preserve">в </w:t>
      </w:r>
      <w:r w:rsidR="001D5363" w:rsidRPr="004257C0">
        <w:rPr>
          <w:rFonts w:eastAsiaTheme="minorEastAsia"/>
          <w:sz w:val="28"/>
        </w:rPr>
        <w:t>металлическ</w:t>
      </w:r>
      <w:r w:rsidR="00D87459" w:rsidRPr="004257C0">
        <w:rPr>
          <w:rFonts w:eastAsiaTheme="minorEastAsia"/>
          <w:sz w:val="28"/>
        </w:rPr>
        <w:t>ой</w:t>
      </w:r>
      <w:r w:rsidR="001D5363" w:rsidRPr="004257C0">
        <w:rPr>
          <w:rFonts w:eastAsiaTheme="minorEastAsia"/>
          <w:sz w:val="28"/>
        </w:rPr>
        <w:t xml:space="preserve"> струн</w:t>
      </w:r>
      <w:r w:rsidR="00F400C8" w:rsidRPr="004257C0">
        <w:rPr>
          <w:rFonts w:eastAsiaTheme="minorEastAsia"/>
          <w:sz w:val="28"/>
        </w:rPr>
        <w:t>е</w:t>
      </w:r>
      <w:r w:rsidR="001D5363" w:rsidRPr="004257C0">
        <w:rPr>
          <w:rFonts w:eastAsiaTheme="minorEastAsia"/>
          <w:sz w:val="28"/>
        </w:rPr>
        <w:t>, на которой подвешена рама крепления оптико-механической системы.</w:t>
      </w:r>
      <w:r w:rsidR="00C018FA" w:rsidRPr="004257C0">
        <w:rPr>
          <w:rFonts w:eastAsiaTheme="minorEastAsia"/>
          <w:sz w:val="28"/>
        </w:rPr>
        <w:t xml:space="preserve"> </w:t>
      </w:r>
      <w:r w:rsidR="00D87459" w:rsidRPr="004257C0">
        <w:rPr>
          <w:rFonts w:eastAsiaTheme="minorEastAsia"/>
          <w:sz w:val="28"/>
        </w:rPr>
        <w:t>Следовательно</w:t>
      </w:r>
      <w:r w:rsidR="00F400C8" w:rsidRPr="004257C0">
        <w:rPr>
          <w:rFonts w:eastAsiaTheme="minorEastAsia"/>
          <w:sz w:val="28"/>
        </w:rPr>
        <w:t>,</w:t>
      </w:r>
      <w:r w:rsidR="00C018FA" w:rsidRPr="004257C0">
        <w:rPr>
          <w:rFonts w:eastAsiaTheme="minorEastAsia"/>
          <w:sz w:val="28"/>
        </w:rPr>
        <w:t xml:space="preserve"> </w:t>
      </w:r>
      <w:r w:rsidR="00F400C8" w:rsidRPr="004257C0">
        <w:rPr>
          <w:rFonts w:eastAsiaTheme="minorEastAsia"/>
          <w:sz w:val="28"/>
        </w:rPr>
        <w:t>механические параметры</w:t>
      </w:r>
      <w:r w:rsidR="00D87459" w:rsidRPr="004257C0">
        <w:rPr>
          <w:rFonts w:eastAsiaTheme="minorEastAsia"/>
          <w:sz w:val="28"/>
        </w:rPr>
        <w:t xml:space="preserve"> струн</w:t>
      </w:r>
      <w:r w:rsidR="00F400C8" w:rsidRPr="004257C0">
        <w:rPr>
          <w:rFonts w:eastAsiaTheme="minorEastAsia"/>
          <w:sz w:val="28"/>
        </w:rPr>
        <w:t>ы</w:t>
      </w:r>
      <w:r w:rsidR="00D87459" w:rsidRPr="004257C0">
        <w:rPr>
          <w:rFonts w:eastAsiaTheme="minorEastAsia"/>
          <w:sz w:val="28"/>
        </w:rPr>
        <w:t xml:space="preserve"> и способ </w:t>
      </w:r>
      <w:r w:rsidR="00F95CC1" w:rsidRPr="004257C0">
        <w:rPr>
          <w:rFonts w:eastAsiaTheme="minorEastAsia"/>
          <w:sz w:val="28"/>
        </w:rPr>
        <w:t xml:space="preserve">её </w:t>
      </w:r>
      <w:r w:rsidR="00D87459" w:rsidRPr="004257C0">
        <w:rPr>
          <w:rFonts w:eastAsiaTheme="minorEastAsia"/>
          <w:sz w:val="28"/>
        </w:rPr>
        <w:t xml:space="preserve">крепления </w:t>
      </w:r>
      <w:r w:rsidR="00F400C8" w:rsidRPr="004257C0">
        <w:rPr>
          <w:rFonts w:eastAsiaTheme="minorEastAsia"/>
          <w:sz w:val="28"/>
        </w:rPr>
        <w:t>следует выбрать таким образом</w:t>
      </w:r>
      <w:r w:rsidR="00D87459" w:rsidRPr="004257C0">
        <w:rPr>
          <w:rFonts w:eastAsiaTheme="minorEastAsia"/>
          <w:sz w:val="28"/>
        </w:rPr>
        <w:t xml:space="preserve">, чтобы декремент затухания системы не превышал </w:t>
      </w:r>
      <m:oMath>
        <m:r>
          <w:rPr>
            <w:rFonts w:ascii="Cambria Math" w:hAnsi="Cambria Math"/>
            <w:sz w:val="28"/>
          </w:rPr>
          <m:t>ξ=0,1.</m:t>
        </m:r>
      </m:oMath>
    </w:p>
    <w:p w:rsidR="0015173C" w:rsidRPr="00911BAE" w:rsidRDefault="00B7455B" w:rsidP="00073E1B">
      <w:pPr>
        <w:tabs>
          <w:tab w:val="left" w:pos="1380"/>
        </w:tabs>
        <w:spacing w:line="360" w:lineRule="auto"/>
        <w:ind w:firstLine="426"/>
        <w:rPr>
          <w:sz w:val="28"/>
        </w:rPr>
      </w:pPr>
      <w:r w:rsidRPr="00911BAE">
        <w:rPr>
          <w:sz w:val="28"/>
        </w:rPr>
        <w:t xml:space="preserve">Скорость качания </w:t>
      </w:r>
      <w:r w:rsidR="00EE7498" w:rsidRPr="00911BAE">
        <w:rPr>
          <w:sz w:val="28"/>
        </w:rPr>
        <w:t>узла подвеса</w:t>
      </w:r>
      <w:r w:rsidRPr="00911BAE">
        <w:rPr>
          <w:sz w:val="28"/>
        </w:rPr>
        <w:t xml:space="preserve"> измеряется волоконным </w:t>
      </w:r>
      <w:r w:rsidR="00F158B5" w:rsidRPr="00911BAE">
        <w:rPr>
          <w:sz w:val="28"/>
        </w:rPr>
        <w:t xml:space="preserve">оптическим </w:t>
      </w:r>
      <w:r w:rsidRPr="00911BAE">
        <w:rPr>
          <w:sz w:val="28"/>
        </w:rPr>
        <w:t>гироскопом (ВО</w:t>
      </w:r>
      <w:r w:rsidR="00F158B5" w:rsidRPr="00911BAE">
        <w:rPr>
          <w:sz w:val="28"/>
        </w:rPr>
        <w:t>Г)</w:t>
      </w:r>
      <w:r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p>
    <w:p w:rsidR="00B7455B" w:rsidRPr="00911BAE" w:rsidRDefault="008707F4" w:rsidP="00073E1B">
      <w:pPr>
        <w:tabs>
          <w:tab w:val="left" w:pos="1380"/>
        </w:tabs>
        <w:spacing w:line="360" w:lineRule="auto"/>
        <w:ind w:firstLine="426"/>
        <w:rPr>
          <w:sz w:val="28"/>
        </w:rPr>
      </w:pPr>
      <w:r w:rsidRPr="00911BAE">
        <w:rPr>
          <w:sz w:val="28"/>
        </w:rPr>
        <w:lastRenderedPageBreak/>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Pr="00911BAE">
        <w:rPr>
          <w:sz w:val="28"/>
        </w:rPr>
        <w:t>1</w:t>
      </w:r>
      <w:r w:rsidR="00EE7498" w:rsidRPr="00911BAE">
        <w:rPr>
          <w:sz w:val="28"/>
        </w:rPr>
        <w:t>0…12</w:t>
      </w:r>
      <w:r w:rsidR="0015173C" w:rsidRPr="00911BAE">
        <w:rPr>
          <w:sz w:val="28"/>
        </w:rPr>
        <w:t>с.</w:t>
      </w:r>
    </w:p>
    <w:p w:rsidR="00EE7498" w:rsidRPr="00911BAE" w:rsidRDefault="00EE7498" w:rsidP="003A3D1A">
      <w:pPr>
        <w:tabs>
          <w:tab w:val="left" w:pos="1380"/>
        </w:tabs>
        <w:spacing w:line="360" w:lineRule="auto"/>
        <w:ind w:firstLine="709"/>
        <w:rPr>
          <w:sz w:val="28"/>
        </w:rPr>
      </w:pPr>
      <w:r w:rsidRPr="00911BAE">
        <w:rPr>
          <w:sz w:val="28"/>
        </w:rPr>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воздействия </w:t>
      </w:r>
      <w:r w:rsidRPr="00911BAE">
        <w:rPr>
          <w:sz w:val="28"/>
        </w:rPr>
        <w:t>измерительного маховика, который закрепляется на узле подвеса стенда.</w:t>
      </w:r>
    </w:p>
    <w:p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C018FA" w:rsidRPr="00C018FA">
        <w:rPr>
          <w:bCs/>
          <w:sz w:val="28"/>
          <w:vertAlign w:val="subscript"/>
        </w:rPr>
        <w:t xml:space="preserve"> </w:t>
      </w:r>
      <w:r w:rsidR="00EE7498" w:rsidRPr="00911BAE">
        <w:rPr>
          <w:bCs/>
          <w:sz w:val="28"/>
        </w:rPr>
        <w:t>определяется выражением:</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rsidTr="00445459">
        <w:tc>
          <w:tcPr>
            <w:tcW w:w="8928" w:type="dxa"/>
          </w:tcPr>
          <w:p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J</w:t>
            </w:r>
            <w:r w:rsidRPr="00911BAE">
              <w:rPr>
                <w:bCs/>
                <w:sz w:val="28"/>
                <w:vertAlign w:val="subscript"/>
              </w:rPr>
              <w:t>и</w:t>
            </w:r>
            <w:r w:rsidRPr="00911BAE">
              <w:rPr>
                <w:bCs/>
                <w:sz w:val="28"/>
              </w:rPr>
              <w:t>∙Δω</w:t>
            </w:r>
            <w:r w:rsidRPr="00911BAE">
              <w:rPr>
                <w:bCs/>
                <w:sz w:val="28"/>
                <w:vertAlign w:val="subscript"/>
              </w:rPr>
              <w:t>и</w:t>
            </w:r>
            <w:r w:rsidRPr="00911BAE">
              <w:rPr>
                <w:bCs/>
                <w:sz w:val="28"/>
              </w:rPr>
              <w:t xml:space="preserve"> /Δt,    Н</w:t>
            </w:r>
            <w:r>
              <w:rPr>
                <w:bCs/>
                <w:sz w:val="28"/>
              </w:rPr>
              <w:t>·м</w:t>
            </w:r>
            <w:r>
              <w:rPr>
                <w:rFonts w:eastAsiaTheme="minorEastAsia"/>
                <w:sz w:val="28"/>
              </w:rPr>
              <w:t>,</w:t>
            </w:r>
          </w:p>
        </w:tc>
        <w:tc>
          <w:tcPr>
            <w:tcW w:w="358" w:type="dxa"/>
          </w:tcPr>
          <w:p w:rsidR="00221EE6" w:rsidRDefault="00221EE6" w:rsidP="00754AA6">
            <w:pPr>
              <w:spacing w:line="360" w:lineRule="auto"/>
              <w:rPr>
                <w:sz w:val="28"/>
              </w:rPr>
            </w:pPr>
            <w:r>
              <w:rPr>
                <w:sz w:val="28"/>
              </w:rPr>
              <w:t>(6)</w:t>
            </w:r>
          </w:p>
        </w:tc>
      </w:tr>
    </w:tbl>
    <w:p w:rsidR="00221EE6" w:rsidRPr="00911BAE" w:rsidRDefault="00221EE6" w:rsidP="00754AA6">
      <w:pPr>
        <w:widowControl w:val="0"/>
        <w:shd w:val="clear" w:color="auto" w:fill="FFFFFF"/>
        <w:spacing w:line="360" w:lineRule="auto"/>
        <w:ind w:firstLine="709"/>
        <w:rPr>
          <w:bCs/>
          <w:sz w:val="28"/>
        </w:rPr>
      </w:pPr>
    </w:p>
    <w:p w:rsidR="000164A9" w:rsidRPr="00911BAE" w:rsidRDefault="00EE7498" w:rsidP="00754AA6">
      <w:pPr>
        <w:pStyle w:val="150"/>
        <w:spacing w:line="360" w:lineRule="auto"/>
        <w:rPr>
          <w:bCs/>
          <w:sz w:val="28"/>
          <w:szCs w:val="28"/>
        </w:rPr>
      </w:pPr>
      <w:r w:rsidRPr="00911BAE">
        <w:rPr>
          <w:bCs/>
          <w:sz w:val="28"/>
          <w:szCs w:val="28"/>
        </w:rPr>
        <w:t>где J</w:t>
      </w:r>
      <w:r w:rsidRPr="00911BAE">
        <w:rPr>
          <w:bCs/>
          <w:sz w:val="28"/>
          <w:szCs w:val="28"/>
          <w:vertAlign w:val="subscript"/>
        </w:rPr>
        <w:t>и</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измерительного маховика, равный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rsidR="00EE7498" w:rsidRPr="00911BAE" w:rsidRDefault="00EE7498" w:rsidP="00754AA6">
      <w:pPr>
        <w:pStyle w:val="150"/>
        <w:spacing w:line="360" w:lineRule="auto"/>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r w:rsidRPr="00911BAE">
        <w:rPr>
          <w:bCs/>
          <w:sz w:val="28"/>
          <w:szCs w:val="28"/>
        </w:rPr>
        <w:t>Δω</w:t>
      </w:r>
      <w:r w:rsidRPr="00911BAE">
        <w:rPr>
          <w:bCs/>
          <w:sz w:val="28"/>
          <w:szCs w:val="28"/>
          <w:vertAlign w:val="subscript"/>
        </w:rPr>
        <w:t>и</w:t>
      </w:r>
      <w:r w:rsidRPr="00911BAE">
        <w:rPr>
          <w:bCs/>
          <w:sz w:val="28"/>
          <w:szCs w:val="28"/>
        </w:rPr>
        <w:t>= 18,65 1/с;</w:t>
      </w:r>
    </w:p>
    <w:p w:rsidR="00EE7498" w:rsidRPr="00911BAE" w:rsidRDefault="00EE7498" w:rsidP="00754AA6">
      <w:pPr>
        <w:pStyle w:val="150"/>
        <w:spacing w:line="360" w:lineRule="auto"/>
        <w:rPr>
          <w:bCs/>
          <w:sz w:val="28"/>
          <w:szCs w:val="28"/>
        </w:rPr>
      </w:pPr>
      <w:r w:rsidRPr="00911BAE">
        <w:rPr>
          <w:bCs/>
          <w:sz w:val="28"/>
          <w:szCs w:val="28"/>
        </w:rPr>
        <w:t>Δt – период времени участка линейного изменения скорости</w:t>
      </w:r>
      <w:r w:rsidR="00D80791" w:rsidRPr="00911BAE">
        <w:rPr>
          <w:bCs/>
          <w:sz w:val="28"/>
          <w:szCs w:val="28"/>
        </w:rPr>
        <w:t xml:space="preserve"> измерительного маховика</w:t>
      </w:r>
      <w:r w:rsidRPr="00911BAE">
        <w:rPr>
          <w:bCs/>
          <w:sz w:val="28"/>
          <w:szCs w:val="28"/>
        </w:rPr>
        <w:t>( Δt=1 с).</w:t>
      </w:r>
    </w:p>
    <w:p w:rsidR="000164A9" w:rsidRDefault="000164A9" w:rsidP="00073E1B">
      <w:pPr>
        <w:tabs>
          <w:tab w:val="left" w:pos="1380"/>
        </w:tabs>
        <w:spacing w:line="360" w:lineRule="auto"/>
        <w:ind w:firstLine="709"/>
        <w:rPr>
          <w:sz w:val="28"/>
        </w:rPr>
      </w:pPr>
      <w:r w:rsidRPr="00911BAE">
        <w:rPr>
          <w:sz w:val="28"/>
        </w:rPr>
        <w:t xml:space="preserve">Тестовый момент должен иметь период равный периоду </w:t>
      </w:r>
      <w:r w:rsidR="00257BCF">
        <w:rPr>
          <w:sz w:val="28"/>
        </w:rPr>
        <w:t>вращения</w:t>
      </w:r>
      <w:r w:rsidR="00C018FA" w:rsidRPr="00C018FA">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rsidR="00C56537" w:rsidRDefault="00C56537" w:rsidP="00C56537">
      <w:pPr>
        <w:keepNext/>
        <w:tabs>
          <w:tab w:val="left" w:pos="1380"/>
        </w:tabs>
        <w:spacing w:line="360" w:lineRule="auto"/>
        <w:ind w:firstLine="709"/>
        <w:jc w:val="center"/>
      </w:pPr>
      <w:r>
        <w:rPr>
          <w:noProof/>
          <w:lang w:eastAsia="ru-RU"/>
        </w:rPr>
        <w:drawing>
          <wp:inline distT="0" distB="0" distL="0" distR="0" wp14:anchorId="67E107E3" wp14:editId="3EF879CA">
            <wp:extent cx="3657600" cy="1988128"/>
            <wp:effectExtent l="0" t="0" r="0" b="0"/>
            <wp:docPr id="10" name="Диаграмма 10">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C56537" w:rsidRPr="00911BAE" w:rsidRDefault="00C56537" w:rsidP="00C56537">
      <w:pPr>
        <w:tabs>
          <w:tab w:val="left" w:pos="1380"/>
        </w:tabs>
        <w:spacing w:line="360" w:lineRule="auto"/>
        <w:jc w:val="center"/>
        <w:rPr>
          <w:sz w:val="28"/>
        </w:rPr>
      </w:pPr>
      <w:r w:rsidRPr="00911BAE">
        <w:rPr>
          <w:sz w:val="28"/>
        </w:rPr>
        <w:t xml:space="preserve">Рисунок </w:t>
      </w:r>
      <w:r>
        <w:rPr>
          <w:sz w:val="28"/>
        </w:rPr>
        <w:t>5 – скорость измерительного маховика.</w:t>
      </w:r>
    </w:p>
    <w:p w:rsidR="000164A9" w:rsidRPr="00911BAE" w:rsidRDefault="000164A9" w:rsidP="00754AA6">
      <w:pPr>
        <w:tabs>
          <w:tab w:val="left" w:pos="1380"/>
        </w:tabs>
        <w:spacing w:line="360" w:lineRule="auto"/>
        <w:jc w:val="center"/>
        <w:rPr>
          <w:sz w:val="28"/>
        </w:rPr>
      </w:pPr>
    </w:p>
    <w:p w:rsidR="00D167A5" w:rsidRPr="009B37DD" w:rsidRDefault="009B37DD" w:rsidP="00754AA6">
      <w:pPr>
        <w:tabs>
          <w:tab w:val="left" w:pos="1380"/>
        </w:tabs>
        <w:spacing w:line="360" w:lineRule="auto"/>
        <w:rPr>
          <w:b/>
          <w:bCs/>
          <w:sz w:val="28"/>
        </w:rPr>
      </w:pPr>
      <w:r>
        <w:rPr>
          <w:b/>
          <w:bCs/>
          <w:sz w:val="28"/>
        </w:rPr>
        <w:lastRenderedPageBreak/>
        <w:t>КОНСТРУКЦИЯ СТЕНДА</w:t>
      </w:r>
    </w:p>
    <w:p w:rsidR="00D167A5" w:rsidRDefault="00D167A5" w:rsidP="003A3D1A">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xml:space="preserve">)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w:t>
      </w:r>
      <w:r w:rsidR="00F95CC1">
        <w:rPr>
          <w:sz w:val="28"/>
        </w:rPr>
        <w:t xml:space="preserve">эталонного </w:t>
      </w:r>
      <w:r w:rsidRPr="00D167A5">
        <w:rPr>
          <w:sz w:val="28"/>
        </w:rPr>
        <w:t>момента и волоконно-оптический гироскоп. Датчик</w:t>
      </w:r>
      <w:r w:rsidR="00C018FA" w:rsidRPr="00D861FB">
        <w:rPr>
          <w:sz w:val="28"/>
        </w:rPr>
        <w:t xml:space="preserve"> </w:t>
      </w:r>
      <w:r w:rsidR="00F95CC1">
        <w:rPr>
          <w:sz w:val="28"/>
        </w:rPr>
        <w:t>эталонного</w:t>
      </w:r>
      <w:r w:rsidRPr="00D167A5">
        <w:rPr>
          <w:sz w:val="28"/>
        </w:rPr>
        <w:t xml:space="preserve"> момента состоит из моментного двигателя и маховика. Суммарный момент инерции двигателя и маховика составляет 2,68</w:t>
      </w:r>
      <w:r w:rsidR="00D6398B">
        <w:rPr>
          <w:sz w:val="28"/>
        </w:rPr>
        <w:t>·</w:t>
      </w:r>
      <w:r w:rsidRPr="00D167A5">
        <w:rPr>
          <w:sz w:val="28"/>
        </w:rPr>
        <w:t>10</w:t>
      </w:r>
      <w:r w:rsidRPr="00D167A5">
        <w:rPr>
          <w:sz w:val="28"/>
          <w:vertAlign w:val="superscript"/>
        </w:rPr>
        <w:t>-4</w:t>
      </w:r>
      <w:r w:rsidRPr="00D167A5">
        <w:rPr>
          <w:sz w:val="28"/>
        </w:rPr>
        <w:t xml:space="preserve"> кг</w:t>
      </w:r>
      <w:r w:rsidR="00D6398B">
        <w:rPr>
          <w:sz w:val="28"/>
        </w:rPr>
        <w:t>·</w:t>
      </w:r>
      <w:r w:rsidRPr="00D167A5">
        <w:rPr>
          <w:sz w:val="28"/>
        </w:rPr>
        <w:t>м</w:t>
      </w:r>
      <w:r w:rsidRPr="00D167A5">
        <w:rPr>
          <w:sz w:val="28"/>
          <w:vertAlign w:val="superscript"/>
        </w:rPr>
        <w:t>2</w:t>
      </w:r>
      <w:r>
        <w:rPr>
          <w:sz w:val="28"/>
        </w:rPr>
        <w:t>.</w:t>
      </w:r>
    </w:p>
    <w:p w:rsidR="00D167A5" w:rsidRDefault="00D167A5" w:rsidP="00754AA6">
      <w:pPr>
        <w:keepNext/>
        <w:tabs>
          <w:tab w:val="left" w:pos="1380"/>
        </w:tabs>
        <w:spacing w:line="360" w:lineRule="auto"/>
        <w:jc w:val="center"/>
      </w:pPr>
      <w:r>
        <w:rPr>
          <w:noProof/>
          <w:lang w:eastAsia="ru-RU"/>
        </w:rPr>
        <w:drawing>
          <wp:inline distT="0" distB="0" distL="0" distR="0">
            <wp:extent cx="2479964" cy="2352581"/>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93270" cy="2365204"/>
                    </a:xfrm>
                    <a:prstGeom prst="rect">
                      <a:avLst/>
                    </a:prstGeom>
                    <a:noFill/>
                    <a:ln>
                      <a:noFill/>
                    </a:ln>
                  </pic:spPr>
                </pic:pic>
              </a:graphicData>
            </a:graphic>
          </wp:inline>
        </w:drawing>
      </w:r>
    </w:p>
    <w:p w:rsidR="00D167A5" w:rsidRPr="0051327B"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Рисунок </w:t>
      </w:r>
      <w:r w:rsidR="00B02F30" w:rsidRPr="00B02F30">
        <w:rPr>
          <w:i w:val="0"/>
          <w:iCs w:val="0"/>
          <w:color w:val="auto"/>
          <w:sz w:val="28"/>
          <w:szCs w:val="28"/>
        </w:rPr>
        <w:t>6</w:t>
      </w:r>
      <w:r w:rsidRPr="0051327B">
        <w:rPr>
          <w:i w:val="0"/>
          <w:iCs w:val="0"/>
          <w:color w:val="auto"/>
          <w:sz w:val="28"/>
          <w:szCs w:val="28"/>
        </w:rPr>
        <w:t xml:space="preserve"> – Устройство измерения реактивного момента.</w:t>
      </w:r>
    </w:p>
    <w:p w:rsidR="00D167A5"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изделиедержателем; 4 – зацеп настраиваемый; 5 – волоконно-оптический гироскоп (ВОГ); 6 – лебедка ручная; 7 – опоры-домкраты; 8 – конус.</w:t>
      </w:r>
    </w:p>
    <w:p w:rsidR="00C018FA" w:rsidRDefault="0051327B" w:rsidP="00C430D6">
      <w:pPr>
        <w:pStyle w:val="ac"/>
        <w:spacing w:line="360" w:lineRule="auto"/>
        <w:ind w:left="0" w:firstLine="709"/>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w:t>
      </w:r>
      <w:r w:rsidR="00F95CC1">
        <w:rPr>
          <w:sz w:val="28"/>
          <w:szCs w:val="32"/>
        </w:rPr>
        <w:t>заданным</w:t>
      </w:r>
      <w:r w:rsidRPr="0051327B">
        <w:rPr>
          <w:sz w:val="28"/>
          <w:szCs w:val="32"/>
        </w:rPr>
        <w:t xml:space="preserve"> количеством оборотов и </w:t>
      </w:r>
      <w:r w:rsidR="00F95CC1">
        <w:rPr>
          <w:sz w:val="28"/>
          <w:szCs w:val="32"/>
        </w:rPr>
        <w:t>по определённому закону изменения угловой скорости.</w:t>
      </w:r>
      <w:r w:rsidR="00C018FA" w:rsidRPr="00C018FA">
        <w:rPr>
          <w:sz w:val="28"/>
          <w:szCs w:val="32"/>
        </w:rPr>
        <w:t xml:space="preserve"> </w:t>
      </w:r>
      <w:r w:rsidR="00F95CC1">
        <w:rPr>
          <w:sz w:val="28"/>
          <w:szCs w:val="32"/>
        </w:rPr>
        <w:t>Для регистрации этих параметров служит</w:t>
      </w:r>
      <w:r w:rsidRPr="0051327B">
        <w:rPr>
          <w:sz w:val="28"/>
          <w:szCs w:val="32"/>
        </w:rPr>
        <w:t xml:space="preserve"> преобразователь угловых перемещений</w:t>
      </w:r>
      <w:r w:rsidR="00293104" w:rsidRPr="00C5065E">
        <w:rPr>
          <w:sz w:val="28"/>
        </w:rPr>
        <w:t>ЛИР-ДА190К</w:t>
      </w:r>
      <w:r w:rsidRPr="0051327B">
        <w:rPr>
          <w:sz w:val="28"/>
          <w:szCs w:val="32"/>
        </w:rPr>
        <w:t>. Вращение двигателя приводит к вращению маховика, в свою очередь маховик передает колебания на измерительную платформу с изделиедержателем</w:t>
      </w:r>
      <w:r w:rsidR="00C018FA" w:rsidRPr="00C018FA">
        <w:rPr>
          <w:sz w:val="28"/>
          <w:szCs w:val="32"/>
        </w:rPr>
        <w:t xml:space="preserve"> </w:t>
      </w:r>
      <w:r w:rsidRPr="0051327B">
        <w:rPr>
          <w:sz w:val="28"/>
          <w:szCs w:val="32"/>
        </w:rPr>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w:t>
      </w:r>
      <w:r w:rsidR="00243C43" w:rsidRPr="00243C43">
        <w:rPr>
          <w:sz w:val="28"/>
          <w:szCs w:val="32"/>
        </w:rPr>
        <w:lastRenderedPageBreak/>
        <w:t xml:space="preserve">действием которого измерительная платформа с </w:t>
      </w:r>
      <w:r w:rsidR="00C018FA" w:rsidRPr="00243C43">
        <w:rPr>
          <w:sz w:val="28"/>
          <w:szCs w:val="32"/>
        </w:rPr>
        <w:t>изделиедержателем</w:t>
      </w:r>
      <w:r w:rsidR="00C018FA" w:rsidRPr="00C018FA">
        <w:rPr>
          <w:sz w:val="28"/>
          <w:szCs w:val="32"/>
        </w:rPr>
        <w:t xml:space="preserve"> </w:t>
      </w:r>
      <w:r w:rsidR="00243C43" w:rsidRPr="00243C43">
        <w:rPr>
          <w:sz w:val="28"/>
          <w:szCs w:val="32"/>
        </w:rPr>
        <w:t>начина</w:t>
      </w:r>
      <w:r w:rsidR="00F95CC1">
        <w:rPr>
          <w:sz w:val="28"/>
          <w:szCs w:val="32"/>
        </w:rPr>
        <w:t>е</w:t>
      </w:r>
      <w:r w:rsidR="00243C43" w:rsidRPr="00243C43">
        <w:rPr>
          <w:sz w:val="28"/>
          <w:szCs w:val="32"/>
        </w:rPr>
        <w:t xml:space="preserve">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полученных при тестовом воздействии</w:t>
      </w:r>
      <w:r w:rsidR="00F95CC1">
        <w:rPr>
          <w:sz w:val="28"/>
          <w:szCs w:val="32"/>
        </w:rPr>
        <w:t xml:space="preserve"> по</w:t>
      </w:r>
      <w:r w:rsidR="00C018FA" w:rsidRPr="00C018FA">
        <w:rPr>
          <w:sz w:val="28"/>
          <w:szCs w:val="32"/>
        </w:rPr>
        <w:t xml:space="preserve"> </w:t>
      </w:r>
      <w:r w:rsidR="00F95CC1">
        <w:rPr>
          <w:sz w:val="28"/>
          <w:szCs w:val="32"/>
        </w:rPr>
        <w:t xml:space="preserve">известному </w:t>
      </w:r>
      <w:r w:rsidR="005E501C">
        <w:rPr>
          <w:sz w:val="28"/>
          <w:szCs w:val="32"/>
        </w:rPr>
        <w:t>кинетическ</w:t>
      </w:r>
      <w:r w:rsidR="00F95CC1">
        <w:rPr>
          <w:sz w:val="28"/>
          <w:szCs w:val="32"/>
        </w:rPr>
        <w:t>ому</w:t>
      </w:r>
      <w:r w:rsidR="005E501C">
        <w:rPr>
          <w:sz w:val="28"/>
          <w:szCs w:val="32"/>
        </w:rPr>
        <w:t xml:space="preserve"> момент</w:t>
      </w:r>
      <w:r w:rsidR="00F95CC1">
        <w:rPr>
          <w:sz w:val="28"/>
          <w:szCs w:val="32"/>
        </w:rPr>
        <w:t>у</w:t>
      </w:r>
      <w:r w:rsidR="005E501C">
        <w:rPr>
          <w:sz w:val="28"/>
          <w:szCs w:val="32"/>
        </w:rPr>
        <w:t xml:space="preserve"> маховика</w:t>
      </w:r>
      <w:r w:rsidR="00F95CC1">
        <w:rPr>
          <w:sz w:val="28"/>
          <w:szCs w:val="32"/>
        </w:rPr>
        <w:t>.</w:t>
      </w:r>
      <w:r w:rsidR="00C018FA" w:rsidRPr="00C018FA">
        <w:rPr>
          <w:sz w:val="28"/>
          <w:szCs w:val="32"/>
        </w:rPr>
        <w:t xml:space="preserve"> </w:t>
      </w:r>
      <w:r w:rsidR="00F95CC1">
        <w:rPr>
          <w:sz w:val="28"/>
          <w:szCs w:val="32"/>
        </w:rPr>
        <w:t>В</w:t>
      </w:r>
      <w:r w:rsidR="00243C43" w:rsidRPr="00243C43">
        <w:rPr>
          <w:sz w:val="28"/>
          <w:szCs w:val="32"/>
        </w:rPr>
        <w:t xml:space="preserve"> результате получают значение некомпенсированного момента на основание в Н∙м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w:t>
      </w:r>
      <w:r w:rsidR="00F95CC1">
        <w:rPr>
          <w:sz w:val="28"/>
          <w:szCs w:val="32"/>
        </w:rPr>
        <w:t xml:space="preserve">результатов </w:t>
      </w:r>
      <w:r w:rsidR="00B1088F">
        <w:rPr>
          <w:sz w:val="28"/>
          <w:szCs w:val="32"/>
        </w:rPr>
        <w:t>измерений показан на рисунк</w:t>
      </w:r>
      <w:r w:rsidR="00E2245B">
        <w:rPr>
          <w:sz w:val="28"/>
          <w:szCs w:val="32"/>
        </w:rPr>
        <w:t>е</w:t>
      </w:r>
      <w:r w:rsidR="00B02F30" w:rsidRPr="00F95CC1">
        <w:rPr>
          <w:sz w:val="28"/>
          <w:szCs w:val="32"/>
        </w:rPr>
        <w:t>7</w:t>
      </w:r>
      <w:r w:rsidR="00B1088F">
        <w:rPr>
          <w:sz w:val="28"/>
          <w:szCs w:val="32"/>
        </w:rPr>
        <w:t>.</w:t>
      </w:r>
    </w:p>
    <w:p w:rsidR="00C018FA" w:rsidRPr="0048225F" w:rsidRDefault="00C018FA" w:rsidP="00C430D6">
      <w:pPr>
        <w:pStyle w:val="ac"/>
        <w:spacing w:line="360" w:lineRule="auto"/>
        <w:ind w:left="0" w:firstLine="709"/>
        <w:rPr>
          <w:iCs/>
          <w:szCs w:val="24"/>
        </w:rPr>
      </w:pPr>
      <w:r w:rsidRPr="004257C0">
        <w:rPr>
          <w:sz w:val="28"/>
          <w:szCs w:val="32"/>
        </w:rPr>
        <w:t>Основным ограничением данного метода является наличие вибраций основания стенда, что приводит к зашумлению снимаемого сигнала. Это ограничение можно частично устранить путем введения в состав стенда виброизоляционных опор, размещение стенда на развязанном фундаменте и проведение измерений в ночное время, когда вибрационный фон заметно ниже. В ходе дальнейших усовершенствований стенда эти вопросы будут подробно исследованы.</w:t>
      </w:r>
    </w:p>
    <w:p w:rsidR="00EE7498" w:rsidRDefault="00EE7498" w:rsidP="00C430D6">
      <w:pPr>
        <w:pStyle w:val="150"/>
        <w:spacing w:line="360" w:lineRule="auto"/>
        <w:ind w:firstLine="709"/>
        <w:rPr>
          <w:bCs/>
          <w:sz w:val="28"/>
          <w:szCs w:val="28"/>
        </w:rPr>
      </w:pPr>
      <w:r w:rsidRPr="00911BAE">
        <w:rPr>
          <w:bCs/>
          <w:sz w:val="28"/>
          <w:szCs w:val="28"/>
        </w:rPr>
        <w:t>Величина</w:t>
      </w:r>
      <w:r w:rsidR="00D80791" w:rsidRPr="00911BAE">
        <w:rPr>
          <w:bCs/>
          <w:sz w:val="28"/>
          <w:szCs w:val="28"/>
        </w:rPr>
        <w:t xml:space="preserve"> погрешности измерения скорости </w:t>
      </w:r>
      <w:r w:rsidR="000164A9" w:rsidRPr="00911BAE">
        <w:rPr>
          <w:bCs/>
          <w:sz w:val="28"/>
          <w:szCs w:val="28"/>
        </w:rPr>
        <w:t xml:space="preserve">измерительного </w:t>
      </w:r>
      <w:r w:rsidR="00D80791" w:rsidRPr="00911BAE">
        <w:rPr>
          <w:bCs/>
          <w:sz w:val="28"/>
          <w:szCs w:val="28"/>
        </w:rPr>
        <w:t>маховика</w:t>
      </w:r>
      <w:r w:rsidR="00C018FA" w:rsidRPr="00C018FA">
        <w:rPr>
          <w:bCs/>
          <w:sz w:val="28"/>
          <w:szCs w:val="28"/>
        </w:rPr>
        <w:t xml:space="preserve"> </w:t>
      </w:r>
      <w:r w:rsidRPr="00911BAE">
        <w:rPr>
          <w:bCs/>
          <w:sz w:val="28"/>
          <w:szCs w:val="28"/>
        </w:rPr>
        <w:t>Δω</w:t>
      </w:r>
      <w:r w:rsidRPr="00911BAE">
        <w:rPr>
          <w:bCs/>
          <w:sz w:val="28"/>
          <w:szCs w:val="28"/>
          <w:vertAlign w:val="subscript"/>
        </w:rPr>
        <w:t>и</w:t>
      </w:r>
      <w:r w:rsidRPr="00911BAE">
        <w:rPr>
          <w:bCs/>
          <w:sz w:val="28"/>
          <w:szCs w:val="28"/>
        </w:rPr>
        <w:t>= 2·ω</w:t>
      </w:r>
      <w:r w:rsidRPr="00911BAE">
        <w:rPr>
          <w:bCs/>
          <w:sz w:val="28"/>
          <w:szCs w:val="28"/>
          <w:vertAlign w:val="subscript"/>
          <w:lang w:val="en-US"/>
        </w:rPr>
        <w:t>max</w:t>
      </w:r>
      <w:r w:rsidR="006C091A">
        <w:rPr>
          <w:bCs/>
          <w:sz w:val="28"/>
          <w:szCs w:val="28"/>
        </w:rPr>
        <w:t xml:space="preserve"> определяется по абсолютной </w:t>
      </w:r>
      <w:r w:rsidRPr="00911BAE">
        <w:rPr>
          <w:bCs/>
          <w:sz w:val="28"/>
          <w:szCs w:val="28"/>
        </w:rPr>
        <w:t xml:space="preserve">погрешности датчика угла </w:t>
      </w:r>
      <w:r w:rsidR="00C5065E" w:rsidRPr="00C5065E">
        <w:rPr>
          <w:sz w:val="28"/>
          <w:szCs w:val="28"/>
        </w:rPr>
        <w:t>ЛИР-ДА190К</w:t>
      </w:r>
      <w:r w:rsidRPr="00911BAE">
        <w:rPr>
          <w:bCs/>
          <w:sz w:val="28"/>
          <w:szCs w:val="28"/>
        </w:rPr>
        <w:t>( 75")</w:t>
      </w:r>
      <w:r w:rsidR="00D80791" w:rsidRPr="00911BAE">
        <w:rPr>
          <w:bCs/>
          <w:sz w:val="28"/>
          <w:szCs w:val="28"/>
        </w:rPr>
        <w:t>,установленного соосно с маховиком</w:t>
      </w:r>
      <w:r w:rsidRPr="00911BAE">
        <w:rPr>
          <w:bCs/>
          <w:sz w:val="28"/>
          <w:szCs w:val="28"/>
        </w:rPr>
        <w:t>, отнесённо</w:t>
      </w:r>
      <w:r w:rsidR="00D80791" w:rsidRPr="00911BAE">
        <w:rPr>
          <w:bCs/>
          <w:sz w:val="28"/>
          <w:szCs w:val="28"/>
        </w:rPr>
        <w:t>й</w:t>
      </w:r>
      <w:r w:rsidRPr="00911BAE">
        <w:rPr>
          <w:bCs/>
          <w:sz w:val="28"/>
          <w:szCs w:val="28"/>
        </w:rPr>
        <w:t xml:space="preserve"> ко времени измерения 0,2 с, т.е  0,1 °/с =0,00175 1/с .Отсюда относительная погрешность измерения</w:t>
      </w:r>
      <w:r w:rsidR="00D80791" w:rsidRPr="00911BAE">
        <w:rPr>
          <w:bCs/>
          <w:sz w:val="28"/>
          <w:szCs w:val="28"/>
        </w:rPr>
        <w:t xml:space="preserve"> скорости маховика</w:t>
      </w:r>
      <w:r w:rsidRPr="00911BAE">
        <w:rPr>
          <w:bCs/>
          <w:sz w:val="28"/>
          <w:szCs w:val="28"/>
        </w:rPr>
        <w:t xml:space="preserve"> составляет </w:t>
      </w:r>
      <w:r w:rsidR="00D80791" w:rsidRPr="00911BAE">
        <w:rPr>
          <w:bCs/>
          <w:sz w:val="28"/>
          <w:szCs w:val="28"/>
        </w:rPr>
        <w:t>Δω</w:t>
      </w:r>
      <w:r w:rsidR="00D80791" w:rsidRPr="00911BAE">
        <w:rPr>
          <w:bCs/>
          <w:sz w:val="28"/>
          <w:szCs w:val="28"/>
          <w:vertAlign w:val="subscript"/>
        </w:rPr>
        <w:t>и</w:t>
      </w:r>
      <w:r w:rsidR="00D80791" w:rsidRPr="00911BAE">
        <w:rPr>
          <w:bCs/>
          <w:sz w:val="28"/>
          <w:szCs w:val="28"/>
        </w:rPr>
        <w:t xml:space="preserve">= </w:t>
      </w:r>
      <w:r w:rsidRPr="00911BAE">
        <w:rPr>
          <w:bCs/>
          <w:sz w:val="28"/>
          <w:szCs w:val="28"/>
        </w:rPr>
        <w:t>0,00175/18,65=9,36 ·10</w:t>
      </w:r>
      <w:r w:rsidRPr="00911BAE">
        <w:rPr>
          <w:bCs/>
          <w:sz w:val="28"/>
          <w:szCs w:val="28"/>
          <w:vertAlign w:val="superscript"/>
        </w:rPr>
        <w:t>-5</w:t>
      </w:r>
      <w:r w:rsidR="00293104">
        <w:rPr>
          <w:bCs/>
          <w:sz w:val="28"/>
          <w:szCs w:val="28"/>
        </w:rPr>
        <w:t xml:space="preserve"> 1/с</w:t>
      </w:r>
      <w:r w:rsidRPr="00911BAE">
        <w:rPr>
          <w:bCs/>
          <w:sz w:val="28"/>
          <w:szCs w:val="28"/>
        </w:rPr>
        <w:t>. Величина</w:t>
      </w:r>
      <w:r w:rsidR="00D6398B">
        <w:rPr>
          <w:bCs/>
          <w:sz w:val="28"/>
          <w:szCs w:val="28"/>
        </w:rPr>
        <w:t xml:space="preserve"> времени измерения</w:t>
      </w:r>
      <w:r w:rsidRPr="00911BAE">
        <w:rPr>
          <w:bCs/>
          <w:sz w:val="28"/>
          <w:szCs w:val="28"/>
        </w:rPr>
        <w:t xml:space="preserve"> Δt определяется по количеству тактовых импульсов контроллера за время 1</w:t>
      </w:r>
      <w:r w:rsidR="00D80791" w:rsidRPr="00911BAE">
        <w:rPr>
          <w:bCs/>
          <w:sz w:val="28"/>
          <w:szCs w:val="28"/>
        </w:rPr>
        <w:t>с</w:t>
      </w:r>
      <w:r w:rsidRPr="00911BAE">
        <w:rPr>
          <w:bCs/>
          <w:sz w:val="28"/>
          <w:szCs w:val="28"/>
        </w:rPr>
        <w:t xml:space="preserve">. Опорная частота контроллера 2000Гц, поэтому абсолютная погрешность измерения времени составит 1/2000 с, а относительная погрешность не превысит </w:t>
      </w:r>
      <w:r w:rsidR="00D6398B">
        <w:rPr>
          <w:bCs/>
          <w:sz w:val="28"/>
          <w:szCs w:val="28"/>
        </w:rPr>
        <w:t xml:space="preserve">значения </w:t>
      </w:r>
      <w:r w:rsidRPr="00911BAE">
        <w:rPr>
          <w:bCs/>
          <w:sz w:val="28"/>
          <w:szCs w:val="28"/>
        </w:rPr>
        <w:t>5·10</w:t>
      </w:r>
      <w:r w:rsidRPr="00911BAE">
        <w:rPr>
          <w:bCs/>
          <w:sz w:val="28"/>
          <w:szCs w:val="28"/>
          <w:vertAlign w:val="superscript"/>
        </w:rPr>
        <w:t>-4</w:t>
      </w:r>
      <w:r w:rsidRPr="00911BAE">
        <w:rPr>
          <w:bCs/>
          <w:sz w:val="28"/>
          <w:szCs w:val="28"/>
        </w:rPr>
        <w:t>.</w:t>
      </w:r>
    </w:p>
    <w:p w:rsidR="00C56537" w:rsidRDefault="00C56537" w:rsidP="00C56537">
      <w:pPr>
        <w:pStyle w:val="150"/>
        <w:keepNext/>
        <w:spacing w:line="360" w:lineRule="auto"/>
        <w:ind w:firstLine="709"/>
        <w:jc w:val="center"/>
      </w:pPr>
      <w:r>
        <w:rPr>
          <w:noProof/>
          <w:lang w:eastAsia="ru-RU"/>
        </w:rPr>
        <w:lastRenderedPageBreak/>
        <w:drawing>
          <wp:inline distT="0" distB="0" distL="0" distR="0" wp14:anchorId="735EDD95" wp14:editId="19678EA6">
            <wp:extent cx="3823854" cy="2112818"/>
            <wp:effectExtent l="0" t="0" r="0" b="0"/>
            <wp:docPr id="8" name="Диаграмма 8">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C56537" w:rsidRPr="00E2245B" w:rsidRDefault="00C56537" w:rsidP="00C56537">
      <w:pPr>
        <w:pStyle w:val="aa"/>
        <w:spacing w:line="360" w:lineRule="auto"/>
        <w:jc w:val="center"/>
        <w:rPr>
          <w:i w:val="0"/>
          <w:iCs w:val="0"/>
          <w:color w:val="auto"/>
          <w:sz w:val="28"/>
          <w:szCs w:val="28"/>
        </w:rPr>
      </w:pPr>
      <w:r w:rsidRPr="00E2245B">
        <w:rPr>
          <w:i w:val="0"/>
          <w:iCs w:val="0"/>
          <w:color w:val="auto"/>
          <w:sz w:val="28"/>
          <w:szCs w:val="28"/>
        </w:rPr>
        <w:t xml:space="preserve">Рисунок </w:t>
      </w:r>
      <w:r w:rsidRPr="00B02F30">
        <w:rPr>
          <w:i w:val="0"/>
          <w:iCs w:val="0"/>
          <w:color w:val="auto"/>
          <w:sz w:val="28"/>
          <w:szCs w:val="28"/>
        </w:rPr>
        <w:t>7</w:t>
      </w:r>
      <w:r>
        <w:rPr>
          <w:i w:val="0"/>
          <w:iCs w:val="0"/>
          <w:color w:val="auto"/>
          <w:sz w:val="28"/>
          <w:szCs w:val="28"/>
        </w:rPr>
        <w:t xml:space="preserve"> – измеренный нескомпенсированный момент на основание </w:t>
      </w:r>
    </w:p>
    <w:p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 xml:space="preserve">Величина </w:t>
      </w:r>
      <w:r w:rsidR="00D6398B">
        <w:rPr>
          <w:bCs/>
          <w:sz w:val="28"/>
          <w:szCs w:val="28"/>
        </w:rPr>
        <w:t xml:space="preserve">эталонного </w:t>
      </w:r>
      <w:r w:rsidRPr="00911BAE">
        <w:rPr>
          <w:bCs/>
          <w:sz w:val="28"/>
          <w:szCs w:val="28"/>
        </w:rPr>
        <w:t>момента</w:t>
      </w:r>
      <w:r w:rsidR="00D6398B">
        <w:rPr>
          <w:bCs/>
          <w:sz w:val="28"/>
          <w:szCs w:val="28"/>
        </w:rPr>
        <w:t xml:space="preserve"> на основание от</w:t>
      </w:r>
      <w:r w:rsidRPr="00911BAE">
        <w:rPr>
          <w:bCs/>
          <w:sz w:val="28"/>
          <w:szCs w:val="28"/>
        </w:rPr>
        <w:t xml:space="preserve"> измерительного маховика М</w:t>
      </w:r>
      <w:r w:rsidRPr="00911BAE">
        <w:rPr>
          <w:bCs/>
          <w:sz w:val="28"/>
          <w:szCs w:val="28"/>
          <w:vertAlign w:val="subscript"/>
        </w:rPr>
        <w:t>и</w:t>
      </w:r>
      <w:r w:rsidRPr="00911BAE">
        <w:rPr>
          <w:bCs/>
          <w:sz w:val="28"/>
          <w:szCs w:val="28"/>
        </w:rPr>
        <w:t xml:space="preserve"> = 0,005 Нм. Тогда т</w:t>
      </w:r>
      <w:r w:rsidR="00EE7498" w:rsidRPr="00911BAE">
        <w:rPr>
          <w:bCs/>
          <w:sz w:val="28"/>
          <w:szCs w:val="28"/>
        </w:rPr>
        <w:t>ребуемое значение ускорения Δω</w:t>
      </w:r>
      <w:r w:rsidR="00EE7498" w:rsidRPr="00911BAE">
        <w:rPr>
          <w:bCs/>
          <w:sz w:val="28"/>
          <w:szCs w:val="28"/>
          <w:vertAlign w:val="subscript"/>
        </w:rPr>
        <w:t>и</w:t>
      </w:r>
      <w:r w:rsidR="00EE7498" w:rsidRPr="00911BAE">
        <w:rPr>
          <w:bCs/>
          <w:sz w:val="28"/>
          <w:szCs w:val="28"/>
        </w:rPr>
        <w:t>/Δt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rsidR="00EE7498" w:rsidRPr="00911BAE" w:rsidRDefault="00EE7498" w:rsidP="00754AA6">
      <w:pPr>
        <w:pStyle w:val="150"/>
        <w:spacing w:line="360" w:lineRule="auto"/>
        <w:ind w:firstLine="709"/>
        <w:jc w:val="center"/>
        <w:rPr>
          <w:bCs/>
          <w:sz w:val="28"/>
          <w:szCs w:val="28"/>
        </w:rPr>
      </w:pPr>
      <w:r w:rsidRPr="00911BAE">
        <w:rPr>
          <w:bCs/>
          <w:sz w:val="28"/>
          <w:szCs w:val="28"/>
        </w:rPr>
        <w:t>Δω</w:t>
      </w:r>
      <w:r w:rsidRPr="00911BAE">
        <w:rPr>
          <w:bCs/>
          <w:sz w:val="28"/>
          <w:szCs w:val="28"/>
          <w:vertAlign w:val="subscript"/>
        </w:rPr>
        <w:t>и</w:t>
      </w:r>
      <w:r w:rsidRPr="00911BAE">
        <w:rPr>
          <w:bCs/>
          <w:sz w:val="28"/>
          <w:szCs w:val="28"/>
        </w:rPr>
        <w:t xml:space="preserve"> /Δt = М</w:t>
      </w:r>
      <w:r w:rsidRPr="00911BAE">
        <w:rPr>
          <w:bCs/>
          <w:sz w:val="28"/>
          <w:szCs w:val="28"/>
          <w:vertAlign w:val="subscript"/>
        </w:rPr>
        <w:t>и</w:t>
      </w:r>
      <w:r w:rsidRPr="00911BAE">
        <w:rPr>
          <w:bCs/>
          <w:sz w:val="28"/>
          <w:szCs w:val="28"/>
        </w:rPr>
        <w:t xml:space="preserve"> / J</w:t>
      </w:r>
      <w:r w:rsidRPr="00911BAE">
        <w:rPr>
          <w:bCs/>
          <w:sz w:val="28"/>
          <w:szCs w:val="28"/>
          <w:vertAlign w:val="subscript"/>
        </w:rPr>
        <w:t>и</w:t>
      </w:r>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перенацеливания,</w:t>
      </w:r>
      <w:r w:rsidR="00C018FA" w:rsidRPr="00C018FA">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0,005 Нм</w:t>
      </w:r>
      <w:r w:rsidRPr="00911BAE">
        <w:rPr>
          <w:bCs/>
          <w:sz w:val="28"/>
          <w:szCs w:val="28"/>
        </w:rPr>
        <w:t>), полученной при тестовом воздействии.</w:t>
      </w:r>
      <w:r w:rsidR="00C018FA" w:rsidRPr="00C018FA">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C018FA" w:rsidRPr="00C018FA">
        <w:rPr>
          <w:bCs/>
          <w:sz w:val="28"/>
          <w:szCs w:val="28"/>
        </w:rPr>
        <w:t xml:space="preserve"> </w:t>
      </w:r>
      <w:r w:rsidR="00BD46C6" w:rsidRPr="00911BAE">
        <w:rPr>
          <w:bCs/>
          <w:sz w:val="28"/>
          <w:szCs w:val="28"/>
        </w:rPr>
        <w:t>составит</w:t>
      </w:r>
      <w:r w:rsidR="00055440" w:rsidRPr="00055440">
        <w:rPr>
          <w:bCs/>
          <w:sz w:val="28"/>
          <w:szCs w:val="28"/>
        </w:rPr>
        <w:t>[</w:t>
      </w:r>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rsidR="00D6398B" w:rsidRDefault="00D6398B" w:rsidP="00754AA6">
      <w:pPr>
        <w:pStyle w:val="150"/>
        <w:spacing w:line="360" w:lineRule="auto"/>
        <w:rPr>
          <w:rFonts w:eastAsiaTheme="minorEastAsia"/>
          <w:sz w:val="28"/>
          <w:szCs w:val="28"/>
        </w:rPr>
      </w:pPr>
    </w:p>
    <w:p w:rsidR="00D11660" w:rsidRDefault="00622619" w:rsidP="00754AA6">
      <w:pPr>
        <w:pStyle w:val="150"/>
        <w:spacing w:line="360" w:lineRule="auto"/>
        <w:rPr>
          <w:rFonts w:eastAsiaTheme="minorEastAsia"/>
          <w:b/>
          <w:bCs/>
          <w:sz w:val="28"/>
          <w:szCs w:val="28"/>
        </w:rPr>
      </w:pPr>
      <w:r>
        <w:rPr>
          <w:rFonts w:eastAsiaTheme="minorEastAsia"/>
          <w:b/>
          <w:bCs/>
          <w:sz w:val="28"/>
          <w:szCs w:val="28"/>
        </w:rPr>
        <w:t>ЗАКЛЮЧЕНИЕ</w:t>
      </w:r>
    </w:p>
    <w:p w:rsidR="00622619" w:rsidRPr="00622619" w:rsidRDefault="00622619" w:rsidP="003A3D1A">
      <w:pPr>
        <w:pStyle w:val="150"/>
        <w:spacing w:line="360" w:lineRule="auto"/>
        <w:rPr>
          <w:rFonts w:eastAsiaTheme="minorEastAsia"/>
          <w:sz w:val="28"/>
          <w:szCs w:val="28"/>
        </w:rPr>
      </w:pPr>
      <w:r w:rsidRPr="004257C0">
        <w:rPr>
          <w:rFonts w:eastAsiaTheme="minorEastAsia"/>
          <w:sz w:val="28"/>
          <w:szCs w:val="28"/>
        </w:rPr>
        <w:t xml:space="preserve">Предложенный в </w:t>
      </w:r>
      <w:r w:rsidR="00D6398B" w:rsidRPr="004257C0">
        <w:rPr>
          <w:rFonts w:eastAsiaTheme="minorEastAsia"/>
          <w:sz w:val="28"/>
          <w:szCs w:val="28"/>
        </w:rPr>
        <w:t xml:space="preserve">настоящей </w:t>
      </w:r>
      <w:r w:rsidRPr="004257C0">
        <w:rPr>
          <w:rFonts w:eastAsiaTheme="minorEastAsia"/>
          <w:sz w:val="28"/>
          <w:szCs w:val="28"/>
        </w:rPr>
        <w:t xml:space="preserve">работе </w:t>
      </w:r>
      <w:r w:rsidR="00DA17AF" w:rsidRPr="004257C0">
        <w:rPr>
          <w:rFonts w:eastAsiaTheme="minorEastAsia"/>
          <w:sz w:val="28"/>
          <w:szCs w:val="28"/>
        </w:rPr>
        <w:t>метод измерения реактивного момента</w:t>
      </w:r>
      <w:r w:rsidR="00C430D6">
        <w:rPr>
          <w:rFonts w:eastAsiaTheme="minorEastAsia"/>
          <w:sz w:val="28"/>
          <w:szCs w:val="28"/>
        </w:rPr>
        <w:t>,</w:t>
      </w:r>
      <w:r w:rsidR="00DA17AF" w:rsidRPr="004257C0">
        <w:rPr>
          <w:rFonts w:eastAsiaTheme="minorEastAsia"/>
          <w:sz w:val="28"/>
          <w:szCs w:val="28"/>
        </w:rPr>
        <w:t xml:space="preserve"> </w:t>
      </w:r>
      <w:r w:rsidR="00D6398B" w:rsidRPr="004257C0">
        <w:rPr>
          <w:rFonts w:eastAsiaTheme="minorEastAsia"/>
          <w:sz w:val="28"/>
          <w:szCs w:val="28"/>
        </w:rPr>
        <w:t xml:space="preserve">возникающего при </w:t>
      </w:r>
      <w:r w:rsidR="00DA17AF" w:rsidRPr="004257C0">
        <w:rPr>
          <w:rFonts w:eastAsiaTheme="minorEastAsia"/>
          <w:sz w:val="28"/>
          <w:szCs w:val="28"/>
        </w:rPr>
        <w:t>вращени</w:t>
      </w:r>
      <w:r w:rsidR="00F17612" w:rsidRPr="004257C0">
        <w:rPr>
          <w:rFonts w:eastAsiaTheme="minorEastAsia"/>
          <w:sz w:val="28"/>
          <w:szCs w:val="28"/>
        </w:rPr>
        <w:t>и</w:t>
      </w:r>
      <w:r w:rsidR="00DA17AF" w:rsidRPr="004257C0">
        <w:rPr>
          <w:rFonts w:eastAsiaTheme="minorEastAsia"/>
          <w:sz w:val="28"/>
          <w:szCs w:val="28"/>
        </w:rPr>
        <w:t xml:space="preserve"> подвижной части оптико-механической системы</w:t>
      </w:r>
      <w:r w:rsidR="00C430D6">
        <w:rPr>
          <w:rFonts w:eastAsiaTheme="minorEastAsia"/>
          <w:sz w:val="28"/>
          <w:szCs w:val="28"/>
        </w:rPr>
        <w:t>,</w:t>
      </w:r>
      <w:r w:rsidR="00DA17AF" w:rsidRPr="004257C0">
        <w:rPr>
          <w:rFonts w:eastAsiaTheme="minorEastAsia"/>
          <w:sz w:val="28"/>
          <w:szCs w:val="28"/>
        </w:rPr>
        <w:t xml:space="preserve"> и реализованный на основе этого метода стенд</w:t>
      </w:r>
      <w:r w:rsidR="00C430D6">
        <w:rPr>
          <w:rFonts w:eastAsiaTheme="minorEastAsia"/>
          <w:sz w:val="28"/>
          <w:szCs w:val="28"/>
        </w:rPr>
        <w:t>,</w:t>
      </w:r>
      <w:r w:rsidR="00DA17AF" w:rsidRPr="004257C0">
        <w:rPr>
          <w:rFonts w:eastAsiaTheme="minorEastAsia"/>
          <w:sz w:val="28"/>
          <w:szCs w:val="28"/>
        </w:rPr>
        <w:t xml:space="preserve"> </w:t>
      </w:r>
      <w:r w:rsidRPr="004257C0">
        <w:rPr>
          <w:rFonts w:eastAsiaTheme="minorEastAsia"/>
          <w:sz w:val="28"/>
          <w:szCs w:val="28"/>
        </w:rPr>
        <w:t>позволя</w:t>
      </w:r>
      <w:r w:rsidR="00DA17AF" w:rsidRPr="004257C0">
        <w:rPr>
          <w:rFonts w:eastAsiaTheme="minorEastAsia"/>
          <w:sz w:val="28"/>
          <w:szCs w:val="28"/>
        </w:rPr>
        <w:t>ют</w:t>
      </w:r>
      <w:r w:rsidRPr="004257C0">
        <w:rPr>
          <w:rFonts w:eastAsiaTheme="minorEastAsia"/>
          <w:sz w:val="28"/>
          <w:szCs w:val="28"/>
        </w:rPr>
        <w:t xml:space="preserve"> очень точно (относительная погрешность 1%) измерить нескомпенсированный реактивный момент в наземных условиях.</w:t>
      </w:r>
      <w:r w:rsidR="00C018FA" w:rsidRPr="004257C0">
        <w:rPr>
          <w:rFonts w:eastAsiaTheme="minorEastAsia"/>
          <w:sz w:val="28"/>
          <w:szCs w:val="28"/>
        </w:rPr>
        <w:t xml:space="preserve"> </w:t>
      </w:r>
      <w:r w:rsidRPr="004257C0">
        <w:rPr>
          <w:rFonts w:eastAsiaTheme="minorEastAsia"/>
          <w:sz w:val="28"/>
          <w:szCs w:val="28"/>
        </w:rPr>
        <w:t>Это позвол</w:t>
      </w:r>
      <w:r w:rsidR="00F17612" w:rsidRPr="004257C0">
        <w:rPr>
          <w:rFonts w:eastAsiaTheme="minorEastAsia"/>
          <w:sz w:val="28"/>
          <w:szCs w:val="28"/>
        </w:rPr>
        <w:t>яет</w:t>
      </w:r>
      <w:r w:rsidRPr="004257C0">
        <w:rPr>
          <w:rFonts w:eastAsiaTheme="minorEastAsia"/>
          <w:sz w:val="28"/>
          <w:szCs w:val="28"/>
        </w:rPr>
        <w:t xml:space="preserve"> настр</w:t>
      </w:r>
      <w:r w:rsidR="00E26929" w:rsidRPr="004257C0">
        <w:rPr>
          <w:rFonts w:eastAsiaTheme="minorEastAsia"/>
          <w:sz w:val="28"/>
          <w:szCs w:val="28"/>
        </w:rPr>
        <w:t xml:space="preserve">оить </w:t>
      </w:r>
      <w:r w:rsidR="00E26929" w:rsidRPr="004257C0">
        <w:rPr>
          <w:rFonts w:eastAsiaTheme="minorEastAsia"/>
          <w:sz w:val="28"/>
          <w:szCs w:val="28"/>
        </w:rPr>
        <w:lastRenderedPageBreak/>
        <w:t>алгоритм разгона двигателя</w:t>
      </w:r>
      <w:r w:rsidR="00F17612" w:rsidRPr="004257C0">
        <w:rPr>
          <w:rFonts w:eastAsiaTheme="minorEastAsia"/>
          <w:sz w:val="28"/>
          <w:szCs w:val="28"/>
        </w:rPr>
        <w:t xml:space="preserve"> привода</w:t>
      </w:r>
      <w:r w:rsidR="00E26929" w:rsidRPr="004257C0">
        <w:rPr>
          <w:rFonts w:eastAsiaTheme="minorEastAsia"/>
          <w:sz w:val="28"/>
          <w:szCs w:val="28"/>
        </w:rPr>
        <w:t xml:space="preserve"> и </w:t>
      </w:r>
      <w:r w:rsidR="00F17612" w:rsidRPr="004257C0">
        <w:rPr>
          <w:rFonts w:eastAsiaTheme="minorEastAsia"/>
          <w:sz w:val="28"/>
          <w:szCs w:val="28"/>
        </w:rPr>
        <w:t xml:space="preserve">обеспечить выбор </w:t>
      </w:r>
      <w:r w:rsidR="00E26929" w:rsidRPr="004257C0">
        <w:rPr>
          <w:rFonts w:eastAsiaTheme="minorEastAsia"/>
          <w:sz w:val="28"/>
          <w:szCs w:val="28"/>
        </w:rPr>
        <w:t>соотношени</w:t>
      </w:r>
      <w:r w:rsidR="00F17612" w:rsidRPr="004257C0">
        <w:rPr>
          <w:rFonts w:eastAsiaTheme="minorEastAsia"/>
          <w:sz w:val="28"/>
          <w:szCs w:val="28"/>
        </w:rPr>
        <w:t>я</w:t>
      </w:r>
      <w:r w:rsidR="00E26929" w:rsidRPr="004257C0">
        <w:rPr>
          <w:rFonts w:eastAsiaTheme="minorEastAsia"/>
          <w:sz w:val="28"/>
          <w:szCs w:val="28"/>
        </w:rPr>
        <w:t xml:space="preserve"> моментов инерции </w:t>
      </w:r>
      <w:r w:rsidR="00F17612" w:rsidRPr="004257C0">
        <w:rPr>
          <w:rFonts w:eastAsiaTheme="minorEastAsia"/>
          <w:sz w:val="28"/>
          <w:szCs w:val="28"/>
        </w:rPr>
        <w:t xml:space="preserve">компенсационного </w:t>
      </w:r>
      <w:r w:rsidR="00E26929" w:rsidRPr="004257C0">
        <w:rPr>
          <w:rFonts w:eastAsiaTheme="minorEastAsia"/>
          <w:sz w:val="28"/>
          <w:szCs w:val="28"/>
        </w:rPr>
        <w:t>маховика и подвижной части оптико-механической системы</w:t>
      </w:r>
      <w:r w:rsidR="00F17612" w:rsidRPr="004257C0">
        <w:rPr>
          <w:rFonts w:eastAsiaTheme="minorEastAsia"/>
          <w:sz w:val="28"/>
          <w:szCs w:val="28"/>
        </w:rPr>
        <w:t xml:space="preserve">. В результате таких действий появляется </w:t>
      </w:r>
      <w:r w:rsidR="00DA17AF" w:rsidRPr="004257C0">
        <w:rPr>
          <w:rFonts w:eastAsiaTheme="minorEastAsia"/>
          <w:sz w:val="28"/>
          <w:szCs w:val="28"/>
        </w:rPr>
        <w:t>возможн</w:t>
      </w:r>
      <w:r w:rsidR="00F17612" w:rsidRPr="004257C0">
        <w:rPr>
          <w:rFonts w:eastAsiaTheme="minorEastAsia"/>
          <w:sz w:val="28"/>
          <w:szCs w:val="28"/>
        </w:rPr>
        <w:t>ость</w:t>
      </w:r>
      <w:r w:rsidR="00DA17AF" w:rsidRPr="004257C0">
        <w:rPr>
          <w:rFonts w:eastAsiaTheme="minorEastAsia"/>
          <w:sz w:val="28"/>
          <w:szCs w:val="28"/>
        </w:rPr>
        <w:t xml:space="preserve"> точно</w:t>
      </w:r>
      <w:r w:rsidR="00F17612" w:rsidRPr="004257C0">
        <w:rPr>
          <w:rFonts w:eastAsiaTheme="minorEastAsia"/>
          <w:sz w:val="28"/>
          <w:szCs w:val="28"/>
        </w:rPr>
        <w:t>го</w:t>
      </w:r>
      <w:r w:rsidR="00DA17AF" w:rsidRPr="004257C0">
        <w:rPr>
          <w:rFonts w:eastAsiaTheme="minorEastAsia"/>
          <w:sz w:val="28"/>
          <w:szCs w:val="28"/>
        </w:rPr>
        <w:t xml:space="preserve"> позициониров</w:t>
      </w:r>
      <w:r w:rsidR="00F17612" w:rsidRPr="004257C0">
        <w:rPr>
          <w:rFonts w:eastAsiaTheme="minorEastAsia"/>
          <w:sz w:val="28"/>
          <w:szCs w:val="28"/>
        </w:rPr>
        <w:t>ания</w:t>
      </w:r>
      <w:r w:rsidR="00DA17AF" w:rsidRPr="004257C0">
        <w:rPr>
          <w:rFonts w:eastAsiaTheme="minorEastAsia"/>
          <w:sz w:val="28"/>
          <w:szCs w:val="28"/>
        </w:rPr>
        <w:t xml:space="preserve"> ос</w:t>
      </w:r>
      <w:r w:rsidR="00F17612" w:rsidRPr="004257C0">
        <w:rPr>
          <w:rFonts w:eastAsiaTheme="minorEastAsia"/>
          <w:sz w:val="28"/>
          <w:szCs w:val="28"/>
        </w:rPr>
        <w:t>и</w:t>
      </w:r>
      <w:r w:rsidR="00DA17AF" w:rsidRPr="004257C0">
        <w:rPr>
          <w:rFonts w:eastAsiaTheme="minorEastAsia"/>
          <w:sz w:val="28"/>
          <w:szCs w:val="28"/>
        </w:rPr>
        <w:t xml:space="preserve"> визирования оптико-механической системы относительно цели</w:t>
      </w:r>
      <w:r w:rsidR="00F17612" w:rsidRPr="004257C0">
        <w:rPr>
          <w:rFonts w:eastAsiaTheme="minorEastAsia"/>
          <w:sz w:val="28"/>
          <w:szCs w:val="28"/>
        </w:rPr>
        <w:t xml:space="preserve"> в процессе перенацеливания.</w:t>
      </w:r>
    </w:p>
    <w:p w:rsidR="00A961AD" w:rsidRPr="00754AA6" w:rsidRDefault="00A961AD" w:rsidP="00754AA6">
      <w:pPr>
        <w:spacing w:line="360" w:lineRule="auto"/>
        <w:rPr>
          <w:bCs/>
          <w:sz w:val="28"/>
        </w:rPr>
      </w:pPr>
      <w:r>
        <w:rPr>
          <w:bCs/>
          <w:sz w:val="28"/>
        </w:rPr>
        <w:br w:type="page"/>
      </w:r>
    </w:p>
    <w:p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rsidR="001A4D0A" w:rsidRPr="00A961AD" w:rsidRDefault="001A4D0A" w:rsidP="00754AA6">
      <w:pPr>
        <w:pStyle w:val="150"/>
        <w:spacing w:line="360" w:lineRule="auto"/>
        <w:ind w:firstLine="709"/>
        <w:rPr>
          <w:bCs/>
          <w:sz w:val="28"/>
          <w:szCs w:val="28"/>
        </w:rPr>
      </w:pPr>
    </w:p>
    <w:p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T Hiraoka,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00FB1E18" w:rsidRPr="00A961AD">
        <w:rPr>
          <w:sz w:val="28"/>
          <w:lang w:val="en-US"/>
        </w:rPr>
        <w:t>Vol.29 No.2 April 2008</w:t>
      </w:r>
      <w:r w:rsidR="007943B9" w:rsidRPr="00A961AD">
        <w:rPr>
          <w:sz w:val="28"/>
          <w:lang w:val="en-US"/>
        </w:rPr>
        <w:t xml:space="preserve"> P.287-294</w:t>
      </w:r>
    </w:p>
    <w:p w:rsidR="007943B9" w:rsidRDefault="007943B9" w:rsidP="00754AA6">
      <w:pPr>
        <w:numPr>
          <w:ilvl w:val="0"/>
          <w:numId w:val="2"/>
        </w:numPr>
        <w:spacing w:line="360" w:lineRule="auto"/>
        <w:ind w:hanging="720"/>
        <w:rPr>
          <w:sz w:val="28"/>
        </w:rPr>
      </w:pPr>
      <w:r w:rsidRPr="00A961AD">
        <w:rPr>
          <w:sz w:val="28"/>
          <w:lang w:val="en-US"/>
        </w:rPr>
        <w:t>Jaehyun Yoon, JaehyeokDoh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21" w:tgtFrame="_blank" w:tooltip="Persistent link using digital object identifier" w:history="1">
        <w:r w:rsidR="00A961AD" w:rsidRPr="00A961AD">
          <w:rPr>
            <w:rStyle w:val="anchor-text"/>
            <w:sz w:val="28"/>
          </w:rPr>
          <w:t>https://doi.org/10.1016/j.aei.2022.101679</w:t>
        </w:r>
      </w:hyperlink>
    </w:p>
    <w:p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hyperlink r:id="rId22" w:history="1">
        <w:r w:rsidR="00445459" w:rsidRPr="00445459">
          <w:rPr>
            <w:rStyle w:val="ab"/>
            <w:color w:val="auto"/>
            <w:sz w:val="28"/>
            <w:u w:val="none"/>
            <w:lang w:val="en-US"/>
          </w:rPr>
          <w:t>https://doi.org/10.1177/10775463221125628</w:t>
        </w:r>
      </w:hyperlink>
      <w:r w:rsidR="00445459" w:rsidRPr="00467AA7">
        <w:rPr>
          <w:sz w:val="28"/>
          <w:lang w:val="en-US"/>
        </w:rPr>
        <w:t>.</w:t>
      </w:r>
    </w:p>
    <w:p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Lagrangian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23" w:history="1">
        <w:r w:rsidR="00B41B43" w:rsidRPr="00467AA7">
          <w:rPr>
            <w:rStyle w:val="ab"/>
            <w:color w:val="auto"/>
            <w:sz w:val="28"/>
            <w:u w:val="none"/>
            <w:lang w:val="en-US"/>
          </w:rPr>
          <w:t>https://doi.org/10.1002/asjc.2622</w:t>
        </w:r>
      </w:hyperlink>
      <w:r w:rsidR="00B41B43" w:rsidRPr="00467AA7">
        <w:rPr>
          <w:sz w:val="28"/>
          <w:lang w:val="en-US"/>
        </w:rPr>
        <w:t>.</w:t>
      </w:r>
    </w:p>
    <w:p w:rsidR="00B41B43" w:rsidRDefault="00B41B43" w:rsidP="00754AA6">
      <w:pPr>
        <w:numPr>
          <w:ilvl w:val="0"/>
          <w:numId w:val="2"/>
        </w:numPr>
        <w:spacing w:line="360" w:lineRule="auto"/>
        <w:ind w:hanging="720"/>
        <w:rPr>
          <w:sz w:val="28"/>
          <w:lang w:val="en-US"/>
        </w:rPr>
      </w:pPr>
      <w:r w:rsidRPr="00B41B43">
        <w:rPr>
          <w:sz w:val="28"/>
          <w:lang w:val="en-US"/>
        </w:rPr>
        <w:t xml:space="preserve">J.M. </w:t>
      </w:r>
      <w:r>
        <w:rPr>
          <w:sz w:val="28"/>
          <w:lang w:val="en-US"/>
        </w:rPr>
        <w:t>K</w:t>
      </w:r>
      <w:r w:rsidRPr="00B41B43">
        <w:rPr>
          <w:sz w:val="28"/>
          <w:lang w:val="en-US"/>
        </w:rPr>
        <w:t xml:space="preserve">rodkiewski,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 https://doi.org/10.36001/ijphm.2021.v12i3.2934</w:t>
      </w:r>
    </w:p>
    <w:p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r w:rsidRPr="0017356A">
        <w:rPr>
          <w:sz w:val="28"/>
          <w:lang w:val="en-US"/>
        </w:rPr>
        <w:t>Kalenova</w:t>
      </w:r>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MorozovNovelapproachtoattitudestabilizationofsatelliteusinggeomagneticLorentzforces</w:t>
      </w:r>
      <w:r w:rsidRPr="00467AA7">
        <w:rPr>
          <w:sz w:val="28"/>
          <w:lang w:val="en-US"/>
        </w:rPr>
        <w:t xml:space="preserve"> // </w:t>
      </w:r>
      <w:r w:rsidRPr="0017356A">
        <w:rPr>
          <w:sz w:val="28"/>
          <w:lang w:val="en-US"/>
        </w:rPr>
        <w:t>AerospaceScienceandTechnology</w:t>
      </w:r>
      <w:r w:rsidR="00467AA7">
        <w:rPr>
          <w:sz w:val="28"/>
          <w:lang w:val="en-US"/>
        </w:rPr>
        <w:t xml:space="preserve">2020. </w:t>
      </w:r>
      <w:r w:rsidRPr="0017356A">
        <w:rPr>
          <w:sz w:val="28"/>
          <w:lang w:val="en-US"/>
        </w:rPr>
        <w:t>Vol</w:t>
      </w:r>
      <w:r w:rsidRPr="00467AA7">
        <w:rPr>
          <w:sz w:val="28"/>
          <w:lang w:val="en-US"/>
        </w:rPr>
        <w:t xml:space="preserve">. 106. </w:t>
      </w:r>
      <w:hyperlink r:id="rId24" w:tgtFrame="_blank" w:tooltip="Persistent link using digital object identifier" w:history="1">
        <w:r w:rsidRPr="00467AA7">
          <w:rPr>
            <w:rStyle w:val="anchor-text"/>
            <w:sz w:val="28"/>
            <w:lang w:val="en-US"/>
          </w:rPr>
          <w:t>https://doi.org/10.1016/j.ast.2020.106105</w:t>
        </w:r>
      </w:hyperlink>
    </w:p>
    <w:p w:rsidR="0017356A" w:rsidRDefault="0017356A" w:rsidP="00754AA6">
      <w:pPr>
        <w:numPr>
          <w:ilvl w:val="0"/>
          <w:numId w:val="2"/>
        </w:numPr>
        <w:spacing w:line="360" w:lineRule="auto"/>
        <w:ind w:hanging="720"/>
        <w:rPr>
          <w:sz w:val="28"/>
          <w:lang w:val="en-US"/>
        </w:rPr>
      </w:pPr>
      <w:r w:rsidRPr="0017356A">
        <w:rPr>
          <w:sz w:val="28"/>
          <w:lang w:val="en-US"/>
        </w:rPr>
        <w:lastRenderedPageBreak/>
        <w:t>Caoqun Luo, Hao Wen, Dongping JinDeployment of flexible space tether system with satellite attitude stabilization</w:t>
      </w:r>
      <w:r>
        <w:rPr>
          <w:sz w:val="28"/>
          <w:lang w:val="en-US"/>
        </w:rPr>
        <w:t xml:space="preserve"> // </w:t>
      </w:r>
      <w:r w:rsidRPr="0017356A">
        <w:rPr>
          <w:sz w:val="28"/>
          <w:lang w:val="en-US"/>
        </w:rPr>
        <w:t>Acta Astronautica</w:t>
      </w:r>
      <w:r w:rsidR="00467AA7">
        <w:rPr>
          <w:sz w:val="28"/>
          <w:lang w:val="en-US"/>
        </w:rPr>
        <w:t xml:space="preserve">. 2019 </w:t>
      </w:r>
      <w:r>
        <w:rPr>
          <w:sz w:val="28"/>
          <w:lang w:val="en-US"/>
        </w:rPr>
        <w:t xml:space="preserve">Vol.160 P.240-250. </w:t>
      </w:r>
      <w:hyperlink r:id="rId25" w:history="1">
        <w:r w:rsidR="00467AA7" w:rsidRPr="00467AA7">
          <w:rPr>
            <w:rStyle w:val="ab"/>
            <w:color w:val="auto"/>
            <w:sz w:val="28"/>
            <w:u w:val="none"/>
            <w:lang w:val="en-US"/>
          </w:rPr>
          <w:t>https://doi.org/10.1016/j.actaastro.2019.04.036</w:t>
        </w:r>
      </w:hyperlink>
      <w:r w:rsidRPr="00467AA7">
        <w:rPr>
          <w:sz w:val="28"/>
          <w:lang w:val="en-US"/>
        </w:rPr>
        <w:t>.</w:t>
      </w:r>
    </w:p>
    <w:p w:rsidR="00467AA7" w:rsidRDefault="00467AA7" w:rsidP="00754AA6">
      <w:pPr>
        <w:numPr>
          <w:ilvl w:val="0"/>
          <w:numId w:val="2"/>
        </w:numPr>
        <w:spacing w:line="360" w:lineRule="auto"/>
        <w:ind w:hanging="720"/>
        <w:rPr>
          <w:sz w:val="28"/>
          <w:lang w:val="en-US"/>
        </w:rPr>
      </w:pPr>
      <w:r w:rsidRPr="00467AA7">
        <w:rPr>
          <w:sz w:val="28"/>
          <w:lang w:val="en-US"/>
        </w:rPr>
        <w:t>T. Murakami; F. YuTorquesensorless control in multidegree-of-freedom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sidRPr="00426619">
        <w:rPr>
          <w:sz w:val="28"/>
        </w:rPr>
        <w:t xml:space="preserve">// </w:t>
      </w:r>
      <w:r>
        <w:rPr>
          <w:sz w:val="28"/>
        </w:rPr>
        <w:t xml:space="preserve">Патент </w:t>
      </w:r>
      <w:r w:rsidRPr="00426619">
        <w:rPr>
          <w:sz w:val="28"/>
        </w:rPr>
        <w:t>RU 2282565 C2</w:t>
      </w:r>
      <w:r>
        <w:rPr>
          <w:sz w:val="28"/>
        </w:rPr>
        <w:t>.</w:t>
      </w:r>
    </w:p>
    <w:p w:rsidR="00426619" w:rsidRDefault="00426619" w:rsidP="00754AA6">
      <w:pPr>
        <w:pStyle w:val="ac"/>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 RU 2514010 C1</w:t>
      </w:r>
    </w:p>
    <w:p w:rsidR="006A197A" w:rsidRPr="00426619" w:rsidRDefault="00D952B3" w:rsidP="00754AA6">
      <w:pPr>
        <w:pStyle w:val="ac"/>
        <w:numPr>
          <w:ilvl w:val="0"/>
          <w:numId w:val="2"/>
        </w:numPr>
        <w:spacing w:line="360" w:lineRule="auto"/>
        <w:ind w:hanging="720"/>
        <w:rPr>
          <w:sz w:val="28"/>
        </w:rPr>
      </w:pPr>
      <w:r>
        <w:rPr>
          <w:sz w:val="28"/>
        </w:rPr>
        <w:t xml:space="preserve">Т.А. РаяновОбзор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r>
        <w:rPr>
          <w:sz w:val="28"/>
          <w:lang w:val="en-US"/>
        </w:rPr>
        <w:t>doi</w:t>
      </w:r>
      <w:r w:rsidRPr="00D952B3">
        <w:rPr>
          <w:sz w:val="28"/>
        </w:rPr>
        <w:t>: 10.17816/</w:t>
      </w:r>
      <w:r>
        <w:rPr>
          <w:sz w:val="28"/>
          <w:lang w:val="en-US"/>
        </w:rPr>
        <w:t>transsyst</w:t>
      </w:r>
      <w:r w:rsidRPr="00D952B3">
        <w:rPr>
          <w:sz w:val="28"/>
        </w:rPr>
        <w:t>2020615-14.</w:t>
      </w:r>
    </w:p>
    <w:p w:rsidR="00426619" w:rsidRDefault="00426619" w:rsidP="00754AA6">
      <w:pPr>
        <w:pStyle w:val="ac"/>
        <w:numPr>
          <w:ilvl w:val="0"/>
          <w:numId w:val="2"/>
        </w:numPr>
        <w:spacing w:line="360" w:lineRule="auto"/>
        <w:ind w:hanging="720"/>
        <w:rPr>
          <w:sz w:val="28"/>
        </w:rPr>
      </w:pPr>
      <w:r>
        <w:rPr>
          <w:sz w:val="28"/>
        </w:rPr>
        <w:t>Лазарева Т.Я, Мартемьянов Ю.Ф. Основы теории автоматического управления – ТГТУ, 2004 – 256 с.</w:t>
      </w:r>
    </w:p>
    <w:p w:rsidR="00426619" w:rsidRDefault="00426619" w:rsidP="00754AA6">
      <w:pPr>
        <w:pStyle w:val="ac"/>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rsidR="00C726B5" w:rsidRPr="00C726B5" w:rsidRDefault="00C726B5" w:rsidP="00754AA6">
      <w:pPr>
        <w:pStyle w:val="ac"/>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rsidR="00C726B5" w:rsidRPr="00C726B5" w:rsidRDefault="00C726B5" w:rsidP="00754AA6">
      <w:pPr>
        <w:pStyle w:val="ac"/>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rsidR="00193E6A" w:rsidRDefault="00193E6A">
      <w:pPr>
        <w:rPr>
          <w:sz w:val="28"/>
        </w:rPr>
      </w:pPr>
      <w:r>
        <w:rPr>
          <w:sz w:val="28"/>
        </w:rPr>
        <w:br w:type="page"/>
      </w:r>
    </w:p>
    <w:p w:rsidR="00193E6A" w:rsidRDefault="00193E6A" w:rsidP="00193E6A">
      <w:pPr>
        <w:tabs>
          <w:tab w:val="left" w:pos="1380"/>
        </w:tabs>
        <w:spacing w:line="360" w:lineRule="auto"/>
        <w:jc w:val="center"/>
        <w:rPr>
          <w:rFonts w:eastAsia="Times New Roman"/>
          <w:sz w:val="28"/>
        </w:rPr>
      </w:pPr>
      <w:r>
        <w:rPr>
          <w:rFonts w:eastAsia="Times New Roman"/>
          <w:sz w:val="28"/>
        </w:rPr>
        <w:lastRenderedPageBreak/>
        <w:t>Подписи к рисункам</w:t>
      </w:r>
    </w:p>
    <w:p w:rsidR="00193E6A" w:rsidRDefault="00193E6A" w:rsidP="00193E6A">
      <w:pPr>
        <w:spacing w:line="360" w:lineRule="auto"/>
        <w:jc w:val="center"/>
        <w:rPr>
          <w:rFonts w:eastAsia="Times New Roman"/>
        </w:rPr>
      </w:pPr>
      <w:r>
        <w:rPr>
          <w:rFonts w:eastAsia="Times New Roman"/>
        </w:rPr>
        <w:t>Рисунок 1 – логарифмическая амплитудная и логарифмическая фазовая частотная характеристика колебательного звена.</w:t>
      </w:r>
    </w:p>
    <w:p w:rsidR="00193E6A" w:rsidRPr="004A5F33" w:rsidRDefault="00193E6A" w:rsidP="00193E6A">
      <w:pPr>
        <w:spacing w:line="360" w:lineRule="auto"/>
        <w:jc w:val="center"/>
        <w:rPr>
          <w:rFonts w:eastAsia="Times New Roman"/>
          <w:lang w:val="en-US"/>
        </w:rPr>
      </w:pPr>
      <w:r w:rsidRPr="004A5F33">
        <w:rPr>
          <w:rFonts w:eastAsia="Times New Roman"/>
          <w:lang w:val="en-US"/>
        </w:rPr>
        <w:t>Figure 1 - logarithmic amplitude and logarithmic phase frequency response of the oscillatory link.</w:t>
      </w:r>
    </w:p>
    <w:p w:rsidR="00193E6A" w:rsidRPr="004A5F33" w:rsidRDefault="00193E6A" w:rsidP="00193E6A">
      <w:pPr>
        <w:tabs>
          <w:tab w:val="left" w:pos="1380"/>
        </w:tabs>
        <w:spacing w:line="360" w:lineRule="auto"/>
        <w:jc w:val="center"/>
        <w:rPr>
          <w:rFonts w:eastAsia="Times New Roman"/>
          <w:sz w:val="28"/>
          <w:lang w:val="en-US"/>
        </w:rPr>
      </w:pPr>
    </w:p>
    <w:p w:rsidR="00193E6A" w:rsidRDefault="00193E6A" w:rsidP="00193E6A">
      <w:pPr>
        <w:tabs>
          <w:tab w:val="left" w:pos="1380"/>
        </w:tabs>
        <w:spacing w:line="360" w:lineRule="auto"/>
        <w:jc w:val="center"/>
        <w:rPr>
          <w:rFonts w:eastAsia="Times New Roman"/>
        </w:rPr>
      </w:pPr>
      <w:r>
        <w:rPr>
          <w:rFonts w:eastAsia="Times New Roman"/>
        </w:rPr>
        <w:t>Рисунок 2 – внешний возмущающий момент</w:t>
      </w:r>
    </w:p>
    <w:p w:rsidR="00193E6A" w:rsidRDefault="00193E6A" w:rsidP="00193E6A">
      <w:pPr>
        <w:tabs>
          <w:tab w:val="left" w:pos="1380"/>
        </w:tabs>
        <w:spacing w:line="360" w:lineRule="auto"/>
        <w:jc w:val="center"/>
        <w:rPr>
          <w:rFonts w:eastAsia="Times New Roman"/>
        </w:rPr>
      </w:pPr>
      <w:r>
        <w:rPr>
          <w:rFonts w:eastAsia="Times New Roman"/>
        </w:rPr>
        <w:t>Figure 2 - external disturbing moment</w:t>
      </w:r>
    </w:p>
    <w:p w:rsidR="00193E6A" w:rsidRDefault="00193E6A" w:rsidP="00193E6A">
      <w:pPr>
        <w:tabs>
          <w:tab w:val="left" w:pos="1380"/>
        </w:tabs>
        <w:spacing w:line="360" w:lineRule="auto"/>
        <w:jc w:val="center"/>
        <w:rPr>
          <w:rFonts w:eastAsia="Times New Roman"/>
          <w:sz w:val="28"/>
        </w:rPr>
      </w:pPr>
    </w:p>
    <w:p w:rsidR="00193E6A" w:rsidRDefault="00193E6A" w:rsidP="00193E6A">
      <w:pPr>
        <w:tabs>
          <w:tab w:val="left" w:pos="1380"/>
        </w:tabs>
        <w:spacing w:line="360" w:lineRule="auto"/>
        <w:jc w:val="center"/>
        <w:rPr>
          <w:rFonts w:eastAsia="Times New Roman"/>
        </w:rPr>
      </w:pPr>
      <w:r>
        <w:rPr>
          <w:rFonts w:eastAsia="Times New Roman"/>
        </w:rPr>
        <w:t>Рисунок 3- Внешний возмущающий момент, представленный в виде суммы ряда Фурье</w:t>
      </w:r>
    </w:p>
    <w:p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lang w:val="en-US"/>
        </w:rPr>
        <w:t>Figure 3 - External disturbing moment, presented as the sum of the Fourier series</w:t>
      </w:r>
    </w:p>
    <w:p w:rsidR="00193E6A" w:rsidRPr="004A5F33" w:rsidRDefault="00193E6A" w:rsidP="00193E6A">
      <w:pPr>
        <w:tabs>
          <w:tab w:val="left" w:pos="1380"/>
        </w:tabs>
        <w:spacing w:line="360" w:lineRule="auto"/>
        <w:jc w:val="center"/>
        <w:rPr>
          <w:rFonts w:eastAsia="Times New Roman"/>
          <w:sz w:val="28"/>
          <w:lang w:val="en-US"/>
        </w:rPr>
      </w:pPr>
    </w:p>
    <w:p w:rsidR="00193E6A" w:rsidRDefault="00193E6A" w:rsidP="00193E6A">
      <w:pPr>
        <w:tabs>
          <w:tab w:val="left" w:pos="1380"/>
        </w:tabs>
        <w:spacing w:line="360" w:lineRule="auto"/>
        <w:jc w:val="center"/>
        <w:rPr>
          <w:rFonts w:eastAsia="Times New Roman"/>
        </w:rPr>
      </w:pPr>
      <w:r>
        <w:rPr>
          <w:rFonts w:eastAsia="Times New Roman"/>
        </w:rPr>
        <w:t>Рисунок 4 – ускорение рамы под с различным декрементом затухания.</w:t>
      </w:r>
    </w:p>
    <w:p w:rsidR="00193E6A" w:rsidRPr="004A5F33" w:rsidRDefault="00193E6A" w:rsidP="00193E6A">
      <w:pPr>
        <w:tabs>
          <w:tab w:val="left" w:pos="1380"/>
        </w:tabs>
        <w:spacing w:line="360" w:lineRule="auto"/>
        <w:jc w:val="center"/>
        <w:rPr>
          <w:rFonts w:eastAsia="Times New Roman"/>
          <w:lang w:val="en-US"/>
        </w:rPr>
      </w:pPr>
      <w:r w:rsidRPr="004A5F33">
        <w:rPr>
          <w:rFonts w:eastAsia="Times New Roman"/>
          <w:lang w:val="en-US"/>
        </w:rPr>
        <w:t>Figure 4 - acceleration of the frame under with different damping decrement.</w:t>
      </w:r>
    </w:p>
    <w:p w:rsidR="00193E6A" w:rsidRPr="004A5F33" w:rsidRDefault="00193E6A" w:rsidP="00193E6A">
      <w:pPr>
        <w:tabs>
          <w:tab w:val="left" w:pos="1380"/>
        </w:tabs>
        <w:spacing w:line="360" w:lineRule="auto"/>
        <w:jc w:val="center"/>
        <w:rPr>
          <w:rFonts w:eastAsia="Times New Roman"/>
          <w:sz w:val="28"/>
          <w:lang w:val="en-US"/>
        </w:rPr>
      </w:pPr>
    </w:p>
    <w:p w:rsidR="00193E6A" w:rsidRPr="004A5F33" w:rsidRDefault="00193E6A" w:rsidP="00193E6A">
      <w:pPr>
        <w:tabs>
          <w:tab w:val="left" w:pos="1380"/>
        </w:tabs>
        <w:spacing w:line="360" w:lineRule="auto"/>
        <w:jc w:val="center"/>
        <w:rPr>
          <w:rFonts w:eastAsia="Times New Roman"/>
          <w:sz w:val="28"/>
          <w:lang w:val="en-US"/>
        </w:rPr>
      </w:pPr>
      <w:r>
        <w:rPr>
          <w:rFonts w:eastAsia="Times New Roman"/>
          <w:sz w:val="28"/>
        </w:rPr>
        <w:t>Рисунок</w:t>
      </w:r>
      <w:r w:rsidRPr="004A5F33">
        <w:rPr>
          <w:rFonts w:eastAsia="Times New Roman"/>
          <w:sz w:val="28"/>
          <w:lang w:val="en-US"/>
        </w:rPr>
        <w:t xml:space="preserve"> 5 – </w:t>
      </w:r>
      <w:r>
        <w:rPr>
          <w:rFonts w:eastAsia="Times New Roman"/>
          <w:sz w:val="28"/>
        </w:rPr>
        <w:t>скорость</w:t>
      </w:r>
      <w:r w:rsidRPr="004A5F33">
        <w:rPr>
          <w:rFonts w:eastAsia="Times New Roman"/>
          <w:sz w:val="28"/>
          <w:lang w:val="en-US"/>
        </w:rPr>
        <w:t xml:space="preserve"> </w:t>
      </w:r>
      <w:r>
        <w:rPr>
          <w:rFonts w:eastAsia="Times New Roman"/>
          <w:sz w:val="28"/>
        </w:rPr>
        <w:t>измерительного</w:t>
      </w:r>
      <w:r w:rsidRPr="004A5F33">
        <w:rPr>
          <w:rFonts w:eastAsia="Times New Roman"/>
          <w:sz w:val="28"/>
          <w:lang w:val="en-US"/>
        </w:rPr>
        <w:t xml:space="preserve"> </w:t>
      </w:r>
      <w:r>
        <w:rPr>
          <w:rFonts w:eastAsia="Times New Roman"/>
          <w:sz w:val="28"/>
        </w:rPr>
        <w:t>маховика</w:t>
      </w:r>
      <w:r w:rsidRPr="004A5F33">
        <w:rPr>
          <w:rFonts w:eastAsia="Times New Roman"/>
          <w:sz w:val="28"/>
          <w:lang w:val="en-US"/>
        </w:rPr>
        <w:t>.</w:t>
      </w:r>
    </w:p>
    <w:p w:rsidR="00193E6A" w:rsidRPr="004A5F33" w:rsidRDefault="00193E6A" w:rsidP="00193E6A">
      <w:pPr>
        <w:tabs>
          <w:tab w:val="left" w:pos="1380"/>
        </w:tabs>
        <w:spacing w:line="360" w:lineRule="auto"/>
        <w:jc w:val="center"/>
        <w:rPr>
          <w:rFonts w:eastAsia="Times New Roman"/>
          <w:sz w:val="28"/>
          <w:lang w:val="en-US"/>
        </w:rPr>
      </w:pPr>
      <w:r w:rsidRPr="004A5F33">
        <w:rPr>
          <w:rFonts w:eastAsia="Times New Roman"/>
          <w:sz w:val="28"/>
          <w:lang w:val="en-US"/>
        </w:rPr>
        <w:t>Figure 5 - the speed of the measuring flywheel.</w:t>
      </w:r>
    </w:p>
    <w:p w:rsidR="00193E6A" w:rsidRPr="004A5F33" w:rsidRDefault="00193E6A" w:rsidP="00193E6A">
      <w:pPr>
        <w:tabs>
          <w:tab w:val="left" w:pos="1380"/>
        </w:tabs>
        <w:spacing w:line="360" w:lineRule="auto"/>
        <w:jc w:val="center"/>
        <w:rPr>
          <w:rFonts w:eastAsia="Times New Roman"/>
          <w:sz w:val="28"/>
          <w:lang w:val="en-US"/>
        </w:rPr>
      </w:pPr>
    </w:p>
    <w:p w:rsidR="00193E6A" w:rsidRDefault="00193E6A" w:rsidP="00193E6A">
      <w:pPr>
        <w:spacing w:after="200" w:line="360" w:lineRule="auto"/>
        <w:jc w:val="center"/>
        <w:rPr>
          <w:rFonts w:eastAsia="Times New Roman"/>
          <w:sz w:val="28"/>
        </w:rPr>
      </w:pPr>
      <w:r>
        <w:rPr>
          <w:rFonts w:eastAsia="Times New Roman"/>
          <w:sz w:val="28"/>
        </w:rPr>
        <w:t>Рисунок 6 – Устройство измерения реактивного момента.</w:t>
      </w:r>
    </w:p>
    <w:p w:rsidR="00193E6A" w:rsidRDefault="00193E6A" w:rsidP="00193E6A">
      <w:pPr>
        <w:spacing w:after="200" w:line="360" w:lineRule="auto"/>
        <w:jc w:val="center"/>
        <w:rPr>
          <w:rFonts w:eastAsia="Times New Roman"/>
          <w:sz w:val="28"/>
        </w:rPr>
      </w:pPr>
      <w:r>
        <w:rPr>
          <w:rFonts w:eastAsia="Times New Roman"/>
          <w:sz w:val="28"/>
        </w:rPr>
        <w:t>1 – маховик; 2 – платформа; 3 – измерительная платформа с изделиедержателем; 4 – зацеп настраиваемый; 5 – волоконно-оптический гироскоп (ВОГ); 6 – лебедка ручная; 7 – опоры-домкраты; 8 – конус.</w:t>
      </w:r>
    </w:p>
    <w:p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Figure 6 - Device for measuring reactive torque.</w:t>
      </w:r>
    </w:p>
    <w:p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1 - flywheel; 2 - platform; 3 – measuring platform with product holder; 4 - adjustable hook; 5 – fiber optic gyroscope (FOG); 6 - manual winch; 7 - support-jacks; 8 - cone.</w:t>
      </w:r>
    </w:p>
    <w:p w:rsidR="00193E6A" w:rsidRDefault="00193E6A" w:rsidP="00193E6A">
      <w:pPr>
        <w:spacing w:after="200" w:line="360" w:lineRule="auto"/>
        <w:jc w:val="center"/>
        <w:rPr>
          <w:rFonts w:eastAsia="Times New Roman"/>
          <w:sz w:val="28"/>
        </w:rPr>
      </w:pPr>
      <w:r>
        <w:rPr>
          <w:rFonts w:eastAsia="Times New Roman"/>
          <w:sz w:val="28"/>
        </w:rPr>
        <w:t xml:space="preserve">Рисунок 7 – измеренный нескомпенсированный момент на основание </w:t>
      </w:r>
    </w:p>
    <w:p w:rsidR="00193E6A" w:rsidRPr="004A5F33" w:rsidRDefault="00193E6A" w:rsidP="00193E6A">
      <w:pPr>
        <w:spacing w:after="200" w:line="360" w:lineRule="auto"/>
        <w:jc w:val="center"/>
        <w:rPr>
          <w:rFonts w:eastAsia="Times New Roman"/>
          <w:sz w:val="28"/>
          <w:lang w:val="en-US"/>
        </w:rPr>
      </w:pPr>
      <w:r w:rsidRPr="004A5F33">
        <w:rPr>
          <w:rFonts w:eastAsia="Times New Roman"/>
          <w:sz w:val="28"/>
          <w:lang w:val="en-US"/>
        </w:rPr>
        <w:t>Figure 7 - measured uncompensated moment to the ground</w:t>
      </w:r>
    </w:p>
    <w:p w:rsidR="00EE7498" w:rsidRPr="00193E6A" w:rsidRDefault="00EE7498" w:rsidP="00754AA6">
      <w:pPr>
        <w:tabs>
          <w:tab w:val="left" w:pos="1380"/>
        </w:tabs>
        <w:spacing w:line="360" w:lineRule="auto"/>
        <w:rPr>
          <w:sz w:val="28"/>
          <w:lang w:val="en-US"/>
        </w:rPr>
      </w:pPr>
    </w:p>
    <w:sectPr w:rsidR="00EE7498" w:rsidRPr="00193E6A" w:rsidSect="00EF7D20">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73E1B"/>
    <w:rsid w:val="000B3359"/>
    <w:rsid w:val="000E4087"/>
    <w:rsid w:val="000F34ED"/>
    <w:rsid w:val="000F52A3"/>
    <w:rsid w:val="000F667C"/>
    <w:rsid w:val="00103759"/>
    <w:rsid w:val="00107DF2"/>
    <w:rsid w:val="001118B5"/>
    <w:rsid w:val="00145758"/>
    <w:rsid w:val="0015173C"/>
    <w:rsid w:val="0017317B"/>
    <w:rsid w:val="0017356A"/>
    <w:rsid w:val="00181515"/>
    <w:rsid w:val="001833EB"/>
    <w:rsid w:val="001900E2"/>
    <w:rsid w:val="0019050C"/>
    <w:rsid w:val="00193E6A"/>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93104"/>
    <w:rsid w:val="002A5B3D"/>
    <w:rsid w:val="002D7541"/>
    <w:rsid w:val="002E1027"/>
    <w:rsid w:val="0030003C"/>
    <w:rsid w:val="00322303"/>
    <w:rsid w:val="00347AEE"/>
    <w:rsid w:val="003551C9"/>
    <w:rsid w:val="0038631F"/>
    <w:rsid w:val="0039181D"/>
    <w:rsid w:val="00392DD6"/>
    <w:rsid w:val="003A3D1A"/>
    <w:rsid w:val="003A443F"/>
    <w:rsid w:val="003B324A"/>
    <w:rsid w:val="003B4C82"/>
    <w:rsid w:val="003C1AFF"/>
    <w:rsid w:val="003E0A9E"/>
    <w:rsid w:val="003E0D6D"/>
    <w:rsid w:val="003E27F5"/>
    <w:rsid w:val="003F3868"/>
    <w:rsid w:val="00404F50"/>
    <w:rsid w:val="00421A4F"/>
    <w:rsid w:val="004257C0"/>
    <w:rsid w:val="00426619"/>
    <w:rsid w:val="00436C88"/>
    <w:rsid w:val="00445459"/>
    <w:rsid w:val="00467AA7"/>
    <w:rsid w:val="00496B90"/>
    <w:rsid w:val="004A0683"/>
    <w:rsid w:val="004A08EC"/>
    <w:rsid w:val="004C6B4F"/>
    <w:rsid w:val="004F0359"/>
    <w:rsid w:val="004F4D54"/>
    <w:rsid w:val="004F5FCC"/>
    <w:rsid w:val="005030E7"/>
    <w:rsid w:val="0051327B"/>
    <w:rsid w:val="00514809"/>
    <w:rsid w:val="005500D6"/>
    <w:rsid w:val="00550144"/>
    <w:rsid w:val="00551F64"/>
    <w:rsid w:val="005536D4"/>
    <w:rsid w:val="00571396"/>
    <w:rsid w:val="005A20A6"/>
    <w:rsid w:val="005A69C8"/>
    <w:rsid w:val="005C00EA"/>
    <w:rsid w:val="005C275A"/>
    <w:rsid w:val="005E501C"/>
    <w:rsid w:val="00600BBE"/>
    <w:rsid w:val="00611CAA"/>
    <w:rsid w:val="00622619"/>
    <w:rsid w:val="0063101B"/>
    <w:rsid w:val="00650F41"/>
    <w:rsid w:val="00666E57"/>
    <w:rsid w:val="00672EAD"/>
    <w:rsid w:val="00682635"/>
    <w:rsid w:val="00686B0D"/>
    <w:rsid w:val="006971D9"/>
    <w:rsid w:val="006A197A"/>
    <w:rsid w:val="006A68E9"/>
    <w:rsid w:val="006B3DD2"/>
    <w:rsid w:val="006C091A"/>
    <w:rsid w:val="006C7F98"/>
    <w:rsid w:val="006E32E4"/>
    <w:rsid w:val="006E7A32"/>
    <w:rsid w:val="006F2B23"/>
    <w:rsid w:val="007112B4"/>
    <w:rsid w:val="00722E27"/>
    <w:rsid w:val="007427ED"/>
    <w:rsid w:val="00742D2D"/>
    <w:rsid w:val="00754AA6"/>
    <w:rsid w:val="007750E5"/>
    <w:rsid w:val="007943B9"/>
    <w:rsid w:val="007C1EF0"/>
    <w:rsid w:val="007D282A"/>
    <w:rsid w:val="007D78DB"/>
    <w:rsid w:val="007E4378"/>
    <w:rsid w:val="007E7C0E"/>
    <w:rsid w:val="00811145"/>
    <w:rsid w:val="0086664E"/>
    <w:rsid w:val="00866B92"/>
    <w:rsid w:val="008707F4"/>
    <w:rsid w:val="008714D4"/>
    <w:rsid w:val="008723EF"/>
    <w:rsid w:val="008903DB"/>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31C5"/>
    <w:rsid w:val="009D6589"/>
    <w:rsid w:val="009E0418"/>
    <w:rsid w:val="009E2142"/>
    <w:rsid w:val="009E51EE"/>
    <w:rsid w:val="009E5B98"/>
    <w:rsid w:val="009E778E"/>
    <w:rsid w:val="009F10CF"/>
    <w:rsid w:val="009F38AD"/>
    <w:rsid w:val="00A06C76"/>
    <w:rsid w:val="00A10B89"/>
    <w:rsid w:val="00A11840"/>
    <w:rsid w:val="00A1317F"/>
    <w:rsid w:val="00A22817"/>
    <w:rsid w:val="00A56A58"/>
    <w:rsid w:val="00A5782C"/>
    <w:rsid w:val="00A65C62"/>
    <w:rsid w:val="00A961AD"/>
    <w:rsid w:val="00AD7244"/>
    <w:rsid w:val="00AE7F36"/>
    <w:rsid w:val="00B02F30"/>
    <w:rsid w:val="00B1088F"/>
    <w:rsid w:val="00B12727"/>
    <w:rsid w:val="00B20D9B"/>
    <w:rsid w:val="00B21B21"/>
    <w:rsid w:val="00B41B43"/>
    <w:rsid w:val="00B511FB"/>
    <w:rsid w:val="00B7455B"/>
    <w:rsid w:val="00BB0BBC"/>
    <w:rsid w:val="00BB3BF1"/>
    <w:rsid w:val="00BC0122"/>
    <w:rsid w:val="00BC6AD8"/>
    <w:rsid w:val="00BD31A7"/>
    <w:rsid w:val="00BD46C6"/>
    <w:rsid w:val="00BD7E17"/>
    <w:rsid w:val="00BE44A5"/>
    <w:rsid w:val="00BF1918"/>
    <w:rsid w:val="00BF1F12"/>
    <w:rsid w:val="00BF553C"/>
    <w:rsid w:val="00BF5E0D"/>
    <w:rsid w:val="00C018FA"/>
    <w:rsid w:val="00C14716"/>
    <w:rsid w:val="00C32D39"/>
    <w:rsid w:val="00C430D6"/>
    <w:rsid w:val="00C5065E"/>
    <w:rsid w:val="00C56537"/>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6398B"/>
    <w:rsid w:val="00D80791"/>
    <w:rsid w:val="00D82CDF"/>
    <w:rsid w:val="00D84533"/>
    <w:rsid w:val="00D861FB"/>
    <w:rsid w:val="00D863AE"/>
    <w:rsid w:val="00D87459"/>
    <w:rsid w:val="00D9017F"/>
    <w:rsid w:val="00D952B3"/>
    <w:rsid w:val="00D959AB"/>
    <w:rsid w:val="00DA1652"/>
    <w:rsid w:val="00DA17AF"/>
    <w:rsid w:val="00DC682F"/>
    <w:rsid w:val="00DD403E"/>
    <w:rsid w:val="00DD48AC"/>
    <w:rsid w:val="00DE1DE0"/>
    <w:rsid w:val="00DF052B"/>
    <w:rsid w:val="00E07BFB"/>
    <w:rsid w:val="00E20A1C"/>
    <w:rsid w:val="00E2245B"/>
    <w:rsid w:val="00E25162"/>
    <w:rsid w:val="00E26929"/>
    <w:rsid w:val="00E30C1A"/>
    <w:rsid w:val="00E3564A"/>
    <w:rsid w:val="00E46B84"/>
    <w:rsid w:val="00E5183B"/>
    <w:rsid w:val="00E633E9"/>
    <w:rsid w:val="00E67A1F"/>
    <w:rsid w:val="00E724FD"/>
    <w:rsid w:val="00E92323"/>
    <w:rsid w:val="00E95B6C"/>
    <w:rsid w:val="00EE7498"/>
    <w:rsid w:val="00EF5E8E"/>
    <w:rsid w:val="00EF7D20"/>
    <w:rsid w:val="00F000D0"/>
    <w:rsid w:val="00F00992"/>
    <w:rsid w:val="00F030A8"/>
    <w:rsid w:val="00F07FB8"/>
    <w:rsid w:val="00F158B5"/>
    <w:rsid w:val="00F17612"/>
    <w:rsid w:val="00F30EC7"/>
    <w:rsid w:val="00F400C8"/>
    <w:rsid w:val="00F47AE2"/>
    <w:rsid w:val="00F56958"/>
    <w:rsid w:val="00F833C6"/>
    <w:rsid w:val="00F916FE"/>
    <w:rsid w:val="00F95CC1"/>
    <w:rsid w:val="00FA7C2E"/>
    <w:rsid w:val="00FB0B8E"/>
    <w:rsid w:val="00FB1E18"/>
    <w:rsid w:val="00FD5423"/>
    <w:rsid w:val="00FF11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F0504"/>
  <w15:docId w15:val="{8A1D4F99-6A81-4EF0-B16B-39B79504E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B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33EB"/>
    <w:rPr>
      <w:color w:val="808080"/>
    </w:rPr>
  </w:style>
  <w:style w:type="paragraph" w:styleId="a4">
    <w:name w:val="Balloon Text"/>
    <w:basedOn w:val="a"/>
    <w:link w:val="a5"/>
    <w:uiPriority w:val="99"/>
    <w:semiHidden/>
    <w:unhideWhenUsed/>
    <w:rsid w:val="001833EB"/>
    <w:rPr>
      <w:rFonts w:ascii="Tahoma" w:hAnsi="Tahoma" w:cs="Tahoma"/>
      <w:sz w:val="16"/>
      <w:szCs w:val="16"/>
    </w:rPr>
  </w:style>
  <w:style w:type="character" w:customStyle="1" w:styleId="a5">
    <w:name w:val="Текст выноски Знак"/>
    <w:basedOn w:val="a0"/>
    <w:link w:val="a4"/>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a"/>
    <w:link w:val="15"/>
    <w:rsid w:val="00EE7498"/>
    <w:pPr>
      <w:widowControl w:val="0"/>
      <w:shd w:val="clear" w:color="auto" w:fill="FFFFFF"/>
      <w:spacing w:line="482" w:lineRule="exact"/>
    </w:pPr>
    <w:rPr>
      <w:sz w:val="27"/>
      <w:szCs w:val="27"/>
    </w:rPr>
  </w:style>
  <w:style w:type="table" w:styleId="a6">
    <w:name w:val="Table Grid"/>
    <w:basedOn w:val="a1"/>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a8">
    <w:name w:val="Основной текст Знак"/>
    <w:basedOn w:val="a0"/>
    <w:link w:val="a7"/>
    <w:rsid w:val="008D6C56"/>
    <w:rPr>
      <w:rFonts w:ascii="Liberation Serif" w:eastAsia="Noto Serif CJK SC" w:hAnsi="Liberation Serif" w:cs="Lohit Devanagari"/>
      <w:kern w:val="2"/>
      <w:szCs w:val="24"/>
      <w:lang w:eastAsia="zh-CN" w:bidi="hi-IN"/>
    </w:rPr>
  </w:style>
  <w:style w:type="character" w:customStyle="1" w:styleId="a9">
    <w:name w:val="Выделение жирным"/>
    <w:qFormat/>
    <w:rsid w:val="0017317B"/>
    <w:rPr>
      <w:b/>
      <w:bCs/>
    </w:rPr>
  </w:style>
  <w:style w:type="paragraph" w:styleId="aa">
    <w:name w:val="caption"/>
    <w:basedOn w:val="a"/>
    <w:next w:val="a"/>
    <w:uiPriority w:val="35"/>
    <w:unhideWhenUsed/>
    <w:qFormat/>
    <w:rsid w:val="00D167A5"/>
    <w:pPr>
      <w:spacing w:after="200"/>
    </w:pPr>
    <w:rPr>
      <w:i/>
      <w:iCs/>
      <w:color w:val="1F497D" w:themeColor="text2"/>
      <w:sz w:val="18"/>
      <w:szCs w:val="18"/>
    </w:rPr>
  </w:style>
  <w:style w:type="character" w:customStyle="1" w:styleId="anchor-text">
    <w:name w:val="anchor-text"/>
    <w:basedOn w:val="a0"/>
    <w:rsid w:val="00A961AD"/>
  </w:style>
  <w:style w:type="character" w:styleId="ab">
    <w:name w:val="Hyperlink"/>
    <w:basedOn w:val="a0"/>
    <w:uiPriority w:val="99"/>
    <w:unhideWhenUsed/>
    <w:rsid w:val="00445459"/>
    <w:rPr>
      <w:color w:val="0000FF" w:themeColor="hyperlink"/>
      <w:u w:val="single"/>
    </w:rPr>
  </w:style>
  <w:style w:type="paragraph" w:styleId="ac">
    <w:name w:val="List Paragraph"/>
    <w:basedOn w:val="a"/>
    <w:uiPriority w:val="34"/>
    <w:qFormat/>
    <w:rsid w:val="00426619"/>
    <w:pPr>
      <w:ind w:left="720"/>
      <w:contextualSpacing/>
    </w:pPr>
  </w:style>
  <w:style w:type="character" w:customStyle="1" w:styleId="1">
    <w:name w:val="Неразрешенное упоминание1"/>
    <w:basedOn w:val="a0"/>
    <w:uiPriority w:val="99"/>
    <w:semiHidden/>
    <w:unhideWhenUsed/>
    <w:rsid w:val="00754AA6"/>
    <w:rPr>
      <w:color w:val="605E5C"/>
      <w:shd w:val="clear" w:color="auto" w:fill="E1DFDD"/>
    </w:rPr>
  </w:style>
  <w:style w:type="character" w:styleId="ad">
    <w:name w:val="annotation reference"/>
    <w:basedOn w:val="a0"/>
    <w:uiPriority w:val="99"/>
    <w:semiHidden/>
    <w:unhideWhenUsed/>
    <w:rsid w:val="00E92323"/>
    <w:rPr>
      <w:sz w:val="16"/>
      <w:szCs w:val="16"/>
    </w:rPr>
  </w:style>
  <w:style w:type="paragraph" w:styleId="ae">
    <w:name w:val="annotation text"/>
    <w:basedOn w:val="a"/>
    <w:link w:val="af"/>
    <w:uiPriority w:val="99"/>
    <w:semiHidden/>
    <w:unhideWhenUsed/>
    <w:rsid w:val="00E92323"/>
    <w:rPr>
      <w:sz w:val="20"/>
      <w:szCs w:val="20"/>
    </w:rPr>
  </w:style>
  <w:style w:type="character" w:customStyle="1" w:styleId="af">
    <w:name w:val="Текст примечания Знак"/>
    <w:basedOn w:val="a0"/>
    <w:link w:val="ae"/>
    <w:uiPriority w:val="99"/>
    <w:semiHidden/>
    <w:rsid w:val="00E92323"/>
    <w:rPr>
      <w:sz w:val="20"/>
      <w:szCs w:val="20"/>
    </w:rPr>
  </w:style>
  <w:style w:type="paragraph" w:styleId="af0">
    <w:name w:val="annotation subject"/>
    <w:basedOn w:val="ae"/>
    <w:next w:val="ae"/>
    <w:link w:val="af1"/>
    <w:uiPriority w:val="99"/>
    <w:semiHidden/>
    <w:unhideWhenUsed/>
    <w:rsid w:val="00E92323"/>
    <w:rPr>
      <w:b/>
      <w:bCs/>
    </w:rPr>
  </w:style>
  <w:style w:type="character" w:customStyle="1" w:styleId="af1">
    <w:name w:val="Тема примечания Знак"/>
    <w:basedOn w:val="af"/>
    <w:link w:val="af0"/>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180196781">
      <w:bodyDiv w:val="1"/>
      <w:marLeft w:val="0"/>
      <w:marRight w:val="0"/>
      <w:marTop w:val="0"/>
      <w:marBottom w:val="0"/>
      <w:divBdr>
        <w:top w:val="none" w:sz="0" w:space="0" w:color="auto"/>
        <w:left w:val="none" w:sz="0" w:space="0" w:color="auto"/>
        <w:bottom w:val="none" w:sz="0" w:space="0" w:color="auto"/>
        <w:right w:val="none" w:sz="0" w:space="0" w:color="auto"/>
      </w:divBdr>
    </w:div>
    <w:div w:id="1565990662">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chart" Target="charts/chart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doi.org/10.1016/j.aei.2022.101679" TargetMode="Externa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chart" Target="charts/chart3.xml"/><Relationship Id="rId25" Type="http://schemas.openxmlformats.org/officeDocument/2006/relationships/hyperlink" Target="https://doi.org/10.1016/j.actaastro.2019.04.036" TargetMode="External"/><Relationship Id="rId2" Type="http://schemas.openxmlformats.org/officeDocument/2006/relationships/numbering" Target="numbering.xml"/><Relationship Id="rId16" Type="http://schemas.openxmlformats.org/officeDocument/2006/relationships/chart" Target="charts/chart2.xml"/><Relationship Id="rId20" Type="http://schemas.openxmlformats.org/officeDocument/2006/relationships/chart" Target="charts/chart5.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24" Type="http://schemas.openxmlformats.org/officeDocument/2006/relationships/hyperlink" Target="https://doi.org/10.1016/j.ast.2020.106105" TargetMode="Externa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hyperlink" Target="https://doi.org/10.1002/asjc.2622" TargetMode="External"/><Relationship Id="rId10" Type="http://schemas.openxmlformats.org/officeDocument/2006/relationships/hyperlink" Target="https://orcid.org/0000-0002-6202-2331"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image" Target="media/image1.png"/><Relationship Id="rId22" Type="http://schemas.openxmlformats.org/officeDocument/2006/relationships/hyperlink" Target="https://doi.org/10.1177/10775463221125628"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2.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3.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4.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5.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1057;&#1090;&#1072;&#1090;&#1100;&#1103;%20&#1054;&#1046;\&#1057;&#1090;&#1072;&#1090;&#1100;&#1103;%20&#1054;&#1046;-2\&#1056;&#1077;&#1094;&#1077;&#1085;&#1079;&#1080;&#1103;\Gmail\&#1056;&#1080;&#1089;&#1091;&#1085;&#1086;&#1082;%20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19050" cap="rnd">
              <a:solidFill>
                <a:schemeClr val="accent1"/>
              </a:solidFill>
              <a:round/>
            </a:ln>
            <a:effectLst/>
          </c:spPr>
          <c:marker>
            <c:symbol val="none"/>
          </c:marker>
          <c:cat>
            <c:numRef>
              <c:f>Лист1!$A$3:$A$44</c:f>
              <c:numCache>
                <c:formatCode>General</c:formatCode>
                <c:ptCount val="42"/>
                <c:pt idx="0">
                  <c:v>0</c:v>
                </c:pt>
                <c:pt idx="1">
                  <c:v>0.1</c:v>
                </c:pt>
                <c:pt idx="2">
                  <c:v>0.2</c:v>
                </c:pt>
                <c:pt idx="3">
                  <c:v>0.30000000000000021</c:v>
                </c:pt>
                <c:pt idx="4">
                  <c:v>0.4</c:v>
                </c:pt>
                <c:pt idx="5">
                  <c:v>0.5</c:v>
                </c:pt>
                <c:pt idx="6">
                  <c:v>0.60000000000000042</c:v>
                </c:pt>
                <c:pt idx="7">
                  <c:v>0.7000000000000004</c:v>
                </c:pt>
                <c:pt idx="8">
                  <c:v>0.8</c:v>
                </c:pt>
                <c:pt idx="9">
                  <c:v>0.9</c:v>
                </c:pt>
                <c:pt idx="10">
                  <c:v>1</c:v>
                </c:pt>
                <c:pt idx="11">
                  <c:v>1.1000000000000001</c:v>
                </c:pt>
                <c:pt idx="12">
                  <c:v>1.2</c:v>
                </c:pt>
                <c:pt idx="13">
                  <c:v>1.3</c:v>
                </c:pt>
                <c:pt idx="14">
                  <c:v>1.4</c:v>
                </c:pt>
                <c:pt idx="15">
                  <c:v>1.5</c:v>
                </c:pt>
                <c:pt idx="16">
                  <c:v>1.6</c:v>
                </c:pt>
                <c:pt idx="17">
                  <c:v>1.7000000000000004</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numCache>
            </c:numRef>
          </c:cat>
          <c:val>
            <c:numRef>
              <c:f>Лист1!$B$3:$B$44</c:f>
              <c:numCache>
                <c:formatCode>General</c:formatCode>
                <c:ptCount val="42"/>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pt idx="41">
                  <c:v>0</c:v>
                </c:pt>
              </c:numCache>
            </c:numRef>
          </c:val>
          <c:smooth val="0"/>
          <c:extLst>
            <c:ext xmlns:c16="http://schemas.microsoft.com/office/drawing/2014/chart" uri="{C3380CC4-5D6E-409C-BE32-E72D297353CC}">
              <c16:uniqueId val="{00000000-1CF3-4E1A-A6A0-BC29CFFE5366}"/>
            </c:ext>
          </c:extLst>
        </c:ser>
        <c:dLbls>
          <c:showLegendKey val="0"/>
          <c:showVal val="0"/>
          <c:showCatName val="0"/>
          <c:showSerName val="0"/>
          <c:showPercent val="0"/>
          <c:showBubbleSize val="0"/>
        </c:dLbls>
        <c:smooth val="0"/>
        <c:axId val="95577600"/>
        <c:axId val="95612288"/>
      </c:lineChart>
      <c:catAx>
        <c:axId val="955776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5612288"/>
        <c:crosses val="autoZero"/>
        <c:auto val="1"/>
        <c:lblAlgn val="ctr"/>
        <c:lblOffset val="100"/>
        <c:tickLblSkip val="10"/>
        <c:tickMarkSkip val="5"/>
        <c:noMultiLvlLbl val="0"/>
      </c:catAx>
      <c:valAx>
        <c:axId val="95612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b="0" i="0" baseline="0">
                    <a:effectLst/>
                  </a:rPr>
                  <a:t>Момент Нˑм</a:t>
                </a:r>
                <a:endParaRPr lang="ru-RU" sz="7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557760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896213953647"/>
          <c:y val="0.17171296296296307"/>
          <c:w val="0.82877858404954285"/>
          <c:h val="0.64501540721460304"/>
        </c:manualLayout>
      </c:layout>
      <c:scatterChart>
        <c:scatterStyle val="lineMarker"/>
        <c:varyColors val="0"/>
        <c:ser>
          <c:idx val="0"/>
          <c:order val="0"/>
          <c:tx>
            <c:v>Возмущающий момент</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yVal>
          <c:smooth val="0"/>
          <c:extLst>
            <c:ext xmlns:c16="http://schemas.microsoft.com/office/drawing/2014/chart" uri="{C3380CC4-5D6E-409C-BE32-E72D297353CC}">
              <c16:uniqueId val="{00000000-C344-48BA-BBA8-C2308FD58DA5}"/>
            </c:ext>
          </c:extLst>
        </c:ser>
        <c:ser>
          <c:idx val="1"/>
          <c:order val="1"/>
          <c:tx>
            <c:v>Сумма ряда фурье</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-9.7982100000000008E-4</c:v>
                </c:pt>
                <c:pt idx="2">
                  <c:v>-1.5719449999999999E-3</c:v>
                </c:pt>
                <c:pt idx="3">
                  <c:v>5.1011800000000003E-3</c:v>
                </c:pt>
                <c:pt idx="4">
                  <c:v>-1.289693E-3</c:v>
                </c:pt>
                <c:pt idx="5">
                  <c:v>-4.6879248999999942E-2</c:v>
                </c:pt>
                <c:pt idx="6">
                  <c:v>-9.9913797999999998E-2</c:v>
                </c:pt>
                <c:pt idx="7">
                  <c:v>-0.10966458600000008</c:v>
                </c:pt>
                <c:pt idx="8">
                  <c:v>-9.3655801000000163E-2</c:v>
                </c:pt>
                <c:pt idx="9">
                  <c:v>-9.7172878000000004E-2</c:v>
                </c:pt>
                <c:pt idx="10">
                  <c:v>-0.10735889399999994</c:v>
                </c:pt>
                <c:pt idx="11">
                  <c:v>-9.7626054000000045E-2</c:v>
                </c:pt>
                <c:pt idx="12">
                  <c:v>-9.3341870000000063E-2</c:v>
                </c:pt>
                <c:pt idx="13">
                  <c:v>-0.10925171900000002</c:v>
                </c:pt>
                <c:pt idx="14">
                  <c:v>-0.101044513</c:v>
                </c:pt>
                <c:pt idx="15">
                  <c:v>-4.8826800000000004E-2</c:v>
                </c:pt>
                <c:pt idx="16">
                  <c:v>-2.1336300000000018E-3</c:v>
                </c:pt>
                <c:pt idx="17">
                  <c:v>5.3048050000000001E-3</c:v>
                </c:pt>
                <c:pt idx="18">
                  <c:v>-1.4645860000000001E-3</c:v>
                </c:pt>
                <c:pt idx="19">
                  <c:v>-1.0519989999999999E-3</c:v>
                </c:pt>
                <c:pt idx="20" formatCode="0.00E+00">
                  <c:v>-4.7548600000000082E-8</c:v>
                </c:pt>
                <c:pt idx="21">
                  <c:v>9.0877700000000026E-4</c:v>
                </c:pt>
                <c:pt idx="22">
                  <c:v>1.668280000000002E-3</c:v>
                </c:pt>
                <c:pt idx="23">
                  <c:v>-4.8852620000000039E-3</c:v>
                </c:pt>
                <c:pt idx="24">
                  <c:v>4.9398500000000071E-4</c:v>
                </c:pt>
                <c:pt idx="25">
                  <c:v>4.4942201000000036E-2</c:v>
                </c:pt>
                <c:pt idx="26">
                  <c:v>9.8729150000000071E-2</c:v>
                </c:pt>
                <c:pt idx="27">
                  <c:v>0.11004701199999994</c:v>
                </c:pt>
                <c:pt idx="28">
                  <c:v>9.3997853000000076E-2</c:v>
                </c:pt>
                <c:pt idx="29">
                  <c:v>9.6728320000000076E-2</c:v>
                </c:pt>
                <c:pt idx="30">
                  <c:v>0.107330894</c:v>
                </c:pt>
                <c:pt idx="31">
                  <c:v>9.8086152000000065E-2</c:v>
                </c:pt>
                <c:pt idx="32">
                  <c:v>9.3056875000000178E-2</c:v>
                </c:pt>
                <c:pt idx="33">
                  <c:v>0.108810565</c:v>
                </c:pt>
                <c:pt idx="34">
                  <c:v>0.10212037500000005</c:v>
                </c:pt>
                <c:pt idx="35">
                  <c:v>5.0782442000000039E-2</c:v>
                </c:pt>
                <c:pt idx="36">
                  <c:v>3.0259920000000012E-3</c:v>
                </c:pt>
                <c:pt idx="37">
                  <c:v>-5.4946680000000081E-3</c:v>
                </c:pt>
                <c:pt idx="38">
                  <c:v>1.3461640000000008E-3</c:v>
                </c:pt>
                <c:pt idx="39">
                  <c:v>1.124956000000001E-3</c:v>
                </c:pt>
                <c:pt idx="40" formatCode="0.00E+00">
                  <c:v>3.7999500000000056E-7</c:v>
                </c:pt>
              </c:numCache>
            </c:numRef>
          </c:yVal>
          <c:smooth val="0"/>
          <c:extLst>
            <c:ext xmlns:c16="http://schemas.microsoft.com/office/drawing/2014/chart" uri="{C3380CC4-5D6E-409C-BE32-E72D297353CC}">
              <c16:uniqueId val="{00000001-C344-48BA-BBA8-C2308FD58DA5}"/>
            </c:ext>
          </c:extLst>
        </c:ser>
        <c:dLbls>
          <c:showLegendKey val="0"/>
          <c:showVal val="0"/>
          <c:showCatName val="0"/>
          <c:showSerName val="0"/>
          <c:showPercent val="0"/>
          <c:showBubbleSize val="0"/>
        </c:dLbls>
        <c:axId val="97888128"/>
        <c:axId val="98369536"/>
      </c:scatterChart>
      <c:valAx>
        <c:axId val="978881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369536"/>
        <c:crosses val="autoZero"/>
        <c:crossBetween val="midCat"/>
      </c:valAx>
      <c:valAx>
        <c:axId val="98369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∙м</a:t>
                </a:r>
                <a:endParaRPr lang="ru-RU"/>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7888128"/>
        <c:crosses val="autoZero"/>
        <c:crossBetween val="midCat"/>
      </c:valAx>
      <c:spPr>
        <a:noFill/>
        <a:ln>
          <a:noFill/>
        </a:ln>
        <a:effectLst/>
      </c:spPr>
    </c:plotArea>
    <c:legend>
      <c:legendPos val="r"/>
      <c:layout>
        <c:manualLayout>
          <c:xMode val="edge"/>
          <c:yMode val="edge"/>
          <c:x val="0.10271464188050128"/>
          <c:y val="0.85867952580464035"/>
          <c:w val="0.77677617551900413"/>
          <c:h val="0.13453006845645471"/>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229503223497731E-2"/>
          <c:y val="5.9449102037086039E-2"/>
          <c:w val="0.79257196213496406"/>
          <c:h val="0.76098603103773943"/>
        </c:manualLayout>
      </c:layout>
      <c:scatterChart>
        <c:scatterStyle val="lineMarker"/>
        <c:varyColors val="0"/>
        <c:ser>
          <c:idx val="0"/>
          <c:order val="0"/>
          <c:tx>
            <c:v>ξ=1</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Лист1!$B$3:$B$43</c:f>
              <c:numCache>
                <c:formatCode>General</c:formatCode>
                <c:ptCount val="41"/>
                <c:pt idx="0">
                  <c:v>0</c:v>
                </c:pt>
                <c:pt idx="1">
                  <c:v>0</c:v>
                </c:pt>
                <c:pt idx="2">
                  <c:v>-8.5768632447779606E-4</c:v>
                </c:pt>
                <c:pt idx="3">
                  <c:v>-7.0304685751257812E-4</c:v>
                </c:pt>
                <c:pt idx="4">
                  <c:v>-4.6610705075427096E-4</c:v>
                </c:pt>
                <c:pt idx="5">
                  <c:v>-6.0303076231762998E-4</c:v>
                </c:pt>
                <c:pt idx="6">
                  <c:v>-1.4940513105709135E-3</c:v>
                </c:pt>
                <c:pt idx="7">
                  <c:v>-2.3195665852684144E-3</c:v>
                </c:pt>
                <c:pt idx="8">
                  <c:v>-2.1163735731343399E-3</c:v>
                </c:pt>
                <c:pt idx="9">
                  <c:v>-1.4180904686457965E-3</c:v>
                </c:pt>
                <c:pt idx="10">
                  <c:v>-1.1707737478480601E-3</c:v>
                </c:pt>
                <c:pt idx="11">
                  <c:v>-1.075820315862383E-3</c:v>
                </c:pt>
                <c:pt idx="12">
                  <c:v>-6.4857165432062819E-4</c:v>
                </c:pt>
                <c:pt idx="13">
                  <c:v>-4.1255278742926372E-4</c:v>
                </c:pt>
                <c:pt idx="14">
                  <c:v>-5.4661697162551343E-4</c:v>
                </c:pt>
                <c:pt idx="15">
                  <c:v>-1.2923896087165871E-4</c:v>
                </c:pt>
                <c:pt idx="16">
                  <c:v>1.07239940419299E-3</c:v>
                </c:pt>
                <c:pt idx="17">
                  <c:v>1.9333244320838801E-3</c:v>
                </c:pt>
                <c:pt idx="18">
                  <c:v>1.8407017803693945E-3</c:v>
                </c:pt>
                <c:pt idx="19">
                  <c:v>1.4238440800855214E-3</c:v>
                </c:pt>
                <c:pt idx="20">
                  <c:v>1.182617768667093E-3</c:v>
                </c:pt>
                <c:pt idx="21">
                  <c:v>1.00928624063128E-3</c:v>
                </c:pt>
                <c:pt idx="22">
                  <c:v>8.6170820014500504E-4</c:v>
                </c:pt>
                <c:pt idx="23">
                  <c:v>7.0995633451290455E-4</c:v>
                </c:pt>
                <c:pt idx="24">
                  <c:v>4.7185114241279864E-4</c:v>
                </c:pt>
                <c:pt idx="25">
                  <c:v>5.8603161698848264E-4</c:v>
                </c:pt>
                <c:pt idx="26">
                  <c:v>1.4588180676824635E-3</c:v>
                </c:pt>
                <c:pt idx="27">
                  <c:v>2.3070596435823651E-3</c:v>
                </c:pt>
                <c:pt idx="28">
                  <c:v>2.1374220291370382E-3</c:v>
                </c:pt>
                <c:pt idx="29">
                  <c:v>1.4359889028574613E-3</c:v>
                </c:pt>
                <c:pt idx="30">
                  <c:v>1.1718630294410253E-3</c:v>
                </c:pt>
                <c:pt idx="31">
                  <c:v>1.0843574453983781E-3</c:v>
                </c:pt>
                <c:pt idx="32">
                  <c:v>6.6369057588816266E-4</c:v>
                </c:pt>
                <c:pt idx="33">
                  <c:v>4.1152493360156484E-4</c:v>
                </c:pt>
                <c:pt idx="34">
                  <c:v>5.4529728621326449E-4</c:v>
                </c:pt>
                <c:pt idx="35">
                  <c:v>1.5863230210486011E-4</c:v>
                </c:pt>
                <c:pt idx="36">
                  <c:v>-1.0316038493774818E-3</c:v>
                </c:pt>
                <c:pt idx="37">
                  <c:v>-1.9212283318310549E-3</c:v>
                </c:pt>
                <c:pt idx="38">
                  <c:v>-1.8535441125454007E-3</c:v>
                </c:pt>
                <c:pt idx="39">
                  <c:v>-1.4350844654166077E-3</c:v>
                </c:pt>
                <c:pt idx="40">
                  <c:v>-1.1884028525925765E-3</c:v>
                </c:pt>
              </c:numCache>
            </c:numRef>
          </c:yVal>
          <c:smooth val="0"/>
          <c:extLst>
            <c:ext xmlns:c16="http://schemas.microsoft.com/office/drawing/2014/chart" uri="{C3380CC4-5D6E-409C-BE32-E72D297353CC}">
              <c16:uniqueId val="{00000000-2DA0-47B9-B92A-D8DB75458A7B}"/>
            </c:ext>
          </c:extLst>
        </c:ser>
        <c:ser>
          <c:idx val="1"/>
          <c:order val="1"/>
          <c:tx>
            <c:v>ξ=0,6</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Лист1!$C$3:$C$43</c:f>
              <c:numCache>
                <c:formatCode>General</c:formatCode>
                <c:ptCount val="41"/>
                <c:pt idx="0">
                  <c:v>0</c:v>
                </c:pt>
                <c:pt idx="1">
                  <c:v>0</c:v>
                </c:pt>
                <c:pt idx="2">
                  <c:v>-1.2497102866296098E-3</c:v>
                </c:pt>
                <c:pt idx="3">
                  <c:v>-1.1335002427206721E-3</c:v>
                </c:pt>
                <c:pt idx="4">
                  <c:v>-9.1193231148131314E-4</c:v>
                </c:pt>
                <c:pt idx="5">
                  <c:v>-1.0517085091024639E-3</c:v>
                </c:pt>
                <c:pt idx="6">
                  <c:v>-1.9837561860995482E-3</c:v>
                </c:pt>
                <c:pt idx="7">
                  <c:v>-2.9171185855272957E-3</c:v>
                </c:pt>
                <c:pt idx="8">
                  <c:v>-2.8308307153032861E-3</c:v>
                </c:pt>
                <c:pt idx="9">
                  <c:v>-2.188787453829119E-3</c:v>
                </c:pt>
                <c:pt idx="10">
                  <c:v>-1.9478319810134828E-3</c:v>
                </c:pt>
                <c:pt idx="11">
                  <c:v>-1.8458007780031097E-3</c:v>
                </c:pt>
                <c:pt idx="12">
                  <c:v>-1.3868508923861507E-3</c:v>
                </c:pt>
                <c:pt idx="13">
                  <c:v>-1.0881541519092489E-3</c:v>
                </c:pt>
                <c:pt idx="14">
                  <c:v>-1.1624496311774485E-3</c:v>
                </c:pt>
                <c:pt idx="15">
                  <c:v>-6.8343029053286465E-4</c:v>
                </c:pt>
                <c:pt idx="16">
                  <c:v>6.4329332643455503E-4</c:v>
                </c:pt>
                <c:pt idx="17">
                  <c:v>1.7048292075449952E-3</c:v>
                </c:pt>
                <c:pt idx="18">
                  <c:v>1.8188304049498358E-3</c:v>
                </c:pt>
                <c:pt idx="19">
                  <c:v>1.559505782133838E-3</c:v>
                </c:pt>
                <c:pt idx="20">
                  <c:v>1.4309277929221238E-3</c:v>
                </c:pt>
                <c:pt idx="21">
                  <c:v>1.3408446486270968E-3</c:v>
                </c:pt>
                <c:pt idx="22">
                  <c:v>1.2521637369441883E-3</c:v>
                </c:pt>
                <c:pt idx="23">
                  <c:v>1.1394907418100541E-3</c:v>
                </c:pt>
                <c:pt idx="24">
                  <c:v>9.1754557934919847E-4</c:v>
                </c:pt>
                <c:pt idx="25">
                  <c:v>1.0343492403319051E-3</c:v>
                </c:pt>
                <c:pt idx="26">
                  <c:v>1.9460713688603979E-3</c:v>
                </c:pt>
                <c:pt idx="27">
                  <c:v>2.9004718685006676E-3</c:v>
                </c:pt>
                <c:pt idx="28">
                  <c:v>2.8488434094282372E-3</c:v>
                </c:pt>
                <c:pt idx="29">
                  <c:v>2.2059004415935753E-3</c:v>
                </c:pt>
                <c:pt idx="30">
                  <c:v>1.949007081661911E-3</c:v>
                </c:pt>
                <c:pt idx="31">
                  <c:v>1.8548020045083774E-3</c:v>
                </c:pt>
                <c:pt idx="32">
                  <c:v>1.40359817370237E-3</c:v>
                </c:pt>
                <c:pt idx="33">
                  <c:v>1.0893047239706297E-3</c:v>
                </c:pt>
                <c:pt idx="34">
                  <c:v>1.1628476836338701E-3</c:v>
                </c:pt>
                <c:pt idx="35">
                  <c:v>7.1549137717079293E-4</c:v>
                </c:pt>
                <c:pt idx="36">
                  <c:v>-5.970337231331242E-4</c:v>
                </c:pt>
                <c:pt idx="37">
                  <c:v>-1.6856655583290601E-3</c:v>
                </c:pt>
                <c:pt idx="38">
                  <c:v>-1.825619691078082E-3</c:v>
                </c:pt>
                <c:pt idx="39">
                  <c:v>-1.5664505259595206E-3</c:v>
                </c:pt>
                <c:pt idx="40">
                  <c:v>-1.4335596409667615E-3</c:v>
                </c:pt>
              </c:numCache>
            </c:numRef>
          </c:yVal>
          <c:smooth val="0"/>
          <c:extLst>
            <c:ext xmlns:c16="http://schemas.microsoft.com/office/drawing/2014/chart" uri="{C3380CC4-5D6E-409C-BE32-E72D297353CC}">
              <c16:uniqueId val="{00000001-2DA0-47B9-B92A-D8DB75458A7B}"/>
            </c:ext>
          </c:extLst>
        </c:ser>
        <c:ser>
          <c:idx val="2"/>
          <c:order val="2"/>
          <c:tx>
            <c:v>ξ=0,5</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Лист1!$D$3:$D$43</c:f>
              <c:numCache>
                <c:formatCode>General</c:formatCode>
                <c:ptCount val="41"/>
                <c:pt idx="0">
                  <c:v>0</c:v>
                </c:pt>
                <c:pt idx="1">
                  <c:v>0</c:v>
                </c:pt>
                <c:pt idx="2">
                  <c:v>-1.3086860458115938E-3</c:v>
                </c:pt>
                <c:pt idx="3">
                  <c:v>-1.2205807463148931E-3</c:v>
                </c:pt>
                <c:pt idx="4">
                  <c:v>-1.0203377557254879E-3</c:v>
                </c:pt>
                <c:pt idx="5">
                  <c:v>-1.1767784128704499E-3</c:v>
                </c:pt>
                <c:pt idx="6">
                  <c:v>-2.1338230269469277E-3</c:v>
                </c:pt>
                <c:pt idx="7">
                  <c:v>-3.1091357128946858E-3</c:v>
                </c:pt>
                <c:pt idx="8">
                  <c:v>-3.0682576958579876E-3</c:v>
                </c:pt>
                <c:pt idx="9">
                  <c:v>-2.4566829891037424E-3</c:v>
                </c:pt>
                <c:pt idx="10">
                  <c:v>-2.2323243854974108E-3</c:v>
                </c:pt>
                <c:pt idx="11">
                  <c:v>-2.1414725901942756E-3</c:v>
                </c:pt>
                <c:pt idx="12">
                  <c:v>-1.6852252371111773E-3</c:v>
                </c:pt>
                <c:pt idx="13">
                  <c:v>-1.3785538780770904E-3</c:v>
                </c:pt>
                <c:pt idx="14">
                  <c:v>-1.4425491908392123E-3</c:v>
                </c:pt>
                <c:pt idx="15">
                  <c:v>-9.5014809361326747E-4</c:v>
                </c:pt>
                <c:pt idx="16">
                  <c:v>4.0897300581415192E-4</c:v>
                </c:pt>
                <c:pt idx="17">
                  <c:v>1.5265203954569879E-3</c:v>
                </c:pt>
                <c:pt idx="18">
                  <c:v>1.7033363733592261E-3</c:v>
                </c:pt>
                <c:pt idx="19">
                  <c:v>1.4986087756748659E-3</c:v>
                </c:pt>
                <c:pt idx="20">
                  <c:v>1.4157464099967027E-3</c:v>
                </c:pt>
                <c:pt idx="21">
                  <c:v>1.3651560024556257E-3</c:v>
                </c:pt>
                <c:pt idx="22">
                  <c:v>1.3101363218084592E-3</c:v>
                </c:pt>
                <c:pt idx="23">
                  <c:v>1.2257534737295801E-3</c:v>
                </c:pt>
                <c:pt idx="24">
                  <c:v>1.025372913665001E-3</c:v>
                </c:pt>
                <c:pt idx="25">
                  <c:v>1.1588356257706202E-3</c:v>
                </c:pt>
                <c:pt idx="26">
                  <c:v>2.095051882855008E-3</c:v>
                </c:pt>
                <c:pt idx="27">
                  <c:v>3.0909487333768437E-3</c:v>
                </c:pt>
                <c:pt idx="28">
                  <c:v>3.084972796716825E-3</c:v>
                </c:pt>
                <c:pt idx="29">
                  <c:v>2.4730819387171754E-3</c:v>
                </c:pt>
                <c:pt idx="30">
                  <c:v>2.2330650554398439E-3</c:v>
                </c:pt>
                <c:pt idx="31">
                  <c:v>2.150203245635046E-3</c:v>
                </c:pt>
                <c:pt idx="32">
                  <c:v>1.7020772635749242E-3</c:v>
                </c:pt>
                <c:pt idx="33">
                  <c:v>1.3800492148998607E-3</c:v>
                </c:pt>
                <c:pt idx="34">
                  <c:v>1.4432684584325508E-3</c:v>
                </c:pt>
                <c:pt idx="35">
                  <c:v>9.8285248264469069E-4</c:v>
                </c:pt>
                <c:pt idx="36">
                  <c:v>-3.6124471063531441E-4</c:v>
                </c:pt>
                <c:pt idx="37">
                  <c:v>-1.5053138824205876E-3</c:v>
                </c:pt>
                <c:pt idx="38">
                  <c:v>-1.7081764776334524E-3</c:v>
                </c:pt>
                <c:pt idx="39">
                  <c:v>-1.5039406754831599E-3</c:v>
                </c:pt>
                <c:pt idx="40">
                  <c:v>-1.416996944280841E-3</c:v>
                </c:pt>
              </c:numCache>
            </c:numRef>
          </c:yVal>
          <c:smooth val="0"/>
          <c:extLst>
            <c:ext xmlns:c16="http://schemas.microsoft.com/office/drawing/2014/chart" uri="{C3380CC4-5D6E-409C-BE32-E72D297353CC}">
              <c16:uniqueId val="{00000002-2DA0-47B9-B92A-D8DB75458A7B}"/>
            </c:ext>
          </c:extLst>
        </c:ser>
        <c:ser>
          <c:idx val="3"/>
          <c:order val="3"/>
          <c:tx>
            <c:v>ξ=0,3</c:v>
          </c:tx>
          <c:spPr>
            <a:ln w="19050" cap="rnd">
              <a:solidFill>
                <a:schemeClr val="accent4"/>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Лист1!$E$3:$E$43</c:f>
              <c:numCache>
                <c:formatCode>General</c:formatCode>
                <c:ptCount val="41"/>
                <c:pt idx="0">
                  <c:v>0</c:v>
                </c:pt>
                <c:pt idx="1">
                  <c:v>0</c:v>
                </c:pt>
                <c:pt idx="2">
                  <c:v>-1.2175421876465199E-3</c:v>
                </c:pt>
                <c:pt idx="3">
                  <c:v>-1.2138027574215794E-3</c:v>
                </c:pt>
                <c:pt idx="4">
                  <c:v>-1.0867844143796661E-3</c:v>
                </c:pt>
                <c:pt idx="5">
                  <c:v>-1.3084343453635442E-3</c:v>
                </c:pt>
                <c:pt idx="6">
                  <c:v>-2.3485278943681754E-3</c:v>
                </c:pt>
                <c:pt idx="7">
                  <c:v>-3.443381331875581E-3</c:v>
                </c:pt>
                <c:pt idx="8">
                  <c:v>-3.5325809544990792E-3</c:v>
                </c:pt>
                <c:pt idx="9">
                  <c:v>-3.0235420055109998E-3</c:v>
                </c:pt>
                <c:pt idx="10">
                  <c:v>-2.8739965141339535E-3</c:v>
                </c:pt>
                <c:pt idx="11">
                  <c:v>-2.8458029746953532E-3</c:v>
                </c:pt>
                <c:pt idx="12">
                  <c:v>-2.4330383540736604E-3</c:v>
                </c:pt>
                <c:pt idx="13">
                  <c:v>-2.1449089708343891E-3</c:v>
                </c:pt>
                <c:pt idx="14">
                  <c:v>-2.2183973514440483E-3</c:v>
                </c:pt>
                <c:pt idx="15">
                  <c:v>-1.7248748129626091E-3</c:v>
                </c:pt>
                <c:pt idx="16">
                  <c:v>-3.2097243775583813E-4</c:v>
                </c:pt>
                <c:pt idx="17">
                  <c:v>8.9678822232990766E-4</c:v>
                </c:pt>
                <c:pt idx="18">
                  <c:v>1.1971412340552341E-3</c:v>
                </c:pt>
                <c:pt idx="19">
                  <c:v>1.1084335230630996E-3</c:v>
                </c:pt>
                <c:pt idx="20">
                  <c:v>1.13104665653434E-3</c:v>
                </c:pt>
                <c:pt idx="21">
                  <c:v>1.1793112925619494E-3</c:v>
                </c:pt>
                <c:pt idx="22">
                  <c:v>1.2161250812420387E-3</c:v>
                </c:pt>
                <c:pt idx="23">
                  <c:v>1.2163812267290399E-3</c:v>
                </c:pt>
                <c:pt idx="24">
                  <c:v>1.0896449890932351E-3</c:v>
                </c:pt>
                <c:pt idx="25">
                  <c:v>1.288274836510293E-3</c:v>
                </c:pt>
                <c:pt idx="26">
                  <c:v>2.3064799373745852E-3</c:v>
                </c:pt>
                <c:pt idx="27">
                  <c:v>3.4208996668111721E-3</c:v>
                </c:pt>
                <c:pt idx="28">
                  <c:v>3.5453765888926801E-3</c:v>
                </c:pt>
                <c:pt idx="29">
                  <c:v>3.0371507727309627E-3</c:v>
                </c:pt>
                <c:pt idx="30">
                  <c:v>2.8725333041021402E-3</c:v>
                </c:pt>
                <c:pt idx="31">
                  <c:v>2.8527124515069758E-3</c:v>
                </c:pt>
                <c:pt idx="32">
                  <c:v>2.4489121285489906E-3</c:v>
                </c:pt>
                <c:pt idx="33">
                  <c:v>2.1460418647355692E-3</c:v>
                </c:pt>
                <c:pt idx="34">
                  <c:v>2.2188506981938826E-3</c:v>
                </c:pt>
                <c:pt idx="35">
                  <c:v>1.7581096927338827E-3</c:v>
                </c:pt>
                <c:pt idx="36">
                  <c:v>3.7110288314719486E-4</c:v>
                </c:pt>
                <c:pt idx="37">
                  <c:v>-8.7172838403485361E-4</c:v>
                </c:pt>
                <c:pt idx="38">
                  <c:v>-1.198001933441123E-3</c:v>
                </c:pt>
                <c:pt idx="39">
                  <c:v>-1.1101959517905125E-3</c:v>
                </c:pt>
                <c:pt idx="40">
                  <c:v>-1.1289803900669283E-3</c:v>
                </c:pt>
              </c:numCache>
            </c:numRef>
          </c:yVal>
          <c:smooth val="0"/>
          <c:extLst>
            <c:ext xmlns:c16="http://schemas.microsoft.com/office/drawing/2014/chart" uri="{C3380CC4-5D6E-409C-BE32-E72D297353CC}">
              <c16:uniqueId val="{00000003-2DA0-47B9-B92A-D8DB75458A7B}"/>
            </c:ext>
          </c:extLst>
        </c:ser>
        <c:ser>
          <c:idx val="4"/>
          <c:order val="4"/>
          <c:tx>
            <c:v>ξ=0,1</c:v>
          </c:tx>
          <c:spPr>
            <a:ln w="19050" cap="rnd">
              <a:solidFill>
                <a:schemeClr val="accent5"/>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Лист1!$F$3:$F$43</c:f>
              <c:numCache>
                <c:formatCode>General</c:formatCode>
                <c:ptCount val="41"/>
                <c:pt idx="0">
                  <c:v>0</c:v>
                </c:pt>
                <c:pt idx="1">
                  <c:v>0</c:v>
                </c:pt>
                <c:pt idx="2">
                  <c:v>-6.2446100000000042E-4</c:v>
                </c:pt>
                <c:pt idx="3">
                  <c:v>-7.1260600000000039E-4</c:v>
                </c:pt>
                <c:pt idx="4">
                  <c:v>-6.757720000000007E-4</c:v>
                </c:pt>
                <c:pt idx="5">
                  <c:v>-9.8782200000000018E-4</c:v>
                </c:pt>
                <c:pt idx="6">
                  <c:v>-2.1443420000000018E-3</c:v>
                </c:pt>
                <c:pt idx="7">
                  <c:v>-3.4023580000000012E-3</c:v>
                </c:pt>
                <c:pt idx="8">
                  <c:v>-3.6772040000000021E-3</c:v>
                </c:pt>
                <c:pt idx="9">
                  <c:v>-3.3367770000000017E-3</c:v>
                </c:pt>
                <c:pt idx="10">
                  <c:v>-3.3354729999999981E-3</c:v>
                </c:pt>
                <c:pt idx="11">
                  <c:v>-3.4485660000000019E-3</c:v>
                </c:pt>
                <c:pt idx="12">
                  <c:v>-3.1613720000000026E-3</c:v>
                </c:pt>
                <c:pt idx="13">
                  <c:v>-2.9747929999999999E-3</c:v>
                </c:pt>
                <c:pt idx="14">
                  <c:v>-3.1397130000000019E-3</c:v>
                </c:pt>
                <c:pt idx="15">
                  <c:v>-2.7249040000000041E-3</c:v>
                </c:pt>
                <c:pt idx="16">
                  <c:v>-1.3513530000000009E-3</c:v>
                </c:pt>
                <c:pt idx="17" formatCode="0.00E+00">
                  <c:v>-9.9076100000000141E-5</c:v>
                </c:pt>
                <c:pt idx="18">
                  <c:v>2.7215900000000039E-4</c:v>
                </c:pt>
                <c:pt idx="19">
                  <c:v>2.603920000000004E-4</c:v>
                </c:pt>
                <c:pt idx="20">
                  <c:v>3.620760000000004E-4</c:v>
                </c:pt>
                <c:pt idx="21">
                  <c:v>4.9471200000000023E-4</c:v>
                </c:pt>
                <c:pt idx="22">
                  <c:v>6.2010300000000065E-4</c:v>
                </c:pt>
                <c:pt idx="23">
                  <c:v>7.1219100000000004E-4</c:v>
                </c:pt>
                <c:pt idx="24">
                  <c:v>6.757720000000007E-4</c:v>
                </c:pt>
                <c:pt idx="25">
                  <c:v>9.6450500000000048E-4</c:v>
                </c:pt>
                <c:pt idx="26">
                  <c:v>2.097787000000002E-3</c:v>
                </c:pt>
                <c:pt idx="27">
                  <c:v>3.3739790000000018E-3</c:v>
                </c:pt>
                <c:pt idx="28">
                  <c:v>3.6840940000000041E-3</c:v>
                </c:pt>
                <c:pt idx="29">
                  <c:v>3.3453180000000012E-3</c:v>
                </c:pt>
                <c:pt idx="30">
                  <c:v>3.3293320000000017E-3</c:v>
                </c:pt>
                <c:pt idx="31">
                  <c:v>3.4510350000000012E-3</c:v>
                </c:pt>
                <c:pt idx="32">
                  <c:v>3.173573000000002E-3</c:v>
                </c:pt>
                <c:pt idx="33">
                  <c:v>2.9728779999999987E-3</c:v>
                </c:pt>
                <c:pt idx="34">
                  <c:v>3.1372660000000018E-3</c:v>
                </c:pt>
                <c:pt idx="35">
                  <c:v>2.7561290000000017E-3</c:v>
                </c:pt>
                <c:pt idx="36">
                  <c:v>1.401567E-3</c:v>
                </c:pt>
                <c:pt idx="37">
                  <c:v>1.2605000000000011E-4</c:v>
                </c:pt>
                <c:pt idx="38">
                  <c:v>-2.7053300000000037E-4</c:v>
                </c:pt>
                <c:pt idx="39">
                  <c:v>-2.596500000000001E-4</c:v>
                </c:pt>
                <c:pt idx="40">
                  <c:v>-3.5735900000000051E-4</c:v>
                </c:pt>
              </c:numCache>
            </c:numRef>
          </c:yVal>
          <c:smooth val="0"/>
          <c:extLst>
            <c:ext xmlns:c16="http://schemas.microsoft.com/office/drawing/2014/chart" uri="{C3380CC4-5D6E-409C-BE32-E72D297353CC}">
              <c16:uniqueId val="{00000004-2DA0-47B9-B92A-D8DB75458A7B}"/>
            </c:ext>
          </c:extLst>
        </c:ser>
        <c:ser>
          <c:idx val="5"/>
          <c:order val="5"/>
          <c:tx>
            <c:v>ξ=0,05</c:v>
          </c:tx>
          <c:spPr>
            <a:ln w="19050" cap="rnd">
              <a:solidFill>
                <a:schemeClr val="accent6"/>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Лист1!$G$3:$G$43</c:f>
              <c:numCache>
                <c:formatCode>General</c:formatCode>
                <c:ptCount val="41"/>
                <c:pt idx="0">
                  <c:v>0</c:v>
                </c:pt>
                <c:pt idx="1">
                  <c:v>0</c:v>
                </c:pt>
                <c:pt idx="2">
                  <c:v>-3.9334553760833672E-4</c:v>
                </c:pt>
                <c:pt idx="3">
                  <c:v>-4.959412236597427E-4</c:v>
                </c:pt>
                <c:pt idx="4">
                  <c:v>-4.7497464908158706E-4</c:v>
                </c:pt>
                <c:pt idx="5">
                  <c:v>-8.047828396086416E-4</c:v>
                </c:pt>
                <c:pt idx="6">
                  <c:v>-1.9875613315474463E-3</c:v>
                </c:pt>
                <c:pt idx="7">
                  <c:v>-3.2860105513931007E-3</c:v>
                </c:pt>
                <c:pt idx="8">
                  <c:v>-3.6098678440561367E-3</c:v>
                </c:pt>
                <c:pt idx="9">
                  <c:v>-3.3171180049740632E-3</c:v>
                </c:pt>
                <c:pt idx="10">
                  <c:v>-3.3609753491417689E-3</c:v>
                </c:pt>
                <c:pt idx="11">
                  <c:v>-3.5198265488750879E-3</c:v>
                </c:pt>
                <c:pt idx="12">
                  <c:v>-3.2765864339479606E-3</c:v>
                </c:pt>
                <c:pt idx="13">
                  <c:v>-3.1296983494085453E-3</c:v>
                </c:pt>
                <c:pt idx="14">
                  <c:v>-3.3331865495018391E-3</c:v>
                </c:pt>
                <c:pt idx="15">
                  <c:v>-2.9549532238149355E-3</c:v>
                </c:pt>
                <c:pt idx="16">
                  <c:v>-1.6065773604510153E-3</c:v>
                </c:pt>
                <c:pt idx="17">
                  <c:v>-3.6305710298637032E-4</c:v>
                </c:pt>
                <c:pt idx="18">
                  <c:v>9.5007004569251424E-6</c:v>
                </c:pt>
                <c:pt idx="19">
                  <c:v>1.8996109582038206E-6</c:v>
                </c:pt>
                <c:pt idx="20">
                  <c:v>1.0972373275424181E-4</c:v>
                </c:pt>
                <c:pt idx="21">
                  <c:v>2.5139260035265438E-4</c:v>
                </c:pt>
                <c:pt idx="22">
                  <c:v>3.885591552855769E-4</c:v>
                </c:pt>
                <c:pt idx="23">
                  <c:v>4.9502597578311583E-4</c:v>
                </c:pt>
                <c:pt idx="24">
                  <c:v>4.7444785081339431E-4</c:v>
                </c:pt>
                <c:pt idx="25">
                  <c:v>7.8080427897949094E-4</c:v>
                </c:pt>
                <c:pt idx="26">
                  <c:v>1.9399361881775601E-3</c:v>
                </c:pt>
                <c:pt idx="27">
                  <c:v>3.2561243357949309E-3</c:v>
                </c:pt>
                <c:pt idx="28">
                  <c:v>3.6151500182640076E-3</c:v>
                </c:pt>
                <c:pt idx="29">
                  <c:v>3.3241709530613789E-3</c:v>
                </c:pt>
                <c:pt idx="30">
                  <c:v>3.3533638141771123E-3</c:v>
                </c:pt>
                <c:pt idx="31">
                  <c:v>3.5208114872758386E-3</c:v>
                </c:pt>
                <c:pt idx="32">
                  <c:v>3.2874314313890499E-3</c:v>
                </c:pt>
                <c:pt idx="33">
                  <c:v>3.1265337368872491E-3</c:v>
                </c:pt>
                <c:pt idx="34">
                  <c:v>3.3294843185418385E-3</c:v>
                </c:pt>
                <c:pt idx="35">
                  <c:v>2.9851120173537355E-3</c:v>
                </c:pt>
                <c:pt idx="36">
                  <c:v>1.6562391890439672E-3</c:v>
                </c:pt>
                <c:pt idx="37">
                  <c:v>3.8995697764285963E-4</c:v>
                </c:pt>
                <c:pt idx="38">
                  <c:v>-7.7657622175532488E-6</c:v>
                </c:pt>
                <c:pt idx="39">
                  <c:v>-9.9863615625295276E-7</c:v>
                </c:pt>
                <c:pt idx="40">
                  <c:v>-1.0476358029101701E-4</c:v>
                </c:pt>
              </c:numCache>
            </c:numRef>
          </c:yVal>
          <c:smooth val="0"/>
          <c:extLst>
            <c:ext xmlns:c16="http://schemas.microsoft.com/office/drawing/2014/chart" uri="{C3380CC4-5D6E-409C-BE32-E72D297353CC}">
              <c16:uniqueId val="{00000005-2DA0-47B9-B92A-D8DB75458A7B}"/>
            </c:ext>
          </c:extLst>
        </c:ser>
        <c:ser>
          <c:idx val="6"/>
          <c:order val="6"/>
          <c:tx>
            <c:v>ξ=0,03</c:v>
          </c:tx>
          <c:spPr>
            <a:ln w="19050" cap="rnd">
              <a:solidFill>
                <a:schemeClr val="accent1">
                  <a:lumMod val="60000"/>
                </a:schemeClr>
              </a:solidFill>
              <a:round/>
            </a:ln>
            <a:effectLst/>
          </c:spPr>
          <c:marker>
            <c:symbol val="circle"/>
            <c:size val="5"/>
            <c:spPr>
              <a:noFill/>
              <a:ln w="9525">
                <a:noFill/>
              </a:ln>
              <a:effectLst/>
            </c:spPr>
          </c:marker>
          <c:xVal>
            <c:numRef>
              <c:f>Лист1!$A$3:$A$43</c:f>
              <c:numCache>
                <c:formatCode>General</c:formatCode>
                <c:ptCount val="41"/>
                <c:pt idx="0">
                  <c:v>0</c:v>
                </c:pt>
                <c:pt idx="1">
                  <c:v>0.10249999999999998</c:v>
                </c:pt>
                <c:pt idx="2">
                  <c:v>0.20500000000000004</c:v>
                </c:pt>
                <c:pt idx="3">
                  <c:v>0.30750000000000022</c:v>
                </c:pt>
                <c:pt idx="4">
                  <c:v>0.4100000000000002</c:v>
                </c:pt>
                <c:pt idx="5">
                  <c:v>0.51249999999999996</c:v>
                </c:pt>
                <c:pt idx="6">
                  <c:v>0.61500000000000044</c:v>
                </c:pt>
                <c:pt idx="7">
                  <c:v>0.71749999999999992</c:v>
                </c:pt>
                <c:pt idx="8">
                  <c:v>0.8200000000000004</c:v>
                </c:pt>
                <c:pt idx="9">
                  <c:v>0.92249999999999999</c:v>
                </c:pt>
                <c:pt idx="10">
                  <c:v>1.024999999999999</c:v>
                </c:pt>
                <c:pt idx="11">
                  <c:v>1.1274999999999991</c:v>
                </c:pt>
                <c:pt idx="12">
                  <c:v>1.23</c:v>
                </c:pt>
                <c:pt idx="13">
                  <c:v>1.3325</c:v>
                </c:pt>
                <c:pt idx="14">
                  <c:v>1.4349999999999989</c:v>
                </c:pt>
                <c:pt idx="15">
                  <c:v>1.537499999999999</c:v>
                </c:pt>
                <c:pt idx="16">
                  <c:v>1.6400000000000001</c:v>
                </c:pt>
                <c:pt idx="17">
                  <c:v>1.742499999999999</c:v>
                </c:pt>
                <c:pt idx="18">
                  <c:v>1.845</c:v>
                </c:pt>
                <c:pt idx="19">
                  <c:v>1.9474999999999998</c:v>
                </c:pt>
                <c:pt idx="20">
                  <c:v>2.0499999999999998</c:v>
                </c:pt>
                <c:pt idx="21">
                  <c:v>2.1524999999999981</c:v>
                </c:pt>
                <c:pt idx="22">
                  <c:v>2.2549999999999999</c:v>
                </c:pt>
                <c:pt idx="23">
                  <c:v>2.3574999999999982</c:v>
                </c:pt>
                <c:pt idx="24">
                  <c:v>2.46</c:v>
                </c:pt>
                <c:pt idx="25">
                  <c:v>2.5625</c:v>
                </c:pt>
                <c:pt idx="26">
                  <c:v>2.665</c:v>
                </c:pt>
                <c:pt idx="27">
                  <c:v>2.7674999999999996</c:v>
                </c:pt>
                <c:pt idx="28">
                  <c:v>2.8699999999999997</c:v>
                </c:pt>
                <c:pt idx="29">
                  <c:v>2.9724999999999979</c:v>
                </c:pt>
                <c:pt idx="30">
                  <c:v>3.0749999999999997</c:v>
                </c:pt>
                <c:pt idx="31">
                  <c:v>3.1774999999999998</c:v>
                </c:pt>
                <c:pt idx="32">
                  <c:v>3.2800000000000002</c:v>
                </c:pt>
                <c:pt idx="33">
                  <c:v>3.3824999999999981</c:v>
                </c:pt>
                <c:pt idx="34">
                  <c:v>3.4849999999999999</c:v>
                </c:pt>
                <c:pt idx="35">
                  <c:v>3.5874999999999999</c:v>
                </c:pt>
                <c:pt idx="36">
                  <c:v>3.69</c:v>
                </c:pt>
                <c:pt idx="37">
                  <c:v>3.7925</c:v>
                </c:pt>
                <c:pt idx="38">
                  <c:v>3.8949999999999987</c:v>
                </c:pt>
                <c:pt idx="39">
                  <c:v>3.9974999999999987</c:v>
                </c:pt>
                <c:pt idx="40">
                  <c:v>4.0999999999999996</c:v>
                </c:pt>
              </c:numCache>
            </c:numRef>
          </c:xVal>
          <c:yVal>
            <c:numRef>
              <c:f>Лист1!$H$3:$H$43</c:f>
              <c:numCache>
                <c:formatCode>General</c:formatCode>
                <c:ptCount val="41"/>
                <c:pt idx="0">
                  <c:v>0</c:v>
                </c:pt>
                <c:pt idx="1">
                  <c:v>0</c:v>
                </c:pt>
                <c:pt idx="2">
                  <c:v>-2.9486020729327476E-4</c:v>
                </c:pt>
                <c:pt idx="3">
                  <c:v>-4.0151996362295473E-4</c:v>
                </c:pt>
                <c:pt idx="4">
                  <c:v>-3.8533223888226759E-4</c:v>
                </c:pt>
                <c:pt idx="5">
                  <c:v>-7.2083960351947553E-4</c:v>
                </c:pt>
                <c:pt idx="6">
                  <c:v>-1.912917336632465E-3</c:v>
                </c:pt>
                <c:pt idx="7">
                  <c:v>-3.2266106842650335E-3</c:v>
                </c:pt>
                <c:pt idx="8">
                  <c:v>-3.5694927809178517E-3</c:v>
                </c:pt>
                <c:pt idx="9">
                  <c:v>-3.2956040654024818E-3</c:v>
                </c:pt>
                <c:pt idx="10">
                  <c:v>-3.3576695079917292E-3</c:v>
                </c:pt>
                <c:pt idx="11">
                  <c:v>-3.5353136049474797E-3</c:v>
                </c:pt>
                <c:pt idx="12">
                  <c:v>-3.3104840978686631E-3</c:v>
                </c:pt>
                <c:pt idx="13">
                  <c:v>-3.1806144123395701E-3</c:v>
                </c:pt>
                <c:pt idx="14">
                  <c:v>-3.4009578796671647E-3</c:v>
                </c:pt>
                <c:pt idx="15">
                  <c:v>-3.0390538958843189E-3</c:v>
                </c:pt>
                <c:pt idx="16">
                  <c:v>-1.7026695720734257E-3</c:v>
                </c:pt>
                <c:pt idx="17">
                  <c:v>-4.6469683660093128E-4</c:v>
                </c:pt>
                <c:pt idx="18">
                  <c:v>-9.368448830813429E-5</c:v>
                </c:pt>
                <c:pt idx="19">
                  <c:v>-1.0167549611127711E-4</c:v>
                </c:pt>
                <c:pt idx="20">
                  <c:v>6.5912098290754296E-6</c:v>
                </c:pt>
                <c:pt idx="21">
                  <c:v>1.4992943261295637E-4</c:v>
                </c:pt>
                <c:pt idx="22">
                  <c:v>2.8996056233663437E-4</c:v>
                </c:pt>
                <c:pt idx="23">
                  <c:v>4.0045801156599384E-4</c:v>
                </c:pt>
                <c:pt idx="24">
                  <c:v>3.8464306911880378E-4</c:v>
                </c:pt>
                <c:pt idx="25">
                  <c:v>6.9663914510133805E-4</c:v>
                </c:pt>
                <c:pt idx="26">
                  <c:v>1.8648994112334619E-3</c:v>
                </c:pt>
                <c:pt idx="27">
                  <c:v>3.196146382035467E-3</c:v>
                </c:pt>
                <c:pt idx="28">
                  <c:v>3.574144618289516E-3</c:v>
                </c:pt>
                <c:pt idx="29">
                  <c:v>3.3020627646321858E-3</c:v>
                </c:pt>
                <c:pt idx="30">
                  <c:v>3.349459816693589E-3</c:v>
                </c:pt>
                <c:pt idx="31">
                  <c:v>3.5356836163645687E-3</c:v>
                </c:pt>
                <c:pt idx="32">
                  <c:v>3.320754742009564E-3</c:v>
                </c:pt>
                <c:pt idx="33">
                  <c:v>3.1769082262951402E-3</c:v>
                </c:pt>
                <c:pt idx="34">
                  <c:v>3.3967027934146739E-3</c:v>
                </c:pt>
                <c:pt idx="35">
                  <c:v>3.0687271614485666E-3</c:v>
                </c:pt>
                <c:pt idx="36">
                  <c:v>1.752045557691714E-3</c:v>
                </c:pt>
                <c:pt idx="37">
                  <c:v>4.914999736492109E-4</c:v>
                </c:pt>
                <c:pt idx="38">
                  <c:v>9.5395860289199149E-5</c:v>
                </c:pt>
                <c:pt idx="39">
                  <c:v>1.0257378702244877E-4</c:v>
                </c:pt>
                <c:pt idx="40">
                  <c:v>-1.5979663341869913E-6</c:v>
                </c:pt>
              </c:numCache>
            </c:numRef>
          </c:yVal>
          <c:smooth val="0"/>
          <c:extLst>
            <c:ext xmlns:c16="http://schemas.microsoft.com/office/drawing/2014/chart" uri="{C3380CC4-5D6E-409C-BE32-E72D297353CC}">
              <c16:uniqueId val="{00000006-2DA0-47B9-B92A-D8DB75458A7B}"/>
            </c:ext>
          </c:extLst>
        </c:ser>
        <c:dLbls>
          <c:showLegendKey val="0"/>
          <c:showVal val="0"/>
          <c:showCatName val="0"/>
          <c:showSerName val="0"/>
          <c:showPercent val="0"/>
          <c:showBubbleSize val="0"/>
        </c:dLbls>
        <c:axId val="100254464"/>
        <c:axId val="100256384"/>
      </c:scatterChart>
      <c:valAx>
        <c:axId val="1002544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Время,</a:t>
                </a:r>
                <a:r>
                  <a:rPr lang="ru-RU" sz="1200" baseline="0"/>
                  <a:t> с</a:t>
                </a:r>
                <a:endParaRPr lang="ru-RU" sz="12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0256384"/>
        <c:crosses val="autoZero"/>
        <c:crossBetween val="midCat"/>
      </c:valAx>
      <c:valAx>
        <c:axId val="10025638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Ускорение,</a:t>
                </a:r>
                <a:r>
                  <a:rPr lang="ru-RU" sz="1200" baseline="0"/>
                  <a:t> рад</a:t>
                </a:r>
                <a:r>
                  <a:rPr lang="en-US" sz="1200" baseline="0"/>
                  <a:t>/c</a:t>
                </a:r>
                <a:r>
                  <a:rPr lang="en-US" sz="1200" baseline="30000"/>
                  <a:t>2</a:t>
                </a:r>
                <a:endParaRPr lang="ru-RU" sz="1200"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0254464"/>
        <c:crosses val="autoZero"/>
        <c:crossBetween val="midCat"/>
      </c:valAx>
      <c:spPr>
        <a:noFill/>
        <a:ln>
          <a:noFill/>
        </a:ln>
        <a:effectLst/>
      </c:spPr>
    </c:plotArea>
    <c:legend>
      <c:legendPos val="r"/>
      <c:layout>
        <c:manualLayout>
          <c:xMode val="edge"/>
          <c:yMode val="edge"/>
          <c:x val="9.0992646720010506E-2"/>
          <c:y val="0.85489676405891768"/>
          <c:w val="0.68585190002842178"/>
          <c:h val="8.896509040350006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c:v>
                </c:pt>
                <c:pt idx="2">
                  <c:v>0.2</c:v>
                </c:pt>
                <c:pt idx="3">
                  <c:v>0.30000000000000021</c:v>
                </c:pt>
                <c:pt idx="4">
                  <c:v>0.4</c:v>
                </c:pt>
                <c:pt idx="5">
                  <c:v>0.5</c:v>
                </c:pt>
                <c:pt idx="6">
                  <c:v>0.60000000000000042</c:v>
                </c:pt>
                <c:pt idx="7">
                  <c:v>0.7000000000000004</c:v>
                </c:pt>
                <c:pt idx="8">
                  <c:v>0.8</c:v>
                </c:pt>
                <c:pt idx="9">
                  <c:v>0.9</c:v>
                </c:pt>
                <c:pt idx="10">
                  <c:v>1</c:v>
                </c:pt>
                <c:pt idx="11">
                  <c:v>1.1000000000000001</c:v>
                </c:pt>
                <c:pt idx="12">
                  <c:v>1.2</c:v>
                </c:pt>
                <c:pt idx="13">
                  <c:v>1.3</c:v>
                </c:pt>
                <c:pt idx="14">
                  <c:v>1.4</c:v>
                </c:pt>
                <c:pt idx="15">
                  <c:v>1.5</c:v>
                </c:pt>
                <c:pt idx="16">
                  <c:v>1.6</c:v>
                </c:pt>
                <c:pt idx="17">
                  <c:v>1.7</c:v>
                </c:pt>
                <c:pt idx="18">
                  <c:v>1.8</c:v>
                </c:pt>
                <c:pt idx="19">
                  <c:v>1.9000000000000001</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5.6249999999999947</c:v>
                </c:pt>
                <c:pt idx="4">
                  <c:v>7.5</c:v>
                </c:pt>
                <c:pt idx="5">
                  <c:v>9.3750000000000071</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9.3750000000000071</c:v>
                </c:pt>
                <c:pt idx="36">
                  <c:v>7.5</c:v>
                </c:pt>
                <c:pt idx="37">
                  <c:v>5.6249999999999947</c:v>
                </c:pt>
                <c:pt idx="38">
                  <c:v>3.75</c:v>
                </c:pt>
                <c:pt idx="39">
                  <c:v>1.875</c:v>
                </c:pt>
                <c:pt idx="40">
                  <c:v>0</c:v>
                </c:pt>
              </c:numCache>
            </c:numRef>
          </c:yVal>
          <c:smooth val="0"/>
          <c:extLst>
            <c:ext xmlns:c16="http://schemas.microsoft.com/office/drawing/2014/chart" uri="{C3380CC4-5D6E-409C-BE32-E72D297353CC}">
              <c16:uniqueId val="{00000000-B891-4823-996E-2A920CB69046}"/>
            </c:ext>
          </c:extLst>
        </c:ser>
        <c:dLbls>
          <c:showLegendKey val="0"/>
          <c:showVal val="0"/>
          <c:showCatName val="0"/>
          <c:showSerName val="0"/>
          <c:showPercent val="0"/>
          <c:showBubbleSize val="0"/>
        </c:dLbls>
        <c:axId val="111488384"/>
        <c:axId val="98428416"/>
      </c:scatterChart>
      <c:valAx>
        <c:axId val="111488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98428416"/>
        <c:crosses val="autoZero"/>
        <c:crossBetween val="midCat"/>
      </c:valAx>
      <c:valAx>
        <c:axId val="984284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endParaRPr lang="en-US" baseline="30000"/>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48838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Sheet1!$A$2:$A$351</c:f>
              <c:numCache>
                <c:formatCode>General</c:formatCode>
                <c:ptCount val="350"/>
                <c:pt idx="0">
                  <c:v>0</c:v>
                </c:pt>
                <c:pt idx="1">
                  <c:v>1.1461318051575901E-2</c:v>
                </c:pt>
                <c:pt idx="2">
                  <c:v>2.29226361031519E-2</c:v>
                </c:pt>
                <c:pt idx="3">
                  <c:v>3.4383954154727801E-2</c:v>
                </c:pt>
                <c:pt idx="4">
                  <c:v>4.5845272206303703E-2</c:v>
                </c:pt>
                <c:pt idx="5">
                  <c:v>5.7306590257879771E-2</c:v>
                </c:pt>
                <c:pt idx="6">
                  <c:v>6.8767908309455603E-2</c:v>
                </c:pt>
                <c:pt idx="7">
                  <c:v>8.0229226361031525E-2</c:v>
                </c:pt>
                <c:pt idx="8">
                  <c:v>9.1690544412607503E-2</c:v>
                </c:pt>
                <c:pt idx="9">
                  <c:v>0.10315186246418299</c:v>
                </c:pt>
                <c:pt idx="10">
                  <c:v>0.11461318051575906</c:v>
                </c:pt>
                <c:pt idx="11">
                  <c:v>0.12607449856733519</c:v>
                </c:pt>
                <c:pt idx="12">
                  <c:v>0.1375358166189109</c:v>
                </c:pt>
                <c:pt idx="13">
                  <c:v>0.14899713467048725</c:v>
                </c:pt>
                <c:pt idx="14">
                  <c:v>0.16045845272206319</c:v>
                </c:pt>
                <c:pt idx="15">
                  <c:v>0.17191977077363901</c:v>
                </c:pt>
                <c:pt idx="16">
                  <c:v>0.18338108882521512</c:v>
                </c:pt>
                <c:pt idx="17">
                  <c:v>0.19484240687679122</c:v>
                </c:pt>
                <c:pt idx="18">
                  <c:v>0.20630372492836688</c:v>
                </c:pt>
                <c:pt idx="19">
                  <c:v>0.21776504297994312</c:v>
                </c:pt>
                <c:pt idx="20">
                  <c:v>0.229226361031519</c:v>
                </c:pt>
                <c:pt idx="21">
                  <c:v>0.24068767908309488</c:v>
                </c:pt>
                <c:pt idx="22">
                  <c:v>0.25214899713467137</c:v>
                </c:pt>
                <c:pt idx="23">
                  <c:v>0.26361031518624622</c:v>
                </c:pt>
                <c:pt idx="24">
                  <c:v>0.27507163323782235</c:v>
                </c:pt>
                <c:pt idx="25">
                  <c:v>0.28653295128939821</c:v>
                </c:pt>
                <c:pt idx="26">
                  <c:v>0.2979942693409745</c:v>
                </c:pt>
                <c:pt idx="27">
                  <c:v>0.30945558739255052</c:v>
                </c:pt>
                <c:pt idx="28">
                  <c:v>0.32091690544412638</c:v>
                </c:pt>
                <c:pt idx="29">
                  <c:v>0.33237822349570251</c:v>
                </c:pt>
                <c:pt idx="30">
                  <c:v>0.34383954154727808</c:v>
                </c:pt>
                <c:pt idx="31">
                  <c:v>0.35530085959885438</c:v>
                </c:pt>
                <c:pt idx="32">
                  <c:v>0.36676217765043023</c:v>
                </c:pt>
                <c:pt idx="33">
                  <c:v>0.37822349570200636</c:v>
                </c:pt>
                <c:pt idx="34">
                  <c:v>0.38968481375358244</c:v>
                </c:pt>
                <c:pt idx="35">
                  <c:v>0.40114613180515801</c:v>
                </c:pt>
                <c:pt idx="36">
                  <c:v>0.41260744985673375</c:v>
                </c:pt>
                <c:pt idx="37">
                  <c:v>0.42406876790830944</c:v>
                </c:pt>
                <c:pt idx="38">
                  <c:v>0.43553008595988557</c:v>
                </c:pt>
                <c:pt idx="39">
                  <c:v>0.44699140401146076</c:v>
                </c:pt>
                <c:pt idx="40">
                  <c:v>0.458452722063037</c:v>
                </c:pt>
                <c:pt idx="41">
                  <c:v>0.46991404011461335</c:v>
                </c:pt>
                <c:pt idx="42">
                  <c:v>0.48137535816618893</c:v>
                </c:pt>
                <c:pt idx="43">
                  <c:v>0.49283667621776545</c:v>
                </c:pt>
                <c:pt idx="44">
                  <c:v>0.50429799426934097</c:v>
                </c:pt>
                <c:pt idx="45">
                  <c:v>0.51575931232091743</c:v>
                </c:pt>
                <c:pt idx="46">
                  <c:v>0.52722063037249345</c:v>
                </c:pt>
                <c:pt idx="47">
                  <c:v>0.53868194842406902</c:v>
                </c:pt>
                <c:pt idx="48">
                  <c:v>0.55014326647564504</c:v>
                </c:pt>
                <c:pt idx="49">
                  <c:v>0.56160458452722051</c:v>
                </c:pt>
                <c:pt idx="50">
                  <c:v>0.57306590257879775</c:v>
                </c:pt>
                <c:pt idx="51">
                  <c:v>0.58452722063037299</c:v>
                </c:pt>
                <c:pt idx="52">
                  <c:v>0.59598853868194857</c:v>
                </c:pt>
                <c:pt idx="53">
                  <c:v>0.60744985673352503</c:v>
                </c:pt>
                <c:pt idx="54">
                  <c:v>0.61891117478510005</c:v>
                </c:pt>
                <c:pt idx="55">
                  <c:v>0.6303724928366764</c:v>
                </c:pt>
                <c:pt idx="56">
                  <c:v>0.64183381088825242</c:v>
                </c:pt>
                <c:pt idx="57">
                  <c:v>0.65329512893982844</c:v>
                </c:pt>
                <c:pt idx="58">
                  <c:v>0.66475644699140446</c:v>
                </c:pt>
                <c:pt idx="59">
                  <c:v>0.67621776504297959</c:v>
                </c:pt>
                <c:pt idx="60">
                  <c:v>0.68767908309455672</c:v>
                </c:pt>
                <c:pt idx="61">
                  <c:v>0.69914040114613241</c:v>
                </c:pt>
                <c:pt idx="62">
                  <c:v>0.71060171919770843</c:v>
                </c:pt>
                <c:pt idx="63">
                  <c:v>0.72206303724928445</c:v>
                </c:pt>
                <c:pt idx="64">
                  <c:v>0.73352435530086002</c:v>
                </c:pt>
                <c:pt idx="65">
                  <c:v>0.74498567335243671</c:v>
                </c:pt>
                <c:pt idx="66">
                  <c:v>0.75644699140401195</c:v>
                </c:pt>
                <c:pt idx="67">
                  <c:v>0.76790830945558775</c:v>
                </c:pt>
                <c:pt idx="68">
                  <c:v>0.77936962750716343</c:v>
                </c:pt>
                <c:pt idx="69">
                  <c:v>0.79083094555873901</c:v>
                </c:pt>
                <c:pt idx="70">
                  <c:v>0.80229226361031503</c:v>
                </c:pt>
                <c:pt idx="71">
                  <c:v>0.81375358166189105</c:v>
                </c:pt>
                <c:pt idx="72">
                  <c:v>0.82521489971346651</c:v>
                </c:pt>
                <c:pt idx="73">
                  <c:v>0.83667621776504342</c:v>
                </c:pt>
                <c:pt idx="74">
                  <c:v>0.84813753581661855</c:v>
                </c:pt>
                <c:pt idx="75">
                  <c:v>0.85959885386819601</c:v>
                </c:pt>
                <c:pt idx="76">
                  <c:v>0.87106017191977103</c:v>
                </c:pt>
                <c:pt idx="77">
                  <c:v>0.88252148997134627</c:v>
                </c:pt>
                <c:pt idx="78">
                  <c:v>0.89398280802292229</c:v>
                </c:pt>
                <c:pt idx="79">
                  <c:v>0.90544412607449942</c:v>
                </c:pt>
                <c:pt idx="80">
                  <c:v>0.91690544412607544</c:v>
                </c:pt>
                <c:pt idx="81">
                  <c:v>0.92836676217765035</c:v>
                </c:pt>
                <c:pt idx="82">
                  <c:v>0.93982808022922604</c:v>
                </c:pt>
                <c:pt idx="83">
                  <c:v>0.95128939828080195</c:v>
                </c:pt>
                <c:pt idx="84">
                  <c:v>0.96275071633237874</c:v>
                </c:pt>
                <c:pt idx="85">
                  <c:v>0.97421203438395398</c:v>
                </c:pt>
                <c:pt idx="86">
                  <c:v>0.98567335243553045</c:v>
                </c:pt>
                <c:pt idx="87">
                  <c:v>0.99713467048710602</c:v>
                </c:pt>
                <c:pt idx="88">
                  <c:v>1.0085959885386799</c:v>
                </c:pt>
                <c:pt idx="89">
                  <c:v>1.0200573065902609</c:v>
                </c:pt>
                <c:pt idx="90">
                  <c:v>1.0315186246418309</c:v>
                </c:pt>
                <c:pt idx="91">
                  <c:v>1.0429799426934099</c:v>
                </c:pt>
                <c:pt idx="92">
                  <c:v>1.0544412607449898</c:v>
                </c:pt>
                <c:pt idx="93">
                  <c:v>1.0659025787965601</c:v>
                </c:pt>
                <c:pt idx="94">
                  <c:v>1.0773638968481398</c:v>
                </c:pt>
                <c:pt idx="95">
                  <c:v>1.08882521489971</c:v>
                </c:pt>
                <c:pt idx="96">
                  <c:v>1.1002865329512912</c:v>
                </c:pt>
                <c:pt idx="97">
                  <c:v>1.11174785100287</c:v>
                </c:pt>
                <c:pt idx="98">
                  <c:v>1.1232091690544399</c:v>
                </c:pt>
                <c:pt idx="99">
                  <c:v>1.13467048710602</c:v>
                </c:pt>
                <c:pt idx="100">
                  <c:v>1.1461318051575899</c:v>
                </c:pt>
                <c:pt idx="101">
                  <c:v>1.1575931232091698</c:v>
                </c:pt>
                <c:pt idx="102">
                  <c:v>1.1690544412607509</c:v>
                </c:pt>
                <c:pt idx="103">
                  <c:v>1.1805157593123201</c:v>
                </c:pt>
                <c:pt idx="104">
                  <c:v>1.1919770773639</c:v>
                </c:pt>
                <c:pt idx="105">
                  <c:v>1.2034383954154682</c:v>
                </c:pt>
                <c:pt idx="106">
                  <c:v>1.2148997134670489</c:v>
                </c:pt>
                <c:pt idx="107">
                  <c:v>1.22636103151862</c:v>
                </c:pt>
                <c:pt idx="108">
                  <c:v>1.2378223495701992</c:v>
                </c:pt>
                <c:pt idx="109">
                  <c:v>1.24928366762178</c:v>
                </c:pt>
                <c:pt idx="110">
                  <c:v>1.2607449856733499</c:v>
                </c:pt>
                <c:pt idx="111">
                  <c:v>1.2722063037249298</c:v>
                </c:pt>
                <c:pt idx="112">
                  <c:v>1.2836676217765008</c:v>
                </c:pt>
                <c:pt idx="113">
                  <c:v>1.2951289398280801</c:v>
                </c:pt>
                <c:pt idx="114">
                  <c:v>1.3065902578796582</c:v>
                </c:pt>
                <c:pt idx="115">
                  <c:v>1.3180515759312315</c:v>
                </c:pt>
                <c:pt idx="116">
                  <c:v>1.32951289398281</c:v>
                </c:pt>
                <c:pt idx="117">
                  <c:v>1.3409742120343782</c:v>
                </c:pt>
                <c:pt idx="118">
                  <c:v>1.3524355300859601</c:v>
                </c:pt>
                <c:pt idx="119">
                  <c:v>1.3638968481375398</c:v>
                </c:pt>
                <c:pt idx="120">
                  <c:v>1.3753581661891101</c:v>
                </c:pt>
                <c:pt idx="121">
                  <c:v>1.38681948424069</c:v>
                </c:pt>
                <c:pt idx="122">
                  <c:v>1.3982808022922601</c:v>
                </c:pt>
                <c:pt idx="123">
                  <c:v>1.4097421203438401</c:v>
                </c:pt>
                <c:pt idx="124">
                  <c:v>1.4212034383954191</c:v>
                </c:pt>
                <c:pt idx="125">
                  <c:v>1.432664756446989</c:v>
                </c:pt>
                <c:pt idx="126">
                  <c:v>1.44412607449857</c:v>
                </c:pt>
                <c:pt idx="127">
                  <c:v>1.455587392550139</c:v>
                </c:pt>
                <c:pt idx="128">
                  <c:v>1.46704871060172</c:v>
                </c:pt>
                <c:pt idx="129">
                  <c:v>1.4785100286533008</c:v>
                </c:pt>
                <c:pt idx="130">
                  <c:v>1.489971346704869</c:v>
                </c:pt>
                <c:pt idx="131">
                  <c:v>1.50143266475645</c:v>
                </c:pt>
                <c:pt idx="132">
                  <c:v>1.5128939828080199</c:v>
                </c:pt>
                <c:pt idx="133">
                  <c:v>1.5243553008596</c:v>
                </c:pt>
                <c:pt idx="134">
                  <c:v>1.5358166189111691</c:v>
                </c:pt>
                <c:pt idx="135">
                  <c:v>1.547277936962751</c:v>
                </c:pt>
                <c:pt idx="136">
                  <c:v>1.5587392550143282</c:v>
                </c:pt>
                <c:pt idx="137">
                  <c:v>1.5702005730659001</c:v>
                </c:pt>
                <c:pt idx="138">
                  <c:v>1.5816618911174785</c:v>
                </c:pt>
                <c:pt idx="139">
                  <c:v>1.593123209169049</c:v>
                </c:pt>
                <c:pt idx="140">
                  <c:v>1.6045845272206301</c:v>
                </c:pt>
                <c:pt idx="141">
                  <c:v>1.6160458452722108</c:v>
                </c:pt>
                <c:pt idx="142">
                  <c:v>1.6275071633237812</c:v>
                </c:pt>
                <c:pt idx="143">
                  <c:v>1.63896848137536</c:v>
                </c:pt>
                <c:pt idx="144">
                  <c:v>1.6504297994269299</c:v>
                </c:pt>
                <c:pt idx="145">
                  <c:v>1.6618911174785098</c:v>
                </c:pt>
                <c:pt idx="146">
                  <c:v>1.6733524355300908</c:v>
                </c:pt>
                <c:pt idx="147">
                  <c:v>1.6848137535816601</c:v>
                </c:pt>
                <c:pt idx="148">
                  <c:v>1.6962750716332418</c:v>
                </c:pt>
                <c:pt idx="149">
                  <c:v>1.707736389684809</c:v>
                </c:pt>
                <c:pt idx="150">
                  <c:v>1.7191977077363898</c:v>
                </c:pt>
                <c:pt idx="151">
                  <c:v>1.7306590257879699</c:v>
                </c:pt>
                <c:pt idx="152">
                  <c:v>1.7421203438395398</c:v>
                </c:pt>
                <c:pt idx="153">
                  <c:v>1.75358166189112</c:v>
                </c:pt>
                <c:pt idx="154">
                  <c:v>1.7650429799426901</c:v>
                </c:pt>
                <c:pt idx="155">
                  <c:v>1.7765042979942685</c:v>
                </c:pt>
                <c:pt idx="156">
                  <c:v>1.787965616045849</c:v>
                </c:pt>
                <c:pt idx="157">
                  <c:v>1.7994269340974198</c:v>
                </c:pt>
                <c:pt idx="158">
                  <c:v>1.8108882521489991</c:v>
                </c:pt>
                <c:pt idx="159">
                  <c:v>1.8223495702005701</c:v>
                </c:pt>
                <c:pt idx="160">
                  <c:v>1.8338108882521498</c:v>
                </c:pt>
                <c:pt idx="161">
                  <c:v>1.8452722063037301</c:v>
                </c:pt>
                <c:pt idx="162">
                  <c:v>1.8567335243553009</c:v>
                </c:pt>
                <c:pt idx="163">
                  <c:v>1.8681948424068799</c:v>
                </c:pt>
                <c:pt idx="164">
                  <c:v>1.8796561604584501</c:v>
                </c:pt>
                <c:pt idx="165">
                  <c:v>1.8911174785100309</c:v>
                </c:pt>
                <c:pt idx="166">
                  <c:v>1.9025787965616001</c:v>
                </c:pt>
                <c:pt idx="167">
                  <c:v>1.9140401146131809</c:v>
                </c:pt>
                <c:pt idx="168">
                  <c:v>1.9255014326647599</c:v>
                </c:pt>
                <c:pt idx="169">
                  <c:v>1.9369627507163301</c:v>
                </c:pt>
                <c:pt idx="170">
                  <c:v>1.94842406876791</c:v>
                </c:pt>
                <c:pt idx="171">
                  <c:v>1.9598853868194799</c:v>
                </c:pt>
                <c:pt idx="172">
                  <c:v>1.9713467048710609</c:v>
                </c:pt>
                <c:pt idx="173">
                  <c:v>1.9828080229226401</c:v>
                </c:pt>
                <c:pt idx="174">
                  <c:v>1.99426934097421</c:v>
                </c:pt>
                <c:pt idx="175">
                  <c:v>2.0057306590257902</c:v>
                </c:pt>
                <c:pt idx="176">
                  <c:v>2.017191977077363</c:v>
                </c:pt>
                <c:pt idx="177">
                  <c:v>2.0286532951289398</c:v>
                </c:pt>
                <c:pt idx="178">
                  <c:v>2.0401146131805201</c:v>
                </c:pt>
                <c:pt idx="179">
                  <c:v>2.051575931232088</c:v>
                </c:pt>
                <c:pt idx="180">
                  <c:v>2.0630372492836719</c:v>
                </c:pt>
                <c:pt idx="181">
                  <c:v>2.0744985673352399</c:v>
                </c:pt>
                <c:pt idx="182">
                  <c:v>2.0859598853868198</c:v>
                </c:pt>
                <c:pt idx="183">
                  <c:v>2.0974212034384001</c:v>
                </c:pt>
                <c:pt idx="184">
                  <c:v>2.1088825214899698</c:v>
                </c:pt>
                <c:pt idx="185">
                  <c:v>2.1203438395415501</c:v>
                </c:pt>
                <c:pt idx="186">
                  <c:v>2.1318051575931181</c:v>
                </c:pt>
                <c:pt idx="187">
                  <c:v>2.1432664756446997</c:v>
                </c:pt>
                <c:pt idx="188">
                  <c:v>2.1547277936962801</c:v>
                </c:pt>
                <c:pt idx="189">
                  <c:v>2.1661891117478498</c:v>
                </c:pt>
                <c:pt idx="190">
                  <c:v>2.1776504297994279</c:v>
                </c:pt>
                <c:pt idx="191">
                  <c:v>2.1891117478510047</c:v>
                </c:pt>
                <c:pt idx="192">
                  <c:v>2.2005730659025819</c:v>
                </c:pt>
                <c:pt idx="193">
                  <c:v>2.2120343839541481</c:v>
                </c:pt>
                <c:pt idx="194">
                  <c:v>2.2234957020057329</c:v>
                </c:pt>
                <c:pt idx="195">
                  <c:v>2.2349570200573119</c:v>
                </c:pt>
                <c:pt idx="196">
                  <c:v>2.246418338108878</c:v>
                </c:pt>
                <c:pt idx="197">
                  <c:v>2.2578796561604602</c:v>
                </c:pt>
                <c:pt idx="198">
                  <c:v>2.2693409742120298</c:v>
                </c:pt>
                <c:pt idx="199">
                  <c:v>2.2808022922636102</c:v>
                </c:pt>
                <c:pt idx="200">
                  <c:v>2.2922636103151879</c:v>
                </c:pt>
                <c:pt idx="201">
                  <c:v>2.3037249283667602</c:v>
                </c:pt>
                <c:pt idx="202">
                  <c:v>2.3151862464183401</c:v>
                </c:pt>
                <c:pt idx="203">
                  <c:v>2.3266475644699081</c:v>
                </c:pt>
                <c:pt idx="204">
                  <c:v>2.3381088825214902</c:v>
                </c:pt>
                <c:pt idx="205">
                  <c:v>2.3495702005730701</c:v>
                </c:pt>
                <c:pt idx="206">
                  <c:v>2.3610315186246402</c:v>
                </c:pt>
                <c:pt idx="207">
                  <c:v>2.3724928366762175</c:v>
                </c:pt>
                <c:pt idx="208">
                  <c:v>2.3839541547277898</c:v>
                </c:pt>
                <c:pt idx="209">
                  <c:v>2.3954154727793684</c:v>
                </c:pt>
                <c:pt idx="210">
                  <c:v>2.4068767908309501</c:v>
                </c:pt>
                <c:pt idx="211">
                  <c:v>2.4183381088825202</c:v>
                </c:pt>
                <c:pt idx="212">
                  <c:v>2.4297994269340997</c:v>
                </c:pt>
                <c:pt idx="213">
                  <c:v>2.4412607449856698</c:v>
                </c:pt>
                <c:pt idx="214">
                  <c:v>2.4527220630372484</c:v>
                </c:pt>
                <c:pt idx="215">
                  <c:v>2.4641833810888301</c:v>
                </c:pt>
                <c:pt idx="216">
                  <c:v>2.475644699140398</c:v>
                </c:pt>
                <c:pt idx="217">
                  <c:v>2.4871060171919819</c:v>
                </c:pt>
                <c:pt idx="218">
                  <c:v>2.498567335243548</c:v>
                </c:pt>
                <c:pt idx="219">
                  <c:v>2.5100286532951284</c:v>
                </c:pt>
                <c:pt idx="220">
                  <c:v>2.5214899713466998</c:v>
                </c:pt>
                <c:pt idx="221">
                  <c:v>2.532951289398278</c:v>
                </c:pt>
                <c:pt idx="222">
                  <c:v>2.5444126074498588</c:v>
                </c:pt>
                <c:pt idx="223">
                  <c:v>2.5558739255014284</c:v>
                </c:pt>
                <c:pt idx="224">
                  <c:v>2.5673352435530119</c:v>
                </c:pt>
                <c:pt idx="225">
                  <c:v>2.5787965616045812</c:v>
                </c:pt>
                <c:pt idx="226">
                  <c:v>2.5902578796561597</c:v>
                </c:pt>
                <c:pt idx="227">
                  <c:v>2.6017191977077401</c:v>
                </c:pt>
                <c:pt idx="228">
                  <c:v>2.6131805157593129</c:v>
                </c:pt>
                <c:pt idx="229">
                  <c:v>2.6246418338108879</c:v>
                </c:pt>
                <c:pt idx="230">
                  <c:v>2.6361031518624602</c:v>
                </c:pt>
                <c:pt idx="231">
                  <c:v>2.6475644699140402</c:v>
                </c:pt>
                <c:pt idx="232">
                  <c:v>2.6590257879656201</c:v>
                </c:pt>
                <c:pt idx="233">
                  <c:v>2.6704871060171902</c:v>
                </c:pt>
                <c:pt idx="234">
                  <c:v>2.6819484240687661</c:v>
                </c:pt>
                <c:pt idx="235">
                  <c:v>2.6934097421203429</c:v>
                </c:pt>
                <c:pt idx="236">
                  <c:v>2.7048710601719219</c:v>
                </c:pt>
                <c:pt idx="237">
                  <c:v>2.7163323782235</c:v>
                </c:pt>
                <c:pt idx="238">
                  <c:v>2.727793696275072</c:v>
                </c:pt>
                <c:pt idx="239">
                  <c:v>2.7392550143266479</c:v>
                </c:pt>
                <c:pt idx="240">
                  <c:v>2.7507163323782198</c:v>
                </c:pt>
                <c:pt idx="241">
                  <c:v>2.7621776504298001</c:v>
                </c:pt>
                <c:pt idx="242">
                  <c:v>2.7736389684813818</c:v>
                </c:pt>
                <c:pt idx="243">
                  <c:v>2.7851002865329542</c:v>
                </c:pt>
                <c:pt idx="244">
                  <c:v>2.7965616045845301</c:v>
                </c:pt>
                <c:pt idx="245">
                  <c:v>2.8080229226360998</c:v>
                </c:pt>
                <c:pt idx="246">
                  <c:v>2.8194842406876801</c:v>
                </c:pt>
                <c:pt idx="247">
                  <c:v>2.8309455587392587</c:v>
                </c:pt>
                <c:pt idx="248">
                  <c:v>2.8424068767908284</c:v>
                </c:pt>
                <c:pt idx="249">
                  <c:v>2.8538681948424078</c:v>
                </c:pt>
                <c:pt idx="250">
                  <c:v>2.8653295128939802</c:v>
                </c:pt>
                <c:pt idx="251">
                  <c:v>2.8767908309455597</c:v>
                </c:pt>
                <c:pt idx="252">
                  <c:v>2.8882521489971298</c:v>
                </c:pt>
                <c:pt idx="253">
                  <c:v>2.8997134670487079</c:v>
                </c:pt>
                <c:pt idx="254">
                  <c:v>2.91117478510029</c:v>
                </c:pt>
                <c:pt idx="255">
                  <c:v>2.922636103151858</c:v>
                </c:pt>
                <c:pt idx="256">
                  <c:v>2.9340974212034387</c:v>
                </c:pt>
                <c:pt idx="257">
                  <c:v>2.9455587392550084</c:v>
                </c:pt>
                <c:pt idx="258">
                  <c:v>2.9570200573065919</c:v>
                </c:pt>
                <c:pt idx="259">
                  <c:v>2.96848137535817</c:v>
                </c:pt>
                <c:pt idx="260">
                  <c:v>2.9799426934097362</c:v>
                </c:pt>
                <c:pt idx="261">
                  <c:v>2.9914040114613201</c:v>
                </c:pt>
                <c:pt idx="262">
                  <c:v>3.0028653295128866</c:v>
                </c:pt>
                <c:pt idx="263">
                  <c:v>3.0143266475644719</c:v>
                </c:pt>
                <c:pt idx="264">
                  <c:v>3.0257879656160518</c:v>
                </c:pt>
                <c:pt idx="265">
                  <c:v>3.0372492836676197</c:v>
                </c:pt>
                <c:pt idx="266">
                  <c:v>3.0487106017192001</c:v>
                </c:pt>
                <c:pt idx="267">
                  <c:v>3.0601719197707702</c:v>
                </c:pt>
                <c:pt idx="268">
                  <c:v>3.0716332378223519</c:v>
                </c:pt>
                <c:pt idx="269">
                  <c:v>3.083094555873934</c:v>
                </c:pt>
                <c:pt idx="270">
                  <c:v>3.0945558739254997</c:v>
                </c:pt>
                <c:pt idx="271">
                  <c:v>3.10601719197708</c:v>
                </c:pt>
                <c:pt idx="272">
                  <c:v>3.1174785100286484</c:v>
                </c:pt>
                <c:pt idx="273">
                  <c:v>3.1289398280802319</c:v>
                </c:pt>
                <c:pt idx="274">
                  <c:v>3.1404011461318118</c:v>
                </c:pt>
                <c:pt idx="275">
                  <c:v>3.1518624641833775</c:v>
                </c:pt>
                <c:pt idx="276">
                  <c:v>3.163323782234964</c:v>
                </c:pt>
                <c:pt idx="277">
                  <c:v>3.1747851002865302</c:v>
                </c:pt>
                <c:pt idx="278">
                  <c:v>3.1862464183381078</c:v>
                </c:pt>
                <c:pt idx="279">
                  <c:v>3.1977077363896802</c:v>
                </c:pt>
                <c:pt idx="280">
                  <c:v>3.2091690544412601</c:v>
                </c:pt>
                <c:pt idx="281">
                  <c:v>3.2206303724928418</c:v>
                </c:pt>
                <c:pt idx="282">
                  <c:v>3.2320916905444101</c:v>
                </c:pt>
                <c:pt idx="283">
                  <c:v>3.243553008595994</c:v>
                </c:pt>
                <c:pt idx="284">
                  <c:v>3.2550143266475602</c:v>
                </c:pt>
                <c:pt idx="285">
                  <c:v>3.2664756446991388</c:v>
                </c:pt>
                <c:pt idx="286">
                  <c:v>3.2779369627507218</c:v>
                </c:pt>
                <c:pt idx="287">
                  <c:v>3.2893982808022919</c:v>
                </c:pt>
                <c:pt idx="288">
                  <c:v>3.3008595988538678</c:v>
                </c:pt>
                <c:pt idx="289">
                  <c:v>3.3123209169054397</c:v>
                </c:pt>
                <c:pt idx="290">
                  <c:v>3.3237822349570201</c:v>
                </c:pt>
                <c:pt idx="291">
                  <c:v>3.3352435530085969</c:v>
                </c:pt>
                <c:pt idx="292">
                  <c:v>3.3467048710601701</c:v>
                </c:pt>
                <c:pt idx="293">
                  <c:v>3.3581661891117474</c:v>
                </c:pt>
                <c:pt idx="294">
                  <c:v>3.3696275071633202</c:v>
                </c:pt>
                <c:pt idx="295">
                  <c:v>3.3810888252148978</c:v>
                </c:pt>
                <c:pt idx="296">
                  <c:v>3.3925501432664782</c:v>
                </c:pt>
                <c:pt idx="297">
                  <c:v>3.4040114613180501</c:v>
                </c:pt>
                <c:pt idx="298">
                  <c:v>3.4154727793696273</c:v>
                </c:pt>
                <c:pt idx="299">
                  <c:v>3.4269340974212001</c:v>
                </c:pt>
                <c:pt idx="300">
                  <c:v>3.4383954154727787</c:v>
                </c:pt>
                <c:pt idx="301">
                  <c:v>3.4498567335243582</c:v>
                </c:pt>
                <c:pt idx="302">
                  <c:v>3.4613180515759319</c:v>
                </c:pt>
                <c:pt idx="303">
                  <c:v>3.47277936962751</c:v>
                </c:pt>
                <c:pt idx="304">
                  <c:v>3.4842406876790797</c:v>
                </c:pt>
                <c:pt idx="305">
                  <c:v>3.4957020057306587</c:v>
                </c:pt>
                <c:pt idx="306">
                  <c:v>3.5071633237822399</c:v>
                </c:pt>
                <c:pt idx="307">
                  <c:v>3.5186246418338101</c:v>
                </c:pt>
                <c:pt idx="308">
                  <c:v>3.53008595988539</c:v>
                </c:pt>
                <c:pt idx="309">
                  <c:v>3.5415472779369619</c:v>
                </c:pt>
                <c:pt idx="310">
                  <c:v>3.5530085959885387</c:v>
                </c:pt>
                <c:pt idx="311">
                  <c:v>3.5644699140401084</c:v>
                </c:pt>
                <c:pt idx="312">
                  <c:v>3.5759312320916918</c:v>
                </c:pt>
                <c:pt idx="313">
                  <c:v>3.5873925501432717</c:v>
                </c:pt>
                <c:pt idx="314">
                  <c:v>3.5988538681948397</c:v>
                </c:pt>
                <c:pt idx="315">
                  <c:v>3.61031518624642</c:v>
                </c:pt>
                <c:pt idx="316">
                  <c:v>3.6217765042979919</c:v>
                </c:pt>
                <c:pt idx="317">
                  <c:v>3.6332378223495718</c:v>
                </c:pt>
                <c:pt idx="318">
                  <c:v>3.6446991404011517</c:v>
                </c:pt>
                <c:pt idx="319">
                  <c:v>3.6561604584527201</c:v>
                </c:pt>
                <c:pt idx="320">
                  <c:v>3.667621776504304</c:v>
                </c:pt>
                <c:pt idx="321">
                  <c:v>3.6790830945558679</c:v>
                </c:pt>
                <c:pt idx="322">
                  <c:v>3.6905444126074518</c:v>
                </c:pt>
                <c:pt idx="323">
                  <c:v>3.7020057306590282</c:v>
                </c:pt>
                <c:pt idx="324">
                  <c:v>3.7134670487106018</c:v>
                </c:pt>
                <c:pt idx="325">
                  <c:v>3.7249283667621818</c:v>
                </c:pt>
                <c:pt idx="326">
                  <c:v>3.7363896848137479</c:v>
                </c:pt>
                <c:pt idx="327">
                  <c:v>3.747851002865334</c:v>
                </c:pt>
                <c:pt idx="328">
                  <c:v>3.7593123209169099</c:v>
                </c:pt>
                <c:pt idx="329">
                  <c:v>3.7707736389684801</c:v>
                </c:pt>
                <c:pt idx="330">
                  <c:v>3.7822349570200617</c:v>
                </c:pt>
                <c:pt idx="331">
                  <c:v>3.7936962750716319</c:v>
                </c:pt>
                <c:pt idx="332">
                  <c:v>3.8051575931232073</c:v>
                </c:pt>
                <c:pt idx="333">
                  <c:v>3.8166189111747846</c:v>
                </c:pt>
                <c:pt idx="334">
                  <c:v>3.82808022922636</c:v>
                </c:pt>
                <c:pt idx="335">
                  <c:v>3.8395415472779417</c:v>
                </c:pt>
                <c:pt idx="336">
                  <c:v>3.8510028653295079</c:v>
                </c:pt>
                <c:pt idx="337">
                  <c:v>3.8624641833810873</c:v>
                </c:pt>
                <c:pt idx="338">
                  <c:v>3.8739255014326601</c:v>
                </c:pt>
                <c:pt idx="339">
                  <c:v>3.8853868194842387</c:v>
                </c:pt>
                <c:pt idx="340">
                  <c:v>3.8968481375358155</c:v>
                </c:pt>
                <c:pt idx="341">
                  <c:v>3.9083094555873918</c:v>
                </c:pt>
                <c:pt idx="342">
                  <c:v>3.91977077363897</c:v>
                </c:pt>
                <c:pt idx="343">
                  <c:v>3.9312320916905397</c:v>
                </c:pt>
                <c:pt idx="344">
                  <c:v>3.9426934097421187</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-1.1923076923076899E-2</c:v>
                </c:pt>
                <c:pt idx="1">
                  <c:v>-1.2992673992673998E-2</c:v>
                </c:pt>
                <c:pt idx="2">
                  <c:v>-1.4062271062271101E-2</c:v>
                </c:pt>
                <c:pt idx="3">
                  <c:v>-1.4864468864468901E-2</c:v>
                </c:pt>
                <c:pt idx="4">
                  <c:v>-1.56666666666667E-2</c:v>
                </c:pt>
                <c:pt idx="5">
                  <c:v>-1.6201465201465225E-2</c:v>
                </c:pt>
                <c:pt idx="6">
                  <c:v>-1.7003663003662999E-2</c:v>
                </c:pt>
                <c:pt idx="7">
                  <c:v>-1.7538461538461499E-2</c:v>
                </c:pt>
                <c:pt idx="8">
                  <c:v>-1.7805860805860801E-2</c:v>
                </c:pt>
                <c:pt idx="9">
                  <c:v>-1.8875457875457902E-2</c:v>
                </c:pt>
                <c:pt idx="10">
                  <c:v>-1.9945054945054913E-2</c:v>
                </c:pt>
                <c:pt idx="11">
                  <c:v>-2.0479853479853549E-2</c:v>
                </c:pt>
                <c:pt idx="12">
                  <c:v>-2.1014652014652E-2</c:v>
                </c:pt>
                <c:pt idx="13">
                  <c:v>-2.1816849816849802E-2</c:v>
                </c:pt>
                <c:pt idx="14">
                  <c:v>-2.2619047619047629E-2</c:v>
                </c:pt>
                <c:pt idx="15">
                  <c:v>-2.3153846153846198E-2</c:v>
                </c:pt>
                <c:pt idx="16">
                  <c:v>-2.4223443223443202E-2</c:v>
                </c:pt>
                <c:pt idx="17">
                  <c:v>-2.5293040293040317E-2</c:v>
                </c:pt>
                <c:pt idx="18">
                  <c:v>-2.6362637362637397E-2</c:v>
                </c:pt>
                <c:pt idx="19">
                  <c:v>-2.7164835164835199E-2</c:v>
                </c:pt>
                <c:pt idx="20">
                  <c:v>-2.8234432234432182E-2</c:v>
                </c:pt>
                <c:pt idx="21">
                  <c:v>-2.9571428571428606E-2</c:v>
                </c:pt>
                <c:pt idx="22">
                  <c:v>-3.1175824175824228E-2</c:v>
                </c:pt>
                <c:pt idx="23">
                  <c:v>-3.1978021978021999E-2</c:v>
                </c:pt>
                <c:pt idx="24">
                  <c:v>-3.2512820512820527E-2</c:v>
                </c:pt>
                <c:pt idx="25">
                  <c:v>-3.3047619047618999E-2</c:v>
                </c:pt>
                <c:pt idx="26">
                  <c:v>-3.3315018315018298E-2</c:v>
                </c:pt>
                <c:pt idx="27">
                  <c:v>-3.3849816849816812E-2</c:v>
                </c:pt>
                <c:pt idx="28">
                  <c:v>-3.4384615384615402E-2</c:v>
                </c:pt>
                <c:pt idx="29">
                  <c:v>-3.5186813186813229E-2</c:v>
                </c:pt>
                <c:pt idx="30">
                  <c:v>-3.5989010989011028E-2</c:v>
                </c:pt>
                <c:pt idx="31">
                  <c:v>-3.6791208791208806E-2</c:v>
                </c:pt>
                <c:pt idx="32">
                  <c:v>-3.7326007326007299E-2</c:v>
                </c:pt>
                <c:pt idx="33">
                  <c:v>-3.8128205128205098E-2</c:v>
                </c:pt>
                <c:pt idx="34">
                  <c:v>-3.8930402930402903E-2</c:v>
                </c:pt>
                <c:pt idx="35">
                  <c:v>-3.9465201465201528E-2</c:v>
                </c:pt>
                <c:pt idx="36">
                  <c:v>-3.9732600732600702E-2</c:v>
                </c:pt>
                <c:pt idx="37">
                  <c:v>-3.8930402930402903E-2</c:v>
                </c:pt>
                <c:pt idx="38">
                  <c:v>-3.8395604395604403E-2</c:v>
                </c:pt>
                <c:pt idx="39">
                  <c:v>-3.7860805860805938E-2</c:v>
                </c:pt>
                <c:pt idx="40">
                  <c:v>-3.6523809523809542E-2</c:v>
                </c:pt>
                <c:pt idx="41">
                  <c:v>-3.5454212454212548E-2</c:v>
                </c:pt>
                <c:pt idx="42">
                  <c:v>-3.4384615384615402E-2</c:v>
                </c:pt>
                <c:pt idx="43">
                  <c:v>-3.358241758241761E-2</c:v>
                </c:pt>
                <c:pt idx="44">
                  <c:v>-3.2780219780219839E-2</c:v>
                </c:pt>
                <c:pt idx="45">
                  <c:v>-3.2780219780219839E-2</c:v>
                </c:pt>
                <c:pt idx="46">
                  <c:v>-3.358241758241761E-2</c:v>
                </c:pt>
                <c:pt idx="47">
                  <c:v>-3.4384615384615402E-2</c:v>
                </c:pt>
                <c:pt idx="48">
                  <c:v>-3.4919413919413902E-2</c:v>
                </c:pt>
                <c:pt idx="49">
                  <c:v>-3.4384615384615402E-2</c:v>
                </c:pt>
                <c:pt idx="50">
                  <c:v>-3.358241758241761E-2</c:v>
                </c:pt>
                <c:pt idx="51">
                  <c:v>-3.3047619047618999E-2</c:v>
                </c:pt>
                <c:pt idx="52">
                  <c:v>-3.2245421245421201E-2</c:v>
                </c:pt>
                <c:pt idx="53">
                  <c:v>-3.1443223443223443E-2</c:v>
                </c:pt>
                <c:pt idx="54">
                  <c:v>-3.0641025641025624E-2</c:v>
                </c:pt>
                <c:pt idx="55">
                  <c:v>-2.9838827838827811E-2</c:v>
                </c:pt>
                <c:pt idx="56">
                  <c:v>-2.9036630036629998E-2</c:v>
                </c:pt>
                <c:pt idx="57">
                  <c:v>-2.8234432234432182E-2</c:v>
                </c:pt>
                <c:pt idx="58">
                  <c:v>-2.7164835164835199E-2</c:v>
                </c:pt>
                <c:pt idx="59">
                  <c:v>-2.6362637362637397E-2</c:v>
                </c:pt>
                <c:pt idx="60">
                  <c:v>-2.5293040293040317E-2</c:v>
                </c:pt>
                <c:pt idx="61">
                  <c:v>-2.4223443223443202E-2</c:v>
                </c:pt>
                <c:pt idx="62">
                  <c:v>-2.2886446886446924E-2</c:v>
                </c:pt>
                <c:pt idx="63">
                  <c:v>-2.1282051282051299E-2</c:v>
                </c:pt>
                <c:pt idx="64">
                  <c:v>-1.9677655677655715E-2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-1.1923076923076899E-2</c:v>
                </c:pt>
                <c:pt idx="74">
                  <c:v>-1.1120879120879111E-2</c:v>
                </c:pt>
                <c:pt idx="75">
                  <c:v>-1.0318681318681303E-2</c:v>
                </c:pt>
                <c:pt idx="76">
                  <c:v>-8.7142857142857195E-3</c:v>
                </c:pt>
                <c:pt idx="77">
                  <c:v>-7.6446886446886438E-3</c:v>
                </c:pt>
                <c:pt idx="78">
                  <c:v>-6.5750915750915758E-3</c:v>
                </c:pt>
                <c:pt idx="79">
                  <c:v>-5.5054945054945036E-3</c:v>
                </c:pt>
                <c:pt idx="80">
                  <c:v>-4.4358974358974339E-3</c:v>
                </c:pt>
                <c:pt idx="81">
                  <c:v>-2.8315018315018298E-3</c:v>
                </c:pt>
                <c:pt idx="82">
                  <c:v>-1.7619047619047601E-3</c:v>
                </c:pt>
                <c:pt idx="83">
                  <c:v>-4.2490842490842322E-4</c:v>
                </c:pt>
                <c:pt idx="84">
                  <c:v>6.4468864468864712E-4</c:v>
                </c:pt>
                <c:pt idx="85">
                  <c:v>1.4468864468864509E-3</c:v>
                </c:pt>
                <c:pt idx="86">
                  <c:v>2.2490842490842629E-3</c:v>
                </c:pt>
                <c:pt idx="87">
                  <c:v>1.9816849816849803E-3</c:v>
                </c:pt>
                <c:pt idx="88">
                  <c:v>1.1794871794871817E-3</c:v>
                </c:pt>
                <c:pt idx="89">
                  <c:v>1.0989010989011901E-4</c:v>
                </c:pt>
                <c:pt idx="90">
                  <c:v>-6.9230769230769324E-4</c:v>
                </c:pt>
                <c:pt idx="91">
                  <c:v>-1.7619047619047601E-3</c:v>
                </c:pt>
                <c:pt idx="92">
                  <c:v>-2.8315018315018298E-3</c:v>
                </c:pt>
                <c:pt idx="93">
                  <c:v>-3.9010989010988999E-3</c:v>
                </c:pt>
                <c:pt idx="94">
                  <c:v>-4.7032967032967039E-3</c:v>
                </c:pt>
                <c:pt idx="95">
                  <c:v>-4.4358974358974339E-3</c:v>
                </c:pt>
                <c:pt idx="96">
                  <c:v>-3.3663003663003629E-3</c:v>
                </c:pt>
                <c:pt idx="97">
                  <c:v>-2.0293040293040202E-3</c:v>
                </c:pt>
                <c:pt idx="98">
                  <c:v>-6.9230769230769324E-4</c:v>
                </c:pt>
                <c:pt idx="99">
                  <c:v>6.4468864468864712E-4</c:v>
                </c:pt>
                <c:pt idx="100">
                  <c:v>2.2490842490842629E-3</c:v>
                </c:pt>
                <c:pt idx="101">
                  <c:v>3.3186813186813235E-3</c:v>
                </c:pt>
                <c:pt idx="102">
                  <c:v>3.8534798534798601E-3</c:v>
                </c:pt>
                <c:pt idx="103">
                  <c:v>3.5860805860805935E-3</c:v>
                </c:pt>
                <c:pt idx="104">
                  <c:v>2.7838827838827934E-3</c:v>
                </c:pt>
                <c:pt idx="105">
                  <c:v>1.714285714285722E-3</c:v>
                </c:pt>
                <c:pt idx="106">
                  <c:v>6.4468864468864712E-4</c:v>
                </c:pt>
                <c:pt idx="107">
                  <c:v>-4.2490842490842322E-4</c:v>
                </c:pt>
                <c:pt idx="108">
                  <c:v>-1.4945054945054901E-3</c:v>
                </c:pt>
                <c:pt idx="109">
                  <c:v>-2.5641025641025619E-3</c:v>
                </c:pt>
                <c:pt idx="110">
                  <c:v>-3.9010989010988999E-3</c:v>
                </c:pt>
                <c:pt idx="111">
                  <c:v>-4.9706959706959713E-3</c:v>
                </c:pt>
                <c:pt idx="112">
                  <c:v>-5.7728937728937771E-3</c:v>
                </c:pt>
                <c:pt idx="113">
                  <c:v>-6.5750915750915758E-3</c:v>
                </c:pt>
                <c:pt idx="114">
                  <c:v>-7.1098901098901081E-3</c:v>
                </c:pt>
                <c:pt idx="115">
                  <c:v>-7.6446886446886438E-3</c:v>
                </c:pt>
                <c:pt idx="116">
                  <c:v>-7.9120879120879103E-3</c:v>
                </c:pt>
                <c:pt idx="117">
                  <c:v>-7.6446886446886438E-3</c:v>
                </c:pt>
                <c:pt idx="118">
                  <c:v>-7.1098901098901081E-3</c:v>
                </c:pt>
                <c:pt idx="119">
                  <c:v>-6.5750915750915758E-3</c:v>
                </c:pt>
                <c:pt idx="120">
                  <c:v>-5.5054945054945036E-3</c:v>
                </c:pt>
                <c:pt idx="121">
                  <c:v>-4.7032967032967039E-3</c:v>
                </c:pt>
                <c:pt idx="122">
                  <c:v>-3.6336996336996299E-3</c:v>
                </c:pt>
                <c:pt idx="123">
                  <c:v>-2.5641025641025619E-3</c:v>
                </c:pt>
                <c:pt idx="124">
                  <c:v>-1.4945054945054901E-3</c:v>
                </c:pt>
                <c:pt idx="125">
                  <c:v>-6.9230769230769324E-4</c:v>
                </c:pt>
                <c:pt idx="126">
                  <c:v>-1.575091575091591E-4</c:v>
                </c:pt>
                <c:pt idx="127">
                  <c:v>6.4468864468864712E-4</c:v>
                </c:pt>
                <c:pt idx="128">
                  <c:v>1.714285714285722E-3</c:v>
                </c:pt>
                <c:pt idx="129">
                  <c:v>3.0512820512820617E-3</c:v>
                </c:pt>
                <c:pt idx="130">
                  <c:v>4.3882783882783936E-3</c:v>
                </c:pt>
                <c:pt idx="131">
                  <c:v>5.1904761904762002E-3</c:v>
                </c:pt>
                <c:pt idx="132">
                  <c:v>4.1208791208791236E-3</c:v>
                </c:pt>
                <c:pt idx="133">
                  <c:v>3.3186813186813235E-3</c:v>
                </c:pt>
                <c:pt idx="134">
                  <c:v>1.714285714285722E-3</c:v>
                </c:pt>
                <c:pt idx="135">
                  <c:v>3.7728937728938338E-4</c:v>
                </c:pt>
                <c:pt idx="136">
                  <c:v>-4.2490842490842322E-4</c:v>
                </c:pt>
                <c:pt idx="137">
                  <c:v>-1.4945054945054901E-3</c:v>
                </c:pt>
                <c:pt idx="138">
                  <c:v>-2.0293040293040202E-3</c:v>
                </c:pt>
                <c:pt idx="139">
                  <c:v>-2.5641025641025619E-3</c:v>
                </c:pt>
                <c:pt idx="140">
                  <c:v>-3.9010989010988999E-3</c:v>
                </c:pt>
                <c:pt idx="141">
                  <c:v>-4.4358974358974339E-3</c:v>
                </c:pt>
                <c:pt idx="142">
                  <c:v>-5.2380952380952396E-3</c:v>
                </c:pt>
                <c:pt idx="143">
                  <c:v>-5.7728937728937771E-3</c:v>
                </c:pt>
                <c:pt idx="144">
                  <c:v>-6.3076923076923041E-3</c:v>
                </c:pt>
                <c:pt idx="145">
                  <c:v>-5.5054945054945036E-3</c:v>
                </c:pt>
                <c:pt idx="146">
                  <c:v>-4.9706959706959713E-3</c:v>
                </c:pt>
                <c:pt idx="147">
                  <c:v>-4.1684981684981734E-3</c:v>
                </c:pt>
                <c:pt idx="148">
                  <c:v>-3.0989010989011033E-3</c:v>
                </c:pt>
                <c:pt idx="149">
                  <c:v>-1.7619047619047601E-3</c:v>
                </c:pt>
                <c:pt idx="150">
                  <c:v>-6.9230769230769324E-4</c:v>
                </c:pt>
                <c:pt idx="151">
                  <c:v>-6.9230769230769324E-4</c:v>
                </c:pt>
                <c:pt idx="152">
                  <c:v>-1.2271062271062201E-3</c:v>
                </c:pt>
                <c:pt idx="153">
                  <c:v>-2.0293040293040202E-3</c:v>
                </c:pt>
                <c:pt idx="154">
                  <c:v>-3.3663003663003629E-3</c:v>
                </c:pt>
                <c:pt idx="155">
                  <c:v>-4.7032967032967039E-3</c:v>
                </c:pt>
                <c:pt idx="156">
                  <c:v>-6.0402930402930393E-3</c:v>
                </c:pt>
                <c:pt idx="157">
                  <c:v>-6.8424908424908424E-3</c:v>
                </c:pt>
                <c:pt idx="158">
                  <c:v>-6.8424908424908424E-3</c:v>
                </c:pt>
                <c:pt idx="159">
                  <c:v>-6.0402930402930393E-3</c:v>
                </c:pt>
                <c:pt idx="160">
                  <c:v>-5.5054945054945036E-3</c:v>
                </c:pt>
                <c:pt idx="161">
                  <c:v>-4.7032967032967039E-3</c:v>
                </c:pt>
                <c:pt idx="162">
                  <c:v>-3.3663003663003629E-3</c:v>
                </c:pt>
                <c:pt idx="163">
                  <c:v>-1.7619047619047601E-3</c:v>
                </c:pt>
                <c:pt idx="164">
                  <c:v>3.7728937728938338E-4</c:v>
                </c:pt>
                <c:pt idx="165">
                  <c:v>1.9816849816849803E-3</c:v>
                </c:pt>
                <c:pt idx="166">
                  <c:v>3.3186813186813235E-3</c:v>
                </c:pt>
                <c:pt idx="167">
                  <c:v>4.6556776556776636E-3</c:v>
                </c:pt>
                <c:pt idx="168">
                  <c:v>5.7252747252747359E-3</c:v>
                </c:pt>
                <c:pt idx="169">
                  <c:v>5.9926739926740094E-3</c:v>
                </c:pt>
                <c:pt idx="170">
                  <c:v>5.4578754578754564E-3</c:v>
                </c:pt>
                <c:pt idx="171">
                  <c:v>4.6556776556776636E-3</c:v>
                </c:pt>
                <c:pt idx="172">
                  <c:v>3.5860805860805935E-3</c:v>
                </c:pt>
                <c:pt idx="173">
                  <c:v>2.7838827838827934E-3</c:v>
                </c:pt>
                <c:pt idx="174">
                  <c:v>1.4468864468864509E-3</c:v>
                </c:pt>
                <c:pt idx="175">
                  <c:v>3.7728937728938338E-4</c:v>
                </c:pt>
                <c:pt idx="176">
                  <c:v>-9.5970695970695795E-4</c:v>
                </c:pt>
                <c:pt idx="177">
                  <c:v>-1.7619047619047601E-3</c:v>
                </c:pt>
                <c:pt idx="178">
                  <c:v>-2.8315018315018298E-3</c:v>
                </c:pt>
                <c:pt idx="179">
                  <c:v>-3.9010989010988999E-3</c:v>
                </c:pt>
                <c:pt idx="180">
                  <c:v>-4.4358974358974339E-3</c:v>
                </c:pt>
                <c:pt idx="181">
                  <c:v>-4.9706959706959713E-3</c:v>
                </c:pt>
                <c:pt idx="182">
                  <c:v>-5.2380952380952396E-3</c:v>
                </c:pt>
                <c:pt idx="183">
                  <c:v>-4.9706959706959713E-3</c:v>
                </c:pt>
                <c:pt idx="184">
                  <c:v>-4.4358974358974339E-3</c:v>
                </c:pt>
                <c:pt idx="185">
                  <c:v>-3.3663003663003629E-3</c:v>
                </c:pt>
                <c:pt idx="186">
                  <c:v>-2.2967032967032902E-3</c:v>
                </c:pt>
                <c:pt idx="187">
                  <c:v>-9.5970695970695795E-4</c:v>
                </c:pt>
                <c:pt idx="188">
                  <c:v>-1.575091575091591E-4</c:v>
                </c:pt>
                <c:pt idx="189">
                  <c:v>1.1794871794871817E-3</c:v>
                </c:pt>
                <c:pt idx="190">
                  <c:v>1.9816849816849803E-3</c:v>
                </c:pt>
                <c:pt idx="191">
                  <c:v>2.5164835164835199E-3</c:v>
                </c:pt>
                <c:pt idx="192">
                  <c:v>2.7838827838827934E-3</c:v>
                </c:pt>
                <c:pt idx="193">
                  <c:v>3.0512820512820617E-3</c:v>
                </c:pt>
                <c:pt idx="194">
                  <c:v>2.7838827838827934E-3</c:v>
                </c:pt>
                <c:pt idx="195">
                  <c:v>1.714285714285722E-3</c:v>
                </c:pt>
                <c:pt idx="196">
                  <c:v>3.7728937728938338E-4</c:v>
                </c:pt>
                <c:pt idx="197">
                  <c:v>-9.5970695970695795E-4</c:v>
                </c:pt>
                <c:pt idx="198">
                  <c:v>-1.7619047619047601E-3</c:v>
                </c:pt>
                <c:pt idx="199">
                  <c:v>-2.0293040293040202E-3</c:v>
                </c:pt>
                <c:pt idx="200">
                  <c:v>-2.8315018315018298E-3</c:v>
                </c:pt>
                <c:pt idx="201">
                  <c:v>-3.0989010989011033E-3</c:v>
                </c:pt>
                <c:pt idx="202">
                  <c:v>-3.3663003663003629E-3</c:v>
                </c:pt>
                <c:pt idx="203">
                  <c:v>-3.0989010989011033E-3</c:v>
                </c:pt>
                <c:pt idx="204">
                  <c:v>-2.5641025641025619E-3</c:v>
                </c:pt>
                <c:pt idx="205">
                  <c:v>-2.0293040293040202E-3</c:v>
                </c:pt>
                <c:pt idx="206">
                  <c:v>-1.7619047619047601E-3</c:v>
                </c:pt>
                <c:pt idx="207">
                  <c:v>-1.4945054945054901E-3</c:v>
                </c:pt>
                <c:pt idx="208">
                  <c:v>-1.2271062271062201E-3</c:v>
                </c:pt>
                <c:pt idx="209">
                  <c:v>-4.2490842490842322E-4</c:v>
                </c:pt>
                <c:pt idx="210">
                  <c:v>-1.575091575091591E-4</c:v>
                </c:pt>
                <c:pt idx="211">
                  <c:v>1.0989010989011901E-4</c:v>
                </c:pt>
                <c:pt idx="212">
                  <c:v>9.1208791208791779E-4</c:v>
                </c:pt>
                <c:pt idx="213">
                  <c:v>1.4468864468864509E-3</c:v>
                </c:pt>
                <c:pt idx="214">
                  <c:v>1.9816849816849803E-3</c:v>
                </c:pt>
                <c:pt idx="215">
                  <c:v>2.2490842490842629E-3</c:v>
                </c:pt>
                <c:pt idx="216">
                  <c:v>1.714285714285722E-3</c:v>
                </c:pt>
                <c:pt idx="217">
                  <c:v>1.1794871794871817E-3</c:v>
                </c:pt>
                <c:pt idx="218">
                  <c:v>3.7728937728938338E-4</c:v>
                </c:pt>
                <c:pt idx="219">
                  <c:v>-4.2490842490842322E-4</c:v>
                </c:pt>
                <c:pt idx="220">
                  <c:v>-6.9230769230769324E-4</c:v>
                </c:pt>
                <c:pt idx="221">
                  <c:v>-1.4945054945054901E-3</c:v>
                </c:pt>
                <c:pt idx="222">
                  <c:v>-2.0293040293040202E-3</c:v>
                </c:pt>
                <c:pt idx="223">
                  <c:v>-2.8315018315018298E-3</c:v>
                </c:pt>
                <c:pt idx="224">
                  <c:v>-3.3663003663003629E-3</c:v>
                </c:pt>
                <c:pt idx="225">
                  <c:v>-3.9010989010988999E-3</c:v>
                </c:pt>
                <c:pt idx="226">
                  <c:v>-4.1684981684981734E-3</c:v>
                </c:pt>
                <c:pt idx="227">
                  <c:v>-4.7032967032967039E-3</c:v>
                </c:pt>
                <c:pt idx="228">
                  <c:v>-4.9706959706959713E-3</c:v>
                </c:pt>
                <c:pt idx="229">
                  <c:v>-3.6336996336996299E-3</c:v>
                </c:pt>
                <c:pt idx="230">
                  <c:v>-2.5641025641025619E-3</c:v>
                </c:pt>
                <c:pt idx="231">
                  <c:v>-1.7619047619047601E-3</c:v>
                </c:pt>
                <c:pt idx="232">
                  <c:v>-6.9230769230769324E-4</c:v>
                </c:pt>
                <c:pt idx="233">
                  <c:v>6.4468864468864712E-4</c:v>
                </c:pt>
                <c:pt idx="234">
                  <c:v>2.2490842490842629E-3</c:v>
                </c:pt>
                <c:pt idx="235">
                  <c:v>2.7838827838827934E-3</c:v>
                </c:pt>
                <c:pt idx="236">
                  <c:v>3.5860805860805935E-3</c:v>
                </c:pt>
                <c:pt idx="237">
                  <c:v>3.8534798534798601E-3</c:v>
                </c:pt>
                <c:pt idx="238">
                  <c:v>3.3186813186813235E-3</c:v>
                </c:pt>
                <c:pt idx="239">
                  <c:v>2.7838827838827934E-3</c:v>
                </c:pt>
                <c:pt idx="240">
                  <c:v>2.2490842490842629E-3</c:v>
                </c:pt>
                <c:pt idx="241">
                  <c:v>1.1794871794871817E-3</c:v>
                </c:pt>
                <c:pt idx="242">
                  <c:v>3.7728937728938338E-4</c:v>
                </c:pt>
                <c:pt idx="243">
                  <c:v>-1.575091575091591E-4</c:v>
                </c:pt>
                <c:pt idx="244">
                  <c:v>-9.5970695970695795E-4</c:v>
                </c:pt>
                <c:pt idx="245">
                  <c:v>-1.4945054945054901E-3</c:v>
                </c:pt>
                <c:pt idx="246">
                  <c:v>-1.7619047619047601E-3</c:v>
                </c:pt>
                <c:pt idx="247">
                  <c:v>-2.8315018315018298E-3</c:v>
                </c:pt>
                <c:pt idx="248">
                  <c:v>-3.3663003663003629E-3</c:v>
                </c:pt>
                <c:pt idx="249">
                  <c:v>-4.1684981684981734E-3</c:v>
                </c:pt>
                <c:pt idx="250">
                  <c:v>-4.9706959706959713E-3</c:v>
                </c:pt>
                <c:pt idx="251">
                  <c:v>-5.5054945054945036E-3</c:v>
                </c:pt>
                <c:pt idx="252">
                  <c:v>-6.0402930402930393E-3</c:v>
                </c:pt>
                <c:pt idx="253">
                  <c:v>-6.5750915750915758E-3</c:v>
                </c:pt>
                <c:pt idx="254">
                  <c:v>-6.8424908424908424E-3</c:v>
                </c:pt>
                <c:pt idx="255">
                  <c:v>-6.5750915750915758E-3</c:v>
                </c:pt>
                <c:pt idx="256">
                  <c:v>-6.5750915750915758E-3</c:v>
                </c:pt>
                <c:pt idx="257">
                  <c:v>-6.3076923076923041E-3</c:v>
                </c:pt>
                <c:pt idx="258">
                  <c:v>-6.0402930402930393E-3</c:v>
                </c:pt>
                <c:pt idx="259">
                  <c:v>-5.7728937728937771E-3</c:v>
                </c:pt>
                <c:pt idx="260">
                  <c:v>-5.7728937728937771E-3</c:v>
                </c:pt>
                <c:pt idx="261">
                  <c:v>-5.2380952380952396E-3</c:v>
                </c:pt>
                <c:pt idx="262">
                  <c:v>-4.7032967032967039E-3</c:v>
                </c:pt>
                <c:pt idx="263">
                  <c:v>-4.1684981684981734E-3</c:v>
                </c:pt>
                <c:pt idx="264">
                  <c:v>-3.3663003663003629E-3</c:v>
                </c:pt>
                <c:pt idx="265">
                  <c:v>-3.3663003663003629E-3</c:v>
                </c:pt>
                <c:pt idx="266">
                  <c:v>-4.1684981684981734E-3</c:v>
                </c:pt>
                <c:pt idx="267">
                  <c:v>-4.7032967032967039E-3</c:v>
                </c:pt>
                <c:pt idx="268">
                  <c:v>-5.5054945054945036E-3</c:v>
                </c:pt>
                <c:pt idx="269">
                  <c:v>-6.0402930402930393E-3</c:v>
                </c:pt>
                <c:pt idx="270">
                  <c:v>-6.3076923076923041E-3</c:v>
                </c:pt>
                <c:pt idx="271">
                  <c:v>-6.5750915750915758E-3</c:v>
                </c:pt>
                <c:pt idx="272">
                  <c:v>-6.5750915750915758E-3</c:v>
                </c:pt>
                <c:pt idx="273">
                  <c:v>-6.0402930402930393E-3</c:v>
                </c:pt>
                <c:pt idx="274">
                  <c:v>-5.5054945054945036E-3</c:v>
                </c:pt>
                <c:pt idx="275">
                  <c:v>-4.4358974358974339E-3</c:v>
                </c:pt>
                <c:pt idx="276">
                  <c:v>-3.3663003663003629E-3</c:v>
                </c:pt>
                <c:pt idx="277">
                  <c:v>-1.7619047619047601E-3</c:v>
                </c:pt>
                <c:pt idx="278">
                  <c:v>-4.2490842490842322E-4</c:v>
                </c:pt>
                <c:pt idx="279">
                  <c:v>1.1794871794871817E-3</c:v>
                </c:pt>
                <c:pt idx="280">
                  <c:v>2.2490842490842629E-3</c:v>
                </c:pt>
                <c:pt idx="281">
                  <c:v>3.3186813186813235E-3</c:v>
                </c:pt>
                <c:pt idx="282">
                  <c:v>4.3882783882783936E-3</c:v>
                </c:pt>
                <c:pt idx="283">
                  <c:v>5.7252747252747359E-3</c:v>
                </c:pt>
                <c:pt idx="284">
                  <c:v>7.0622710622710739E-3</c:v>
                </c:pt>
                <c:pt idx="285">
                  <c:v>7.8644688644688692E-3</c:v>
                </c:pt>
                <c:pt idx="286">
                  <c:v>8.6666666666666819E-3</c:v>
                </c:pt>
                <c:pt idx="287">
                  <c:v>1.0003663003663E-2</c:v>
                </c:pt>
                <c:pt idx="288">
                  <c:v>1.1073260073260099E-2</c:v>
                </c:pt>
                <c:pt idx="289">
                  <c:v>1.1875457875457901E-2</c:v>
                </c:pt>
                <c:pt idx="290">
                  <c:v>1.2410256410256398E-2</c:v>
                </c:pt>
                <c:pt idx="291">
                  <c:v>1.1608058608058617E-2</c:v>
                </c:pt>
                <c:pt idx="292">
                  <c:v>1.02710622710623E-2</c:v>
                </c:pt>
                <c:pt idx="293">
                  <c:v>8.6666666666666819E-3</c:v>
                </c:pt>
                <c:pt idx="294">
                  <c:v>7.597069597069607E-3</c:v>
                </c:pt>
                <c:pt idx="295">
                  <c:v>7.0622710622710739E-3</c:v>
                </c:pt>
                <c:pt idx="296">
                  <c:v>8.131868131868128E-3</c:v>
                </c:pt>
                <c:pt idx="297">
                  <c:v>9.7362637362637498E-3</c:v>
                </c:pt>
                <c:pt idx="298">
                  <c:v>1.05384615384615E-2</c:v>
                </c:pt>
                <c:pt idx="299">
                  <c:v>1.1340659340659415E-2</c:v>
                </c:pt>
                <c:pt idx="300">
                  <c:v>1.214285714285721E-2</c:v>
                </c:pt>
                <c:pt idx="301">
                  <c:v>1.26776556776557E-2</c:v>
                </c:pt>
                <c:pt idx="302">
                  <c:v>1.3479853479853501E-2</c:v>
                </c:pt>
                <c:pt idx="303">
                  <c:v>1.3747252747252808E-2</c:v>
                </c:pt>
                <c:pt idx="304">
                  <c:v>1.4549450549450603E-2</c:v>
                </c:pt>
                <c:pt idx="305">
                  <c:v>1.5084249084249098E-2</c:v>
                </c:pt>
                <c:pt idx="306">
                  <c:v>1.56190476190476E-2</c:v>
                </c:pt>
                <c:pt idx="307">
                  <c:v>1.6153846153846199E-2</c:v>
                </c:pt>
                <c:pt idx="308">
                  <c:v>1.6421245421245401E-2</c:v>
                </c:pt>
                <c:pt idx="309">
                  <c:v>1.6421245421245401E-2</c:v>
                </c:pt>
                <c:pt idx="310">
                  <c:v>1.6688644688644699E-2</c:v>
                </c:pt>
                <c:pt idx="311">
                  <c:v>1.775824175824179E-2</c:v>
                </c:pt>
                <c:pt idx="312">
                  <c:v>1.8827838827838814E-2</c:v>
                </c:pt>
                <c:pt idx="313">
                  <c:v>2.0967032967032988E-2</c:v>
                </c:pt>
                <c:pt idx="314">
                  <c:v>2.0967032967032988E-2</c:v>
                </c:pt>
                <c:pt idx="315">
                  <c:v>2.0432234432234402E-2</c:v>
                </c:pt>
                <c:pt idx="316">
                  <c:v>1.9630036630036613E-2</c:v>
                </c:pt>
                <c:pt idx="317">
                  <c:v>1.8560439560439613E-2</c:v>
                </c:pt>
                <c:pt idx="318">
                  <c:v>1.7490842490842502E-2</c:v>
                </c:pt>
                <c:pt idx="319">
                  <c:v>1.6688644688644699E-2</c:v>
                </c:pt>
                <c:pt idx="320">
                  <c:v>1.56190476190476E-2</c:v>
                </c:pt>
                <c:pt idx="321">
                  <c:v>1.5351648351648399E-2</c:v>
                </c:pt>
                <c:pt idx="322">
                  <c:v>1.4282051282051301E-2</c:v>
                </c:pt>
                <c:pt idx="323">
                  <c:v>1.5084249084249098E-2</c:v>
                </c:pt>
                <c:pt idx="324">
                  <c:v>1.5886446886446897E-2</c:v>
                </c:pt>
                <c:pt idx="325">
                  <c:v>1.6688644688644699E-2</c:v>
                </c:pt>
                <c:pt idx="326">
                  <c:v>1.7490842490842502E-2</c:v>
                </c:pt>
                <c:pt idx="327">
                  <c:v>1.82930402930403E-2</c:v>
                </c:pt>
                <c:pt idx="328">
                  <c:v>1.9362637362637419E-2</c:v>
                </c:pt>
                <c:pt idx="329">
                  <c:v>2.0432234432234402E-2</c:v>
                </c:pt>
                <c:pt idx="330">
                  <c:v>2.1234432234432197E-2</c:v>
                </c:pt>
                <c:pt idx="331">
                  <c:v>2.1769230769230801E-2</c:v>
                </c:pt>
                <c:pt idx="332">
                  <c:v>2.2304029304029301E-2</c:v>
                </c:pt>
                <c:pt idx="333">
                  <c:v>2.310622710622711E-2</c:v>
                </c:pt>
                <c:pt idx="334">
                  <c:v>2.3908424908424875E-2</c:v>
                </c:pt>
                <c:pt idx="335">
                  <c:v>2.4175824175824211E-2</c:v>
                </c:pt>
                <c:pt idx="336">
                  <c:v>2.3373626373626399E-2</c:v>
                </c:pt>
                <c:pt idx="337">
                  <c:v>2.2304029304029301E-2</c:v>
                </c:pt>
                <c:pt idx="338">
                  <c:v>2.1769230769230801E-2</c:v>
                </c:pt>
                <c:pt idx="339">
                  <c:v>2.2036630036630006E-2</c:v>
                </c:pt>
                <c:pt idx="340">
                  <c:v>2.2571428571428617E-2</c:v>
                </c:pt>
                <c:pt idx="341">
                  <c:v>2.3373626373626399E-2</c:v>
                </c:pt>
                <c:pt idx="342">
                  <c:v>2.3908424908424875E-2</c:v>
                </c:pt>
                <c:pt idx="343">
                  <c:v>2.4443223443223541E-2</c:v>
                </c:pt>
                <c:pt idx="344">
                  <c:v>2.5245421245421288E-2</c:v>
                </c:pt>
                <c:pt idx="345">
                  <c:v>2.5512820512820517E-2</c:v>
                </c:pt>
                <c:pt idx="346">
                  <c:v>2.3641025641025725E-2</c:v>
                </c:pt>
                <c:pt idx="347">
                  <c:v>2.2571428571428617E-2</c:v>
                </c:pt>
                <c:pt idx="348">
                  <c:v>2.310622710622711E-2</c:v>
                </c:pt>
                <c:pt idx="349">
                  <c:v>2.6047619047619139E-2</c:v>
                </c:pt>
              </c:numCache>
            </c:numRef>
          </c:yVal>
          <c:smooth val="0"/>
          <c:extLst>
            <c:ext xmlns:c16="http://schemas.microsoft.com/office/drawing/2014/chart" uri="{C3380CC4-5D6E-409C-BE32-E72D297353CC}">
              <c16:uniqueId val="{00000000-08A3-4363-ABF1-B820566898DD}"/>
            </c:ext>
          </c:extLst>
        </c:ser>
        <c:dLbls>
          <c:showLegendKey val="0"/>
          <c:showVal val="0"/>
          <c:showCatName val="0"/>
          <c:showSerName val="0"/>
          <c:showPercent val="0"/>
          <c:showBubbleSize val="0"/>
        </c:dLbls>
        <c:axId val="111522944"/>
        <c:axId val="111524864"/>
      </c:scatterChart>
      <c:valAx>
        <c:axId val="1115229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524864"/>
        <c:crosses val="autoZero"/>
        <c:crossBetween val="midCat"/>
      </c:valAx>
      <c:valAx>
        <c:axId val="1115248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15229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33CD6-81A4-43A8-A034-A48B18D7F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19</Pages>
  <Words>3175</Words>
  <Characters>18102</Characters>
  <Application>Microsoft Office Word</Application>
  <DocSecurity>0</DocSecurity>
  <Lines>150</Lines>
  <Paragraphs>42</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y_larionov</dc:creator>
  <cp:lastModifiedBy>Белан Илья Михайлович</cp:lastModifiedBy>
  <cp:revision>3</cp:revision>
  <cp:lastPrinted>2023-02-20T07:38:00Z</cp:lastPrinted>
  <dcterms:created xsi:type="dcterms:W3CDTF">2023-04-18T14:09:00Z</dcterms:created>
  <dcterms:modified xsi:type="dcterms:W3CDTF">2023-04-18T14:19:00Z</dcterms:modified>
</cp:coreProperties>
</file>