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9FD55" w14:textId="77777777" w:rsidR="00AF0F06" w:rsidRPr="001E3B70" w:rsidRDefault="00AF0F06" w:rsidP="00AF0F06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ПРОЕКТ</w:t>
      </w:r>
    </w:p>
    <w:p w14:paraId="3AE87CB9" w14:textId="77777777" w:rsidR="00AF0F06" w:rsidRDefault="00AF0F06" w:rsidP="00AF0F06">
      <w:pPr>
        <w:jc w:val="right"/>
        <w:rPr>
          <w:sz w:val="28"/>
          <w:szCs w:val="28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F0F06" w14:paraId="5B7ADE17" w14:textId="77777777" w:rsidTr="00C85EF3">
        <w:tc>
          <w:tcPr>
            <w:tcW w:w="9344" w:type="dxa"/>
            <w:gridSpan w:val="3"/>
          </w:tcPr>
          <w:p w14:paraId="04058CB1" w14:textId="77777777" w:rsidR="00AF0F06" w:rsidRPr="0021233D" w:rsidRDefault="00AF0F06" w:rsidP="00C85EF3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21233D">
              <w:rPr>
                <w:rFonts w:eastAsia="Times New Roman"/>
                <w:sz w:val="28"/>
                <w:szCs w:val="28"/>
              </w:rPr>
              <w:t>Филиал акционерного общества</w:t>
            </w:r>
          </w:p>
          <w:p w14:paraId="63F320B7" w14:textId="77777777" w:rsidR="00AF0F06" w:rsidRPr="0021233D" w:rsidRDefault="00AF0F06" w:rsidP="00C85EF3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21233D">
              <w:rPr>
                <w:rFonts w:eastAsia="Times New Roman"/>
                <w:sz w:val="28"/>
                <w:szCs w:val="28"/>
              </w:rPr>
              <w:t>«Корпорация космических систем специального назначения «Комета» - «Научно-проектный Центр оптоэлектронных комплексов наблюдения»</w:t>
            </w:r>
          </w:p>
          <w:p w14:paraId="013AF216" w14:textId="77777777" w:rsidR="00AF0F06" w:rsidRPr="00A75EA0" w:rsidRDefault="00AF0F06" w:rsidP="00C85EF3">
            <w:pPr>
              <w:spacing w:line="360" w:lineRule="auto"/>
              <w:jc w:val="center"/>
            </w:pPr>
            <w:r w:rsidRPr="0021233D">
              <w:rPr>
                <w:rFonts w:eastAsia="Times New Roman"/>
                <w:sz w:val="28"/>
                <w:szCs w:val="28"/>
              </w:rPr>
              <w:t>(Филиал АО «Корпорация «Комета» - «НПЦ ОЭКН»)</w:t>
            </w:r>
          </w:p>
          <w:p w14:paraId="4D65F528" w14:textId="77777777" w:rsidR="00AF0F06" w:rsidRDefault="00AF0F06" w:rsidP="00C85EF3">
            <w:pPr>
              <w:rPr>
                <w:sz w:val="28"/>
                <w:szCs w:val="28"/>
              </w:rPr>
            </w:pPr>
          </w:p>
        </w:tc>
      </w:tr>
      <w:tr w:rsidR="00AF0F06" w14:paraId="1AA5ED87" w14:textId="77777777" w:rsidTr="00C85EF3">
        <w:tc>
          <w:tcPr>
            <w:tcW w:w="3114" w:type="dxa"/>
          </w:tcPr>
          <w:p w14:paraId="13A70681" w14:textId="77777777" w:rsidR="00AF0F06" w:rsidRDefault="00AF0F06" w:rsidP="00C85EF3">
            <w:pPr>
              <w:jc w:val="center"/>
              <w:rPr>
                <w:sz w:val="28"/>
                <w:szCs w:val="28"/>
              </w:rPr>
            </w:pPr>
            <w:r w:rsidRPr="008F07B4">
              <w:rPr>
                <w:noProof/>
                <w:sz w:val="20"/>
                <w:szCs w:val="20"/>
              </w:rPr>
              <w:drawing>
                <wp:inline distT="0" distB="0" distL="0" distR="0" wp14:anchorId="478A801E" wp14:editId="2761DA9D">
                  <wp:extent cx="570865" cy="746125"/>
                  <wp:effectExtent l="0" t="0" r="635" b="0"/>
                  <wp:docPr id="330" name="Рисунок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74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09B136CB" w14:textId="6B9BFB08" w:rsidR="00AF0F06" w:rsidRDefault="00AF0F06" w:rsidP="00C85EF3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6E8FB880" w14:textId="59FA4DF4" w:rsidR="00AF0F06" w:rsidRDefault="00AF0F06" w:rsidP="00C85EF3">
            <w:pPr>
              <w:rPr>
                <w:sz w:val="28"/>
                <w:szCs w:val="28"/>
              </w:rPr>
            </w:pPr>
          </w:p>
        </w:tc>
      </w:tr>
    </w:tbl>
    <w:p w14:paraId="6A962497" w14:textId="77777777" w:rsidR="00AF0F06" w:rsidRDefault="00AF0F06" w:rsidP="00AF0F06">
      <w:pPr>
        <w:rPr>
          <w:sz w:val="28"/>
          <w:szCs w:val="28"/>
        </w:rPr>
      </w:pPr>
    </w:p>
    <w:p w14:paraId="1D0698D0" w14:textId="77777777" w:rsidR="00AF0F06" w:rsidRDefault="00AF0F06" w:rsidP="00AF0F06">
      <w:pPr>
        <w:rPr>
          <w:sz w:val="28"/>
          <w:szCs w:val="28"/>
        </w:rPr>
      </w:pPr>
    </w:p>
    <w:p w14:paraId="212122E1" w14:textId="77777777" w:rsidR="00AF0F06" w:rsidRDefault="00AF0F06" w:rsidP="00AF0F0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Методика (метод) измерений</w:t>
      </w:r>
    </w:p>
    <w:p w14:paraId="0F43D7E0" w14:textId="77777777" w:rsidR="00AF0F06" w:rsidRPr="00105733" w:rsidRDefault="00AF0F06" w:rsidP="00AF0F06">
      <w:pPr>
        <w:spacing w:line="360" w:lineRule="auto"/>
        <w:jc w:val="center"/>
        <w:rPr>
          <w:b/>
          <w:bCs/>
          <w:sz w:val="28"/>
          <w:szCs w:val="28"/>
        </w:rPr>
      </w:pPr>
      <w:r w:rsidRPr="00105733">
        <w:rPr>
          <w:b/>
          <w:bCs/>
          <w:sz w:val="28"/>
          <w:szCs w:val="28"/>
        </w:rPr>
        <w:t xml:space="preserve">НЕКОМПЕНСИРОВАННЫЙ </w:t>
      </w:r>
      <w:r>
        <w:rPr>
          <w:b/>
          <w:bCs/>
          <w:sz w:val="28"/>
          <w:szCs w:val="28"/>
        </w:rPr>
        <w:t xml:space="preserve">ВОЗМУЩАЮЩИЙ </w:t>
      </w:r>
      <w:r w:rsidRPr="00105733">
        <w:rPr>
          <w:b/>
          <w:bCs/>
          <w:sz w:val="28"/>
          <w:szCs w:val="28"/>
        </w:rPr>
        <w:t>МОМЕНТ НА ОСНОВАНИЕ</w:t>
      </w:r>
    </w:p>
    <w:p w14:paraId="38BD6073" w14:textId="77777777" w:rsidR="00AF0F06" w:rsidRPr="00BF24FA" w:rsidRDefault="00AF0F06" w:rsidP="00AF0F06">
      <w:pPr>
        <w:spacing w:line="360" w:lineRule="auto"/>
        <w:jc w:val="center"/>
        <w:rPr>
          <w:sz w:val="28"/>
          <w:szCs w:val="28"/>
        </w:rPr>
      </w:pPr>
      <w:bookmarkStart w:id="0" w:name="_Hlk154063985"/>
      <w:r w:rsidRPr="00105733">
        <w:rPr>
          <w:b/>
          <w:bCs/>
          <w:sz w:val="28"/>
          <w:szCs w:val="28"/>
        </w:rPr>
        <w:t xml:space="preserve">Методика измерения некомпенсированного </w:t>
      </w:r>
      <w:r>
        <w:rPr>
          <w:b/>
          <w:bCs/>
          <w:sz w:val="28"/>
          <w:szCs w:val="28"/>
        </w:rPr>
        <w:t xml:space="preserve">возмущающего </w:t>
      </w:r>
      <w:r w:rsidRPr="00105733">
        <w:rPr>
          <w:b/>
          <w:bCs/>
          <w:sz w:val="28"/>
          <w:szCs w:val="28"/>
        </w:rPr>
        <w:t xml:space="preserve">момента </w:t>
      </w:r>
      <w:r>
        <w:rPr>
          <w:b/>
          <w:bCs/>
          <w:sz w:val="28"/>
          <w:szCs w:val="28"/>
        </w:rPr>
        <w:t>методом сравнения с тестовым моментом силы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F0F06" w14:paraId="218AB7AD" w14:textId="77777777" w:rsidTr="00C85EF3">
        <w:tc>
          <w:tcPr>
            <w:tcW w:w="4672" w:type="dxa"/>
          </w:tcPr>
          <w:bookmarkEnd w:id="0"/>
          <w:p w14:paraId="5429FED5" w14:textId="77777777" w:rsidR="00AF0F06" w:rsidRDefault="00AF0F06" w:rsidP="00C85EF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Аттестована</w:t>
            </w:r>
          </w:p>
          <w:p w14:paraId="6A221029" w14:textId="77777777" w:rsidR="00AF0F06" w:rsidRDefault="00AF0F06" w:rsidP="00C85E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</w:t>
            </w:r>
          </w:p>
          <w:p w14:paraId="37D2EC7B" w14:textId="77777777" w:rsidR="00AF0F06" w:rsidRDefault="00AF0F06" w:rsidP="00C85EF3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Наименование организации,</w:t>
            </w:r>
          </w:p>
          <w:p w14:paraId="31C700A1" w14:textId="77777777" w:rsidR="00AF0F06" w:rsidRDefault="00AF0F06" w:rsidP="00C85E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</w:t>
            </w:r>
          </w:p>
          <w:p w14:paraId="3A6FE114" w14:textId="77777777" w:rsidR="00AF0F06" w:rsidRPr="008E10F6" w:rsidRDefault="00AF0F06" w:rsidP="00C85EF3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осуществляющей аттестацию методики</w:t>
            </w:r>
          </w:p>
        </w:tc>
        <w:tc>
          <w:tcPr>
            <w:tcW w:w="4672" w:type="dxa"/>
          </w:tcPr>
          <w:p w14:paraId="711A85C5" w14:textId="77777777" w:rsidR="00AF0F06" w:rsidRPr="008E10F6" w:rsidRDefault="00AF0F06" w:rsidP="00C85EF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Регистрационный номер в информационном фонде по обеспечению единства измерений</w:t>
            </w:r>
          </w:p>
        </w:tc>
      </w:tr>
    </w:tbl>
    <w:p w14:paraId="61B52AE8" w14:textId="77777777" w:rsidR="00AF0F06" w:rsidRDefault="00AF0F06" w:rsidP="00AF0F06">
      <w:pPr>
        <w:rPr>
          <w:sz w:val="28"/>
          <w:szCs w:val="28"/>
        </w:rPr>
      </w:pPr>
    </w:p>
    <w:p w14:paraId="7E3BF5EC" w14:textId="77777777" w:rsidR="00AF0F06" w:rsidRDefault="00AF0F06" w:rsidP="00AF0F06">
      <w:pPr>
        <w:rPr>
          <w:sz w:val="28"/>
          <w:szCs w:val="28"/>
        </w:rPr>
      </w:pPr>
    </w:p>
    <w:p w14:paraId="5D56514C" w14:textId="77777777" w:rsidR="00AF0F06" w:rsidRDefault="00AF0F06" w:rsidP="00AF0F06">
      <w:pPr>
        <w:rPr>
          <w:sz w:val="28"/>
          <w:szCs w:val="28"/>
        </w:rPr>
      </w:pPr>
    </w:p>
    <w:p w14:paraId="5379C679" w14:textId="77777777" w:rsidR="00AF0F06" w:rsidRDefault="00AF0F06" w:rsidP="00AF0F06">
      <w:pPr>
        <w:rPr>
          <w:sz w:val="28"/>
          <w:szCs w:val="28"/>
        </w:rPr>
      </w:pPr>
    </w:p>
    <w:p w14:paraId="01BFDF16" w14:textId="77777777" w:rsidR="00AF0F06" w:rsidRDefault="00AF0F06" w:rsidP="00AF0F06">
      <w:pPr>
        <w:rPr>
          <w:sz w:val="28"/>
          <w:szCs w:val="28"/>
        </w:rPr>
      </w:pPr>
    </w:p>
    <w:p w14:paraId="38DDFB47" w14:textId="77777777" w:rsidR="00AF0F06" w:rsidRDefault="00AF0F06" w:rsidP="00AF0F06">
      <w:pPr>
        <w:rPr>
          <w:sz w:val="28"/>
          <w:szCs w:val="28"/>
        </w:rPr>
      </w:pPr>
    </w:p>
    <w:p w14:paraId="36FD93AF" w14:textId="77777777" w:rsidR="00AF0F06" w:rsidRDefault="00AF0F06" w:rsidP="00AF0F06">
      <w:pPr>
        <w:rPr>
          <w:sz w:val="28"/>
          <w:szCs w:val="28"/>
        </w:rPr>
      </w:pPr>
    </w:p>
    <w:p w14:paraId="39177698" w14:textId="77777777" w:rsidR="00AF0F06" w:rsidRDefault="00AF0F06" w:rsidP="00AF0F06">
      <w:pPr>
        <w:rPr>
          <w:sz w:val="28"/>
          <w:szCs w:val="28"/>
        </w:rPr>
      </w:pPr>
    </w:p>
    <w:p w14:paraId="542D6CC6" w14:textId="77777777" w:rsidR="00AF0F06" w:rsidRDefault="00AF0F06" w:rsidP="00AF0F06">
      <w:pPr>
        <w:rPr>
          <w:sz w:val="28"/>
          <w:szCs w:val="28"/>
        </w:rPr>
      </w:pPr>
    </w:p>
    <w:p w14:paraId="6DB2D3AD" w14:textId="77777777" w:rsidR="00AF0F06" w:rsidRDefault="00AF0F06" w:rsidP="00AF0F06">
      <w:pPr>
        <w:rPr>
          <w:sz w:val="28"/>
          <w:szCs w:val="28"/>
        </w:rPr>
      </w:pPr>
    </w:p>
    <w:p w14:paraId="006F7555" w14:textId="77777777" w:rsidR="00AF0F06" w:rsidRDefault="00AF0F06" w:rsidP="00AF0F06">
      <w:pPr>
        <w:rPr>
          <w:sz w:val="28"/>
          <w:szCs w:val="28"/>
        </w:rPr>
      </w:pPr>
    </w:p>
    <w:p w14:paraId="4EF4FD7E" w14:textId="77777777" w:rsidR="00AF0F06" w:rsidRDefault="00AF0F06" w:rsidP="00AF0F06">
      <w:pPr>
        <w:rPr>
          <w:sz w:val="28"/>
          <w:szCs w:val="28"/>
        </w:rPr>
      </w:pPr>
    </w:p>
    <w:p w14:paraId="27ADACC8" w14:textId="77777777" w:rsidR="00AF0F06" w:rsidRDefault="00AF0F06" w:rsidP="00AF0F06">
      <w:pPr>
        <w:rPr>
          <w:sz w:val="28"/>
          <w:szCs w:val="28"/>
        </w:rPr>
      </w:pPr>
    </w:p>
    <w:p w14:paraId="4CCA4A13" w14:textId="77777777" w:rsidR="00AF0F06" w:rsidRDefault="00AF0F06" w:rsidP="00AF0F06">
      <w:pPr>
        <w:rPr>
          <w:sz w:val="28"/>
          <w:szCs w:val="28"/>
        </w:rPr>
      </w:pPr>
    </w:p>
    <w:p w14:paraId="07889771" w14:textId="77777777" w:rsidR="00AF0F06" w:rsidRDefault="00AF0F06" w:rsidP="00AF0F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Санкт-Петербург, </w:t>
      </w:r>
    </w:p>
    <w:p w14:paraId="1E268A0B" w14:textId="124E1A0A" w:rsidR="00AF0F06" w:rsidRDefault="00AF0F06" w:rsidP="00AF0F06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E4642F">
        <w:rPr>
          <w:sz w:val="28"/>
          <w:szCs w:val="28"/>
        </w:rPr>
        <w:t>4</w:t>
      </w:r>
      <w:r>
        <w:rPr>
          <w:sz w:val="28"/>
          <w:szCs w:val="28"/>
        </w:rPr>
        <w:t xml:space="preserve"> г.</w:t>
      </w:r>
    </w:p>
    <w:p w14:paraId="7A914B69" w14:textId="77777777" w:rsidR="008451ED" w:rsidRDefault="008E10F6" w:rsidP="008451ED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8451ED">
        <w:rPr>
          <w:rFonts w:eastAsia="Times New Roman"/>
          <w:sz w:val="28"/>
          <w:szCs w:val="28"/>
        </w:rPr>
        <w:lastRenderedPageBreak/>
        <w:tab/>
      </w:r>
      <w:r w:rsidR="008451ED" w:rsidRPr="00B679BD">
        <w:rPr>
          <w:sz w:val="28"/>
          <w:szCs w:val="28"/>
        </w:rPr>
        <w:t>СВЕДЕНИЯ О РАЗРАБОТКЕ</w:t>
      </w:r>
    </w:p>
    <w:p w14:paraId="3306E3AC" w14:textId="77777777" w:rsidR="008451ED" w:rsidRPr="00B679BD" w:rsidRDefault="008451ED" w:rsidP="008451ED">
      <w:pPr>
        <w:jc w:val="center"/>
        <w:rPr>
          <w:sz w:val="28"/>
          <w:szCs w:val="28"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118"/>
        <w:gridCol w:w="4104"/>
      </w:tblGrid>
      <w:tr w:rsidR="008451ED" w:rsidRPr="00D361E3" w14:paraId="7C1C1627" w14:textId="77777777" w:rsidTr="00FB4B8F">
        <w:trPr>
          <w:trHeight w:val="135"/>
        </w:trPr>
        <w:tc>
          <w:tcPr>
            <w:tcW w:w="2122" w:type="dxa"/>
            <w:vMerge w:val="restart"/>
          </w:tcPr>
          <w:p w14:paraId="2A58FFF3" w14:textId="77777777" w:rsidR="008451ED" w:rsidRPr="00D361E3" w:rsidRDefault="008451ED" w:rsidP="00FB4B8F">
            <w:r w:rsidRPr="00D361E3">
              <w:t>РАЗРАБОТАНА</w:t>
            </w:r>
          </w:p>
        </w:tc>
        <w:tc>
          <w:tcPr>
            <w:tcW w:w="7222" w:type="dxa"/>
            <w:gridSpan w:val="2"/>
          </w:tcPr>
          <w:p w14:paraId="335FC52D" w14:textId="77777777" w:rsidR="008451ED" w:rsidRPr="006005D7" w:rsidRDefault="008451ED" w:rsidP="00FB4B8F">
            <w:r w:rsidRPr="006005D7">
              <w:t>Филиал АО «Корпорация «Комета» - «НПЦ ОЭКН»</w:t>
            </w:r>
          </w:p>
        </w:tc>
      </w:tr>
      <w:tr w:rsidR="008451ED" w:rsidRPr="00D361E3" w14:paraId="2FBFF609" w14:textId="77777777" w:rsidTr="00FB4B8F">
        <w:trPr>
          <w:trHeight w:val="135"/>
        </w:trPr>
        <w:tc>
          <w:tcPr>
            <w:tcW w:w="2122" w:type="dxa"/>
            <w:vMerge/>
          </w:tcPr>
          <w:p w14:paraId="5C8AC8F5" w14:textId="77777777" w:rsidR="008451ED" w:rsidRPr="00D361E3" w:rsidRDefault="008451ED" w:rsidP="00FB4B8F"/>
        </w:tc>
        <w:tc>
          <w:tcPr>
            <w:tcW w:w="7222" w:type="dxa"/>
            <w:gridSpan w:val="2"/>
          </w:tcPr>
          <w:p w14:paraId="534C4355" w14:textId="77777777" w:rsidR="008451ED" w:rsidRPr="00D361E3" w:rsidRDefault="008451ED" w:rsidP="00FB4B8F">
            <w:pPr>
              <w:rPr>
                <w:sz w:val="28"/>
                <w:szCs w:val="28"/>
                <w:vertAlign w:val="superscript"/>
              </w:rPr>
            </w:pPr>
            <w:r w:rsidRPr="00D361E3">
              <w:rPr>
                <w:sz w:val="28"/>
                <w:szCs w:val="28"/>
                <w:vertAlign w:val="superscript"/>
              </w:rPr>
              <w:t>наименование заказчика или инициатора разработки</w:t>
            </w:r>
          </w:p>
        </w:tc>
      </w:tr>
      <w:tr w:rsidR="008451ED" w:rsidRPr="00D361E3" w14:paraId="336366B4" w14:textId="77777777" w:rsidTr="00FB4B8F">
        <w:trPr>
          <w:trHeight w:val="90"/>
        </w:trPr>
        <w:tc>
          <w:tcPr>
            <w:tcW w:w="2122" w:type="dxa"/>
            <w:vMerge w:val="restart"/>
          </w:tcPr>
          <w:p w14:paraId="724E8F28" w14:textId="77777777" w:rsidR="008451ED" w:rsidRPr="00D361E3" w:rsidRDefault="008451ED" w:rsidP="00FB4B8F">
            <w:r w:rsidRPr="00D361E3">
              <w:t>ИСПОЛНИТЕЛЬ</w:t>
            </w:r>
          </w:p>
        </w:tc>
        <w:tc>
          <w:tcPr>
            <w:tcW w:w="7222" w:type="dxa"/>
            <w:gridSpan w:val="2"/>
          </w:tcPr>
          <w:p w14:paraId="4AD6F435" w14:textId="77777777" w:rsidR="008451ED" w:rsidRPr="006005D7" w:rsidRDefault="008451ED" w:rsidP="00FB4B8F">
            <w:r w:rsidRPr="006005D7">
              <w:t>Филиал АО «Корпорация «Комета» - «НПЦ ОЭКН»</w:t>
            </w:r>
          </w:p>
        </w:tc>
      </w:tr>
      <w:tr w:rsidR="008451ED" w:rsidRPr="00D361E3" w14:paraId="454E105C" w14:textId="77777777" w:rsidTr="00FB4B8F">
        <w:trPr>
          <w:trHeight w:val="90"/>
        </w:trPr>
        <w:tc>
          <w:tcPr>
            <w:tcW w:w="2122" w:type="dxa"/>
            <w:vMerge/>
          </w:tcPr>
          <w:p w14:paraId="0767CBE1" w14:textId="77777777" w:rsidR="008451ED" w:rsidRPr="00D361E3" w:rsidRDefault="008451ED" w:rsidP="00FB4B8F"/>
        </w:tc>
        <w:tc>
          <w:tcPr>
            <w:tcW w:w="7222" w:type="dxa"/>
            <w:gridSpan w:val="2"/>
          </w:tcPr>
          <w:p w14:paraId="34052AF7" w14:textId="77777777" w:rsidR="008451ED" w:rsidRPr="00D361E3" w:rsidRDefault="008451ED" w:rsidP="00FB4B8F">
            <w:pPr>
              <w:rPr>
                <w:sz w:val="28"/>
                <w:szCs w:val="28"/>
                <w:vertAlign w:val="superscript"/>
              </w:rPr>
            </w:pPr>
            <w:r w:rsidRPr="00D361E3">
              <w:rPr>
                <w:sz w:val="28"/>
                <w:szCs w:val="28"/>
                <w:vertAlign w:val="superscript"/>
              </w:rPr>
              <w:t>полное наименование орг</w:t>
            </w:r>
            <w:r>
              <w:rPr>
                <w:sz w:val="28"/>
                <w:szCs w:val="28"/>
                <w:vertAlign w:val="superscript"/>
              </w:rPr>
              <w:t>а</w:t>
            </w:r>
            <w:r w:rsidRPr="00D361E3">
              <w:rPr>
                <w:sz w:val="28"/>
                <w:szCs w:val="28"/>
                <w:vertAlign w:val="superscript"/>
              </w:rPr>
              <w:t>низации-разработчика</w:t>
            </w:r>
          </w:p>
        </w:tc>
      </w:tr>
      <w:tr w:rsidR="008451ED" w:rsidRPr="00D361E3" w14:paraId="639228B3" w14:textId="77777777" w:rsidTr="00FB4B8F">
        <w:trPr>
          <w:trHeight w:val="105"/>
        </w:trPr>
        <w:tc>
          <w:tcPr>
            <w:tcW w:w="9344" w:type="dxa"/>
            <w:gridSpan w:val="3"/>
          </w:tcPr>
          <w:p w14:paraId="5ED66FF6" w14:textId="77777777" w:rsidR="008451ED" w:rsidRPr="006005D7" w:rsidRDefault="008451ED" w:rsidP="00FB4B8F">
            <w:pPr>
              <w:rPr>
                <w:vertAlign w:val="subscript"/>
              </w:rPr>
            </w:pPr>
            <w:r w:rsidRPr="006005D7">
              <w:t xml:space="preserve">194021, Россия, г. Санкт-Петербург, ул. </w:t>
            </w:r>
            <w:proofErr w:type="spellStart"/>
            <w:r w:rsidRPr="006005D7">
              <w:t>Шателена</w:t>
            </w:r>
            <w:proofErr w:type="spellEnd"/>
            <w:r w:rsidRPr="006005D7">
              <w:t xml:space="preserve">, д. </w:t>
            </w:r>
            <w:proofErr w:type="gramStart"/>
            <w:r w:rsidRPr="006005D7">
              <w:t>7</w:t>
            </w:r>
            <w:r w:rsidRPr="006005D7">
              <w:rPr>
                <w:vertAlign w:val="subscript"/>
              </w:rPr>
              <w:t>,</w:t>
            </w:r>
            <w:r w:rsidRPr="006005D7">
              <w:t>тел</w:t>
            </w:r>
            <w:proofErr w:type="gramEnd"/>
            <w:r w:rsidRPr="006005D7">
              <w:t>/факс +7 (812) 331-60-00</w:t>
            </w:r>
          </w:p>
        </w:tc>
      </w:tr>
      <w:tr w:rsidR="008451ED" w:rsidRPr="00D361E3" w14:paraId="4D850AFD" w14:textId="77777777" w:rsidTr="00FB4B8F">
        <w:trPr>
          <w:trHeight w:val="105"/>
        </w:trPr>
        <w:tc>
          <w:tcPr>
            <w:tcW w:w="9344" w:type="dxa"/>
            <w:gridSpan w:val="3"/>
          </w:tcPr>
          <w:p w14:paraId="79305049" w14:textId="77777777" w:rsidR="008451ED" w:rsidRPr="00D361E3" w:rsidRDefault="008451ED" w:rsidP="00FB4B8F">
            <w:pPr>
              <w:rPr>
                <w:sz w:val="28"/>
                <w:szCs w:val="28"/>
                <w:vertAlign w:val="superscript"/>
              </w:rPr>
            </w:pPr>
            <w:r w:rsidRPr="00D361E3">
              <w:rPr>
                <w:sz w:val="28"/>
                <w:szCs w:val="28"/>
                <w:vertAlign w:val="superscript"/>
              </w:rPr>
              <w:t>почтовый адрес организации разработчика</w:t>
            </w:r>
          </w:p>
        </w:tc>
      </w:tr>
      <w:tr w:rsidR="008451ED" w:rsidRPr="00D361E3" w14:paraId="4AA8B2FE" w14:textId="77777777" w:rsidTr="00FB4B8F">
        <w:trPr>
          <w:trHeight w:val="105"/>
        </w:trPr>
        <w:tc>
          <w:tcPr>
            <w:tcW w:w="5240" w:type="dxa"/>
            <w:gridSpan w:val="2"/>
          </w:tcPr>
          <w:p w14:paraId="0403592A" w14:textId="77777777" w:rsidR="008451ED" w:rsidRPr="00D361E3" w:rsidRDefault="008451ED" w:rsidP="00FB4B8F">
            <w:pPr>
              <w:rPr>
                <w:sz w:val="28"/>
                <w:szCs w:val="28"/>
              </w:rPr>
            </w:pPr>
            <w:r w:rsidRPr="00D361E3">
              <w:rPr>
                <w:sz w:val="28"/>
                <w:szCs w:val="28"/>
              </w:rPr>
              <w:t>Руководитель организации-разработчика</w:t>
            </w:r>
          </w:p>
        </w:tc>
        <w:tc>
          <w:tcPr>
            <w:tcW w:w="4104" w:type="dxa"/>
          </w:tcPr>
          <w:p w14:paraId="0F805E27" w14:textId="77777777" w:rsidR="008451ED" w:rsidRPr="002D2A65" w:rsidRDefault="008451ED" w:rsidP="00FB4B8F">
            <w:proofErr w:type="spellStart"/>
            <w:r w:rsidRPr="002D2A65">
              <w:t>Погребский</w:t>
            </w:r>
            <w:proofErr w:type="spellEnd"/>
            <w:r w:rsidRPr="002D2A65">
              <w:t xml:space="preserve"> Николай Аркадьевич</w:t>
            </w:r>
          </w:p>
        </w:tc>
      </w:tr>
      <w:tr w:rsidR="008451ED" w:rsidRPr="00D361E3" w14:paraId="789E3F78" w14:textId="77777777" w:rsidTr="00FB4B8F">
        <w:trPr>
          <w:trHeight w:val="105"/>
        </w:trPr>
        <w:tc>
          <w:tcPr>
            <w:tcW w:w="5240" w:type="dxa"/>
            <w:gridSpan w:val="2"/>
          </w:tcPr>
          <w:p w14:paraId="44E79649" w14:textId="77777777" w:rsidR="008451ED" w:rsidRPr="00D361E3" w:rsidRDefault="008451ED" w:rsidP="00FB4B8F">
            <w:pPr>
              <w:rPr>
                <w:sz w:val="28"/>
                <w:szCs w:val="28"/>
              </w:rPr>
            </w:pPr>
          </w:p>
        </w:tc>
        <w:tc>
          <w:tcPr>
            <w:tcW w:w="4104" w:type="dxa"/>
          </w:tcPr>
          <w:p w14:paraId="037D4A76" w14:textId="77777777" w:rsidR="008451ED" w:rsidRPr="00D361E3" w:rsidRDefault="008451ED" w:rsidP="00FB4B8F">
            <w:pPr>
              <w:rPr>
                <w:sz w:val="28"/>
                <w:szCs w:val="28"/>
                <w:vertAlign w:val="superscript"/>
              </w:rPr>
            </w:pPr>
            <w:r w:rsidRPr="00D361E3">
              <w:rPr>
                <w:sz w:val="28"/>
                <w:szCs w:val="28"/>
                <w:vertAlign w:val="superscript"/>
              </w:rPr>
              <w:t>Фамилия, Имя, Отчество</w:t>
            </w:r>
          </w:p>
        </w:tc>
      </w:tr>
    </w:tbl>
    <w:p w14:paraId="69F5DE0B" w14:textId="77777777" w:rsidR="008451ED" w:rsidRDefault="008451ED" w:rsidP="008451ED"/>
    <w:p w14:paraId="18544B27" w14:textId="77777777" w:rsidR="008451ED" w:rsidRDefault="008451ED" w:rsidP="008451ED"/>
    <w:p w14:paraId="74D3D402" w14:textId="77777777" w:rsidR="008451ED" w:rsidRDefault="008451ED" w:rsidP="008451ED">
      <w:pPr>
        <w:jc w:val="center"/>
        <w:rPr>
          <w:sz w:val="28"/>
          <w:szCs w:val="28"/>
        </w:rPr>
      </w:pPr>
      <w:r>
        <w:rPr>
          <w:sz w:val="28"/>
          <w:szCs w:val="28"/>
        </w:rPr>
        <w:t>СВЕДЕНИЯ ОБ АТТЕСТАЦИИ</w:t>
      </w:r>
    </w:p>
    <w:p w14:paraId="7D793D72" w14:textId="77777777" w:rsidR="008451ED" w:rsidRDefault="008451ED" w:rsidP="008451ED">
      <w:pPr>
        <w:jc w:val="center"/>
        <w:rPr>
          <w:sz w:val="28"/>
          <w:szCs w:val="28"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3"/>
        <w:gridCol w:w="6981"/>
      </w:tblGrid>
      <w:tr w:rsidR="008451ED" w14:paraId="01B7954B" w14:textId="77777777" w:rsidTr="00FB4B8F">
        <w:tc>
          <w:tcPr>
            <w:tcW w:w="2363" w:type="dxa"/>
          </w:tcPr>
          <w:p w14:paraId="2F372DD5" w14:textId="77777777" w:rsidR="008451ED" w:rsidRDefault="008451ED" w:rsidP="00FB4B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АТТЕСТОВАНА:</w:t>
            </w:r>
          </w:p>
        </w:tc>
        <w:tc>
          <w:tcPr>
            <w:tcW w:w="6981" w:type="dxa"/>
          </w:tcPr>
          <w:p w14:paraId="72E6221D" w14:textId="3F5D4EBC" w:rsidR="008451ED" w:rsidRPr="009873F2" w:rsidRDefault="00BB62D7" w:rsidP="00FB4B8F">
            <w:pPr>
              <w:jc w:val="both"/>
              <w:rPr>
                <w:u w:val="single"/>
                <w:lang w:val="en-US"/>
              </w:rPr>
            </w:pPr>
            <w:r w:rsidRPr="009873F2">
              <w:rPr>
                <w:u w:val="single"/>
              </w:rPr>
              <w:t>«Научно-производственное объединение «</w:t>
            </w:r>
            <w:proofErr w:type="spellStart"/>
            <w:proofErr w:type="gramStart"/>
            <w:r w:rsidRPr="009873F2">
              <w:rPr>
                <w:u w:val="single"/>
              </w:rPr>
              <w:t>Техномаш</w:t>
            </w:r>
            <w:proofErr w:type="spellEnd"/>
            <w:r w:rsidRPr="009873F2">
              <w:rPr>
                <w:u w:val="single"/>
              </w:rPr>
              <w:t>»</w:t>
            </w:r>
            <w:r w:rsidR="009873F2" w:rsidRPr="009873F2">
              <w:rPr>
                <w:u w:val="single"/>
                <w:lang w:val="en-US"/>
              </w:rPr>
              <w:t xml:space="preserve">   </w:t>
            </w:r>
            <w:proofErr w:type="gramEnd"/>
            <w:r w:rsidR="009873F2" w:rsidRPr="009873F2">
              <w:rPr>
                <w:u w:val="single"/>
                <w:lang w:val="en-US"/>
              </w:rPr>
              <w:t xml:space="preserve">                 </w:t>
            </w:r>
          </w:p>
        </w:tc>
      </w:tr>
      <w:tr w:rsidR="008451ED" w14:paraId="0FF59CFC" w14:textId="77777777" w:rsidTr="00FB4B8F">
        <w:trPr>
          <w:trHeight w:val="399"/>
        </w:trPr>
        <w:tc>
          <w:tcPr>
            <w:tcW w:w="9344" w:type="dxa"/>
            <w:gridSpan w:val="2"/>
          </w:tcPr>
          <w:p w14:paraId="7AE7214E" w14:textId="77777777" w:rsidR="008451ED" w:rsidRPr="009C4ACE" w:rsidRDefault="008451ED" w:rsidP="00FB4B8F">
            <w:pPr>
              <w:spacing w:before="100" w:beforeAutospacing="1" w:line="180" w:lineRule="atLeast"/>
              <w:ind w:left="1877"/>
              <w:contextualSpacing/>
              <w:jc w:val="both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полное наименование юридического лица или индивидуального предпринимателя, аттестовавшего методику (метод) измерений</w:t>
            </w:r>
          </w:p>
        </w:tc>
      </w:tr>
    </w:tbl>
    <w:p w14:paraId="5C942C76" w14:textId="77777777" w:rsidR="008451ED" w:rsidRDefault="008451ED" w:rsidP="008451ED">
      <w:pPr>
        <w:jc w:val="both"/>
        <w:rPr>
          <w:sz w:val="28"/>
          <w:szCs w:val="28"/>
        </w:rPr>
      </w:pPr>
    </w:p>
    <w:p w14:paraId="3B7A9E8F" w14:textId="4923A895" w:rsidR="008451ED" w:rsidRPr="00AA6627" w:rsidRDefault="008451ED" w:rsidP="008451E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Номер и дата выдачи аттестата аккредитации юридического лица или индивидуального предпринимателя, аттестовавшего методику (метод) измерений</w:t>
      </w:r>
      <w:r w:rsidR="00AA6627">
        <w:rPr>
          <w:sz w:val="28"/>
          <w:szCs w:val="28"/>
        </w:rPr>
        <w:t xml:space="preserve"> № РОСС </w:t>
      </w:r>
      <w:r w:rsidR="00AA6627">
        <w:rPr>
          <w:sz w:val="28"/>
          <w:szCs w:val="28"/>
          <w:lang w:val="en-US"/>
        </w:rPr>
        <w:t>RU</w:t>
      </w:r>
      <w:r w:rsidR="00E14AA2" w:rsidRPr="00E14AA2">
        <w:rPr>
          <w:sz w:val="28"/>
          <w:szCs w:val="28"/>
        </w:rPr>
        <w:t>.</w:t>
      </w:r>
      <w:r w:rsidR="00AA6627" w:rsidRPr="00AA6627">
        <w:rPr>
          <w:sz w:val="28"/>
          <w:szCs w:val="28"/>
        </w:rPr>
        <w:t xml:space="preserve">0001.310066 </w:t>
      </w:r>
      <w:r w:rsidR="00AA6627">
        <w:rPr>
          <w:sz w:val="28"/>
          <w:szCs w:val="28"/>
        </w:rPr>
        <w:tab/>
      </w:r>
      <w:r w:rsidR="00AA6627">
        <w:rPr>
          <w:sz w:val="28"/>
          <w:szCs w:val="28"/>
        </w:rPr>
        <w:tab/>
      </w:r>
      <w:r w:rsidR="00AA6627" w:rsidRPr="00AA6627">
        <w:rPr>
          <w:sz w:val="28"/>
          <w:szCs w:val="28"/>
        </w:rPr>
        <w:t>04.10.2012</w:t>
      </w:r>
    </w:p>
    <w:p w14:paraId="6A2198CE" w14:textId="0A32F8A7" w:rsidR="008451ED" w:rsidRPr="00BB62D7" w:rsidRDefault="008451ED" w:rsidP="00BB62D7">
      <w:r>
        <w:rPr>
          <w:sz w:val="28"/>
          <w:szCs w:val="28"/>
        </w:rPr>
        <w:t>Свидетельство об аттестации методики измерений</w:t>
      </w:r>
      <w:r w:rsidR="00BB62D7" w:rsidRPr="00E14AA2">
        <w:rPr>
          <w:sz w:val="28"/>
          <w:szCs w:val="28"/>
          <w:u w:val="single"/>
        </w:rPr>
        <w:t xml:space="preserve"> </w:t>
      </w:r>
      <w:r w:rsidR="00BB62D7" w:rsidRPr="00E14AA2">
        <w:rPr>
          <w:u w:val="single"/>
        </w:rPr>
        <w:t>№030-500-/2024-61 30.07.2024</w:t>
      </w:r>
    </w:p>
    <w:p w14:paraId="25F01445" w14:textId="77777777" w:rsidR="008451ED" w:rsidRDefault="008451ED" w:rsidP="008451ED">
      <w:pPr>
        <w:ind w:firstLine="595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номер свидетельства и дата его оформления</w:t>
      </w:r>
    </w:p>
    <w:p w14:paraId="06465118" w14:textId="6E9457A3" w:rsidR="008451ED" w:rsidRPr="00E14AA2" w:rsidRDefault="00BB62D7" w:rsidP="00BB62D7">
      <w:pPr>
        <w:ind w:firstLine="426"/>
        <w:rPr>
          <w:u w:val="single"/>
        </w:rPr>
      </w:pPr>
      <w:r w:rsidRPr="00E14AA2">
        <w:rPr>
          <w:u w:val="single"/>
        </w:rPr>
        <w:t>127018, Москва, 3-й проезд Марьиной Рощи, д. 40</w:t>
      </w:r>
      <w:r w:rsidR="008451ED" w:rsidRPr="00E14AA2">
        <w:rPr>
          <w:u w:val="single"/>
          <w:vertAlign w:val="subscript"/>
        </w:rPr>
        <w:t>,</w:t>
      </w:r>
      <w:r w:rsidR="00AA6627" w:rsidRPr="00E14AA2">
        <w:rPr>
          <w:u w:val="single"/>
          <w:vertAlign w:val="subscript"/>
        </w:rPr>
        <w:t xml:space="preserve"> </w:t>
      </w:r>
      <w:r w:rsidR="008451ED" w:rsidRPr="00E14AA2">
        <w:rPr>
          <w:u w:val="single"/>
        </w:rPr>
        <w:t xml:space="preserve">тел/факс </w:t>
      </w:r>
      <w:r w:rsidRPr="00E14AA2">
        <w:rPr>
          <w:u w:val="single"/>
        </w:rPr>
        <w:t>+7(495)689-50-66</w:t>
      </w:r>
      <w:r w:rsidR="00E14AA2" w:rsidRPr="00E14AA2">
        <w:rPr>
          <w:u w:val="single"/>
        </w:rPr>
        <w:t xml:space="preserve">               </w:t>
      </w:r>
    </w:p>
    <w:p w14:paraId="52A1B7C5" w14:textId="77777777" w:rsidR="008451ED" w:rsidRDefault="008451ED" w:rsidP="008451ED">
      <w:pPr>
        <w:ind w:left="426"/>
        <w:rPr>
          <w:sz w:val="28"/>
          <w:szCs w:val="28"/>
          <w:vertAlign w:val="superscript"/>
        </w:rPr>
      </w:pPr>
      <w:r w:rsidRPr="00EE3F9D">
        <w:rPr>
          <w:sz w:val="28"/>
          <w:szCs w:val="28"/>
          <w:vertAlign w:val="superscript"/>
        </w:rPr>
        <w:t xml:space="preserve">почтовый адрес юридического лица или индивидуального </w:t>
      </w:r>
      <w:r w:rsidRPr="00EE3F9D">
        <w:rPr>
          <w:sz w:val="28"/>
          <w:szCs w:val="28"/>
          <w:vertAlign w:val="superscript"/>
        </w:rPr>
        <w:br/>
        <w:t>пред</w:t>
      </w:r>
      <w:r>
        <w:rPr>
          <w:sz w:val="28"/>
          <w:szCs w:val="28"/>
          <w:vertAlign w:val="superscript"/>
        </w:rPr>
        <w:t>принимателя, аттестовавшего методику (метод) измерений</w:t>
      </w:r>
    </w:p>
    <w:p w14:paraId="2113E74C" w14:textId="77777777" w:rsidR="008451ED" w:rsidRDefault="008451ED" w:rsidP="008451ED">
      <w:pPr>
        <w:ind w:left="426"/>
        <w:rPr>
          <w:sz w:val="28"/>
          <w:szCs w:val="28"/>
          <w:vertAlign w:val="superscript"/>
        </w:rPr>
      </w:pPr>
    </w:p>
    <w:p w14:paraId="139D0336" w14:textId="241571E6" w:rsidR="008451ED" w:rsidRDefault="008451ED" w:rsidP="008451ED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юридического лица или индивидуального предпринимателя, аттестовавшего методику (метод) измерений </w:t>
      </w:r>
      <w:r w:rsidR="00BB62D7" w:rsidRPr="00E14AA2">
        <w:rPr>
          <w:sz w:val="28"/>
          <w:szCs w:val="28"/>
          <w:u w:val="single"/>
        </w:rPr>
        <w:t xml:space="preserve">Власов Юрий </w:t>
      </w:r>
      <w:proofErr w:type="spellStart"/>
      <w:r w:rsidR="00BB62D7" w:rsidRPr="00E14AA2">
        <w:rPr>
          <w:sz w:val="28"/>
          <w:szCs w:val="28"/>
          <w:u w:val="single"/>
        </w:rPr>
        <w:t>Виниаминович</w:t>
      </w:r>
      <w:proofErr w:type="spellEnd"/>
    </w:p>
    <w:p w14:paraId="0990F5BA" w14:textId="77777777" w:rsidR="008451ED" w:rsidRDefault="008451ED" w:rsidP="008451ED">
      <w:pPr>
        <w:ind w:left="426" w:firstLine="6237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Фамилия, Имя, Отчество</w:t>
      </w:r>
    </w:p>
    <w:p w14:paraId="192FA283" w14:textId="77777777" w:rsidR="008451ED" w:rsidRDefault="008451ED" w:rsidP="008451ED">
      <w:pPr>
        <w:ind w:left="426" w:firstLine="6237"/>
        <w:jc w:val="both"/>
        <w:rPr>
          <w:sz w:val="28"/>
          <w:szCs w:val="28"/>
          <w:vertAlign w:val="superscript"/>
        </w:rPr>
      </w:pPr>
    </w:p>
    <w:p w14:paraId="537A2912" w14:textId="77777777" w:rsidR="008451ED" w:rsidRDefault="008451ED" w:rsidP="008451ED">
      <w:pPr>
        <w:spacing w:line="360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СВЕДЕНИЯ О РЕГИСТРАЦИИ</w:t>
      </w:r>
    </w:p>
    <w:p w14:paraId="10867B32" w14:textId="77777777" w:rsidR="008451ED" w:rsidRDefault="008451ED" w:rsidP="008451ED">
      <w:pPr>
        <w:spacing w:line="360" w:lineRule="auto"/>
        <w:ind w:left="426"/>
        <w:jc w:val="both"/>
        <w:rPr>
          <w:sz w:val="28"/>
          <w:szCs w:val="28"/>
        </w:rPr>
      </w:pPr>
      <w:r w:rsidRPr="009C3B03">
        <w:rPr>
          <w:sz w:val="28"/>
          <w:szCs w:val="28"/>
        </w:rPr>
        <w:t>Регистрационный код</w:t>
      </w:r>
      <w:r>
        <w:rPr>
          <w:sz w:val="28"/>
          <w:szCs w:val="28"/>
        </w:rPr>
        <w:t xml:space="preserve"> методики измерений по Федеральному реестру</w:t>
      </w:r>
      <w:r>
        <w:rPr>
          <w:sz w:val="28"/>
          <w:szCs w:val="28"/>
        </w:rPr>
        <w:br/>
        <w:t>_______________________________________________________________</w:t>
      </w:r>
    </w:p>
    <w:p w14:paraId="092291FF" w14:textId="1230F6F9" w:rsidR="00966AEF" w:rsidRDefault="00966AEF" w:rsidP="008451ED">
      <w:pPr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B679BD">
        <w:rPr>
          <w:sz w:val="28"/>
          <w:szCs w:val="28"/>
        </w:rPr>
        <w:t>СВЕДЕНИЯ О РАЗРАБОТКЕ</w:t>
      </w:r>
    </w:p>
    <w:p w14:paraId="0E4795C4" w14:textId="77777777" w:rsidR="00966AEF" w:rsidRPr="00B679BD" w:rsidRDefault="00966AEF" w:rsidP="00966AEF">
      <w:pPr>
        <w:jc w:val="center"/>
        <w:rPr>
          <w:sz w:val="28"/>
          <w:szCs w:val="28"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118"/>
        <w:gridCol w:w="4104"/>
      </w:tblGrid>
      <w:tr w:rsidR="00966AEF" w:rsidRPr="00D361E3" w14:paraId="392B3398" w14:textId="77777777" w:rsidTr="00434CC8">
        <w:trPr>
          <w:trHeight w:val="135"/>
        </w:trPr>
        <w:tc>
          <w:tcPr>
            <w:tcW w:w="2122" w:type="dxa"/>
            <w:vMerge w:val="restart"/>
          </w:tcPr>
          <w:p w14:paraId="6B494788" w14:textId="77777777" w:rsidR="00966AEF" w:rsidRPr="00D361E3" w:rsidRDefault="00966AEF" w:rsidP="00434CC8">
            <w:r w:rsidRPr="00D361E3">
              <w:t>РАЗРАБОТАНА</w:t>
            </w:r>
          </w:p>
        </w:tc>
        <w:tc>
          <w:tcPr>
            <w:tcW w:w="7222" w:type="dxa"/>
            <w:gridSpan w:val="2"/>
          </w:tcPr>
          <w:p w14:paraId="754A299C" w14:textId="77777777" w:rsidR="00966AEF" w:rsidRPr="006005D7" w:rsidRDefault="00966AEF" w:rsidP="00434CC8">
            <w:r w:rsidRPr="006005D7">
              <w:t>Филиал АО «Корпорация «Комета» - «НПЦ ОЭКН»</w:t>
            </w:r>
          </w:p>
        </w:tc>
      </w:tr>
      <w:tr w:rsidR="00966AEF" w:rsidRPr="00D361E3" w14:paraId="23C69165" w14:textId="77777777" w:rsidTr="00434CC8">
        <w:trPr>
          <w:trHeight w:val="135"/>
        </w:trPr>
        <w:tc>
          <w:tcPr>
            <w:tcW w:w="2122" w:type="dxa"/>
            <w:vMerge/>
          </w:tcPr>
          <w:p w14:paraId="496713AD" w14:textId="77777777" w:rsidR="00966AEF" w:rsidRPr="00D361E3" w:rsidRDefault="00966AEF" w:rsidP="00434CC8"/>
        </w:tc>
        <w:tc>
          <w:tcPr>
            <w:tcW w:w="7222" w:type="dxa"/>
            <w:gridSpan w:val="2"/>
          </w:tcPr>
          <w:p w14:paraId="126ABC4D" w14:textId="77777777" w:rsidR="00966AEF" w:rsidRPr="00D361E3" w:rsidRDefault="00966AEF" w:rsidP="00434CC8">
            <w:pPr>
              <w:rPr>
                <w:sz w:val="28"/>
                <w:szCs w:val="28"/>
                <w:vertAlign w:val="superscript"/>
              </w:rPr>
            </w:pPr>
            <w:r w:rsidRPr="00D361E3">
              <w:rPr>
                <w:sz w:val="28"/>
                <w:szCs w:val="28"/>
                <w:vertAlign w:val="superscript"/>
              </w:rPr>
              <w:t>наименование заказчика или инициатора разработки</w:t>
            </w:r>
          </w:p>
        </w:tc>
      </w:tr>
      <w:tr w:rsidR="00966AEF" w:rsidRPr="00D361E3" w14:paraId="2FD1F857" w14:textId="77777777" w:rsidTr="00434CC8">
        <w:trPr>
          <w:trHeight w:val="90"/>
        </w:trPr>
        <w:tc>
          <w:tcPr>
            <w:tcW w:w="2122" w:type="dxa"/>
            <w:vMerge w:val="restart"/>
          </w:tcPr>
          <w:p w14:paraId="13C484BE" w14:textId="77777777" w:rsidR="00966AEF" w:rsidRPr="00D361E3" w:rsidRDefault="00966AEF" w:rsidP="00434CC8">
            <w:r w:rsidRPr="00D361E3">
              <w:t>ИСПОЛНИТЕЛЬ</w:t>
            </w:r>
          </w:p>
        </w:tc>
        <w:tc>
          <w:tcPr>
            <w:tcW w:w="7222" w:type="dxa"/>
            <w:gridSpan w:val="2"/>
          </w:tcPr>
          <w:p w14:paraId="75253793" w14:textId="77777777" w:rsidR="00966AEF" w:rsidRPr="006005D7" w:rsidRDefault="00966AEF" w:rsidP="00434CC8">
            <w:r w:rsidRPr="006005D7">
              <w:t>Филиал АО «Корпорация «Комета» - «НПЦ ОЭКН»</w:t>
            </w:r>
          </w:p>
        </w:tc>
      </w:tr>
      <w:tr w:rsidR="00966AEF" w:rsidRPr="00D361E3" w14:paraId="59C748A1" w14:textId="77777777" w:rsidTr="00434CC8">
        <w:trPr>
          <w:trHeight w:val="90"/>
        </w:trPr>
        <w:tc>
          <w:tcPr>
            <w:tcW w:w="2122" w:type="dxa"/>
            <w:vMerge/>
          </w:tcPr>
          <w:p w14:paraId="2530F7DA" w14:textId="77777777" w:rsidR="00966AEF" w:rsidRPr="00D361E3" w:rsidRDefault="00966AEF" w:rsidP="00434CC8"/>
        </w:tc>
        <w:tc>
          <w:tcPr>
            <w:tcW w:w="7222" w:type="dxa"/>
            <w:gridSpan w:val="2"/>
          </w:tcPr>
          <w:p w14:paraId="62A11C4B" w14:textId="77777777" w:rsidR="00966AEF" w:rsidRPr="00D361E3" w:rsidRDefault="00966AEF" w:rsidP="00434CC8">
            <w:pPr>
              <w:rPr>
                <w:sz w:val="28"/>
                <w:szCs w:val="28"/>
                <w:vertAlign w:val="superscript"/>
              </w:rPr>
            </w:pPr>
            <w:r w:rsidRPr="00D361E3">
              <w:rPr>
                <w:sz w:val="28"/>
                <w:szCs w:val="28"/>
                <w:vertAlign w:val="superscript"/>
              </w:rPr>
              <w:t>полное наименование орг</w:t>
            </w:r>
            <w:r>
              <w:rPr>
                <w:sz w:val="28"/>
                <w:szCs w:val="28"/>
                <w:vertAlign w:val="superscript"/>
              </w:rPr>
              <w:t>а</w:t>
            </w:r>
            <w:r w:rsidRPr="00D361E3">
              <w:rPr>
                <w:sz w:val="28"/>
                <w:szCs w:val="28"/>
                <w:vertAlign w:val="superscript"/>
              </w:rPr>
              <w:t>низации-разработчика</w:t>
            </w:r>
          </w:p>
        </w:tc>
      </w:tr>
      <w:tr w:rsidR="00966AEF" w:rsidRPr="00D361E3" w14:paraId="4B94130E" w14:textId="77777777" w:rsidTr="00434CC8">
        <w:trPr>
          <w:trHeight w:val="105"/>
        </w:trPr>
        <w:tc>
          <w:tcPr>
            <w:tcW w:w="9344" w:type="dxa"/>
            <w:gridSpan w:val="3"/>
          </w:tcPr>
          <w:p w14:paraId="4D3A2B18" w14:textId="77777777" w:rsidR="00966AEF" w:rsidRPr="006005D7" w:rsidRDefault="00966AEF" w:rsidP="00434CC8">
            <w:pPr>
              <w:rPr>
                <w:vertAlign w:val="subscript"/>
              </w:rPr>
            </w:pPr>
            <w:r w:rsidRPr="006005D7">
              <w:t xml:space="preserve">194021, Россия, г. Санкт-Петербург, ул. </w:t>
            </w:r>
            <w:proofErr w:type="spellStart"/>
            <w:r w:rsidRPr="006005D7">
              <w:t>Шателена</w:t>
            </w:r>
            <w:proofErr w:type="spellEnd"/>
            <w:r w:rsidRPr="006005D7">
              <w:t xml:space="preserve">, д. </w:t>
            </w:r>
            <w:proofErr w:type="gramStart"/>
            <w:r w:rsidRPr="006005D7">
              <w:t>7</w:t>
            </w:r>
            <w:r w:rsidRPr="006005D7">
              <w:rPr>
                <w:vertAlign w:val="subscript"/>
              </w:rPr>
              <w:t>,</w:t>
            </w:r>
            <w:r w:rsidRPr="006005D7">
              <w:t>тел</w:t>
            </w:r>
            <w:proofErr w:type="gramEnd"/>
            <w:r w:rsidRPr="006005D7">
              <w:t>/факс +7 (812) 331-60-00</w:t>
            </w:r>
          </w:p>
        </w:tc>
      </w:tr>
      <w:tr w:rsidR="00966AEF" w:rsidRPr="00D361E3" w14:paraId="003E2EF8" w14:textId="77777777" w:rsidTr="00434CC8">
        <w:trPr>
          <w:trHeight w:val="105"/>
        </w:trPr>
        <w:tc>
          <w:tcPr>
            <w:tcW w:w="9344" w:type="dxa"/>
            <w:gridSpan w:val="3"/>
          </w:tcPr>
          <w:p w14:paraId="0AABEA0A" w14:textId="77777777" w:rsidR="00966AEF" w:rsidRPr="00D361E3" w:rsidRDefault="00966AEF" w:rsidP="00434CC8">
            <w:pPr>
              <w:rPr>
                <w:sz w:val="28"/>
                <w:szCs w:val="28"/>
                <w:vertAlign w:val="superscript"/>
              </w:rPr>
            </w:pPr>
            <w:r w:rsidRPr="00D361E3">
              <w:rPr>
                <w:sz w:val="28"/>
                <w:szCs w:val="28"/>
                <w:vertAlign w:val="superscript"/>
              </w:rPr>
              <w:t>почтовый адрес организации разработчика</w:t>
            </w:r>
          </w:p>
        </w:tc>
      </w:tr>
      <w:tr w:rsidR="00966AEF" w:rsidRPr="00D361E3" w14:paraId="788482FA" w14:textId="77777777" w:rsidTr="00434CC8">
        <w:trPr>
          <w:trHeight w:val="105"/>
        </w:trPr>
        <w:tc>
          <w:tcPr>
            <w:tcW w:w="5240" w:type="dxa"/>
            <w:gridSpan w:val="2"/>
          </w:tcPr>
          <w:p w14:paraId="6C9C8F72" w14:textId="77777777" w:rsidR="00966AEF" w:rsidRPr="00D361E3" w:rsidRDefault="00966AEF" w:rsidP="00434CC8">
            <w:pPr>
              <w:rPr>
                <w:sz w:val="28"/>
                <w:szCs w:val="28"/>
              </w:rPr>
            </w:pPr>
            <w:r w:rsidRPr="00D361E3">
              <w:rPr>
                <w:sz w:val="28"/>
                <w:szCs w:val="28"/>
              </w:rPr>
              <w:t>Руководитель организации-разработчика</w:t>
            </w:r>
          </w:p>
        </w:tc>
        <w:tc>
          <w:tcPr>
            <w:tcW w:w="4104" w:type="dxa"/>
          </w:tcPr>
          <w:p w14:paraId="4D3800D3" w14:textId="77777777" w:rsidR="00966AEF" w:rsidRPr="002D2A65" w:rsidRDefault="00966AEF" w:rsidP="00434CC8">
            <w:proofErr w:type="spellStart"/>
            <w:r w:rsidRPr="002D2A65">
              <w:t>Погребский</w:t>
            </w:r>
            <w:proofErr w:type="spellEnd"/>
            <w:r w:rsidRPr="002D2A65">
              <w:t xml:space="preserve"> Николай Аркадьевич</w:t>
            </w:r>
          </w:p>
        </w:tc>
      </w:tr>
      <w:tr w:rsidR="00966AEF" w:rsidRPr="00D361E3" w14:paraId="3481A231" w14:textId="77777777" w:rsidTr="00434CC8">
        <w:trPr>
          <w:trHeight w:val="105"/>
        </w:trPr>
        <w:tc>
          <w:tcPr>
            <w:tcW w:w="5240" w:type="dxa"/>
            <w:gridSpan w:val="2"/>
          </w:tcPr>
          <w:p w14:paraId="0EA1B958" w14:textId="77777777" w:rsidR="00966AEF" w:rsidRPr="00D361E3" w:rsidRDefault="00966AEF" w:rsidP="00434CC8">
            <w:pPr>
              <w:rPr>
                <w:sz w:val="28"/>
                <w:szCs w:val="28"/>
              </w:rPr>
            </w:pPr>
          </w:p>
        </w:tc>
        <w:tc>
          <w:tcPr>
            <w:tcW w:w="4104" w:type="dxa"/>
          </w:tcPr>
          <w:p w14:paraId="6D5016A5" w14:textId="77777777" w:rsidR="00966AEF" w:rsidRPr="00D361E3" w:rsidRDefault="00966AEF" w:rsidP="00434CC8">
            <w:pPr>
              <w:rPr>
                <w:sz w:val="28"/>
                <w:szCs w:val="28"/>
                <w:vertAlign w:val="superscript"/>
              </w:rPr>
            </w:pPr>
            <w:r w:rsidRPr="00D361E3">
              <w:rPr>
                <w:sz w:val="28"/>
                <w:szCs w:val="28"/>
                <w:vertAlign w:val="superscript"/>
              </w:rPr>
              <w:t>Фамилия, Имя, Отчество</w:t>
            </w:r>
          </w:p>
        </w:tc>
      </w:tr>
    </w:tbl>
    <w:p w14:paraId="6C37FB27" w14:textId="77777777" w:rsidR="00966AEF" w:rsidRDefault="00966AEF" w:rsidP="00966AEF"/>
    <w:p w14:paraId="3AAB00B4" w14:textId="77777777" w:rsidR="00966AEF" w:rsidRDefault="00966AEF" w:rsidP="00966AEF"/>
    <w:p w14:paraId="422062DB" w14:textId="77777777" w:rsidR="008451ED" w:rsidRPr="006708B6" w:rsidRDefault="008451ED" w:rsidP="008451ED">
      <w:pPr>
        <w:jc w:val="center"/>
        <w:rPr>
          <w:b/>
          <w:bCs/>
          <w:sz w:val="28"/>
          <w:szCs w:val="28"/>
        </w:rPr>
      </w:pPr>
      <w:r w:rsidRPr="006708B6">
        <w:rPr>
          <w:b/>
          <w:bCs/>
          <w:sz w:val="28"/>
          <w:szCs w:val="28"/>
        </w:rPr>
        <w:t>Предисловие</w:t>
      </w:r>
    </w:p>
    <w:p w14:paraId="6F7D4565" w14:textId="77777777" w:rsidR="008451ED" w:rsidRDefault="008451ED" w:rsidP="008451ED">
      <w:pPr>
        <w:jc w:val="center"/>
        <w:rPr>
          <w:b/>
          <w:bCs/>
          <w:sz w:val="28"/>
          <w:szCs w:val="28"/>
        </w:rPr>
      </w:pPr>
      <w:r w:rsidRPr="00B679BD">
        <w:rPr>
          <w:b/>
          <w:bCs/>
          <w:sz w:val="28"/>
          <w:szCs w:val="28"/>
        </w:rPr>
        <w:t>Сведения о методике (методе) измерений</w:t>
      </w:r>
    </w:p>
    <w:p w14:paraId="33DC2BBA" w14:textId="77777777" w:rsidR="008451ED" w:rsidRPr="00B679BD" w:rsidRDefault="008451ED" w:rsidP="008451ED">
      <w:pPr>
        <w:jc w:val="center"/>
        <w:rPr>
          <w:b/>
          <w:bCs/>
          <w:sz w:val="28"/>
          <w:szCs w:val="28"/>
        </w:rPr>
      </w:pPr>
    </w:p>
    <w:p w14:paraId="2086581D" w14:textId="77777777" w:rsidR="008451ED" w:rsidRPr="00590963" w:rsidRDefault="008451ED" w:rsidP="008451ED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 Разработана ф</w:t>
      </w:r>
      <w:r w:rsidRPr="0021233D">
        <w:rPr>
          <w:rFonts w:eastAsia="Times New Roman"/>
          <w:sz w:val="28"/>
          <w:szCs w:val="28"/>
        </w:rPr>
        <w:t>илиал</w:t>
      </w:r>
      <w:r>
        <w:rPr>
          <w:rFonts w:eastAsia="Times New Roman"/>
          <w:sz w:val="28"/>
          <w:szCs w:val="28"/>
        </w:rPr>
        <w:t>ом</w:t>
      </w:r>
      <w:r w:rsidRPr="0021233D">
        <w:rPr>
          <w:rFonts w:eastAsia="Times New Roman"/>
          <w:sz w:val="28"/>
          <w:szCs w:val="28"/>
        </w:rPr>
        <w:t xml:space="preserve"> акционерного общества</w:t>
      </w:r>
      <w:r w:rsidRPr="00137B43">
        <w:rPr>
          <w:rFonts w:eastAsia="Times New Roman"/>
          <w:sz w:val="28"/>
          <w:szCs w:val="28"/>
        </w:rPr>
        <w:t xml:space="preserve"> </w:t>
      </w:r>
      <w:r w:rsidRPr="0021233D">
        <w:rPr>
          <w:rFonts w:eastAsia="Times New Roman"/>
          <w:sz w:val="28"/>
          <w:szCs w:val="28"/>
        </w:rPr>
        <w:t>«Корпорация космических систем специального назначения «Комета» - «Научно-проектный Центр оптоэлектронных комплексов наблюдения»</w:t>
      </w:r>
      <w:r w:rsidRPr="00137B43">
        <w:rPr>
          <w:rFonts w:eastAsia="Times New Roman"/>
          <w:sz w:val="28"/>
          <w:szCs w:val="28"/>
        </w:rPr>
        <w:t xml:space="preserve"> </w:t>
      </w:r>
      <w:r w:rsidRPr="0021233D">
        <w:rPr>
          <w:rFonts w:eastAsia="Times New Roman"/>
          <w:sz w:val="28"/>
          <w:szCs w:val="28"/>
        </w:rPr>
        <w:t>(Филиал АО «Корпорация</w:t>
      </w:r>
      <w:r>
        <w:rPr>
          <w:rFonts w:eastAsia="Times New Roman"/>
          <w:sz w:val="28"/>
          <w:szCs w:val="28"/>
        </w:rPr>
        <w:t xml:space="preserve">. </w:t>
      </w:r>
      <w:r w:rsidRPr="0021233D">
        <w:rPr>
          <w:rFonts w:eastAsia="Times New Roman"/>
          <w:sz w:val="28"/>
          <w:szCs w:val="28"/>
        </w:rPr>
        <w:t xml:space="preserve"> «Комета» - «НПЦ ОЭКН»)</w:t>
      </w:r>
      <w:r>
        <w:rPr>
          <w:rFonts w:eastAsia="Times New Roman"/>
          <w:sz w:val="28"/>
          <w:szCs w:val="28"/>
        </w:rPr>
        <w:t>.</w:t>
      </w:r>
      <w:r w:rsidRPr="0021233D">
        <w:rPr>
          <w:sz w:val="28"/>
          <w:szCs w:val="28"/>
        </w:rPr>
        <w:t>194021</w:t>
      </w:r>
      <w:r w:rsidRPr="00A75EA0">
        <w:rPr>
          <w:sz w:val="28"/>
          <w:szCs w:val="28"/>
        </w:rPr>
        <w:t xml:space="preserve">, Россия, г. Санкт-Петербург, </w:t>
      </w:r>
      <w:r>
        <w:rPr>
          <w:sz w:val="28"/>
          <w:szCs w:val="28"/>
        </w:rPr>
        <w:t xml:space="preserve">ул. </w:t>
      </w:r>
      <w:proofErr w:type="spellStart"/>
      <w:r>
        <w:rPr>
          <w:sz w:val="28"/>
          <w:szCs w:val="28"/>
        </w:rPr>
        <w:t>Шателена</w:t>
      </w:r>
      <w:proofErr w:type="spellEnd"/>
      <w:r w:rsidRPr="0021233D">
        <w:rPr>
          <w:sz w:val="28"/>
          <w:szCs w:val="28"/>
        </w:rPr>
        <w:t>, д. 7</w:t>
      </w:r>
      <w:r>
        <w:rPr>
          <w:sz w:val="28"/>
          <w:szCs w:val="28"/>
        </w:rPr>
        <w:t xml:space="preserve">, </w:t>
      </w:r>
      <w:r w:rsidRPr="00A75EA0">
        <w:rPr>
          <w:sz w:val="28"/>
          <w:szCs w:val="28"/>
          <w:lang w:val="en-US"/>
        </w:rPr>
        <w:t>E</w:t>
      </w:r>
      <w:r w:rsidRPr="00590963">
        <w:rPr>
          <w:sz w:val="28"/>
          <w:szCs w:val="28"/>
        </w:rPr>
        <w:t>-</w:t>
      </w:r>
      <w:r w:rsidRPr="00A75EA0">
        <w:rPr>
          <w:sz w:val="28"/>
          <w:szCs w:val="28"/>
          <w:lang w:val="en-US"/>
        </w:rPr>
        <w:t>mail</w:t>
      </w:r>
      <w:r w:rsidRPr="00590963">
        <w:rPr>
          <w:sz w:val="28"/>
          <w:szCs w:val="28"/>
        </w:rPr>
        <w:t xml:space="preserve">: </w:t>
      </w:r>
      <w:proofErr w:type="spellStart"/>
      <w:r w:rsidRPr="00280C71">
        <w:rPr>
          <w:sz w:val="28"/>
          <w:szCs w:val="28"/>
          <w:lang w:val="en-US"/>
        </w:rPr>
        <w:t>kometa</w:t>
      </w:r>
      <w:proofErr w:type="spellEnd"/>
      <w:r w:rsidRPr="00590963">
        <w:rPr>
          <w:sz w:val="28"/>
          <w:szCs w:val="28"/>
        </w:rPr>
        <w:t>@</w:t>
      </w:r>
      <w:proofErr w:type="spellStart"/>
      <w:r w:rsidRPr="00280C71">
        <w:rPr>
          <w:sz w:val="28"/>
          <w:szCs w:val="28"/>
          <w:lang w:val="en-US"/>
        </w:rPr>
        <w:t>eoss</w:t>
      </w:r>
      <w:proofErr w:type="spellEnd"/>
      <w:r w:rsidRPr="00590963">
        <w:rPr>
          <w:sz w:val="28"/>
          <w:szCs w:val="28"/>
        </w:rPr>
        <w:t>.</w:t>
      </w:r>
      <w:proofErr w:type="spellStart"/>
      <w:r w:rsidRPr="00280C71">
        <w:rPr>
          <w:sz w:val="28"/>
          <w:szCs w:val="28"/>
          <w:lang w:val="en-US"/>
        </w:rPr>
        <w:t>ru</w:t>
      </w:r>
      <w:proofErr w:type="spellEnd"/>
      <w:r w:rsidRPr="00590963">
        <w:rPr>
          <w:sz w:val="28"/>
          <w:szCs w:val="28"/>
        </w:rPr>
        <w:t xml:space="preserve">, </w:t>
      </w:r>
      <w:r>
        <w:rPr>
          <w:sz w:val="28"/>
          <w:szCs w:val="28"/>
          <w:lang w:val="en-AU"/>
        </w:rPr>
        <w:t>lab</w:t>
      </w:r>
      <w:r w:rsidRPr="00590963">
        <w:rPr>
          <w:sz w:val="28"/>
          <w:szCs w:val="28"/>
        </w:rPr>
        <w:t>4@</w:t>
      </w:r>
      <w:proofErr w:type="spellStart"/>
      <w:r>
        <w:rPr>
          <w:sz w:val="28"/>
          <w:szCs w:val="28"/>
          <w:lang w:val="en-AU"/>
        </w:rPr>
        <w:t>eoss</w:t>
      </w:r>
      <w:proofErr w:type="spellEnd"/>
      <w:r w:rsidRPr="0059096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AU"/>
        </w:rPr>
        <w:t>ru</w:t>
      </w:r>
      <w:proofErr w:type="spellEnd"/>
    </w:p>
    <w:p w14:paraId="5CEF0655" w14:textId="77777777" w:rsidR="008451ED" w:rsidRDefault="008451ED" w:rsidP="008451ED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2 Аттестована _________________________________________________</w:t>
      </w:r>
    </w:p>
    <w:p w14:paraId="58D2D4C0" w14:textId="77777777" w:rsidR="008451ED" w:rsidRPr="00A75EA0" w:rsidRDefault="008451ED" w:rsidP="008451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3 Утверждена _________________________________________________</w:t>
      </w:r>
    </w:p>
    <w:p w14:paraId="2B38BCD7" w14:textId="77777777" w:rsidR="008451ED" w:rsidRPr="00A1431F" w:rsidRDefault="008451ED" w:rsidP="008451ED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4 Введена впервые</w:t>
      </w:r>
    </w:p>
    <w:p w14:paraId="50106949" w14:textId="77777777" w:rsidR="00D344E3" w:rsidRPr="002F1E85" w:rsidRDefault="00D344E3" w:rsidP="00D344E3">
      <w:pPr>
        <w:spacing w:line="360" w:lineRule="auto"/>
        <w:rPr>
          <w:sz w:val="28"/>
          <w:szCs w:val="28"/>
        </w:rPr>
      </w:pPr>
    </w:p>
    <w:p w14:paraId="20A3E46C" w14:textId="77777777" w:rsidR="001116D5" w:rsidRPr="00C564D8" w:rsidRDefault="001116D5">
      <w:pPr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4A7EC0FA" w14:textId="77777777" w:rsidR="008639FC" w:rsidRPr="00A75EA0" w:rsidRDefault="00853206" w:rsidP="00C134C4">
      <w:pPr>
        <w:pStyle w:val="af7"/>
        <w:spacing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r w:rsidRPr="00A75EA0">
        <w:rPr>
          <w:rFonts w:ascii="Times New Roman" w:hAnsi="Times New Roman"/>
          <w:b/>
          <w:color w:val="auto"/>
          <w:sz w:val="28"/>
          <w:szCs w:val="28"/>
        </w:rPr>
        <w:lastRenderedPageBreak/>
        <w:t>Содержание</w:t>
      </w:r>
    </w:p>
    <w:p w14:paraId="60A10339" w14:textId="212FFA2D" w:rsidR="009621BA" w:rsidRDefault="006A603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975EA">
        <w:rPr>
          <w:sz w:val="28"/>
          <w:szCs w:val="28"/>
          <w:highlight w:val="yellow"/>
        </w:rPr>
        <w:fldChar w:fldCharType="begin"/>
      </w:r>
      <w:r w:rsidR="00C82B6F" w:rsidRPr="00D975EA">
        <w:rPr>
          <w:sz w:val="28"/>
          <w:szCs w:val="28"/>
          <w:highlight w:val="yellow"/>
        </w:rPr>
        <w:instrText xml:space="preserve"> TOC \o "1-3" \h \z \u </w:instrText>
      </w:r>
      <w:r w:rsidRPr="00D975EA">
        <w:rPr>
          <w:sz w:val="28"/>
          <w:szCs w:val="28"/>
          <w:highlight w:val="yellow"/>
        </w:rPr>
        <w:fldChar w:fldCharType="separate"/>
      </w:r>
    </w:p>
    <w:p w14:paraId="1C057CF9" w14:textId="0929BECB" w:rsidR="009621BA" w:rsidRDefault="00E4642F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6231114" w:history="1">
        <w:r w:rsidR="009621BA" w:rsidRPr="00713BC3">
          <w:rPr>
            <w:rStyle w:val="af6"/>
            <w:noProof/>
          </w:rPr>
          <w:t>1</w:t>
        </w:r>
        <w:r w:rsidR="009621B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> </w:t>
        </w:r>
        <w:r w:rsidR="009621BA" w:rsidRPr="00713BC3">
          <w:rPr>
            <w:rStyle w:val="af6"/>
            <w:noProof/>
          </w:rPr>
          <w:t>Область применения</w:t>
        </w:r>
        <w:r w:rsidR="009621BA">
          <w:rPr>
            <w:noProof/>
            <w:webHidden/>
          </w:rPr>
          <w:tab/>
        </w:r>
        <w:r w:rsidR="009621BA">
          <w:rPr>
            <w:noProof/>
            <w:webHidden/>
          </w:rPr>
          <w:fldChar w:fldCharType="begin"/>
        </w:r>
        <w:r w:rsidR="009621BA">
          <w:rPr>
            <w:noProof/>
            <w:webHidden/>
          </w:rPr>
          <w:instrText xml:space="preserve"> PAGEREF _Toc156231114 \h </w:instrText>
        </w:r>
        <w:r w:rsidR="009621BA">
          <w:rPr>
            <w:noProof/>
            <w:webHidden/>
          </w:rPr>
        </w:r>
        <w:r w:rsidR="009621BA">
          <w:rPr>
            <w:noProof/>
            <w:webHidden/>
          </w:rPr>
          <w:fldChar w:fldCharType="separate"/>
        </w:r>
        <w:r w:rsidR="00E14AA2">
          <w:rPr>
            <w:noProof/>
            <w:webHidden/>
          </w:rPr>
          <w:t>1</w:t>
        </w:r>
        <w:r w:rsidR="009621BA">
          <w:rPr>
            <w:noProof/>
            <w:webHidden/>
          </w:rPr>
          <w:fldChar w:fldCharType="end"/>
        </w:r>
      </w:hyperlink>
    </w:p>
    <w:p w14:paraId="19981914" w14:textId="1F7BA8EA" w:rsidR="009621BA" w:rsidRDefault="00E4642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6231115" w:history="1">
        <w:r w:rsidR="009621BA" w:rsidRPr="00713BC3">
          <w:rPr>
            <w:rStyle w:val="af6"/>
            <w:noProof/>
          </w:rPr>
          <w:t>2 Нормативные ссылки</w:t>
        </w:r>
        <w:r w:rsidR="009621BA">
          <w:rPr>
            <w:noProof/>
            <w:webHidden/>
          </w:rPr>
          <w:tab/>
        </w:r>
        <w:r w:rsidR="009621BA">
          <w:rPr>
            <w:noProof/>
            <w:webHidden/>
          </w:rPr>
          <w:fldChar w:fldCharType="begin"/>
        </w:r>
        <w:r w:rsidR="009621BA">
          <w:rPr>
            <w:noProof/>
            <w:webHidden/>
          </w:rPr>
          <w:instrText xml:space="preserve"> PAGEREF _Toc156231115 \h </w:instrText>
        </w:r>
        <w:r w:rsidR="009621BA">
          <w:rPr>
            <w:noProof/>
            <w:webHidden/>
          </w:rPr>
        </w:r>
        <w:r w:rsidR="009621BA">
          <w:rPr>
            <w:noProof/>
            <w:webHidden/>
          </w:rPr>
          <w:fldChar w:fldCharType="separate"/>
        </w:r>
        <w:r w:rsidR="00E14AA2">
          <w:rPr>
            <w:noProof/>
            <w:webHidden/>
          </w:rPr>
          <w:t>1</w:t>
        </w:r>
        <w:r w:rsidR="009621BA">
          <w:rPr>
            <w:noProof/>
            <w:webHidden/>
          </w:rPr>
          <w:fldChar w:fldCharType="end"/>
        </w:r>
      </w:hyperlink>
    </w:p>
    <w:p w14:paraId="7B06C5B7" w14:textId="6D5A4699" w:rsidR="009621BA" w:rsidRDefault="00E4642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6231116" w:history="1">
        <w:r w:rsidR="009621BA" w:rsidRPr="00713BC3">
          <w:rPr>
            <w:rStyle w:val="af6"/>
            <w:noProof/>
          </w:rPr>
          <w:t>3 Термины, определения, обозначения и сокращения</w:t>
        </w:r>
        <w:r w:rsidR="009621BA">
          <w:rPr>
            <w:noProof/>
            <w:webHidden/>
          </w:rPr>
          <w:tab/>
        </w:r>
        <w:r w:rsidR="009621BA">
          <w:rPr>
            <w:noProof/>
            <w:webHidden/>
          </w:rPr>
          <w:fldChar w:fldCharType="begin"/>
        </w:r>
        <w:r w:rsidR="009621BA">
          <w:rPr>
            <w:noProof/>
            <w:webHidden/>
          </w:rPr>
          <w:instrText xml:space="preserve"> PAGEREF _Toc156231116 \h </w:instrText>
        </w:r>
        <w:r w:rsidR="009621BA">
          <w:rPr>
            <w:noProof/>
            <w:webHidden/>
          </w:rPr>
        </w:r>
        <w:r w:rsidR="009621BA">
          <w:rPr>
            <w:noProof/>
            <w:webHidden/>
          </w:rPr>
          <w:fldChar w:fldCharType="separate"/>
        </w:r>
        <w:r w:rsidR="00E14AA2">
          <w:rPr>
            <w:noProof/>
            <w:webHidden/>
          </w:rPr>
          <w:t>2</w:t>
        </w:r>
        <w:r w:rsidR="009621BA">
          <w:rPr>
            <w:noProof/>
            <w:webHidden/>
          </w:rPr>
          <w:fldChar w:fldCharType="end"/>
        </w:r>
      </w:hyperlink>
    </w:p>
    <w:p w14:paraId="4DDBF930" w14:textId="036BB405" w:rsidR="009621BA" w:rsidRDefault="00E4642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6231117" w:history="1">
        <w:r w:rsidR="009621BA" w:rsidRPr="00713BC3">
          <w:rPr>
            <w:rStyle w:val="af6"/>
            <w:noProof/>
          </w:rPr>
          <w:t>4</w:t>
        </w:r>
        <w:r w:rsidR="00F539D3">
          <w:rPr>
            <w:rStyle w:val="af6"/>
            <w:noProof/>
            <w:lang w:val="en-US"/>
          </w:rPr>
          <w:t> </w:t>
        </w:r>
        <w:r w:rsidR="009621BA" w:rsidRPr="00713BC3">
          <w:rPr>
            <w:rStyle w:val="af6"/>
            <w:rFonts w:eastAsia="Times New Roman"/>
            <w:noProof/>
          </w:rPr>
          <w:t>Требования к показателям точности измерений</w:t>
        </w:r>
        <w:r w:rsidR="009621BA">
          <w:rPr>
            <w:noProof/>
            <w:webHidden/>
          </w:rPr>
          <w:tab/>
        </w:r>
        <w:r w:rsidR="009621BA">
          <w:rPr>
            <w:noProof/>
            <w:webHidden/>
          </w:rPr>
          <w:fldChar w:fldCharType="begin"/>
        </w:r>
        <w:r w:rsidR="009621BA">
          <w:rPr>
            <w:noProof/>
            <w:webHidden/>
          </w:rPr>
          <w:instrText xml:space="preserve"> PAGEREF _Toc156231117 \h </w:instrText>
        </w:r>
        <w:r w:rsidR="009621BA">
          <w:rPr>
            <w:noProof/>
            <w:webHidden/>
          </w:rPr>
        </w:r>
        <w:r w:rsidR="009621BA">
          <w:rPr>
            <w:noProof/>
            <w:webHidden/>
          </w:rPr>
          <w:fldChar w:fldCharType="separate"/>
        </w:r>
        <w:r w:rsidR="00E14AA2">
          <w:rPr>
            <w:noProof/>
            <w:webHidden/>
          </w:rPr>
          <w:t>3</w:t>
        </w:r>
        <w:r w:rsidR="009621BA">
          <w:rPr>
            <w:noProof/>
            <w:webHidden/>
          </w:rPr>
          <w:fldChar w:fldCharType="end"/>
        </w:r>
      </w:hyperlink>
    </w:p>
    <w:p w14:paraId="0AF37C16" w14:textId="6B05E67F" w:rsidR="009621BA" w:rsidRDefault="00E4642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6231118" w:history="1">
        <w:r w:rsidR="009621BA" w:rsidRPr="00713BC3">
          <w:rPr>
            <w:rStyle w:val="af6"/>
            <w:noProof/>
          </w:rPr>
          <w:t>5 Требования к средствам измерений и вспомогательным устройствам</w:t>
        </w:r>
        <w:r w:rsidR="009621BA">
          <w:rPr>
            <w:noProof/>
            <w:webHidden/>
          </w:rPr>
          <w:tab/>
        </w:r>
        <w:r w:rsidR="009621BA">
          <w:rPr>
            <w:noProof/>
            <w:webHidden/>
          </w:rPr>
          <w:fldChar w:fldCharType="begin"/>
        </w:r>
        <w:r w:rsidR="009621BA">
          <w:rPr>
            <w:noProof/>
            <w:webHidden/>
          </w:rPr>
          <w:instrText xml:space="preserve"> PAGEREF _Toc156231118 \h </w:instrText>
        </w:r>
        <w:r w:rsidR="009621BA">
          <w:rPr>
            <w:noProof/>
            <w:webHidden/>
          </w:rPr>
        </w:r>
        <w:r w:rsidR="009621BA">
          <w:rPr>
            <w:noProof/>
            <w:webHidden/>
          </w:rPr>
          <w:fldChar w:fldCharType="separate"/>
        </w:r>
        <w:r w:rsidR="00E14AA2">
          <w:rPr>
            <w:noProof/>
            <w:webHidden/>
          </w:rPr>
          <w:t>4</w:t>
        </w:r>
        <w:r w:rsidR="009621BA">
          <w:rPr>
            <w:noProof/>
            <w:webHidden/>
          </w:rPr>
          <w:fldChar w:fldCharType="end"/>
        </w:r>
      </w:hyperlink>
    </w:p>
    <w:p w14:paraId="39EBFCB5" w14:textId="31CCCB41" w:rsidR="009621BA" w:rsidRDefault="00E4642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6231119" w:history="1">
        <w:r w:rsidR="009621BA" w:rsidRPr="00713BC3">
          <w:rPr>
            <w:rStyle w:val="af6"/>
            <w:noProof/>
          </w:rPr>
          <w:t>6 Метод измерений</w:t>
        </w:r>
        <w:r w:rsidR="009621BA">
          <w:rPr>
            <w:noProof/>
            <w:webHidden/>
          </w:rPr>
          <w:tab/>
        </w:r>
        <w:r w:rsidR="009621BA">
          <w:rPr>
            <w:noProof/>
            <w:webHidden/>
          </w:rPr>
          <w:fldChar w:fldCharType="begin"/>
        </w:r>
        <w:r w:rsidR="009621BA">
          <w:rPr>
            <w:noProof/>
            <w:webHidden/>
          </w:rPr>
          <w:instrText xml:space="preserve"> PAGEREF _Toc156231119 \h </w:instrText>
        </w:r>
        <w:r w:rsidR="009621BA">
          <w:rPr>
            <w:noProof/>
            <w:webHidden/>
          </w:rPr>
        </w:r>
        <w:r w:rsidR="009621BA">
          <w:rPr>
            <w:noProof/>
            <w:webHidden/>
          </w:rPr>
          <w:fldChar w:fldCharType="separate"/>
        </w:r>
        <w:r w:rsidR="00E14AA2">
          <w:rPr>
            <w:noProof/>
            <w:webHidden/>
          </w:rPr>
          <w:t>5</w:t>
        </w:r>
        <w:r w:rsidR="009621BA">
          <w:rPr>
            <w:noProof/>
            <w:webHidden/>
          </w:rPr>
          <w:fldChar w:fldCharType="end"/>
        </w:r>
      </w:hyperlink>
    </w:p>
    <w:p w14:paraId="2D4A85BF" w14:textId="0CF1971E" w:rsidR="009621BA" w:rsidRDefault="00E4642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6231120" w:history="1">
        <w:r w:rsidR="009621BA" w:rsidRPr="00713BC3">
          <w:rPr>
            <w:rStyle w:val="af6"/>
            <w:noProof/>
          </w:rPr>
          <w:t>7 Требования безопасности, охраны окружающей среды</w:t>
        </w:r>
        <w:r w:rsidR="009621BA">
          <w:rPr>
            <w:noProof/>
            <w:webHidden/>
          </w:rPr>
          <w:tab/>
        </w:r>
        <w:r w:rsidR="009621BA">
          <w:rPr>
            <w:noProof/>
            <w:webHidden/>
          </w:rPr>
          <w:fldChar w:fldCharType="begin"/>
        </w:r>
        <w:r w:rsidR="009621BA">
          <w:rPr>
            <w:noProof/>
            <w:webHidden/>
          </w:rPr>
          <w:instrText xml:space="preserve"> PAGEREF _Toc156231120 \h </w:instrText>
        </w:r>
        <w:r w:rsidR="009621BA">
          <w:rPr>
            <w:noProof/>
            <w:webHidden/>
          </w:rPr>
        </w:r>
        <w:r w:rsidR="009621BA">
          <w:rPr>
            <w:noProof/>
            <w:webHidden/>
          </w:rPr>
          <w:fldChar w:fldCharType="separate"/>
        </w:r>
        <w:r w:rsidR="00E14AA2">
          <w:rPr>
            <w:noProof/>
            <w:webHidden/>
          </w:rPr>
          <w:t>9</w:t>
        </w:r>
        <w:r w:rsidR="009621BA">
          <w:rPr>
            <w:noProof/>
            <w:webHidden/>
          </w:rPr>
          <w:fldChar w:fldCharType="end"/>
        </w:r>
      </w:hyperlink>
    </w:p>
    <w:p w14:paraId="1EF9A9A2" w14:textId="2F32B38E" w:rsidR="009621BA" w:rsidRDefault="00E4642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6231121" w:history="1">
        <w:r w:rsidR="009621BA" w:rsidRPr="00713BC3">
          <w:rPr>
            <w:rStyle w:val="af6"/>
            <w:noProof/>
          </w:rPr>
          <w:t>8 Требования к квалификации операторов</w:t>
        </w:r>
        <w:r w:rsidR="009621BA">
          <w:rPr>
            <w:noProof/>
            <w:webHidden/>
          </w:rPr>
          <w:tab/>
        </w:r>
        <w:r w:rsidR="009621BA">
          <w:rPr>
            <w:noProof/>
            <w:webHidden/>
          </w:rPr>
          <w:fldChar w:fldCharType="begin"/>
        </w:r>
        <w:r w:rsidR="009621BA">
          <w:rPr>
            <w:noProof/>
            <w:webHidden/>
          </w:rPr>
          <w:instrText xml:space="preserve"> PAGEREF _Toc156231121 \h </w:instrText>
        </w:r>
        <w:r w:rsidR="009621BA">
          <w:rPr>
            <w:noProof/>
            <w:webHidden/>
          </w:rPr>
        </w:r>
        <w:r w:rsidR="009621BA">
          <w:rPr>
            <w:noProof/>
            <w:webHidden/>
          </w:rPr>
          <w:fldChar w:fldCharType="separate"/>
        </w:r>
        <w:r w:rsidR="00E14AA2">
          <w:rPr>
            <w:noProof/>
            <w:webHidden/>
          </w:rPr>
          <w:t>9</w:t>
        </w:r>
        <w:r w:rsidR="009621BA">
          <w:rPr>
            <w:noProof/>
            <w:webHidden/>
          </w:rPr>
          <w:fldChar w:fldCharType="end"/>
        </w:r>
      </w:hyperlink>
    </w:p>
    <w:p w14:paraId="6AED7CFF" w14:textId="0DE6773C" w:rsidR="009621BA" w:rsidRDefault="00E4642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6231122" w:history="1">
        <w:r w:rsidR="009621BA" w:rsidRPr="00713BC3">
          <w:rPr>
            <w:rStyle w:val="af6"/>
            <w:noProof/>
          </w:rPr>
          <w:t>9 Условия проведения измерений</w:t>
        </w:r>
        <w:r w:rsidR="009621BA">
          <w:rPr>
            <w:noProof/>
            <w:webHidden/>
          </w:rPr>
          <w:tab/>
        </w:r>
        <w:r w:rsidR="009621BA">
          <w:rPr>
            <w:noProof/>
            <w:webHidden/>
          </w:rPr>
          <w:fldChar w:fldCharType="begin"/>
        </w:r>
        <w:r w:rsidR="009621BA">
          <w:rPr>
            <w:noProof/>
            <w:webHidden/>
          </w:rPr>
          <w:instrText xml:space="preserve"> PAGEREF _Toc156231122 \h </w:instrText>
        </w:r>
        <w:r w:rsidR="009621BA">
          <w:rPr>
            <w:noProof/>
            <w:webHidden/>
          </w:rPr>
        </w:r>
        <w:r w:rsidR="009621BA">
          <w:rPr>
            <w:noProof/>
            <w:webHidden/>
          </w:rPr>
          <w:fldChar w:fldCharType="separate"/>
        </w:r>
        <w:r w:rsidR="00E14AA2">
          <w:rPr>
            <w:noProof/>
            <w:webHidden/>
          </w:rPr>
          <w:t>10</w:t>
        </w:r>
        <w:r w:rsidR="009621BA">
          <w:rPr>
            <w:noProof/>
            <w:webHidden/>
          </w:rPr>
          <w:fldChar w:fldCharType="end"/>
        </w:r>
      </w:hyperlink>
    </w:p>
    <w:p w14:paraId="33E137FA" w14:textId="04185F14" w:rsidR="009621BA" w:rsidRDefault="00E4642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6231123" w:history="1">
        <w:r w:rsidR="009621BA" w:rsidRPr="00713BC3">
          <w:rPr>
            <w:rStyle w:val="af6"/>
            <w:noProof/>
          </w:rPr>
          <w:t>10 Подготовка к выполнению измерений</w:t>
        </w:r>
        <w:r w:rsidR="009621BA">
          <w:rPr>
            <w:noProof/>
            <w:webHidden/>
          </w:rPr>
          <w:tab/>
        </w:r>
        <w:r w:rsidR="009621BA">
          <w:rPr>
            <w:noProof/>
            <w:webHidden/>
          </w:rPr>
          <w:fldChar w:fldCharType="begin"/>
        </w:r>
        <w:r w:rsidR="009621BA">
          <w:rPr>
            <w:noProof/>
            <w:webHidden/>
          </w:rPr>
          <w:instrText xml:space="preserve"> PAGEREF _Toc156231123 \h </w:instrText>
        </w:r>
        <w:r w:rsidR="009621BA">
          <w:rPr>
            <w:noProof/>
            <w:webHidden/>
          </w:rPr>
        </w:r>
        <w:r w:rsidR="009621BA">
          <w:rPr>
            <w:noProof/>
            <w:webHidden/>
          </w:rPr>
          <w:fldChar w:fldCharType="separate"/>
        </w:r>
        <w:r w:rsidR="00E14AA2">
          <w:rPr>
            <w:noProof/>
            <w:webHidden/>
          </w:rPr>
          <w:t>10</w:t>
        </w:r>
        <w:r w:rsidR="009621BA">
          <w:rPr>
            <w:noProof/>
            <w:webHidden/>
          </w:rPr>
          <w:fldChar w:fldCharType="end"/>
        </w:r>
      </w:hyperlink>
    </w:p>
    <w:p w14:paraId="622D36AD" w14:textId="5A8BABD3" w:rsidR="009621BA" w:rsidRDefault="00E4642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6231124" w:history="1">
        <w:r w:rsidR="009621BA" w:rsidRPr="00713BC3">
          <w:rPr>
            <w:rStyle w:val="af6"/>
            <w:noProof/>
          </w:rPr>
          <w:t>11 Выполнение измерений</w:t>
        </w:r>
        <w:r w:rsidR="009621BA">
          <w:rPr>
            <w:noProof/>
            <w:webHidden/>
          </w:rPr>
          <w:tab/>
        </w:r>
        <w:r w:rsidR="009621BA">
          <w:rPr>
            <w:noProof/>
            <w:webHidden/>
          </w:rPr>
          <w:fldChar w:fldCharType="begin"/>
        </w:r>
        <w:r w:rsidR="009621BA">
          <w:rPr>
            <w:noProof/>
            <w:webHidden/>
          </w:rPr>
          <w:instrText xml:space="preserve"> PAGEREF _Toc156231124 \h </w:instrText>
        </w:r>
        <w:r w:rsidR="009621BA">
          <w:rPr>
            <w:noProof/>
            <w:webHidden/>
          </w:rPr>
        </w:r>
        <w:r w:rsidR="009621BA">
          <w:rPr>
            <w:noProof/>
            <w:webHidden/>
          </w:rPr>
          <w:fldChar w:fldCharType="separate"/>
        </w:r>
        <w:r w:rsidR="00E14AA2">
          <w:rPr>
            <w:noProof/>
            <w:webHidden/>
          </w:rPr>
          <w:t>10</w:t>
        </w:r>
        <w:r w:rsidR="009621BA">
          <w:rPr>
            <w:noProof/>
            <w:webHidden/>
          </w:rPr>
          <w:fldChar w:fldCharType="end"/>
        </w:r>
      </w:hyperlink>
    </w:p>
    <w:p w14:paraId="7B978846" w14:textId="5E8C681B" w:rsidR="009621BA" w:rsidRDefault="00E4642F">
      <w:pPr>
        <w:pStyle w:val="2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6231125" w:history="1">
        <w:r w:rsidR="009621BA" w:rsidRPr="00713BC3">
          <w:rPr>
            <w:rStyle w:val="af6"/>
            <w:noProof/>
          </w:rPr>
          <w:t>11.1</w:t>
        </w:r>
        <w:r w:rsidR="009621B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621BA" w:rsidRPr="00713BC3">
          <w:rPr>
            <w:rStyle w:val="af6"/>
            <w:noProof/>
          </w:rPr>
          <w:t>Определение тестового момента</w:t>
        </w:r>
        <w:r w:rsidR="009621BA">
          <w:rPr>
            <w:noProof/>
            <w:webHidden/>
          </w:rPr>
          <w:tab/>
        </w:r>
        <w:r w:rsidR="009621BA">
          <w:rPr>
            <w:noProof/>
            <w:webHidden/>
          </w:rPr>
          <w:fldChar w:fldCharType="begin"/>
        </w:r>
        <w:r w:rsidR="009621BA">
          <w:rPr>
            <w:noProof/>
            <w:webHidden/>
          </w:rPr>
          <w:instrText xml:space="preserve"> PAGEREF _Toc156231125 \h </w:instrText>
        </w:r>
        <w:r w:rsidR="009621BA">
          <w:rPr>
            <w:noProof/>
            <w:webHidden/>
          </w:rPr>
        </w:r>
        <w:r w:rsidR="009621BA">
          <w:rPr>
            <w:noProof/>
            <w:webHidden/>
          </w:rPr>
          <w:fldChar w:fldCharType="separate"/>
        </w:r>
        <w:r w:rsidR="00E14AA2">
          <w:rPr>
            <w:noProof/>
            <w:webHidden/>
          </w:rPr>
          <w:t>11</w:t>
        </w:r>
        <w:r w:rsidR="009621BA">
          <w:rPr>
            <w:noProof/>
            <w:webHidden/>
          </w:rPr>
          <w:fldChar w:fldCharType="end"/>
        </w:r>
      </w:hyperlink>
    </w:p>
    <w:p w14:paraId="7F53E82D" w14:textId="7376FAFE" w:rsidR="009621BA" w:rsidRDefault="00E4642F">
      <w:pPr>
        <w:pStyle w:val="2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6231126" w:history="1">
        <w:r w:rsidR="009621BA" w:rsidRPr="00713BC3">
          <w:rPr>
            <w:rStyle w:val="af6"/>
            <w:noProof/>
          </w:rPr>
          <w:t>11.2</w:t>
        </w:r>
        <w:r w:rsidR="009621B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621BA" w:rsidRPr="00713BC3">
          <w:rPr>
            <w:rStyle w:val="af6"/>
            <w:noProof/>
          </w:rPr>
          <w:t>Определение некомпенсированного возмущающего момента</w:t>
        </w:r>
        <w:r w:rsidR="009621BA">
          <w:rPr>
            <w:noProof/>
            <w:webHidden/>
          </w:rPr>
          <w:tab/>
        </w:r>
        <w:r w:rsidR="009621BA">
          <w:rPr>
            <w:noProof/>
            <w:webHidden/>
          </w:rPr>
          <w:fldChar w:fldCharType="begin"/>
        </w:r>
        <w:r w:rsidR="009621BA">
          <w:rPr>
            <w:noProof/>
            <w:webHidden/>
          </w:rPr>
          <w:instrText xml:space="preserve"> PAGEREF _Toc156231126 \h </w:instrText>
        </w:r>
        <w:r w:rsidR="009621BA">
          <w:rPr>
            <w:noProof/>
            <w:webHidden/>
          </w:rPr>
        </w:r>
        <w:r w:rsidR="009621BA">
          <w:rPr>
            <w:noProof/>
            <w:webHidden/>
          </w:rPr>
          <w:fldChar w:fldCharType="separate"/>
        </w:r>
        <w:r w:rsidR="00E14AA2">
          <w:rPr>
            <w:noProof/>
            <w:webHidden/>
          </w:rPr>
          <w:t>12</w:t>
        </w:r>
        <w:r w:rsidR="009621BA">
          <w:rPr>
            <w:noProof/>
            <w:webHidden/>
          </w:rPr>
          <w:fldChar w:fldCharType="end"/>
        </w:r>
      </w:hyperlink>
    </w:p>
    <w:p w14:paraId="50FF0533" w14:textId="16CE8B12" w:rsidR="009621BA" w:rsidRDefault="00E4642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6231127" w:history="1">
        <w:r w:rsidR="009621BA" w:rsidRPr="00713BC3">
          <w:rPr>
            <w:rStyle w:val="af6"/>
            <w:noProof/>
          </w:rPr>
          <w:t>12 Обработка результатов измерений</w:t>
        </w:r>
        <w:r w:rsidR="009621BA">
          <w:rPr>
            <w:noProof/>
            <w:webHidden/>
          </w:rPr>
          <w:tab/>
        </w:r>
        <w:r w:rsidR="009621BA">
          <w:rPr>
            <w:noProof/>
            <w:webHidden/>
          </w:rPr>
          <w:fldChar w:fldCharType="begin"/>
        </w:r>
        <w:r w:rsidR="009621BA">
          <w:rPr>
            <w:noProof/>
            <w:webHidden/>
          </w:rPr>
          <w:instrText xml:space="preserve"> PAGEREF _Toc156231127 \h </w:instrText>
        </w:r>
        <w:r w:rsidR="009621BA">
          <w:rPr>
            <w:noProof/>
            <w:webHidden/>
          </w:rPr>
        </w:r>
        <w:r w:rsidR="009621BA">
          <w:rPr>
            <w:noProof/>
            <w:webHidden/>
          </w:rPr>
          <w:fldChar w:fldCharType="separate"/>
        </w:r>
        <w:r w:rsidR="00E14AA2">
          <w:rPr>
            <w:noProof/>
            <w:webHidden/>
          </w:rPr>
          <w:t>14</w:t>
        </w:r>
        <w:r w:rsidR="009621BA">
          <w:rPr>
            <w:noProof/>
            <w:webHidden/>
          </w:rPr>
          <w:fldChar w:fldCharType="end"/>
        </w:r>
      </w:hyperlink>
    </w:p>
    <w:p w14:paraId="6277634C" w14:textId="55E395F9" w:rsidR="009621BA" w:rsidRDefault="00E4642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6231128" w:history="1">
        <w:r w:rsidR="009621BA" w:rsidRPr="00713BC3">
          <w:rPr>
            <w:rStyle w:val="af6"/>
            <w:noProof/>
          </w:rPr>
          <w:t>13</w:t>
        </w:r>
        <w:r w:rsidR="009621BA" w:rsidRPr="00713BC3">
          <w:rPr>
            <w:rStyle w:val="af6"/>
            <w:noProof/>
            <w:lang w:val="en-US"/>
          </w:rPr>
          <w:t> </w:t>
        </w:r>
        <w:r w:rsidR="009621BA" w:rsidRPr="00713BC3">
          <w:rPr>
            <w:rStyle w:val="af6"/>
            <w:noProof/>
          </w:rPr>
          <w:t>Требования к оформлению результатов измерений</w:t>
        </w:r>
        <w:r w:rsidR="009621BA">
          <w:rPr>
            <w:noProof/>
            <w:webHidden/>
          </w:rPr>
          <w:tab/>
        </w:r>
        <w:r w:rsidR="009621BA">
          <w:rPr>
            <w:noProof/>
            <w:webHidden/>
          </w:rPr>
          <w:fldChar w:fldCharType="begin"/>
        </w:r>
        <w:r w:rsidR="009621BA">
          <w:rPr>
            <w:noProof/>
            <w:webHidden/>
          </w:rPr>
          <w:instrText xml:space="preserve"> PAGEREF _Toc156231128 \h </w:instrText>
        </w:r>
        <w:r w:rsidR="009621BA">
          <w:rPr>
            <w:noProof/>
            <w:webHidden/>
          </w:rPr>
        </w:r>
        <w:r w:rsidR="009621BA">
          <w:rPr>
            <w:noProof/>
            <w:webHidden/>
          </w:rPr>
          <w:fldChar w:fldCharType="separate"/>
        </w:r>
        <w:r w:rsidR="00E14AA2">
          <w:rPr>
            <w:noProof/>
            <w:webHidden/>
          </w:rPr>
          <w:t>14</w:t>
        </w:r>
        <w:r w:rsidR="009621BA">
          <w:rPr>
            <w:noProof/>
            <w:webHidden/>
          </w:rPr>
          <w:fldChar w:fldCharType="end"/>
        </w:r>
      </w:hyperlink>
    </w:p>
    <w:p w14:paraId="1929386C" w14:textId="0FF6407F" w:rsidR="009621BA" w:rsidRDefault="00E4642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6231129" w:history="1">
        <w:r w:rsidR="009621BA" w:rsidRPr="00713BC3">
          <w:rPr>
            <w:rStyle w:val="af6"/>
            <w:noProof/>
          </w:rPr>
          <w:t>Приложение А (обязательное) Схема подключения измерительного стенда</w:t>
        </w:r>
        <w:r w:rsidR="009621BA">
          <w:rPr>
            <w:noProof/>
            <w:webHidden/>
          </w:rPr>
          <w:tab/>
        </w:r>
        <w:r w:rsidR="009621BA">
          <w:rPr>
            <w:noProof/>
            <w:webHidden/>
          </w:rPr>
          <w:fldChar w:fldCharType="begin"/>
        </w:r>
        <w:r w:rsidR="009621BA">
          <w:rPr>
            <w:noProof/>
            <w:webHidden/>
          </w:rPr>
          <w:instrText xml:space="preserve"> PAGEREF _Toc156231129 \h </w:instrText>
        </w:r>
        <w:r w:rsidR="009621BA">
          <w:rPr>
            <w:noProof/>
            <w:webHidden/>
          </w:rPr>
        </w:r>
        <w:r w:rsidR="009621BA">
          <w:rPr>
            <w:noProof/>
            <w:webHidden/>
          </w:rPr>
          <w:fldChar w:fldCharType="separate"/>
        </w:r>
        <w:r w:rsidR="00E14AA2">
          <w:rPr>
            <w:noProof/>
            <w:webHidden/>
          </w:rPr>
          <w:t>15</w:t>
        </w:r>
        <w:r w:rsidR="009621BA">
          <w:rPr>
            <w:noProof/>
            <w:webHidden/>
          </w:rPr>
          <w:fldChar w:fldCharType="end"/>
        </w:r>
      </w:hyperlink>
    </w:p>
    <w:p w14:paraId="5D664A98" w14:textId="4433031C" w:rsidR="009621BA" w:rsidRDefault="00E4642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6231130" w:history="1">
        <w:r w:rsidR="009621BA" w:rsidRPr="00713BC3">
          <w:rPr>
            <w:rStyle w:val="af6"/>
            <w:noProof/>
          </w:rPr>
          <w:t>Приложение Б (обязательное) Типовая форма протокола измерений</w:t>
        </w:r>
        <w:r w:rsidR="009621BA">
          <w:rPr>
            <w:noProof/>
            <w:webHidden/>
          </w:rPr>
          <w:tab/>
        </w:r>
        <w:r w:rsidR="009621BA">
          <w:rPr>
            <w:noProof/>
            <w:webHidden/>
          </w:rPr>
          <w:fldChar w:fldCharType="begin"/>
        </w:r>
        <w:r w:rsidR="009621BA">
          <w:rPr>
            <w:noProof/>
            <w:webHidden/>
          </w:rPr>
          <w:instrText xml:space="preserve"> PAGEREF _Toc156231130 \h </w:instrText>
        </w:r>
        <w:r w:rsidR="009621BA">
          <w:rPr>
            <w:noProof/>
            <w:webHidden/>
          </w:rPr>
        </w:r>
        <w:r w:rsidR="009621BA">
          <w:rPr>
            <w:noProof/>
            <w:webHidden/>
          </w:rPr>
          <w:fldChar w:fldCharType="separate"/>
        </w:r>
        <w:r w:rsidR="00E14AA2">
          <w:rPr>
            <w:noProof/>
            <w:webHidden/>
          </w:rPr>
          <w:t>16</w:t>
        </w:r>
        <w:r w:rsidR="009621BA">
          <w:rPr>
            <w:noProof/>
            <w:webHidden/>
          </w:rPr>
          <w:fldChar w:fldCharType="end"/>
        </w:r>
      </w:hyperlink>
    </w:p>
    <w:p w14:paraId="38488E5F" w14:textId="67EF56EB" w:rsidR="009621BA" w:rsidRDefault="00E4642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6231131" w:history="1">
        <w:r w:rsidR="009621BA" w:rsidRPr="00713BC3">
          <w:rPr>
            <w:rStyle w:val="af6"/>
            <w:noProof/>
          </w:rPr>
          <w:t>Приложение В (справочное) Измерение момента инерции тестового маховика</w:t>
        </w:r>
        <w:r w:rsidR="009621BA">
          <w:rPr>
            <w:noProof/>
            <w:webHidden/>
          </w:rPr>
          <w:tab/>
        </w:r>
        <w:r w:rsidR="009621BA">
          <w:rPr>
            <w:noProof/>
            <w:webHidden/>
          </w:rPr>
          <w:fldChar w:fldCharType="begin"/>
        </w:r>
        <w:r w:rsidR="009621BA">
          <w:rPr>
            <w:noProof/>
            <w:webHidden/>
          </w:rPr>
          <w:instrText xml:space="preserve"> PAGEREF _Toc156231131 \h </w:instrText>
        </w:r>
        <w:r w:rsidR="009621BA">
          <w:rPr>
            <w:noProof/>
            <w:webHidden/>
          </w:rPr>
        </w:r>
        <w:r w:rsidR="009621BA">
          <w:rPr>
            <w:noProof/>
            <w:webHidden/>
          </w:rPr>
          <w:fldChar w:fldCharType="separate"/>
        </w:r>
        <w:r w:rsidR="00E14AA2">
          <w:rPr>
            <w:noProof/>
            <w:webHidden/>
          </w:rPr>
          <w:t>17</w:t>
        </w:r>
        <w:r w:rsidR="009621BA">
          <w:rPr>
            <w:noProof/>
            <w:webHidden/>
          </w:rPr>
          <w:fldChar w:fldCharType="end"/>
        </w:r>
      </w:hyperlink>
    </w:p>
    <w:p w14:paraId="1515CD72" w14:textId="528AB498" w:rsidR="00C252D1" w:rsidRDefault="006A6036" w:rsidP="00EA3F42">
      <w:pPr>
        <w:pStyle w:val="132691"/>
        <w:spacing w:before="0" w:after="240"/>
        <w:jc w:val="both"/>
        <w:rPr>
          <w:szCs w:val="28"/>
          <w:highlight w:val="yellow"/>
        </w:rPr>
      </w:pPr>
      <w:r w:rsidRPr="00D975EA">
        <w:rPr>
          <w:szCs w:val="28"/>
          <w:highlight w:val="yellow"/>
        </w:rPr>
        <w:fldChar w:fldCharType="end"/>
      </w:r>
      <w:bookmarkStart w:id="1" w:name="map"/>
      <w:bookmarkStart w:id="2" w:name="_Toc404339829"/>
      <w:bookmarkEnd w:id="1"/>
    </w:p>
    <w:p w14:paraId="00773D19" w14:textId="77777777" w:rsidR="00C252D1" w:rsidRDefault="00C252D1">
      <w:pPr>
        <w:rPr>
          <w:b/>
          <w:bCs/>
          <w:kern w:val="32"/>
          <w:sz w:val="28"/>
          <w:szCs w:val="28"/>
          <w:highlight w:val="yellow"/>
          <w:lang w:eastAsia="zh-CN"/>
        </w:rPr>
      </w:pPr>
      <w:r>
        <w:rPr>
          <w:szCs w:val="28"/>
          <w:highlight w:val="yellow"/>
        </w:rPr>
        <w:br w:type="page"/>
      </w:r>
    </w:p>
    <w:p w14:paraId="796FA1C6" w14:textId="77777777" w:rsidR="00EB02C9" w:rsidRPr="00C252D1" w:rsidRDefault="00C252D1" w:rsidP="00C252D1">
      <w:pPr>
        <w:pStyle w:val="132691"/>
        <w:spacing w:before="0" w:after="240"/>
        <w:ind w:firstLine="0"/>
        <w:jc w:val="center"/>
        <w:rPr>
          <w:szCs w:val="28"/>
        </w:rPr>
      </w:pPr>
      <w:bookmarkStart w:id="3" w:name="_Toc154653225"/>
      <w:bookmarkStart w:id="4" w:name="_Toc156230760"/>
      <w:bookmarkStart w:id="5" w:name="_Toc156230824"/>
      <w:bookmarkStart w:id="6" w:name="_Toc156231113"/>
      <w:r w:rsidRPr="007F0D80">
        <w:rPr>
          <w:szCs w:val="28"/>
        </w:rPr>
        <w:lastRenderedPageBreak/>
        <w:t>В</w:t>
      </w:r>
      <w:r w:rsidR="00E44A37" w:rsidRPr="007F0D80">
        <w:rPr>
          <w:szCs w:val="28"/>
        </w:rPr>
        <w:t>в</w:t>
      </w:r>
      <w:r w:rsidRPr="007F0D80">
        <w:rPr>
          <w:szCs w:val="28"/>
        </w:rPr>
        <w:t>едение</w:t>
      </w:r>
      <w:bookmarkEnd w:id="3"/>
      <w:bookmarkEnd w:id="4"/>
      <w:bookmarkEnd w:id="5"/>
      <w:bookmarkEnd w:id="6"/>
    </w:p>
    <w:p w14:paraId="4A9E23E3" w14:textId="5FDD33AD" w:rsidR="002F0CF7" w:rsidRDefault="002F0CF7" w:rsidP="00EB02C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Настоящ</w:t>
      </w:r>
      <w:r w:rsidR="00CF02E9">
        <w:rPr>
          <w:sz w:val="28"/>
          <w:szCs w:val="28"/>
        </w:rPr>
        <w:t>ий</w:t>
      </w:r>
      <w:r w:rsidR="0001230C">
        <w:rPr>
          <w:sz w:val="28"/>
          <w:szCs w:val="28"/>
        </w:rPr>
        <w:t xml:space="preserve"> </w:t>
      </w:r>
      <w:r w:rsidR="00137B43">
        <w:rPr>
          <w:sz w:val="28"/>
          <w:szCs w:val="28"/>
        </w:rPr>
        <w:t>документ</w:t>
      </w:r>
      <w:r w:rsidR="00CF02E9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="00B477FD">
        <w:rPr>
          <w:sz w:val="28"/>
          <w:szCs w:val="28"/>
        </w:rPr>
        <w:t>«</w:t>
      </w:r>
      <w:r w:rsidR="00BF24FA">
        <w:rPr>
          <w:sz w:val="28"/>
          <w:szCs w:val="28"/>
        </w:rPr>
        <w:t xml:space="preserve">Некомпенсированный возмущающий момент на </w:t>
      </w:r>
      <w:r w:rsidR="00A67A16">
        <w:rPr>
          <w:sz w:val="28"/>
          <w:szCs w:val="28"/>
        </w:rPr>
        <w:t>основание</w:t>
      </w:r>
      <w:r w:rsidR="00BD6788">
        <w:rPr>
          <w:sz w:val="28"/>
          <w:szCs w:val="28"/>
        </w:rPr>
        <w:t xml:space="preserve">. </w:t>
      </w:r>
      <w:r w:rsidR="00BD6788" w:rsidRPr="00CF02E9">
        <w:rPr>
          <w:sz w:val="28"/>
          <w:szCs w:val="28"/>
        </w:rPr>
        <w:t>М</w:t>
      </w:r>
      <w:r w:rsidR="00B477FD" w:rsidRPr="00CF02E9">
        <w:rPr>
          <w:sz w:val="28"/>
          <w:szCs w:val="28"/>
        </w:rPr>
        <w:t xml:space="preserve">етодика измерения некомпенсированного </w:t>
      </w:r>
      <w:r w:rsidR="00D603D9" w:rsidRPr="00CF02E9">
        <w:rPr>
          <w:sz w:val="28"/>
          <w:szCs w:val="28"/>
        </w:rPr>
        <w:t xml:space="preserve">возмущающего </w:t>
      </w:r>
      <w:r w:rsidR="00B477FD" w:rsidRPr="00CF02E9">
        <w:rPr>
          <w:sz w:val="28"/>
          <w:szCs w:val="28"/>
        </w:rPr>
        <w:t>момента</w:t>
      </w:r>
      <w:r w:rsidR="00BF24FA" w:rsidRPr="00CF02E9">
        <w:rPr>
          <w:sz w:val="28"/>
          <w:szCs w:val="28"/>
        </w:rPr>
        <w:t xml:space="preserve"> методом сравнения с тестовым моментом силы</w:t>
      </w:r>
      <w:r w:rsidR="00B477FD">
        <w:rPr>
          <w:sz w:val="28"/>
          <w:szCs w:val="28"/>
        </w:rPr>
        <w:t xml:space="preserve">» </w:t>
      </w:r>
      <w:r>
        <w:rPr>
          <w:sz w:val="28"/>
          <w:szCs w:val="28"/>
        </w:rPr>
        <w:t>устанавливает методику измерений некомпенсированного</w:t>
      </w:r>
      <w:r w:rsidR="00B477FD">
        <w:rPr>
          <w:sz w:val="28"/>
          <w:szCs w:val="28"/>
        </w:rPr>
        <w:t xml:space="preserve"> возмущающего</w:t>
      </w:r>
      <w:r>
        <w:rPr>
          <w:sz w:val="28"/>
          <w:szCs w:val="28"/>
        </w:rPr>
        <w:t xml:space="preserve"> момента </w:t>
      </w:r>
      <w:bookmarkStart w:id="7" w:name="_Hlk159414863"/>
      <w:r>
        <w:rPr>
          <w:sz w:val="28"/>
          <w:szCs w:val="28"/>
        </w:rPr>
        <w:t xml:space="preserve">в диапазоне от </w:t>
      </w:r>
      <w:r>
        <w:rPr>
          <w:snapToGrid w:val="0"/>
          <w:sz w:val="28"/>
          <w:szCs w:val="28"/>
        </w:rPr>
        <w:t>1∙10</w:t>
      </w:r>
      <w:r>
        <w:rPr>
          <w:snapToGrid w:val="0"/>
          <w:sz w:val="28"/>
          <w:szCs w:val="28"/>
          <w:vertAlign w:val="superscript"/>
        </w:rPr>
        <w:t>-3</w:t>
      </w:r>
      <w:r w:rsidR="001D0782" w:rsidRPr="001D0782">
        <w:rPr>
          <w:snapToGrid w:val="0"/>
          <w:sz w:val="28"/>
          <w:szCs w:val="28"/>
          <w:vertAlign w:val="superscript"/>
        </w:rPr>
        <w:t xml:space="preserve"> </w:t>
      </w:r>
      <w:proofErr w:type="spellStart"/>
      <w:r w:rsidRPr="006504C5">
        <w:rPr>
          <w:snapToGrid w:val="0"/>
          <w:sz w:val="28"/>
          <w:szCs w:val="28"/>
        </w:rPr>
        <w:t>Н∙м</w:t>
      </w:r>
      <w:proofErr w:type="spellEnd"/>
      <w:r>
        <w:rPr>
          <w:snapToGrid w:val="0"/>
          <w:sz w:val="28"/>
          <w:szCs w:val="28"/>
        </w:rPr>
        <w:t xml:space="preserve"> до 1 </w:t>
      </w:r>
      <w:proofErr w:type="spellStart"/>
      <w:r w:rsidRPr="006504C5">
        <w:rPr>
          <w:snapToGrid w:val="0"/>
          <w:sz w:val="28"/>
          <w:szCs w:val="28"/>
        </w:rPr>
        <w:t>Н∙м</w:t>
      </w:r>
      <w:proofErr w:type="spellEnd"/>
      <w:r>
        <w:rPr>
          <w:snapToGrid w:val="0"/>
          <w:sz w:val="28"/>
          <w:szCs w:val="28"/>
        </w:rPr>
        <w:t>.</w:t>
      </w:r>
    </w:p>
    <w:bookmarkEnd w:id="7"/>
    <w:p w14:paraId="2FD3A3B1" w14:textId="10DB851B" w:rsidR="00156D24" w:rsidRPr="007F0D80" w:rsidRDefault="00EB02C9" w:rsidP="005B3356">
      <w:pPr>
        <w:pStyle w:val="6"/>
        <w:spacing w:after="0" w:line="360" w:lineRule="auto"/>
      </w:pPr>
      <w:r w:rsidRPr="00867C9E">
        <w:t>Настоящ</w:t>
      </w:r>
      <w:r w:rsidR="0049491C" w:rsidRPr="00867C9E">
        <w:t>ая</w:t>
      </w:r>
      <w:r w:rsidR="0001230C" w:rsidRPr="00867C9E">
        <w:t xml:space="preserve"> </w:t>
      </w:r>
      <w:r w:rsidRPr="00867C9E">
        <w:t xml:space="preserve">методика распространяется на </w:t>
      </w:r>
      <w:r w:rsidR="00A61FF6" w:rsidRPr="00867C9E">
        <w:t>измерения некомпен</w:t>
      </w:r>
      <w:r w:rsidR="0066063A" w:rsidRPr="00867C9E">
        <w:t>с</w:t>
      </w:r>
      <w:r w:rsidR="00A61FF6" w:rsidRPr="00867C9E">
        <w:t>ированных возмущающих моментов</w:t>
      </w:r>
      <w:r w:rsidR="00E44A37" w:rsidRPr="00867C9E">
        <w:t>,</w:t>
      </w:r>
      <w:r w:rsidR="00A61FF6" w:rsidRPr="00867C9E">
        <w:t xml:space="preserve"> проводимых на </w:t>
      </w:r>
      <w:r w:rsidRPr="00867C9E">
        <w:t>технологическ</w:t>
      </w:r>
      <w:r w:rsidR="00A61FF6" w:rsidRPr="00867C9E">
        <w:t>ом</w:t>
      </w:r>
      <w:r w:rsidRPr="00867C9E">
        <w:t xml:space="preserve"> стенд</w:t>
      </w:r>
      <w:r w:rsidR="00A61FF6" w:rsidRPr="00867C9E">
        <w:t>е</w:t>
      </w:r>
      <w:r w:rsidRPr="00867C9E">
        <w:t xml:space="preserve"> проверки основных параметров прецизионной зеркальной сканирующей оптико-механической системы (ПЗС ОМС)</w:t>
      </w:r>
      <w:r w:rsidR="005B3356" w:rsidRPr="00867C9E">
        <w:t xml:space="preserve"> и устройстве относительного измерения остаточного момента</w:t>
      </w:r>
      <w:r w:rsidR="00867C9E" w:rsidRPr="00867C9E">
        <w:t xml:space="preserve"> ВЕИР.304319.701</w:t>
      </w:r>
      <w:r w:rsidR="00951F04" w:rsidRPr="00867C9E">
        <w:t>,</w:t>
      </w:r>
      <w:r w:rsidR="005B3356" w:rsidRPr="00867C9E">
        <w:t xml:space="preserve"> </w:t>
      </w:r>
      <w:r w:rsidR="00951F04" w:rsidRPr="00867C9E">
        <w:t>созданных</w:t>
      </w:r>
      <w:r w:rsidRPr="00867C9E">
        <w:t xml:space="preserve"> филиалом АО «Корпорация «Комета» - «НПЦ ОЭКН»</w:t>
      </w:r>
      <w:r w:rsidR="007F0D80" w:rsidRPr="00867C9E">
        <w:t>, и других устройствах, реализующих подобный метод.</w:t>
      </w:r>
    </w:p>
    <w:p w14:paraId="653B8A2D" w14:textId="77777777" w:rsidR="00156D24" w:rsidRDefault="001119E8" w:rsidP="00A61FF6">
      <w:pPr>
        <w:spacing w:line="360" w:lineRule="auto"/>
        <w:ind w:firstLine="851"/>
        <w:jc w:val="both"/>
        <w:rPr>
          <w:sz w:val="28"/>
          <w:szCs w:val="28"/>
        </w:rPr>
        <w:sectPr w:rsidR="00156D24" w:rsidSect="00C252D1">
          <w:headerReference w:type="default" r:id="rId9"/>
          <w:footerReference w:type="default" r:id="rId10"/>
          <w:headerReference w:type="first" r:id="rId11"/>
          <w:pgSz w:w="11906" w:h="16838"/>
          <w:pgMar w:top="1134" w:right="851" w:bottom="1134" w:left="1701" w:header="709" w:footer="709" w:gutter="0"/>
          <w:pgNumType w:fmt="upperRoman" w:start="1"/>
          <w:cols w:space="708"/>
          <w:titlePg/>
          <w:docGrid w:linePitch="360"/>
        </w:sectPr>
      </w:pPr>
      <w:r>
        <w:rPr>
          <w:sz w:val="28"/>
          <w:szCs w:val="28"/>
        </w:rPr>
        <w:br w:type="page"/>
      </w:r>
    </w:p>
    <w:p w14:paraId="3830C820" w14:textId="77777777" w:rsidR="00EB02C9" w:rsidRPr="007F0D80" w:rsidRDefault="00E22308" w:rsidP="0074117C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7F0D80">
        <w:rPr>
          <w:b/>
          <w:bCs/>
          <w:caps/>
          <w:color w:val="000000" w:themeColor="text1"/>
          <w:sz w:val="28"/>
          <w:szCs w:val="28"/>
        </w:rPr>
        <w:lastRenderedPageBreak/>
        <w:t>Некомпенсированный</w:t>
      </w:r>
      <w:r w:rsidR="00D603D9" w:rsidRPr="007F0D80">
        <w:rPr>
          <w:b/>
          <w:bCs/>
          <w:caps/>
          <w:color w:val="000000" w:themeColor="text1"/>
          <w:sz w:val="28"/>
          <w:szCs w:val="28"/>
        </w:rPr>
        <w:t xml:space="preserve"> возмущающий</w:t>
      </w:r>
      <w:r w:rsidRPr="007F0D80">
        <w:rPr>
          <w:b/>
          <w:bCs/>
          <w:caps/>
          <w:color w:val="000000" w:themeColor="text1"/>
          <w:sz w:val="28"/>
          <w:szCs w:val="28"/>
        </w:rPr>
        <w:t xml:space="preserve"> момент на основани</w:t>
      </w:r>
      <w:r w:rsidRPr="007F0D80">
        <w:rPr>
          <w:b/>
          <w:bCs/>
          <w:color w:val="000000" w:themeColor="text1"/>
          <w:sz w:val="28"/>
          <w:szCs w:val="28"/>
        </w:rPr>
        <w:t>Е</w:t>
      </w:r>
      <w:r w:rsidRPr="007F0D80">
        <w:rPr>
          <w:b/>
          <w:bCs/>
          <w:color w:val="000000" w:themeColor="text1"/>
          <w:sz w:val="28"/>
          <w:szCs w:val="28"/>
        </w:rPr>
        <w:br/>
      </w:r>
      <w:r w:rsidR="00BF24FA" w:rsidRPr="007F0D80">
        <w:rPr>
          <w:b/>
          <w:bCs/>
          <w:color w:val="000000" w:themeColor="text1"/>
          <w:sz w:val="28"/>
          <w:szCs w:val="28"/>
        </w:rPr>
        <w:t>Методика измерения некомпенсированного возмущающего момента методом сравнения с тестовым моментом силы</w:t>
      </w:r>
    </w:p>
    <w:p w14:paraId="427A3D0E" w14:textId="77777777" w:rsidR="0074117C" w:rsidRPr="0074117C" w:rsidRDefault="0074117C" w:rsidP="0074117C">
      <w:pPr>
        <w:spacing w:line="360" w:lineRule="auto"/>
        <w:rPr>
          <w:b/>
          <w:bCs/>
          <w:sz w:val="28"/>
          <w:szCs w:val="28"/>
        </w:rPr>
      </w:pPr>
    </w:p>
    <w:p w14:paraId="66851C39" w14:textId="62F4A454" w:rsidR="00E22308" w:rsidRDefault="001D0782" w:rsidP="00D96846">
      <w:pPr>
        <w:pStyle w:val="132691"/>
        <w:numPr>
          <w:ilvl w:val="0"/>
          <w:numId w:val="5"/>
        </w:numPr>
        <w:spacing w:before="0" w:after="240"/>
        <w:ind w:left="0" w:firstLine="709"/>
        <w:jc w:val="both"/>
      </w:pPr>
      <w:r>
        <w:rPr>
          <w:lang w:val="en-US"/>
        </w:rPr>
        <w:t> </w:t>
      </w:r>
      <w:bookmarkStart w:id="8" w:name="_Toc156231114"/>
      <w:r w:rsidR="00BC6F95" w:rsidRPr="00CA053A">
        <w:t>Область применения</w:t>
      </w:r>
      <w:bookmarkEnd w:id="2"/>
      <w:bookmarkEnd w:id="8"/>
    </w:p>
    <w:p w14:paraId="1B98A441" w14:textId="77777777" w:rsidR="005F1488" w:rsidRPr="00BB022F" w:rsidRDefault="005F1488" w:rsidP="00DA7F9E">
      <w:pPr>
        <w:pStyle w:val="6"/>
        <w:spacing w:after="0" w:line="360" w:lineRule="auto"/>
        <w:rPr>
          <w:strike/>
        </w:rPr>
      </w:pPr>
      <w:r>
        <w:t>Настоящий документ, регламентирующий методику измерений, устанавливает требования к содержанию и выполнению работ при измерении некомпенсированного момента</w:t>
      </w:r>
      <w:r w:rsidR="00DA7F9E">
        <w:t>, действующего на основание прецизионных зеркальных сканирующих оптико-механических систем (ПЗС ОМС) при поворотах</w:t>
      </w:r>
      <w:r w:rsidR="005B3356">
        <w:t xml:space="preserve"> </w:t>
      </w:r>
      <w:r w:rsidR="00BB022F" w:rsidRPr="00BF0AFE">
        <w:t>относительно космического аппарата</w:t>
      </w:r>
      <w:r w:rsidR="00A61FF6" w:rsidRPr="00BF0AFE">
        <w:t>.</w:t>
      </w:r>
    </w:p>
    <w:p w14:paraId="49E21A85" w14:textId="77777777" w:rsidR="009D6086" w:rsidRDefault="009D6086" w:rsidP="009D6086">
      <w:pPr>
        <w:pStyle w:val="6"/>
        <w:spacing w:after="0" w:line="360" w:lineRule="auto"/>
      </w:pPr>
      <w:bookmarkStart w:id="9" w:name="_Toc404339830"/>
      <w:r w:rsidRPr="00A75EA0">
        <w:t xml:space="preserve">Методика </w:t>
      </w:r>
      <w:r w:rsidR="00EE6277">
        <w:t>применяется</w:t>
      </w:r>
      <w:r w:rsidRPr="00A75EA0">
        <w:t xml:space="preserve"> для измерений на </w:t>
      </w:r>
      <w:r w:rsidRPr="00280C71">
        <w:t>технологическо</w:t>
      </w:r>
      <w:r>
        <w:t>м</w:t>
      </w:r>
      <w:r w:rsidRPr="00280C71">
        <w:t xml:space="preserve"> стенд</w:t>
      </w:r>
      <w:r>
        <w:t>е</w:t>
      </w:r>
      <w:r w:rsidRPr="00280C71">
        <w:t xml:space="preserve"> проверки основных параметров </w:t>
      </w:r>
      <w:r>
        <w:t xml:space="preserve">ПЗС ОМС </w:t>
      </w:r>
      <w:r w:rsidRPr="00280C71">
        <w:t>ВЕИР.469999.722</w:t>
      </w:r>
      <w:r>
        <w:t xml:space="preserve"> и</w:t>
      </w:r>
      <w:r w:rsidR="00EE6277">
        <w:t xml:space="preserve"> может применяться для измерений на</w:t>
      </w:r>
      <w:r w:rsidR="005B3356">
        <w:t xml:space="preserve"> </w:t>
      </w:r>
      <w:r w:rsidRPr="00A3779C">
        <w:t>устройств</w:t>
      </w:r>
      <w:r>
        <w:t>е</w:t>
      </w:r>
      <w:r w:rsidRPr="00A3779C">
        <w:t xml:space="preserve"> относительного измерения остаточного момента ВЕИР.304319.701</w:t>
      </w:r>
      <w:r w:rsidR="007F0D80">
        <w:t xml:space="preserve"> и на других устройствах, реализующих подобный метод.</w:t>
      </w:r>
    </w:p>
    <w:p w14:paraId="0220300B" w14:textId="77777777" w:rsidR="009D6086" w:rsidRDefault="009D6086" w:rsidP="00C103B8">
      <w:pPr>
        <w:pStyle w:val="6"/>
        <w:spacing w:after="0" w:line="360" w:lineRule="auto"/>
      </w:pPr>
    </w:p>
    <w:p w14:paraId="27DFD3AA" w14:textId="77777777" w:rsidR="009D6086" w:rsidRDefault="009D6086" w:rsidP="009D6086">
      <w:pPr>
        <w:pStyle w:val="132691"/>
        <w:spacing w:before="0" w:after="240"/>
        <w:jc w:val="both"/>
      </w:pPr>
      <w:bookmarkStart w:id="10" w:name="_Toc404339831"/>
      <w:bookmarkStart w:id="11" w:name="_Toc156231115"/>
      <w:r>
        <w:t>2</w:t>
      </w:r>
      <w:r w:rsidRPr="003F79D6">
        <w:t xml:space="preserve"> Нормативные ссылки</w:t>
      </w:r>
      <w:bookmarkEnd w:id="10"/>
      <w:bookmarkEnd w:id="11"/>
    </w:p>
    <w:p w14:paraId="50C7E70B" w14:textId="77777777" w:rsidR="009D6086" w:rsidRPr="00A75EA0" w:rsidRDefault="009D6086" w:rsidP="009D6086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75EA0">
        <w:rPr>
          <w:sz w:val="28"/>
          <w:szCs w:val="28"/>
          <w:lang w:eastAsia="zh-CN"/>
        </w:rPr>
        <w:t>В настоящей методике измерений</w:t>
      </w:r>
      <w:r w:rsidR="005B3356">
        <w:rPr>
          <w:sz w:val="28"/>
          <w:szCs w:val="28"/>
          <w:lang w:eastAsia="zh-CN"/>
        </w:rPr>
        <w:t xml:space="preserve"> </w:t>
      </w:r>
      <w:r w:rsidRPr="00A75EA0">
        <w:rPr>
          <w:bCs/>
          <w:sz w:val="28"/>
          <w:szCs w:val="28"/>
        </w:rPr>
        <w:t>использованы ссылки на следующие документы по стандартизации:</w:t>
      </w:r>
    </w:p>
    <w:p w14:paraId="1FF76A03" w14:textId="77777777" w:rsidR="009D6086" w:rsidRDefault="009D6086" w:rsidP="009D6086">
      <w:pPr>
        <w:pStyle w:val="3"/>
        <w:spacing w:line="360" w:lineRule="auto"/>
        <w:ind w:firstLine="709"/>
        <w:rPr>
          <w:sz w:val="28"/>
          <w:szCs w:val="28"/>
        </w:rPr>
      </w:pPr>
      <w:r w:rsidRPr="0026629A">
        <w:rPr>
          <w:sz w:val="28"/>
          <w:szCs w:val="28"/>
        </w:rPr>
        <w:t xml:space="preserve">ГОСТ 12.1.004-91 </w:t>
      </w:r>
      <w:r>
        <w:rPr>
          <w:sz w:val="28"/>
          <w:szCs w:val="28"/>
        </w:rPr>
        <w:t>«</w:t>
      </w:r>
      <w:r w:rsidRPr="0026629A">
        <w:rPr>
          <w:sz w:val="28"/>
          <w:szCs w:val="28"/>
        </w:rPr>
        <w:t>Система стандартов безопасности труда. Пожарная безопасность. Общие требования (с Изменением № 1)</w:t>
      </w:r>
      <w:r>
        <w:rPr>
          <w:sz w:val="28"/>
          <w:szCs w:val="28"/>
        </w:rPr>
        <w:t>»</w:t>
      </w:r>
      <w:r w:rsidRPr="0026629A">
        <w:rPr>
          <w:sz w:val="28"/>
          <w:szCs w:val="28"/>
        </w:rPr>
        <w:t>;</w:t>
      </w:r>
    </w:p>
    <w:p w14:paraId="71AAC6D5" w14:textId="77777777" w:rsidR="00EE6277" w:rsidRDefault="00EE6277" w:rsidP="00EE6277">
      <w:pPr>
        <w:pStyle w:val="3"/>
        <w:spacing w:line="360" w:lineRule="auto"/>
        <w:ind w:firstLine="709"/>
        <w:rPr>
          <w:sz w:val="28"/>
          <w:szCs w:val="28"/>
        </w:rPr>
      </w:pPr>
      <w:r w:rsidRPr="0026629A">
        <w:rPr>
          <w:sz w:val="28"/>
          <w:szCs w:val="28"/>
        </w:rPr>
        <w:t xml:space="preserve">ГОСТ 12.1.019-2017 </w:t>
      </w:r>
      <w:r>
        <w:rPr>
          <w:sz w:val="28"/>
          <w:szCs w:val="28"/>
        </w:rPr>
        <w:t>«</w:t>
      </w:r>
      <w:r w:rsidRPr="0026629A">
        <w:rPr>
          <w:sz w:val="28"/>
          <w:szCs w:val="28"/>
        </w:rPr>
        <w:t>Система стандартов безопасности труда. Электробезопасность. Общие требования и номенклатура видов защиты</w:t>
      </w:r>
      <w:r>
        <w:rPr>
          <w:sz w:val="28"/>
          <w:szCs w:val="28"/>
        </w:rPr>
        <w:t>»</w:t>
      </w:r>
      <w:r w:rsidRPr="0026629A">
        <w:rPr>
          <w:sz w:val="28"/>
          <w:szCs w:val="28"/>
        </w:rPr>
        <w:t>;</w:t>
      </w:r>
    </w:p>
    <w:p w14:paraId="3F9AE01A" w14:textId="77777777" w:rsidR="00495B6F" w:rsidRDefault="00FC4C73" w:rsidP="00FC4C73">
      <w:pPr>
        <w:pStyle w:val="3"/>
        <w:spacing w:line="360" w:lineRule="auto"/>
        <w:ind w:firstLine="709"/>
        <w:rPr>
          <w:sz w:val="28"/>
          <w:szCs w:val="28"/>
        </w:rPr>
      </w:pPr>
      <w:r w:rsidRPr="0092072F">
        <w:rPr>
          <w:sz w:val="28"/>
          <w:szCs w:val="28"/>
        </w:rPr>
        <w:t>ГОСТ Р 52776-2007</w:t>
      </w:r>
      <w:r>
        <w:rPr>
          <w:sz w:val="28"/>
          <w:szCs w:val="28"/>
        </w:rPr>
        <w:t xml:space="preserve"> (МЭК 60034-1-2004)</w:t>
      </w:r>
      <w:r w:rsidRPr="0092072F">
        <w:rPr>
          <w:sz w:val="28"/>
          <w:szCs w:val="28"/>
        </w:rPr>
        <w:t xml:space="preserve"> Машины электрические вращающиеся. Номинальные данные и характеристики</w:t>
      </w:r>
    </w:p>
    <w:p w14:paraId="33940FB3" w14:textId="77777777" w:rsidR="00495B6F" w:rsidRDefault="00495B6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2B2017" w14:textId="77777777" w:rsidR="002F4F1C" w:rsidRPr="0026629A" w:rsidRDefault="002F4F1C" w:rsidP="00FC4C73">
      <w:pPr>
        <w:pStyle w:val="3"/>
        <w:spacing w:line="360" w:lineRule="auto"/>
        <w:ind w:firstLine="709"/>
        <w:rPr>
          <w:sz w:val="28"/>
          <w:szCs w:val="28"/>
        </w:rPr>
      </w:pPr>
      <w:r w:rsidRPr="007F0D80">
        <w:rPr>
          <w:sz w:val="28"/>
          <w:szCs w:val="28"/>
        </w:rPr>
        <w:lastRenderedPageBreak/>
        <w:t xml:space="preserve">При пользовании настоящим документом целесообразно проверить действие ссылочных стандартов (и классификаторов) на территории Российской Федерации по соответствующему указателю стандартов (и классификаторов), составленному по состоянию на 1 января текущего года, и по соответствующим информационным указателям, опубликованным в текущем году. Если ссылочный документ заменен (изменен), то при пользовании настоящим документом, следует руководствоваться замененным (измененным) стандартом. Если ссылочный документ отменен без замены, то положение, в котором дана ссылка на него, применяется в части, не затрагивающей эту </w:t>
      </w:r>
      <w:r w:rsidR="000C325A" w:rsidRPr="007F0D80">
        <w:rPr>
          <w:sz w:val="28"/>
          <w:szCs w:val="28"/>
        </w:rPr>
        <w:t>ссылку</w:t>
      </w:r>
      <w:r w:rsidRPr="007F0D80">
        <w:rPr>
          <w:sz w:val="28"/>
          <w:szCs w:val="28"/>
        </w:rPr>
        <w:t>.</w:t>
      </w:r>
    </w:p>
    <w:bookmarkEnd w:id="9"/>
    <w:p w14:paraId="5B7AF8EE" w14:textId="77777777" w:rsidR="00AD51B2" w:rsidRDefault="00AD51B2" w:rsidP="00A3779C">
      <w:pPr>
        <w:pStyle w:val="6"/>
        <w:spacing w:after="0" w:line="360" w:lineRule="auto"/>
      </w:pPr>
    </w:p>
    <w:p w14:paraId="17ACB5DA" w14:textId="77777777" w:rsidR="0055483A" w:rsidRPr="00A75EA0" w:rsidRDefault="0055483A" w:rsidP="00E051AA">
      <w:pPr>
        <w:pStyle w:val="132691"/>
        <w:spacing w:before="0" w:after="240"/>
      </w:pPr>
      <w:bookmarkStart w:id="12" w:name="_Toc404339833"/>
      <w:bookmarkStart w:id="13" w:name="_Toc156231116"/>
      <w:r w:rsidRPr="003F79D6">
        <w:t>3 Термины, определения</w:t>
      </w:r>
      <w:bookmarkEnd w:id="12"/>
      <w:r w:rsidRPr="003F79D6">
        <w:t>, обозначения и сокращения</w:t>
      </w:r>
      <w:bookmarkEnd w:id="13"/>
    </w:p>
    <w:p w14:paraId="57C93B8B" w14:textId="77777777" w:rsidR="00477E0B" w:rsidRPr="003F79D6" w:rsidRDefault="00477E0B" w:rsidP="003F79D6"/>
    <w:p w14:paraId="5DFE2B0C" w14:textId="77777777" w:rsidR="0055483A" w:rsidRPr="00A75EA0" w:rsidRDefault="0055483A" w:rsidP="0055483A">
      <w:pPr>
        <w:spacing w:line="360" w:lineRule="auto"/>
        <w:ind w:firstLine="709"/>
        <w:jc w:val="both"/>
        <w:rPr>
          <w:sz w:val="28"/>
          <w:szCs w:val="28"/>
        </w:rPr>
      </w:pPr>
      <w:r w:rsidRPr="00A75EA0">
        <w:rPr>
          <w:sz w:val="28"/>
          <w:szCs w:val="28"/>
        </w:rPr>
        <w:t xml:space="preserve">При описании настоящей методики измерений применены </w:t>
      </w:r>
      <w:r w:rsidR="0092072F">
        <w:rPr>
          <w:sz w:val="28"/>
          <w:szCs w:val="28"/>
        </w:rPr>
        <w:t>термины по</w:t>
      </w:r>
      <w:r w:rsidR="007F0D80">
        <w:rPr>
          <w:sz w:val="28"/>
          <w:szCs w:val="28"/>
        </w:rPr>
        <w:t xml:space="preserve"> </w:t>
      </w:r>
      <w:r w:rsidR="0092072F">
        <w:rPr>
          <w:sz w:val="28"/>
          <w:szCs w:val="28"/>
        </w:rPr>
        <w:t xml:space="preserve">ГОСТ Р 52776-2007, а также </w:t>
      </w:r>
      <w:r w:rsidRPr="00A75EA0">
        <w:rPr>
          <w:sz w:val="28"/>
          <w:szCs w:val="28"/>
        </w:rPr>
        <w:t>следующие термины с соответствующими определениями:</w:t>
      </w:r>
    </w:p>
    <w:p w14:paraId="7AC6463E" w14:textId="4B17674C" w:rsidR="0055483A" w:rsidRPr="0092072F" w:rsidRDefault="000C325A" w:rsidP="00E00EC8">
      <w:pPr>
        <w:spacing w:line="360" w:lineRule="auto"/>
        <w:ind w:firstLine="709"/>
        <w:jc w:val="both"/>
        <w:rPr>
          <w:sz w:val="28"/>
          <w:szCs w:val="28"/>
        </w:rPr>
      </w:pPr>
      <w:r w:rsidRPr="002A3202">
        <w:rPr>
          <w:sz w:val="28"/>
          <w:szCs w:val="28"/>
        </w:rPr>
        <w:t>3.</w:t>
      </w:r>
      <w:r w:rsidR="00EC7B9F" w:rsidRPr="002A3202">
        <w:rPr>
          <w:sz w:val="28"/>
          <w:szCs w:val="28"/>
        </w:rPr>
        <w:t>1</w:t>
      </w:r>
      <w:r w:rsidR="002919CC">
        <w:rPr>
          <w:sz w:val="28"/>
          <w:szCs w:val="28"/>
          <w:lang w:val="en-US"/>
        </w:rPr>
        <w:t> </w:t>
      </w:r>
      <w:r w:rsidR="00A038B5" w:rsidRPr="0092072F">
        <w:rPr>
          <w:b/>
          <w:sz w:val="28"/>
          <w:szCs w:val="28"/>
        </w:rPr>
        <w:t xml:space="preserve">момент инерции </w:t>
      </w:r>
      <w:r w:rsidR="0092072F" w:rsidRPr="001E3B70">
        <w:rPr>
          <w:b/>
          <w:i/>
          <w:iCs/>
          <w:sz w:val="28"/>
          <w:szCs w:val="28"/>
          <w:lang w:val="en-AU"/>
        </w:rPr>
        <w:t>J</w:t>
      </w:r>
      <w:r w:rsidR="00A038B5" w:rsidRPr="0092072F">
        <w:rPr>
          <w:b/>
        </w:rPr>
        <w:t>:</w:t>
      </w:r>
      <w:r w:rsidR="005B3356">
        <w:rPr>
          <w:b/>
        </w:rPr>
        <w:t xml:space="preserve"> </w:t>
      </w:r>
      <w:r w:rsidR="0092072F">
        <w:rPr>
          <w:sz w:val="28"/>
          <w:szCs w:val="28"/>
        </w:rPr>
        <w:t>Интегральная сумма произведений массы отдельных частей тела на квадраты расстояний (радиусов) их центров тяжести от заданной оси</w:t>
      </w:r>
      <w:r w:rsidR="00EC7B9F">
        <w:rPr>
          <w:sz w:val="28"/>
          <w:szCs w:val="28"/>
        </w:rPr>
        <w:t>.</w:t>
      </w:r>
    </w:p>
    <w:p w14:paraId="2381C564" w14:textId="217C146B" w:rsidR="0092072F" w:rsidRPr="0092072F" w:rsidRDefault="000C325A" w:rsidP="00E00EC8">
      <w:pPr>
        <w:spacing w:line="360" w:lineRule="auto"/>
        <w:ind w:firstLine="709"/>
        <w:jc w:val="both"/>
        <w:rPr>
          <w:sz w:val="28"/>
          <w:szCs w:val="28"/>
        </w:rPr>
      </w:pPr>
      <w:r w:rsidRPr="002A3202">
        <w:rPr>
          <w:sz w:val="28"/>
          <w:szCs w:val="28"/>
        </w:rPr>
        <w:t>3.</w:t>
      </w:r>
      <w:r w:rsidR="00EC7B9F" w:rsidRPr="002A3202">
        <w:rPr>
          <w:sz w:val="28"/>
          <w:szCs w:val="28"/>
        </w:rPr>
        <w:t>2</w:t>
      </w:r>
      <w:r w:rsidR="002919CC">
        <w:rPr>
          <w:sz w:val="28"/>
          <w:szCs w:val="28"/>
          <w:lang w:val="en-US"/>
        </w:rPr>
        <w:t> </w:t>
      </w:r>
      <w:r w:rsidR="0092072F">
        <w:rPr>
          <w:b/>
          <w:sz w:val="28"/>
          <w:szCs w:val="28"/>
        </w:rPr>
        <w:t>в</w:t>
      </w:r>
      <w:r w:rsidR="0092072F" w:rsidRPr="0092072F">
        <w:rPr>
          <w:b/>
          <w:sz w:val="28"/>
          <w:szCs w:val="28"/>
        </w:rPr>
        <w:t xml:space="preserve">ращающий </w:t>
      </w:r>
      <w:r w:rsidR="00A00318">
        <w:rPr>
          <w:b/>
          <w:sz w:val="28"/>
          <w:szCs w:val="28"/>
        </w:rPr>
        <w:t>момент</w:t>
      </w:r>
      <w:r w:rsidR="00AA4D37">
        <w:rPr>
          <w:b/>
          <w:sz w:val="28"/>
          <w:szCs w:val="28"/>
        </w:rPr>
        <w:t xml:space="preserve"> силы</w:t>
      </w:r>
      <w:r w:rsidR="005B3356">
        <w:rPr>
          <w:b/>
          <w:sz w:val="28"/>
          <w:szCs w:val="28"/>
        </w:rPr>
        <w:t xml:space="preserve"> </w:t>
      </w:r>
      <w:r w:rsidR="0092072F">
        <w:rPr>
          <w:b/>
          <w:i/>
          <w:sz w:val="28"/>
          <w:szCs w:val="28"/>
          <w:lang w:val="en-US"/>
        </w:rPr>
        <w:t>M</w:t>
      </w:r>
      <w:r w:rsidR="0055483A" w:rsidRPr="0092072F">
        <w:rPr>
          <w:b/>
          <w:sz w:val="28"/>
          <w:szCs w:val="28"/>
        </w:rPr>
        <w:t>:</w:t>
      </w:r>
      <w:r w:rsidR="005B3356">
        <w:rPr>
          <w:b/>
          <w:sz w:val="28"/>
          <w:szCs w:val="28"/>
        </w:rPr>
        <w:t xml:space="preserve"> </w:t>
      </w:r>
      <w:r w:rsidR="0092072F" w:rsidRPr="0092072F">
        <w:rPr>
          <w:sz w:val="28"/>
          <w:szCs w:val="28"/>
        </w:rPr>
        <w:t>мера внешнего воздействия, изменя</w:t>
      </w:r>
      <w:r w:rsidR="0092072F">
        <w:rPr>
          <w:sz w:val="28"/>
          <w:szCs w:val="28"/>
        </w:rPr>
        <w:t>ющая</w:t>
      </w:r>
      <w:r w:rsidR="0092072F" w:rsidRPr="0092072F">
        <w:rPr>
          <w:sz w:val="28"/>
          <w:szCs w:val="28"/>
        </w:rPr>
        <w:t xml:space="preserve"> угловую скорость вращающегося тела</w:t>
      </w:r>
      <w:r w:rsidR="0092072F">
        <w:rPr>
          <w:sz w:val="28"/>
          <w:szCs w:val="28"/>
        </w:rPr>
        <w:t xml:space="preserve">, равная произведению углового ускорения на момент инерции. </w:t>
      </w:r>
    </w:p>
    <w:p w14:paraId="447E5363" w14:textId="755654B1" w:rsidR="0092072F" w:rsidRPr="00E00EC8" w:rsidRDefault="000C325A" w:rsidP="00EC7B9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A3202">
        <w:rPr>
          <w:sz w:val="28"/>
          <w:szCs w:val="28"/>
        </w:rPr>
        <w:t>3.</w:t>
      </w:r>
      <w:r w:rsidR="00EC7B9F" w:rsidRPr="002A3202">
        <w:rPr>
          <w:sz w:val="28"/>
          <w:szCs w:val="28"/>
        </w:rPr>
        <w:t>3</w:t>
      </w:r>
      <w:r w:rsidR="002919CC">
        <w:rPr>
          <w:lang w:val="en-US"/>
        </w:rPr>
        <w:t> </w:t>
      </w:r>
      <w:r w:rsidR="00E00EC8" w:rsidRPr="00E00EC8">
        <w:rPr>
          <w:b/>
          <w:sz w:val="28"/>
          <w:szCs w:val="28"/>
        </w:rPr>
        <w:t>у</w:t>
      </w:r>
      <w:r w:rsidR="0092072F" w:rsidRPr="00E00EC8">
        <w:rPr>
          <w:b/>
          <w:sz w:val="28"/>
          <w:szCs w:val="28"/>
        </w:rPr>
        <w:t>гловое ускорение</w:t>
      </w:r>
      <w:r w:rsidR="005B3356">
        <w:rPr>
          <w:b/>
          <w:sz w:val="28"/>
          <w:szCs w:val="28"/>
        </w:rPr>
        <w:t xml:space="preserve"> </w:t>
      </w:r>
      <w:r w:rsidR="00E00EC8" w:rsidRPr="001D0782">
        <w:rPr>
          <w:b/>
          <w:bCs/>
          <w:sz w:val="28"/>
          <w:szCs w:val="28"/>
        </w:rPr>
        <w:t>ε</w:t>
      </w:r>
      <w:r w:rsidR="00E00EC8" w:rsidRPr="00E00EC8">
        <w:rPr>
          <w:sz w:val="28"/>
          <w:szCs w:val="28"/>
        </w:rPr>
        <w:t xml:space="preserve">: </w:t>
      </w:r>
      <w:r w:rsidR="0092072F" w:rsidRPr="0092072F">
        <w:rPr>
          <w:sz w:val="28"/>
          <w:szCs w:val="28"/>
        </w:rPr>
        <w:t>физическая величина, равная первой производной от угловой скорости по времени</w:t>
      </w:r>
      <w:r w:rsidR="00E00EC8" w:rsidRPr="00E00EC8">
        <w:rPr>
          <w:sz w:val="28"/>
          <w:szCs w:val="28"/>
        </w:rPr>
        <w:t>.</w:t>
      </w:r>
    </w:p>
    <w:p w14:paraId="3D51D06F" w14:textId="77777777" w:rsidR="0055483A" w:rsidRPr="00A75EA0" w:rsidRDefault="0055483A" w:rsidP="0055483A">
      <w:pPr>
        <w:spacing w:line="360" w:lineRule="auto"/>
        <w:ind w:firstLine="709"/>
        <w:jc w:val="both"/>
        <w:rPr>
          <w:sz w:val="28"/>
          <w:szCs w:val="28"/>
        </w:rPr>
      </w:pPr>
      <w:r w:rsidRPr="00A75EA0">
        <w:rPr>
          <w:sz w:val="28"/>
          <w:szCs w:val="28"/>
        </w:rPr>
        <w:t>При описании настоящей методики измерений применены следующие сокращения:</w:t>
      </w:r>
    </w:p>
    <w:p w14:paraId="06B61981" w14:textId="77777777" w:rsidR="0026629A" w:rsidRDefault="0026629A" w:rsidP="0026629A">
      <w:pPr>
        <w:spacing w:line="360" w:lineRule="auto"/>
        <w:ind w:firstLine="709"/>
        <w:jc w:val="both"/>
        <w:rPr>
          <w:sz w:val="28"/>
          <w:szCs w:val="28"/>
        </w:rPr>
      </w:pPr>
      <w:r w:rsidRPr="0026629A">
        <w:rPr>
          <w:sz w:val="28"/>
          <w:szCs w:val="28"/>
        </w:rPr>
        <w:t>ВОГ - волоконно-оптический гироскоп</w:t>
      </w:r>
      <w:r>
        <w:rPr>
          <w:sz w:val="28"/>
          <w:szCs w:val="28"/>
        </w:rPr>
        <w:t>;</w:t>
      </w:r>
    </w:p>
    <w:p w14:paraId="12FD21EA" w14:textId="77777777" w:rsidR="00B44F95" w:rsidRDefault="00B44F95" w:rsidP="002662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– государственный стандарт</w:t>
      </w:r>
      <w:r w:rsidR="00650B8F" w:rsidRPr="009E6D63">
        <w:rPr>
          <w:sz w:val="28"/>
          <w:szCs w:val="28"/>
        </w:rPr>
        <w:t>;</w:t>
      </w:r>
    </w:p>
    <w:p w14:paraId="140ABC64" w14:textId="77777777" w:rsidR="009C53BB" w:rsidRPr="009C53BB" w:rsidRDefault="009C53BB" w:rsidP="002662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Р – национальный стандарт Российской Федерации</w:t>
      </w:r>
      <w:r w:rsidRPr="009C53BB">
        <w:rPr>
          <w:sz w:val="28"/>
          <w:szCs w:val="28"/>
        </w:rPr>
        <w:t>;</w:t>
      </w:r>
    </w:p>
    <w:p w14:paraId="7AEA0C82" w14:textId="77777777" w:rsidR="0026629A" w:rsidRPr="0026629A" w:rsidRDefault="0026629A" w:rsidP="0026629A">
      <w:pPr>
        <w:spacing w:line="360" w:lineRule="auto"/>
        <w:ind w:firstLine="709"/>
        <w:jc w:val="both"/>
        <w:rPr>
          <w:sz w:val="28"/>
          <w:szCs w:val="28"/>
        </w:rPr>
      </w:pPr>
      <w:r w:rsidRPr="0026629A">
        <w:rPr>
          <w:sz w:val="28"/>
          <w:szCs w:val="28"/>
        </w:rPr>
        <w:lastRenderedPageBreak/>
        <w:t>ПЗС ОМС - прецизионная зеркальная сканирующая оптико-механическая система;</w:t>
      </w:r>
    </w:p>
    <w:p w14:paraId="7FEEE2AA" w14:textId="77777777" w:rsidR="0026629A" w:rsidRPr="0026629A" w:rsidRDefault="0026629A" w:rsidP="0026629A">
      <w:pPr>
        <w:spacing w:line="360" w:lineRule="auto"/>
        <w:ind w:firstLine="709"/>
        <w:jc w:val="both"/>
        <w:rPr>
          <w:sz w:val="28"/>
          <w:szCs w:val="28"/>
        </w:rPr>
      </w:pPr>
      <w:r w:rsidRPr="0026629A">
        <w:rPr>
          <w:sz w:val="28"/>
          <w:szCs w:val="28"/>
        </w:rPr>
        <w:t>СИ – средство измерения;</w:t>
      </w:r>
    </w:p>
    <w:p w14:paraId="0A7A9550" w14:textId="77777777" w:rsidR="0026629A" w:rsidRPr="0026629A" w:rsidRDefault="0026629A" w:rsidP="0026629A">
      <w:pPr>
        <w:spacing w:line="360" w:lineRule="auto"/>
        <w:ind w:firstLine="709"/>
        <w:jc w:val="both"/>
        <w:rPr>
          <w:sz w:val="28"/>
          <w:szCs w:val="28"/>
        </w:rPr>
      </w:pPr>
      <w:r w:rsidRPr="0026629A">
        <w:rPr>
          <w:sz w:val="28"/>
          <w:szCs w:val="28"/>
        </w:rPr>
        <w:t>ТД – техническая документация;</w:t>
      </w:r>
    </w:p>
    <w:p w14:paraId="1BBED3CA" w14:textId="77777777" w:rsidR="00E051AA" w:rsidRDefault="0026629A" w:rsidP="0026629A">
      <w:pPr>
        <w:spacing w:line="360" w:lineRule="auto"/>
        <w:ind w:firstLine="709"/>
        <w:jc w:val="both"/>
        <w:rPr>
          <w:sz w:val="28"/>
          <w:szCs w:val="28"/>
        </w:rPr>
      </w:pPr>
      <w:r w:rsidRPr="0026629A">
        <w:rPr>
          <w:sz w:val="28"/>
          <w:szCs w:val="28"/>
        </w:rPr>
        <w:t xml:space="preserve">УИНВМ </w:t>
      </w:r>
      <w:r>
        <w:rPr>
          <w:sz w:val="28"/>
          <w:szCs w:val="28"/>
        </w:rPr>
        <w:t xml:space="preserve">– </w:t>
      </w:r>
      <w:r w:rsidRPr="0026629A">
        <w:rPr>
          <w:sz w:val="28"/>
          <w:szCs w:val="28"/>
        </w:rPr>
        <w:t>устройств</w:t>
      </w:r>
      <w:r>
        <w:rPr>
          <w:sz w:val="28"/>
          <w:szCs w:val="28"/>
        </w:rPr>
        <w:t>о</w:t>
      </w:r>
      <w:r w:rsidRPr="0026629A">
        <w:rPr>
          <w:sz w:val="28"/>
          <w:szCs w:val="28"/>
        </w:rPr>
        <w:t xml:space="preserve"> измерения некомпенсированных возмущающих моментов</w:t>
      </w:r>
      <w:r>
        <w:rPr>
          <w:sz w:val="28"/>
          <w:szCs w:val="28"/>
        </w:rPr>
        <w:t>.</w:t>
      </w:r>
    </w:p>
    <w:p w14:paraId="02CFA8EE" w14:textId="77777777" w:rsidR="002A3202" w:rsidRDefault="002A3202" w:rsidP="002662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ФИФ ОЕИ – Федеральный информационный фонд по обеспечению единства измерений.</w:t>
      </w:r>
    </w:p>
    <w:p w14:paraId="73905CF1" w14:textId="77777777" w:rsidR="000C325A" w:rsidRPr="00E474E2" w:rsidRDefault="000C325A" w:rsidP="009E2D6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Таблица 1</w:t>
      </w:r>
      <w:r w:rsidR="009E2D68">
        <w:rPr>
          <w:sz w:val="28"/>
          <w:szCs w:val="28"/>
        </w:rPr>
        <w:t xml:space="preserve"> – Обозначения используемых величин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0C325A" w14:paraId="598D89AE" w14:textId="77777777" w:rsidTr="000C325A">
        <w:tc>
          <w:tcPr>
            <w:tcW w:w="3114" w:type="dxa"/>
          </w:tcPr>
          <w:p w14:paraId="044A8962" w14:textId="77777777" w:rsidR="000C325A" w:rsidRDefault="000C325A" w:rsidP="0026629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величины</w:t>
            </w:r>
          </w:p>
        </w:tc>
        <w:tc>
          <w:tcPr>
            <w:tcW w:w="3115" w:type="dxa"/>
          </w:tcPr>
          <w:p w14:paraId="3A853A83" w14:textId="77777777" w:rsidR="000C325A" w:rsidRDefault="000C325A" w:rsidP="0026629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Условное обозначение</w:t>
            </w:r>
          </w:p>
        </w:tc>
        <w:tc>
          <w:tcPr>
            <w:tcW w:w="3115" w:type="dxa"/>
          </w:tcPr>
          <w:p w14:paraId="24227920" w14:textId="77777777" w:rsidR="000C325A" w:rsidRDefault="000C325A" w:rsidP="0026629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Единицы измерения</w:t>
            </w:r>
          </w:p>
        </w:tc>
      </w:tr>
      <w:tr w:rsidR="000C325A" w14:paraId="1BB8D833" w14:textId="77777777" w:rsidTr="000C325A">
        <w:tc>
          <w:tcPr>
            <w:tcW w:w="3114" w:type="dxa"/>
          </w:tcPr>
          <w:p w14:paraId="25E7B5E0" w14:textId="77777777" w:rsidR="000C325A" w:rsidRDefault="00CB4910" w:rsidP="0026629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Момент инерции</w:t>
            </w:r>
          </w:p>
        </w:tc>
        <w:tc>
          <w:tcPr>
            <w:tcW w:w="3115" w:type="dxa"/>
          </w:tcPr>
          <w:p w14:paraId="453907CD" w14:textId="77777777" w:rsidR="000C325A" w:rsidRPr="00CB4910" w:rsidRDefault="00CB4910" w:rsidP="00CB4910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J</w:t>
            </w:r>
          </w:p>
        </w:tc>
        <w:tc>
          <w:tcPr>
            <w:tcW w:w="3115" w:type="dxa"/>
          </w:tcPr>
          <w:p w14:paraId="37ED0A81" w14:textId="77777777" w:rsidR="000C325A" w:rsidRPr="00CB4910" w:rsidRDefault="00CB4910" w:rsidP="00CB4910">
            <w:pPr>
              <w:spacing w:line="360" w:lineRule="auto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кг∙м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</w:tr>
      <w:tr w:rsidR="000C325A" w14:paraId="05833E8E" w14:textId="77777777" w:rsidTr="000C325A">
        <w:tc>
          <w:tcPr>
            <w:tcW w:w="3114" w:type="dxa"/>
          </w:tcPr>
          <w:p w14:paraId="1D4ACE22" w14:textId="77777777" w:rsidR="000C325A" w:rsidRDefault="00CB4910" w:rsidP="0026629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Плотность</w:t>
            </w:r>
          </w:p>
        </w:tc>
        <w:tc>
          <w:tcPr>
            <w:tcW w:w="3115" w:type="dxa"/>
          </w:tcPr>
          <w:p w14:paraId="59D2AB44" w14:textId="77777777" w:rsidR="000C325A" w:rsidRPr="001E3B70" w:rsidRDefault="001E3B70" w:rsidP="00CB4910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oMath>
            </m:oMathPara>
          </w:p>
        </w:tc>
        <w:tc>
          <w:tcPr>
            <w:tcW w:w="3115" w:type="dxa"/>
          </w:tcPr>
          <w:p w14:paraId="02014366" w14:textId="77777777" w:rsidR="000C325A" w:rsidRPr="002A3202" w:rsidRDefault="002A3202" w:rsidP="00CB4910">
            <w:pPr>
              <w:spacing w:line="360" w:lineRule="auto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кг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vertAlign w:val="superscript"/>
              </w:rPr>
              <w:t>3</w:t>
            </w:r>
          </w:p>
        </w:tc>
      </w:tr>
      <w:tr w:rsidR="000C325A" w14:paraId="5CE434A1" w14:textId="77777777" w:rsidTr="000C325A">
        <w:tc>
          <w:tcPr>
            <w:tcW w:w="3114" w:type="dxa"/>
          </w:tcPr>
          <w:p w14:paraId="17037E4B" w14:textId="77777777" w:rsidR="000C325A" w:rsidRDefault="00CB4910" w:rsidP="0026629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Объём</w:t>
            </w:r>
          </w:p>
        </w:tc>
        <w:tc>
          <w:tcPr>
            <w:tcW w:w="3115" w:type="dxa"/>
          </w:tcPr>
          <w:p w14:paraId="7C10D042" w14:textId="77777777" w:rsidR="000C325A" w:rsidRPr="00CB4910" w:rsidRDefault="00CB4910" w:rsidP="00CB4910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V</w:t>
            </w:r>
          </w:p>
        </w:tc>
        <w:tc>
          <w:tcPr>
            <w:tcW w:w="3115" w:type="dxa"/>
          </w:tcPr>
          <w:p w14:paraId="2C1280CE" w14:textId="77777777" w:rsidR="000C325A" w:rsidRPr="00CB4910" w:rsidRDefault="00CB4910" w:rsidP="00CB4910">
            <w:pPr>
              <w:spacing w:line="360" w:lineRule="auto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vertAlign w:val="superscript"/>
              </w:rPr>
              <w:t>3</w:t>
            </w:r>
          </w:p>
        </w:tc>
      </w:tr>
      <w:tr w:rsidR="000C325A" w14:paraId="07A6C104" w14:textId="77777777" w:rsidTr="000C325A">
        <w:tc>
          <w:tcPr>
            <w:tcW w:w="3114" w:type="dxa"/>
          </w:tcPr>
          <w:p w14:paraId="39C3DD81" w14:textId="77777777" w:rsidR="000C325A" w:rsidRDefault="00CB4910" w:rsidP="0026629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Масса</w:t>
            </w:r>
          </w:p>
        </w:tc>
        <w:tc>
          <w:tcPr>
            <w:tcW w:w="3115" w:type="dxa"/>
          </w:tcPr>
          <w:p w14:paraId="2A156F9D" w14:textId="77777777" w:rsidR="000C325A" w:rsidRPr="009C53BB" w:rsidRDefault="00CB4910" w:rsidP="00CB4910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9C53BB">
              <w:rPr>
                <w:i/>
                <w:iCs/>
                <w:sz w:val="28"/>
                <w:szCs w:val="28"/>
                <w:lang w:val="en-US"/>
              </w:rPr>
              <w:t>m</w:t>
            </w:r>
          </w:p>
        </w:tc>
        <w:tc>
          <w:tcPr>
            <w:tcW w:w="3115" w:type="dxa"/>
          </w:tcPr>
          <w:p w14:paraId="13679408" w14:textId="77777777" w:rsidR="000C325A" w:rsidRPr="00CB4910" w:rsidRDefault="000A1E01" w:rsidP="00CB491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CB4910">
              <w:rPr>
                <w:sz w:val="28"/>
                <w:szCs w:val="28"/>
              </w:rPr>
              <w:t>г</w:t>
            </w:r>
          </w:p>
        </w:tc>
      </w:tr>
      <w:tr w:rsidR="000C325A" w14:paraId="6CF0E824" w14:textId="77777777" w:rsidTr="000C325A">
        <w:tc>
          <w:tcPr>
            <w:tcW w:w="3114" w:type="dxa"/>
          </w:tcPr>
          <w:p w14:paraId="23475C38" w14:textId="77777777" w:rsidR="000C325A" w:rsidRDefault="00CB4910" w:rsidP="0026629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Угловое перемещение</w:t>
            </w:r>
          </w:p>
        </w:tc>
        <w:tc>
          <w:tcPr>
            <w:tcW w:w="3115" w:type="dxa"/>
          </w:tcPr>
          <w:p w14:paraId="03A998CE" w14:textId="77777777" w:rsidR="000C325A" w:rsidRPr="001E3B70" w:rsidRDefault="001E3B70" w:rsidP="00CB4910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3115" w:type="dxa"/>
          </w:tcPr>
          <w:p w14:paraId="1C57BCC1" w14:textId="77777777" w:rsidR="000C325A" w:rsidRPr="00CB4910" w:rsidRDefault="002A3202" w:rsidP="00CB491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="00CB4910">
              <w:rPr>
                <w:sz w:val="28"/>
                <w:szCs w:val="28"/>
              </w:rPr>
              <w:t>ад</w:t>
            </w:r>
          </w:p>
        </w:tc>
      </w:tr>
      <w:tr w:rsidR="00CB4910" w14:paraId="354A92DF" w14:textId="77777777" w:rsidTr="000C325A">
        <w:tc>
          <w:tcPr>
            <w:tcW w:w="3114" w:type="dxa"/>
          </w:tcPr>
          <w:p w14:paraId="71069779" w14:textId="77777777" w:rsidR="00CB4910" w:rsidRDefault="00CB4910" w:rsidP="0026629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Угловая скорость</w:t>
            </w:r>
          </w:p>
        </w:tc>
        <w:tc>
          <w:tcPr>
            <w:tcW w:w="3115" w:type="dxa"/>
          </w:tcPr>
          <w:p w14:paraId="24EDFA77" w14:textId="77777777" w:rsidR="00CB4910" w:rsidRPr="001E3B70" w:rsidRDefault="001E3B70" w:rsidP="00CB4910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oMath>
            </m:oMathPara>
          </w:p>
        </w:tc>
        <w:tc>
          <w:tcPr>
            <w:tcW w:w="3115" w:type="dxa"/>
          </w:tcPr>
          <w:p w14:paraId="58AE644C" w14:textId="77777777" w:rsidR="00CB4910" w:rsidRPr="002A3202" w:rsidRDefault="002A3202" w:rsidP="00CB491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рад</w:t>
            </w:r>
            <w:r>
              <w:rPr>
                <w:sz w:val="28"/>
                <w:szCs w:val="28"/>
                <w:lang w:val="en-US"/>
              </w:rPr>
              <w:t>/c</w:t>
            </w:r>
          </w:p>
        </w:tc>
      </w:tr>
      <w:tr w:rsidR="00CB4910" w14:paraId="508A4E98" w14:textId="77777777" w:rsidTr="000C325A">
        <w:tc>
          <w:tcPr>
            <w:tcW w:w="3114" w:type="dxa"/>
          </w:tcPr>
          <w:p w14:paraId="08F157FF" w14:textId="77777777" w:rsidR="00CB4910" w:rsidRDefault="00CB4910" w:rsidP="0026629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Угловое ускорение</w:t>
            </w:r>
          </w:p>
        </w:tc>
        <w:tc>
          <w:tcPr>
            <w:tcW w:w="3115" w:type="dxa"/>
          </w:tcPr>
          <w:p w14:paraId="2DC98317" w14:textId="77777777" w:rsidR="00CB4910" w:rsidRPr="001E3B70" w:rsidRDefault="001E3B70" w:rsidP="00CB4910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oMath>
            </m:oMathPara>
          </w:p>
        </w:tc>
        <w:tc>
          <w:tcPr>
            <w:tcW w:w="3115" w:type="dxa"/>
          </w:tcPr>
          <w:p w14:paraId="26B6DEB3" w14:textId="77777777" w:rsidR="00CB4910" w:rsidRPr="002A3202" w:rsidRDefault="002A3202" w:rsidP="00CB4910">
            <w:pPr>
              <w:spacing w:line="360" w:lineRule="auto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</w:rPr>
              <w:t>рад</w:t>
            </w:r>
            <w:r>
              <w:rPr>
                <w:sz w:val="28"/>
                <w:szCs w:val="28"/>
                <w:lang w:val="en-US"/>
              </w:rPr>
              <w:t>/c</w:t>
            </w:r>
            <w:r>
              <w:rPr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CB4910" w14:paraId="298953E9" w14:textId="77777777" w:rsidTr="000C325A">
        <w:tc>
          <w:tcPr>
            <w:tcW w:w="3114" w:type="dxa"/>
          </w:tcPr>
          <w:p w14:paraId="64F607B1" w14:textId="77777777" w:rsidR="00CB4910" w:rsidRDefault="00CB4910" w:rsidP="0026629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Момент</w:t>
            </w:r>
          </w:p>
        </w:tc>
        <w:tc>
          <w:tcPr>
            <w:tcW w:w="3115" w:type="dxa"/>
          </w:tcPr>
          <w:p w14:paraId="4D91EF69" w14:textId="77777777" w:rsidR="00CB4910" w:rsidRPr="009C53BB" w:rsidRDefault="00CB4910" w:rsidP="00CB4910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w:r w:rsidRPr="009C53BB">
              <w:rPr>
                <w:i/>
                <w:iCs/>
                <w:sz w:val="28"/>
                <w:szCs w:val="28"/>
              </w:rPr>
              <w:t>М</w:t>
            </w:r>
          </w:p>
        </w:tc>
        <w:tc>
          <w:tcPr>
            <w:tcW w:w="3115" w:type="dxa"/>
          </w:tcPr>
          <w:p w14:paraId="729A6E60" w14:textId="77777777" w:rsidR="00CB4910" w:rsidRPr="002A3202" w:rsidRDefault="00CB4910" w:rsidP="00CB491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Н∙м</m:t>
                </m:r>
              </m:oMath>
            </m:oMathPara>
          </w:p>
        </w:tc>
      </w:tr>
    </w:tbl>
    <w:p w14:paraId="1464CF04" w14:textId="77777777" w:rsidR="0026629A" w:rsidRPr="00A75EA0" w:rsidRDefault="0026629A" w:rsidP="0026629A">
      <w:pPr>
        <w:spacing w:line="360" w:lineRule="auto"/>
        <w:ind w:firstLine="709"/>
        <w:jc w:val="both"/>
        <w:rPr>
          <w:sz w:val="28"/>
          <w:szCs w:val="28"/>
        </w:rPr>
      </w:pPr>
    </w:p>
    <w:p w14:paraId="7A6676DC" w14:textId="6537942D" w:rsidR="00C103B8" w:rsidRPr="00CB4910" w:rsidRDefault="00665E0F" w:rsidP="00C103B8">
      <w:pPr>
        <w:pStyle w:val="132691"/>
        <w:spacing w:before="0" w:after="240"/>
        <w:jc w:val="both"/>
      </w:pPr>
      <w:bookmarkStart w:id="14" w:name="_Toc156231117"/>
      <w:r w:rsidRPr="00562169">
        <w:t>4</w:t>
      </w:r>
      <w:r w:rsidR="00F539D3">
        <w:rPr>
          <w:lang w:val="en-US"/>
        </w:rPr>
        <w:t> </w:t>
      </w:r>
      <w:r w:rsidR="00CB4910" w:rsidRPr="00562169">
        <w:rPr>
          <w:rFonts w:eastAsia="Times New Roman"/>
          <w:szCs w:val="28"/>
        </w:rPr>
        <w:t>Требования к показателям точности измерений</w:t>
      </w:r>
      <w:bookmarkEnd w:id="14"/>
    </w:p>
    <w:p w14:paraId="47EACEC8" w14:textId="69CE2023" w:rsidR="00EF04DF" w:rsidRDefault="009E6D63" w:rsidP="00A6039A">
      <w:pPr>
        <w:spacing w:line="360" w:lineRule="auto"/>
        <w:ind w:firstLine="709"/>
        <w:jc w:val="both"/>
        <w:rPr>
          <w:snapToGrid w:val="0"/>
          <w:sz w:val="28"/>
          <w:szCs w:val="28"/>
        </w:rPr>
      </w:pPr>
      <w:bookmarkStart w:id="15" w:name="_Hlk159424286"/>
      <w:r>
        <w:rPr>
          <w:sz w:val="28"/>
          <w:szCs w:val="28"/>
        </w:rPr>
        <w:t xml:space="preserve">Пределы допускаемой абсолютной </w:t>
      </w:r>
      <w:r w:rsidR="008C41A3">
        <w:rPr>
          <w:sz w:val="28"/>
          <w:szCs w:val="28"/>
        </w:rPr>
        <w:t>погрешности</w:t>
      </w:r>
      <w:r w:rsidR="009E2D68" w:rsidRPr="009E2D68">
        <w:rPr>
          <w:sz w:val="28"/>
          <w:szCs w:val="28"/>
        </w:rPr>
        <w:t xml:space="preserve"> измерений некомпенсированных возмущающих моментов силы, действующих на основание ПЗС ОМС не превыша</w:t>
      </w:r>
      <w:r w:rsidR="00BC1106">
        <w:rPr>
          <w:sz w:val="28"/>
          <w:szCs w:val="28"/>
        </w:rPr>
        <w:t>ю</w:t>
      </w:r>
      <w:r w:rsidR="009E2D68" w:rsidRPr="009E2D68">
        <w:rPr>
          <w:sz w:val="28"/>
          <w:szCs w:val="28"/>
        </w:rPr>
        <w:t>т</w:t>
      </w:r>
      <w:r>
        <w:rPr>
          <w:sz w:val="28"/>
          <w:szCs w:val="28"/>
        </w:rPr>
        <w:t xml:space="preserve"> ±</w:t>
      </w:r>
      <w:r w:rsidR="009E2D68" w:rsidRPr="009E2D68">
        <w:rPr>
          <w:sz w:val="28"/>
          <w:szCs w:val="28"/>
        </w:rPr>
        <w:t>1∙10</w:t>
      </w:r>
      <w:r w:rsidR="009E2D68" w:rsidRPr="007D2863">
        <w:rPr>
          <w:sz w:val="28"/>
          <w:szCs w:val="28"/>
          <w:vertAlign w:val="superscript"/>
        </w:rPr>
        <w:t>-4</w:t>
      </w:r>
      <w:r w:rsidR="006E1D3F" w:rsidRPr="006E1D3F">
        <w:rPr>
          <w:sz w:val="28"/>
          <w:szCs w:val="28"/>
        </w:rPr>
        <w:t xml:space="preserve"> </w:t>
      </w:r>
      <w:proofErr w:type="spellStart"/>
      <w:r w:rsidR="009E2D68" w:rsidRPr="009E2D68">
        <w:rPr>
          <w:sz w:val="28"/>
          <w:szCs w:val="28"/>
        </w:rPr>
        <w:t>Н∙м</w:t>
      </w:r>
      <w:proofErr w:type="spellEnd"/>
      <w:r w:rsidR="00DA7F9E" w:rsidRPr="006504C5">
        <w:rPr>
          <w:snapToGrid w:val="0"/>
          <w:sz w:val="28"/>
          <w:szCs w:val="28"/>
        </w:rPr>
        <w:t>.</w:t>
      </w:r>
    </w:p>
    <w:bookmarkEnd w:id="15"/>
    <w:p w14:paraId="160BA80C" w14:textId="77777777" w:rsidR="009E2D68" w:rsidRDefault="009E2D68">
      <w:pP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br w:type="page"/>
      </w:r>
    </w:p>
    <w:p w14:paraId="583AA295" w14:textId="77777777" w:rsidR="00BC6F95" w:rsidRPr="00A75EA0" w:rsidRDefault="00665E0F" w:rsidP="00467FE8">
      <w:pPr>
        <w:pStyle w:val="132691"/>
        <w:spacing w:before="240" w:after="240"/>
        <w:jc w:val="both"/>
      </w:pPr>
      <w:bookmarkStart w:id="16" w:name="_Toc404339832"/>
      <w:bookmarkStart w:id="17" w:name="_Toc156231118"/>
      <w:r>
        <w:lastRenderedPageBreak/>
        <w:t>5</w:t>
      </w:r>
      <w:r w:rsidR="007F0D80">
        <w:t xml:space="preserve"> </w:t>
      </w:r>
      <w:r w:rsidR="00BC6F95" w:rsidRPr="003F79D6">
        <w:t>Требования к средствам измерений и вспомогательным устройст</w:t>
      </w:r>
      <w:r w:rsidR="00BD5FA7" w:rsidRPr="003F79D6">
        <w:t>в</w:t>
      </w:r>
      <w:r w:rsidR="00BC6F95" w:rsidRPr="003F79D6">
        <w:t>ам</w:t>
      </w:r>
      <w:bookmarkEnd w:id="16"/>
      <w:bookmarkEnd w:id="17"/>
    </w:p>
    <w:p w14:paraId="5C7C203E" w14:textId="77777777" w:rsidR="001B29A4" w:rsidRPr="00A75EA0" w:rsidRDefault="001B29A4" w:rsidP="001B29A4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75EA0">
        <w:rPr>
          <w:sz w:val="28"/>
          <w:szCs w:val="28"/>
        </w:rPr>
        <w:t xml:space="preserve">При выполнении измерений применяют средства измерений и вспомогательное оборудование, приведенные в таблице </w:t>
      </w:r>
      <w:r w:rsidR="00D02B2A">
        <w:rPr>
          <w:sz w:val="28"/>
          <w:szCs w:val="28"/>
        </w:rPr>
        <w:t>2</w:t>
      </w:r>
      <w:r w:rsidRPr="00A75EA0">
        <w:rPr>
          <w:sz w:val="28"/>
          <w:szCs w:val="28"/>
        </w:rPr>
        <w:t>.</w:t>
      </w:r>
    </w:p>
    <w:p w14:paraId="20EDDCDE" w14:textId="77777777" w:rsidR="00D13A41" w:rsidRPr="00A75EA0" w:rsidRDefault="001B29A4" w:rsidP="001B29A4">
      <w:pPr>
        <w:spacing w:line="360" w:lineRule="auto"/>
        <w:jc w:val="both"/>
        <w:rPr>
          <w:sz w:val="28"/>
          <w:szCs w:val="28"/>
        </w:rPr>
      </w:pPr>
      <w:r w:rsidRPr="00A75EA0">
        <w:rPr>
          <w:sz w:val="28"/>
          <w:szCs w:val="28"/>
        </w:rPr>
        <w:t xml:space="preserve">Таблица </w:t>
      </w:r>
      <w:r w:rsidR="00D02B2A">
        <w:rPr>
          <w:sz w:val="28"/>
          <w:szCs w:val="28"/>
        </w:rPr>
        <w:t>2</w:t>
      </w:r>
      <w:r w:rsidRPr="00A75EA0">
        <w:rPr>
          <w:sz w:val="28"/>
          <w:szCs w:val="28"/>
        </w:rPr>
        <w:t xml:space="preserve"> – Средства измерений и вспомогательное оборудование, применяемые при выполнении измерений</w:t>
      </w:r>
    </w:p>
    <w:tbl>
      <w:tblPr>
        <w:tblW w:w="926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4"/>
        <w:gridCol w:w="4383"/>
        <w:gridCol w:w="1841"/>
      </w:tblGrid>
      <w:tr w:rsidR="00B9082C" w:rsidRPr="00A75EA0" w14:paraId="1606234A" w14:textId="77777777" w:rsidTr="00E02A69">
        <w:trPr>
          <w:trHeight w:val="280"/>
          <w:tblHeader/>
        </w:trPr>
        <w:tc>
          <w:tcPr>
            <w:tcW w:w="3044" w:type="dxa"/>
          </w:tcPr>
          <w:p w14:paraId="603EEB2A" w14:textId="77777777" w:rsidR="00B9082C" w:rsidRPr="00A75EA0" w:rsidRDefault="00B9082C" w:rsidP="00C76E8C">
            <w:pPr>
              <w:jc w:val="center"/>
            </w:pPr>
            <w:r w:rsidRPr="00A75EA0">
              <w:t>На</w:t>
            </w:r>
            <w:r w:rsidR="00C76E8C" w:rsidRPr="00A75EA0">
              <w:t>именование</w:t>
            </w:r>
          </w:p>
        </w:tc>
        <w:tc>
          <w:tcPr>
            <w:tcW w:w="4383" w:type="dxa"/>
          </w:tcPr>
          <w:p w14:paraId="68D0A523" w14:textId="77777777" w:rsidR="00B9082C" w:rsidRPr="00A75EA0" w:rsidRDefault="00A71219" w:rsidP="00C76E8C">
            <w:pPr>
              <w:jc w:val="center"/>
            </w:pPr>
            <w:r w:rsidRPr="00A75EA0">
              <w:t xml:space="preserve">Метрологические </w:t>
            </w:r>
            <w:r w:rsidR="00C76E8C" w:rsidRPr="00A75EA0">
              <w:t>и технические характеристики</w:t>
            </w:r>
          </w:p>
        </w:tc>
        <w:tc>
          <w:tcPr>
            <w:tcW w:w="1841" w:type="dxa"/>
          </w:tcPr>
          <w:p w14:paraId="275C2BB9" w14:textId="77777777" w:rsidR="00B9082C" w:rsidRPr="00A75EA0" w:rsidRDefault="00D8553B" w:rsidP="00D8553B">
            <w:pPr>
              <w:jc w:val="center"/>
            </w:pPr>
            <w:r w:rsidRPr="00A75EA0">
              <w:t>Наименование измеряемой величины</w:t>
            </w:r>
          </w:p>
        </w:tc>
      </w:tr>
      <w:tr w:rsidR="00CA053A" w:rsidRPr="00A75EA0" w14:paraId="674042CD" w14:textId="77777777" w:rsidTr="00E02A69">
        <w:trPr>
          <w:trHeight w:val="92"/>
        </w:trPr>
        <w:tc>
          <w:tcPr>
            <w:tcW w:w="3044" w:type="dxa"/>
          </w:tcPr>
          <w:p w14:paraId="04848183" w14:textId="77777777" w:rsidR="00CA053A" w:rsidRPr="00A75EA0" w:rsidRDefault="00CA053A" w:rsidP="00CA053A">
            <w:pPr>
              <w:jc w:val="center"/>
            </w:pPr>
            <w:r>
              <w:t>1</w:t>
            </w:r>
          </w:p>
        </w:tc>
        <w:tc>
          <w:tcPr>
            <w:tcW w:w="4383" w:type="dxa"/>
          </w:tcPr>
          <w:p w14:paraId="6A6937D5" w14:textId="77777777" w:rsidR="00CA053A" w:rsidRPr="00A75EA0" w:rsidRDefault="00CA053A" w:rsidP="00C76E8C">
            <w:pPr>
              <w:jc w:val="center"/>
            </w:pPr>
            <w:r>
              <w:t>2</w:t>
            </w:r>
          </w:p>
        </w:tc>
        <w:tc>
          <w:tcPr>
            <w:tcW w:w="1841" w:type="dxa"/>
          </w:tcPr>
          <w:p w14:paraId="618FDDE3" w14:textId="77777777" w:rsidR="00CA053A" w:rsidRPr="00A75EA0" w:rsidRDefault="00CA053A" w:rsidP="00D8553B">
            <w:pPr>
              <w:jc w:val="center"/>
            </w:pPr>
            <w:r>
              <w:t>3</w:t>
            </w:r>
          </w:p>
        </w:tc>
      </w:tr>
      <w:tr w:rsidR="000674E6" w:rsidRPr="00A75EA0" w14:paraId="042632D4" w14:textId="77777777" w:rsidTr="00F616AF">
        <w:trPr>
          <w:trHeight w:val="92"/>
        </w:trPr>
        <w:tc>
          <w:tcPr>
            <w:tcW w:w="9268" w:type="dxa"/>
            <w:gridSpan w:val="3"/>
          </w:tcPr>
          <w:p w14:paraId="18C978A6" w14:textId="68602B90" w:rsidR="000674E6" w:rsidRDefault="000674E6" w:rsidP="00D8553B">
            <w:pPr>
              <w:jc w:val="center"/>
            </w:pPr>
            <w:r>
              <w:t>Основные средства измерений</w:t>
            </w:r>
          </w:p>
        </w:tc>
      </w:tr>
      <w:tr w:rsidR="001230DF" w:rsidRPr="00A75EA0" w14:paraId="07D8BC49" w14:textId="77777777" w:rsidTr="00E02A69">
        <w:trPr>
          <w:trHeight w:val="745"/>
        </w:trPr>
        <w:tc>
          <w:tcPr>
            <w:tcW w:w="3044" w:type="dxa"/>
          </w:tcPr>
          <w:p w14:paraId="274F9D8C" w14:textId="77777777" w:rsidR="001230DF" w:rsidRPr="00A75EA0" w:rsidRDefault="001230DF" w:rsidP="006D791A">
            <w:pPr>
              <w:pStyle w:val="af3"/>
            </w:pPr>
            <w:r w:rsidRPr="00A75EA0">
              <w:t>Барометр-анероид метеорологический</w:t>
            </w:r>
            <w:r w:rsidR="001C3CE3">
              <w:br/>
            </w:r>
            <w:r w:rsidRPr="00A75EA0">
              <w:t>БАММ-1</w:t>
            </w:r>
          </w:p>
          <w:p w14:paraId="345BCCFE" w14:textId="77777777" w:rsidR="001230DF" w:rsidRPr="00A75EA0" w:rsidRDefault="002A3202" w:rsidP="006D791A">
            <w:pPr>
              <w:pStyle w:val="af3"/>
            </w:pPr>
            <w:r>
              <w:t>Регистрационный номер в Федеральном информационном фонде по обеспечению единства измерений 5738-76</w:t>
            </w:r>
            <w:r w:rsidR="002B734B" w:rsidRPr="00A75EA0">
              <w:t>)</w:t>
            </w:r>
          </w:p>
        </w:tc>
        <w:tc>
          <w:tcPr>
            <w:tcW w:w="4383" w:type="dxa"/>
            <w:vAlign w:val="center"/>
          </w:tcPr>
          <w:p w14:paraId="40D3EA8A" w14:textId="77777777" w:rsidR="001230DF" w:rsidRPr="00A75EA0" w:rsidRDefault="001230DF" w:rsidP="001230DF">
            <w:pPr>
              <w:spacing w:line="276" w:lineRule="auto"/>
              <w:jc w:val="both"/>
            </w:pPr>
            <w:r w:rsidRPr="00A75EA0">
              <w:t>Диапазон измерений давлений:</w:t>
            </w:r>
          </w:p>
          <w:p w14:paraId="1CD987CD" w14:textId="6A1BC46B" w:rsidR="001230DF" w:rsidRPr="00A75EA0" w:rsidRDefault="001230DF" w:rsidP="001230DF">
            <w:pPr>
              <w:spacing w:line="276" w:lineRule="auto"/>
              <w:jc w:val="both"/>
            </w:pPr>
            <w:r w:rsidRPr="00A75EA0">
              <w:t>от 80 до 106 кПа (от 600 до 800 мм рт.</w:t>
            </w:r>
            <w:r w:rsidR="00AF0F06" w:rsidRPr="00AF0F06">
              <w:t xml:space="preserve"> </w:t>
            </w:r>
            <w:r w:rsidRPr="00A75EA0">
              <w:t>ст.);</w:t>
            </w:r>
          </w:p>
          <w:p w14:paraId="603B8AE1" w14:textId="464B270B" w:rsidR="001230DF" w:rsidRPr="00A75EA0" w:rsidRDefault="001230DF" w:rsidP="001230DF">
            <w:pPr>
              <w:autoSpaceDE w:val="0"/>
              <w:autoSpaceDN w:val="0"/>
              <w:spacing w:before="60" w:after="60" w:line="252" w:lineRule="auto"/>
              <w:jc w:val="both"/>
            </w:pPr>
            <w:r w:rsidRPr="00A75EA0">
              <w:t xml:space="preserve">Пределы допускаемой основной погрешности после введения поправок из </w:t>
            </w:r>
            <w:r w:rsidRPr="00BF0AFE">
              <w:t>паспорта: ± 0,2 кПа (± 1,5 мм рт.</w:t>
            </w:r>
            <w:r w:rsidR="00AF0F06" w:rsidRPr="00AF0F06">
              <w:t xml:space="preserve"> </w:t>
            </w:r>
            <w:r w:rsidRPr="00BF0AFE">
              <w:t>ст.).</w:t>
            </w:r>
          </w:p>
        </w:tc>
        <w:tc>
          <w:tcPr>
            <w:tcW w:w="1841" w:type="dxa"/>
          </w:tcPr>
          <w:p w14:paraId="674BB78C" w14:textId="77777777" w:rsidR="001230DF" w:rsidRPr="00A75EA0" w:rsidRDefault="001230DF" w:rsidP="001230DF">
            <w:pPr>
              <w:spacing w:line="276" w:lineRule="auto"/>
              <w:jc w:val="center"/>
            </w:pPr>
            <w:r w:rsidRPr="00A75EA0">
              <w:t>Атмосферное</w:t>
            </w:r>
          </w:p>
          <w:p w14:paraId="5ECD5F95" w14:textId="77777777" w:rsidR="001230DF" w:rsidRPr="00A75EA0" w:rsidRDefault="001230DF" w:rsidP="001230DF">
            <w:pPr>
              <w:pStyle w:val="af3"/>
              <w:spacing w:line="252" w:lineRule="auto"/>
              <w:jc w:val="center"/>
            </w:pPr>
            <w:r w:rsidRPr="00A75EA0">
              <w:t>давление</w:t>
            </w:r>
          </w:p>
        </w:tc>
      </w:tr>
      <w:tr w:rsidR="001230DF" w:rsidRPr="00A75EA0" w14:paraId="0DED45C2" w14:textId="77777777" w:rsidTr="00E02A69">
        <w:trPr>
          <w:trHeight w:val="745"/>
        </w:trPr>
        <w:tc>
          <w:tcPr>
            <w:tcW w:w="3044" w:type="dxa"/>
          </w:tcPr>
          <w:p w14:paraId="20BBF83D" w14:textId="77777777" w:rsidR="001230DF" w:rsidRPr="00A75EA0" w:rsidRDefault="001230DF" w:rsidP="002B734B">
            <w:pPr>
              <w:pStyle w:val="af3"/>
            </w:pPr>
            <w:r w:rsidRPr="00A75EA0">
              <w:t>Психрометр аспирационный</w:t>
            </w:r>
            <w:r w:rsidRPr="00A75EA0">
              <w:br/>
              <w:t>МВ-4-2М</w:t>
            </w:r>
          </w:p>
          <w:p w14:paraId="662F0D15" w14:textId="77777777" w:rsidR="001230DF" w:rsidRPr="00A75EA0" w:rsidRDefault="002B734B" w:rsidP="002B734B">
            <w:pPr>
              <w:pStyle w:val="af3"/>
            </w:pPr>
            <w:r w:rsidRPr="00A75EA0">
              <w:t>(</w:t>
            </w:r>
            <w:r w:rsidR="00E02A69">
              <w:t>№ ФИФ ОЕИ</w:t>
            </w:r>
            <w:r w:rsidRPr="00A75EA0">
              <w:t>10069-11)</w:t>
            </w:r>
          </w:p>
        </w:tc>
        <w:tc>
          <w:tcPr>
            <w:tcW w:w="4383" w:type="dxa"/>
          </w:tcPr>
          <w:p w14:paraId="3615BF10" w14:textId="77777777" w:rsidR="001230DF" w:rsidRPr="00A75EA0" w:rsidRDefault="001230DF" w:rsidP="001230DF">
            <w:pPr>
              <w:spacing w:line="276" w:lineRule="auto"/>
              <w:jc w:val="both"/>
            </w:pPr>
            <w:r w:rsidRPr="00A75EA0">
              <w:t xml:space="preserve">Диапазон измерения температуры: </w:t>
            </w:r>
          </w:p>
          <w:p w14:paraId="7B4F99E2" w14:textId="77777777" w:rsidR="001230DF" w:rsidRPr="00A75EA0" w:rsidRDefault="001230DF" w:rsidP="001230DF">
            <w:pPr>
              <w:spacing w:line="276" w:lineRule="auto"/>
              <w:jc w:val="both"/>
            </w:pPr>
            <w:r w:rsidRPr="00A75EA0">
              <w:t>от минус 25 до 50 ºС;</w:t>
            </w:r>
          </w:p>
          <w:p w14:paraId="37CF6179" w14:textId="77777777" w:rsidR="001230DF" w:rsidRPr="00A75EA0" w:rsidRDefault="001230DF" w:rsidP="001230DF">
            <w:pPr>
              <w:spacing w:line="276" w:lineRule="auto"/>
              <w:jc w:val="both"/>
            </w:pPr>
            <w:r w:rsidRPr="00A75EA0">
              <w:t>Пределы допускаемой погрешности измерений температуры: не более ± 0,1 °С;</w:t>
            </w:r>
          </w:p>
          <w:p w14:paraId="29DB27DD" w14:textId="77777777" w:rsidR="001230DF" w:rsidRPr="00A75EA0" w:rsidRDefault="001230DF" w:rsidP="001230DF">
            <w:pPr>
              <w:autoSpaceDE w:val="0"/>
              <w:autoSpaceDN w:val="0"/>
              <w:spacing w:before="60" w:after="60" w:line="252" w:lineRule="auto"/>
              <w:jc w:val="both"/>
            </w:pPr>
            <w:r w:rsidRPr="00A75EA0">
              <w:t>Диапазон измерений относительной влажности: от 10 до 100 %.</w:t>
            </w:r>
          </w:p>
        </w:tc>
        <w:tc>
          <w:tcPr>
            <w:tcW w:w="1841" w:type="dxa"/>
          </w:tcPr>
          <w:p w14:paraId="57951902" w14:textId="77777777" w:rsidR="001230DF" w:rsidRPr="00A75EA0" w:rsidRDefault="001230DF" w:rsidP="001230DF">
            <w:pPr>
              <w:pStyle w:val="af3"/>
              <w:spacing w:line="252" w:lineRule="auto"/>
              <w:jc w:val="center"/>
            </w:pPr>
            <w:r w:rsidRPr="00A75EA0">
              <w:t>Относительная влажность воздуха, температура</w:t>
            </w:r>
          </w:p>
        </w:tc>
      </w:tr>
      <w:tr w:rsidR="001230DF" w:rsidRPr="00A75EA0" w14:paraId="29BEBE6A" w14:textId="77777777" w:rsidTr="00E02A69">
        <w:trPr>
          <w:trHeight w:val="841"/>
        </w:trPr>
        <w:tc>
          <w:tcPr>
            <w:tcW w:w="3044" w:type="dxa"/>
          </w:tcPr>
          <w:p w14:paraId="6299E9C2" w14:textId="77777777" w:rsidR="001230DF" w:rsidRDefault="00012B8C" w:rsidP="006D791A">
            <w:pPr>
              <w:pStyle w:val="af3"/>
            </w:pPr>
            <w:r w:rsidRPr="00012B8C">
              <w:t xml:space="preserve">Преобразователь угловых перемещений ЛИР-ДА190К </w:t>
            </w:r>
            <w:r w:rsidR="00E02A69">
              <w:br/>
            </w:r>
            <w:r w:rsidR="002B734B" w:rsidRPr="00A75EA0">
              <w:t>(</w:t>
            </w:r>
            <w:r w:rsidR="00827151">
              <w:t>№ ФИФ ОЕИ</w:t>
            </w:r>
            <w:r>
              <w:t>80050-20</w:t>
            </w:r>
            <w:r w:rsidR="002B734B" w:rsidRPr="00A75EA0">
              <w:t>)</w:t>
            </w:r>
          </w:p>
          <w:p w14:paraId="45A99FDA" w14:textId="77777777" w:rsidR="007833FD" w:rsidRPr="00A75EA0" w:rsidRDefault="007833FD" w:rsidP="006D791A">
            <w:pPr>
              <w:pStyle w:val="af3"/>
            </w:pPr>
          </w:p>
        </w:tc>
        <w:tc>
          <w:tcPr>
            <w:tcW w:w="4383" w:type="dxa"/>
          </w:tcPr>
          <w:p w14:paraId="17664903" w14:textId="77777777" w:rsidR="00012B8C" w:rsidRDefault="00012B8C" w:rsidP="00012B8C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Диапазон измерений от 0 до 360°;</w:t>
            </w:r>
          </w:p>
          <w:p w14:paraId="4A0BB143" w14:textId="77777777" w:rsidR="001230DF" w:rsidRPr="00A75EA0" w:rsidRDefault="00012B8C" w:rsidP="00012B8C">
            <w:pPr>
              <w:spacing w:after="240" w:line="276" w:lineRule="auto"/>
              <w:jc w:val="both"/>
              <w:rPr>
                <w:lang w:eastAsia="ko-KR"/>
              </w:rPr>
            </w:pPr>
            <w:r>
              <w:rPr>
                <w:lang w:eastAsia="en-US"/>
              </w:rPr>
              <w:t>Пределы допускаемой абсолютной погрешности измерений: ±10”</w:t>
            </w:r>
          </w:p>
        </w:tc>
        <w:tc>
          <w:tcPr>
            <w:tcW w:w="1841" w:type="dxa"/>
          </w:tcPr>
          <w:p w14:paraId="3D9C2185" w14:textId="77777777" w:rsidR="001230DF" w:rsidRPr="00A75EA0" w:rsidRDefault="006F358B" w:rsidP="001230DF">
            <w:pPr>
              <w:pStyle w:val="af3"/>
              <w:spacing w:line="252" w:lineRule="auto"/>
              <w:jc w:val="center"/>
            </w:pPr>
            <w:r>
              <w:t>Угол разворота</w:t>
            </w:r>
          </w:p>
        </w:tc>
      </w:tr>
      <w:tr w:rsidR="0026629A" w:rsidRPr="00A75EA0" w14:paraId="78C6766B" w14:textId="77777777" w:rsidTr="00E02A69">
        <w:trPr>
          <w:trHeight w:val="1177"/>
        </w:trPr>
        <w:tc>
          <w:tcPr>
            <w:tcW w:w="3044" w:type="dxa"/>
          </w:tcPr>
          <w:p w14:paraId="159BACD8" w14:textId="77777777" w:rsidR="0026629A" w:rsidRPr="0076760A" w:rsidRDefault="0026629A" w:rsidP="0026629A">
            <w:pPr>
              <w:pStyle w:val="af3"/>
            </w:pPr>
            <w:r w:rsidRPr="00012B8C">
              <w:t xml:space="preserve">Осциллограф TDS1012B </w:t>
            </w:r>
            <w:r w:rsidR="001C3CE3">
              <w:br/>
            </w:r>
            <w:r w:rsidRPr="0076760A">
              <w:t>(</w:t>
            </w:r>
            <w:r w:rsidR="00827151">
              <w:t xml:space="preserve">№ ФИФ ОЕИ </w:t>
            </w:r>
            <w:r>
              <w:t>32618</w:t>
            </w:r>
            <w:r w:rsidRPr="0076760A">
              <w:t>-</w:t>
            </w:r>
            <w:r>
              <w:t>06</w:t>
            </w:r>
            <w:r w:rsidRPr="0076760A">
              <w:t xml:space="preserve">) </w:t>
            </w:r>
          </w:p>
        </w:tc>
        <w:tc>
          <w:tcPr>
            <w:tcW w:w="4383" w:type="dxa"/>
          </w:tcPr>
          <w:p w14:paraId="1042A720" w14:textId="77777777" w:rsidR="0026629A" w:rsidRDefault="0026629A" w:rsidP="0026629A">
            <w:pPr>
              <w:spacing w:line="252" w:lineRule="auto"/>
              <w:jc w:val="both"/>
            </w:pPr>
            <w:r>
              <w:t>Диапазон установки коэффициентов отклонения 10 мВ/дел –5 В/дел.</w:t>
            </w:r>
          </w:p>
          <w:p w14:paraId="68122321" w14:textId="77777777" w:rsidR="0026629A" w:rsidRDefault="0026629A" w:rsidP="0026629A">
            <w:pPr>
              <w:spacing w:line="252" w:lineRule="auto"/>
              <w:jc w:val="both"/>
            </w:pPr>
            <w:r>
              <w:t>Погрешность установки коэффициентов отклонения: ± 3 %.</w:t>
            </w:r>
          </w:p>
          <w:p w14:paraId="1ADAA526" w14:textId="77777777" w:rsidR="0026629A" w:rsidRDefault="0026629A" w:rsidP="0026629A">
            <w:pPr>
              <w:spacing w:line="252" w:lineRule="auto"/>
              <w:jc w:val="both"/>
            </w:pPr>
            <w:r>
              <w:t>Диапазон коэффициента развертки</w:t>
            </w:r>
          </w:p>
          <w:p w14:paraId="50FE5575" w14:textId="77777777" w:rsidR="0026629A" w:rsidRDefault="0026629A" w:rsidP="0026629A">
            <w:pPr>
              <w:spacing w:line="252" w:lineRule="auto"/>
              <w:jc w:val="both"/>
            </w:pPr>
            <w:r>
              <w:t xml:space="preserve">5 </w:t>
            </w:r>
            <w:proofErr w:type="spellStart"/>
            <w:r>
              <w:t>нс</w:t>
            </w:r>
            <w:proofErr w:type="spellEnd"/>
            <w:r>
              <w:t>/дел - 50 с/дел.</w:t>
            </w:r>
          </w:p>
          <w:p w14:paraId="48213B40" w14:textId="77777777" w:rsidR="0026629A" w:rsidRDefault="0026629A" w:rsidP="0026629A">
            <w:pPr>
              <w:spacing w:line="252" w:lineRule="auto"/>
              <w:jc w:val="both"/>
            </w:pPr>
            <w:r>
              <w:t>Пределы допускаемой абсолютной погрешности измерения временных интервалов, с</w:t>
            </w:r>
          </w:p>
          <w:p w14:paraId="3DEAE69C" w14:textId="77777777" w:rsidR="00E35A42" w:rsidRPr="006708B6" w:rsidRDefault="0026629A" w:rsidP="00E02A69">
            <w:pPr>
              <w:spacing w:line="252" w:lineRule="auto"/>
            </w:pPr>
            <w:r>
              <w:t>± (</w:t>
            </w:r>
            <w:proofErr w:type="spellStart"/>
            <w:r>
              <w:t>Кр</w:t>
            </w:r>
            <w:proofErr w:type="spellEnd"/>
            <w:r>
              <w:t>/250 + 50·10</w:t>
            </w:r>
            <w:r w:rsidRPr="00BB013A">
              <w:rPr>
                <w:vertAlign w:val="superscript"/>
              </w:rPr>
              <w:t>-6</w:t>
            </w:r>
            <w:r>
              <w:t xml:space="preserve">·Тизм + 0,6 </w:t>
            </w:r>
            <w:proofErr w:type="spellStart"/>
            <w:r>
              <w:t>нс</w:t>
            </w:r>
            <w:proofErr w:type="spellEnd"/>
            <w:r>
              <w:t xml:space="preserve">), где </w:t>
            </w:r>
            <w:r w:rsidR="00E02A69">
              <w:br/>
            </w:r>
            <w:proofErr w:type="spellStart"/>
            <w:r>
              <w:t>Кр</w:t>
            </w:r>
            <w:proofErr w:type="spellEnd"/>
            <w:r>
              <w:t xml:space="preserve"> - коэффициент развертки,</w:t>
            </w:r>
            <w:r w:rsidR="00E02A69">
              <w:br/>
            </w:r>
            <w:proofErr w:type="spellStart"/>
            <w:r>
              <w:t>Тизм</w:t>
            </w:r>
            <w:proofErr w:type="spellEnd"/>
            <w:r>
              <w:t xml:space="preserve"> - измеряемый временной интервал в с.</w:t>
            </w:r>
          </w:p>
        </w:tc>
        <w:tc>
          <w:tcPr>
            <w:tcW w:w="1841" w:type="dxa"/>
          </w:tcPr>
          <w:p w14:paraId="779DB8C6" w14:textId="77777777" w:rsidR="0026629A" w:rsidRPr="00A75EA0" w:rsidRDefault="0026629A" w:rsidP="0026629A">
            <w:pPr>
              <w:pStyle w:val="af3"/>
              <w:spacing w:line="252" w:lineRule="auto"/>
              <w:jc w:val="center"/>
            </w:pPr>
            <w:r>
              <w:t>Временные интервалы</w:t>
            </w:r>
          </w:p>
        </w:tc>
      </w:tr>
      <w:tr w:rsidR="006F3D5B" w:rsidRPr="00A75EA0" w14:paraId="0B5ED354" w14:textId="77777777" w:rsidTr="00E02A69">
        <w:trPr>
          <w:trHeight w:val="487"/>
        </w:trPr>
        <w:tc>
          <w:tcPr>
            <w:tcW w:w="3044" w:type="dxa"/>
          </w:tcPr>
          <w:p w14:paraId="70B9D5B0" w14:textId="77777777" w:rsidR="00D339C9" w:rsidRPr="00BD79C3" w:rsidRDefault="006F3D5B" w:rsidP="00D339C9">
            <w:pPr>
              <w:pStyle w:val="af3"/>
            </w:pPr>
            <w:r w:rsidRPr="00BD79C3">
              <w:lastRenderedPageBreak/>
              <w:t>Штангенциркуль</w:t>
            </w:r>
            <w:r w:rsidR="009C53BB" w:rsidRPr="00BD79C3">
              <w:br/>
            </w:r>
            <w:r w:rsidRPr="00BD79C3">
              <w:t>ШЦЦ-</w:t>
            </w:r>
            <w:r w:rsidRPr="00BD79C3">
              <w:rPr>
                <w:lang w:val="en-US"/>
              </w:rPr>
              <w:t>I</w:t>
            </w:r>
            <w:r w:rsidRPr="00BD79C3">
              <w:t>-125-</w:t>
            </w:r>
            <w:r w:rsidR="009C53BB" w:rsidRPr="00BD79C3">
              <w:t>0</w:t>
            </w:r>
            <w:r w:rsidRPr="00BD79C3">
              <w:t>,01</w:t>
            </w:r>
            <w:r w:rsidR="00827151" w:rsidRPr="00BD79C3">
              <w:br/>
            </w:r>
            <w:r w:rsidR="00D339C9" w:rsidRPr="00BD79C3">
              <w:t>(</w:t>
            </w:r>
            <w:r w:rsidR="00827151" w:rsidRPr="00BD79C3">
              <w:t>№ ФИФ ОЕИ</w:t>
            </w:r>
            <w:r w:rsidR="00D339C9" w:rsidRPr="00BD79C3">
              <w:t xml:space="preserve"> 81768-21)</w:t>
            </w:r>
          </w:p>
          <w:p w14:paraId="2447B3A8" w14:textId="77777777" w:rsidR="006F3D5B" w:rsidRPr="009C53BB" w:rsidRDefault="006F3D5B" w:rsidP="0026629A">
            <w:pPr>
              <w:pStyle w:val="af3"/>
              <w:rPr>
                <w:sz w:val="28"/>
                <w:szCs w:val="28"/>
              </w:rPr>
            </w:pPr>
          </w:p>
        </w:tc>
        <w:tc>
          <w:tcPr>
            <w:tcW w:w="4383" w:type="dxa"/>
          </w:tcPr>
          <w:p w14:paraId="6DC3EB1A" w14:textId="77777777" w:rsidR="006F3D5B" w:rsidRDefault="006F3D5B" w:rsidP="0026629A">
            <w:pPr>
              <w:spacing w:line="252" w:lineRule="auto"/>
              <w:jc w:val="both"/>
            </w:pPr>
            <w:r>
              <w:t>Диапазон измерения от 0 до 125 мм</w:t>
            </w:r>
            <w:r w:rsidRPr="006F3D5B">
              <w:t>;</w:t>
            </w:r>
          </w:p>
          <w:p w14:paraId="101F31B2" w14:textId="77777777" w:rsidR="006F3D5B" w:rsidRDefault="006F3D5B" w:rsidP="0026629A">
            <w:pPr>
              <w:spacing w:line="252" w:lineRule="auto"/>
              <w:jc w:val="both"/>
            </w:pPr>
            <w:r>
              <w:t>Шаг дискретности цифрового отсчетного устройства 0.01 мм</w:t>
            </w:r>
            <w:r w:rsidRPr="006F3D5B">
              <w:t>;</w:t>
            </w:r>
          </w:p>
          <w:p w14:paraId="17C226D9" w14:textId="77777777" w:rsidR="00BF0AFE" w:rsidRPr="006F3D5B" w:rsidRDefault="006F3D5B" w:rsidP="0026629A">
            <w:pPr>
              <w:spacing w:line="252" w:lineRule="auto"/>
              <w:jc w:val="both"/>
            </w:pPr>
            <w:r>
              <w:t>Пределы допускаемой абсолютной погрешности ±0,03 мм</w:t>
            </w:r>
            <w:r w:rsidR="00BF0AFE">
              <w:t>.</w:t>
            </w:r>
          </w:p>
        </w:tc>
        <w:tc>
          <w:tcPr>
            <w:tcW w:w="1841" w:type="dxa"/>
          </w:tcPr>
          <w:p w14:paraId="0E591A9E" w14:textId="77777777" w:rsidR="006F3D5B" w:rsidRPr="009C53BB" w:rsidRDefault="001E3B70" w:rsidP="0026629A">
            <w:pPr>
              <w:pStyle w:val="af3"/>
              <w:spacing w:line="252" w:lineRule="auto"/>
              <w:jc w:val="center"/>
            </w:pPr>
            <w:r>
              <w:t>Геометрические размеры маховика</w:t>
            </w:r>
          </w:p>
        </w:tc>
      </w:tr>
      <w:tr w:rsidR="006F3D5B" w:rsidRPr="00A75EA0" w14:paraId="65AD80CB" w14:textId="77777777" w:rsidTr="00E02A69">
        <w:trPr>
          <w:trHeight w:val="294"/>
        </w:trPr>
        <w:tc>
          <w:tcPr>
            <w:tcW w:w="3044" w:type="dxa"/>
          </w:tcPr>
          <w:p w14:paraId="4FDDEC45" w14:textId="77777777" w:rsidR="006F28C8" w:rsidRPr="00144A0D" w:rsidRDefault="006F3D5B" w:rsidP="006F28C8">
            <w:pPr>
              <w:pStyle w:val="af3"/>
            </w:pPr>
            <w:r>
              <w:t xml:space="preserve">Весы электронные </w:t>
            </w:r>
            <w:r w:rsidRPr="006F28C8">
              <w:br/>
            </w:r>
            <w:r>
              <w:rPr>
                <w:lang w:val="en-US"/>
              </w:rPr>
              <w:t>EK</w:t>
            </w:r>
            <w:r w:rsidRPr="006F28C8">
              <w:t>-12</w:t>
            </w:r>
            <w:r>
              <w:rPr>
                <w:lang w:val="en-US"/>
              </w:rPr>
              <w:t>Ki</w:t>
            </w:r>
          </w:p>
          <w:p w14:paraId="0FBDFA19" w14:textId="77777777" w:rsidR="006F28C8" w:rsidRDefault="006F28C8" w:rsidP="006F28C8">
            <w:pPr>
              <w:pStyle w:val="af3"/>
            </w:pPr>
            <w:r w:rsidRPr="00A75EA0">
              <w:t>(</w:t>
            </w:r>
            <w:r w:rsidR="00827151">
              <w:t>№ ФИФ ОЕИ</w:t>
            </w:r>
            <w:r>
              <w:t>25312-03</w:t>
            </w:r>
            <w:r w:rsidRPr="00A75EA0">
              <w:t>)</w:t>
            </w:r>
          </w:p>
          <w:p w14:paraId="06303B32" w14:textId="77777777" w:rsidR="006F3D5B" w:rsidRPr="006F28C8" w:rsidRDefault="006F3D5B" w:rsidP="0026629A">
            <w:pPr>
              <w:pStyle w:val="af3"/>
            </w:pPr>
          </w:p>
        </w:tc>
        <w:tc>
          <w:tcPr>
            <w:tcW w:w="4383" w:type="dxa"/>
          </w:tcPr>
          <w:p w14:paraId="035BA3CA" w14:textId="77777777" w:rsidR="006F3D5B" w:rsidRPr="000E6344" w:rsidRDefault="006F3D5B" w:rsidP="0026629A">
            <w:pPr>
              <w:spacing w:line="252" w:lineRule="auto"/>
              <w:jc w:val="both"/>
            </w:pPr>
            <w:r>
              <w:t>Наибольший предел взвешивания 12 кг</w:t>
            </w:r>
            <w:r w:rsidRPr="000E6344">
              <w:t>;</w:t>
            </w:r>
          </w:p>
          <w:p w14:paraId="6DA73FD1" w14:textId="77777777" w:rsidR="006F3D5B" w:rsidRPr="006F3D5B" w:rsidRDefault="006F3D5B" w:rsidP="0026629A">
            <w:pPr>
              <w:spacing w:line="252" w:lineRule="auto"/>
              <w:jc w:val="both"/>
            </w:pPr>
            <w:r>
              <w:t>наименьший предел взвешивания 2</w:t>
            </w:r>
            <w:r w:rsidRPr="006F3D5B">
              <w:t>0</w:t>
            </w:r>
            <w:r>
              <w:t xml:space="preserve"> г</w:t>
            </w:r>
            <w:r w:rsidRPr="006F3D5B">
              <w:t>;</w:t>
            </w:r>
          </w:p>
          <w:p w14:paraId="4448210C" w14:textId="453CA13A" w:rsidR="006F3D5B" w:rsidRDefault="006F3D5B" w:rsidP="0026629A">
            <w:pPr>
              <w:spacing w:line="252" w:lineRule="auto"/>
              <w:jc w:val="both"/>
            </w:pPr>
            <w:r>
              <w:t>предел допускаемой погрешности ±3</w:t>
            </w:r>
            <w:r w:rsidR="006E1D3F">
              <w:rPr>
                <w:lang w:val="en-US"/>
              </w:rPr>
              <w:t xml:space="preserve"> </w:t>
            </w:r>
            <w:r>
              <w:t>г</w:t>
            </w:r>
          </w:p>
          <w:p w14:paraId="1E28A766" w14:textId="77777777" w:rsidR="00BF0AFE" w:rsidRPr="006F3D5B" w:rsidRDefault="00BF0AFE" w:rsidP="0026629A">
            <w:pPr>
              <w:spacing w:line="252" w:lineRule="auto"/>
              <w:jc w:val="both"/>
            </w:pPr>
          </w:p>
        </w:tc>
        <w:tc>
          <w:tcPr>
            <w:tcW w:w="1841" w:type="dxa"/>
          </w:tcPr>
          <w:p w14:paraId="18AAA5F6" w14:textId="77777777" w:rsidR="006F3D5B" w:rsidRDefault="001E3B70" w:rsidP="0026629A">
            <w:pPr>
              <w:pStyle w:val="af3"/>
              <w:spacing w:line="252" w:lineRule="auto"/>
              <w:jc w:val="center"/>
            </w:pPr>
            <w:r>
              <w:t>Масса</w:t>
            </w:r>
            <w:r w:rsidR="009C53BB">
              <w:t xml:space="preserve"> маховика</w:t>
            </w:r>
          </w:p>
        </w:tc>
      </w:tr>
      <w:tr w:rsidR="006F28C8" w:rsidRPr="00A75EA0" w14:paraId="543A2CFF" w14:textId="77777777" w:rsidTr="00E35A42">
        <w:trPr>
          <w:trHeight w:val="294"/>
        </w:trPr>
        <w:tc>
          <w:tcPr>
            <w:tcW w:w="9268" w:type="dxa"/>
            <w:gridSpan w:val="3"/>
          </w:tcPr>
          <w:p w14:paraId="4C32CEF3" w14:textId="77777777" w:rsidR="006F28C8" w:rsidRDefault="006F28C8" w:rsidP="0026629A">
            <w:pPr>
              <w:pStyle w:val="af3"/>
              <w:spacing w:line="252" w:lineRule="auto"/>
              <w:jc w:val="center"/>
            </w:pPr>
            <w:r>
              <w:t>Вспомогательное оборудование</w:t>
            </w:r>
          </w:p>
        </w:tc>
      </w:tr>
      <w:tr w:rsidR="006F28C8" w:rsidRPr="00A75EA0" w14:paraId="26E2A760" w14:textId="77777777" w:rsidTr="00E02A69">
        <w:trPr>
          <w:trHeight w:val="294"/>
        </w:trPr>
        <w:tc>
          <w:tcPr>
            <w:tcW w:w="3044" w:type="dxa"/>
          </w:tcPr>
          <w:p w14:paraId="56DD21FB" w14:textId="77777777" w:rsidR="006F28C8" w:rsidRDefault="006F28C8" w:rsidP="006F28C8">
            <w:pPr>
              <w:pStyle w:val="af3"/>
              <w:jc w:val="center"/>
            </w:pPr>
            <w:r>
              <w:t>Волоконно-оптический гироскоп</w:t>
            </w:r>
            <w:r w:rsidRPr="00FF76BE">
              <w:t xml:space="preserve"> ОИУС-1000</w:t>
            </w:r>
          </w:p>
          <w:p w14:paraId="7C6D70DF" w14:textId="77777777" w:rsidR="006F28C8" w:rsidRDefault="006F28C8" w:rsidP="006F28C8">
            <w:pPr>
              <w:pStyle w:val="af3"/>
            </w:pPr>
          </w:p>
        </w:tc>
        <w:tc>
          <w:tcPr>
            <w:tcW w:w="4383" w:type="dxa"/>
          </w:tcPr>
          <w:p w14:paraId="0D902149" w14:textId="77777777" w:rsidR="006F28C8" w:rsidRDefault="006F28C8" w:rsidP="006F28C8">
            <w:pPr>
              <w:spacing w:line="252" w:lineRule="auto"/>
              <w:jc w:val="both"/>
            </w:pPr>
            <w:r w:rsidRPr="0026629A">
              <w:t>Диапазон измеряемой угловой скорости</w:t>
            </w:r>
            <w:r>
              <w:t>:</w:t>
            </w:r>
          </w:p>
          <w:p w14:paraId="6D59B42D" w14:textId="33B8C1A1" w:rsidR="006F28C8" w:rsidRPr="0026629A" w:rsidRDefault="006F28C8" w:rsidP="006F28C8">
            <w:pPr>
              <w:spacing w:line="252" w:lineRule="auto"/>
              <w:jc w:val="both"/>
            </w:pPr>
            <w:r w:rsidRPr="0026629A">
              <w:t>±</w:t>
            </w:r>
            <w:r w:rsidRPr="006C5EF9">
              <w:t>550</w:t>
            </w:r>
            <w:r w:rsidR="00846D3F" w:rsidRPr="00C629A1">
              <w:t xml:space="preserve"> </w:t>
            </w:r>
            <w:r w:rsidRPr="0026629A">
              <w:t>°/с</w:t>
            </w:r>
          </w:p>
          <w:p w14:paraId="25620734" w14:textId="77777777" w:rsidR="006F28C8" w:rsidRPr="0026629A" w:rsidRDefault="006F28C8" w:rsidP="006F28C8">
            <w:pPr>
              <w:spacing w:line="252" w:lineRule="auto"/>
              <w:jc w:val="both"/>
            </w:pPr>
            <w:r w:rsidRPr="0026629A">
              <w:t xml:space="preserve">Случайная составляющая нулевого сигнала при постоянной температуре </w:t>
            </w:r>
            <w:r>
              <w:t xml:space="preserve">при осреднении 100 секунд, не более </w:t>
            </w:r>
            <w:r w:rsidR="004B71F9">
              <w:br/>
            </w:r>
            <w:r>
              <w:t xml:space="preserve"> 0,01 </w:t>
            </w:r>
            <w:r w:rsidRPr="0026629A">
              <w:t>°</w:t>
            </w:r>
            <w:r w:rsidRPr="00077121">
              <w:t>/</w:t>
            </w:r>
            <w:r>
              <w:t>ч</w:t>
            </w:r>
          </w:p>
          <w:p w14:paraId="3CBB1C40" w14:textId="77777777" w:rsidR="006F28C8" w:rsidRDefault="006F28C8" w:rsidP="006F28C8">
            <w:pPr>
              <w:spacing w:line="252" w:lineRule="auto"/>
              <w:jc w:val="both"/>
            </w:pPr>
            <w:r>
              <w:t>Случайная составляющая нулевого сигнала в диапазоне рабочих температур при скорости изменения температуры</w:t>
            </w:r>
            <w:r w:rsidR="004B71F9">
              <w:br/>
            </w:r>
            <w:r>
              <w:t xml:space="preserve"> 0,4 </w:t>
            </w:r>
            <w:r w:rsidRPr="0026629A">
              <w:t>°</w:t>
            </w:r>
            <w:r>
              <w:t>С</w:t>
            </w:r>
            <w:r w:rsidRPr="0026629A">
              <w:t>/</w:t>
            </w:r>
            <w:r>
              <w:t xml:space="preserve">мин не более 0,1 </w:t>
            </w:r>
            <w:r w:rsidRPr="0026629A">
              <w:t>°</w:t>
            </w:r>
            <w:r w:rsidRPr="00077121">
              <w:t>/</w:t>
            </w:r>
            <w:r>
              <w:t>ч</w:t>
            </w:r>
          </w:p>
          <w:p w14:paraId="71378C3A" w14:textId="77777777" w:rsidR="006F28C8" w:rsidRDefault="006F28C8" w:rsidP="006F28C8">
            <w:pPr>
              <w:spacing w:line="252" w:lineRule="auto"/>
              <w:jc w:val="both"/>
            </w:pPr>
            <w:r>
              <w:t xml:space="preserve">Погрешность измерения угловой скорости не более </w:t>
            </w:r>
            <w:r w:rsidRPr="007203FD">
              <w:t>0</w:t>
            </w:r>
            <w:r w:rsidRPr="00BB013A">
              <w:t>,</w:t>
            </w:r>
            <w:r w:rsidRPr="007203FD">
              <w:t>01 %</w:t>
            </w:r>
          </w:p>
        </w:tc>
        <w:tc>
          <w:tcPr>
            <w:tcW w:w="1841" w:type="dxa"/>
          </w:tcPr>
          <w:p w14:paraId="7B0B8A1F" w14:textId="77777777" w:rsidR="006F28C8" w:rsidRDefault="006F28C8" w:rsidP="006F28C8">
            <w:pPr>
              <w:pStyle w:val="af3"/>
              <w:spacing w:line="252" w:lineRule="auto"/>
              <w:jc w:val="center"/>
            </w:pPr>
            <w:r w:rsidRPr="006F358B">
              <w:t>Угловая скорость в относительных единицах</w:t>
            </w:r>
          </w:p>
          <w:p w14:paraId="04BECD9D" w14:textId="77777777" w:rsidR="0005551E" w:rsidRDefault="0005551E" w:rsidP="006F28C8">
            <w:pPr>
              <w:pStyle w:val="af3"/>
              <w:spacing w:line="252" w:lineRule="auto"/>
              <w:jc w:val="center"/>
            </w:pPr>
          </w:p>
        </w:tc>
      </w:tr>
    </w:tbl>
    <w:p w14:paraId="603BCF36" w14:textId="77777777" w:rsidR="00DF0301" w:rsidRPr="00A75EA0" w:rsidRDefault="00DF0301" w:rsidP="00A76E1F">
      <w:pPr>
        <w:spacing w:line="360" w:lineRule="auto"/>
        <w:ind w:firstLine="709"/>
        <w:jc w:val="both"/>
        <w:rPr>
          <w:spacing w:val="40"/>
        </w:rPr>
      </w:pPr>
    </w:p>
    <w:p w14:paraId="71893370" w14:textId="01EFC2AA" w:rsidR="003F79D6" w:rsidRDefault="00FB3D92" w:rsidP="00A75EA0">
      <w:pPr>
        <w:spacing w:line="360" w:lineRule="auto"/>
        <w:ind w:firstLine="709"/>
        <w:jc w:val="both"/>
      </w:pPr>
      <w:r w:rsidRPr="003F79D6">
        <w:rPr>
          <w:spacing w:val="40"/>
        </w:rPr>
        <w:t>Примечани</w:t>
      </w:r>
      <w:r w:rsidR="00A75EA0" w:rsidRPr="003F79D6">
        <w:rPr>
          <w:spacing w:val="40"/>
        </w:rPr>
        <w:t>е -</w:t>
      </w:r>
      <w:r w:rsidR="003B2F03" w:rsidRPr="003B2F03">
        <w:rPr>
          <w:spacing w:val="40"/>
        </w:rPr>
        <w:t xml:space="preserve"> </w:t>
      </w:r>
      <w:r w:rsidRPr="003F79D6">
        <w:t>Допускается применение других средств измерений, вспомогательных устройств</w:t>
      </w:r>
      <w:r w:rsidR="003B2F03" w:rsidRPr="003B2F03">
        <w:t xml:space="preserve"> </w:t>
      </w:r>
      <w:r w:rsidR="003B2F03">
        <w:rPr>
          <w:lang w:val="en-US"/>
        </w:rPr>
        <w:t>c</w:t>
      </w:r>
      <w:r w:rsidRPr="003F79D6">
        <w:t xml:space="preserve"> метрологическими и техническими характеристикам</w:t>
      </w:r>
      <w:r w:rsidR="00420955" w:rsidRPr="003F79D6">
        <w:t>и не хуже приведенных выше.</w:t>
      </w:r>
    </w:p>
    <w:p w14:paraId="37875450" w14:textId="32D9541E" w:rsidR="007833FD" w:rsidRPr="00B27406" w:rsidRDefault="00B27406" w:rsidP="00A75E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</w:t>
      </w:r>
      <w:r w:rsidR="00916D34">
        <w:rPr>
          <w:sz w:val="28"/>
          <w:szCs w:val="28"/>
        </w:rPr>
        <w:t xml:space="preserve"> </w:t>
      </w:r>
      <w:r w:rsidR="00F02841" w:rsidRPr="00F02841">
        <w:rPr>
          <w:sz w:val="28"/>
          <w:szCs w:val="28"/>
        </w:rPr>
        <w:t>применяемые</w:t>
      </w:r>
      <w:r w:rsidR="000674E6">
        <w:rPr>
          <w:sz w:val="28"/>
          <w:szCs w:val="28"/>
        </w:rPr>
        <w:t xml:space="preserve"> основные</w:t>
      </w:r>
      <w:r>
        <w:rPr>
          <w:sz w:val="28"/>
          <w:szCs w:val="28"/>
        </w:rPr>
        <w:t xml:space="preserve"> средства измерений</w:t>
      </w:r>
      <w:r w:rsidR="00916D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должны быть утвержденных типов и </w:t>
      </w:r>
      <w:proofErr w:type="spellStart"/>
      <w:r>
        <w:rPr>
          <w:sz w:val="28"/>
          <w:szCs w:val="28"/>
        </w:rPr>
        <w:t>поверены</w:t>
      </w:r>
      <w:proofErr w:type="spellEnd"/>
      <w:r>
        <w:rPr>
          <w:sz w:val="28"/>
          <w:szCs w:val="28"/>
        </w:rPr>
        <w:t>.</w:t>
      </w:r>
    </w:p>
    <w:p w14:paraId="5DBA4805" w14:textId="77777777" w:rsidR="00E53CC6" w:rsidRDefault="00D96846" w:rsidP="00E051AA">
      <w:pPr>
        <w:pStyle w:val="132691"/>
        <w:spacing w:before="0" w:after="240"/>
      </w:pPr>
      <w:bookmarkStart w:id="18" w:name="_Toc404339836"/>
      <w:bookmarkStart w:id="19" w:name="_Toc156231119"/>
      <w:r>
        <w:t>6</w:t>
      </w:r>
      <w:r w:rsidR="00916D34">
        <w:t xml:space="preserve"> </w:t>
      </w:r>
      <w:r w:rsidR="00A714EA" w:rsidRPr="003F79D6">
        <w:t>М</w:t>
      </w:r>
      <w:r w:rsidR="00D8553B" w:rsidRPr="003F79D6">
        <w:t>етод</w:t>
      </w:r>
      <w:bookmarkEnd w:id="18"/>
      <w:r w:rsidR="005B3356">
        <w:t xml:space="preserve"> </w:t>
      </w:r>
      <w:r w:rsidR="001B29A4" w:rsidRPr="003F79D6">
        <w:t>измерений</w:t>
      </w:r>
      <w:bookmarkEnd w:id="19"/>
    </w:p>
    <w:p w14:paraId="3E29E1AA" w14:textId="77777777" w:rsidR="005C6CB3" w:rsidRDefault="00BA1A17" w:rsidP="002662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Измерение некомпенсированных возмущающих моментов</w:t>
      </w:r>
      <w:r w:rsidR="005C6CB3">
        <w:rPr>
          <w:sz w:val="28"/>
          <w:szCs w:val="28"/>
        </w:rPr>
        <w:t xml:space="preserve"> силы</w:t>
      </w:r>
      <w:r>
        <w:rPr>
          <w:sz w:val="28"/>
          <w:szCs w:val="28"/>
        </w:rPr>
        <w:t xml:space="preserve"> выполня</w:t>
      </w:r>
      <w:r w:rsidR="0005551E" w:rsidRPr="00A67A16">
        <w:rPr>
          <w:sz w:val="28"/>
          <w:szCs w:val="28"/>
        </w:rPr>
        <w:t>ю</w:t>
      </w:r>
      <w:r>
        <w:rPr>
          <w:sz w:val="28"/>
          <w:szCs w:val="28"/>
        </w:rPr>
        <w:t>т методом косвенных измерений с помощью тестового момента</w:t>
      </w:r>
      <w:r w:rsidR="005C6CB3">
        <w:rPr>
          <w:sz w:val="28"/>
          <w:szCs w:val="28"/>
        </w:rPr>
        <w:t xml:space="preserve">, </w:t>
      </w:r>
      <w:r w:rsidR="005C6CB3" w:rsidRPr="005C6CB3">
        <w:rPr>
          <w:sz w:val="28"/>
          <w:szCs w:val="28"/>
        </w:rPr>
        <w:t>генерируемого тестовым маховиком</w:t>
      </w:r>
      <w:r>
        <w:rPr>
          <w:sz w:val="28"/>
          <w:szCs w:val="28"/>
        </w:rPr>
        <w:t xml:space="preserve">. Некомпенсированный возмущающий момент </w:t>
      </w:r>
      <w:r w:rsidR="005C6CB3">
        <w:rPr>
          <w:sz w:val="28"/>
          <w:szCs w:val="28"/>
        </w:rPr>
        <w:t xml:space="preserve">силы </w:t>
      </w:r>
      <w:r>
        <w:rPr>
          <w:sz w:val="28"/>
          <w:szCs w:val="28"/>
        </w:rPr>
        <w:t>возникает при вращении подвижной части ПЗС ОМС</w:t>
      </w:r>
      <w:r w:rsidR="005C6CB3">
        <w:rPr>
          <w:sz w:val="28"/>
          <w:szCs w:val="28"/>
        </w:rPr>
        <w:t xml:space="preserve"> (далее «изделие»). </w:t>
      </w:r>
      <w:r w:rsidR="005C6CB3" w:rsidRPr="005C6CB3">
        <w:rPr>
          <w:sz w:val="28"/>
          <w:szCs w:val="28"/>
        </w:rPr>
        <w:t>Двигатель из состава изделия прикладывает момент к подвижной части изделия и, в соответствии с третьим законом Ньютона, возникает равный по модулю, но противоположный по знаку момент силы, приложенный к основанию изделия.</w:t>
      </w:r>
    </w:p>
    <w:p w14:paraId="4A4B3ACC" w14:textId="2A9556A6" w:rsidR="0026629A" w:rsidRPr="0026629A" w:rsidRDefault="001B29A4" w:rsidP="0026629A">
      <w:pPr>
        <w:spacing w:line="360" w:lineRule="auto"/>
        <w:ind w:firstLine="709"/>
        <w:jc w:val="both"/>
        <w:rPr>
          <w:sz w:val="28"/>
          <w:szCs w:val="28"/>
        </w:rPr>
      </w:pPr>
      <w:r w:rsidRPr="00A516A4">
        <w:rPr>
          <w:sz w:val="28"/>
          <w:szCs w:val="28"/>
        </w:rPr>
        <w:lastRenderedPageBreak/>
        <w:t>Измерение</w:t>
      </w:r>
      <w:r w:rsidR="00012B8C" w:rsidRPr="00A516A4">
        <w:rPr>
          <w:sz w:val="28"/>
          <w:szCs w:val="28"/>
        </w:rPr>
        <w:t xml:space="preserve"> некомпенсированных возмущающих моментов</w:t>
      </w:r>
      <w:r w:rsidR="00D46DB2">
        <w:rPr>
          <w:sz w:val="28"/>
          <w:szCs w:val="28"/>
        </w:rPr>
        <w:t xml:space="preserve"> силы</w:t>
      </w:r>
      <w:r w:rsidR="00012B8C" w:rsidRPr="00A516A4">
        <w:rPr>
          <w:sz w:val="28"/>
          <w:szCs w:val="28"/>
        </w:rPr>
        <w:t xml:space="preserve">, действующих на основание ПЗС ОМС проводят на </w:t>
      </w:r>
      <w:r w:rsidR="00785E95" w:rsidRPr="00A516A4">
        <w:rPr>
          <w:sz w:val="28"/>
          <w:szCs w:val="28"/>
        </w:rPr>
        <w:t xml:space="preserve">устройстве измерения некомпенсированных возмущающих моментов (УИНВМ) </w:t>
      </w:r>
      <w:r w:rsidR="00012B8C" w:rsidRPr="00A516A4">
        <w:rPr>
          <w:sz w:val="28"/>
          <w:szCs w:val="28"/>
        </w:rPr>
        <w:t>технологическ</w:t>
      </w:r>
      <w:r w:rsidR="00785E95" w:rsidRPr="00A516A4">
        <w:rPr>
          <w:sz w:val="28"/>
          <w:szCs w:val="28"/>
        </w:rPr>
        <w:t>ого</w:t>
      </w:r>
      <w:r w:rsidR="00012B8C" w:rsidRPr="00A516A4">
        <w:rPr>
          <w:sz w:val="28"/>
          <w:szCs w:val="28"/>
        </w:rPr>
        <w:t xml:space="preserve"> стенд</w:t>
      </w:r>
      <w:r w:rsidR="00785E95" w:rsidRPr="00A516A4">
        <w:rPr>
          <w:sz w:val="28"/>
          <w:szCs w:val="28"/>
        </w:rPr>
        <w:t>а</w:t>
      </w:r>
      <w:r w:rsidR="00012B8C" w:rsidRPr="00A516A4">
        <w:rPr>
          <w:sz w:val="28"/>
          <w:szCs w:val="28"/>
        </w:rPr>
        <w:t xml:space="preserve"> проверки основных параметров ПЗС ОМС ВЕИР.469999.722</w:t>
      </w:r>
      <w:r w:rsidR="00BB013A">
        <w:rPr>
          <w:sz w:val="28"/>
          <w:szCs w:val="28"/>
        </w:rPr>
        <w:br/>
      </w:r>
      <w:r w:rsidR="005C71DF" w:rsidRPr="00A516A4">
        <w:rPr>
          <w:sz w:val="28"/>
          <w:szCs w:val="28"/>
        </w:rPr>
        <w:t xml:space="preserve">(рисунок 1) </w:t>
      </w:r>
      <w:r w:rsidR="00012B8C" w:rsidRPr="00A516A4">
        <w:rPr>
          <w:sz w:val="28"/>
          <w:szCs w:val="28"/>
        </w:rPr>
        <w:t>или устройстве относительного измерения остаточного момента ВЕИР.304319.701</w:t>
      </w:r>
      <w:r w:rsidR="005C71DF" w:rsidRPr="00A516A4">
        <w:rPr>
          <w:sz w:val="28"/>
          <w:szCs w:val="28"/>
        </w:rPr>
        <w:t xml:space="preserve"> (</w:t>
      </w:r>
      <w:r w:rsidRPr="00A516A4">
        <w:rPr>
          <w:sz w:val="28"/>
          <w:szCs w:val="28"/>
        </w:rPr>
        <w:t>рисун</w:t>
      </w:r>
      <w:r w:rsidR="005C71DF" w:rsidRPr="00A516A4">
        <w:rPr>
          <w:sz w:val="28"/>
          <w:szCs w:val="28"/>
        </w:rPr>
        <w:t>ок</w:t>
      </w:r>
      <w:r w:rsidRPr="00A516A4">
        <w:rPr>
          <w:sz w:val="28"/>
          <w:szCs w:val="28"/>
        </w:rPr>
        <w:t> </w:t>
      </w:r>
      <w:r w:rsidR="005C71DF" w:rsidRPr="00A516A4">
        <w:rPr>
          <w:sz w:val="28"/>
          <w:szCs w:val="28"/>
        </w:rPr>
        <w:t>2)</w:t>
      </w:r>
      <w:r w:rsidRPr="00A516A4">
        <w:rPr>
          <w:sz w:val="28"/>
          <w:szCs w:val="28"/>
        </w:rPr>
        <w:t>.</w:t>
      </w:r>
      <w:bookmarkStart w:id="20" w:name="_Toc404339845"/>
      <w:r w:rsidR="00A516A4">
        <w:rPr>
          <w:sz w:val="28"/>
          <w:szCs w:val="28"/>
        </w:rPr>
        <w:t xml:space="preserve">Стенды </w:t>
      </w:r>
      <w:r w:rsidR="00A516A4" w:rsidRPr="00A516A4">
        <w:rPr>
          <w:sz w:val="28"/>
          <w:szCs w:val="28"/>
        </w:rPr>
        <w:t>имеют различия в конструкции, т.к. разрабатывались под изделия различных габаритов</w:t>
      </w:r>
      <w:r w:rsidR="00EE49DB">
        <w:rPr>
          <w:sz w:val="28"/>
          <w:szCs w:val="28"/>
        </w:rPr>
        <w:t xml:space="preserve">. </w:t>
      </w:r>
      <w:r w:rsidR="00BA1A17">
        <w:rPr>
          <w:sz w:val="28"/>
          <w:szCs w:val="28"/>
        </w:rPr>
        <w:t xml:space="preserve">Указанные стенды имеют </w:t>
      </w:r>
      <w:r w:rsidR="009C53BB">
        <w:rPr>
          <w:sz w:val="28"/>
          <w:szCs w:val="28"/>
        </w:rPr>
        <w:t>одинаковый принцип действия.</w:t>
      </w:r>
    </w:p>
    <w:p w14:paraId="431B8704" w14:textId="77777777" w:rsidR="00A11F1F" w:rsidRPr="00A75EA0" w:rsidRDefault="00A11F1F" w:rsidP="005C71DF">
      <w:pPr>
        <w:pStyle w:val="3269"/>
        <w:spacing w:after="24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082E1F4" wp14:editId="48232A2E">
            <wp:extent cx="1947904" cy="1847850"/>
            <wp:effectExtent l="0" t="0" r="0" b="0"/>
            <wp:docPr id="14" name="Рисунок 14" descr="C:\Users\mb_leonov.COMETA\Pictures\Screenshot_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mb_leonov.COMETA\Pictures\Screenshot_14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634" cy="192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7754E" w14:textId="7EE36291" w:rsidR="00A11F1F" w:rsidRPr="00A11F1F" w:rsidRDefault="00A11F1F" w:rsidP="00A11F1F">
      <w:pPr>
        <w:spacing w:line="360" w:lineRule="auto"/>
        <w:ind w:firstLine="709"/>
        <w:jc w:val="both"/>
        <w:rPr>
          <w:sz w:val="28"/>
          <w:szCs w:val="28"/>
        </w:rPr>
      </w:pPr>
      <w:bookmarkStart w:id="21" w:name="_Toc404339851"/>
      <w:bookmarkStart w:id="22" w:name="_Toc416788346"/>
      <w:bookmarkEnd w:id="20"/>
      <w:r w:rsidRPr="00A11F1F">
        <w:rPr>
          <w:sz w:val="28"/>
          <w:szCs w:val="28"/>
        </w:rPr>
        <w:t xml:space="preserve">1 – </w:t>
      </w:r>
      <w:r w:rsidR="005C6CB3">
        <w:rPr>
          <w:sz w:val="28"/>
          <w:szCs w:val="28"/>
        </w:rPr>
        <w:t xml:space="preserve">тестовый </w:t>
      </w:r>
      <w:r w:rsidRPr="00A11F1F">
        <w:rPr>
          <w:sz w:val="28"/>
          <w:szCs w:val="28"/>
        </w:rPr>
        <w:t>маховик; 2 – платформа; 3 – измерительная платформа</w:t>
      </w:r>
      <w:r w:rsidR="00D530AF">
        <w:rPr>
          <w:sz w:val="28"/>
          <w:szCs w:val="28"/>
        </w:rPr>
        <w:t xml:space="preserve"> с изделиедержателем</w:t>
      </w:r>
      <w:r w:rsidRPr="00A11F1F">
        <w:rPr>
          <w:sz w:val="28"/>
          <w:szCs w:val="28"/>
        </w:rPr>
        <w:t xml:space="preserve">; 4 – зацеп настраиваемый; 5 – </w:t>
      </w:r>
      <w:r>
        <w:rPr>
          <w:sz w:val="28"/>
          <w:szCs w:val="28"/>
        </w:rPr>
        <w:t>волоконно-оптический гироскоп (ВОГ)</w:t>
      </w:r>
      <w:r w:rsidRPr="00A11F1F">
        <w:rPr>
          <w:sz w:val="28"/>
          <w:szCs w:val="28"/>
        </w:rPr>
        <w:t>; 6 – лебедка ручная; 7 – опоры-домкраты; 8 – конус.</w:t>
      </w:r>
    </w:p>
    <w:p w14:paraId="28FBE470" w14:textId="77777777" w:rsidR="00A11F1F" w:rsidRDefault="00A11F1F" w:rsidP="00A11F1F">
      <w:pPr>
        <w:spacing w:line="360" w:lineRule="auto"/>
        <w:ind w:firstLine="709"/>
        <w:jc w:val="center"/>
        <w:rPr>
          <w:sz w:val="28"/>
          <w:szCs w:val="28"/>
        </w:rPr>
      </w:pPr>
      <w:r w:rsidRPr="00A11F1F">
        <w:rPr>
          <w:sz w:val="28"/>
          <w:szCs w:val="28"/>
        </w:rPr>
        <w:t>Рисунок 1 – Устройство измерения некомпенсированных возмущающих</w:t>
      </w:r>
      <w:r w:rsidR="005B3356">
        <w:rPr>
          <w:sz w:val="28"/>
          <w:szCs w:val="28"/>
        </w:rPr>
        <w:t xml:space="preserve"> </w:t>
      </w:r>
      <w:r w:rsidRPr="00A11F1F">
        <w:rPr>
          <w:sz w:val="28"/>
          <w:szCs w:val="28"/>
        </w:rPr>
        <w:t>моментов (УИНВМ) ПЗС ОМС</w:t>
      </w:r>
      <w:r w:rsidR="005B3356">
        <w:rPr>
          <w:sz w:val="28"/>
          <w:szCs w:val="28"/>
        </w:rPr>
        <w:t xml:space="preserve"> </w:t>
      </w:r>
      <w:r w:rsidRPr="00A11F1F">
        <w:rPr>
          <w:sz w:val="28"/>
          <w:szCs w:val="28"/>
        </w:rPr>
        <w:t>технологическ</w:t>
      </w:r>
      <w:r>
        <w:rPr>
          <w:sz w:val="28"/>
          <w:szCs w:val="28"/>
        </w:rPr>
        <w:t>ого</w:t>
      </w:r>
      <w:r w:rsidRPr="00A11F1F">
        <w:rPr>
          <w:sz w:val="28"/>
          <w:szCs w:val="28"/>
        </w:rPr>
        <w:t xml:space="preserve"> стенд</w:t>
      </w:r>
      <w:r>
        <w:rPr>
          <w:sz w:val="28"/>
          <w:szCs w:val="28"/>
        </w:rPr>
        <w:t>а</w:t>
      </w:r>
      <w:r w:rsidRPr="00A11F1F">
        <w:rPr>
          <w:sz w:val="28"/>
          <w:szCs w:val="28"/>
        </w:rPr>
        <w:t xml:space="preserve"> прове</w:t>
      </w:r>
      <w:r>
        <w:rPr>
          <w:sz w:val="28"/>
          <w:szCs w:val="28"/>
        </w:rPr>
        <w:t>рки основных параметров ПЗС ОМС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2"/>
        <w:gridCol w:w="3820"/>
      </w:tblGrid>
      <w:tr w:rsidR="005C71DF" w14:paraId="34CDA2A6" w14:textId="77777777" w:rsidTr="00053FAE">
        <w:trPr>
          <w:trHeight w:val="3429"/>
        </w:trPr>
        <w:tc>
          <w:tcPr>
            <w:tcW w:w="5042" w:type="dxa"/>
          </w:tcPr>
          <w:p w14:paraId="627771E1" w14:textId="77777777" w:rsidR="005C71DF" w:rsidRDefault="009C15F6" w:rsidP="00752D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815FDB5" wp14:editId="4EB2B7CF">
                  <wp:extent cx="2641238" cy="2126615"/>
                  <wp:effectExtent l="0" t="0" r="6985" b="698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стенд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125" cy="2172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0" w:type="dxa"/>
          </w:tcPr>
          <w:p w14:paraId="1B58B2BC" w14:textId="77777777" w:rsidR="005C71DF" w:rsidRDefault="005C71DF" w:rsidP="00752D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836E3">
              <w:rPr>
                <w:noProof/>
              </w:rPr>
              <w:drawing>
                <wp:inline distT="0" distB="0" distL="0" distR="0" wp14:anchorId="39425CBD" wp14:editId="41EC7EA6">
                  <wp:extent cx="1498600" cy="2126800"/>
                  <wp:effectExtent l="0" t="0" r="6350" b="6985"/>
                  <wp:docPr id="223" name="Рисунок 223" descr="uzel_os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uzel_os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892" cy="2147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E597AA" w14:textId="77777777" w:rsidR="005C71DF" w:rsidRDefault="005C71DF" w:rsidP="005C71D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2 - У</w:t>
      </w:r>
      <w:r w:rsidRPr="005C71DF">
        <w:rPr>
          <w:sz w:val="28"/>
          <w:szCs w:val="28"/>
        </w:rPr>
        <w:t>стройств</w:t>
      </w:r>
      <w:r>
        <w:rPr>
          <w:sz w:val="28"/>
          <w:szCs w:val="28"/>
        </w:rPr>
        <w:t>о</w:t>
      </w:r>
      <w:r w:rsidRPr="005C71DF">
        <w:rPr>
          <w:sz w:val="28"/>
          <w:szCs w:val="28"/>
        </w:rPr>
        <w:t xml:space="preserve"> относительного измерения остаточного момента ВЕИР.304319.701</w:t>
      </w:r>
    </w:p>
    <w:p w14:paraId="3D9FF2FC" w14:textId="660BB385" w:rsidR="005C6CB3" w:rsidRPr="005C6CB3" w:rsidRDefault="005C6CB3" w:rsidP="005C6CB3">
      <w:pPr>
        <w:spacing w:line="360" w:lineRule="auto"/>
        <w:ind w:firstLine="709"/>
        <w:jc w:val="both"/>
        <w:rPr>
          <w:sz w:val="28"/>
          <w:szCs w:val="28"/>
        </w:rPr>
      </w:pPr>
      <w:r w:rsidRPr="005C6CB3">
        <w:rPr>
          <w:sz w:val="28"/>
          <w:szCs w:val="28"/>
        </w:rPr>
        <w:lastRenderedPageBreak/>
        <w:t>Тестовое воздействие осуществляется следующим способом: при подаче от блока управления стендом (см. приложение А) напряжения на моментный двигатель тестового маховика (конструкция тестовых маховиков стендов идентична) двигатель начинает вращать тестовый маховик с заданной угловой скоростью. Система управления скоростью вращения двигателя меняет её по трапецеидальному закону таким образом, чтобы на этапе разгона двигателя ускорение составляло 18,58 рад/</w:t>
      </w:r>
      <w:r w:rsidRPr="005C6CB3">
        <w:rPr>
          <w:sz w:val="28"/>
          <w:szCs w:val="28"/>
          <w:lang w:val="en-US"/>
        </w:rPr>
        <w:t>c</w:t>
      </w:r>
      <w:r w:rsidRPr="005C6CB3">
        <w:rPr>
          <w:sz w:val="28"/>
          <w:szCs w:val="28"/>
          <w:vertAlign w:val="superscript"/>
        </w:rPr>
        <w:t>2</w:t>
      </w:r>
      <w:r w:rsidRPr="005C6CB3">
        <w:rPr>
          <w:sz w:val="28"/>
          <w:szCs w:val="28"/>
        </w:rPr>
        <w:t xml:space="preserve">. При таком ускорении создаваемый момент силы на основание от тестового маховика равен 0,005 </w:t>
      </w:r>
      <w:proofErr w:type="spellStart"/>
      <w:r w:rsidRPr="005C6CB3">
        <w:rPr>
          <w:sz w:val="28"/>
          <w:szCs w:val="28"/>
        </w:rPr>
        <w:t>Н∙м</w:t>
      </w:r>
      <w:proofErr w:type="spellEnd"/>
      <w:r w:rsidRPr="005C6CB3">
        <w:rPr>
          <w:sz w:val="28"/>
          <w:szCs w:val="28"/>
        </w:rPr>
        <w:t xml:space="preserve">, что в 2 раза меньше требуемой чувствительности стенда. Двигатель прикладывает момент к тестовому маховику и, соответственно, по третьему закону Ньютона, прикладывает равный по значению и противоположный по знаку момент на основание. Реактивный момент силы двигателя воздействует на измерительную платформу с изделиедержателем (поз.3, рисунок 1) или кантователем (рисунок 2) с установленным на нём изделием. Под действием реактивного момента силы измерительная платформа с изделиедержателем (кантователь) совершает гармонические угловые колебания вокруг оси чувствительности стенда (ось </w:t>
      </w:r>
      <w:r w:rsidRPr="005C6CB3">
        <w:rPr>
          <w:sz w:val="28"/>
          <w:szCs w:val="28"/>
          <w:lang w:val="en-US"/>
        </w:rPr>
        <w:t>Z</w:t>
      </w:r>
      <w:r w:rsidRPr="005C6CB3">
        <w:rPr>
          <w:sz w:val="28"/>
          <w:szCs w:val="28"/>
        </w:rPr>
        <w:t xml:space="preserve"> по рисунку 1, совпадающая со «струной» вертикального отвеса стенда). Скорость угловых колебаний </w:t>
      </w:r>
      <w:proofErr w:type="spellStart"/>
      <w:r w:rsidRPr="005C6CB3">
        <w:rPr>
          <w:sz w:val="28"/>
          <w:szCs w:val="28"/>
        </w:rPr>
        <w:t>изделиедержателя</w:t>
      </w:r>
      <w:proofErr w:type="spellEnd"/>
      <w:r w:rsidRPr="005C6CB3">
        <w:rPr>
          <w:sz w:val="28"/>
          <w:szCs w:val="28"/>
        </w:rPr>
        <w:t xml:space="preserve"> регистрируется ВОГ (поз.5, рисунок 1 или блок гироскопа на рисунке 2). Выходной сигнал ВОГ подвергают численному дифференцированию для получения информации об угловом ускорении </w:t>
      </w:r>
      <w:proofErr w:type="spellStart"/>
      <w:r w:rsidRPr="005C6CB3">
        <w:rPr>
          <w:sz w:val="28"/>
          <w:szCs w:val="28"/>
        </w:rPr>
        <w:t>изделиедержателя</w:t>
      </w:r>
      <w:proofErr w:type="spellEnd"/>
      <w:r w:rsidRPr="005C6CB3">
        <w:rPr>
          <w:sz w:val="28"/>
          <w:szCs w:val="28"/>
        </w:rPr>
        <w:t xml:space="preserve"> с изделием. Эта информация используется для расчёта момента инерции </w:t>
      </w:r>
      <w:proofErr w:type="spellStart"/>
      <w:r w:rsidRPr="005C6CB3">
        <w:rPr>
          <w:sz w:val="28"/>
          <w:szCs w:val="28"/>
        </w:rPr>
        <w:t>изделиедержателя</w:t>
      </w:r>
      <w:proofErr w:type="spellEnd"/>
      <w:r w:rsidRPr="005C6CB3">
        <w:rPr>
          <w:sz w:val="28"/>
          <w:szCs w:val="28"/>
        </w:rPr>
        <w:t xml:space="preserve"> с установленным на нём изделием </w:t>
      </w:r>
      <w:r w:rsidRPr="005B180A">
        <w:rPr>
          <w:i/>
          <w:iCs/>
          <w:sz w:val="28"/>
          <w:szCs w:val="28"/>
          <w:lang w:val="en-US"/>
        </w:rPr>
        <w:t>J</w:t>
      </w:r>
      <w:r w:rsidRPr="005B180A">
        <w:rPr>
          <w:sz w:val="28"/>
          <w:szCs w:val="28"/>
          <w:vertAlign w:val="subscript"/>
        </w:rPr>
        <w:t>с</w:t>
      </w:r>
      <w:r w:rsidRPr="005C6CB3">
        <w:rPr>
          <w:sz w:val="28"/>
          <w:szCs w:val="28"/>
        </w:rPr>
        <w:t>. После завершения этих действий привод тестового маховика выключают.</w:t>
      </w:r>
    </w:p>
    <w:p w14:paraId="132877B2" w14:textId="1DC46FEE" w:rsidR="005C6CB3" w:rsidRDefault="0026629A" w:rsidP="005C6CB3">
      <w:pPr>
        <w:spacing w:line="360" w:lineRule="auto"/>
        <w:ind w:firstLine="709"/>
        <w:jc w:val="both"/>
        <w:rPr>
          <w:sz w:val="28"/>
          <w:szCs w:val="28"/>
        </w:rPr>
      </w:pPr>
      <w:r w:rsidRPr="00A11F1F">
        <w:rPr>
          <w:sz w:val="28"/>
          <w:szCs w:val="28"/>
        </w:rPr>
        <w:tab/>
      </w:r>
      <w:r w:rsidR="005C6CB3" w:rsidRPr="005C6CB3">
        <w:rPr>
          <w:sz w:val="28"/>
          <w:szCs w:val="28"/>
        </w:rPr>
        <w:t xml:space="preserve">Включают систему управления приводом из состава изделия и перемещают подвижную часть изделия на максимальный угол поворота вокруг оси чувствительности стенда. При перемещении подвижной части изделия, двигатель из состава изделия прикладывает момент к подвижной части изделия и противоположный по знаку момент к основанию изделия, под действием которого </w:t>
      </w:r>
      <w:proofErr w:type="spellStart"/>
      <w:r w:rsidR="005C6CB3" w:rsidRPr="005C6CB3">
        <w:rPr>
          <w:sz w:val="28"/>
          <w:szCs w:val="28"/>
        </w:rPr>
        <w:t>изделиедержатель</w:t>
      </w:r>
      <w:proofErr w:type="spellEnd"/>
      <w:r w:rsidR="005C6CB3" w:rsidRPr="005C6CB3">
        <w:rPr>
          <w:sz w:val="28"/>
          <w:szCs w:val="28"/>
        </w:rPr>
        <w:t xml:space="preserve"> или кантователь начинают совершать </w:t>
      </w:r>
      <w:r w:rsidR="005C6CB3" w:rsidRPr="005C6CB3">
        <w:rPr>
          <w:sz w:val="28"/>
          <w:szCs w:val="28"/>
        </w:rPr>
        <w:lastRenderedPageBreak/>
        <w:t xml:space="preserve">колебательные движения вокруг оси чувствительности стенда. Скорость этих колебаний регистрируется ВОГ. Показания ВОГ дифференцируются и умножаются на полученное выше значение момента инерции </w:t>
      </w:r>
      <w:r w:rsidR="005C6CB3" w:rsidRPr="005C6CB3">
        <w:rPr>
          <w:i/>
          <w:sz w:val="28"/>
          <w:szCs w:val="28"/>
          <w:lang w:val="en-US"/>
        </w:rPr>
        <w:t>J</w:t>
      </w:r>
      <w:r w:rsidR="005C6CB3" w:rsidRPr="005C6CB3">
        <w:rPr>
          <w:i/>
          <w:sz w:val="28"/>
          <w:szCs w:val="28"/>
        </w:rPr>
        <w:t>с</w:t>
      </w:r>
      <w:r w:rsidR="005C6CB3" w:rsidRPr="005C6CB3">
        <w:rPr>
          <w:sz w:val="28"/>
          <w:szCs w:val="28"/>
        </w:rPr>
        <w:t xml:space="preserve"> в результате чего определяют значение некомпенсированного момента силы (</w:t>
      </w:r>
      <w:proofErr w:type="spellStart"/>
      <w:r w:rsidR="005C6CB3" w:rsidRPr="005C6CB3">
        <w:rPr>
          <w:sz w:val="28"/>
          <w:szCs w:val="28"/>
        </w:rPr>
        <w:t>Н∙м</w:t>
      </w:r>
      <w:proofErr w:type="spellEnd"/>
      <w:r w:rsidR="005C6CB3" w:rsidRPr="005C6CB3">
        <w:rPr>
          <w:sz w:val="28"/>
          <w:szCs w:val="28"/>
        </w:rPr>
        <w:t>) на основание при перемещении подвижной части изделия вокруг оси чувствительности стенда.</w:t>
      </w:r>
    </w:p>
    <w:p w14:paraId="1406C5FF" w14:textId="62E67484" w:rsidR="00F93F8F" w:rsidRDefault="00F93F8F" w:rsidP="005C6CB3">
      <w:pPr>
        <w:spacing w:line="360" w:lineRule="auto"/>
        <w:ind w:firstLine="709"/>
        <w:jc w:val="both"/>
        <w:rPr>
          <w:sz w:val="28"/>
          <w:szCs w:val="28"/>
        </w:rPr>
      </w:pPr>
    </w:p>
    <w:p w14:paraId="3E10E497" w14:textId="51EA1910" w:rsidR="00F93F8F" w:rsidRDefault="00F93F8F" w:rsidP="005C6C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Перед проведением измерений необходимо проверить точность гироскопа, путем измерения угловой скорости Земли. Необходимо установить гироскоп на неподвижно основание и регистрировать показания измеренной скорости. Угловая скорость вращения Земли составляет 15</w:t>
      </w:r>
      <w:r w:rsidRPr="00F93F8F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угл.сек</w:t>
      </w:r>
      <w:proofErr w:type="spellEnd"/>
      <w:proofErr w:type="gramEnd"/>
      <w:r w:rsidRPr="00F93F8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 Гироскоп измеряет проекцию этой скорости в зависимости от широты, на которой расположен. Угловая скорость определяется по следующей формуле: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4"/>
      </w:tblGrid>
      <w:tr w:rsidR="00913E68" w14:paraId="6F7E0D44" w14:textId="77777777" w:rsidTr="00913E68">
        <w:tc>
          <w:tcPr>
            <w:tcW w:w="8500" w:type="dxa"/>
          </w:tcPr>
          <w:p w14:paraId="53F50C93" w14:textId="3DB93CA9" w:rsidR="00913E68" w:rsidRPr="00913E68" w:rsidRDefault="00E4642F" w:rsidP="005C6CB3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sin⁡(φ)</m:t>
                </m:r>
              </m:oMath>
            </m:oMathPara>
          </w:p>
        </w:tc>
        <w:tc>
          <w:tcPr>
            <w:tcW w:w="844" w:type="dxa"/>
          </w:tcPr>
          <w:p w14:paraId="7AF04B1A" w14:textId="2804C563" w:rsidR="00913E68" w:rsidRDefault="00913E68" w:rsidP="005C6CB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</w:p>
        </w:tc>
      </w:tr>
    </w:tbl>
    <w:p w14:paraId="1CD05E52" w14:textId="3566F467" w:rsidR="00913E68" w:rsidRDefault="00913E68" w:rsidP="005C6C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φ</m:t>
            </m:r>
          </m:sub>
        </m:sSub>
      </m:oMath>
      <w:r>
        <w:rPr>
          <w:sz w:val="28"/>
          <w:szCs w:val="28"/>
        </w:rPr>
        <w:t xml:space="preserve"> – угловая скорость, в зависимости от широты места,</w:t>
      </w:r>
    </w:p>
    <w:p w14:paraId="0B2C167A" w14:textId="39B491E9" w:rsidR="00913E68" w:rsidRDefault="00E4642F" w:rsidP="005C6CB3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="00913E68">
        <w:rPr>
          <w:sz w:val="28"/>
          <w:szCs w:val="28"/>
        </w:rPr>
        <w:t xml:space="preserve"> – угловая скорость Земли</w:t>
      </w:r>
      <w:r w:rsidR="00913E68" w:rsidRPr="00913E68">
        <w:rPr>
          <w:sz w:val="28"/>
          <w:szCs w:val="28"/>
        </w:rPr>
        <w:t>,</w:t>
      </w:r>
    </w:p>
    <w:p w14:paraId="5F4E75D4" w14:textId="121FDCE2" w:rsidR="00913E68" w:rsidRDefault="00913E68" w:rsidP="005C6CB3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φ</m:t>
        </m:r>
      </m:oMath>
      <w:r w:rsidRPr="00E464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широта места.</w:t>
      </w:r>
    </w:p>
    <w:p w14:paraId="6B69969A" w14:textId="5762484E" w:rsidR="00913E68" w:rsidRPr="00913E68" w:rsidRDefault="00913E68" w:rsidP="005C6C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Гироскоп считать пригодным к использованию, если относительная погрешность его измерения скорости земли составляет не более 0,3 %.</w:t>
      </w:r>
    </w:p>
    <w:p w14:paraId="32E7C1DB" w14:textId="2B706D93" w:rsidR="00D96846" w:rsidRDefault="00D96846" w:rsidP="005C6C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04AE40" w14:textId="77777777" w:rsidR="00D96846" w:rsidRPr="00A75EA0" w:rsidRDefault="00D96846" w:rsidP="00D96846">
      <w:pPr>
        <w:pStyle w:val="132691"/>
      </w:pPr>
      <w:bookmarkStart w:id="23" w:name="_Toc404339872"/>
      <w:bookmarkStart w:id="24" w:name="_Toc15379953"/>
      <w:bookmarkStart w:id="25" w:name="_Toc156231120"/>
      <w:r>
        <w:lastRenderedPageBreak/>
        <w:t>7</w:t>
      </w:r>
      <w:r w:rsidRPr="00A75EA0">
        <w:t xml:space="preserve"> Требования </w:t>
      </w:r>
      <w:bookmarkEnd w:id="23"/>
      <w:r w:rsidRPr="00A75EA0">
        <w:t>безопасности, охраны окружающей среды</w:t>
      </w:r>
      <w:bookmarkEnd w:id="24"/>
      <w:bookmarkEnd w:id="25"/>
    </w:p>
    <w:p w14:paraId="4E9D8FDC" w14:textId="77777777" w:rsidR="00D96846" w:rsidRPr="00A75EA0" w:rsidRDefault="00D96846" w:rsidP="00D96846">
      <w:pPr>
        <w:spacing w:line="360" w:lineRule="auto"/>
        <w:ind w:firstLine="709"/>
        <w:jc w:val="both"/>
        <w:rPr>
          <w:sz w:val="28"/>
          <w:szCs w:val="28"/>
        </w:rPr>
      </w:pPr>
      <w:r w:rsidRPr="00A75EA0">
        <w:rPr>
          <w:snapToGrid w:val="0"/>
          <w:sz w:val="28"/>
          <w:szCs w:val="28"/>
        </w:rPr>
        <w:t xml:space="preserve">При проведении </w:t>
      </w:r>
      <w:r w:rsidRPr="00A75EA0">
        <w:rPr>
          <w:sz w:val="28"/>
          <w:szCs w:val="28"/>
        </w:rPr>
        <w:t>измерений характеристик качества и оптотехнических характеристик объективов</w:t>
      </w:r>
      <w:r w:rsidR="00F8074B">
        <w:rPr>
          <w:sz w:val="28"/>
          <w:szCs w:val="28"/>
        </w:rPr>
        <w:t xml:space="preserve"> </w:t>
      </w:r>
      <w:r w:rsidRPr="00A75EA0">
        <w:rPr>
          <w:sz w:val="28"/>
          <w:szCs w:val="28"/>
        </w:rPr>
        <w:t>соблюдают следующие требования:</w:t>
      </w:r>
    </w:p>
    <w:p w14:paraId="0DA4D720" w14:textId="77777777" w:rsidR="00D96846" w:rsidRPr="00A75EA0" w:rsidRDefault="00D96846" w:rsidP="00D96846">
      <w:pPr>
        <w:pStyle w:val="af3"/>
        <w:tabs>
          <w:tab w:val="left" w:pos="0"/>
        </w:tabs>
        <w:spacing w:line="360" w:lineRule="auto"/>
        <w:ind w:firstLine="567"/>
        <w:jc w:val="both"/>
        <w:rPr>
          <w:sz w:val="28"/>
          <w:szCs w:val="28"/>
        </w:rPr>
      </w:pPr>
      <w:r w:rsidRPr="00A75EA0">
        <w:rPr>
          <w:sz w:val="28"/>
          <w:szCs w:val="28"/>
        </w:rPr>
        <w:t xml:space="preserve">‒ </w:t>
      </w:r>
      <w:hyperlink r:id="rId15" w:tgtFrame="_blank" w:history="1">
        <w:r w:rsidRPr="00A75EA0">
          <w:rPr>
            <w:sz w:val="28"/>
            <w:szCs w:val="28"/>
          </w:rPr>
          <w:t>Федеральный закон о специальной оценке условий труда 426-ФЗ</w:t>
        </w:r>
      </w:hyperlink>
      <w:r w:rsidRPr="00A75EA0">
        <w:rPr>
          <w:sz w:val="28"/>
          <w:szCs w:val="28"/>
        </w:rPr>
        <w:t>;</w:t>
      </w:r>
    </w:p>
    <w:p w14:paraId="07DD8CB1" w14:textId="77777777" w:rsidR="00D96846" w:rsidRPr="00A75EA0" w:rsidRDefault="00D96846" w:rsidP="00D96846">
      <w:pPr>
        <w:pStyle w:val="af3"/>
        <w:tabs>
          <w:tab w:val="left" w:pos="0"/>
        </w:tabs>
        <w:spacing w:line="360" w:lineRule="auto"/>
        <w:ind w:firstLine="567"/>
        <w:jc w:val="both"/>
        <w:rPr>
          <w:sz w:val="28"/>
          <w:szCs w:val="28"/>
        </w:rPr>
      </w:pPr>
      <w:r w:rsidRPr="00A75EA0">
        <w:rPr>
          <w:sz w:val="28"/>
          <w:szCs w:val="28"/>
        </w:rPr>
        <w:t>‒ ГОСТ 12.1.019-2017 Система стандартов безопасности труда. Электробезопасность. Общие требования и номенклатура видов защиты;</w:t>
      </w:r>
    </w:p>
    <w:p w14:paraId="596B2044" w14:textId="77777777" w:rsidR="00D96846" w:rsidRPr="00A75EA0" w:rsidRDefault="00D96846" w:rsidP="00D96846">
      <w:pPr>
        <w:pStyle w:val="af3"/>
        <w:tabs>
          <w:tab w:val="left" w:pos="0"/>
        </w:tabs>
        <w:spacing w:line="360" w:lineRule="auto"/>
        <w:ind w:firstLine="567"/>
        <w:jc w:val="both"/>
        <w:rPr>
          <w:sz w:val="28"/>
          <w:szCs w:val="28"/>
        </w:rPr>
      </w:pPr>
      <w:r w:rsidRPr="00A75EA0">
        <w:rPr>
          <w:bCs/>
          <w:sz w:val="28"/>
          <w:szCs w:val="28"/>
        </w:rPr>
        <w:tab/>
      </w:r>
      <w:r w:rsidRPr="00A75EA0">
        <w:rPr>
          <w:sz w:val="28"/>
          <w:szCs w:val="28"/>
        </w:rPr>
        <w:t>‒</w:t>
      </w:r>
      <w:r w:rsidRPr="00A75EA0">
        <w:rPr>
          <w:bCs/>
          <w:sz w:val="28"/>
          <w:szCs w:val="28"/>
        </w:rPr>
        <w:t xml:space="preserve"> ГОСТ 12.1.004-91 Система стандартов безопасности труда. Пожарная безопасность. Общие требования (с Изменением № 1);</w:t>
      </w:r>
    </w:p>
    <w:p w14:paraId="7DC1B2DB" w14:textId="77777777" w:rsidR="00D96846" w:rsidRDefault="00D96846" w:rsidP="00D96846">
      <w:pPr>
        <w:spacing w:line="360" w:lineRule="auto"/>
        <w:ind w:firstLine="709"/>
        <w:jc w:val="both"/>
        <w:rPr>
          <w:sz w:val="28"/>
          <w:szCs w:val="28"/>
        </w:rPr>
      </w:pPr>
      <w:r w:rsidRPr="00A75EA0">
        <w:rPr>
          <w:sz w:val="28"/>
          <w:szCs w:val="28"/>
        </w:rPr>
        <w:t>‒ При проведении измерений необходимо соблюдать установленные правила по охране труда при эксплуатации электроустановок (ПОТЭУ), утверждённые приказом Минтруда РФ от 24.07.2013 № 328н.</w:t>
      </w:r>
    </w:p>
    <w:p w14:paraId="0AF779D1" w14:textId="77777777" w:rsidR="00D96846" w:rsidRPr="00A75EA0" w:rsidRDefault="00D96846" w:rsidP="00D96846">
      <w:pPr>
        <w:pStyle w:val="132691"/>
      </w:pPr>
      <w:bookmarkStart w:id="26" w:name="_Toc404339871"/>
      <w:bookmarkStart w:id="27" w:name="_Toc15379952"/>
      <w:bookmarkStart w:id="28" w:name="_Toc156231121"/>
      <w:r>
        <w:t xml:space="preserve">8 </w:t>
      </w:r>
      <w:r w:rsidRPr="00A75EA0">
        <w:t>Требования к квалификации операторов</w:t>
      </w:r>
      <w:bookmarkEnd w:id="26"/>
      <w:bookmarkEnd w:id="27"/>
      <w:bookmarkEnd w:id="28"/>
    </w:p>
    <w:p w14:paraId="5308FCF3" w14:textId="69F2E542" w:rsidR="00D96846" w:rsidRPr="00A75EA0" w:rsidRDefault="00D96846" w:rsidP="00D96846">
      <w:pPr>
        <w:pStyle w:val="a9"/>
        <w:tabs>
          <w:tab w:val="left" w:pos="709"/>
        </w:tabs>
        <w:spacing w:line="360" w:lineRule="auto"/>
        <w:ind w:left="0"/>
        <w:jc w:val="both"/>
        <w:rPr>
          <w:sz w:val="28"/>
          <w:szCs w:val="28"/>
        </w:rPr>
      </w:pPr>
      <w:r w:rsidRPr="00A75EA0">
        <w:rPr>
          <w:sz w:val="28"/>
          <w:szCs w:val="28"/>
        </w:rPr>
        <w:tab/>
        <w:t>К проведению измерений на</w:t>
      </w:r>
      <w:r w:rsidRPr="00FF76BE">
        <w:rPr>
          <w:sz w:val="28"/>
          <w:szCs w:val="28"/>
        </w:rPr>
        <w:t xml:space="preserve"> технологическом стенде проверки основных параметров ПЗС ОМС ВЕИР.469999.722 или устройстве относительного измерения остаточного момента ВЕИР.304319.701</w:t>
      </w:r>
      <w:r w:rsidR="003B2F03" w:rsidRPr="003B2F03">
        <w:rPr>
          <w:sz w:val="28"/>
          <w:szCs w:val="28"/>
        </w:rPr>
        <w:t xml:space="preserve"> </w:t>
      </w:r>
      <w:r w:rsidRPr="00A75EA0">
        <w:rPr>
          <w:sz w:val="28"/>
          <w:szCs w:val="28"/>
        </w:rPr>
        <w:t>и обработке их результатов допускаются лица:</w:t>
      </w:r>
    </w:p>
    <w:p w14:paraId="1ADCCEB2" w14:textId="77777777" w:rsidR="00D96846" w:rsidRPr="00A75EA0" w:rsidRDefault="00D96846" w:rsidP="00D96846">
      <w:pPr>
        <w:pStyle w:val="a9"/>
        <w:numPr>
          <w:ilvl w:val="0"/>
          <w:numId w:val="2"/>
        </w:numPr>
        <w:tabs>
          <w:tab w:val="left" w:pos="567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75EA0">
        <w:rPr>
          <w:rFonts w:eastAsia="Calibri"/>
          <w:sz w:val="28"/>
          <w:szCs w:val="28"/>
        </w:rPr>
        <w:t>имеющие высшее или среднее специальное техническое образование, прошедшие соответствующую профессиональную подготовку;</w:t>
      </w:r>
    </w:p>
    <w:p w14:paraId="23F24308" w14:textId="77777777" w:rsidR="00D96846" w:rsidRPr="00A75EA0" w:rsidRDefault="00D96846" w:rsidP="00D96846">
      <w:pPr>
        <w:pStyle w:val="a9"/>
        <w:numPr>
          <w:ilvl w:val="0"/>
          <w:numId w:val="2"/>
        </w:numPr>
        <w:tabs>
          <w:tab w:val="left" w:pos="567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75EA0">
        <w:rPr>
          <w:sz w:val="28"/>
          <w:szCs w:val="28"/>
        </w:rPr>
        <w:t>достигшие 18-летнего возраста;</w:t>
      </w:r>
    </w:p>
    <w:p w14:paraId="6249FA7B" w14:textId="77777777" w:rsidR="003B2F03" w:rsidRDefault="00D96846" w:rsidP="00D96846">
      <w:pPr>
        <w:pStyle w:val="a9"/>
        <w:numPr>
          <w:ilvl w:val="0"/>
          <w:numId w:val="2"/>
        </w:numPr>
        <w:tabs>
          <w:tab w:val="left" w:pos="567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75EA0">
        <w:rPr>
          <w:sz w:val="28"/>
          <w:szCs w:val="28"/>
        </w:rPr>
        <w:t xml:space="preserve">прошедшие инструктаж по охране труда и </w:t>
      </w:r>
      <w:r w:rsidRPr="00A75EA0">
        <w:rPr>
          <w:rFonts w:eastAsia="Calibri"/>
          <w:sz w:val="28"/>
          <w:szCs w:val="28"/>
        </w:rPr>
        <w:t>получившие допуск</w:t>
      </w:r>
      <w:r w:rsidRPr="00A75EA0">
        <w:rPr>
          <w:sz w:val="28"/>
          <w:szCs w:val="28"/>
        </w:rPr>
        <w:t xml:space="preserve"> для работы с электроизмерительными приборами и электроустановками;</w:t>
      </w:r>
    </w:p>
    <w:p w14:paraId="1124C856" w14:textId="2E4F0E05" w:rsidR="00D96846" w:rsidRPr="003B2F03" w:rsidRDefault="00D96846" w:rsidP="00D96846">
      <w:pPr>
        <w:pStyle w:val="a9"/>
        <w:numPr>
          <w:ilvl w:val="0"/>
          <w:numId w:val="2"/>
        </w:numPr>
        <w:tabs>
          <w:tab w:val="left" w:pos="567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3B2F03">
        <w:rPr>
          <w:sz w:val="28"/>
          <w:szCs w:val="28"/>
        </w:rPr>
        <w:t>изучившие настоящую методику измерений и эксплуатационную документацию на применяемые СИ и вспомогательное оборудование</w:t>
      </w:r>
      <w:r w:rsidR="003B2F03" w:rsidRPr="003B2F03">
        <w:rPr>
          <w:sz w:val="28"/>
          <w:szCs w:val="28"/>
        </w:rPr>
        <w:t>.</w:t>
      </w:r>
    </w:p>
    <w:p w14:paraId="4B264D2E" w14:textId="77777777" w:rsidR="00D96846" w:rsidRDefault="00D9684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6BB18F" w14:textId="77777777" w:rsidR="00D96846" w:rsidRPr="00D96846" w:rsidRDefault="00D96846" w:rsidP="00D96846">
      <w:pPr>
        <w:pStyle w:val="132691"/>
      </w:pPr>
      <w:bookmarkStart w:id="29" w:name="_Toc404339835"/>
      <w:bookmarkStart w:id="30" w:name="_Toc156231122"/>
      <w:r w:rsidRPr="00D96846">
        <w:lastRenderedPageBreak/>
        <w:t>9 Условия проведения измерений</w:t>
      </w:r>
      <w:bookmarkEnd w:id="29"/>
      <w:bookmarkEnd w:id="30"/>
    </w:p>
    <w:p w14:paraId="1987783E" w14:textId="77777777" w:rsidR="00D96846" w:rsidRPr="00A75EA0" w:rsidRDefault="00D96846" w:rsidP="00D96846">
      <w:pPr>
        <w:pStyle w:val="a0"/>
        <w:numPr>
          <w:ilvl w:val="0"/>
          <w:numId w:val="0"/>
        </w:numPr>
        <w:ind w:firstLine="709"/>
      </w:pPr>
      <w:r>
        <w:t>При выполнении измерений соблюдают следующие условия:</w:t>
      </w:r>
    </w:p>
    <w:p w14:paraId="7D1CAC53" w14:textId="2D1BE1B9" w:rsidR="00D96846" w:rsidRPr="00A75EA0" w:rsidRDefault="00D96846" w:rsidP="00D96846">
      <w:pPr>
        <w:pStyle w:val="a"/>
        <w:numPr>
          <w:ilvl w:val="0"/>
          <w:numId w:val="0"/>
        </w:numPr>
        <w:ind w:left="709" w:firstLine="284"/>
      </w:pPr>
      <w:r w:rsidRPr="00A75EA0">
        <w:t xml:space="preserve">− температура </w:t>
      </w:r>
      <w:r>
        <w:t>-</w:t>
      </w:r>
      <w:r w:rsidR="00053FAE">
        <w:t xml:space="preserve"> от плюс 15 до</w:t>
      </w:r>
      <w:r w:rsidR="001E3B70">
        <w:t xml:space="preserve"> плюс</w:t>
      </w:r>
      <w:r w:rsidR="00053FAE">
        <w:t xml:space="preserve"> 35</w:t>
      </w:r>
      <w:r w:rsidR="009E45DB" w:rsidRPr="009E45DB">
        <w:t xml:space="preserve"> </w:t>
      </w:r>
      <w:r w:rsidRPr="00A75EA0">
        <w:t>°С;</w:t>
      </w:r>
    </w:p>
    <w:p w14:paraId="500BE922" w14:textId="77777777" w:rsidR="00D96846" w:rsidRPr="00A75EA0" w:rsidRDefault="00D96846" w:rsidP="00D96846">
      <w:pPr>
        <w:pStyle w:val="a"/>
        <w:numPr>
          <w:ilvl w:val="0"/>
          <w:numId w:val="0"/>
        </w:numPr>
        <w:ind w:left="709" w:firstLine="284"/>
      </w:pPr>
      <w:r w:rsidRPr="00A75EA0">
        <w:t xml:space="preserve">− относительная влажность </w:t>
      </w:r>
      <w:r>
        <w:t>воздуха – от 45 до 80 %</w:t>
      </w:r>
      <w:r w:rsidRPr="00A75EA0">
        <w:t>;</w:t>
      </w:r>
    </w:p>
    <w:p w14:paraId="73FB964A" w14:textId="77777777" w:rsidR="00D96846" w:rsidRDefault="00D96846" w:rsidP="00D96846">
      <w:pPr>
        <w:pStyle w:val="a"/>
        <w:numPr>
          <w:ilvl w:val="0"/>
          <w:numId w:val="0"/>
        </w:numPr>
        <w:ind w:left="709" w:firstLine="284"/>
      </w:pPr>
      <w:r w:rsidRPr="00A75EA0">
        <w:t xml:space="preserve">− атмосферное давление </w:t>
      </w:r>
      <w:r>
        <w:t xml:space="preserve">от </w:t>
      </w:r>
      <w:r w:rsidRPr="00A75EA0">
        <w:t>8</w:t>
      </w:r>
      <w:r>
        <w:t>4,0</w:t>
      </w:r>
      <w:r w:rsidRPr="00A75EA0">
        <w:t xml:space="preserve"> до 106</w:t>
      </w:r>
      <w:r>
        <w:t>,7</w:t>
      </w:r>
      <w:r w:rsidRPr="00A75EA0">
        <w:t xml:space="preserve"> кПа (</w:t>
      </w:r>
      <w:r>
        <w:t xml:space="preserve">от </w:t>
      </w:r>
      <w:r w:rsidRPr="00A75EA0">
        <w:t>6</w:t>
      </w:r>
      <w:r>
        <w:t>30</w:t>
      </w:r>
      <w:r w:rsidR="007F0D80">
        <w:t xml:space="preserve"> </w:t>
      </w:r>
      <w:r>
        <w:t>до</w:t>
      </w:r>
      <w:r w:rsidR="007F0D80">
        <w:t xml:space="preserve"> </w:t>
      </w:r>
      <w:r>
        <w:t>800</w:t>
      </w:r>
      <w:r w:rsidRPr="00A75EA0">
        <w:t xml:space="preserve"> мм рт.</w:t>
      </w:r>
      <w:r w:rsidR="007F0D80">
        <w:t xml:space="preserve"> </w:t>
      </w:r>
      <w:r w:rsidRPr="00A75EA0">
        <w:t>ст.).</w:t>
      </w:r>
    </w:p>
    <w:p w14:paraId="15C18607" w14:textId="77777777" w:rsidR="00D96846" w:rsidRPr="00BA1A17" w:rsidRDefault="00D96846" w:rsidP="00D96846">
      <w:pPr>
        <w:pStyle w:val="a"/>
        <w:numPr>
          <w:ilvl w:val="0"/>
          <w:numId w:val="0"/>
        </w:numPr>
        <w:ind w:firstLine="709"/>
      </w:pPr>
      <w:r>
        <w:t xml:space="preserve">Условия измерений должны соответствовать требованиям, указанным в </w:t>
      </w:r>
      <w:r w:rsidR="001E3B70">
        <w:t xml:space="preserve">эксплуатационной </w:t>
      </w:r>
      <w:r>
        <w:t>документации на используемое оборудование и средства измерений.</w:t>
      </w:r>
    </w:p>
    <w:p w14:paraId="3C3F78CF" w14:textId="77777777" w:rsidR="00AD51B2" w:rsidRPr="00A75EA0" w:rsidRDefault="00AD51B2" w:rsidP="00BC2456">
      <w:pPr>
        <w:spacing w:line="360" w:lineRule="auto"/>
        <w:ind w:firstLine="709"/>
        <w:jc w:val="both"/>
        <w:rPr>
          <w:szCs w:val="28"/>
        </w:rPr>
      </w:pPr>
    </w:p>
    <w:p w14:paraId="6A0A74DD" w14:textId="77777777" w:rsidR="007952C2" w:rsidRDefault="00D96846" w:rsidP="00334E52">
      <w:pPr>
        <w:pStyle w:val="132691"/>
        <w:spacing w:before="0" w:after="120"/>
      </w:pPr>
      <w:bookmarkStart w:id="31" w:name="_Toc156231123"/>
      <w:r>
        <w:t>10</w:t>
      </w:r>
      <w:r w:rsidR="00D2363D">
        <w:t> </w:t>
      </w:r>
      <w:r w:rsidR="00163570">
        <w:t>Подготовка к выполнению измерений</w:t>
      </w:r>
      <w:bookmarkStart w:id="32" w:name="_Toc404339837"/>
      <w:bookmarkStart w:id="33" w:name="_Toc416788333"/>
      <w:bookmarkStart w:id="34" w:name="_Toc15379942"/>
      <w:bookmarkEnd w:id="21"/>
      <w:bookmarkEnd w:id="22"/>
      <w:bookmarkEnd w:id="31"/>
    </w:p>
    <w:bookmarkEnd w:id="32"/>
    <w:bookmarkEnd w:id="33"/>
    <w:bookmarkEnd w:id="34"/>
    <w:p w14:paraId="2E32300E" w14:textId="77777777" w:rsidR="00B27406" w:rsidRDefault="00B27406" w:rsidP="003B2F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подготовке </w:t>
      </w:r>
      <w:r w:rsidR="00AC1FC9">
        <w:rPr>
          <w:sz w:val="28"/>
          <w:szCs w:val="28"/>
        </w:rPr>
        <w:t>к выполнению измерений проводят следующие работы:</w:t>
      </w:r>
    </w:p>
    <w:p w14:paraId="566A66E5" w14:textId="77777777" w:rsidR="00996530" w:rsidRPr="00D96846" w:rsidRDefault="00D2363D" w:rsidP="00D2363D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10.1 </w:t>
      </w:r>
      <w:r w:rsidR="008C17B3" w:rsidRPr="00D96846">
        <w:rPr>
          <w:sz w:val="28"/>
          <w:szCs w:val="28"/>
        </w:rPr>
        <w:t>Уст</w:t>
      </w:r>
      <w:r w:rsidR="00C039DA" w:rsidRPr="00D96846">
        <w:rPr>
          <w:sz w:val="28"/>
          <w:szCs w:val="28"/>
        </w:rPr>
        <w:t>а</w:t>
      </w:r>
      <w:r w:rsidR="008C17B3" w:rsidRPr="00D96846">
        <w:rPr>
          <w:sz w:val="28"/>
          <w:szCs w:val="28"/>
        </w:rPr>
        <w:t>навливают</w:t>
      </w:r>
      <w:r w:rsidR="00A11F1F" w:rsidRPr="00D96846">
        <w:rPr>
          <w:sz w:val="28"/>
          <w:szCs w:val="28"/>
        </w:rPr>
        <w:t xml:space="preserve"> и жестко закреп</w:t>
      </w:r>
      <w:r w:rsidR="008C17B3" w:rsidRPr="00D96846">
        <w:rPr>
          <w:sz w:val="28"/>
          <w:szCs w:val="28"/>
        </w:rPr>
        <w:t>ляют</w:t>
      </w:r>
      <w:r w:rsidR="00996530" w:rsidRPr="00D96846">
        <w:rPr>
          <w:sz w:val="28"/>
          <w:szCs w:val="28"/>
        </w:rPr>
        <w:t xml:space="preserve"> изделие на фланец </w:t>
      </w:r>
      <w:proofErr w:type="spellStart"/>
      <w:r w:rsidR="00A516A4" w:rsidRPr="00D96846">
        <w:rPr>
          <w:sz w:val="28"/>
          <w:szCs w:val="28"/>
        </w:rPr>
        <w:t>изделиедержателя</w:t>
      </w:r>
      <w:proofErr w:type="spellEnd"/>
      <w:r w:rsidR="00A516A4" w:rsidRPr="00D96846">
        <w:rPr>
          <w:sz w:val="28"/>
          <w:szCs w:val="28"/>
        </w:rPr>
        <w:t xml:space="preserve"> (</w:t>
      </w:r>
      <w:r w:rsidR="00996530" w:rsidRPr="00D96846">
        <w:rPr>
          <w:sz w:val="28"/>
          <w:szCs w:val="28"/>
        </w:rPr>
        <w:t>кантователя).</w:t>
      </w:r>
    </w:p>
    <w:p w14:paraId="4AFA48EA" w14:textId="55787ED8" w:rsidR="00996530" w:rsidRPr="00D96846" w:rsidRDefault="00D2363D" w:rsidP="00D2363D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10.</w:t>
      </w:r>
      <w:r w:rsidR="00D96846">
        <w:rPr>
          <w:sz w:val="28"/>
          <w:szCs w:val="28"/>
        </w:rPr>
        <w:t>2</w:t>
      </w:r>
      <w:r>
        <w:rPr>
          <w:sz w:val="28"/>
          <w:szCs w:val="28"/>
        </w:rPr>
        <w:t> </w:t>
      </w:r>
      <w:r w:rsidR="00996530" w:rsidRPr="00D96846">
        <w:rPr>
          <w:sz w:val="28"/>
          <w:szCs w:val="28"/>
        </w:rPr>
        <w:t>Подключ</w:t>
      </w:r>
      <w:r w:rsidR="008C17B3" w:rsidRPr="00D96846">
        <w:rPr>
          <w:sz w:val="28"/>
          <w:szCs w:val="28"/>
        </w:rPr>
        <w:t>ают</w:t>
      </w:r>
      <w:r w:rsidR="00996530" w:rsidRPr="00D96846">
        <w:rPr>
          <w:sz w:val="28"/>
          <w:szCs w:val="28"/>
        </w:rPr>
        <w:t xml:space="preserve"> аппаратуру в соответствии с </w:t>
      </w:r>
      <w:r w:rsidR="004B27F9" w:rsidRPr="00D96846">
        <w:rPr>
          <w:sz w:val="28"/>
          <w:szCs w:val="28"/>
        </w:rPr>
        <w:t>приложением</w:t>
      </w:r>
      <w:r w:rsidR="00F8074B">
        <w:rPr>
          <w:sz w:val="28"/>
          <w:szCs w:val="28"/>
        </w:rPr>
        <w:t xml:space="preserve"> </w:t>
      </w:r>
      <w:r w:rsidR="00E37942" w:rsidRPr="00D96846">
        <w:rPr>
          <w:sz w:val="28"/>
          <w:szCs w:val="28"/>
        </w:rPr>
        <w:t>А</w:t>
      </w:r>
      <w:r w:rsidR="00146A35" w:rsidRPr="00D96846">
        <w:rPr>
          <w:sz w:val="28"/>
          <w:szCs w:val="28"/>
        </w:rPr>
        <w:t>,</w:t>
      </w:r>
      <w:r w:rsidR="00F8074B">
        <w:rPr>
          <w:sz w:val="28"/>
          <w:szCs w:val="28"/>
        </w:rPr>
        <w:t xml:space="preserve"> </w:t>
      </w:r>
      <w:r w:rsidR="00146A35" w:rsidRPr="00D96846">
        <w:rPr>
          <w:sz w:val="28"/>
          <w:szCs w:val="28"/>
        </w:rPr>
        <w:t>а</w:t>
      </w:r>
      <w:r w:rsidR="00F8074B">
        <w:rPr>
          <w:sz w:val="28"/>
          <w:szCs w:val="28"/>
        </w:rPr>
        <w:t xml:space="preserve"> </w:t>
      </w:r>
      <w:r w:rsidR="00A6039A" w:rsidRPr="00D96846">
        <w:rPr>
          <w:sz w:val="28"/>
          <w:szCs w:val="28"/>
        </w:rPr>
        <w:t xml:space="preserve">также </w:t>
      </w:r>
      <w:r w:rsidR="00A52D64" w:rsidRPr="00D96846">
        <w:rPr>
          <w:sz w:val="28"/>
          <w:szCs w:val="28"/>
        </w:rPr>
        <w:t xml:space="preserve">руководством </w:t>
      </w:r>
      <w:r w:rsidR="003B2F03">
        <w:rPr>
          <w:sz w:val="28"/>
          <w:szCs w:val="28"/>
        </w:rPr>
        <w:t xml:space="preserve">по </w:t>
      </w:r>
      <w:r w:rsidR="00A52D64" w:rsidRPr="00D96846">
        <w:rPr>
          <w:sz w:val="28"/>
          <w:szCs w:val="28"/>
        </w:rPr>
        <w:t>эксплуатации</w:t>
      </w:r>
      <w:r w:rsidR="00A6039A" w:rsidRPr="00D96846">
        <w:rPr>
          <w:sz w:val="28"/>
          <w:szCs w:val="28"/>
        </w:rPr>
        <w:t xml:space="preserve"> на технологический стенд </w:t>
      </w:r>
      <w:r w:rsidR="00146A35" w:rsidRPr="00D96846">
        <w:rPr>
          <w:sz w:val="28"/>
          <w:szCs w:val="28"/>
        </w:rPr>
        <w:t>проверки основных параметров ПЗС ОМС ВЕИР.468999.722 РЭ</w:t>
      </w:r>
      <w:r w:rsidR="009E1FD2" w:rsidRPr="00D96846">
        <w:rPr>
          <w:sz w:val="28"/>
          <w:szCs w:val="28"/>
        </w:rPr>
        <w:t>.</w:t>
      </w:r>
    </w:p>
    <w:p w14:paraId="7ECC1E28" w14:textId="77777777" w:rsidR="00A6054E" w:rsidRDefault="00D2363D" w:rsidP="00D2363D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10.3 </w:t>
      </w:r>
      <w:r w:rsidR="00A6054E" w:rsidRPr="00D96846">
        <w:rPr>
          <w:sz w:val="28"/>
          <w:szCs w:val="28"/>
        </w:rPr>
        <w:t>Включ</w:t>
      </w:r>
      <w:r w:rsidR="008C17B3" w:rsidRPr="00D96846">
        <w:rPr>
          <w:sz w:val="28"/>
          <w:szCs w:val="28"/>
        </w:rPr>
        <w:t>ают</w:t>
      </w:r>
      <w:r w:rsidR="00A6054E" w:rsidRPr="00D96846">
        <w:rPr>
          <w:sz w:val="28"/>
          <w:szCs w:val="28"/>
        </w:rPr>
        <w:t xml:space="preserve"> аппаратуру</w:t>
      </w:r>
      <w:r w:rsidR="002D1B8C">
        <w:rPr>
          <w:sz w:val="28"/>
          <w:szCs w:val="28"/>
        </w:rPr>
        <w:t xml:space="preserve">, </w:t>
      </w:r>
      <w:r w:rsidR="00A6054E" w:rsidRPr="00D96846">
        <w:rPr>
          <w:sz w:val="28"/>
          <w:szCs w:val="28"/>
        </w:rPr>
        <w:t>не менее чем за 30 мин до начала испытаний.</w:t>
      </w:r>
    </w:p>
    <w:p w14:paraId="77ADECF9" w14:textId="77777777" w:rsidR="00530F0B" w:rsidRPr="00D96846" w:rsidRDefault="00D96846" w:rsidP="00D236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10.</w:t>
      </w:r>
      <w:r w:rsidR="00053FAE">
        <w:rPr>
          <w:sz w:val="28"/>
          <w:szCs w:val="28"/>
        </w:rPr>
        <w:t>4</w:t>
      </w:r>
      <w:r w:rsidR="007F0D80">
        <w:rPr>
          <w:sz w:val="28"/>
          <w:szCs w:val="28"/>
        </w:rPr>
        <w:t> </w:t>
      </w:r>
      <w:r w:rsidR="00530F0B" w:rsidRPr="00D96846">
        <w:rPr>
          <w:sz w:val="28"/>
          <w:szCs w:val="28"/>
        </w:rPr>
        <w:t>Подгот</w:t>
      </w:r>
      <w:r w:rsidR="008C17B3" w:rsidRPr="00D96846">
        <w:rPr>
          <w:sz w:val="28"/>
          <w:szCs w:val="28"/>
        </w:rPr>
        <w:t>авливают</w:t>
      </w:r>
      <w:r w:rsidR="00530F0B" w:rsidRPr="00D96846">
        <w:rPr>
          <w:sz w:val="28"/>
          <w:szCs w:val="28"/>
        </w:rPr>
        <w:t xml:space="preserve"> средства измерений в соответствии с эксплуатационной документацией.</w:t>
      </w:r>
    </w:p>
    <w:p w14:paraId="666903D1" w14:textId="77777777" w:rsidR="00A6054E" w:rsidRDefault="00D96846" w:rsidP="00075A20">
      <w:pPr>
        <w:pStyle w:val="132691"/>
      </w:pPr>
      <w:bookmarkStart w:id="35" w:name="_Toc156231124"/>
      <w:r>
        <w:t>11</w:t>
      </w:r>
      <w:r w:rsidR="00D2363D">
        <w:t> </w:t>
      </w:r>
      <w:r w:rsidR="00D603D9">
        <w:t>Выполнение измерений</w:t>
      </w:r>
      <w:bookmarkEnd w:id="35"/>
    </w:p>
    <w:p w14:paraId="65C45066" w14:textId="77777777" w:rsidR="00D603D9" w:rsidRDefault="00D603D9" w:rsidP="00E379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измерений некомпенсированного </w:t>
      </w:r>
      <w:r w:rsidR="00E37942">
        <w:rPr>
          <w:sz w:val="28"/>
          <w:szCs w:val="28"/>
        </w:rPr>
        <w:t>возмущающего момента выполняют следующие операции:</w:t>
      </w:r>
    </w:p>
    <w:p w14:paraId="374D5357" w14:textId="77777777" w:rsidR="007D691C" w:rsidRPr="00D603D9" w:rsidRDefault="00D2363D" w:rsidP="00D96846">
      <w:pPr>
        <w:pStyle w:val="232693"/>
        <w:numPr>
          <w:ilvl w:val="1"/>
          <w:numId w:val="8"/>
        </w:numPr>
      </w:pPr>
      <w:r>
        <w:lastRenderedPageBreak/>
        <w:t> </w:t>
      </w:r>
      <w:bookmarkStart w:id="36" w:name="_Toc156231125"/>
      <w:r w:rsidR="007D691C">
        <w:t>Определение тестового момента</w:t>
      </w:r>
      <w:bookmarkEnd w:id="36"/>
    </w:p>
    <w:p w14:paraId="2C82F4DE" w14:textId="3414035F" w:rsidR="0041373E" w:rsidRPr="002C5720" w:rsidRDefault="00D96846" w:rsidP="008C17B3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 w:rsidR="00F26D89">
        <w:rPr>
          <w:sz w:val="28"/>
          <w:szCs w:val="28"/>
        </w:rPr>
        <w:t>.1.1</w:t>
      </w:r>
      <w:r w:rsidR="00D2363D">
        <w:rPr>
          <w:sz w:val="28"/>
          <w:szCs w:val="28"/>
        </w:rPr>
        <w:t> </w:t>
      </w:r>
      <w:r w:rsidR="005C6CB3" w:rsidRPr="005C6CB3">
        <w:rPr>
          <w:sz w:val="28"/>
          <w:szCs w:val="28"/>
        </w:rPr>
        <w:t xml:space="preserve">Измеряют момент инерции тестового маховика </w:t>
      </w:r>
      <w:r w:rsidR="005C6CB3" w:rsidRPr="005C6CB3">
        <w:rPr>
          <w:b/>
          <w:i/>
          <w:sz w:val="28"/>
          <w:szCs w:val="28"/>
          <w:lang w:val="en-US"/>
        </w:rPr>
        <w:t>J</w:t>
      </w:r>
      <w:r w:rsidR="005C6CB3" w:rsidRPr="005C6CB3">
        <w:rPr>
          <w:b/>
          <w:i/>
          <w:sz w:val="28"/>
          <w:szCs w:val="28"/>
          <w:vertAlign w:val="subscript"/>
        </w:rPr>
        <w:t>м</w:t>
      </w:r>
      <w:r w:rsidR="005C6CB3" w:rsidRPr="005C6CB3">
        <w:rPr>
          <w:sz w:val="28"/>
          <w:szCs w:val="28"/>
        </w:rPr>
        <w:t>. Методика измерений момента инерции тестового маховика представлена в приложении В. Измерение выполняется один раз, при сборке стенда.</w:t>
      </w:r>
    </w:p>
    <w:p w14:paraId="36F8AE55" w14:textId="318CDF92" w:rsidR="00B6742A" w:rsidRDefault="00D96846" w:rsidP="005C6CB3">
      <w:pPr>
        <w:spacing w:line="360" w:lineRule="auto"/>
        <w:ind w:firstLine="710"/>
        <w:jc w:val="both"/>
        <w:rPr>
          <w:sz w:val="28"/>
          <w:szCs w:val="28"/>
        </w:rPr>
      </w:pPr>
      <w:r>
        <w:rPr>
          <w:sz w:val="28"/>
          <w:szCs w:val="28"/>
        </w:rPr>
        <w:t>11.1.2</w:t>
      </w:r>
      <w:r w:rsidR="00D2363D">
        <w:rPr>
          <w:sz w:val="28"/>
          <w:szCs w:val="28"/>
        </w:rPr>
        <w:t> </w:t>
      </w:r>
      <w:r w:rsidR="005C6CB3" w:rsidRPr="005C6CB3">
        <w:rPr>
          <w:sz w:val="28"/>
          <w:szCs w:val="28"/>
        </w:rPr>
        <w:t>Задают тестовое воздействие путем подачи напряжения от системы управления (из состава технологического стенда) на двигатель, вращающий тестовый маховик.</w:t>
      </w:r>
    </w:p>
    <w:p w14:paraId="7D44C9DE" w14:textId="0AA6FA7D" w:rsidR="00B6742A" w:rsidRPr="00D96846" w:rsidRDefault="00D2363D" w:rsidP="003B2F03">
      <w:pPr>
        <w:pStyle w:val="a9"/>
        <w:numPr>
          <w:ilvl w:val="2"/>
          <w:numId w:val="9"/>
        </w:numPr>
        <w:spacing w:line="360" w:lineRule="auto"/>
        <w:ind w:left="0" w:firstLine="710"/>
        <w:jc w:val="both"/>
        <w:rPr>
          <w:sz w:val="28"/>
          <w:szCs w:val="28"/>
        </w:rPr>
      </w:pPr>
      <w:r>
        <w:rPr>
          <w:sz w:val="28"/>
          <w:szCs w:val="28"/>
        </w:rPr>
        <w:t> </w:t>
      </w:r>
      <w:r w:rsidR="005C6CB3" w:rsidRPr="005C6CB3">
        <w:rPr>
          <w:sz w:val="28"/>
          <w:szCs w:val="28"/>
        </w:rPr>
        <w:t>В процессе разгона тестового маховика сигнал с преобразователя перемещений ЛИР-ДА190К поступает на осциллограф каждый раз при повороте маховика на угол 2π радиан. Устанавливают на осциллографе значение коэффициента отклонения 2 В/дел, значение коэффициента развертки 200 мкс/дел. С помощью осциллографа фиксируют время между импульсами преобразователя (Рис 3). Измеренные значения первых 5 интервалов времени с момента подачи напряжения на двигатель тестового маховика записывают в рабочую тетрадь.</w:t>
      </w:r>
    </w:p>
    <w:p w14:paraId="5301456E" w14:textId="367C9DB3" w:rsidR="00742628" w:rsidRDefault="00F8074B" w:rsidP="00066755">
      <w:pPr>
        <w:pStyle w:val="a9"/>
        <w:numPr>
          <w:ilvl w:val="2"/>
          <w:numId w:val="9"/>
        </w:numPr>
        <w:spacing w:line="360" w:lineRule="auto"/>
        <w:ind w:left="0" w:firstLine="7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C17B3" w:rsidRPr="00D2363D">
        <w:rPr>
          <w:sz w:val="28"/>
          <w:szCs w:val="28"/>
        </w:rPr>
        <w:t>Рассчитывают</w:t>
      </w:r>
      <w:r w:rsidR="00742628" w:rsidRPr="00D2363D">
        <w:rPr>
          <w:sz w:val="28"/>
          <w:szCs w:val="28"/>
        </w:rPr>
        <w:t xml:space="preserve"> углов</w:t>
      </w:r>
      <w:r w:rsidR="00D2503F" w:rsidRPr="00D2363D">
        <w:rPr>
          <w:sz w:val="28"/>
          <w:szCs w:val="28"/>
        </w:rPr>
        <w:t>ую</w:t>
      </w:r>
      <w:r w:rsidR="00742628" w:rsidRPr="00D2363D">
        <w:rPr>
          <w:sz w:val="28"/>
          <w:szCs w:val="28"/>
        </w:rPr>
        <w:t xml:space="preserve"> скорост</w:t>
      </w:r>
      <w:r w:rsidR="00D2503F" w:rsidRPr="00D2363D">
        <w:rPr>
          <w:sz w:val="28"/>
          <w:szCs w:val="28"/>
        </w:rPr>
        <w:t>ь</w:t>
      </w:r>
      <w:r w:rsidR="00742628" w:rsidRPr="00D2363D">
        <w:rPr>
          <w:sz w:val="28"/>
          <w:szCs w:val="28"/>
        </w:rPr>
        <w:t xml:space="preserve"> </w:t>
      </w:r>
      <w:r w:rsidRPr="00D2363D">
        <w:rPr>
          <w:sz w:val="28"/>
          <w:szCs w:val="28"/>
        </w:rPr>
        <w:t>ω</w:t>
      </w:r>
      <w:r w:rsidR="00742628" w:rsidRPr="00D2363D">
        <w:rPr>
          <w:sz w:val="28"/>
          <w:szCs w:val="28"/>
        </w:rPr>
        <w:t xml:space="preserve"> вращения </w:t>
      </w:r>
      <w:r w:rsidR="00B6742A" w:rsidRPr="00D2363D">
        <w:rPr>
          <w:sz w:val="28"/>
          <w:szCs w:val="28"/>
        </w:rPr>
        <w:t>маховика как</w:t>
      </w:r>
      <w:r w:rsidR="00A919BD" w:rsidRPr="00D2363D">
        <w:rPr>
          <w:sz w:val="28"/>
          <w:szCs w:val="28"/>
        </w:rPr>
        <w:t xml:space="preserve"> отношение</w:t>
      </w:r>
      <w:r w:rsidR="00742628" w:rsidRPr="00D2363D">
        <w:rPr>
          <w:sz w:val="28"/>
          <w:szCs w:val="28"/>
        </w:rPr>
        <w:t xml:space="preserve"> угла поворота </w:t>
      </w:r>
      <w:r w:rsidR="00A919BD" w:rsidRPr="00D2363D">
        <w:rPr>
          <w:sz w:val="28"/>
          <w:szCs w:val="28"/>
        </w:rPr>
        <w:t>маховика и связанного с ним ротора преобразователя угловых перемещений на угол</w:t>
      </w:r>
      <w:r w:rsidR="00F26D89" w:rsidRPr="00D2363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32"/>
          </w:rPr>
          <m:t>2</m:t>
        </m:r>
        <m:r>
          <m:rPr>
            <m:sty m:val="p"/>
          </m:rPr>
          <w:rPr>
            <w:rFonts w:ascii="Cambria Math" w:hAnsi="Cambria Math"/>
            <w:sz w:val="28"/>
            <w:szCs w:val="32"/>
            <w:lang w:val="en-US"/>
          </w:rPr>
          <m:t>π</m:t>
        </m:r>
        <m:r>
          <w:rPr>
            <w:rFonts w:ascii="Cambria Math" w:hAnsi="Cambria Math"/>
            <w:sz w:val="28"/>
            <w:szCs w:val="32"/>
          </w:rPr>
          <m:t xml:space="preserve"> радиан</m:t>
        </m:r>
      </m:oMath>
      <w:r w:rsidR="00F26D89" w:rsidRPr="00D2363D">
        <w:rPr>
          <w:sz w:val="28"/>
          <w:szCs w:val="32"/>
        </w:rPr>
        <w:t xml:space="preserve"> </w:t>
      </w:r>
      <w:r w:rsidR="00742628" w:rsidRPr="00D2363D">
        <w:rPr>
          <w:sz w:val="28"/>
          <w:szCs w:val="28"/>
        </w:rPr>
        <w:t>к интервалу времени</w:t>
      </w:r>
      <w:r w:rsidR="00A919BD" w:rsidRPr="00D2363D">
        <w:rPr>
          <w:sz w:val="28"/>
          <w:szCs w:val="28"/>
        </w:rPr>
        <w:t xml:space="preserve"> между двумя последовательными </w:t>
      </w:r>
      <w:r w:rsidR="00D2363D">
        <w:rPr>
          <w:sz w:val="28"/>
          <w:szCs w:val="28"/>
        </w:rPr>
        <w:t>импульсами</w:t>
      </w:r>
      <w:r w:rsidR="00742628" w:rsidRPr="00D2363D">
        <w:rPr>
          <w:sz w:val="28"/>
          <w:szCs w:val="28"/>
        </w:rPr>
        <w:t xml:space="preserve"> </w:t>
      </w:r>
      <w:proofErr w:type="spellStart"/>
      <w:r w:rsidRPr="009E327D">
        <w:rPr>
          <w:i/>
          <w:iCs/>
          <w:sz w:val="28"/>
          <w:szCs w:val="28"/>
          <w:lang w:val="en-US"/>
        </w:rPr>
        <w:t>t</w:t>
      </w:r>
      <w:r w:rsidRPr="009E327D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D2363D">
        <w:rPr>
          <w:sz w:val="28"/>
          <w:szCs w:val="28"/>
          <w:vertAlign w:val="subscript"/>
        </w:rPr>
        <w:t>+1</w:t>
      </w:r>
      <w:r w:rsidRPr="00D2363D">
        <w:rPr>
          <w:sz w:val="28"/>
          <w:szCs w:val="28"/>
        </w:rPr>
        <w:t>-</w:t>
      </w:r>
      <w:proofErr w:type="spellStart"/>
      <w:proofErr w:type="gramStart"/>
      <w:r w:rsidRPr="00D2363D">
        <w:rPr>
          <w:sz w:val="28"/>
          <w:szCs w:val="28"/>
          <w:lang w:val="en-US"/>
        </w:rPr>
        <w:t>t</w:t>
      </w:r>
      <w:r w:rsidRPr="009E327D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="008B62E9" w:rsidRPr="00D2363D">
        <w:rPr>
          <w:sz w:val="28"/>
          <w:szCs w:val="28"/>
        </w:rPr>
        <w:t xml:space="preserve"> ,</w:t>
      </w:r>
      <w:proofErr w:type="gramEnd"/>
      <w:r w:rsidR="008B62E9" w:rsidRPr="00D2363D">
        <w:rPr>
          <w:sz w:val="28"/>
          <w:szCs w:val="28"/>
        </w:rPr>
        <w:t xml:space="preserve"> измеренному по осциллограмме (рис.3)</w:t>
      </w:r>
      <w:r w:rsidR="00D2503F" w:rsidRPr="00D2363D">
        <w:rPr>
          <w:sz w:val="28"/>
          <w:szCs w:val="28"/>
        </w:rPr>
        <w:t xml:space="preserve"> в секундах</w:t>
      </w:r>
      <w:r w:rsidR="008B62E9" w:rsidRPr="00D2363D">
        <w:rPr>
          <w:sz w:val="28"/>
          <w:szCs w:val="28"/>
        </w:rPr>
        <w:t>:</w:t>
      </w:r>
    </w:p>
    <w:tbl>
      <w:tblPr>
        <w:tblStyle w:val="af8"/>
        <w:tblW w:w="9198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2"/>
        <w:gridCol w:w="1336"/>
      </w:tblGrid>
      <w:tr w:rsidR="00D2363D" w:rsidRPr="00CE1695" w14:paraId="4AFD810B" w14:textId="77777777" w:rsidTr="009E327D">
        <w:trPr>
          <w:trHeight w:val="737"/>
        </w:trPr>
        <w:tc>
          <w:tcPr>
            <w:tcW w:w="7862" w:type="dxa"/>
          </w:tcPr>
          <w:p w14:paraId="72D1697F" w14:textId="77777777" w:rsidR="00D2363D" w:rsidRPr="003F013E" w:rsidRDefault="00E4642F" w:rsidP="00A1613F">
            <w:pPr>
              <w:pStyle w:val="a9"/>
              <w:tabs>
                <w:tab w:val="left" w:pos="1701"/>
              </w:tabs>
              <w:ind w:left="750"/>
              <w:rPr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336" w:type="dxa"/>
          </w:tcPr>
          <w:p w14:paraId="66C9137D" w14:textId="77777777" w:rsidR="00D2363D" w:rsidRPr="00CE1695" w:rsidRDefault="00D2363D" w:rsidP="00A1613F">
            <w:pPr>
              <w:rPr>
                <w:iCs/>
                <w:sz w:val="28"/>
                <w:szCs w:val="28"/>
              </w:rPr>
            </w:pPr>
            <w:r w:rsidRPr="00CE1695">
              <w:rPr>
                <w:iCs/>
                <w:sz w:val="28"/>
                <w:szCs w:val="28"/>
              </w:rPr>
              <w:t>(</w:t>
            </w:r>
            <w:r>
              <w:rPr>
                <w:iCs/>
                <w:sz w:val="28"/>
                <w:szCs w:val="28"/>
              </w:rPr>
              <w:t>1</w:t>
            </w:r>
            <w:r w:rsidRPr="00CE1695">
              <w:rPr>
                <w:iCs/>
                <w:sz w:val="28"/>
                <w:szCs w:val="28"/>
              </w:rPr>
              <w:t>)</w:t>
            </w:r>
          </w:p>
        </w:tc>
      </w:tr>
    </w:tbl>
    <w:p w14:paraId="7A4C6CA4" w14:textId="632A6FD3" w:rsidR="00D2363D" w:rsidRPr="00D2363D" w:rsidRDefault="00D2363D" w:rsidP="00D2363D">
      <w:pPr>
        <w:widowControl w:val="0"/>
        <w:spacing w:line="360" w:lineRule="auto"/>
        <w:ind w:right="-1" w:firstLine="709"/>
        <w:rPr>
          <w:iCs/>
          <w:sz w:val="28"/>
          <w:szCs w:val="28"/>
        </w:rPr>
      </w:pPr>
      <w:r w:rsidRPr="00D2363D">
        <w:rPr>
          <w:i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D2363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 xml:space="preserve">= 1…5 – </w:t>
      </w:r>
      <w:r>
        <w:rPr>
          <w:iCs/>
          <w:sz w:val="28"/>
          <w:szCs w:val="28"/>
        </w:rPr>
        <w:t>номер импульса</w:t>
      </w:r>
      <w:r w:rsidR="00044029">
        <w:rPr>
          <w:iCs/>
          <w:sz w:val="28"/>
          <w:szCs w:val="28"/>
        </w:rPr>
        <w:t>.</w:t>
      </w:r>
    </w:p>
    <w:p w14:paraId="55062717" w14:textId="77777777" w:rsidR="00044029" w:rsidRPr="00044029" w:rsidRDefault="00D96846" w:rsidP="00044029">
      <w:pPr>
        <w:widowControl w:val="0"/>
        <w:spacing w:line="360" w:lineRule="auto"/>
        <w:ind w:right="-1" w:firstLine="709"/>
        <w:jc w:val="both"/>
        <w:rPr>
          <w:sz w:val="28"/>
          <w:szCs w:val="28"/>
        </w:rPr>
      </w:pPr>
      <w:r w:rsidRPr="00D2363D">
        <w:rPr>
          <w:sz w:val="28"/>
          <w:szCs w:val="28"/>
        </w:rPr>
        <w:t>11.1.5</w:t>
      </w:r>
      <w:r w:rsidR="00AC2267" w:rsidRPr="00D2363D">
        <w:rPr>
          <w:sz w:val="28"/>
          <w:szCs w:val="28"/>
        </w:rPr>
        <w:t xml:space="preserve"> </w:t>
      </w:r>
      <w:r w:rsidR="00044029" w:rsidRPr="00044029">
        <w:rPr>
          <w:sz w:val="28"/>
          <w:szCs w:val="28"/>
        </w:rPr>
        <w:t xml:space="preserve">Рассчитывают угловое ускорение </w:t>
      </w:r>
      <w:proofErr w:type="spellStart"/>
      <w:r w:rsidR="00044029" w:rsidRPr="00044029">
        <w:rPr>
          <w:sz w:val="28"/>
          <w:szCs w:val="28"/>
        </w:rPr>
        <w:t>ε</w:t>
      </w:r>
      <w:r w:rsidR="00044029" w:rsidRPr="00044029">
        <w:rPr>
          <w:sz w:val="28"/>
          <w:szCs w:val="28"/>
          <w:vertAlign w:val="subscript"/>
        </w:rPr>
        <w:t>м</w:t>
      </w:r>
      <w:proofErr w:type="spellEnd"/>
      <w:r w:rsidR="00044029" w:rsidRPr="00044029">
        <w:rPr>
          <w:sz w:val="28"/>
          <w:szCs w:val="28"/>
        </w:rPr>
        <w:t xml:space="preserve"> тестового маховика, как отношение приращения угловой скорости тестового маховика к интервалу времени разгона (временем между первой после начала движения и пятой метками):</w:t>
      </w:r>
    </w:p>
    <w:tbl>
      <w:tblPr>
        <w:tblStyle w:val="af8"/>
        <w:tblW w:w="9198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2"/>
        <w:gridCol w:w="1336"/>
      </w:tblGrid>
      <w:tr w:rsidR="00044029" w:rsidRPr="00044029" w14:paraId="2B848D29" w14:textId="77777777" w:rsidTr="00137B43">
        <w:trPr>
          <w:trHeight w:val="680"/>
        </w:trPr>
        <w:tc>
          <w:tcPr>
            <w:tcW w:w="7862" w:type="dxa"/>
          </w:tcPr>
          <w:p w14:paraId="68166EF3" w14:textId="77777777" w:rsidR="00044029" w:rsidRPr="00044029" w:rsidRDefault="00044029" w:rsidP="00044029">
            <w:pPr>
              <w:widowControl w:val="0"/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044029">
              <w:rPr>
                <w:sz w:val="28"/>
                <w:szCs w:val="28"/>
              </w:rPr>
              <w:t xml:space="preserve">                    </w:t>
            </w:r>
            <w:proofErr w:type="spellStart"/>
            <w:r w:rsidRPr="00044029">
              <w:rPr>
                <w:sz w:val="28"/>
                <w:szCs w:val="28"/>
              </w:rPr>
              <w:t>ε</w:t>
            </w:r>
            <w:r w:rsidRPr="00044029">
              <w:rPr>
                <w:sz w:val="28"/>
                <w:szCs w:val="28"/>
                <w:vertAlign w:val="subscript"/>
              </w:rPr>
              <w:t>м</w:t>
            </w:r>
            <w:proofErr w:type="spellEnd"/>
            <w:r w:rsidRPr="00044029">
              <w:rPr>
                <w:sz w:val="28"/>
                <w:szCs w:val="28"/>
              </w:rPr>
              <w:t xml:space="preserve"> = (ω</w:t>
            </w:r>
            <w:r w:rsidRPr="0088075A">
              <w:rPr>
                <w:sz w:val="28"/>
                <w:szCs w:val="28"/>
                <w:vertAlign w:val="subscript"/>
              </w:rPr>
              <w:t>5</w:t>
            </w:r>
            <w:r w:rsidRPr="00044029">
              <w:rPr>
                <w:sz w:val="28"/>
                <w:szCs w:val="28"/>
              </w:rPr>
              <w:t xml:space="preserve"> – ω</w:t>
            </w:r>
            <w:r w:rsidRPr="0088075A">
              <w:rPr>
                <w:sz w:val="28"/>
                <w:szCs w:val="28"/>
                <w:vertAlign w:val="subscript"/>
              </w:rPr>
              <w:t>1</w:t>
            </w:r>
            <w:r w:rsidRPr="00044029">
              <w:rPr>
                <w:sz w:val="28"/>
                <w:szCs w:val="28"/>
              </w:rPr>
              <w:t>)</w:t>
            </w:r>
            <w:proofErr w:type="gramStart"/>
            <w:r w:rsidRPr="00044029">
              <w:rPr>
                <w:sz w:val="28"/>
                <w:szCs w:val="28"/>
              </w:rPr>
              <w:t>/(</w:t>
            </w:r>
            <w:proofErr w:type="gramEnd"/>
            <w:r w:rsidRPr="0088075A">
              <w:rPr>
                <w:i/>
                <w:iCs/>
                <w:sz w:val="28"/>
                <w:szCs w:val="28"/>
                <w:lang w:val="en-US"/>
              </w:rPr>
              <w:t>t</w:t>
            </w:r>
            <w:r w:rsidRPr="0088075A">
              <w:rPr>
                <w:sz w:val="28"/>
                <w:szCs w:val="28"/>
                <w:vertAlign w:val="subscript"/>
                <w:lang w:val="en-US"/>
              </w:rPr>
              <w:t>5</w:t>
            </w:r>
            <w:r w:rsidRPr="00044029">
              <w:rPr>
                <w:sz w:val="28"/>
                <w:szCs w:val="28"/>
                <w:lang w:val="en-US"/>
              </w:rPr>
              <w:t xml:space="preserve"> – </w:t>
            </w:r>
            <w:r w:rsidRPr="0088075A">
              <w:rPr>
                <w:i/>
                <w:iCs/>
                <w:sz w:val="28"/>
                <w:szCs w:val="28"/>
                <w:lang w:val="en-US"/>
              </w:rPr>
              <w:t>t</w:t>
            </w:r>
            <w:r w:rsidRPr="0088075A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044029">
              <w:rPr>
                <w:sz w:val="28"/>
                <w:szCs w:val="28"/>
                <w:lang w:val="en-US"/>
              </w:rPr>
              <w:t>)</w:t>
            </w:r>
            <w:r w:rsidRPr="00044029">
              <w:rPr>
                <w:sz w:val="28"/>
                <w:szCs w:val="28"/>
              </w:rPr>
              <w:t>,</w:t>
            </w:r>
          </w:p>
        </w:tc>
        <w:tc>
          <w:tcPr>
            <w:tcW w:w="1336" w:type="dxa"/>
          </w:tcPr>
          <w:p w14:paraId="3FAB5910" w14:textId="77777777" w:rsidR="00044029" w:rsidRPr="00044029" w:rsidRDefault="00044029" w:rsidP="00C629A1">
            <w:pPr>
              <w:widowControl w:val="0"/>
              <w:spacing w:line="360" w:lineRule="auto"/>
              <w:ind w:right="-1"/>
              <w:jc w:val="both"/>
              <w:rPr>
                <w:iCs/>
                <w:sz w:val="28"/>
                <w:szCs w:val="28"/>
              </w:rPr>
            </w:pPr>
            <w:r w:rsidRPr="00044029">
              <w:rPr>
                <w:iCs/>
                <w:sz w:val="28"/>
                <w:szCs w:val="28"/>
              </w:rPr>
              <w:t>(2)</w:t>
            </w:r>
          </w:p>
        </w:tc>
      </w:tr>
    </w:tbl>
    <w:p w14:paraId="17282946" w14:textId="3777FDFF" w:rsidR="00044029" w:rsidRPr="00044029" w:rsidRDefault="00044029" w:rsidP="00846D3F">
      <w:pPr>
        <w:widowControl w:val="0"/>
        <w:ind w:right="-1" w:firstLine="709"/>
        <w:jc w:val="both"/>
        <w:rPr>
          <w:iCs/>
          <w:sz w:val="28"/>
          <w:szCs w:val="28"/>
        </w:rPr>
      </w:pPr>
      <w:r w:rsidRPr="00044029">
        <w:rPr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044029">
        <w:rPr>
          <w:iCs/>
          <w:sz w:val="28"/>
          <w:szCs w:val="28"/>
        </w:rPr>
        <w:t xml:space="preserve"> – скорость в начальный момент времени </w:t>
      </w:r>
      <w:r w:rsidRPr="00044029">
        <w:rPr>
          <w:i/>
          <w:iCs/>
          <w:sz w:val="28"/>
          <w:szCs w:val="28"/>
          <w:lang w:val="en-US"/>
        </w:rPr>
        <w:t>t</w:t>
      </w:r>
      <w:r w:rsidRPr="00044029">
        <w:rPr>
          <w:i/>
          <w:iCs/>
          <w:sz w:val="28"/>
          <w:szCs w:val="28"/>
          <w:vertAlign w:val="subscript"/>
        </w:rPr>
        <w:t>1</w:t>
      </w:r>
      <w:r w:rsidRPr="00044029">
        <w:rPr>
          <w:iCs/>
          <w:sz w:val="28"/>
          <w:szCs w:val="28"/>
        </w:rPr>
        <w:t>;</w:t>
      </w:r>
    </w:p>
    <w:p w14:paraId="7AC431ED" w14:textId="72174511" w:rsidR="00044029" w:rsidRPr="00044029" w:rsidRDefault="00E4642F" w:rsidP="00846D3F">
      <w:pPr>
        <w:widowControl w:val="0"/>
        <w:ind w:right="-1" w:firstLine="709"/>
        <w:jc w:val="both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5 </m:t>
            </m:r>
          </m:sub>
        </m:sSub>
      </m:oMath>
      <w:r w:rsidR="00044029" w:rsidRPr="00044029">
        <w:rPr>
          <w:iCs/>
          <w:sz w:val="28"/>
          <w:szCs w:val="28"/>
        </w:rPr>
        <w:t xml:space="preserve">- скорость при окончании разгона тестового маховика </w:t>
      </w:r>
      <w:r w:rsidR="00044029" w:rsidRPr="00044029">
        <w:rPr>
          <w:i/>
          <w:iCs/>
          <w:sz w:val="28"/>
          <w:szCs w:val="28"/>
          <w:lang w:val="en-US"/>
        </w:rPr>
        <w:t>t</w:t>
      </w:r>
      <w:r w:rsidR="00044029" w:rsidRPr="00044029">
        <w:rPr>
          <w:i/>
          <w:iCs/>
          <w:sz w:val="28"/>
          <w:szCs w:val="28"/>
          <w:vertAlign w:val="subscript"/>
        </w:rPr>
        <w:t>5</w:t>
      </w:r>
      <w:r w:rsidR="00044029" w:rsidRPr="00044029">
        <w:rPr>
          <w:iCs/>
          <w:sz w:val="28"/>
          <w:szCs w:val="28"/>
        </w:rPr>
        <w:t>.</w:t>
      </w:r>
    </w:p>
    <w:p w14:paraId="02D3C2B5" w14:textId="355D3D51" w:rsidR="00570EA3" w:rsidRDefault="004C66D6" w:rsidP="00044029">
      <w:pPr>
        <w:widowControl w:val="0"/>
        <w:spacing w:line="360" w:lineRule="auto"/>
        <w:ind w:right="-1" w:firstLine="709"/>
        <w:jc w:val="both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lastRenderedPageBreak/>
        <w:drawing>
          <wp:inline distT="0" distB="0" distL="0" distR="0" wp14:anchorId="28C384CA" wp14:editId="6FCA1518">
            <wp:extent cx="3473450" cy="260508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сциллогамма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730" cy="267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52B4" w14:textId="77777777" w:rsidR="00761E1D" w:rsidRPr="004C66D6" w:rsidRDefault="00761E1D" w:rsidP="00761E1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</w:t>
      </w:r>
      <w:r w:rsidR="007D691C">
        <w:rPr>
          <w:sz w:val="28"/>
          <w:szCs w:val="28"/>
        </w:rPr>
        <w:t>–</w:t>
      </w:r>
      <w:r w:rsidR="001764D9">
        <w:rPr>
          <w:iCs/>
          <w:sz w:val="28"/>
          <w:szCs w:val="28"/>
        </w:rPr>
        <w:t>Осциллограмма сигнала преобразователя угловых перемещений</w:t>
      </w:r>
    </w:p>
    <w:p w14:paraId="2F2E78AB" w14:textId="30292F76" w:rsidR="00A1366F" w:rsidRDefault="00053FAE" w:rsidP="00D96846">
      <w:pPr>
        <w:pStyle w:val="a9"/>
        <w:widowControl w:val="0"/>
        <w:numPr>
          <w:ilvl w:val="2"/>
          <w:numId w:val="10"/>
        </w:numPr>
        <w:spacing w:line="360" w:lineRule="auto"/>
        <w:ind w:left="0" w:right="-1" w:firstLine="709"/>
        <w:rPr>
          <w:iCs/>
          <w:sz w:val="28"/>
          <w:szCs w:val="32"/>
        </w:rPr>
      </w:pPr>
      <w:r>
        <w:rPr>
          <w:iCs/>
          <w:sz w:val="28"/>
          <w:szCs w:val="32"/>
        </w:rPr>
        <w:t> </w:t>
      </w:r>
      <w:r w:rsidR="00044029" w:rsidRPr="00044029">
        <w:rPr>
          <w:iCs/>
          <w:sz w:val="28"/>
          <w:szCs w:val="32"/>
        </w:rPr>
        <w:t>Определяют тестовый момент силы тестового маховика</w:t>
      </w:r>
      <w:r w:rsidR="00A1366F" w:rsidRPr="00D96846">
        <w:rPr>
          <w:iCs/>
          <w:sz w:val="28"/>
          <w:szCs w:val="32"/>
        </w:rPr>
        <w:t>:</w:t>
      </w:r>
    </w:p>
    <w:tbl>
      <w:tblPr>
        <w:tblStyle w:val="af8"/>
        <w:tblW w:w="9198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2"/>
        <w:gridCol w:w="1336"/>
      </w:tblGrid>
      <w:tr w:rsidR="005B3356" w:rsidRPr="00CE1695" w14:paraId="056F0B0D" w14:textId="77777777" w:rsidTr="00C85EF3">
        <w:trPr>
          <w:trHeight w:val="573"/>
        </w:trPr>
        <w:tc>
          <w:tcPr>
            <w:tcW w:w="7862" w:type="dxa"/>
          </w:tcPr>
          <w:p w14:paraId="0EC02CDB" w14:textId="2824F854" w:rsidR="005B3356" w:rsidRPr="00940E4C" w:rsidRDefault="00E4642F" w:rsidP="00044029">
            <w:pPr>
              <w:tabs>
                <w:tab w:val="left" w:pos="1701"/>
              </w:tabs>
              <w:rPr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м.с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1336" w:type="dxa"/>
          </w:tcPr>
          <w:p w14:paraId="7D857F3C" w14:textId="77777777" w:rsidR="005B3356" w:rsidRPr="00CE1695" w:rsidRDefault="005B3356" w:rsidP="005B3356">
            <w:pPr>
              <w:rPr>
                <w:iCs/>
                <w:sz w:val="28"/>
                <w:szCs w:val="28"/>
              </w:rPr>
            </w:pPr>
            <w:r w:rsidRPr="00CE1695">
              <w:rPr>
                <w:iCs/>
                <w:sz w:val="28"/>
                <w:szCs w:val="28"/>
              </w:rPr>
              <w:t>(</w:t>
            </w:r>
            <w:r>
              <w:rPr>
                <w:iCs/>
                <w:sz w:val="28"/>
                <w:szCs w:val="28"/>
              </w:rPr>
              <w:t>3</w:t>
            </w:r>
            <w:r w:rsidRPr="00CE1695">
              <w:rPr>
                <w:iCs/>
                <w:sz w:val="28"/>
                <w:szCs w:val="28"/>
              </w:rPr>
              <w:t>)</w:t>
            </w:r>
          </w:p>
        </w:tc>
      </w:tr>
    </w:tbl>
    <w:p w14:paraId="55BDA3A5" w14:textId="596D0F1E" w:rsidR="00044029" w:rsidRDefault="00044029" w:rsidP="00044029">
      <w:pPr>
        <w:widowControl w:val="0"/>
        <w:spacing w:line="360" w:lineRule="auto"/>
        <w:ind w:right="-1" w:firstLine="709"/>
        <w:rPr>
          <w:iCs/>
          <w:sz w:val="28"/>
          <w:szCs w:val="28"/>
        </w:rPr>
      </w:pPr>
      <w:bookmarkStart w:id="37" w:name="_Toc156231126"/>
      <w:r>
        <w:rPr>
          <w:iCs/>
          <w:sz w:val="28"/>
          <w:szCs w:val="28"/>
        </w:rPr>
        <w:t>г</w:t>
      </w:r>
      <w:r w:rsidRPr="00146A35">
        <w:rPr>
          <w:iCs/>
          <w:sz w:val="28"/>
          <w:szCs w:val="28"/>
        </w:rPr>
        <w:t>де</w:t>
      </w:r>
      <w:r>
        <w:rPr>
          <w:iCs/>
          <w:sz w:val="28"/>
          <w:szCs w:val="28"/>
        </w:rPr>
        <w:t xml:space="preserve"> </w:t>
      </w:r>
      <w:proofErr w:type="spellStart"/>
      <w:r w:rsidRPr="00C85EF3">
        <w:rPr>
          <w:i/>
          <w:sz w:val="32"/>
          <w:szCs w:val="32"/>
        </w:rPr>
        <w:t>J</w:t>
      </w:r>
      <w:r w:rsidRPr="00C85EF3">
        <w:rPr>
          <w:iCs/>
          <w:sz w:val="32"/>
          <w:szCs w:val="32"/>
          <w:vertAlign w:val="subscript"/>
        </w:rPr>
        <w:t>м</w:t>
      </w:r>
      <w:proofErr w:type="spellEnd"/>
      <w:r w:rsidRPr="00466208">
        <w:rPr>
          <w:b/>
          <w:iCs/>
          <w:sz w:val="28"/>
          <w:szCs w:val="28"/>
        </w:rPr>
        <w:t xml:space="preserve"> </w:t>
      </w:r>
      <w:r w:rsidRPr="00146A35">
        <w:rPr>
          <w:iCs/>
          <w:sz w:val="28"/>
          <w:szCs w:val="28"/>
        </w:rPr>
        <w:t xml:space="preserve">– </w:t>
      </w:r>
      <w:r>
        <w:rPr>
          <w:iCs/>
          <w:sz w:val="28"/>
          <w:szCs w:val="28"/>
        </w:rPr>
        <w:t>момент инерции маховика.</w:t>
      </w:r>
    </w:p>
    <w:bookmarkEnd w:id="37"/>
    <w:p w14:paraId="0DE103A7" w14:textId="4D15AE2F" w:rsidR="007D691C" w:rsidRPr="004D06F6" w:rsidRDefault="00940E4C" w:rsidP="00D96846">
      <w:pPr>
        <w:pStyle w:val="232693"/>
        <w:numPr>
          <w:ilvl w:val="1"/>
          <w:numId w:val="10"/>
        </w:numPr>
      </w:pPr>
      <w:r w:rsidRPr="004D06F6">
        <w:t xml:space="preserve">Определение момента инерции </w:t>
      </w:r>
      <w:proofErr w:type="spellStart"/>
      <w:r w:rsidRPr="004D06F6">
        <w:t>изделиедержателя</w:t>
      </w:r>
      <w:proofErr w:type="spellEnd"/>
      <w:r w:rsidRPr="004D06F6">
        <w:t xml:space="preserve"> с изделием</w:t>
      </w:r>
    </w:p>
    <w:p w14:paraId="1B0B4464" w14:textId="554FA1CA" w:rsidR="00940E4C" w:rsidRPr="00846D3F" w:rsidRDefault="004438A4" w:rsidP="00940E4C">
      <w:pPr>
        <w:pStyle w:val="a9"/>
        <w:widowControl w:val="0"/>
        <w:spacing w:line="360" w:lineRule="auto"/>
        <w:ind w:left="0" w:right="-1" w:firstLine="709"/>
        <w:jc w:val="both"/>
        <w:rPr>
          <w:bCs/>
          <w:kern w:val="28"/>
          <w:sz w:val="28"/>
          <w:szCs w:val="28"/>
        </w:rPr>
      </w:pPr>
      <w:r>
        <w:rPr>
          <w:bCs/>
          <w:kern w:val="28"/>
          <w:sz w:val="28"/>
          <w:szCs w:val="28"/>
        </w:rPr>
        <w:t>11</w:t>
      </w:r>
      <w:r w:rsidR="008C17B3">
        <w:rPr>
          <w:bCs/>
          <w:kern w:val="28"/>
          <w:sz w:val="28"/>
          <w:szCs w:val="28"/>
        </w:rPr>
        <w:t>.2.1</w:t>
      </w:r>
      <w:r w:rsidR="000B2926">
        <w:rPr>
          <w:bCs/>
          <w:kern w:val="28"/>
          <w:sz w:val="28"/>
          <w:szCs w:val="28"/>
        </w:rPr>
        <w:t> </w:t>
      </w:r>
      <w:r w:rsidR="00940E4C" w:rsidRPr="00940E4C">
        <w:rPr>
          <w:bCs/>
          <w:kern w:val="28"/>
          <w:sz w:val="28"/>
          <w:szCs w:val="28"/>
        </w:rPr>
        <w:t xml:space="preserve">Задают 10 тестовых воздействий момента силы тестового маховика на </w:t>
      </w:r>
      <w:proofErr w:type="spellStart"/>
      <w:r w:rsidR="00940E4C" w:rsidRPr="00940E4C">
        <w:rPr>
          <w:bCs/>
          <w:kern w:val="28"/>
          <w:sz w:val="28"/>
          <w:szCs w:val="28"/>
        </w:rPr>
        <w:t>изделиедержатель</w:t>
      </w:r>
      <w:proofErr w:type="spellEnd"/>
      <w:r w:rsidR="00940E4C" w:rsidRPr="00940E4C">
        <w:rPr>
          <w:bCs/>
          <w:kern w:val="28"/>
          <w:sz w:val="28"/>
          <w:szCs w:val="28"/>
        </w:rPr>
        <w:t xml:space="preserve"> с изделием. Под воздействием тестового момента силы </w:t>
      </w:r>
      <w:proofErr w:type="spellStart"/>
      <w:r w:rsidR="00940E4C" w:rsidRPr="00940E4C">
        <w:rPr>
          <w:bCs/>
          <w:kern w:val="28"/>
          <w:sz w:val="28"/>
          <w:szCs w:val="28"/>
        </w:rPr>
        <w:t>изделиедержатель</w:t>
      </w:r>
      <w:proofErr w:type="spellEnd"/>
      <w:r w:rsidR="00940E4C" w:rsidRPr="00940E4C">
        <w:rPr>
          <w:bCs/>
          <w:kern w:val="28"/>
          <w:sz w:val="28"/>
          <w:szCs w:val="28"/>
        </w:rPr>
        <w:t xml:space="preserve"> с изделием начнет совершать гармонические колебания. В течении периода колебаний </w:t>
      </w:r>
      <w:proofErr w:type="spellStart"/>
      <w:r w:rsidR="00940E4C" w:rsidRPr="00940E4C">
        <w:rPr>
          <w:bCs/>
          <w:kern w:val="28"/>
          <w:sz w:val="28"/>
          <w:szCs w:val="28"/>
        </w:rPr>
        <w:t>изделиедержател</w:t>
      </w:r>
      <w:r w:rsidR="009B2181">
        <w:rPr>
          <w:bCs/>
          <w:kern w:val="28"/>
          <w:sz w:val="28"/>
          <w:szCs w:val="28"/>
        </w:rPr>
        <w:t>я</w:t>
      </w:r>
      <w:proofErr w:type="spellEnd"/>
      <w:r w:rsidR="00940E4C" w:rsidRPr="00940E4C">
        <w:rPr>
          <w:bCs/>
          <w:kern w:val="28"/>
          <w:sz w:val="28"/>
          <w:szCs w:val="28"/>
        </w:rPr>
        <w:t xml:space="preserve"> с изделием его текущая угловая скорость</w:t>
      </w:r>
      <m:oMath>
        <m:sSub>
          <m:sSubPr>
            <m:ctrlPr>
              <w:rPr>
                <w:rFonts w:ascii="Cambria Math" w:hAnsi="Cambria Math"/>
                <w:bCs/>
                <w:iCs/>
                <w:kern w:val="28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Cs/>
                    <w:iCs/>
                    <w:kern w:val="28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kern w:val="28"/>
                    <w:sz w:val="28"/>
                    <w:szCs w:val="28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28"/>
                    <w:sz w:val="28"/>
                    <w:szCs w:val="28"/>
                  </w:rPr>
                  <m:t>к.т</m:t>
                </m:r>
              </m:sub>
            </m:sSub>
          </m:e>
          <m:sub>
            <m:r>
              <w:rPr>
                <w:rFonts w:ascii="Cambria Math" w:hAnsi="Cambria Math"/>
                <w:kern w:val="28"/>
                <w:sz w:val="28"/>
                <w:szCs w:val="28"/>
                <w:lang w:val="en-US"/>
              </w:rPr>
              <m:t>j</m:t>
            </m:r>
          </m:sub>
        </m:sSub>
      </m:oMath>
      <w:r w:rsidR="00940E4C" w:rsidRPr="00940E4C">
        <w:rPr>
          <w:bCs/>
          <w:kern w:val="28"/>
          <w:sz w:val="28"/>
          <w:szCs w:val="28"/>
        </w:rPr>
        <w:t xml:space="preserve">в 400 точках регистрируется ВОГ (частота выходного сигнала ВОГ составляет 100 Гц). </w:t>
      </w:r>
      <w:bookmarkStart w:id="38" w:name="_Hlk159423352"/>
      <w:r w:rsidR="00940E4C" w:rsidRPr="00940E4C">
        <w:rPr>
          <w:bCs/>
          <w:kern w:val="28"/>
          <w:sz w:val="28"/>
          <w:szCs w:val="28"/>
        </w:rPr>
        <w:t>Находят</w:t>
      </w:r>
      <w:r w:rsidR="00846D3F" w:rsidRPr="00846D3F">
        <w:rPr>
          <w:bCs/>
          <w:kern w:val="28"/>
          <w:sz w:val="28"/>
          <w:szCs w:val="28"/>
        </w:rPr>
        <w:t xml:space="preserve"> </w:t>
      </w:r>
      <w:r w:rsidR="00846D3F">
        <w:rPr>
          <w:bCs/>
          <w:kern w:val="28"/>
          <w:sz w:val="28"/>
          <w:szCs w:val="28"/>
        </w:rPr>
        <w:t xml:space="preserve">массив </w:t>
      </w:r>
      <w:r w:rsidR="00846D3F">
        <w:rPr>
          <w:bCs/>
          <w:kern w:val="28"/>
          <w:sz w:val="28"/>
          <w:szCs w:val="28"/>
        </w:rPr>
        <w:br/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к.т</m:t>
                </m:r>
              </m:sub>
            </m:sSub>
          </m:e>
        </m:acc>
      </m:oMath>
      <w:r w:rsidR="00940E4C" w:rsidRPr="00940E4C">
        <w:rPr>
          <w:bCs/>
          <w:kern w:val="28"/>
          <w:sz w:val="28"/>
          <w:szCs w:val="28"/>
        </w:rPr>
        <w:t xml:space="preserve"> </w:t>
      </w:r>
      <w:r w:rsidR="00846D3F">
        <w:rPr>
          <w:bCs/>
          <w:kern w:val="28"/>
          <w:sz w:val="28"/>
          <w:szCs w:val="28"/>
        </w:rPr>
        <w:t xml:space="preserve">при </w:t>
      </w:r>
      <w:proofErr w:type="spellStart"/>
      <w:r w:rsidR="00846D3F">
        <w:rPr>
          <w:bCs/>
          <w:i/>
          <w:iCs/>
          <w:kern w:val="28"/>
          <w:sz w:val="28"/>
          <w:szCs w:val="28"/>
          <w:lang w:val="en-US"/>
        </w:rPr>
        <w:t>i</w:t>
      </w:r>
      <w:proofErr w:type="spellEnd"/>
      <w:r w:rsidR="00846D3F">
        <w:rPr>
          <w:bCs/>
          <w:i/>
          <w:iCs/>
          <w:kern w:val="28"/>
          <w:sz w:val="28"/>
          <w:szCs w:val="28"/>
          <w:lang w:val="en-US"/>
        </w:rPr>
        <w:t> </w:t>
      </w:r>
      <w:r w:rsidR="00846D3F" w:rsidRPr="00846D3F">
        <w:rPr>
          <w:bCs/>
          <w:i/>
          <w:iCs/>
          <w:kern w:val="28"/>
          <w:sz w:val="28"/>
          <w:szCs w:val="28"/>
        </w:rPr>
        <w:t>=</w:t>
      </w:r>
      <w:r w:rsidR="00846D3F">
        <w:rPr>
          <w:bCs/>
          <w:i/>
          <w:iCs/>
          <w:kern w:val="28"/>
          <w:sz w:val="28"/>
          <w:szCs w:val="28"/>
          <w:lang w:val="en-US"/>
        </w:rPr>
        <w:t> </w:t>
      </w:r>
      <w:r w:rsidR="00846D3F" w:rsidRPr="00846D3F">
        <w:rPr>
          <w:bCs/>
          <w:kern w:val="28"/>
          <w:sz w:val="28"/>
          <w:szCs w:val="28"/>
        </w:rPr>
        <w:t>1...400</w:t>
      </w:r>
      <w:r w:rsidR="00846D3F" w:rsidRPr="00846D3F">
        <w:rPr>
          <w:bCs/>
          <w:i/>
          <w:iCs/>
          <w:kern w:val="28"/>
          <w:sz w:val="28"/>
          <w:szCs w:val="28"/>
        </w:rPr>
        <w:t xml:space="preserve"> </w:t>
      </w:r>
      <w:r w:rsidR="00940E4C" w:rsidRPr="00940E4C">
        <w:rPr>
          <w:bCs/>
          <w:kern w:val="28"/>
          <w:sz w:val="28"/>
          <w:szCs w:val="28"/>
        </w:rPr>
        <w:t>усредненн</w:t>
      </w:r>
      <w:r w:rsidR="00846D3F">
        <w:rPr>
          <w:bCs/>
          <w:kern w:val="28"/>
          <w:sz w:val="28"/>
          <w:szCs w:val="28"/>
        </w:rPr>
        <w:t>ых</w:t>
      </w:r>
      <w:r w:rsidR="00940E4C" w:rsidRPr="00940E4C">
        <w:rPr>
          <w:bCs/>
          <w:kern w:val="28"/>
          <w:sz w:val="28"/>
          <w:szCs w:val="28"/>
        </w:rPr>
        <w:t xml:space="preserve"> значени</w:t>
      </w:r>
      <w:r w:rsidR="00846D3F">
        <w:rPr>
          <w:bCs/>
          <w:kern w:val="28"/>
          <w:sz w:val="28"/>
          <w:szCs w:val="28"/>
        </w:rPr>
        <w:t>й</w:t>
      </w:r>
      <w:r w:rsidR="00940E4C" w:rsidRPr="00940E4C">
        <w:rPr>
          <w:bCs/>
          <w:kern w:val="28"/>
          <w:sz w:val="28"/>
          <w:szCs w:val="28"/>
        </w:rPr>
        <w:t xml:space="preserve"> угловой скорости колебаний </w:t>
      </w:r>
      <w:proofErr w:type="spellStart"/>
      <w:r w:rsidR="00940E4C" w:rsidRPr="00940E4C">
        <w:rPr>
          <w:bCs/>
          <w:kern w:val="28"/>
          <w:sz w:val="28"/>
          <w:szCs w:val="28"/>
        </w:rPr>
        <w:t>изделиедержателя</w:t>
      </w:r>
      <w:proofErr w:type="spellEnd"/>
      <w:r w:rsidR="00940E4C" w:rsidRPr="00940E4C">
        <w:rPr>
          <w:bCs/>
          <w:kern w:val="28"/>
          <w:sz w:val="28"/>
          <w:szCs w:val="28"/>
        </w:rPr>
        <w:t xml:space="preserve"> с изделием по 10-ти периодам тестового воздействия.</w:t>
      </w:r>
      <w:r w:rsidR="00846D3F">
        <w:rPr>
          <w:bCs/>
          <w:kern w:val="28"/>
          <w:sz w:val="28"/>
          <w:szCs w:val="28"/>
        </w:rPr>
        <w:t xml:space="preserve"> При этом </w:t>
      </w:r>
      <w:proofErr w:type="spellStart"/>
      <w:r w:rsidR="00846D3F">
        <w:rPr>
          <w:bCs/>
          <w:i/>
          <w:iCs/>
          <w:kern w:val="28"/>
          <w:sz w:val="28"/>
          <w:szCs w:val="28"/>
          <w:lang w:val="en-US"/>
        </w:rPr>
        <w:t>i</w:t>
      </w:r>
      <w:proofErr w:type="spellEnd"/>
      <w:r w:rsidR="00846D3F" w:rsidRPr="00846D3F">
        <w:rPr>
          <w:bCs/>
          <w:i/>
          <w:iCs/>
          <w:kern w:val="28"/>
          <w:sz w:val="28"/>
          <w:szCs w:val="28"/>
        </w:rPr>
        <w:t>-</w:t>
      </w:r>
      <w:proofErr w:type="spellStart"/>
      <w:r w:rsidR="00846D3F">
        <w:rPr>
          <w:bCs/>
          <w:kern w:val="28"/>
          <w:sz w:val="28"/>
          <w:szCs w:val="28"/>
        </w:rPr>
        <w:t>ый</w:t>
      </w:r>
      <w:proofErr w:type="spellEnd"/>
      <w:r w:rsidR="00846D3F">
        <w:rPr>
          <w:bCs/>
          <w:kern w:val="28"/>
          <w:sz w:val="28"/>
          <w:szCs w:val="28"/>
        </w:rPr>
        <w:t xml:space="preserve"> элемент массива находят </w:t>
      </w:r>
      <w:r w:rsidR="00746505">
        <w:rPr>
          <w:bCs/>
          <w:kern w:val="28"/>
          <w:sz w:val="28"/>
          <w:szCs w:val="28"/>
        </w:rPr>
        <w:t>п</w:t>
      </w:r>
      <w:r w:rsidR="00846D3F">
        <w:rPr>
          <w:bCs/>
          <w:kern w:val="28"/>
          <w:sz w:val="28"/>
          <w:szCs w:val="28"/>
        </w:rPr>
        <w:t>о следующей формуле:</w:t>
      </w:r>
    </w:p>
    <w:tbl>
      <w:tblPr>
        <w:tblStyle w:val="af8"/>
        <w:tblW w:w="9198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2"/>
        <w:gridCol w:w="1336"/>
      </w:tblGrid>
      <w:tr w:rsidR="00CE1695" w:rsidRPr="00E67D8F" w14:paraId="5589D9CD" w14:textId="77777777" w:rsidTr="00C85EF3">
        <w:tc>
          <w:tcPr>
            <w:tcW w:w="7862" w:type="dxa"/>
          </w:tcPr>
          <w:bookmarkEnd w:id="38"/>
          <w:p w14:paraId="56D760FD" w14:textId="150B30D5" w:rsidR="00CE1695" w:rsidRPr="00C85EF3" w:rsidRDefault="00E4642F" w:rsidP="009D59EA">
            <w:pPr>
              <w:pStyle w:val="a9"/>
              <w:tabs>
                <w:tab w:val="left" w:pos="1701"/>
              </w:tabs>
              <w:ind w:left="0" w:firstLine="30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к.т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к.т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где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i=1…400</m:t>
                </m:r>
              </m:oMath>
            </m:oMathPara>
          </w:p>
        </w:tc>
        <w:tc>
          <w:tcPr>
            <w:tcW w:w="1336" w:type="dxa"/>
            <w:vAlign w:val="center"/>
          </w:tcPr>
          <w:p w14:paraId="1FB09D28" w14:textId="77777777" w:rsidR="00CE1695" w:rsidRPr="00CE1695" w:rsidRDefault="00CE1695" w:rsidP="00C85EF3">
            <w:pPr>
              <w:jc w:val="center"/>
              <w:rPr>
                <w:iCs/>
                <w:sz w:val="28"/>
                <w:szCs w:val="28"/>
              </w:rPr>
            </w:pPr>
            <w:r w:rsidRPr="00CE1695">
              <w:rPr>
                <w:iCs/>
                <w:sz w:val="28"/>
                <w:szCs w:val="28"/>
              </w:rPr>
              <w:t>(</w:t>
            </w:r>
            <w:r w:rsidR="00146A35">
              <w:rPr>
                <w:iCs/>
                <w:sz w:val="28"/>
                <w:szCs w:val="28"/>
              </w:rPr>
              <w:t>4</w:t>
            </w:r>
            <w:r w:rsidRPr="00CE1695">
              <w:rPr>
                <w:iCs/>
                <w:sz w:val="28"/>
                <w:szCs w:val="28"/>
              </w:rPr>
              <w:t>)</w:t>
            </w:r>
          </w:p>
        </w:tc>
      </w:tr>
    </w:tbl>
    <w:p w14:paraId="16E9F117" w14:textId="77777777" w:rsidR="00940E4C" w:rsidRPr="00940E4C" w:rsidRDefault="00CE1695" w:rsidP="00940E4C">
      <w:pPr>
        <w:widowControl w:val="0"/>
        <w:spacing w:line="360" w:lineRule="auto"/>
        <w:ind w:right="-1" w:firstLine="709"/>
        <w:jc w:val="both"/>
        <w:rPr>
          <w:bCs/>
          <w:kern w:val="28"/>
          <w:sz w:val="28"/>
          <w:szCs w:val="28"/>
        </w:rPr>
      </w:pPr>
      <w:r>
        <w:rPr>
          <w:bCs/>
          <w:kern w:val="28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к.т</m:t>
                </m:r>
              </m:sub>
            </m:sSub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 xml:space="preserve"> – </w:t>
      </w:r>
      <w:r w:rsidR="00157BDB">
        <w:rPr>
          <w:sz w:val="28"/>
          <w:szCs w:val="28"/>
        </w:rPr>
        <w:t xml:space="preserve">массив результатов </w:t>
      </w:r>
      <w:r w:rsidR="00157BDB" w:rsidRPr="00AB79A9">
        <w:rPr>
          <w:sz w:val="28"/>
          <w:szCs w:val="28"/>
        </w:rPr>
        <w:t xml:space="preserve">измерений </w:t>
      </w:r>
      <w:r w:rsidR="00C96181" w:rsidRPr="00AB79A9">
        <w:rPr>
          <w:sz w:val="28"/>
          <w:szCs w:val="28"/>
        </w:rPr>
        <w:t>углов</w:t>
      </w:r>
      <w:r w:rsidR="00157BDB" w:rsidRPr="00AB79A9">
        <w:rPr>
          <w:sz w:val="28"/>
          <w:szCs w:val="28"/>
        </w:rPr>
        <w:t>ой</w:t>
      </w:r>
      <w:r w:rsidRPr="00AB79A9">
        <w:rPr>
          <w:sz w:val="28"/>
          <w:szCs w:val="28"/>
        </w:rPr>
        <w:t xml:space="preserve"> скорост</w:t>
      </w:r>
      <w:r w:rsidR="00157BDB" w:rsidRPr="00AB79A9">
        <w:rPr>
          <w:sz w:val="28"/>
          <w:szCs w:val="28"/>
        </w:rPr>
        <w:t>и</w:t>
      </w:r>
      <w:r>
        <w:rPr>
          <w:sz w:val="28"/>
          <w:szCs w:val="28"/>
        </w:rPr>
        <w:t xml:space="preserve"> колебаний</w:t>
      </w:r>
      <w:r w:rsidR="00940E4C">
        <w:rPr>
          <w:sz w:val="28"/>
          <w:szCs w:val="28"/>
        </w:rPr>
        <w:t xml:space="preserve">; </w:t>
      </w:r>
      <w:r w:rsidR="00940E4C" w:rsidRPr="00940E4C">
        <w:rPr>
          <w:bCs/>
          <w:i/>
          <w:kern w:val="28"/>
          <w:sz w:val="28"/>
          <w:szCs w:val="28"/>
          <w:lang w:val="en-US"/>
        </w:rPr>
        <w:t>j</w:t>
      </w:r>
      <w:r w:rsidR="00940E4C" w:rsidRPr="00940E4C">
        <w:rPr>
          <w:bCs/>
          <w:i/>
          <w:kern w:val="28"/>
          <w:sz w:val="28"/>
          <w:szCs w:val="28"/>
        </w:rPr>
        <w:t xml:space="preserve"> </w:t>
      </w:r>
      <w:r w:rsidR="00940E4C" w:rsidRPr="00940E4C">
        <w:rPr>
          <w:bCs/>
          <w:kern w:val="28"/>
          <w:sz w:val="28"/>
          <w:szCs w:val="28"/>
        </w:rPr>
        <w:t xml:space="preserve">= 1…10 - номер периода тестового воздействия на </w:t>
      </w:r>
      <w:proofErr w:type="spellStart"/>
      <w:r w:rsidR="00940E4C" w:rsidRPr="00940E4C">
        <w:rPr>
          <w:bCs/>
          <w:kern w:val="28"/>
          <w:sz w:val="28"/>
          <w:szCs w:val="28"/>
        </w:rPr>
        <w:t>изделиедержатель</w:t>
      </w:r>
      <w:proofErr w:type="spellEnd"/>
      <w:r w:rsidR="00940E4C" w:rsidRPr="00940E4C">
        <w:rPr>
          <w:bCs/>
          <w:kern w:val="28"/>
          <w:sz w:val="28"/>
          <w:szCs w:val="28"/>
        </w:rPr>
        <w:t xml:space="preserve"> с </w:t>
      </w:r>
      <w:r w:rsidR="00940E4C" w:rsidRPr="00940E4C">
        <w:rPr>
          <w:bCs/>
          <w:kern w:val="28"/>
          <w:sz w:val="28"/>
          <w:szCs w:val="28"/>
        </w:rPr>
        <w:lastRenderedPageBreak/>
        <w:t xml:space="preserve">изделием измеренных ВОГ в 400 точках за </w:t>
      </w:r>
      <w:r w:rsidR="00940E4C" w:rsidRPr="00940E4C">
        <w:rPr>
          <w:bCs/>
          <w:i/>
          <w:iCs/>
          <w:kern w:val="28"/>
          <w:sz w:val="28"/>
          <w:szCs w:val="28"/>
          <w:lang w:val="en-US"/>
        </w:rPr>
        <w:t>j</w:t>
      </w:r>
      <w:r w:rsidR="00940E4C" w:rsidRPr="00940E4C">
        <w:rPr>
          <w:bCs/>
          <w:i/>
          <w:iCs/>
          <w:kern w:val="28"/>
          <w:sz w:val="28"/>
          <w:szCs w:val="28"/>
        </w:rPr>
        <w:t>-</w:t>
      </w:r>
      <w:proofErr w:type="spellStart"/>
      <w:r w:rsidR="00940E4C" w:rsidRPr="00940E4C">
        <w:rPr>
          <w:bCs/>
          <w:kern w:val="28"/>
          <w:sz w:val="28"/>
          <w:szCs w:val="28"/>
        </w:rPr>
        <w:t>ый</w:t>
      </w:r>
      <w:proofErr w:type="spellEnd"/>
      <w:r w:rsidR="00940E4C" w:rsidRPr="00940E4C">
        <w:rPr>
          <w:bCs/>
          <w:kern w:val="28"/>
          <w:sz w:val="28"/>
          <w:szCs w:val="28"/>
        </w:rPr>
        <w:t xml:space="preserve"> период тестового воздействия. Элементы массивов суммируются в формуле (4) в соответствии с одинаковыми номерами элементов массивов.</w:t>
      </w:r>
    </w:p>
    <w:p w14:paraId="0B1703CD" w14:textId="77777777" w:rsidR="00940E4C" w:rsidRPr="00940E4C" w:rsidRDefault="004438A4" w:rsidP="00940E4C">
      <w:pPr>
        <w:widowControl w:val="0"/>
        <w:spacing w:line="360" w:lineRule="auto"/>
        <w:ind w:right="-1" w:firstLine="709"/>
        <w:jc w:val="both"/>
        <w:rPr>
          <w:bCs/>
          <w:kern w:val="28"/>
          <w:sz w:val="28"/>
          <w:szCs w:val="28"/>
        </w:rPr>
      </w:pPr>
      <w:r>
        <w:rPr>
          <w:bCs/>
          <w:kern w:val="28"/>
          <w:sz w:val="28"/>
          <w:szCs w:val="28"/>
        </w:rPr>
        <w:t>11</w:t>
      </w:r>
      <w:r w:rsidR="008C17B3">
        <w:rPr>
          <w:bCs/>
          <w:kern w:val="28"/>
          <w:sz w:val="28"/>
          <w:szCs w:val="28"/>
        </w:rPr>
        <w:t xml:space="preserve">.2.3 </w:t>
      </w:r>
      <w:r w:rsidR="00940E4C" w:rsidRPr="00940E4C">
        <w:rPr>
          <w:bCs/>
          <w:kern w:val="28"/>
          <w:sz w:val="28"/>
          <w:szCs w:val="28"/>
        </w:rPr>
        <w:t xml:space="preserve">Находят ускорение колебаний </w:t>
      </w:r>
      <w:proofErr w:type="spellStart"/>
      <w:r w:rsidR="00940E4C" w:rsidRPr="00940E4C">
        <w:rPr>
          <w:bCs/>
          <w:kern w:val="28"/>
          <w:sz w:val="28"/>
          <w:szCs w:val="28"/>
        </w:rPr>
        <w:t>изделиедержателя</w:t>
      </w:r>
      <w:proofErr w:type="spellEnd"/>
      <w:r w:rsidR="00940E4C" w:rsidRPr="00940E4C">
        <w:rPr>
          <w:bCs/>
          <w:kern w:val="28"/>
          <w:sz w:val="28"/>
          <w:szCs w:val="28"/>
        </w:rPr>
        <w:t xml:space="preserve"> (кантователя) с изделием</w:t>
      </w:r>
    </w:p>
    <w:p w14:paraId="157D8DFE" w14:textId="08F3C69C" w:rsidR="00742628" w:rsidRDefault="00742628" w:rsidP="00940E4C">
      <w:pPr>
        <w:widowControl w:val="0"/>
        <w:spacing w:line="360" w:lineRule="auto"/>
        <w:ind w:right="-1" w:firstLine="709"/>
        <w:jc w:val="both"/>
        <w:rPr>
          <w:bCs/>
          <w:kern w:val="28"/>
          <w:sz w:val="28"/>
          <w:szCs w:val="28"/>
        </w:rPr>
      </w:pPr>
    </w:p>
    <w:tbl>
      <w:tblPr>
        <w:tblStyle w:val="af8"/>
        <w:tblW w:w="9198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2"/>
        <w:gridCol w:w="1336"/>
      </w:tblGrid>
      <w:tr w:rsidR="00446AB4" w:rsidRPr="00CE1695" w14:paraId="341CC1F7" w14:textId="77777777" w:rsidTr="00724894">
        <w:trPr>
          <w:trHeight w:val="856"/>
        </w:trPr>
        <w:tc>
          <w:tcPr>
            <w:tcW w:w="7862" w:type="dxa"/>
          </w:tcPr>
          <w:p w14:paraId="0CBCF868" w14:textId="1EB43533" w:rsidR="00446AB4" w:rsidRPr="00AE2DF7" w:rsidRDefault="00E4642F" w:rsidP="00E02A69">
            <w:pPr>
              <w:pStyle w:val="a9"/>
              <w:tabs>
                <w:tab w:val="left" w:pos="1701"/>
              </w:tabs>
              <w:ind w:left="0" w:firstLine="30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к.т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к.т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+1</m:t>
                                </m:r>
                              </m:sub>
                            </m:sSub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к.т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г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336" w:type="dxa"/>
          </w:tcPr>
          <w:p w14:paraId="48926AEC" w14:textId="77777777" w:rsidR="00446AB4" w:rsidRPr="00CE1695" w:rsidRDefault="00446AB4" w:rsidP="00E02A69">
            <w:pPr>
              <w:rPr>
                <w:iCs/>
                <w:sz w:val="28"/>
                <w:szCs w:val="28"/>
              </w:rPr>
            </w:pPr>
            <w:r w:rsidRPr="00CE1695">
              <w:rPr>
                <w:iCs/>
                <w:sz w:val="28"/>
                <w:szCs w:val="28"/>
              </w:rPr>
              <w:t>(</w:t>
            </w:r>
            <w:r>
              <w:rPr>
                <w:iCs/>
                <w:sz w:val="28"/>
                <w:szCs w:val="28"/>
              </w:rPr>
              <w:t>5</w:t>
            </w:r>
            <w:r w:rsidRPr="00CE1695">
              <w:rPr>
                <w:iCs/>
                <w:sz w:val="28"/>
                <w:szCs w:val="28"/>
              </w:rPr>
              <w:t>)</w:t>
            </w:r>
          </w:p>
        </w:tc>
      </w:tr>
    </w:tbl>
    <w:p w14:paraId="4E49FF97" w14:textId="651185E8" w:rsidR="00B35AA7" w:rsidRPr="002D14AA" w:rsidRDefault="003F013E" w:rsidP="004438A4">
      <w:pPr>
        <w:widowControl w:val="0"/>
        <w:spacing w:line="360" w:lineRule="auto"/>
        <w:ind w:right="-1" w:firstLine="709"/>
        <w:jc w:val="both"/>
        <w:rPr>
          <w:sz w:val="28"/>
          <w:szCs w:val="28"/>
        </w:rPr>
      </w:pPr>
      <w:bookmarkStart w:id="39" w:name="_Hlk159413426"/>
      <w:r>
        <w:rPr>
          <w:sz w:val="28"/>
          <w:szCs w:val="28"/>
        </w:rPr>
        <w:t>г</w:t>
      </w:r>
      <w:r w:rsidR="0019120B" w:rsidRPr="00146A35">
        <w:rPr>
          <w:sz w:val="28"/>
          <w:szCs w:val="28"/>
        </w:rPr>
        <w:t>де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к.т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 w:rsidR="00146A35" w:rsidRPr="00146A35">
        <w:rPr>
          <w:sz w:val="28"/>
          <w:szCs w:val="28"/>
        </w:rPr>
        <w:t>ускорени</w:t>
      </w:r>
      <w:r w:rsidR="002D14AA">
        <w:rPr>
          <w:sz w:val="28"/>
          <w:szCs w:val="28"/>
        </w:rPr>
        <w:t>я</w:t>
      </w:r>
      <w:r w:rsidR="00146A35" w:rsidRPr="00146A35">
        <w:rPr>
          <w:sz w:val="28"/>
          <w:szCs w:val="28"/>
        </w:rPr>
        <w:t xml:space="preserve"> </w:t>
      </w:r>
      <w:proofErr w:type="spellStart"/>
      <w:r w:rsidR="00940E4C" w:rsidRPr="004A4E5D">
        <w:rPr>
          <w:bCs/>
          <w:kern w:val="28"/>
          <w:sz w:val="28"/>
          <w:szCs w:val="28"/>
        </w:rPr>
        <w:t>изделиедержателя</w:t>
      </w:r>
      <w:proofErr w:type="spellEnd"/>
      <w:r w:rsidR="00940E4C">
        <w:rPr>
          <w:bCs/>
          <w:kern w:val="28"/>
          <w:sz w:val="28"/>
          <w:szCs w:val="28"/>
        </w:rPr>
        <w:t xml:space="preserve"> (</w:t>
      </w:r>
      <w:r w:rsidR="00940E4C" w:rsidRPr="00146A35">
        <w:rPr>
          <w:sz w:val="28"/>
          <w:szCs w:val="28"/>
        </w:rPr>
        <w:t>кантователя</w:t>
      </w:r>
      <w:r w:rsidR="00940E4C">
        <w:rPr>
          <w:sz w:val="28"/>
          <w:szCs w:val="28"/>
        </w:rPr>
        <w:t xml:space="preserve">) с изделием </w:t>
      </w:r>
      <w:r w:rsidR="00B35AA7">
        <w:rPr>
          <w:sz w:val="28"/>
          <w:szCs w:val="28"/>
        </w:rPr>
        <w:t xml:space="preserve">в </w:t>
      </w:r>
      <w:proofErr w:type="spellStart"/>
      <w:r w:rsidR="00C85EF3">
        <w:rPr>
          <w:i/>
          <w:iCs/>
          <w:sz w:val="28"/>
          <w:szCs w:val="28"/>
          <w:lang w:val="en-US"/>
        </w:rPr>
        <w:t>i</w:t>
      </w:r>
      <w:proofErr w:type="spellEnd"/>
      <w:r w:rsidR="00AE2DF7" w:rsidRPr="00AE2DF7">
        <w:rPr>
          <w:i/>
          <w:iCs/>
          <w:sz w:val="28"/>
          <w:szCs w:val="28"/>
        </w:rPr>
        <w:t xml:space="preserve"> - </w:t>
      </w:r>
      <w:proofErr w:type="spellStart"/>
      <w:r w:rsidR="00B35AA7">
        <w:rPr>
          <w:sz w:val="28"/>
          <w:szCs w:val="28"/>
        </w:rPr>
        <w:t>ый</w:t>
      </w:r>
      <w:proofErr w:type="spellEnd"/>
      <w:r w:rsidR="00B35AA7">
        <w:rPr>
          <w:sz w:val="28"/>
          <w:szCs w:val="28"/>
        </w:rPr>
        <w:t xml:space="preserve"> момент времени</w:t>
      </w:r>
      <w:r w:rsidR="00B35AA7" w:rsidRPr="002D14AA">
        <w:rPr>
          <w:sz w:val="28"/>
          <w:szCs w:val="28"/>
        </w:rPr>
        <w:t>;</w:t>
      </w:r>
    </w:p>
    <w:p w14:paraId="07DF1C0D" w14:textId="54624F4F" w:rsidR="004A4E5D" w:rsidRPr="002D14AA" w:rsidRDefault="00E4642F" w:rsidP="004438A4">
      <w:pPr>
        <w:widowControl w:val="0"/>
        <w:spacing w:line="360" w:lineRule="auto"/>
        <w:ind w:right="-1" w:firstLine="709"/>
        <w:jc w:val="both"/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к.т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-</m:t>
        </m:r>
      </m:oMath>
      <w:r w:rsidR="002D14AA">
        <w:rPr>
          <w:sz w:val="28"/>
          <w:szCs w:val="28"/>
        </w:rPr>
        <w:t>усредненн</w:t>
      </w:r>
      <w:proofErr w:type="spellStart"/>
      <w:r w:rsidR="009D59EA">
        <w:rPr>
          <w:sz w:val="28"/>
          <w:szCs w:val="28"/>
        </w:rPr>
        <w:t>ая</w:t>
      </w:r>
      <w:proofErr w:type="spellEnd"/>
      <w:r w:rsidR="002D14AA">
        <w:rPr>
          <w:sz w:val="28"/>
          <w:szCs w:val="28"/>
        </w:rPr>
        <w:t xml:space="preserve"> </w:t>
      </w:r>
      <w:r w:rsidR="00146A35" w:rsidRPr="00146A35">
        <w:rPr>
          <w:sz w:val="28"/>
          <w:szCs w:val="28"/>
        </w:rPr>
        <w:t>скорост</w:t>
      </w:r>
      <w:r w:rsidR="009D59EA">
        <w:rPr>
          <w:sz w:val="28"/>
          <w:szCs w:val="28"/>
        </w:rPr>
        <w:t>ь</w:t>
      </w:r>
      <w:r w:rsidR="00146A35" w:rsidRPr="00146A35">
        <w:rPr>
          <w:sz w:val="28"/>
          <w:szCs w:val="28"/>
        </w:rPr>
        <w:t xml:space="preserve"> колебаний </w:t>
      </w:r>
      <w:proofErr w:type="spellStart"/>
      <w:r w:rsidR="00446AB4" w:rsidRPr="004A4E5D">
        <w:rPr>
          <w:bCs/>
          <w:kern w:val="28"/>
          <w:sz w:val="28"/>
          <w:szCs w:val="28"/>
        </w:rPr>
        <w:t>изделиедержателя</w:t>
      </w:r>
      <w:proofErr w:type="spellEnd"/>
      <w:r w:rsidR="00E9605D">
        <w:rPr>
          <w:bCs/>
          <w:kern w:val="28"/>
          <w:sz w:val="28"/>
          <w:szCs w:val="28"/>
        </w:rPr>
        <w:t xml:space="preserve"> </w:t>
      </w:r>
      <w:r w:rsidR="00446AB4">
        <w:rPr>
          <w:bCs/>
          <w:kern w:val="28"/>
          <w:sz w:val="28"/>
          <w:szCs w:val="28"/>
        </w:rPr>
        <w:t>(</w:t>
      </w:r>
      <w:r w:rsidR="00146A35" w:rsidRPr="00146A35">
        <w:rPr>
          <w:sz w:val="28"/>
          <w:szCs w:val="28"/>
        </w:rPr>
        <w:t>кантователя</w:t>
      </w:r>
      <w:r w:rsidR="00446AB4">
        <w:rPr>
          <w:sz w:val="28"/>
          <w:szCs w:val="28"/>
        </w:rPr>
        <w:t>)</w:t>
      </w:r>
      <w:r w:rsidR="006B5DE1">
        <w:rPr>
          <w:sz w:val="28"/>
          <w:szCs w:val="28"/>
        </w:rPr>
        <w:t xml:space="preserve"> </w:t>
      </w:r>
      <w:r w:rsidR="00940E4C">
        <w:rPr>
          <w:sz w:val="28"/>
          <w:szCs w:val="28"/>
        </w:rPr>
        <w:t xml:space="preserve">с изделием </w:t>
      </w:r>
      <w:r w:rsidR="006B5DE1">
        <w:rPr>
          <w:sz w:val="28"/>
          <w:szCs w:val="28"/>
        </w:rPr>
        <w:t>в</w:t>
      </w:r>
      <w:r w:rsidR="00AE2DF7" w:rsidRPr="00AE2DF7">
        <w:rPr>
          <w:sz w:val="28"/>
          <w:szCs w:val="28"/>
        </w:rPr>
        <w:t xml:space="preserve"> </w:t>
      </w:r>
      <w:proofErr w:type="spellStart"/>
      <w:r w:rsidR="00C85EF3">
        <w:rPr>
          <w:i/>
          <w:iCs/>
          <w:sz w:val="28"/>
          <w:szCs w:val="28"/>
          <w:lang w:val="en-US"/>
        </w:rPr>
        <w:t>i</w:t>
      </w:r>
      <w:proofErr w:type="spellEnd"/>
      <w:r w:rsidR="00AE2DF7" w:rsidRPr="00AE2DF7">
        <w:rPr>
          <w:sz w:val="28"/>
          <w:szCs w:val="28"/>
        </w:rPr>
        <w:t xml:space="preserve"> </w:t>
      </w:r>
      <w:r w:rsidR="006B5DE1" w:rsidRPr="006B5DE1">
        <w:rPr>
          <w:sz w:val="28"/>
          <w:szCs w:val="28"/>
        </w:rPr>
        <w:t>-</w:t>
      </w:r>
      <w:r w:rsidR="00AE2DF7" w:rsidRPr="00AE2DF7">
        <w:rPr>
          <w:sz w:val="28"/>
          <w:szCs w:val="28"/>
        </w:rPr>
        <w:t xml:space="preserve"> </w:t>
      </w:r>
      <w:proofErr w:type="spellStart"/>
      <w:r w:rsidR="006B5DE1">
        <w:rPr>
          <w:sz w:val="28"/>
          <w:szCs w:val="28"/>
        </w:rPr>
        <w:t>ый</w:t>
      </w:r>
      <w:proofErr w:type="spellEnd"/>
      <w:r w:rsidR="006B5DE1">
        <w:rPr>
          <w:sz w:val="28"/>
          <w:szCs w:val="28"/>
        </w:rPr>
        <w:t xml:space="preserve"> момент времени</w:t>
      </w:r>
      <w:r w:rsidR="002D14AA" w:rsidRPr="002D14AA">
        <w:rPr>
          <w:sz w:val="28"/>
          <w:szCs w:val="28"/>
        </w:rPr>
        <w:t>;</w:t>
      </w:r>
    </w:p>
    <w:p w14:paraId="1543CA2F" w14:textId="43E0BC2D" w:rsidR="002D14AA" w:rsidRDefault="00E4642F" w:rsidP="004438A4">
      <w:pPr>
        <w:widowControl w:val="0"/>
        <w:spacing w:line="360" w:lineRule="auto"/>
        <w:ind w:right="-1" w:firstLine="709"/>
        <w:jc w:val="both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время </m:t>
        </m:r>
      </m:oMath>
      <w:r w:rsidR="006B5DE1">
        <w:rPr>
          <w:iCs/>
          <w:sz w:val="28"/>
          <w:szCs w:val="28"/>
        </w:rPr>
        <w:t xml:space="preserve">между показаниями </w:t>
      </w:r>
      <w:r w:rsidR="00F53C93">
        <w:rPr>
          <w:iCs/>
          <w:sz w:val="28"/>
          <w:szCs w:val="28"/>
        </w:rPr>
        <w:t>ВОГ</w:t>
      </w:r>
      <w:r w:rsidR="00B35AA7" w:rsidRPr="00B35AA7">
        <w:rPr>
          <w:iCs/>
          <w:sz w:val="28"/>
          <w:szCs w:val="28"/>
        </w:rPr>
        <w:t>.</w:t>
      </w:r>
    </w:p>
    <w:bookmarkEnd w:id="39"/>
    <w:p w14:paraId="14B0F13A" w14:textId="02699AE1" w:rsidR="00940E4C" w:rsidRPr="00940E4C" w:rsidRDefault="00940E4C" w:rsidP="00940E4C">
      <w:pPr>
        <w:widowControl w:val="0"/>
        <w:spacing w:line="360" w:lineRule="auto"/>
        <w:ind w:right="-1" w:firstLine="709"/>
        <w:jc w:val="both"/>
        <w:rPr>
          <w:bCs/>
          <w:iCs/>
          <w:sz w:val="28"/>
          <w:szCs w:val="28"/>
        </w:rPr>
      </w:pPr>
      <w:r w:rsidRPr="00940E4C">
        <w:rPr>
          <w:bCs/>
          <w:i/>
          <w:iCs/>
          <w:sz w:val="28"/>
          <w:szCs w:val="28"/>
        </w:rPr>
        <w:t>Примечание</w:t>
      </w:r>
      <w:r w:rsidRPr="00940E4C">
        <w:rPr>
          <w:bCs/>
          <w:iCs/>
          <w:sz w:val="28"/>
          <w:szCs w:val="28"/>
        </w:rPr>
        <w:t>: один импульс преобразователя угловых перемещений соответствует повороту тестового маховика на угол 2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π</m:t>
        </m:r>
      </m:oMath>
      <w:r w:rsidRPr="00940E4C">
        <w:rPr>
          <w:bCs/>
          <w:iCs/>
          <w:sz w:val="28"/>
          <w:szCs w:val="28"/>
        </w:rPr>
        <w:t xml:space="preserve"> радиан; частота сигнала ВОГ</w:t>
      </w:r>
      <w:r w:rsidR="00C85EF3" w:rsidRPr="00C85EF3">
        <w:rPr>
          <w:bCs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</m:t>
            </m:r>
          </m:sub>
        </m:sSub>
      </m:oMath>
      <w:r w:rsidRPr="00940E4C">
        <w:rPr>
          <w:bCs/>
          <w:iCs/>
          <w:sz w:val="28"/>
          <w:szCs w:val="28"/>
        </w:rPr>
        <w:t xml:space="preserve"> = 100 Гц.</w:t>
      </w:r>
    </w:p>
    <w:p w14:paraId="64B02E09" w14:textId="286769CE" w:rsidR="00B35AA7" w:rsidRPr="00940E4C" w:rsidRDefault="000B2926" w:rsidP="00940E4C">
      <w:pPr>
        <w:pStyle w:val="a9"/>
        <w:widowControl w:val="0"/>
        <w:numPr>
          <w:ilvl w:val="2"/>
          <w:numId w:val="13"/>
        </w:numPr>
        <w:spacing w:line="360" w:lineRule="auto"/>
        <w:ind w:left="0" w:right="-1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 </w:t>
      </w:r>
      <w:r w:rsidR="00940E4C" w:rsidRPr="00940E4C">
        <w:rPr>
          <w:iCs/>
          <w:sz w:val="28"/>
          <w:szCs w:val="28"/>
        </w:rPr>
        <w:t xml:space="preserve">Находят среднее ускорение </w:t>
      </w:r>
      <w:proofErr w:type="spellStart"/>
      <w:r w:rsidR="00940E4C" w:rsidRPr="00940E4C">
        <w:rPr>
          <w:bCs/>
          <w:iCs/>
          <w:sz w:val="28"/>
          <w:szCs w:val="28"/>
        </w:rPr>
        <w:t>изделиедержателя</w:t>
      </w:r>
      <w:proofErr w:type="spellEnd"/>
      <w:r w:rsidR="00940E4C" w:rsidRPr="00940E4C">
        <w:rPr>
          <w:bCs/>
          <w:iCs/>
          <w:sz w:val="28"/>
          <w:szCs w:val="28"/>
        </w:rPr>
        <w:t xml:space="preserve"> с изделием</w:t>
      </w:r>
      <w:r w:rsidR="00940E4C" w:rsidRPr="00940E4C">
        <w:rPr>
          <w:iCs/>
          <w:sz w:val="28"/>
          <w:szCs w:val="28"/>
        </w:rPr>
        <w:t xml:space="preserve"> на равноускоренном участке </w:t>
      </w:r>
      <w:proofErr w:type="gramStart"/>
      <w:r w:rsidR="00940E4C" w:rsidRPr="00940E4C">
        <w:rPr>
          <w:iCs/>
          <w:sz w:val="28"/>
          <w:szCs w:val="28"/>
        </w:rPr>
        <w:t>движения  по</w:t>
      </w:r>
      <w:proofErr w:type="gramEnd"/>
      <w:r w:rsidR="00940E4C" w:rsidRPr="00940E4C">
        <w:rPr>
          <w:iCs/>
          <w:sz w:val="28"/>
          <w:szCs w:val="28"/>
        </w:rPr>
        <w:t xml:space="preserve"> формуле</w:t>
      </w:r>
      <w:r w:rsidR="00940E4C">
        <w:rPr>
          <w:iCs/>
          <w:sz w:val="28"/>
          <w:szCs w:val="28"/>
        </w:rPr>
        <w:t>:</w:t>
      </w:r>
    </w:p>
    <w:tbl>
      <w:tblPr>
        <w:tblStyle w:val="af8"/>
        <w:tblW w:w="9198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2"/>
        <w:gridCol w:w="1336"/>
      </w:tblGrid>
      <w:tr w:rsidR="00446AB4" w:rsidRPr="00CE1695" w14:paraId="28EB6ADB" w14:textId="77777777" w:rsidTr="00C85EF3">
        <w:tc>
          <w:tcPr>
            <w:tcW w:w="7862" w:type="dxa"/>
          </w:tcPr>
          <w:p w14:paraId="55E2FB9D" w14:textId="3C49699D" w:rsidR="00446AB4" w:rsidRPr="00446AB4" w:rsidRDefault="00E4642F" w:rsidP="009E7DD8">
            <w:pPr>
              <w:pStyle w:val="a9"/>
              <w:widowControl w:val="0"/>
              <w:spacing w:line="360" w:lineRule="auto"/>
              <w:ind w:left="-822" w:right="-1" w:firstLine="1701"/>
              <w:jc w:val="both"/>
              <w:rPr>
                <w:i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к.т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к.т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336" w:type="dxa"/>
            <w:vAlign w:val="center"/>
          </w:tcPr>
          <w:p w14:paraId="7FDBA8E6" w14:textId="77777777" w:rsidR="00446AB4" w:rsidRPr="00CE1695" w:rsidRDefault="00446AB4" w:rsidP="00C85EF3">
            <w:pPr>
              <w:jc w:val="center"/>
              <w:rPr>
                <w:iCs/>
                <w:sz w:val="28"/>
                <w:szCs w:val="28"/>
              </w:rPr>
            </w:pPr>
            <w:r w:rsidRPr="00CE1695">
              <w:rPr>
                <w:iCs/>
                <w:sz w:val="28"/>
                <w:szCs w:val="28"/>
              </w:rPr>
              <w:t>(</w:t>
            </w:r>
            <w:r>
              <w:rPr>
                <w:iCs/>
                <w:sz w:val="28"/>
                <w:szCs w:val="28"/>
              </w:rPr>
              <w:t>6</w:t>
            </w:r>
            <w:r w:rsidRPr="00CE1695">
              <w:rPr>
                <w:iCs/>
                <w:sz w:val="28"/>
                <w:szCs w:val="28"/>
              </w:rPr>
              <w:t>)</w:t>
            </w:r>
          </w:p>
        </w:tc>
      </w:tr>
    </w:tbl>
    <w:p w14:paraId="6A6F0B3A" w14:textId="77777777" w:rsidR="00446AB4" w:rsidRDefault="00446AB4" w:rsidP="00446AB4">
      <w:pPr>
        <w:pStyle w:val="a9"/>
        <w:widowControl w:val="0"/>
        <w:spacing w:line="360" w:lineRule="auto"/>
        <w:ind w:left="851" w:right="-1"/>
        <w:jc w:val="both"/>
        <w:rPr>
          <w:iCs/>
          <w:sz w:val="28"/>
          <w:szCs w:val="28"/>
        </w:rPr>
      </w:pPr>
    </w:p>
    <w:p w14:paraId="410EAEB3" w14:textId="21D4772D" w:rsidR="00B35AA7" w:rsidRDefault="00B35AA7" w:rsidP="004438A4">
      <w:pPr>
        <w:pStyle w:val="a9"/>
        <w:widowControl w:val="0"/>
        <w:spacing w:line="360" w:lineRule="auto"/>
        <w:ind w:left="0" w:right="-1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где </w:t>
      </w:r>
      <w:r>
        <w:rPr>
          <w:i/>
          <w:sz w:val="28"/>
          <w:szCs w:val="28"/>
          <w:lang w:val="en-US"/>
        </w:rPr>
        <w:t>n</w:t>
      </w:r>
      <w:r w:rsidR="0088075A" w:rsidRPr="0088075A">
        <w:rPr>
          <w:i/>
          <w:sz w:val="28"/>
          <w:szCs w:val="28"/>
        </w:rPr>
        <w:t xml:space="preserve"> </w:t>
      </w:r>
      <w:r>
        <w:rPr>
          <w:iCs/>
          <w:sz w:val="28"/>
          <w:szCs w:val="28"/>
        </w:rPr>
        <w:t>–</w:t>
      </w:r>
      <w:r w:rsidR="0088075A" w:rsidRPr="0088075A">
        <w:rPr>
          <w:iCs/>
          <w:sz w:val="28"/>
          <w:szCs w:val="28"/>
        </w:rPr>
        <w:t xml:space="preserve"> </w:t>
      </w:r>
      <w:r w:rsidR="000C3289">
        <w:rPr>
          <w:iCs/>
          <w:sz w:val="28"/>
          <w:szCs w:val="28"/>
        </w:rPr>
        <w:t>количество измерений</w:t>
      </w:r>
      <w:r>
        <w:rPr>
          <w:iCs/>
          <w:sz w:val="28"/>
          <w:szCs w:val="28"/>
        </w:rPr>
        <w:t xml:space="preserve"> ускорения </w:t>
      </w:r>
      <w:r w:rsidR="000C3289">
        <w:rPr>
          <w:iCs/>
          <w:sz w:val="28"/>
          <w:szCs w:val="28"/>
        </w:rPr>
        <w:t>на</w:t>
      </w:r>
      <w:r>
        <w:rPr>
          <w:iCs/>
          <w:sz w:val="28"/>
          <w:szCs w:val="28"/>
        </w:rPr>
        <w:t xml:space="preserve"> равноускоренно</w:t>
      </w:r>
      <w:r w:rsidR="000C3289">
        <w:rPr>
          <w:iCs/>
          <w:sz w:val="28"/>
          <w:szCs w:val="28"/>
        </w:rPr>
        <w:t>м</w:t>
      </w:r>
      <w:r>
        <w:rPr>
          <w:iCs/>
          <w:sz w:val="28"/>
          <w:szCs w:val="28"/>
        </w:rPr>
        <w:t xml:space="preserve"> участк</w:t>
      </w:r>
      <w:r w:rsidR="000C3289">
        <w:rPr>
          <w:iCs/>
          <w:sz w:val="28"/>
          <w:szCs w:val="28"/>
        </w:rPr>
        <w:t>е</w:t>
      </w:r>
      <w:r>
        <w:rPr>
          <w:iCs/>
          <w:sz w:val="28"/>
          <w:szCs w:val="28"/>
        </w:rPr>
        <w:t>.</w:t>
      </w:r>
    </w:p>
    <w:p w14:paraId="6B50E1D1" w14:textId="77777777" w:rsidR="00D86577" w:rsidRPr="00D86577" w:rsidRDefault="00D86577" w:rsidP="004438A4">
      <w:pPr>
        <w:pStyle w:val="a9"/>
        <w:widowControl w:val="0"/>
        <w:spacing w:line="360" w:lineRule="auto"/>
        <w:ind w:left="0" w:right="-1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Значение </w:t>
      </w:r>
      <w:r w:rsidRPr="00AB79A9">
        <w:rPr>
          <w:i/>
          <w:sz w:val="28"/>
          <w:szCs w:val="28"/>
          <w:lang w:val="en-US"/>
        </w:rPr>
        <w:t>n</w:t>
      </w:r>
      <w:r w:rsidRPr="00AB79A9">
        <w:rPr>
          <w:i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выбирают в интервале </w:t>
      </w:r>
      <w:r w:rsidRPr="00AB79A9">
        <w:rPr>
          <w:i/>
          <w:sz w:val="28"/>
          <w:szCs w:val="28"/>
          <w:lang w:val="en-US"/>
        </w:rPr>
        <w:t>n</w:t>
      </w:r>
      <w:r w:rsidRPr="00D86577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</w:rPr>
        <w:t>90…120.</w:t>
      </w:r>
    </w:p>
    <w:p w14:paraId="18F3F222" w14:textId="29FDA511" w:rsidR="00C77D47" w:rsidRDefault="004438A4" w:rsidP="004438A4">
      <w:pPr>
        <w:widowControl w:val="0"/>
        <w:spacing w:line="360" w:lineRule="auto"/>
        <w:ind w:right="-1" w:firstLine="709"/>
        <w:jc w:val="both"/>
      </w:pPr>
      <w:r>
        <w:rPr>
          <w:sz w:val="28"/>
          <w:szCs w:val="28"/>
        </w:rPr>
        <w:t xml:space="preserve">11.2.5 </w:t>
      </w:r>
      <w:bookmarkStart w:id="40" w:name="_Hlk159492247"/>
      <w:r w:rsidR="00BC6E23" w:rsidRPr="00BC6E23">
        <w:rPr>
          <w:sz w:val="28"/>
          <w:szCs w:val="28"/>
        </w:rPr>
        <w:t xml:space="preserve">Момент инерции </w:t>
      </w:r>
      <w:proofErr w:type="spellStart"/>
      <w:r w:rsidR="00BC6E23" w:rsidRPr="00BC6E23">
        <w:rPr>
          <w:bCs/>
          <w:sz w:val="28"/>
          <w:szCs w:val="28"/>
        </w:rPr>
        <w:t>изделиедержателя</w:t>
      </w:r>
      <w:proofErr w:type="spellEnd"/>
      <w:r w:rsidR="00BC6E23" w:rsidRPr="00BC6E23">
        <w:rPr>
          <w:bCs/>
          <w:sz w:val="28"/>
          <w:szCs w:val="28"/>
        </w:rPr>
        <w:t xml:space="preserve"> с изделием</w:t>
      </w:r>
      <w:r w:rsidR="00BC6E23" w:rsidRPr="00BC6E23">
        <w:rPr>
          <w:sz w:val="28"/>
          <w:szCs w:val="28"/>
        </w:rPr>
        <w:t xml:space="preserve"> определяют по следующей формуле</w:t>
      </w:r>
      <w:bookmarkEnd w:id="40"/>
      <w:r w:rsidR="00C77D47" w:rsidRPr="00146A35">
        <w:rPr>
          <w:sz w:val="28"/>
          <w:szCs w:val="28"/>
        </w:rPr>
        <w:t>:</w:t>
      </w:r>
    </w:p>
    <w:p w14:paraId="619CC8B5" w14:textId="3EB09E52" w:rsidR="00C77D47" w:rsidRPr="0019120B" w:rsidRDefault="00E4642F" w:rsidP="004438A4">
      <w:pPr>
        <w:widowControl w:val="0"/>
        <w:spacing w:line="360" w:lineRule="auto"/>
        <w:ind w:right="-1" w:firstLine="709"/>
        <w:jc w:val="right"/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м.с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к.т</m:t>
                    </m:r>
                  </m:sub>
                </m:sSub>
              </m:e>
            </m:acc>
          </m:den>
        </m:f>
      </m:oMath>
      <w:r w:rsidR="00C77D47" w:rsidRPr="00A1366F">
        <w:rPr>
          <w:sz w:val="28"/>
          <w:szCs w:val="32"/>
        </w:rPr>
        <w:t xml:space="preserve">                                                   (</w:t>
      </w:r>
      <w:r w:rsidR="00446AB4">
        <w:rPr>
          <w:sz w:val="28"/>
          <w:szCs w:val="32"/>
        </w:rPr>
        <w:t>7</w:t>
      </w:r>
      <w:r w:rsidR="00C77D47" w:rsidRPr="00A1366F">
        <w:rPr>
          <w:sz w:val="28"/>
          <w:szCs w:val="32"/>
        </w:rPr>
        <w:t>)</w:t>
      </w:r>
    </w:p>
    <w:p w14:paraId="6364592B" w14:textId="27FAAC57" w:rsidR="00BC6E23" w:rsidRPr="00BC6E23" w:rsidRDefault="00BC6E23" w:rsidP="00BC6E23">
      <w:pPr>
        <w:pStyle w:val="132691"/>
        <w:rPr>
          <w:kern w:val="28"/>
          <w:szCs w:val="28"/>
        </w:rPr>
      </w:pPr>
      <w:bookmarkStart w:id="41" w:name="_Toc156231127"/>
      <w:r w:rsidRPr="00BC6E23">
        <w:rPr>
          <w:kern w:val="28"/>
          <w:szCs w:val="28"/>
        </w:rPr>
        <w:lastRenderedPageBreak/>
        <w:t>11.3</w:t>
      </w:r>
      <w:r>
        <w:rPr>
          <w:kern w:val="28"/>
          <w:szCs w:val="28"/>
        </w:rPr>
        <w:t xml:space="preserve"> </w:t>
      </w:r>
      <w:r w:rsidRPr="00BC6E23">
        <w:rPr>
          <w:kern w:val="28"/>
          <w:szCs w:val="28"/>
        </w:rPr>
        <w:t>Измерение некомпенсированного остаточного момента</w:t>
      </w:r>
    </w:p>
    <w:p w14:paraId="1BBDA08A" w14:textId="77777777" w:rsidR="00BC6E23" w:rsidRPr="00846D3F" w:rsidRDefault="00BC6E23" w:rsidP="008C0DD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46D3F">
        <w:rPr>
          <w:sz w:val="28"/>
          <w:szCs w:val="28"/>
        </w:rPr>
        <w:t>11.3.1 Включают привод подвижной части изделия и выполняют перемещение подвижной части изделия на максимальный угол поворота вокруг оси чувствительности стенда.</w:t>
      </w:r>
    </w:p>
    <w:p w14:paraId="54C48069" w14:textId="2CF2E236" w:rsidR="00BC6E23" w:rsidRPr="00846D3F" w:rsidRDefault="00846D3F" w:rsidP="008C0DD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46D3F">
        <w:rPr>
          <w:sz w:val="28"/>
          <w:szCs w:val="28"/>
        </w:rPr>
        <w:t>11.3.2</w:t>
      </w:r>
      <w:r w:rsidR="00BC6E23" w:rsidRPr="00846D3F">
        <w:rPr>
          <w:sz w:val="28"/>
          <w:szCs w:val="28"/>
        </w:rPr>
        <w:t xml:space="preserve"> Регистрируют значение угловой скорости </w:t>
      </w:r>
      <w:proofErr w:type="spellStart"/>
      <w:r w:rsidR="00BC6E23" w:rsidRPr="00846D3F">
        <w:rPr>
          <w:sz w:val="28"/>
          <w:szCs w:val="28"/>
        </w:rPr>
        <w:t>изделиедержателя</w:t>
      </w:r>
      <w:proofErr w:type="spellEnd"/>
      <w:r w:rsidR="00BC6E23" w:rsidRPr="00846D3F">
        <w:rPr>
          <w:sz w:val="28"/>
          <w:szCs w:val="28"/>
        </w:rPr>
        <w:t xml:space="preserve"> (кантователя) с изделием по показаниям ВОГ в соответствии с п. 11.2.1.</w:t>
      </w:r>
    </w:p>
    <w:p w14:paraId="117F116B" w14:textId="77777777" w:rsidR="00BC6E23" w:rsidRPr="00846D3F" w:rsidRDefault="00BC6E23" w:rsidP="008C0DD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46D3F">
        <w:rPr>
          <w:sz w:val="28"/>
          <w:szCs w:val="28"/>
        </w:rPr>
        <w:t>11.3.3 Показания ВОГ, полученные в п. 11.3.2, усредняются по 10 измерениям по формуле (4) и дифференцируются по формуле (5).</w:t>
      </w:r>
    </w:p>
    <w:p w14:paraId="7FB9D6B1" w14:textId="77777777" w:rsidR="00A6054E" w:rsidRDefault="000B2926" w:rsidP="00156D24">
      <w:pPr>
        <w:pStyle w:val="132691"/>
      </w:pPr>
      <w:r>
        <w:t>12</w:t>
      </w:r>
      <w:r w:rsidR="00A6054E" w:rsidRPr="00605DA6">
        <w:t xml:space="preserve"> Обработка результатов</w:t>
      </w:r>
      <w:r w:rsidR="00B306A6" w:rsidRPr="00605DA6">
        <w:t xml:space="preserve"> измерений</w:t>
      </w:r>
      <w:bookmarkEnd w:id="41"/>
    </w:p>
    <w:p w14:paraId="176E30E0" w14:textId="77777777" w:rsidR="004D0BEE" w:rsidRPr="004D0BEE" w:rsidRDefault="004D0BEE" w:rsidP="00B306A6">
      <w:pPr>
        <w:spacing w:before="120" w:after="12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Обработку </w:t>
      </w:r>
      <w:r w:rsidR="00F12286">
        <w:rPr>
          <w:bCs/>
          <w:sz w:val="28"/>
          <w:szCs w:val="28"/>
        </w:rPr>
        <w:t>результатов измерений некомпенсированного возмущающего момента выполняют следующим способом:</w:t>
      </w:r>
    </w:p>
    <w:p w14:paraId="7955BC7E" w14:textId="6139FE29" w:rsidR="00B306A6" w:rsidRPr="00605DA6" w:rsidRDefault="000B2926" w:rsidP="00BC6E23">
      <w:pPr>
        <w:spacing w:line="360" w:lineRule="auto"/>
        <w:ind w:firstLine="708"/>
        <w:jc w:val="both"/>
        <w:rPr>
          <w:bCs/>
          <w:kern w:val="28"/>
          <w:sz w:val="28"/>
          <w:szCs w:val="28"/>
        </w:rPr>
      </w:pPr>
      <w:bookmarkStart w:id="42" w:name="_Toc404339868"/>
      <w:bookmarkStart w:id="43" w:name="_Toc416788352"/>
      <w:r>
        <w:rPr>
          <w:bCs/>
          <w:kern w:val="28"/>
          <w:sz w:val="28"/>
          <w:szCs w:val="28"/>
        </w:rPr>
        <w:t>12</w:t>
      </w:r>
      <w:r w:rsidR="002C287A" w:rsidRPr="00605DA6">
        <w:rPr>
          <w:bCs/>
          <w:kern w:val="28"/>
          <w:sz w:val="28"/>
          <w:szCs w:val="28"/>
        </w:rPr>
        <w:t>.</w:t>
      </w:r>
      <w:r w:rsidR="009B2181">
        <w:rPr>
          <w:bCs/>
          <w:kern w:val="28"/>
          <w:sz w:val="28"/>
          <w:szCs w:val="28"/>
        </w:rPr>
        <w:t>1</w:t>
      </w:r>
      <w:r w:rsidR="00BC6E23" w:rsidRPr="00BC6E23">
        <w:rPr>
          <w:bCs/>
          <w:kern w:val="28"/>
          <w:sz w:val="28"/>
          <w:szCs w:val="28"/>
        </w:rPr>
        <w:t xml:space="preserve"> Некомпенсированный остаточный момент </w:t>
      </w:r>
      <w:r w:rsidR="00BC6E23" w:rsidRPr="000879C6">
        <w:rPr>
          <w:bCs/>
          <w:i/>
          <w:iCs/>
          <w:kern w:val="28"/>
          <w:sz w:val="28"/>
          <w:szCs w:val="28"/>
          <w:lang w:val="en-US"/>
        </w:rPr>
        <w:t>M</w:t>
      </w:r>
      <w:r w:rsidR="00BC6E23" w:rsidRPr="00BC6E23">
        <w:rPr>
          <w:bCs/>
          <w:kern w:val="28"/>
          <w:sz w:val="28"/>
          <w:szCs w:val="28"/>
          <w:vertAlign w:val="subscript"/>
        </w:rPr>
        <w:t xml:space="preserve">О </w:t>
      </w:r>
      <w:r w:rsidR="00BC6E23" w:rsidRPr="00BC6E23">
        <w:rPr>
          <w:bCs/>
          <w:kern w:val="28"/>
          <w:sz w:val="28"/>
          <w:szCs w:val="28"/>
        </w:rPr>
        <w:t>определяют по формуле:</w:t>
      </w:r>
    </w:p>
    <w:tbl>
      <w:tblPr>
        <w:tblStyle w:val="af8"/>
        <w:tblW w:w="9072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79"/>
        <w:gridCol w:w="993"/>
      </w:tblGrid>
      <w:tr w:rsidR="00357875" w:rsidRPr="00605DA6" w14:paraId="423A088A" w14:textId="77777777" w:rsidTr="00F55296">
        <w:trPr>
          <w:trHeight w:val="454"/>
        </w:trPr>
        <w:tc>
          <w:tcPr>
            <w:tcW w:w="8079" w:type="dxa"/>
            <w:vAlign w:val="center"/>
          </w:tcPr>
          <w:p w14:paraId="692D13AC" w14:textId="55A7F2F4" w:rsidR="00357875" w:rsidRPr="00C039DA" w:rsidRDefault="00E4642F" w:rsidP="009E7DD8">
            <w:pPr>
              <w:pStyle w:val="a9"/>
              <w:tabs>
                <w:tab w:val="left" w:pos="1701"/>
              </w:tabs>
              <w:ind w:left="28" w:right="239" w:hanging="28"/>
              <w:jc w:val="center"/>
              <w:rPr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к.и</m:t>
                    </m:r>
                  </m:sub>
                </m:sSub>
              </m:oMath>
            </m:oMathPara>
          </w:p>
        </w:tc>
        <w:tc>
          <w:tcPr>
            <w:tcW w:w="993" w:type="dxa"/>
            <w:vAlign w:val="center"/>
          </w:tcPr>
          <w:p w14:paraId="0158AEE4" w14:textId="77777777" w:rsidR="00357875" w:rsidRPr="00605DA6" w:rsidRDefault="00357875" w:rsidP="00F55296">
            <w:pPr>
              <w:ind w:right="-532"/>
              <w:rPr>
                <w:iCs/>
                <w:sz w:val="28"/>
                <w:szCs w:val="28"/>
              </w:rPr>
            </w:pPr>
            <w:r w:rsidRPr="00605DA6">
              <w:rPr>
                <w:iCs/>
                <w:sz w:val="28"/>
                <w:szCs w:val="28"/>
              </w:rPr>
              <w:t>(</w:t>
            </w:r>
            <w:r w:rsidR="000C3289">
              <w:rPr>
                <w:iCs/>
                <w:sz w:val="28"/>
                <w:szCs w:val="28"/>
              </w:rPr>
              <w:t>8</w:t>
            </w:r>
            <w:r w:rsidRPr="00605DA6">
              <w:rPr>
                <w:iCs/>
                <w:sz w:val="28"/>
                <w:szCs w:val="28"/>
              </w:rPr>
              <w:t>)</w:t>
            </w:r>
          </w:p>
        </w:tc>
      </w:tr>
    </w:tbl>
    <w:p w14:paraId="47667A50" w14:textId="1FCA7C90" w:rsidR="00357875" w:rsidRPr="00F43D54" w:rsidRDefault="00605DA6" w:rsidP="00BC6E23">
      <w:pPr>
        <w:spacing w:line="360" w:lineRule="auto"/>
        <w:ind w:firstLine="708"/>
        <w:jc w:val="both"/>
        <w:rPr>
          <w:sz w:val="28"/>
          <w:szCs w:val="28"/>
        </w:rPr>
      </w:pPr>
      <w:r w:rsidRPr="00605DA6">
        <w:rPr>
          <w:sz w:val="28"/>
          <w:szCs w:val="28"/>
        </w:rPr>
        <w:t>г</w:t>
      </w:r>
      <w:r w:rsidR="00357875" w:rsidRPr="00605DA6">
        <w:rPr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к.и</m:t>
            </m:r>
          </m:sub>
        </m:sSub>
      </m:oMath>
      <w:r w:rsidR="00357875" w:rsidRPr="00605DA6">
        <w:rPr>
          <w:sz w:val="28"/>
          <w:szCs w:val="28"/>
        </w:rPr>
        <w:t xml:space="preserve"> – ускорение колебаний </w:t>
      </w:r>
      <w:proofErr w:type="spellStart"/>
      <w:r w:rsidR="00BC6E23" w:rsidRPr="00BC6E23">
        <w:rPr>
          <w:bCs/>
          <w:sz w:val="28"/>
          <w:szCs w:val="28"/>
        </w:rPr>
        <w:t>изделиедержателя</w:t>
      </w:r>
      <w:proofErr w:type="spellEnd"/>
      <w:r w:rsidR="00BC6E23" w:rsidRPr="00BC6E23">
        <w:rPr>
          <w:bCs/>
          <w:sz w:val="28"/>
          <w:szCs w:val="28"/>
        </w:rPr>
        <w:t xml:space="preserve"> (кантователя) с изделием</w:t>
      </w:r>
      <w:r w:rsidR="00BC6E23" w:rsidRPr="00BC6E23">
        <w:rPr>
          <w:sz w:val="28"/>
          <w:szCs w:val="28"/>
        </w:rPr>
        <w:t xml:space="preserve"> при вращении подвижных частей изделия определённое в соответствии с п. 11.3.3.</w:t>
      </w:r>
    </w:p>
    <w:p w14:paraId="61612D80" w14:textId="4BE21108" w:rsidR="00B306A6" w:rsidRPr="00F43D54" w:rsidRDefault="000B2926" w:rsidP="00B306A6">
      <w:pPr>
        <w:spacing w:line="360" w:lineRule="auto"/>
        <w:ind w:firstLine="708"/>
        <w:jc w:val="both"/>
        <w:rPr>
          <w:bCs/>
          <w:kern w:val="28"/>
          <w:sz w:val="28"/>
          <w:szCs w:val="28"/>
        </w:rPr>
      </w:pPr>
      <w:r w:rsidRPr="00F43D54">
        <w:rPr>
          <w:bCs/>
          <w:kern w:val="28"/>
          <w:sz w:val="28"/>
          <w:szCs w:val="28"/>
        </w:rPr>
        <w:t>12</w:t>
      </w:r>
      <w:r w:rsidR="00B306A6" w:rsidRPr="00F43D54">
        <w:rPr>
          <w:bCs/>
          <w:kern w:val="28"/>
          <w:sz w:val="28"/>
          <w:szCs w:val="28"/>
        </w:rPr>
        <w:t>.2</w:t>
      </w:r>
      <w:r w:rsidR="00F43D54">
        <w:rPr>
          <w:bCs/>
          <w:kern w:val="28"/>
          <w:sz w:val="28"/>
          <w:szCs w:val="28"/>
          <w:lang w:val="en-US"/>
        </w:rPr>
        <w:t> </w:t>
      </w:r>
      <w:r w:rsidR="002F1E85" w:rsidRPr="00F43D54">
        <w:rPr>
          <w:bCs/>
          <w:kern w:val="28"/>
          <w:sz w:val="28"/>
          <w:szCs w:val="28"/>
        </w:rPr>
        <w:t>Определяют</w:t>
      </w:r>
      <w:r w:rsidR="00B306A6" w:rsidRPr="00F43D54">
        <w:rPr>
          <w:bCs/>
          <w:kern w:val="28"/>
          <w:sz w:val="28"/>
          <w:szCs w:val="28"/>
        </w:rPr>
        <w:t xml:space="preserve"> максимальное</w:t>
      </w:r>
      <w:r w:rsidR="00157BDB" w:rsidRPr="00F43D54">
        <w:rPr>
          <w:bCs/>
          <w:kern w:val="28"/>
          <w:sz w:val="28"/>
          <w:szCs w:val="28"/>
        </w:rPr>
        <w:t xml:space="preserve"> положительное и отрицательное</w:t>
      </w:r>
      <w:r w:rsidR="00FA6527" w:rsidRPr="00F43D54">
        <w:rPr>
          <w:bCs/>
          <w:kern w:val="28"/>
          <w:sz w:val="28"/>
          <w:szCs w:val="28"/>
        </w:rPr>
        <w:t xml:space="preserve"> </w:t>
      </w:r>
      <w:r w:rsidR="00B306A6" w:rsidRPr="00F43D54">
        <w:rPr>
          <w:bCs/>
          <w:kern w:val="28"/>
          <w:sz w:val="28"/>
          <w:szCs w:val="28"/>
        </w:rPr>
        <w:t>значени</w:t>
      </w:r>
      <w:r w:rsidR="00D03362" w:rsidRPr="00F43D54">
        <w:rPr>
          <w:bCs/>
          <w:kern w:val="28"/>
          <w:sz w:val="28"/>
          <w:szCs w:val="28"/>
        </w:rPr>
        <w:t>я</w:t>
      </w:r>
      <w:r w:rsidR="00B306A6" w:rsidRPr="00F43D54">
        <w:rPr>
          <w:bCs/>
          <w:kern w:val="28"/>
          <w:sz w:val="28"/>
          <w:szCs w:val="28"/>
        </w:rPr>
        <w:t xml:space="preserve"> некомпенсируемого возмущающего момента</w:t>
      </w:r>
      <w:r w:rsidR="00D03362" w:rsidRPr="00F43D54">
        <w:rPr>
          <w:bCs/>
          <w:kern w:val="28"/>
          <w:sz w:val="28"/>
          <w:szCs w:val="28"/>
        </w:rPr>
        <w:t xml:space="preserve"> по формуле (8). </w:t>
      </w:r>
      <w:r w:rsidR="00C96181" w:rsidRPr="00F43D54">
        <w:rPr>
          <w:bCs/>
          <w:kern w:val="28"/>
          <w:sz w:val="28"/>
          <w:szCs w:val="28"/>
        </w:rPr>
        <w:t xml:space="preserve">Из </w:t>
      </w:r>
      <w:r w:rsidR="00AB79A9" w:rsidRPr="00F43D54">
        <w:rPr>
          <w:bCs/>
          <w:kern w:val="28"/>
          <w:sz w:val="28"/>
          <w:szCs w:val="28"/>
        </w:rPr>
        <w:t>этих двух значений находят максимальное по модулю значение</w:t>
      </w:r>
      <w:r w:rsidR="00D03362" w:rsidRPr="00F43D54">
        <w:rPr>
          <w:bCs/>
          <w:kern w:val="28"/>
          <w:sz w:val="28"/>
          <w:szCs w:val="28"/>
        </w:rPr>
        <w:t xml:space="preserve">. Полученное значение </w:t>
      </w:r>
      <w:r w:rsidR="002E73BA" w:rsidRPr="00F43D54">
        <w:rPr>
          <w:bCs/>
          <w:kern w:val="28"/>
          <w:sz w:val="28"/>
          <w:szCs w:val="28"/>
        </w:rPr>
        <w:t>заносят</w:t>
      </w:r>
      <w:r w:rsidR="00D03362" w:rsidRPr="00F43D54">
        <w:rPr>
          <w:bCs/>
          <w:kern w:val="28"/>
          <w:sz w:val="28"/>
          <w:szCs w:val="28"/>
        </w:rPr>
        <w:t xml:space="preserve"> в протокол</w:t>
      </w:r>
      <w:r w:rsidR="00C96181" w:rsidRPr="00F43D54">
        <w:rPr>
          <w:bCs/>
          <w:kern w:val="28"/>
          <w:sz w:val="28"/>
          <w:szCs w:val="28"/>
        </w:rPr>
        <w:t xml:space="preserve"> измерений</w:t>
      </w:r>
      <w:r w:rsidR="00D03362" w:rsidRPr="00F43D54">
        <w:rPr>
          <w:bCs/>
          <w:kern w:val="28"/>
          <w:sz w:val="28"/>
          <w:szCs w:val="28"/>
        </w:rPr>
        <w:t>.</w:t>
      </w:r>
    </w:p>
    <w:p w14:paraId="681B78B7" w14:textId="6BB8C4EB" w:rsidR="000831FC" w:rsidRPr="00A75EA0" w:rsidRDefault="000B2926" w:rsidP="000B2926">
      <w:pPr>
        <w:pStyle w:val="132691"/>
      </w:pPr>
      <w:bookmarkStart w:id="44" w:name="_Toc404339869"/>
      <w:bookmarkStart w:id="45" w:name="_Toc15379950"/>
      <w:bookmarkStart w:id="46" w:name="_Toc156231128"/>
      <w:bookmarkEnd w:id="42"/>
      <w:bookmarkEnd w:id="43"/>
      <w:r w:rsidRPr="00F43D54">
        <w:t>1</w:t>
      </w:r>
      <w:r w:rsidR="00B64934" w:rsidRPr="00F43D54">
        <w:t>3</w:t>
      </w:r>
      <w:r w:rsidR="009D21F0">
        <w:rPr>
          <w:lang w:val="en-US"/>
        </w:rPr>
        <w:t> </w:t>
      </w:r>
      <w:r w:rsidR="000831FC" w:rsidRPr="00F43D54">
        <w:t>Требования к о</w:t>
      </w:r>
      <w:r w:rsidR="00DE2A85" w:rsidRPr="00F43D54">
        <w:t>формлению результатов</w:t>
      </w:r>
      <w:r w:rsidR="00DE2A85" w:rsidRPr="00A75EA0">
        <w:t xml:space="preserve"> измерений</w:t>
      </w:r>
      <w:bookmarkEnd w:id="44"/>
      <w:bookmarkEnd w:id="45"/>
      <w:bookmarkEnd w:id="46"/>
    </w:p>
    <w:p w14:paraId="1762AB83" w14:textId="77777777" w:rsidR="008C0DDA" w:rsidRDefault="000831FC" w:rsidP="00EF4EA0">
      <w:pPr>
        <w:spacing w:line="360" w:lineRule="auto"/>
        <w:ind w:firstLine="709"/>
        <w:jc w:val="both"/>
        <w:rPr>
          <w:sz w:val="28"/>
          <w:szCs w:val="28"/>
        </w:rPr>
        <w:sectPr w:rsidR="008C0DDA" w:rsidSect="00CD4546"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 w:rsidRPr="00A75EA0">
        <w:rPr>
          <w:sz w:val="28"/>
          <w:szCs w:val="28"/>
        </w:rPr>
        <w:t xml:space="preserve">Результаты измерений </w:t>
      </w:r>
      <w:r w:rsidR="00B64934">
        <w:rPr>
          <w:sz w:val="28"/>
          <w:szCs w:val="28"/>
        </w:rPr>
        <w:t>оформляют</w:t>
      </w:r>
      <w:r w:rsidRPr="00A75EA0">
        <w:rPr>
          <w:sz w:val="28"/>
          <w:szCs w:val="28"/>
        </w:rPr>
        <w:t xml:space="preserve"> в виде </w:t>
      </w:r>
      <w:r w:rsidR="002E73BA">
        <w:rPr>
          <w:sz w:val="28"/>
          <w:szCs w:val="28"/>
        </w:rPr>
        <w:t>протокола, типовая форма которого приведена в приложении Б.</w:t>
      </w:r>
    </w:p>
    <w:p w14:paraId="353F4E5A" w14:textId="77777777" w:rsidR="0074117C" w:rsidRDefault="004B27F9" w:rsidP="0074117C">
      <w:pPr>
        <w:spacing w:line="360" w:lineRule="auto"/>
        <w:jc w:val="center"/>
        <w:rPr>
          <w:b/>
          <w:bCs/>
          <w:sz w:val="28"/>
          <w:szCs w:val="28"/>
        </w:rPr>
      </w:pPr>
      <w:bookmarkStart w:id="47" w:name="_Toc156231129"/>
      <w:r w:rsidRPr="00A75EA0">
        <w:rPr>
          <w:rStyle w:val="132692"/>
        </w:rPr>
        <w:lastRenderedPageBreak/>
        <w:t xml:space="preserve">Приложение </w:t>
      </w:r>
      <w:r w:rsidR="00CB0A0B">
        <w:rPr>
          <w:rStyle w:val="132692"/>
        </w:rPr>
        <w:t>А</w:t>
      </w:r>
      <w:r w:rsidR="005934FB">
        <w:rPr>
          <w:rStyle w:val="132692"/>
        </w:rPr>
        <w:t xml:space="preserve"> (</w:t>
      </w:r>
      <w:r w:rsidR="00737FDE">
        <w:rPr>
          <w:rStyle w:val="132692"/>
        </w:rPr>
        <w:t>обязательное</w:t>
      </w:r>
      <w:r w:rsidR="005934FB">
        <w:rPr>
          <w:rStyle w:val="132692"/>
        </w:rPr>
        <w:t>)</w:t>
      </w:r>
      <w:r w:rsidR="0074117C">
        <w:rPr>
          <w:rStyle w:val="132692"/>
        </w:rPr>
        <w:br/>
        <w:t>Схема подключения измерительного стенда</w:t>
      </w:r>
      <w:bookmarkEnd w:id="47"/>
    </w:p>
    <w:p w14:paraId="58ADA680" w14:textId="77777777" w:rsidR="004B27F9" w:rsidRPr="00081B38" w:rsidRDefault="000532A3" w:rsidP="0074117C">
      <w:pPr>
        <w:spacing w:line="360" w:lineRule="auto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6982026" wp14:editId="275B9082">
            <wp:extent cx="8156448" cy="48479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762" cy="486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96FDB" w14:textId="37004DB0" w:rsidR="00BB013A" w:rsidRPr="00930BF7" w:rsidRDefault="00BB013A">
      <w:pPr>
        <w:rPr>
          <w:sz w:val="28"/>
          <w:szCs w:val="28"/>
        </w:rPr>
      </w:pPr>
    </w:p>
    <w:p w14:paraId="1DEF3A09" w14:textId="77777777" w:rsidR="00093D86" w:rsidRDefault="00093D86" w:rsidP="008C0DDA">
      <w:pPr>
        <w:spacing w:line="360" w:lineRule="auto"/>
        <w:rPr>
          <w:rStyle w:val="132692"/>
        </w:rPr>
        <w:sectPr w:rsidR="00093D86" w:rsidSect="0025064B">
          <w:pgSz w:w="16838" w:h="11906" w:orient="landscape"/>
          <w:pgMar w:top="1701" w:right="1134" w:bottom="851" w:left="1134" w:header="709" w:footer="709" w:gutter="0"/>
          <w:pgNumType w:start="15"/>
          <w:cols w:space="708"/>
          <w:docGrid w:linePitch="360"/>
        </w:sectPr>
      </w:pPr>
    </w:p>
    <w:p w14:paraId="17C6FA05" w14:textId="77777777" w:rsidR="00BB013A" w:rsidRPr="00AC4AA7" w:rsidRDefault="00151F90" w:rsidP="004677C7">
      <w:pPr>
        <w:pStyle w:val="132691"/>
        <w:spacing w:line="276" w:lineRule="auto"/>
        <w:ind w:firstLine="142"/>
        <w:jc w:val="center"/>
        <w:rPr>
          <w:b w:val="0"/>
          <w:bCs w:val="0"/>
          <w:sz w:val="32"/>
        </w:rPr>
      </w:pPr>
      <w:bookmarkStart w:id="48" w:name="_Toc156231130"/>
      <w:r w:rsidRPr="00151F90">
        <w:rPr>
          <w:rStyle w:val="132692"/>
          <w:b/>
          <w:bCs/>
        </w:rPr>
        <w:lastRenderedPageBreak/>
        <w:t>Приложение Б (обязательное)</w:t>
      </w:r>
      <w:r w:rsidR="004677C7">
        <w:rPr>
          <w:rStyle w:val="132692"/>
          <w:b/>
          <w:bCs/>
        </w:rPr>
        <w:br/>
      </w:r>
      <w:r w:rsidR="00BB013A" w:rsidRPr="004677C7">
        <w:t>Типовая форма протокола</w:t>
      </w:r>
      <w:r w:rsidR="00574644">
        <w:t xml:space="preserve"> измерений</w:t>
      </w:r>
      <w:bookmarkEnd w:id="48"/>
    </w:p>
    <w:p w14:paraId="47725B65" w14:textId="77777777" w:rsidR="00BB013A" w:rsidRPr="00A75EA0" w:rsidRDefault="00BB013A" w:rsidP="00BB013A">
      <w:pPr>
        <w:spacing w:line="360" w:lineRule="auto"/>
        <w:jc w:val="center"/>
        <w:rPr>
          <w:sz w:val="28"/>
          <w:szCs w:val="28"/>
          <w:u w:val="single"/>
        </w:rPr>
      </w:pPr>
      <w:r w:rsidRPr="00A75EA0">
        <w:rPr>
          <w:b/>
          <w:sz w:val="28"/>
          <w:szCs w:val="28"/>
        </w:rPr>
        <w:t>ПРОТОКОЛ</w:t>
      </w:r>
      <w:r w:rsidR="00574644">
        <w:rPr>
          <w:b/>
          <w:sz w:val="28"/>
          <w:szCs w:val="28"/>
        </w:rPr>
        <w:t xml:space="preserve"> ИЗМЕРЕНИЙ</w:t>
      </w:r>
      <w:r w:rsidRPr="00A75EA0">
        <w:rPr>
          <w:b/>
          <w:sz w:val="28"/>
          <w:szCs w:val="28"/>
        </w:rPr>
        <w:t xml:space="preserve"> №__от </w:t>
      </w:r>
      <w:r w:rsidRPr="00A75EA0">
        <w:rPr>
          <w:sz w:val="28"/>
          <w:szCs w:val="28"/>
        </w:rPr>
        <w:t>_________</w:t>
      </w:r>
    </w:p>
    <w:p w14:paraId="092919C5" w14:textId="77777777" w:rsidR="00BB013A" w:rsidRPr="00A75EA0" w:rsidRDefault="00BB013A" w:rsidP="00BB013A">
      <w:pPr>
        <w:spacing w:line="360" w:lineRule="auto"/>
        <w:jc w:val="both"/>
        <w:rPr>
          <w:b/>
          <w:sz w:val="28"/>
          <w:szCs w:val="28"/>
        </w:rPr>
      </w:pPr>
    </w:p>
    <w:p w14:paraId="08CE5983" w14:textId="77777777" w:rsidR="00BB013A" w:rsidRPr="00A75EA0" w:rsidRDefault="00BB013A" w:rsidP="00BB013A">
      <w:pPr>
        <w:spacing w:line="360" w:lineRule="auto"/>
        <w:ind w:firstLine="709"/>
        <w:contextualSpacing/>
        <w:rPr>
          <w:sz w:val="28"/>
          <w:szCs w:val="28"/>
        </w:rPr>
      </w:pPr>
      <w:r w:rsidRPr="00A75EA0">
        <w:rPr>
          <w:sz w:val="28"/>
          <w:szCs w:val="28"/>
        </w:rPr>
        <w:t>1 Объект измерений ____________________</w:t>
      </w:r>
      <w:r w:rsidRPr="00A75EA0">
        <w:rPr>
          <w:sz w:val="28"/>
          <w:szCs w:val="28"/>
          <w:u w:val="single"/>
        </w:rPr>
        <w:t>зав.№</w:t>
      </w:r>
      <w:r w:rsidRPr="00A75EA0">
        <w:rPr>
          <w:sz w:val="28"/>
          <w:szCs w:val="28"/>
        </w:rPr>
        <w:t>______</w:t>
      </w:r>
    </w:p>
    <w:p w14:paraId="6F4C99E1" w14:textId="77777777" w:rsidR="00BB013A" w:rsidRPr="00A75EA0" w:rsidRDefault="00BB013A" w:rsidP="00BB013A">
      <w:pPr>
        <w:spacing w:line="360" w:lineRule="auto"/>
        <w:ind w:firstLine="709"/>
        <w:contextualSpacing/>
        <w:rPr>
          <w:sz w:val="28"/>
          <w:szCs w:val="28"/>
        </w:rPr>
      </w:pPr>
      <w:r w:rsidRPr="00A75EA0">
        <w:rPr>
          <w:sz w:val="28"/>
          <w:szCs w:val="28"/>
        </w:rPr>
        <w:t>2 Условия проведения измерений: атмосферное давление___________</w:t>
      </w:r>
    </w:p>
    <w:p w14:paraId="68B83BC8" w14:textId="77777777" w:rsidR="00BB013A" w:rsidRPr="00A75EA0" w:rsidRDefault="00BB013A" w:rsidP="00BB013A">
      <w:pPr>
        <w:spacing w:line="360" w:lineRule="auto"/>
        <w:ind w:firstLine="709"/>
        <w:contextualSpacing/>
        <w:rPr>
          <w:sz w:val="28"/>
          <w:szCs w:val="28"/>
        </w:rPr>
      </w:pPr>
      <w:r w:rsidRPr="00A75EA0">
        <w:rPr>
          <w:sz w:val="28"/>
          <w:szCs w:val="28"/>
        </w:rPr>
        <w:t xml:space="preserve">относительная </w:t>
      </w:r>
      <w:proofErr w:type="spellStart"/>
      <w:r w:rsidRPr="00A75EA0">
        <w:rPr>
          <w:sz w:val="28"/>
          <w:szCs w:val="28"/>
        </w:rPr>
        <w:t>влажность________температура</w:t>
      </w:r>
      <w:proofErr w:type="spellEnd"/>
      <w:r w:rsidRPr="00A75EA0">
        <w:rPr>
          <w:sz w:val="28"/>
          <w:szCs w:val="28"/>
        </w:rPr>
        <w:t xml:space="preserve"> воздуха____________</w:t>
      </w:r>
    </w:p>
    <w:p w14:paraId="7EDA48FC" w14:textId="77777777" w:rsidR="00BB013A" w:rsidRPr="00A75EA0" w:rsidRDefault="00BB013A" w:rsidP="00BB013A">
      <w:pPr>
        <w:spacing w:line="360" w:lineRule="auto"/>
        <w:ind w:firstLine="709"/>
        <w:contextualSpacing/>
        <w:rPr>
          <w:sz w:val="28"/>
          <w:szCs w:val="28"/>
        </w:rPr>
      </w:pPr>
      <w:r w:rsidRPr="00A75EA0">
        <w:rPr>
          <w:sz w:val="28"/>
          <w:szCs w:val="28"/>
        </w:rPr>
        <w:t>3 Средства измерений, испытательное и вспомогательное оборудование</w:t>
      </w:r>
    </w:p>
    <w:p w14:paraId="172EE9E1" w14:textId="77777777" w:rsidR="00BB013A" w:rsidRPr="00A75EA0" w:rsidRDefault="00BB013A" w:rsidP="00BB013A">
      <w:pPr>
        <w:spacing w:line="360" w:lineRule="auto"/>
        <w:contextualSpacing/>
        <w:rPr>
          <w:sz w:val="28"/>
          <w:szCs w:val="28"/>
        </w:rPr>
      </w:pPr>
      <w:r w:rsidRPr="00A75EA0">
        <w:rPr>
          <w:sz w:val="28"/>
          <w:szCs w:val="28"/>
        </w:rPr>
        <w:t>__________________________________________________________________</w:t>
      </w:r>
    </w:p>
    <w:p w14:paraId="7DCF19CD" w14:textId="77777777" w:rsidR="00BB013A" w:rsidRPr="00A75EA0" w:rsidRDefault="00BB013A" w:rsidP="00BB013A">
      <w:pPr>
        <w:spacing w:line="360" w:lineRule="auto"/>
        <w:contextualSpacing/>
        <w:rPr>
          <w:sz w:val="28"/>
          <w:szCs w:val="28"/>
        </w:rPr>
      </w:pPr>
      <w:r w:rsidRPr="00A75EA0">
        <w:rPr>
          <w:sz w:val="28"/>
          <w:szCs w:val="28"/>
        </w:rPr>
        <w:t>__________________________________________________________________</w:t>
      </w:r>
    </w:p>
    <w:p w14:paraId="0D1DCF1A" w14:textId="77777777" w:rsidR="00BB013A" w:rsidRPr="00A75EA0" w:rsidRDefault="00BB013A" w:rsidP="00BB013A">
      <w:pPr>
        <w:spacing w:line="360" w:lineRule="auto"/>
        <w:ind w:firstLine="709"/>
        <w:contextualSpacing/>
        <w:rPr>
          <w:sz w:val="28"/>
          <w:szCs w:val="28"/>
        </w:rPr>
      </w:pPr>
      <w:r w:rsidRPr="00A75EA0">
        <w:rPr>
          <w:sz w:val="28"/>
          <w:szCs w:val="28"/>
        </w:rPr>
        <w:t>4 Методика измерений_________________________________________</w:t>
      </w:r>
    </w:p>
    <w:p w14:paraId="4B9ED536" w14:textId="77777777" w:rsidR="00BB013A" w:rsidRPr="00A75EA0" w:rsidRDefault="00BB013A" w:rsidP="00BB013A">
      <w:pPr>
        <w:spacing w:line="360" w:lineRule="auto"/>
        <w:contextualSpacing/>
        <w:rPr>
          <w:sz w:val="28"/>
          <w:szCs w:val="28"/>
        </w:rPr>
      </w:pPr>
      <w:r w:rsidRPr="00A75EA0">
        <w:rPr>
          <w:sz w:val="28"/>
          <w:szCs w:val="28"/>
        </w:rPr>
        <w:t>__________________________________________________________________</w:t>
      </w:r>
    </w:p>
    <w:p w14:paraId="27665E5F" w14:textId="77777777" w:rsidR="00BB013A" w:rsidRPr="00A75EA0" w:rsidRDefault="00BB013A" w:rsidP="00BB013A">
      <w:pPr>
        <w:spacing w:line="360" w:lineRule="auto"/>
        <w:ind w:firstLine="708"/>
        <w:contextualSpacing/>
        <w:rPr>
          <w:sz w:val="28"/>
          <w:szCs w:val="28"/>
        </w:rPr>
      </w:pPr>
      <w:r w:rsidRPr="00A75EA0">
        <w:rPr>
          <w:sz w:val="28"/>
          <w:szCs w:val="28"/>
        </w:rPr>
        <w:t xml:space="preserve">5 Результаты измерений: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408"/>
      </w:tblGrid>
      <w:tr w:rsidR="00BF2E23" w14:paraId="0A6D1021" w14:textId="77777777" w:rsidTr="00BF2E23">
        <w:tc>
          <w:tcPr>
            <w:tcW w:w="6946" w:type="dxa"/>
          </w:tcPr>
          <w:p w14:paraId="1D3F2F9E" w14:textId="08D867F4" w:rsidR="00BF2E23" w:rsidRPr="00BF2E23" w:rsidRDefault="00BF2E23" w:rsidP="00BB013A">
            <w:pPr>
              <w:tabs>
                <w:tab w:val="left" w:pos="5306"/>
              </w:tabs>
              <w:spacing w:line="360" w:lineRule="auto"/>
              <w:ind w:right="-2"/>
              <w:jc w:val="both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 xml:space="preserve">Ускорение </w:t>
            </w:r>
            <w:proofErr w:type="spellStart"/>
            <w:r>
              <w:rPr>
                <w:sz w:val="28"/>
                <w:szCs w:val="28"/>
              </w:rPr>
              <w:t>изделиедержате</w:t>
            </w:r>
            <w:r w:rsidR="00C96181">
              <w:rPr>
                <w:sz w:val="28"/>
                <w:szCs w:val="28"/>
              </w:rPr>
              <w:t>л</w:t>
            </w:r>
            <w:r>
              <w:rPr>
                <w:sz w:val="28"/>
                <w:szCs w:val="28"/>
              </w:rPr>
              <w:t>я</w:t>
            </w:r>
            <w:proofErr w:type="spellEnd"/>
            <w:r w:rsidR="009B218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(кантователя) при тестовом воздействии, </w:t>
            </w:r>
            <w:r w:rsidR="002E73BA">
              <w:rPr>
                <w:sz w:val="28"/>
                <w:szCs w:val="28"/>
              </w:rPr>
              <w:t>″</w:t>
            </w:r>
            <w:r w:rsidRPr="00BF2E23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c</w:t>
            </w:r>
            <w:r w:rsidRPr="00BF2E23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408" w:type="dxa"/>
          </w:tcPr>
          <w:p w14:paraId="1C12705B" w14:textId="77777777" w:rsidR="00BF2E23" w:rsidRPr="004F13BA" w:rsidRDefault="00BF2E23" w:rsidP="00BB013A">
            <w:pPr>
              <w:tabs>
                <w:tab w:val="left" w:pos="5306"/>
              </w:tabs>
              <w:spacing w:line="360" w:lineRule="auto"/>
              <w:ind w:right="-2"/>
              <w:jc w:val="both"/>
              <w:rPr>
                <w:sz w:val="28"/>
                <w:szCs w:val="28"/>
                <w:vertAlign w:val="subscript"/>
              </w:rPr>
            </w:pPr>
            <w:r w:rsidRPr="004F13BA">
              <w:rPr>
                <w:sz w:val="28"/>
                <w:szCs w:val="28"/>
                <w:vertAlign w:val="subscript"/>
              </w:rPr>
              <w:t>__________________</w:t>
            </w:r>
          </w:p>
        </w:tc>
      </w:tr>
      <w:tr w:rsidR="00BF2E23" w14:paraId="2C7C7E3B" w14:textId="77777777" w:rsidTr="00BF2E23">
        <w:tc>
          <w:tcPr>
            <w:tcW w:w="6946" w:type="dxa"/>
          </w:tcPr>
          <w:p w14:paraId="151076E4" w14:textId="1BE88ECD" w:rsidR="00BF2E23" w:rsidRPr="00BF2E23" w:rsidRDefault="00BF2E23" w:rsidP="00C96181">
            <w:pPr>
              <w:tabs>
                <w:tab w:val="left" w:pos="5306"/>
              </w:tabs>
              <w:spacing w:line="360" w:lineRule="auto"/>
              <w:ind w:right="-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Ускорения </w:t>
            </w:r>
            <w:proofErr w:type="spellStart"/>
            <w:r>
              <w:rPr>
                <w:sz w:val="28"/>
                <w:szCs w:val="28"/>
              </w:rPr>
              <w:t>изделиедержателя</w:t>
            </w:r>
            <w:proofErr w:type="spellEnd"/>
            <w:r>
              <w:rPr>
                <w:sz w:val="28"/>
                <w:szCs w:val="28"/>
              </w:rPr>
              <w:t xml:space="preserve"> (кантовател</w:t>
            </w:r>
            <w:r w:rsidR="00C96181"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>) при перемещении подвижной части ПЗС ОМС</w:t>
            </w:r>
            <w:r w:rsidR="00F23CDC" w:rsidRPr="00F23CDC">
              <w:rPr>
                <w:sz w:val="28"/>
                <w:szCs w:val="28"/>
              </w:rPr>
              <w:t>,</w:t>
            </w:r>
            <w:r w:rsidR="00CD6106" w:rsidRPr="00CD6106">
              <w:rPr>
                <w:sz w:val="28"/>
                <w:szCs w:val="28"/>
              </w:rPr>
              <w:t xml:space="preserve"> </w:t>
            </w:r>
            <w:r w:rsidR="002E73BA">
              <w:rPr>
                <w:sz w:val="28"/>
                <w:szCs w:val="28"/>
              </w:rPr>
              <w:t>″</w:t>
            </w:r>
            <w:r w:rsidRPr="00BF2E23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c</w:t>
            </w:r>
            <w:r w:rsidRPr="00BF2E23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408" w:type="dxa"/>
          </w:tcPr>
          <w:p w14:paraId="33ADC572" w14:textId="77777777" w:rsidR="00BF2E23" w:rsidRPr="004F13BA" w:rsidRDefault="00BF2E23" w:rsidP="00BB013A">
            <w:pPr>
              <w:tabs>
                <w:tab w:val="left" w:pos="5306"/>
              </w:tabs>
              <w:spacing w:line="360" w:lineRule="auto"/>
              <w:ind w:right="-2"/>
              <w:jc w:val="both"/>
              <w:rPr>
                <w:sz w:val="28"/>
                <w:szCs w:val="28"/>
                <w:vertAlign w:val="subscript"/>
              </w:rPr>
            </w:pPr>
            <w:r w:rsidRPr="004F13BA">
              <w:rPr>
                <w:sz w:val="28"/>
                <w:szCs w:val="28"/>
                <w:vertAlign w:val="subscript"/>
              </w:rPr>
              <w:t>__________________</w:t>
            </w:r>
          </w:p>
        </w:tc>
      </w:tr>
      <w:tr w:rsidR="004765DF" w14:paraId="61550F65" w14:textId="77777777" w:rsidTr="00BF2E23">
        <w:tc>
          <w:tcPr>
            <w:tcW w:w="6946" w:type="dxa"/>
          </w:tcPr>
          <w:p w14:paraId="3F0372C7" w14:textId="77777777" w:rsidR="004765DF" w:rsidRDefault="00A017F3" w:rsidP="00BB013A">
            <w:pPr>
              <w:tabs>
                <w:tab w:val="left" w:pos="5306"/>
              </w:tabs>
              <w:spacing w:line="360" w:lineRule="auto"/>
              <w:ind w:right="-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Наибольший некомпенсированный момент</w:t>
            </w:r>
            <w:r w:rsidR="00C96181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момент</w:t>
            </w:r>
            <w:proofErr w:type="spellEnd"/>
            <w:r w:rsidR="004765DF">
              <w:rPr>
                <w:sz w:val="28"/>
                <w:szCs w:val="28"/>
              </w:rPr>
              <w:t xml:space="preserve">, </w:t>
            </w:r>
            <w:proofErr w:type="spellStart"/>
            <w:r w:rsidR="004765DF">
              <w:rPr>
                <w:sz w:val="28"/>
                <w:szCs w:val="28"/>
              </w:rPr>
              <w:t>Н∙м</w:t>
            </w:r>
            <w:proofErr w:type="spellEnd"/>
          </w:p>
        </w:tc>
        <w:tc>
          <w:tcPr>
            <w:tcW w:w="2408" w:type="dxa"/>
          </w:tcPr>
          <w:p w14:paraId="025711DD" w14:textId="77777777" w:rsidR="004765DF" w:rsidRPr="004F13BA" w:rsidRDefault="004765DF" w:rsidP="00BB013A">
            <w:pPr>
              <w:tabs>
                <w:tab w:val="left" w:pos="5306"/>
              </w:tabs>
              <w:spacing w:line="360" w:lineRule="auto"/>
              <w:ind w:right="-2"/>
              <w:jc w:val="both"/>
              <w:rPr>
                <w:sz w:val="28"/>
                <w:szCs w:val="28"/>
                <w:vertAlign w:val="subscript"/>
              </w:rPr>
            </w:pPr>
            <w:r w:rsidRPr="004F13BA">
              <w:rPr>
                <w:sz w:val="28"/>
                <w:szCs w:val="28"/>
                <w:vertAlign w:val="subscript"/>
              </w:rPr>
              <w:t>__________________</w:t>
            </w:r>
          </w:p>
        </w:tc>
      </w:tr>
    </w:tbl>
    <w:p w14:paraId="173C73CE" w14:textId="77777777" w:rsidR="00BB013A" w:rsidRDefault="00BB013A" w:rsidP="00BB013A">
      <w:pPr>
        <w:tabs>
          <w:tab w:val="left" w:pos="5306"/>
        </w:tabs>
        <w:spacing w:line="360" w:lineRule="auto"/>
        <w:ind w:right="-2"/>
        <w:jc w:val="both"/>
        <w:rPr>
          <w:sz w:val="28"/>
          <w:szCs w:val="28"/>
        </w:rPr>
      </w:pPr>
    </w:p>
    <w:p w14:paraId="053375B7" w14:textId="77777777" w:rsidR="00BB013A" w:rsidRDefault="00BB013A" w:rsidP="00BB013A">
      <w:pPr>
        <w:tabs>
          <w:tab w:val="left" w:pos="5306"/>
        </w:tabs>
        <w:spacing w:line="360" w:lineRule="auto"/>
        <w:ind w:right="-2"/>
        <w:jc w:val="both"/>
        <w:rPr>
          <w:sz w:val="28"/>
          <w:szCs w:val="28"/>
        </w:rPr>
      </w:pPr>
    </w:p>
    <w:p w14:paraId="223792B9" w14:textId="77777777" w:rsidR="00BB013A" w:rsidRDefault="00BB013A" w:rsidP="00BB013A">
      <w:pPr>
        <w:tabs>
          <w:tab w:val="left" w:pos="5306"/>
        </w:tabs>
        <w:spacing w:line="360" w:lineRule="auto"/>
        <w:ind w:right="-2"/>
        <w:jc w:val="both"/>
        <w:rPr>
          <w:sz w:val="28"/>
          <w:szCs w:val="28"/>
        </w:rPr>
      </w:pPr>
    </w:p>
    <w:p w14:paraId="4904813F" w14:textId="77777777" w:rsidR="00BB013A" w:rsidRPr="00A75EA0" w:rsidRDefault="00BB013A" w:rsidP="00BB013A">
      <w:pPr>
        <w:tabs>
          <w:tab w:val="left" w:pos="5306"/>
        </w:tabs>
        <w:spacing w:line="360" w:lineRule="auto"/>
        <w:ind w:right="-2"/>
        <w:jc w:val="both"/>
        <w:rPr>
          <w:sz w:val="28"/>
          <w:szCs w:val="28"/>
        </w:rPr>
      </w:pPr>
    </w:p>
    <w:p w14:paraId="4CDF3703" w14:textId="77777777" w:rsidR="00BB013A" w:rsidRPr="00A75EA0" w:rsidRDefault="00BB013A" w:rsidP="00BB013A">
      <w:pPr>
        <w:tabs>
          <w:tab w:val="left" w:pos="5306"/>
        </w:tabs>
        <w:spacing w:line="360" w:lineRule="auto"/>
        <w:ind w:right="-2"/>
        <w:jc w:val="both"/>
        <w:rPr>
          <w:sz w:val="28"/>
          <w:szCs w:val="28"/>
        </w:rPr>
      </w:pPr>
      <w:r w:rsidRPr="00A75EA0">
        <w:rPr>
          <w:sz w:val="28"/>
          <w:szCs w:val="28"/>
        </w:rPr>
        <w:t>Измерения провел(и):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283"/>
        <w:gridCol w:w="1981"/>
        <w:gridCol w:w="237"/>
        <w:gridCol w:w="2033"/>
      </w:tblGrid>
      <w:tr w:rsidR="00BB013A" w:rsidRPr="00A75EA0" w14:paraId="6E1028EB" w14:textId="77777777" w:rsidTr="00752D56">
        <w:trPr>
          <w:trHeight w:val="20"/>
        </w:trPr>
        <w:tc>
          <w:tcPr>
            <w:tcW w:w="4820" w:type="dxa"/>
            <w:tcBorders>
              <w:bottom w:val="single" w:sz="4" w:space="0" w:color="auto"/>
            </w:tcBorders>
          </w:tcPr>
          <w:p w14:paraId="2A4E41DC" w14:textId="77777777" w:rsidR="00BB013A" w:rsidRPr="00A75EA0" w:rsidRDefault="00BB013A" w:rsidP="00752D56">
            <w:pPr>
              <w:ind w:right="283"/>
              <w:jc w:val="right"/>
            </w:pPr>
          </w:p>
        </w:tc>
        <w:tc>
          <w:tcPr>
            <w:tcW w:w="283" w:type="dxa"/>
          </w:tcPr>
          <w:p w14:paraId="1741719C" w14:textId="77777777" w:rsidR="00BB013A" w:rsidRPr="00A75EA0" w:rsidRDefault="00BB013A" w:rsidP="00752D56">
            <w:pPr>
              <w:ind w:right="283"/>
              <w:jc w:val="right"/>
            </w:pPr>
          </w:p>
        </w:tc>
        <w:tc>
          <w:tcPr>
            <w:tcW w:w="1981" w:type="dxa"/>
            <w:tcBorders>
              <w:bottom w:val="single" w:sz="4" w:space="0" w:color="auto"/>
            </w:tcBorders>
          </w:tcPr>
          <w:p w14:paraId="44B03B99" w14:textId="77777777" w:rsidR="00BB013A" w:rsidRPr="00A75EA0" w:rsidRDefault="00BB013A" w:rsidP="00752D56">
            <w:pPr>
              <w:ind w:right="283"/>
              <w:jc w:val="right"/>
            </w:pPr>
          </w:p>
        </w:tc>
        <w:tc>
          <w:tcPr>
            <w:tcW w:w="237" w:type="dxa"/>
          </w:tcPr>
          <w:p w14:paraId="37EB32D3" w14:textId="77777777" w:rsidR="00BB013A" w:rsidRPr="00A75EA0" w:rsidRDefault="00BB013A" w:rsidP="00752D56">
            <w:pPr>
              <w:ind w:right="283"/>
              <w:jc w:val="center"/>
            </w:pPr>
          </w:p>
        </w:tc>
        <w:tc>
          <w:tcPr>
            <w:tcW w:w="2033" w:type="dxa"/>
            <w:tcBorders>
              <w:bottom w:val="single" w:sz="4" w:space="0" w:color="auto"/>
            </w:tcBorders>
          </w:tcPr>
          <w:p w14:paraId="5509A51D" w14:textId="77777777" w:rsidR="00BB013A" w:rsidRPr="00A75EA0" w:rsidRDefault="00BB013A" w:rsidP="00752D56">
            <w:pPr>
              <w:ind w:right="283"/>
              <w:jc w:val="center"/>
            </w:pPr>
          </w:p>
        </w:tc>
      </w:tr>
      <w:tr w:rsidR="00BB013A" w:rsidRPr="00A75EA0" w14:paraId="00505842" w14:textId="77777777" w:rsidTr="00752D56">
        <w:trPr>
          <w:trHeight w:val="20"/>
        </w:trPr>
        <w:tc>
          <w:tcPr>
            <w:tcW w:w="4820" w:type="dxa"/>
            <w:tcBorders>
              <w:top w:val="single" w:sz="4" w:space="0" w:color="auto"/>
            </w:tcBorders>
          </w:tcPr>
          <w:p w14:paraId="7CFEA1F9" w14:textId="77777777" w:rsidR="00BB013A" w:rsidRPr="00A75EA0" w:rsidRDefault="00BB013A" w:rsidP="00752D56">
            <w:pPr>
              <w:ind w:right="283"/>
              <w:jc w:val="right"/>
            </w:pPr>
            <w:r w:rsidRPr="00A75EA0">
              <w:t>должность</w:t>
            </w:r>
          </w:p>
        </w:tc>
        <w:tc>
          <w:tcPr>
            <w:tcW w:w="283" w:type="dxa"/>
          </w:tcPr>
          <w:p w14:paraId="4F98CF28" w14:textId="77777777" w:rsidR="00BB013A" w:rsidRPr="00A75EA0" w:rsidRDefault="00BB013A" w:rsidP="00752D56">
            <w:pPr>
              <w:ind w:right="283"/>
              <w:jc w:val="right"/>
            </w:pPr>
          </w:p>
        </w:tc>
        <w:tc>
          <w:tcPr>
            <w:tcW w:w="1981" w:type="dxa"/>
            <w:tcBorders>
              <w:top w:val="single" w:sz="4" w:space="0" w:color="auto"/>
            </w:tcBorders>
          </w:tcPr>
          <w:p w14:paraId="34501B8E" w14:textId="77777777" w:rsidR="00BB013A" w:rsidRPr="00A75EA0" w:rsidRDefault="00BB013A" w:rsidP="00752D56">
            <w:pPr>
              <w:ind w:right="283"/>
              <w:jc w:val="right"/>
            </w:pPr>
            <w:r w:rsidRPr="00A75EA0">
              <w:t>подпись, дата</w:t>
            </w:r>
          </w:p>
        </w:tc>
        <w:tc>
          <w:tcPr>
            <w:tcW w:w="237" w:type="dxa"/>
          </w:tcPr>
          <w:p w14:paraId="003DF141" w14:textId="77777777" w:rsidR="00BB013A" w:rsidRPr="00A75EA0" w:rsidRDefault="00BB013A" w:rsidP="00752D56">
            <w:pPr>
              <w:ind w:right="283"/>
              <w:jc w:val="center"/>
            </w:pPr>
          </w:p>
        </w:tc>
        <w:tc>
          <w:tcPr>
            <w:tcW w:w="2033" w:type="dxa"/>
            <w:tcBorders>
              <w:top w:val="single" w:sz="4" w:space="0" w:color="auto"/>
            </w:tcBorders>
          </w:tcPr>
          <w:p w14:paraId="635CF5D8" w14:textId="77777777" w:rsidR="00BB013A" w:rsidRPr="00A75EA0" w:rsidRDefault="00BB013A" w:rsidP="00752D56">
            <w:pPr>
              <w:ind w:right="283"/>
              <w:jc w:val="center"/>
            </w:pPr>
            <w:r w:rsidRPr="00A75EA0">
              <w:t>И.О. Фамилия</w:t>
            </w:r>
          </w:p>
        </w:tc>
      </w:tr>
    </w:tbl>
    <w:p w14:paraId="25569659" w14:textId="77777777" w:rsidR="00BB013A" w:rsidRPr="00A75EA0" w:rsidRDefault="00BB013A" w:rsidP="00BB013A">
      <w:pPr>
        <w:tabs>
          <w:tab w:val="left" w:pos="5306"/>
        </w:tabs>
        <w:spacing w:line="360" w:lineRule="auto"/>
        <w:ind w:right="-2"/>
        <w:jc w:val="both"/>
        <w:rPr>
          <w:sz w:val="28"/>
          <w:szCs w:val="28"/>
          <w:lang w:val="en-US"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283"/>
        <w:gridCol w:w="1981"/>
        <w:gridCol w:w="237"/>
        <w:gridCol w:w="2033"/>
      </w:tblGrid>
      <w:tr w:rsidR="00BB013A" w:rsidRPr="00A75EA0" w14:paraId="512FDFA1" w14:textId="77777777" w:rsidTr="00752D56">
        <w:trPr>
          <w:trHeight w:val="20"/>
        </w:trPr>
        <w:tc>
          <w:tcPr>
            <w:tcW w:w="4820" w:type="dxa"/>
            <w:tcBorders>
              <w:bottom w:val="single" w:sz="4" w:space="0" w:color="auto"/>
            </w:tcBorders>
          </w:tcPr>
          <w:p w14:paraId="05D29AEB" w14:textId="77777777" w:rsidR="00BB013A" w:rsidRPr="00A75EA0" w:rsidRDefault="00BB013A" w:rsidP="00752D56">
            <w:pPr>
              <w:ind w:right="283"/>
              <w:jc w:val="right"/>
            </w:pPr>
          </w:p>
        </w:tc>
        <w:tc>
          <w:tcPr>
            <w:tcW w:w="283" w:type="dxa"/>
          </w:tcPr>
          <w:p w14:paraId="7B8DEF47" w14:textId="77777777" w:rsidR="00BB013A" w:rsidRPr="00A75EA0" w:rsidRDefault="00BB013A" w:rsidP="00752D56">
            <w:pPr>
              <w:ind w:right="283"/>
              <w:jc w:val="right"/>
            </w:pPr>
          </w:p>
        </w:tc>
        <w:tc>
          <w:tcPr>
            <w:tcW w:w="1981" w:type="dxa"/>
            <w:tcBorders>
              <w:bottom w:val="single" w:sz="4" w:space="0" w:color="auto"/>
            </w:tcBorders>
          </w:tcPr>
          <w:p w14:paraId="0F2162B1" w14:textId="77777777" w:rsidR="00BB013A" w:rsidRPr="00A75EA0" w:rsidRDefault="00BB013A" w:rsidP="00752D56">
            <w:pPr>
              <w:ind w:right="283"/>
              <w:jc w:val="right"/>
            </w:pPr>
          </w:p>
        </w:tc>
        <w:tc>
          <w:tcPr>
            <w:tcW w:w="237" w:type="dxa"/>
          </w:tcPr>
          <w:p w14:paraId="0ED3E95C" w14:textId="77777777" w:rsidR="00BB013A" w:rsidRPr="00A75EA0" w:rsidRDefault="00BB013A" w:rsidP="00752D56">
            <w:pPr>
              <w:ind w:right="283"/>
              <w:jc w:val="center"/>
            </w:pPr>
          </w:p>
        </w:tc>
        <w:tc>
          <w:tcPr>
            <w:tcW w:w="2033" w:type="dxa"/>
            <w:tcBorders>
              <w:bottom w:val="single" w:sz="4" w:space="0" w:color="auto"/>
            </w:tcBorders>
          </w:tcPr>
          <w:p w14:paraId="72AC25B7" w14:textId="77777777" w:rsidR="00BB013A" w:rsidRPr="00A75EA0" w:rsidRDefault="00BB013A" w:rsidP="00752D56">
            <w:pPr>
              <w:ind w:right="283"/>
              <w:jc w:val="center"/>
            </w:pPr>
          </w:p>
        </w:tc>
      </w:tr>
      <w:tr w:rsidR="00BB013A" w:rsidRPr="00A81DA9" w14:paraId="54511A9D" w14:textId="77777777" w:rsidTr="00752D56">
        <w:trPr>
          <w:trHeight w:val="20"/>
        </w:trPr>
        <w:tc>
          <w:tcPr>
            <w:tcW w:w="4820" w:type="dxa"/>
            <w:tcBorders>
              <w:top w:val="single" w:sz="4" w:space="0" w:color="auto"/>
            </w:tcBorders>
          </w:tcPr>
          <w:p w14:paraId="34A310F6" w14:textId="77777777" w:rsidR="00BB013A" w:rsidRPr="00A75EA0" w:rsidRDefault="00BB013A" w:rsidP="00752D56">
            <w:pPr>
              <w:ind w:right="283"/>
              <w:jc w:val="right"/>
            </w:pPr>
            <w:r w:rsidRPr="00A75EA0">
              <w:t>должность</w:t>
            </w:r>
          </w:p>
        </w:tc>
        <w:tc>
          <w:tcPr>
            <w:tcW w:w="283" w:type="dxa"/>
          </w:tcPr>
          <w:p w14:paraId="6ECE6F4D" w14:textId="77777777" w:rsidR="00BB013A" w:rsidRPr="00A75EA0" w:rsidRDefault="00BB013A" w:rsidP="00752D56">
            <w:pPr>
              <w:ind w:right="283"/>
              <w:jc w:val="right"/>
            </w:pPr>
          </w:p>
        </w:tc>
        <w:tc>
          <w:tcPr>
            <w:tcW w:w="1981" w:type="dxa"/>
            <w:tcBorders>
              <w:top w:val="single" w:sz="4" w:space="0" w:color="auto"/>
            </w:tcBorders>
          </w:tcPr>
          <w:p w14:paraId="0090D72F" w14:textId="77777777" w:rsidR="00BB013A" w:rsidRPr="00A75EA0" w:rsidRDefault="00BB013A" w:rsidP="00752D56">
            <w:pPr>
              <w:ind w:right="283"/>
              <w:jc w:val="right"/>
            </w:pPr>
            <w:r w:rsidRPr="00A75EA0">
              <w:t>подпись, дата</w:t>
            </w:r>
          </w:p>
        </w:tc>
        <w:tc>
          <w:tcPr>
            <w:tcW w:w="237" w:type="dxa"/>
          </w:tcPr>
          <w:p w14:paraId="4F9BE371" w14:textId="77777777" w:rsidR="00BB013A" w:rsidRPr="00A75EA0" w:rsidRDefault="00BB013A" w:rsidP="00752D56">
            <w:pPr>
              <w:ind w:right="283"/>
              <w:jc w:val="center"/>
            </w:pPr>
          </w:p>
        </w:tc>
        <w:tc>
          <w:tcPr>
            <w:tcW w:w="2033" w:type="dxa"/>
            <w:tcBorders>
              <w:top w:val="single" w:sz="4" w:space="0" w:color="auto"/>
            </w:tcBorders>
          </w:tcPr>
          <w:p w14:paraId="2A7136D4" w14:textId="77777777" w:rsidR="00BB013A" w:rsidRPr="00A81DA9" w:rsidRDefault="00BB013A" w:rsidP="00752D56">
            <w:pPr>
              <w:ind w:right="283"/>
              <w:jc w:val="center"/>
            </w:pPr>
            <w:r w:rsidRPr="00A75EA0">
              <w:t>И.О. Фамилия</w:t>
            </w:r>
          </w:p>
        </w:tc>
      </w:tr>
    </w:tbl>
    <w:p w14:paraId="4676CA55" w14:textId="77777777" w:rsidR="002578EE" w:rsidRDefault="002578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63CFBCA" w14:textId="090550FA" w:rsidR="00BB013A" w:rsidRDefault="002578EE" w:rsidP="002578EE">
      <w:pPr>
        <w:pStyle w:val="132691"/>
        <w:ind w:firstLine="0"/>
        <w:jc w:val="center"/>
      </w:pPr>
      <w:bookmarkStart w:id="49" w:name="_Toc156231131"/>
      <w:r>
        <w:lastRenderedPageBreak/>
        <w:t>Приложение В</w:t>
      </w:r>
      <w:r w:rsidR="00935C61" w:rsidRPr="00935C61">
        <w:t xml:space="preserve"> </w:t>
      </w:r>
      <w:r>
        <w:t>(</w:t>
      </w:r>
      <w:r w:rsidR="008C17B3">
        <w:t>справочное</w:t>
      </w:r>
      <w:r>
        <w:t>)</w:t>
      </w:r>
      <w:r w:rsidR="008C17B3">
        <w:br/>
        <w:t>Измерение момента инерции тестового маховика</w:t>
      </w:r>
      <w:bookmarkEnd w:id="49"/>
    </w:p>
    <w:p w14:paraId="7C945736" w14:textId="2AF566F4" w:rsidR="002578EE" w:rsidRPr="00261BD0" w:rsidRDefault="00261BD0" w:rsidP="00261BD0">
      <w:pPr>
        <w:ind w:firstLine="709"/>
        <w:rPr>
          <w:sz w:val="28"/>
          <w:szCs w:val="28"/>
        </w:rPr>
      </w:pPr>
      <w:r w:rsidRPr="00261BD0">
        <w:rPr>
          <w:sz w:val="28"/>
          <w:szCs w:val="28"/>
        </w:rPr>
        <w:t xml:space="preserve">В1. Измеряют геометрические размеры маховика </w:t>
      </w:r>
      <w:r w:rsidRPr="00261BD0">
        <w:rPr>
          <w:sz w:val="28"/>
          <w:szCs w:val="28"/>
          <w:lang w:val="en-US"/>
        </w:rPr>
        <w:t>D</w:t>
      </w:r>
      <w:r w:rsidRPr="00261BD0">
        <w:rPr>
          <w:sz w:val="28"/>
          <w:szCs w:val="28"/>
        </w:rPr>
        <w:t>1,</w:t>
      </w:r>
      <w:r w:rsidR="00F43D54" w:rsidRPr="00F43D54">
        <w:rPr>
          <w:sz w:val="28"/>
          <w:szCs w:val="28"/>
        </w:rPr>
        <w:t xml:space="preserve"> </w:t>
      </w:r>
      <w:r w:rsidRPr="00261BD0">
        <w:rPr>
          <w:sz w:val="28"/>
          <w:szCs w:val="28"/>
          <w:lang w:val="en-US"/>
        </w:rPr>
        <w:t>D</w:t>
      </w:r>
      <w:r w:rsidRPr="00261BD0">
        <w:rPr>
          <w:sz w:val="28"/>
          <w:szCs w:val="28"/>
        </w:rPr>
        <w:t>2,</w:t>
      </w:r>
      <w:r w:rsidR="00F43D54" w:rsidRPr="00F43D54">
        <w:rPr>
          <w:sz w:val="28"/>
          <w:szCs w:val="28"/>
        </w:rPr>
        <w:t xml:space="preserve"> </w:t>
      </w:r>
      <w:r w:rsidRPr="00261BD0">
        <w:rPr>
          <w:sz w:val="28"/>
          <w:szCs w:val="28"/>
          <w:lang w:val="en-US"/>
        </w:rPr>
        <w:t>D</w:t>
      </w:r>
      <w:r w:rsidRPr="00261BD0">
        <w:rPr>
          <w:sz w:val="28"/>
          <w:szCs w:val="28"/>
        </w:rPr>
        <w:t>3,</w:t>
      </w:r>
      <w:r w:rsidR="00F43D54" w:rsidRPr="00F43D54">
        <w:rPr>
          <w:sz w:val="28"/>
          <w:szCs w:val="28"/>
        </w:rPr>
        <w:t xml:space="preserve"> </w:t>
      </w:r>
      <w:r w:rsidRPr="00261BD0">
        <w:rPr>
          <w:sz w:val="28"/>
          <w:szCs w:val="28"/>
          <w:lang w:val="en-US"/>
        </w:rPr>
        <w:t>L</w:t>
      </w:r>
      <w:r w:rsidRPr="00261BD0">
        <w:rPr>
          <w:sz w:val="28"/>
          <w:szCs w:val="28"/>
        </w:rPr>
        <w:t>1,</w:t>
      </w:r>
      <w:r w:rsidR="00F43D54" w:rsidRPr="00F43D54">
        <w:rPr>
          <w:sz w:val="28"/>
          <w:szCs w:val="28"/>
        </w:rPr>
        <w:t xml:space="preserve"> </w:t>
      </w:r>
      <w:r w:rsidRPr="00261BD0">
        <w:rPr>
          <w:sz w:val="28"/>
          <w:szCs w:val="28"/>
          <w:lang w:val="en-US"/>
        </w:rPr>
        <w:t>L</w:t>
      </w:r>
      <w:r w:rsidRPr="00261BD0">
        <w:rPr>
          <w:sz w:val="28"/>
          <w:szCs w:val="28"/>
        </w:rPr>
        <w:t xml:space="preserve">2, </w:t>
      </w:r>
      <w:r w:rsidR="009B2181">
        <w:rPr>
          <w:sz w:val="28"/>
          <w:szCs w:val="28"/>
        </w:rPr>
        <w:t>п</w:t>
      </w:r>
      <w:r w:rsidRPr="00261BD0">
        <w:rPr>
          <w:sz w:val="28"/>
          <w:szCs w:val="28"/>
        </w:rPr>
        <w:t>риведенные на рисунке 4</w:t>
      </w:r>
      <w:r w:rsidR="009B2181">
        <w:rPr>
          <w:sz w:val="28"/>
          <w:szCs w:val="28"/>
        </w:rPr>
        <w:t>.</w:t>
      </w:r>
    </w:p>
    <w:p w14:paraId="61E2A2DC" w14:textId="7AC36B9F" w:rsidR="003F4715" w:rsidRPr="006A0D91" w:rsidRDefault="00F43D54" w:rsidP="0028474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04AC39" wp14:editId="4C301185">
            <wp:extent cx="4667901" cy="3400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аховик измереный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AFA8" w14:textId="77777777" w:rsidR="003F4715" w:rsidRDefault="003F4715" w:rsidP="003F4715">
      <w:pPr>
        <w:pStyle w:val="afa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C850E9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61BD0">
        <w:rPr>
          <w:i w:val="0"/>
          <w:iCs w:val="0"/>
          <w:color w:val="000000" w:themeColor="text1"/>
          <w:sz w:val="28"/>
          <w:szCs w:val="28"/>
        </w:rPr>
        <w:t>4</w:t>
      </w:r>
      <w:r w:rsidRPr="00C850E9">
        <w:rPr>
          <w:i w:val="0"/>
          <w:iCs w:val="0"/>
          <w:color w:val="000000" w:themeColor="text1"/>
          <w:sz w:val="28"/>
          <w:szCs w:val="28"/>
        </w:rPr>
        <w:t xml:space="preserve"> – Эскиз маховика и его составные части</w:t>
      </w:r>
    </w:p>
    <w:p w14:paraId="52F5A2C9" w14:textId="7746434B" w:rsidR="00284749" w:rsidRPr="00284749" w:rsidRDefault="00284749" w:rsidP="009B21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Измерения выполняю</w:t>
      </w:r>
      <w:r w:rsidR="0005551E" w:rsidRPr="006A0D91">
        <w:rPr>
          <w:sz w:val="28"/>
          <w:szCs w:val="28"/>
        </w:rPr>
        <w:t>т</w:t>
      </w:r>
      <w:r>
        <w:rPr>
          <w:sz w:val="28"/>
          <w:szCs w:val="28"/>
        </w:rPr>
        <w:t xml:space="preserve"> с помощью штангенциркуля </w:t>
      </w:r>
      <w:r w:rsidRPr="00BC6E23">
        <w:rPr>
          <w:sz w:val="28"/>
          <w:szCs w:val="28"/>
        </w:rPr>
        <w:t>ШЦЦ-</w:t>
      </w:r>
      <w:r w:rsidRPr="00BC6E23">
        <w:rPr>
          <w:sz w:val="28"/>
          <w:szCs w:val="28"/>
          <w:lang w:val="en-US"/>
        </w:rPr>
        <w:t>I</w:t>
      </w:r>
      <w:r w:rsidRPr="00BC6E23">
        <w:rPr>
          <w:sz w:val="28"/>
          <w:szCs w:val="28"/>
        </w:rPr>
        <w:t>-125-0,01</w:t>
      </w:r>
      <w:r w:rsidR="0010120F" w:rsidRPr="001012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погрешностью </w:t>
      </w:r>
      <w:r w:rsidRPr="006708B6">
        <w:rPr>
          <w:sz w:val="28"/>
          <w:szCs w:val="28"/>
        </w:rPr>
        <w:t xml:space="preserve">0,03 </w:t>
      </w:r>
      <w:r>
        <w:rPr>
          <w:sz w:val="28"/>
          <w:szCs w:val="28"/>
        </w:rPr>
        <w:t>мм</w:t>
      </w:r>
      <w:r w:rsidR="009B2181">
        <w:rPr>
          <w:sz w:val="28"/>
          <w:szCs w:val="28"/>
        </w:rPr>
        <w:t>.</w:t>
      </w:r>
    </w:p>
    <w:p w14:paraId="3472E24B" w14:textId="77777777" w:rsidR="00261BD0" w:rsidRDefault="00DE6FAF" w:rsidP="00545CA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Измеренные значения:</w:t>
      </w:r>
    </w:p>
    <w:p w14:paraId="366038F4" w14:textId="77777777" w:rsidR="00DE6FAF" w:rsidRPr="00DE6FAF" w:rsidRDefault="00DE6FAF" w:rsidP="00545CA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DE6FAF">
        <w:rPr>
          <w:sz w:val="28"/>
          <w:szCs w:val="28"/>
        </w:rPr>
        <w:t>1 = 11,01</w:t>
      </w:r>
      <w:r w:rsidR="00284749">
        <w:rPr>
          <w:sz w:val="28"/>
          <w:szCs w:val="28"/>
        </w:rPr>
        <w:t xml:space="preserve"> мм</w:t>
      </w:r>
      <w:r w:rsidRPr="00DE6FAF">
        <w:rPr>
          <w:sz w:val="28"/>
          <w:szCs w:val="28"/>
        </w:rPr>
        <w:t>;</w:t>
      </w:r>
    </w:p>
    <w:p w14:paraId="2475BD16" w14:textId="77777777" w:rsidR="00DE6FAF" w:rsidRPr="00284749" w:rsidRDefault="00DE6FAF" w:rsidP="00545CA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DE6FAF">
        <w:rPr>
          <w:sz w:val="28"/>
          <w:szCs w:val="28"/>
        </w:rPr>
        <w:t>2 = 69,</w:t>
      </w:r>
      <w:r w:rsidRPr="00284749">
        <w:rPr>
          <w:sz w:val="28"/>
          <w:szCs w:val="28"/>
        </w:rPr>
        <w:t>03</w:t>
      </w:r>
      <w:r w:rsidR="00284749">
        <w:rPr>
          <w:sz w:val="28"/>
          <w:szCs w:val="28"/>
        </w:rPr>
        <w:t xml:space="preserve"> мм</w:t>
      </w:r>
      <w:r w:rsidRPr="00284749">
        <w:rPr>
          <w:sz w:val="28"/>
          <w:szCs w:val="28"/>
        </w:rPr>
        <w:t>;</w:t>
      </w:r>
    </w:p>
    <w:p w14:paraId="53E3C3AA" w14:textId="77777777" w:rsidR="00DE6FAF" w:rsidRPr="00284749" w:rsidRDefault="00DE6FAF" w:rsidP="00545CA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284749">
        <w:rPr>
          <w:sz w:val="28"/>
          <w:szCs w:val="28"/>
        </w:rPr>
        <w:t>3 = 26,98</w:t>
      </w:r>
      <w:r w:rsidR="00284749">
        <w:rPr>
          <w:sz w:val="28"/>
          <w:szCs w:val="28"/>
        </w:rPr>
        <w:t xml:space="preserve"> мм</w:t>
      </w:r>
      <w:r w:rsidRPr="00284749">
        <w:rPr>
          <w:sz w:val="28"/>
          <w:szCs w:val="28"/>
        </w:rPr>
        <w:t>;</w:t>
      </w:r>
    </w:p>
    <w:p w14:paraId="63D64652" w14:textId="77777777" w:rsidR="00DE6FAF" w:rsidRDefault="00DE6FAF" w:rsidP="00545CA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DE6FAF">
        <w:rPr>
          <w:sz w:val="28"/>
          <w:szCs w:val="28"/>
        </w:rPr>
        <w:t xml:space="preserve">1 = 30,04 </w:t>
      </w:r>
      <w:r>
        <w:rPr>
          <w:sz w:val="28"/>
          <w:szCs w:val="28"/>
        </w:rPr>
        <w:t>мм</w:t>
      </w:r>
      <w:r w:rsidRPr="00DE6FAF">
        <w:rPr>
          <w:sz w:val="28"/>
          <w:szCs w:val="28"/>
        </w:rPr>
        <w:t>;</w:t>
      </w:r>
    </w:p>
    <w:p w14:paraId="2E549168" w14:textId="77777777" w:rsidR="00284749" w:rsidRPr="00284749" w:rsidRDefault="00284749" w:rsidP="00545CA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6708B6">
        <w:rPr>
          <w:sz w:val="28"/>
          <w:szCs w:val="28"/>
        </w:rPr>
        <w:t xml:space="preserve">2 = 15,08 </w:t>
      </w:r>
      <w:r>
        <w:rPr>
          <w:sz w:val="28"/>
          <w:szCs w:val="28"/>
        </w:rPr>
        <w:t>мм</w:t>
      </w:r>
    </w:p>
    <w:p w14:paraId="7D5AFF8B" w14:textId="77777777" w:rsidR="00DE6FAF" w:rsidRPr="006708B6" w:rsidRDefault="00DE6FAF" w:rsidP="00545CA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="00284749">
        <w:rPr>
          <w:sz w:val="28"/>
          <w:szCs w:val="28"/>
        </w:rPr>
        <w:t>3</w:t>
      </w:r>
      <w:r w:rsidRPr="006708B6">
        <w:rPr>
          <w:sz w:val="28"/>
          <w:szCs w:val="28"/>
        </w:rPr>
        <w:t xml:space="preserve"> = 14,96 </w:t>
      </w:r>
      <w:r>
        <w:rPr>
          <w:sz w:val="28"/>
          <w:szCs w:val="28"/>
        </w:rPr>
        <w:t>мм</w:t>
      </w:r>
      <w:r w:rsidRPr="006708B6">
        <w:rPr>
          <w:sz w:val="28"/>
          <w:szCs w:val="28"/>
        </w:rPr>
        <w:t>;</w:t>
      </w:r>
    </w:p>
    <w:p w14:paraId="270A839D" w14:textId="77777777" w:rsidR="00DE6FAF" w:rsidRPr="00DE6FAF" w:rsidRDefault="00DE6FAF" w:rsidP="00545CA9">
      <w:pPr>
        <w:spacing w:line="360" w:lineRule="auto"/>
        <w:rPr>
          <w:sz w:val="28"/>
          <w:szCs w:val="28"/>
        </w:rPr>
      </w:pPr>
    </w:p>
    <w:p w14:paraId="5967EB49" w14:textId="7CD8F9D5" w:rsidR="00261BD0" w:rsidRPr="00261BD0" w:rsidRDefault="00261BD0" w:rsidP="009B2181">
      <w:pPr>
        <w:spacing w:line="360" w:lineRule="auto"/>
        <w:ind w:firstLine="709"/>
        <w:jc w:val="both"/>
        <w:rPr>
          <w:sz w:val="28"/>
          <w:szCs w:val="28"/>
        </w:rPr>
      </w:pPr>
      <w:r w:rsidRPr="00261BD0">
        <w:rPr>
          <w:sz w:val="28"/>
          <w:szCs w:val="28"/>
        </w:rPr>
        <w:t>В2</w:t>
      </w:r>
      <w:r w:rsidRPr="002F2540">
        <w:rPr>
          <w:sz w:val="28"/>
          <w:szCs w:val="28"/>
        </w:rPr>
        <w:t>. Измеряют массу маховика взвешиванием на весах</w:t>
      </w:r>
      <w:r w:rsidRPr="00261BD0">
        <w:rPr>
          <w:sz w:val="28"/>
          <w:szCs w:val="28"/>
        </w:rPr>
        <w:t xml:space="preserve"> </w:t>
      </w:r>
      <w:r w:rsidRPr="00261BD0">
        <w:rPr>
          <w:sz w:val="28"/>
          <w:szCs w:val="28"/>
          <w:lang w:val="en-US"/>
        </w:rPr>
        <w:t>EK</w:t>
      </w:r>
      <w:r w:rsidRPr="00261BD0">
        <w:rPr>
          <w:sz w:val="28"/>
          <w:szCs w:val="28"/>
        </w:rPr>
        <w:t>-12</w:t>
      </w:r>
      <w:r w:rsidRPr="00261BD0">
        <w:rPr>
          <w:sz w:val="28"/>
          <w:szCs w:val="28"/>
          <w:lang w:val="en-US"/>
        </w:rPr>
        <w:t>Ki</w:t>
      </w:r>
      <w:r w:rsidRPr="00261BD0">
        <w:rPr>
          <w:sz w:val="28"/>
          <w:szCs w:val="28"/>
        </w:rPr>
        <w:t xml:space="preserve"> с пределом</w:t>
      </w:r>
      <w:r>
        <w:rPr>
          <w:sz w:val="28"/>
          <w:szCs w:val="28"/>
        </w:rPr>
        <w:t xml:space="preserve"> допускаемой погрешности </w:t>
      </w:r>
      <m:oMath>
        <m:r>
          <w:rPr>
            <w:rFonts w:ascii="Cambria Math" w:hAnsi="Cambria Math"/>
            <w:sz w:val="28"/>
            <w:szCs w:val="28"/>
          </w:rPr>
          <m:t>±3 г.</m:t>
        </m:r>
      </m:oMath>
      <w:r>
        <w:rPr>
          <w:sz w:val="28"/>
          <w:szCs w:val="28"/>
        </w:rPr>
        <w:t xml:space="preserve"> Масса маховика составляет: </w:t>
      </w:r>
      <w:r w:rsidR="009B2181">
        <w:rPr>
          <w:sz w:val="28"/>
          <w:szCs w:val="28"/>
        </w:rPr>
        <w:br/>
      </w:r>
      <w:r>
        <w:rPr>
          <w:i/>
          <w:iCs/>
          <w:sz w:val="28"/>
          <w:szCs w:val="28"/>
          <w:lang w:val="en-US"/>
        </w:rPr>
        <w:t>m</w:t>
      </w:r>
      <w:r w:rsidRPr="00261BD0">
        <w:rPr>
          <w:sz w:val="28"/>
          <w:szCs w:val="28"/>
        </w:rPr>
        <w:t>= 0</w:t>
      </w:r>
      <w:r w:rsidR="009B2181">
        <w:rPr>
          <w:sz w:val="28"/>
          <w:szCs w:val="28"/>
        </w:rPr>
        <w:t>,</w:t>
      </w:r>
      <w:r w:rsidRPr="00261BD0">
        <w:rPr>
          <w:sz w:val="28"/>
          <w:szCs w:val="28"/>
        </w:rPr>
        <w:t xml:space="preserve">488 </w:t>
      </w:r>
      <w:r>
        <w:rPr>
          <w:sz w:val="28"/>
          <w:szCs w:val="28"/>
        </w:rPr>
        <w:t>кг.</w:t>
      </w:r>
    </w:p>
    <w:p w14:paraId="02BA33C7" w14:textId="77777777" w:rsidR="00261BD0" w:rsidRDefault="00261BD0" w:rsidP="00545CA9">
      <w:pPr>
        <w:ind w:firstLine="709"/>
      </w:pPr>
      <w:r w:rsidRPr="00261BD0">
        <w:rPr>
          <w:sz w:val="28"/>
          <w:szCs w:val="28"/>
        </w:rPr>
        <w:lastRenderedPageBreak/>
        <w:t xml:space="preserve"> В3. Рассчитывают объём маховика как сумму объемов составных частей:</w:t>
      </w:r>
    </w:p>
    <w:p w14:paraId="3C610E1E" w14:textId="77777777" w:rsidR="00261BD0" w:rsidRPr="009C4815" w:rsidRDefault="00E4642F" w:rsidP="00261BD0">
      <w:pPr>
        <w:spacing w:line="360" w:lineRule="auto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V= 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726770E9" w14:textId="77777777" w:rsidR="00261BD0" w:rsidRDefault="00261BD0" w:rsidP="00261BD0">
      <w:p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Объем одной составной части </w:t>
      </w:r>
      <w:r w:rsidR="00545CA9">
        <w:rPr>
          <w:iCs/>
          <w:sz w:val="28"/>
          <w:szCs w:val="28"/>
        </w:rPr>
        <w:t>определяют</w:t>
      </w:r>
      <w:r>
        <w:rPr>
          <w:iCs/>
          <w:sz w:val="28"/>
          <w:szCs w:val="28"/>
        </w:rPr>
        <w:t xml:space="preserve"> как:</w:t>
      </w:r>
    </w:p>
    <w:p w14:paraId="05638D97" w14:textId="77777777" w:rsidR="00261BD0" w:rsidRDefault="00E4642F" w:rsidP="00261BD0">
      <w:pPr>
        <w:spacing w:line="360" w:lineRule="auto"/>
        <w:jc w:val="center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 π∙</m:t>
        </m:r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261BD0" w:rsidRPr="009C4815">
        <w:rPr>
          <w:iCs/>
          <w:sz w:val="28"/>
          <w:szCs w:val="28"/>
        </w:rPr>
        <w:t>,</w:t>
      </w:r>
    </w:p>
    <w:p w14:paraId="573B7F8B" w14:textId="77777777" w:rsidR="00261BD0" w:rsidRPr="00E504B9" w:rsidRDefault="00261BD0" w:rsidP="00261BD0">
      <w:p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где </w:t>
      </w:r>
      <w:r>
        <w:rPr>
          <w:i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-радиус диска составной части маховика;</m:t>
        </m:r>
      </m:oMath>
    </w:p>
    <w:p w14:paraId="2098DF59" w14:textId="77777777" w:rsidR="00261BD0" w:rsidRDefault="00261BD0" w:rsidP="00261BD0">
      <w:pPr>
        <w:spacing w:line="360" w:lineRule="auto"/>
        <w:rPr>
          <w:iCs/>
          <w:sz w:val="28"/>
          <w:szCs w:val="28"/>
        </w:rPr>
      </w:pPr>
      <w:r w:rsidRPr="00E504B9">
        <w:rPr>
          <w:i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</m:oMath>
      <w:r>
        <w:rPr>
          <w:iCs/>
          <w:sz w:val="28"/>
          <w:szCs w:val="28"/>
        </w:rPr>
        <w:t>высота составной части маховика</w:t>
      </w:r>
      <w:r w:rsidRPr="009C4815">
        <w:rPr>
          <w:iCs/>
          <w:sz w:val="28"/>
          <w:szCs w:val="28"/>
        </w:rPr>
        <w:t>;</w:t>
      </w:r>
    </w:p>
    <w:p w14:paraId="23BD29BB" w14:textId="77777777" w:rsidR="00261BD0" w:rsidRPr="001F6A7E" w:rsidRDefault="00E4642F" w:rsidP="00261BD0">
      <w:pPr>
        <w:spacing w:line="360" w:lineRule="auto"/>
        <w:jc w:val="center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π∙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=2860 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=2.860∙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2AF6C0F4" w14:textId="77777777" w:rsidR="00261BD0" w:rsidRPr="001F6A7E" w:rsidRDefault="00E4642F" w:rsidP="00261BD0">
      <w:pPr>
        <w:spacing w:line="360" w:lineRule="auto"/>
        <w:jc w:val="center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π∙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=55972 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=5.597∙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57551832" w14:textId="77777777" w:rsidR="00261BD0" w:rsidRPr="001F6A7E" w:rsidRDefault="00E4642F" w:rsidP="00261BD0">
      <w:pPr>
        <w:spacing w:line="360" w:lineRule="auto"/>
        <w:jc w:val="center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π∙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=8621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=8.552∙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768E21E8" w14:textId="77777777" w:rsidR="00261BD0" w:rsidRPr="001F6A7E" w:rsidRDefault="00261BD0" w:rsidP="00261BD0">
      <w:pPr>
        <w:spacing w:line="360" w:lineRule="auto"/>
        <w:jc w:val="center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V= 6.173∙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1F6A7E">
        <w:rPr>
          <w:iCs/>
          <w:sz w:val="28"/>
          <w:szCs w:val="28"/>
        </w:rPr>
        <w:t xml:space="preserve"> ,</w:t>
      </w:r>
    </w:p>
    <w:p w14:paraId="45B7C920" w14:textId="77777777" w:rsidR="00261BD0" w:rsidRDefault="00545CA9" w:rsidP="00261BD0">
      <w:p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Определяют</w:t>
      </w:r>
      <w:r w:rsidR="00261BD0" w:rsidRPr="001F6A7E">
        <w:rPr>
          <w:iCs/>
          <w:sz w:val="28"/>
          <w:szCs w:val="28"/>
        </w:rPr>
        <w:t xml:space="preserve"> погрешность измерения объёма:</w:t>
      </w:r>
    </w:p>
    <w:p w14:paraId="36ABB69A" w14:textId="77777777" w:rsidR="00261BD0" w:rsidRPr="00466593" w:rsidRDefault="00261BD0" w:rsidP="00261BD0">
      <w:pPr>
        <w:spacing w:line="360" w:lineRule="auto"/>
        <w:jc w:val="center"/>
        <w:rPr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ln⁡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)i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∆r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ln⁡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)i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∆h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466593">
        <w:rPr>
          <w:i/>
          <w:iCs/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∆r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∆h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748913F3" w14:textId="77777777" w:rsidR="00261BD0" w:rsidRPr="001F6A7E" w:rsidRDefault="00261BD0" w:rsidP="00261BD0">
      <w:pPr>
        <w:spacing w:line="360" w:lineRule="auto"/>
        <w:jc w:val="center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=2860 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5.5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∙0.03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30.04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∙0.03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 xml:space="preserve">=31.33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=3.13∙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-8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49CF4198" w14:textId="77777777" w:rsidR="00261BD0" w:rsidRPr="001F6A7E" w:rsidRDefault="00261BD0" w:rsidP="00261BD0">
      <w:pPr>
        <w:spacing w:line="360" w:lineRule="auto"/>
        <w:ind w:left="-426" w:firstLine="426"/>
        <w:jc w:val="center"/>
        <w:rPr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55972 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34.515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∙0.03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14.96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∙0.03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 xml:space="preserve">=148.58 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=1.48∙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-7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14:paraId="2F1448D9" w14:textId="77777777" w:rsidR="00261BD0" w:rsidRPr="001F6A7E" w:rsidRDefault="00261BD0" w:rsidP="00261BD0">
      <w:pPr>
        <w:spacing w:line="360" w:lineRule="auto"/>
        <w:jc w:val="center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=8621 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13.49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∙0.03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15.08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∙0.03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 xml:space="preserve">=42.00 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=4.20∙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-8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14:paraId="383B8480" w14:textId="77777777" w:rsidR="00261BD0" w:rsidRPr="001F6A7E" w:rsidRDefault="00261BD0" w:rsidP="00261BD0">
      <w:pPr>
        <w:spacing w:line="360" w:lineRule="auto"/>
        <w:rPr>
          <w:i/>
          <w:iCs/>
          <w:sz w:val="28"/>
          <w:szCs w:val="28"/>
        </w:rPr>
      </w:pPr>
    </w:p>
    <w:p w14:paraId="5E56E9E8" w14:textId="77777777" w:rsidR="00261BD0" w:rsidRPr="001F6A7E" w:rsidRDefault="00261BD0" w:rsidP="00261BD0">
      <w:pPr>
        <w:spacing w:line="360" w:lineRule="auto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∆V= 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∆V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∆V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∆V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 xml:space="preserve">=159.99 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=1.59 ∙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-7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47584717" w14:textId="77777777" w:rsidR="003F4715" w:rsidRPr="00260DB6" w:rsidRDefault="00B83971" w:rsidP="003F4715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В4. Рассчитывают плотность материала маховика по формуле: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8642"/>
        <w:gridCol w:w="702"/>
      </w:tblGrid>
      <w:tr w:rsidR="003F4715" w:rsidRPr="00790C0F" w14:paraId="24B05DF4" w14:textId="77777777" w:rsidTr="000B0498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20AC2715" w14:textId="77777777" w:rsidR="003F4715" w:rsidRPr="00752D56" w:rsidRDefault="003F4715" w:rsidP="000B0498">
            <w:pPr>
              <w:rPr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ρ=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40F6C" w14:textId="77777777" w:rsidR="003F4715" w:rsidRPr="00790C0F" w:rsidRDefault="003F4715" w:rsidP="000B04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1D112A91" w14:textId="77777777" w:rsidR="003F4715" w:rsidRPr="007637B8" w:rsidRDefault="003F4715" w:rsidP="003F471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>
        <w:rPr>
          <w:i/>
          <w:iCs/>
          <w:sz w:val="28"/>
          <w:szCs w:val="28"/>
          <w:lang w:val="en-US"/>
        </w:rPr>
        <w:t>m</w:t>
      </w:r>
      <w:r w:rsidRPr="007637B8">
        <w:rPr>
          <w:i/>
          <w:iCs/>
          <w:sz w:val="28"/>
          <w:szCs w:val="28"/>
        </w:rPr>
        <w:t xml:space="preserve"> – </w:t>
      </w:r>
      <w:r>
        <w:rPr>
          <w:sz w:val="28"/>
          <w:szCs w:val="28"/>
        </w:rPr>
        <w:t>масса маховика</w:t>
      </w:r>
      <w:r w:rsidRPr="007637B8">
        <w:rPr>
          <w:sz w:val="28"/>
          <w:szCs w:val="28"/>
        </w:rPr>
        <w:t>;</w:t>
      </w:r>
    </w:p>
    <w:p w14:paraId="369AB6BF" w14:textId="77777777" w:rsidR="003F4715" w:rsidRDefault="003F4715" w:rsidP="003F471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637B8">
        <w:rPr>
          <w:sz w:val="28"/>
          <w:szCs w:val="28"/>
        </w:rPr>
        <w:tab/>
      </w:r>
      <w:r>
        <w:rPr>
          <w:i/>
          <w:iCs/>
          <w:sz w:val="28"/>
          <w:szCs w:val="28"/>
          <w:lang w:val="en-US"/>
        </w:rPr>
        <w:t>V</w:t>
      </w:r>
      <w:r w:rsidRPr="007637B8">
        <w:rPr>
          <w:sz w:val="28"/>
          <w:szCs w:val="28"/>
        </w:rPr>
        <w:t xml:space="preserve"> – </w:t>
      </w:r>
      <w:r>
        <w:rPr>
          <w:sz w:val="28"/>
          <w:szCs w:val="28"/>
        </w:rPr>
        <w:t>объём</w:t>
      </w:r>
      <w:r w:rsidRPr="007637B8">
        <w:rPr>
          <w:sz w:val="28"/>
          <w:szCs w:val="28"/>
        </w:rPr>
        <w:t>.</w:t>
      </w:r>
    </w:p>
    <w:p w14:paraId="68618E75" w14:textId="77777777" w:rsidR="003F4715" w:rsidRPr="001F6A7E" w:rsidRDefault="003F4715" w:rsidP="003F4715">
      <w:pPr>
        <w:spacing w:line="360" w:lineRule="auto"/>
        <w:jc w:val="center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ρ=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0.488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6.173∙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-5</m:t>
                </m:r>
              </m:sup>
            </m:sSup>
          </m:den>
        </m:f>
      </m:oMath>
      <w:r w:rsidRPr="001F6A7E">
        <w:rPr>
          <w:iCs/>
          <w:sz w:val="28"/>
          <w:szCs w:val="28"/>
        </w:rPr>
        <w:t xml:space="preserve"> = 7905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</w:p>
    <w:p w14:paraId="01A30CE1" w14:textId="77777777" w:rsidR="003F4715" w:rsidRPr="00BE2620" w:rsidRDefault="00B83971" w:rsidP="00B83971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Находят</w:t>
      </w:r>
      <w:r w:rsidR="003F4715" w:rsidRPr="001F6A7E">
        <w:rPr>
          <w:iCs/>
          <w:sz w:val="28"/>
          <w:szCs w:val="28"/>
        </w:rPr>
        <w:t xml:space="preserve"> погрешность измерения плотности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</w:p>
    <w:p w14:paraId="6731B634" w14:textId="1FE0BF73" w:rsidR="003F4715" w:rsidRPr="00292F87" w:rsidRDefault="003F4715" w:rsidP="003F4715">
      <w:pPr>
        <w:spacing w:line="360" w:lineRule="auto"/>
        <w:jc w:val="center"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∆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ρ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ln⁡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ρ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∂m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∆m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ln⁡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ρ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∂V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∆V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7927D802" w14:textId="5E170032" w:rsidR="003F4715" w:rsidRPr="008B6107" w:rsidRDefault="003F4715" w:rsidP="003F4715">
      <w:pPr>
        <w:spacing w:line="360" w:lineRule="auto"/>
        <w:jc w:val="center"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ρ</m:t>
          </m:r>
          <m:r>
            <w:rPr>
              <w:rFonts w:ascii="Cambria Math" w:hAnsi="Cambria Math"/>
              <w:sz w:val="28"/>
              <w:szCs w:val="28"/>
            </w:rPr>
            <m:t>=7905∙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0.003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1.59∙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-7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=2.37∙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14:paraId="0896B858" w14:textId="77777777" w:rsidR="003F4715" w:rsidRPr="003504F3" w:rsidRDefault="003F4715" w:rsidP="003F4715">
      <w:pPr>
        <w:spacing w:line="360" w:lineRule="auto"/>
        <w:jc w:val="center"/>
        <w:rPr>
          <w:iCs/>
          <w:sz w:val="28"/>
          <w:szCs w:val="28"/>
        </w:rPr>
      </w:pPr>
    </w:p>
    <w:p w14:paraId="192AC5F0" w14:textId="69D06130" w:rsidR="003F4715" w:rsidRDefault="00B83971" w:rsidP="003F4715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В5. </w:t>
      </w:r>
      <w:r w:rsidRPr="002F2540">
        <w:rPr>
          <w:iCs/>
          <w:sz w:val="28"/>
          <w:szCs w:val="28"/>
        </w:rPr>
        <w:t xml:space="preserve">Определяют </w:t>
      </w:r>
      <w:r w:rsidRPr="00BC6E23">
        <w:rPr>
          <w:iCs/>
          <w:sz w:val="28"/>
          <w:szCs w:val="28"/>
        </w:rPr>
        <w:t>массу</w:t>
      </w:r>
      <w:r w:rsidR="002F2540" w:rsidRPr="00BC6E23">
        <w:rPr>
          <w:iCs/>
          <w:sz w:val="28"/>
          <w:szCs w:val="28"/>
        </w:rPr>
        <w:t xml:space="preserve"> составных частей</w:t>
      </w:r>
      <w:r w:rsidRPr="002F2540">
        <w:rPr>
          <w:iCs/>
          <w:sz w:val="28"/>
          <w:szCs w:val="28"/>
        </w:rPr>
        <w:t xml:space="preserve"> маховика по формуле:</w:t>
      </w:r>
    </w:p>
    <w:p w14:paraId="18F843FC" w14:textId="77777777" w:rsidR="003F4715" w:rsidRPr="00BE2620" w:rsidRDefault="00E4642F" w:rsidP="003F4715">
      <w:pPr>
        <w:spacing w:line="360" w:lineRule="auto"/>
        <w:jc w:val="center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∙ρ</m:t>
          </m:r>
        </m:oMath>
      </m:oMathPara>
    </w:p>
    <w:p w14:paraId="0754CC14" w14:textId="77777777" w:rsidR="003F4715" w:rsidRPr="003F4715" w:rsidRDefault="00E4642F" w:rsidP="003F4715">
      <w:pPr>
        <w:spacing w:line="360" w:lineRule="auto"/>
        <w:jc w:val="center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 2.860∙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∙7905= </m:t>
        </m:r>
      </m:oMath>
      <w:r w:rsidR="003F4715" w:rsidRPr="003F4715">
        <w:rPr>
          <w:iCs/>
          <w:sz w:val="28"/>
          <w:szCs w:val="28"/>
        </w:rPr>
        <w:t>0.0226 кг</w:t>
      </w:r>
    </w:p>
    <w:p w14:paraId="5B25D136" w14:textId="77777777" w:rsidR="003F4715" w:rsidRPr="003F4715" w:rsidRDefault="00E4642F" w:rsidP="003F4715">
      <w:pPr>
        <w:spacing w:line="360" w:lineRule="auto"/>
        <w:jc w:val="center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 5.597∙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∙7905= </m:t>
        </m:r>
      </m:oMath>
      <w:r w:rsidR="003F4715" w:rsidRPr="003F4715">
        <w:rPr>
          <w:iCs/>
          <w:sz w:val="28"/>
          <w:szCs w:val="28"/>
        </w:rPr>
        <w:t>0.4424 кг</w:t>
      </w:r>
    </w:p>
    <w:p w14:paraId="54D7FC6D" w14:textId="77777777" w:rsidR="003F4715" w:rsidRDefault="00E4642F" w:rsidP="003F4715">
      <w:pPr>
        <w:spacing w:line="360" w:lineRule="auto"/>
        <w:jc w:val="center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 8.552∙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∙7905= </m:t>
        </m:r>
      </m:oMath>
      <w:r w:rsidR="003F4715" w:rsidRPr="003F4715">
        <w:rPr>
          <w:iCs/>
          <w:sz w:val="28"/>
          <w:szCs w:val="28"/>
        </w:rPr>
        <w:t>0.0677 кг</w:t>
      </w:r>
    </w:p>
    <w:p w14:paraId="7CFBCC71" w14:textId="77777777" w:rsidR="003F4715" w:rsidRPr="00F12863" w:rsidRDefault="00B83971" w:rsidP="003F4715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Определяют</w:t>
      </w:r>
      <w:r w:rsidR="003F4715">
        <w:rPr>
          <w:iCs/>
          <w:sz w:val="28"/>
          <w:szCs w:val="28"/>
        </w:rPr>
        <w:t xml:space="preserve"> погрешность определения массы составных частей</w:t>
      </w:r>
    </w:p>
    <w:p w14:paraId="62DF0C00" w14:textId="77777777" w:rsidR="003F4715" w:rsidRPr="00F12863" w:rsidRDefault="00E4642F" w:rsidP="003F4715">
      <w:pPr>
        <w:spacing w:line="360" w:lineRule="auto"/>
        <w:jc w:val="center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ln⁡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ln⁡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∂ρ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∆ρ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21DC4D12" w14:textId="77777777" w:rsidR="003F4715" w:rsidRPr="00F12863" w:rsidRDefault="003F4715" w:rsidP="003F4715">
      <w:pPr>
        <w:spacing w:line="360" w:lineRule="auto"/>
        <w:jc w:val="center"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0.0226 ∙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3.13∙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-8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2.37∙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=5.36∙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 xml:space="preserve">-7 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кг </m:t>
          </m:r>
        </m:oMath>
      </m:oMathPara>
    </w:p>
    <w:p w14:paraId="1B8562B0" w14:textId="77777777" w:rsidR="003F4715" w:rsidRPr="00F12863" w:rsidRDefault="00E4642F" w:rsidP="003F4715">
      <w:pPr>
        <w:spacing w:line="360" w:lineRule="auto"/>
        <w:jc w:val="center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0.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44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24∙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1.48∙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-7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2.37∙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 1.04∙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кг</m:t>
          </m:r>
        </m:oMath>
      </m:oMathPara>
    </w:p>
    <w:p w14:paraId="6727C7C9" w14:textId="77777777" w:rsidR="003F4715" w:rsidRPr="00F12863" w:rsidRDefault="00E4642F" w:rsidP="003F4715">
      <w:pPr>
        <w:spacing w:line="360" w:lineRule="auto"/>
        <w:jc w:val="center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0.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0677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1.59 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-7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2.37∙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 1.61∙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кг</m:t>
          </m:r>
        </m:oMath>
      </m:oMathPara>
    </w:p>
    <w:p w14:paraId="7C285FA7" w14:textId="77777777" w:rsidR="003F4715" w:rsidRDefault="003F4715" w:rsidP="003F4715">
      <w:pPr>
        <w:spacing w:line="360" w:lineRule="auto"/>
        <w:jc w:val="center"/>
        <w:rPr>
          <w:iCs/>
          <w:sz w:val="28"/>
          <w:szCs w:val="28"/>
        </w:rPr>
      </w:pPr>
    </w:p>
    <w:p w14:paraId="33EA909D" w14:textId="77777777" w:rsidR="003F4715" w:rsidRDefault="003F4715" w:rsidP="003F4715">
      <w:pPr>
        <w:spacing w:line="360" w:lineRule="auto"/>
        <w:rPr>
          <w:iCs/>
          <w:sz w:val="28"/>
          <w:szCs w:val="28"/>
        </w:rPr>
      </w:pPr>
    </w:p>
    <w:p w14:paraId="48BAB61E" w14:textId="77777777" w:rsidR="003F4715" w:rsidRDefault="00B83971" w:rsidP="003F4715">
      <w:pPr>
        <w:spacing w:line="360" w:lineRule="auto"/>
        <w:ind w:firstLine="709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В6. </w:t>
      </w:r>
      <w:r w:rsidR="003F4715">
        <w:rPr>
          <w:iCs/>
          <w:sz w:val="28"/>
          <w:szCs w:val="28"/>
        </w:rPr>
        <w:t>Определ</w:t>
      </w:r>
      <w:r>
        <w:rPr>
          <w:iCs/>
          <w:sz w:val="28"/>
          <w:szCs w:val="28"/>
        </w:rPr>
        <w:t>яют</w:t>
      </w:r>
      <w:r w:rsidR="003F4715">
        <w:rPr>
          <w:iCs/>
          <w:sz w:val="28"/>
          <w:szCs w:val="28"/>
        </w:rPr>
        <w:t xml:space="preserve"> момент инерции составных частей маховика</w:t>
      </w:r>
      <w:r w:rsidR="00C95EA9">
        <w:rPr>
          <w:iCs/>
          <w:sz w:val="28"/>
          <w:szCs w:val="28"/>
        </w:rPr>
        <w:t xml:space="preserve"> по формуле:</w:t>
      </w:r>
    </w:p>
    <w:p w14:paraId="3DE989FF" w14:textId="77777777" w:rsidR="003F4715" w:rsidRPr="003F4715" w:rsidRDefault="00E4642F" w:rsidP="003F4715">
      <w:pPr>
        <w:spacing w:line="360" w:lineRule="auto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</m:oMath>
      </m:oMathPara>
    </w:p>
    <w:p w14:paraId="435FC118" w14:textId="77777777" w:rsidR="003F4715" w:rsidRPr="003F4715" w:rsidRDefault="00E4642F" w:rsidP="003F4715">
      <w:pPr>
        <w:spacing w:line="360" w:lineRule="auto"/>
        <w:rPr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=3.42∙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-7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кг∙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4B7F9E2B" w14:textId="77777777" w:rsidR="003F4715" w:rsidRPr="003F4715" w:rsidRDefault="00E4642F" w:rsidP="003F4715">
      <w:pPr>
        <w:spacing w:line="360" w:lineRule="auto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=2.63∙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кг∙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79E3B966" w14:textId="77777777" w:rsidR="003F4715" w:rsidRPr="0073125C" w:rsidRDefault="00E4642F" w:rsidP="003F4715">
      <w:pPr>
        <w:spacing w:line="360" w:lineRule="auto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=6.20∙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кг∙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304C7FD5" w14:textId="750B9DB4" w:rsidR="003F4715" w:rsidRDefault="00C95EA9" w:rsidP="009B21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В7. Определяют момент инерции маховика как сумму инерци</w:t>
      </w:r>
      <w:r w:rsidR="009B2181">
        <w:rPr>
          <w:sz w:val="28"/>
          <w:szCs w:val="28"/>
        </w:rPr>
        <w:t>й</w:t>
      </w:r>
      <w:r>
        <w:rPr>
          <w:sz w:val="28"/>
          <w:szCs w:val="28"/>
        </w:rPr>
        <w:t xml:space="preserve"> составных частей</w:t>
      </w:r>
    </w:p>
    <w:p w14:paraId="01D0D8F0" w14:textId="77777777" w:rsidR="003F4715" w:rsidRPr="0073125C" w:rsidRDefault="003F4715" w:rsidP="003F4715">
      <w:pPr>
        <w:spacing w:line="360" w:lineRule="auto"/>
        <w:jc w:val="center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J=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=2.69∙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кг∙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441F1866" w14:textId="77777777" w:rsidR="003F4715" w:rsidRPr="0073125C" w:rsidRDefault="003F4715" w:rsidP="003F4715">
      <w:pPr>
        <w:spacing w:line="360" w:lineRule="auto"/>
        <w:rPr>
          <w:sz w:val="28"/>
          <w:szCs w:val="28"/>
        </w:rPr>
      </w:pPr>
    </w:p>
    <w:p w14:paraId="77F7D726" w14:textId="77777777" w:rsidR="003F4715" w:rsidRDefault="003F4715" w:rsidP="009B21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</w:t>
      </w:r>
      <w:r w:rsidR="00C95EA9">
        <w:rPr>
          <w:sz w:val="28"/>
          <w:szCs w:val="28"/>
        </w:rPr>
        <w:t>яют</w:t>
      </w:r>
      <w:r>
        <w:rPr>
          <w:sz w:val="28"/>
          <w:szCs w:val="28"/>
        </w:rPr>
        <w:t xml:space="preserve"> погрешность измерения момента инерции составных частей маховика</w:t>
      </w:r>
      <w:r w:rsidR="00C95EA9">
        <w:rPr>
          <w:sz w:val="28"/>
          <w:szCs w:val="28"/>
        </w:rPr>
        <w:t xml:space="preserve"> по формуле:</w:t>
      </w:r>
    </w:p>
    <w:p w14:paraId="7A05B254" w14:textId="77777777" w:rsidR="003F4715" w:rsidRPr="007704A5" w:rsidRDefault="00E4642F" w:rsidP="003F4715">
      <w:pPr>
        <w:spacing w:line="360" w:lineRule="auto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ln⁡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ln⁡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∆r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47974583" w14:textId="77777777" w:rsidR="003F4715" w:rsidRPr="007704A5" w:rsidRDefault="003F4715" w:rsidP="003F4715">
      <w:pPr>
        <w:spacing w:line="360" w:lineRule="auto"/>
        <w:rPr>
          <w:sz w:val="28"/>
          <w:szCs w:val="28"/>
        </w:rPr>
      </w:pPr>
    </w:p>
    <w:p w14:paraId="11529C51" w14:textId="77777777" w:rsidR="003F4715" w:rsidRPr="0073125C" w:rsidRDefault="00E4642F" w:rsidP="003F4715">
      <w:pPr>
        <w:spacing w:line="360" w:lineRule="auto"/>
        <w:rPr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ln⁡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ln⁡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∆r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=3.73∙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-9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кг∙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29438E38" w14:textId="77777777" w:rsidR="003F4715" w:rsidRPr="0073125C" w:rsidRDefault="00E4642F" w:rsidP="003F4715">
      <w:pPr>
        <w:spacing w:line="360" w:lineRule="auto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ln⁡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ln⁡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∆r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=4.58∙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-7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кг∙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1FB3B610" w14:textId="77777777" w:rsidR="003F4715" w:rsidRPr="007704A5" w:rsidRDefault="00E4642F" w:rsidP="003F4715">
      <w:pPr>
        <w:spacing w:line="360" w:lineRule="auto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ln⁡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ln⁡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∆r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=2.75∙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-8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кг∙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4C5C54BC" w14:textId="77777777" w:rsidR="003F4715" w:rsidRPr="0073125C" w:rsidRDefault="003F4715" w:rsidP="003F4715">
      <w:pPr>
        <w:spacing w:line="360" w:lineRule="auto"/>
        <w:rPr>
          <w:i/>
          <w:iCs/>
          <w:sz w:val="28"/>
          <w:szCs w:val="28"/>
          <w:lang w:val="en-US"/>
        </w:rPr>
      </w:pPr>
    </w:p>
    <w:p w14:paraId="0D2B90BC" w14:textId="77777777" w:rsidR="003F4715" w:rsidRPr="00F0076C" w:rsidRDefault="003F4715" w:rsidP="003F4715">
      <w:pPr>
        <w:spacing w:line="360" w:lineRule="auto"/>
        <w:jc w:val="center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∆J= 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+∆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+∆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8"/>
              <w:szCs w:val="28"/>
            </w:rPr>
            <m:t>=4.58∙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-7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кг∙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5B5C2701" w14:textId="77777777" w:rsidR="000E7EB2" w:rsidRPr="008451ED" w:rsidRDefault="000E7EB2">
      <w:pPr>
        <w:rPr>
          <w:lang w:val="en-US"/>
        </w:rPr>
      </w:pPr>
      <w:r>
        <w:br w:type="page"/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08"/>
        <w:gridCol w:w="2410"/>
        <w:gridCol w:w="142"/>
        <w:gridCol w:w="1984"/>
        <w:gridCol w:w="284"/>
        <w:gridCol w:w="2268"/>
      </w:tblGrid>
      <w:tr w:rsidR="00093D86" w:rsidRPr="00B65EF6" w14:paraId="5CA9254C" w14:textId="77777777" w:rsidTr="0025064B">
        <w:tc>
          <w:tcPr>
            <w:tcW w:w="4820" w:type="dxa"/>
            <w:gridSpan w:val="4"/>
          </w:tcPr>
          <w:p w14:paraId="6D150827" w14:textId="77777777" w:rsidR="00093D86" w:rsidRPr="00B65EF6" w:rsidRDefault="00093D86" w:rsidP="0025064B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  <w:gridSpan w:val="3"/>
          </w:tcPr>
          <w:p w14:paraId="5AE6A086" w14:textId="77777777" w:rsidR="00093D86" w:rsidRPr="00B65EF6" w:rsidRDefault="00093D86" w:rsidP="0025064B">
            <w:pPr>
              <w:jc w:val="center"/>
              <w:rPr>
                <w:sz w:val="28"/>
                <w:szCs w:val="28"/>
                <w:u w:val="single"/>
                <w:vertAlign w:val="subscript"/>
              </w:rPr>
            </w:pPr>
            <w:r w:rsidRPr="00B65EF6">
              <w:rPr>
                <w:sz w:val="28"/>
                <w:szCs w:val="28"/>
                <w:u w:val="single"/>
                <w:vertAlign w:val="subscript"/>
              </w:rPr>
              <w:t>_______________________________</w:t>
            </w:r>
          </w:p>
        </w:tc>
      </w:tr>
      <w:tr w:rsidR="00093D86" w:rsidRPr="00B65EF6" w14:paraId="5710A9D6" w14:textId="77777777" w:rsidTr="0025064B">
        <w:tc>
          <w:tcPr>
            <w:tcW w:w="4820" w:type="dxa"/>
            <w:gridSpan w:val="4"/>
          </w:tcPr>
          <w:p w14:paraId="6008AEAC" w14:textId="77777777" w:rsidR="00093D86" w:rsidRPr="00B65EF6" w:rsidRDefault="00093D86" w:rsidP="0025064B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  <w:gridSpan w:val="3"/>
          </w:tcPr>
          <w:p w14:paraId="4821E310" w14:textId="77777777" w:rsidR="00093D86" w:rsidRPr="00B65EF6" w:rsidRDefault="00093D86" w:rsidP="0025064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B65EF6">
              <w:rPr>
                <w:sz w:val="28"/>
                <w:szCs w:val="28"/>
                <w:vertAlign w:val="superscript"/>
              </w:rPr>
              <w:t>Обозначение документа,</w:t>
            </w:r>
            <w:r w:rsidRPr="00B65EF6">
              <w:rPr>
                <w:sz w:val="28"/>
                <w:szCs w:val="28"/>
                <w:vertAlign w:val="superscript"/>
              </w:rPr>
              <w:br/>
              <w:t>регламентирующего методику измерений</w:t>
            </w:r>
          </w:p>
        </w:tc>
      </w:tr>
      <w:tr w:rsidR="00093D86" w:rsidRPr="00B65EF6" w14:paraId="695D85B0" w14:textId="77777777" w:rsidTr="0025064B">
        <w:tc>
          <w:tcPr>
            <w:tcW w:w="9356" w:type="dxa"/>
            <w:gridSpan w:val="7"/>
          </w:tcPr>
          <w:p w14:paraId="35506C75" w14:textId="77777777" w:rsidR="00093D86" w:rsidRPr="00B65EF6" w:rsidRDefault="00093D86" w:rsidP="0025064B">
            <w:pPr>
              <w:rPr>
                <w:sz w:val="28"/>
                <w:szCs w:val="28"/>
                <w:vertAlign w:val="superscript"/>
              </w:rPr>
            </w:pPr>
            <w:proofErr w:type="gramStart"/>
            <w:r w:rsidRPr="00B65EF6">
              <w:rPr>
                <w:sz w:val="28"/>
                <w:szCs w:val="28"/>
              </w:rPr>
              <w:t>УДК</w:t>
            </w:r>
            <w:r>
              <w:rPr>
                <w:sz w:val="28"/>
                <w:szCs w:val="28"/>
                <w:u w:val="single"/>
              </w:rPr>
              <w:t xml:space="preserve">  </w:t>
            </w:r>
            <w:r w:rsidRPr="00CA0E61">
              <w:rPr>
                <w:sz w:val="28"/>
                <w:szCs w:val="28"/>
                <w:u w:val="single"/>
              </w:rPr>
              <w:t>681</w:t>
            </w:r>
            <w:proofErr w:type="gramEnd"/>
            <w:r w:rsidRPr="00CA0E61">
              <w:rPr>
                <w:sz w:val="28"/>
                <w:szCs w:val="28"/>
                <w:u w:val="single"/>
              </w:rPr>
              <w:t>.51</w:t>
            </w:r>
          </w:p>
        </w:tc>
      </w:tr>
      <w:tr w:rsidR="00093D86" w:rsidRPr="00B65EF6" w14:paraId="5166C1F0" w14:textId="77777777" w:rsidTr="0025064B">
        <w:tc>
          <w:tcPr>
            <w:tcW w:w="9356" w:type="dxa"/>
            <w:gridSpan w:val="7"/>
          </w:tcPr>
          <w:p w14:paraId="43DEB230" w14:textId="77777777" w:rsidR="00093D86" w:rsidRPr="00233683" w:rsidRDefault="00093D86" w:rsidP="0025064B">
            <w:pPr>
              <w:rPr>
                <w:sz w:val="28"/>
                <w:szCs w:val="28"/>
                <w:vertAlign w:val="superscript"/>
              </w:rPr>
            </w:pPr>
            <w:r w:rsidRPr="00B65EF6">
              <w:rPr>
                <w:sz w:val="28"/>
                <w:szCs w:val="28"/>
              </w:rPr>
              <w:t xml:space="preserve">Ключевые слова: </w:t>
            </w:r>
            <w:r>
              <w:rPr>
                <w:sz w:val="28"/>
                <w:szCs w:val="28"/>
              </w:rPr>
              <w:t>косвенные измерения, моментный двигатель</w:t>
            </w:r>
            <w:r w:rsidRPr="00233683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реактивный момент, оптическая система.</w:t>
            </w:r>
          </w:p>
        </w:tc>
      </w:tr>
      <w:tr w:rsidR="00093D86" w:rsidRPr="00B65EF6" w14:paraId="15B43068" w14:textId="77777777" w:rsidTr="0025064B">
        <w:tc>
          <w:tcPr>
            <w:tcW w:w="4820" w:type="dxa"/>
            <w:gridSpan w:val="4"/>
          </w:tcPr>
          <w:p w14:paraId="6E2B009B" w14:textId="77777777" w:rsidR="00093D86" w:rsidRPr="00B65EF6" w:rsidRDefault="00093D86" w:rsidP="0025064B">
            <w:pPr>
              <w:rPr>
                <w:sz w:val="28"/>
                <w:szCs w:val="28"/>
                <w:vertAlign w:val="superscript"/>
              </w:rPr>
            </w:pPr>
            <w:r w:rsidRPr="00B65EF6">
              <w:rPr>
                <w:sz w:val="28"/>
                <w:szCs w:val="28"/>
              </w:rPr>
              <w:t>Руководитель разработки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536" w:type="dxa"/>
            <w:gridSpan w:val="3"/>
          </w:tcPr>
          <w:p w14:paraId="02C33425" w14:textId="77777777" w:rsidR="00093D86" w:rsidRPr="00B65EF6" w:rsidRDefault="00093D86" w:rsidP="0025064B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начальник отдела 4</w:t>
            </w:r>
          </w:p>
        </w:tc>
      </w:tr>
      <w:tr w:rsidR="00093D86" w:rsidRPr="00B65EF6" w14:paraId="1EC55EFD" w14:textId="77777777" w:rsidTr="0025064B">
        <w:tc>
          <w:tcPr>
            <w:tcW w:w="4820" w:type="dxa"/>
            <w:gridSpan w:val="4"/>
          </w:tcPr>
          <w:p w14:paraId="3CB1CBC4" w14:textId="77777777" w:rsidR="00093D86" w:rsidRPr="00B65EF6" w:rsidRDefault="00093D86" w:rsidP="0025064B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  <w:gridSpan w:val="3"/>
          </w:tcPr>
          <w:p w14:paraId="0BE301B6" w14:textId="77777777" w:rsidR="00093D86" w:rsidRPr="00B65EF6" w:rsidRDefault="00093D86" w:rsidP="0025064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B65EF6">
              <w:rPr>
                <w:sz w:val="28"/>
                <w:szCs w:val="28"/>
                <w:vertAlign w:val="superscript"/>
              </w:rPr>
              <w:t>должность</w:t>
            </w:r>
          </w:p>
        </w:tc>
      </w:tr>
      <w:tr w:rsidR="002943E8" w:rsidRPr="00B65EF6" w14:paraId="65B21C3D" w14:textId="77777777" w:rsidTr="00A64F66">
        <w:tc>
          <w:tcPr>
            <w:tcW w:w="9356" w:type="dxa"/>
            <w:gridSpan w:val="7"/>
          </w:tcPr>
          <w:p w14:paraId="6AA5621F" w14:textId="4BBC644D" w:rsidR="002943E8" w:rsidRPr="000034CA" w:rsidRDefault="002943E8" w:rsidP="002943E8">
            <w:pPr>
              <w:rPr>
                <w:sz w:val="28"/>
                <w:szCs w:val="28"/>
              </w:rPr>
            </w:pPr>
            <w:r w:rsidRPr="000034CA">
              <w:rPr>
                <w:sz w:val="28"/>
                <w:szCs w:val="28"/>
                <w:lang w:eastAsia="en-US"/>
              </w:rPr>
              <w:t>АО «</w:t>
            </w:r>
            <w:proofErr w:type="spellStart"/>
            <w:proofErr w:type="gramStart"/>
            <w:r w:rsidRPr="000034CA">
              <w:rPr>
                <w:sz w:val="28"/>
                <w:szCs w:val="28"/>
                <w:lang w:eastAsia="en-US"/>
              </w:rPr>
              <w:t>Корпорация«</w:t>
            </w:r>
            <w:proofErr w:type="gramEnd"/>
            <w:r w:rsidRPr="000034CA">
              <w:rPr>
                <w:sz w:val="28"/>
                <w:szCs w:val="28"/>
                <w:lang w:eastAsia="en-US"/>
              </w:rPr>
              <w:t>Комета</w:t>
            </w:r>
            <w:proofErr w:type="spellEnd"/>
            <w:r w:rsidRPr="000034CA">
              <w:rPr>
                <w:sz w:val="28"/>
                <w:szCs w:val="28"/>
                <w:lang w:eastAsia="en-US"/>
              </w:rPr>
              <w:t>» − «НПЦ ОЭКН»</w:t>
            </w:r>
          </w:p>
        </w:tc>
      </w:tr>
      <w:tr w:rsidR="00093D86" w:rsidRPr="00B65EF6" w14:paraId="3369BF5F" w14:textId="77777777" w:rsidTr="005C798B">
        <w:trPr>
          <w:trHeight w:val="216"/>
        </w:trPr>
        <w:tc>
          <w:tcPr>
            <w:tcW w:w="4820" w:type="dxa"/>
            <w:gridSpan w:val="4"/>
          </w:tcPr>
          <w:p w14:paraId="7CF22AAC" w14:textId="77777777" w:rsidR="00093D86" w:rsidRPr="00B65EF6" w:rsidRDefault="00093D86" w:rsidP="0025064B">
            <w:pPr>
              <w:tabs>
                <w:tab w:val="left" w:pos="2020"/>
              </w:tabs>
              <w:spacing w:before="100" w:beforeAutospacing="1" w:after="100" w:afterAutospacing="1"/>
              <w:ind w:right="596"/>
              <w:rPr>
                <w:sz w:val="28"/>
                <w:szCs w:val="28"/>
                <w:vertAlign w:val="superscript"/>
              </w:rPr>
            </w:pPr>
            <w:r w:rsidRPr="00B65EF6">
              <w:rPr>
                <w:sz w:val="28"/>
                <w:szCs w:val="28"/>
                <w:vertAlign w:val="superscript"/>
              </w:rPr>
              <w:t xml:space="preserve">наименование </w:t>
            </w:r>
            <w:r>
              <w:rPr>
                <w:sz w:val="28"/>
                <w:szCs w:val="28"/>
                <w:vertAlign w:val="superscript"/>
              </w:rPr>
              <w:t>п</w:t>
            </w:r>
            <w:r w:rsidRPr="00B65EF6">
              <w:rPr>
                <w:sz w:val="28"/>
                <w:szCs w:val="28"/>
                <w:vertAlign w:val="superscript"/>
              </w:rPr>
              <w:t>редприятия- разработчика</w:t>
            </w:r>
          </w:p>
        </w:tc>
        <w:tc>
          <w:tcPr>
            <w:tcW w:w="1984" w:type="dxa"/>
          </w:tcPr>
          <w:p w14:paraId="715BF281" w14:textId="354BF26B" w:rsidR="00093D86" w:rsidRPr="00B65EF6" w:rsidRDefault="00093D86" w:rsidP="0025064B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552" w:type="dxa"/>
            <w:gridSpan w:val="2"/>
          </w:tcPr>
          <w:p w14:paraId="6F733FF6" w14:textId="447F99A3" w:rsidR="00093D86" w:rsidRPr="00B65EF6" w:rsidRDefault="00093D86" w:rsidP="0025064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</w:tr>
      <w:tr w:rsidR="005C798B" w:rsidRPr="00B65EF6" w14:paraId="5F6C4337" w14:textId="77777777" w:rsidTr="005C798B">
        <w:trPr>
          <w:trHeight w:val="216"/>
        </w:trPr>
        <w:tc>
          <w:tcPr>
            <w:tcW w:w="4820" w:type="dxa"/>
            <w:gridSpan w:val="4"/>
          </w:tcPr>
          <w:p w14:paraId="5055372D" w14:textId="738F28AF" w:rsidR="005C798B" w:rsidRPr="00B65EF6" w:rsidRDefault="005C798B" w:rsidP="005C798B">
            <w:pPr>
              <w:tabs>
                <w:tab w:val="left" w:pos="2020"/>
              </w:tabs>
              <w:spacing w:before="100" w:beforeAutospacing="1" w:after="100" w:afterAutospacing="1"/>
              <w:ind w:right="596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начальник отдела 4</w:t>
            </w:r>
          </w:p>
        </w:tc>
        <w:tc>
          <w:tcPr>
            <w:tcW w:w="1984" w:type="dxa"/>
          </w:tcPr>
          <w:p w14:paraId="70329A61" w14:textId="76F1696F" w:rsidR="005C798B" w:rsidRPr="00B65EF6" w:rsidRDefault="005C798B" w:rsidP="005C798B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___________</w:t>
            </w:r>
          </w:p>
        </w:tc>
        <w:tc>
          <w:tcPr>
            <w:tcW w:w="2552" w:type="dxa"/>
            <w:gridSpan w:val="2"/>
          </w:tcPr>
          <w:p w14:paraId="60595DB1" w14:textId="38DC2B59" w:rsidR="005C798B" w:rsidRPr="00B65EF6" w:rsidRDefault="005C798B" w:rsidP="005C798B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Д.В. Кузнецов</w:t>
            </w:r>
          </w:p>
        </w:tc>
      </w:tr>
      <w:tr w:rsidR="005C798B" w:rsidRPr="00B65EF6" w14:paraId="60B1C0C5" w14:textId="77777777" w:rsidTr="005C798B">
        <w:trPr>
          <w:trHeight w:val="216"/>
        </w:trPr>
        <w:tc>
          <w:tcPr>
            <w:tcW w:w="4820" w:type="dxa"/>
            <w:gridSpan w:val="4"/>
          </w:tcPr>
          <w:p w14:paraId="3EB98283" w14:textId="2D8B2BA2" w:rsidR="005C798B" w:rsidRPr="00B65EF6" w:rsidRDefault="005C798B" w:rsidP="005C798B">
            <w:pPr>
              <w:tabs>
                <w:tab w:val="left" w:pos="2020"/>
              </w:tabs>
              <w:spacing w:before="100" w:beforeAutospacing="1" w:after="100" w:afterAutospacing="1"/>
              <w:ind w:right="596"/>
              <w:jc w:val="center"/>
              <w:rPr>
                <w:sz w:val="28"/>
                <w:szCs w:val="28"/>
                <w:vertAlign w:val="superscript"/>
              </w:rPr>
            </w:pPr>
            <w:r w:rsidRPr="00B65EF6">
              <w:rPr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1984" w:type="dxa"/>
          </w:tcPr>
          <w:p w14:paraId="6DD0BA99" w14:textId="3D9FBFF9" w:rsidR="005C798B" w:rsidRPr="00B65EF6" w:rsidRDefault="005C798B" w:rsidP="00356519">
            <w:pPr>
              <w:jc w:val="center"/>
              <w:rPr>
                <w:sz w:val="28"/>
                <w:szCs w:val="28"/>
                <w:vertAlign w:val="superscript"/>
              </w:rPr>
            </w:pPr>
            <w:r w:rsidRPr="00B65EF6">
              <w:rPr>
                <w:sz w:val="28"/>
                <w:szCs w:val="28"/>
                <w:vertAlign w:val="superscript"/>
              </w:rPr>
              <w:t>личная подпись</w:t>
            </w:r>
          </w:p>
        </w:tc>
        <w:tc>
          <w:tcPr>
            <w:tcW w:w="2552" w:type="dxa"/>
            <w:gridSpan w:val="2"/>
          </w:tcPr>
          <w:p w14:paraId="7B9365B5" w14:textId="6E35C858" w:rsidR="005C798B" w:rsidRPr="00B65EF6" w:rsidRDefault="005C798B" w:rsidP="005C798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B65EF6">
              <w:rPr>
                <w:sz w:val="28"/>
                <w:szCs w:val="28"/>
                <w:vertAlign w:val="superscript"/>
              </w:rPr>
              <w:t>инициалы, фамилия</w:t>
            </w:r>
          </w:p>
        </w:tc>
      </w:tr>
      <w:tr w:rsidR="005C798B" w:rsidRPr="00B65EF6" w14:paraId="4AA9DDEF" w14:textId="77777777" w:rsidTr="005C798B">
        <w:trPr>
          <w:trHeight w:val="216"/>
        </w:trPr>
        <w:tc>
          <w:tcPr>
            <w:tcW w:w="4820" w:type="dxa"/>
            <w:gridSpan w:val="4"/>
          </w:tcPr>
          <w:p w14:paraId="7ADF74DA" w14:textId="77777777" w:rsidR="005C798B" w:rsidRPr="00244FE4" w:rsidRDefault="005C798B" w:rsidP="005C798B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Главный метролог</w:t>
            </w:r>
          </w:p>
        </w:tc>
        <w:tc>
          <w:tcPr>
            <w:tcW w:w="1984" w:type="dxa"/>
          </w:tcPr>
          <w:p w14:paraId="6992CB20" w14:textId="0F43F335" w:rsidR="005C798B" w:rsidRPr="00C64A9C" w:rsidRDefault="005C798B" w:rsidP="005C79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</w:t>
            </w:r>
          </w:p>
        </w:tc>
        <w:tc>
          <w:tcPr>
            <w:tcW w:w="2552" w:type="dxa"/>
            <w:gridSpan w:val="2"/>
          </w:tcPr>
          <w:p w14:paraId="3F877540" w14:textId="77777777" w:rsidR="005C798B" w:rsidRPr="00C64A9C" w:rsidRDefault="005C798B" w:rsidP="005C79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П.М. Егоров</w:t>
            </w:r>
          </w:p>
        </w:tc>
      </w:tr>
      <w:tr w:rsidR="005C798B" w:rsidRPr="00B65EF6" w14:paraId="74D7E636" w14:textId="77777777" w:rsidTr="005C798B">
        <w:trPr>
          <w:trHeight w:val="216"/>
        </w:trPr>
        <w:tc>
          <w:tcPr>
            <w:tcW w:w="4820" w:type="dxa"/>
            <w:gridSpan w:val="4"/>
          </w:tcPr>
          <w:p w14:paraId="71B3F0D0" w14:textId="77777777" w:rsidR="005C798B" w:rsidRPr="00B65EF6" w:rsidRDefault="005C798B" w:rsidP="005C798B">
            <w:pPr>
              <w:spacing w:before="100" w:beforeAutospacing="1" w:after="100" w:afterAutospacing="1"/>
              <w:ind w:right="2435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984" w:type="dxa"/>
          </w:tcPr>
          <w:p w14:paraId="1F2A5759" w14:textId="77777777" w:rsidR="005C798B" w:rsidRPr="00B65EF6" w:rsidRDefault="005C798B" w:rsidP="00356519">
            <w:pPr>
              <w:jc w:val="center"/>
              <w:rPr>
                <w:sz w:val="28"/>
                <w:szCs w:val="28"/>
                <w:vertAlign w:val="superscript"/>
              </w:rPr>
            </w:pPr>
            <w:r w:rsidRPr="00B65EF6">
              <w:rPr>
                <w:sz w:val="28"/>
                <w:szCs w:val="28"/>
                <w:vertAlign w:val="superscript"/>
              </w:rPr>
              <w:t>личная подпись</w:t>
            </w:r>
          </w:p>
        </w:tc>
        <w:tc>
          <w:tcPr>
            <w:tcW w:w="2552" w:type="dxa"/>
            <w:gridSpan w:val="2"/>
          </w:tcPr>
          <w:p w14:paraId="3665A782" w14:textId="77777777" w:rsidR="005C798B" w:rsidRPr="00B65EF6" w:rsidRDefault="005C798B" w:rsidP="005C798B">
            <w:pPr>
              <w:rPr>
                <w:sz w:val="28"/>
                <w:szCs w:val="28"/>
                <w:vertAlign w:val="superscript"/>
              </w:rPr>
            </w:pPr>
            <w:r w:rsidRPr="00B65EF6">
              <w:rPr>
                <w:sz w:val="28"/>
                <w:szCs w:val="28"/>
                <w:vertAlign w:val="superscript"/>
              </w:rPr>
              <w:t>инициалы, фамилия</w:t>
            </w:r>
          </w:p>
        </w:tc>
      </w:tr>
      <w:tr w:rsidR="005C798B" w:rsidRPr="00B65EF6" w14:paraId="50437304" w14:textId="77777777" w:rsidTr="0025064B">
        <w:trPr>
          <w:trHeight w:val="216"/>
        </w:trPr>
        <w:tc>
          <w:tcPr>
            <w:tcW w:w="9356" w:type="dxa"/>
            <w:gridSpan w:val="7"/>
          </w:tcPr>
          <w:p w14:paraId="19A7AA78" w14:textId="77777777" w:rsidR="005C798B" w:rsidRPr="009F5BB5" w:rsidRDefault="005C798B" w:rsidP="005C798B">
            <w:pPr>
              <w:ind w:firstLine="38"/>
              <w:rPr>
                <w:sz w:val="28"/>
                <w:szCs w:val="28"/>
                <w:vertAlign w:val="subscript"/>
              </w:rPr>
            </w:pPr>
            <w:r w:rsidRPr="00B65EF6">
              <w:rPr>
                <w:sz w:val="28"/>
                <w:szCs w:val="28"/>
              </w:rPr>
              <w:t>Исполнители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5C798B" w:rsidRPr="00B65EF6" w14:paraId="5177BBFC" w14:textId="77777777" w:rsidTr="005C798B">
        <w:trPr>
          <w:trHeight w:val="216"/>
        </w:trPr>
        <w:tc>
          <w:tcPr>
            <w:tcW w:w="4820" w:type="dxa"/>
            <w:gridSpan w:val="4"/>
          </w:tcPr>
          <w:p w14:paraId="46A04DD9" w14:textId="77777777" w:rsidR="005C798B" w:rsidRPr="00B65EF6" w:rsidRDefault="005C798B" w:rsidP="005C798B">
            <w:pPr>
              <w:ind w:firstLine="3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Ведущий научный сотрудник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1984" w:type="dxa"/>
          </w:tcPr>
          <w:p w14:paraId="0ED75F2B" w14:textId="0B7D620A" w:rsidR="005C798B" w:rsidRPr="00B65EF6" w:rsidRDefault="005C798B" w:rsidP="005C79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</w:t>
            </w:r>
          </w:p>
        </w:tc>
        <w:tc>
          <w:tcPr>
            <w:tcW w:w="2552" w:type="dxa"/>
            <w:gridSpan w:val="2"/>
          </w:tcPr>
          <w:p w14:paraId="776AA638" w14:textId="77777777" w:rsidR="005C798B" w:rsidRPr="00B65EF6" w:rsidRDefault="005C798B" w:rsidP="005C798B">
            <w:pPr>
              <w:ind w:firstLine="37"/>
              <w:jc w:val="center"/>
              <w:rPr>
                <w:sz w:val="28"/>
                <w:szCs w:val="28"/>
              </w:rPr>
            </w:pPr>
            <w:r w:rsidRPr="00345FF0">
              <w:rPr>
                <w:sz w:val="28"/>
                <w:szCs w:val="28"/>
              </w:rPr>
              <w:t>Ю.П. Ларионов</w:t>
            </w:r>
          </w:p>
        </w:tc>
      </w:tr>
      <w:tr w:rsidR="005C798B" w:rsidRPr="00B65EF6" w14:paraId="49D9B7B1" w14:textId="77777777" w:rsidTr="005C798B">
        <w:trPr>
          <w:trHeight w:val="216"/>
        </w:trPr>
        <w:tc>
          <w:tcPr>
            <w:tcW w:w="4820" w:type="dxa"/>
            <w:gridSpan w:val="4"/>
          </w:tcPr>
          <w:p w14:paraId="7973A64F" w14:textId="77777777" w:rsidR="005C798B" w:rsidRDefault="005C798B" w:rsidP="005C798B">
            <w:pPr>
              <w:ind w:firstLine="37"/>
              <w:jc w:val="center"/>
              <w:rPr>
                <w:sz w:val="28"/>
                <w:szCs w:val="28"/>
              </w:rPr>
            </w:pPr>
            <w:r w:rsidRPr="00B65EF6">
              <w:rPr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1984" w:type="dxa"/>
          </w:tcPr>
          <w:p w14:paraId="64C016E3" w14:textId="77777777" w:rsidR="005C798B" w:rsidRPr="00B65EF6" w:rsidRDefault="005C798B" w:rsidP="005C798B">
            <w:pPr>
              <w:ind w:firstLine="27"/>
              <w:jc w:val="center"/>
              <w:rPr>
                <w:sz w:val="28"/>
                <w:szCs w:val="28"/>
              </w:rPr>
            </w:pPr>
            <w:r w:rsidRPr="00B65EF6">
              <w:rPr>
                <w:sz w:val="28"/>
                <w:szCs w:val="28"/>
                <w:vertAlign w:val="superscript"/>
              </w:rPr>
              <w:t>личная подпись</w:t>
            </w:r>
          </w:p>
        </w:tc>
        <w:tc>
          <w:tcPr>
            <w:tcW w:w="2552" w:type="dxa"/>
            <w:gridSpan w:val="2"/>
          </w:tcPr>
          <w:p w14:paraId="383AFBC6" w14:textId="77777777" w:rsidR="005C798B" w:rsidRPr="00345FF0" w:rsidRDefault="005C798B" w:rsidP="005C798B">
            <w:pPr>
              <w:ind w:firstLine="37"/>
              <w:jc w:val="center"/>
              <w:rPr>
                <w:sz w:val="28"/>
                <w:szCs w:val="28"/>
              </w:rPr>
            </w:pPr>
            <w:r w:rsidRPr="00B65EF6">
              <w:rPr>
                <w:sz w:val="28"/>
                <w:szCs w:val="28"/>
                <w:vertAlign w:val="superscript"/>
              </w:rPr>
              <w:t>инициалы, фамилия</w:t>
            </w:r>
          </w:p>
        </w:tc>
      </w:tr>
      <w:tr w:rsidR="005C798B" w:rsidRPr="00B65EF6" w14:paraId="786CF5EB" w14:textId="77777777" w:rsidTr="005C798B">
        <w:trPr>
          <w:trHeight w:val="216"/>
        </w:trPr>
        <w:tc>
          <w:tcPr>
            <w:tcW w:w="4820" w:type="dxa"/>
            <w:gridSpan w:val="4"/>
          </w:tcPr>
          <w:p w14:paraId="4068D632" w14:textId="77777777" w:rsidR="005C798B" w:rsidRPr="00B65EF6" w:rsidRDefault="005C798B" w:rsidP="005C798B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Начальник экспериментального бюро</w:t>
            </w:r>
          </w:p>
        </w:tc>
        <w:tc>
          <w:tcPr>
            <w:tcW w:w="1984" w:type="dxa"/>
          </w:tcPr>
          <w:p w14:paraId="10EE0E4A" w14:textId="189B7E5C" w:rsidR="005C798B" w:rsidRPr="00244FE4" w:rsidRDefault="005C798B" w:rsidP="005C79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</w:t>
            </w:r>
          </w:p>
        </w:tc>
        <w:tc>
          <w:tcPr>
            <w:tcW w:w="2552" w:type="dxa"/>
            <w:gridSpan w:val="2"/>
          </w:tcPr>
          <w:p w14:paraId="17A6E35C" w14:textId="77777777" w:rsidR="005C798B" w:rsidRPr="00B65EF6" w:rsidRDefault="005C798B" w:rsidP="005C798B">
            <w:pPr>
              <w:ind w:firstLine="321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М.Б. Леонов</w:t>
            </w:r>
          </w:p>
        </w:tc>
      </w:tr>
      <w:tr w:rsidR="005C798B" w:rsidRPr="00B65EF6" w14:paraId="68661853" w14:textId="77777777" w:rsidTr="005C798B">
        <w:trPr>
          <w:trHeight w:val="216"/>
        </w:trPr>
        <w:tc>
          <w:tcPr>
            <w:tcW w:w="4820" w:type="dxa"/>
            <w:gridSpan w:val="4"/>
          </w:tcPr>
          <w:p w14:paraId="07232CBD" w14:textId="77777777" w:rsidR="005C798B" w:rsidRDefault="005C798B" w:rsidP="005C798B">
            <w:pPr>
              <w:jc w:val="center"/>
              <w:rPr>
                <w:sz w:val="28"/>
                <w:szCs w:val="28"/>
              </w:rPr>
            </w:pPr>
            <w:r w:rsidRPr="00B65EF6">
              <w:rPr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1984" w:type="dxa"/>
          </w:tcPr>
          <w:p w14:paraId="6B780595" w14:textId="77777777" w:rsidR="005C798B" w:rsidRPr="00B65EF6" w:rsidRDefault="005C798B" w:rsidP="005C798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B65EF6">
              <w:rPr>
                <w:sz w:val="28"/>
                <w:szCs w:val="28"/>
                <w:vertAlign w:val="superscript"/>
              </w:rPr>
              <w:t>личная подпись</w:t>
            </w:r>
          </w:p>
        </w:tc>
        <w:tc>
          <w:tcPr>
            <w:tcW w:w="2552" w:type="dxa"/>
            <w:gridSpan w:val="2"/>
          </w:tcPr>
          <w:p w14:paraId="767B046F" w14:textId="77777777" w:rsidR="005C798B" w:rsidRDefault="005C798B" w:rsidP="005C798B">
            <w:pPr>
              <w:jc w:val="center"/>
              <w:rPr>
                <w:sz w:val="28"/>
                <w:szCs w:val="28"/>
              </w:rPr>
            </w:pPr>
            <w:r w:rsidRPr="00B65EF6">
              <w:rPr>
                <w:sz w:val="28"/>
                <w:szCs w:val="28"/>
                <w:vertAlign w:val="superscript"/>
              </w:rPr>
              <w:t>инициалы, фамилия</w:t>
            </w:r>
          </w:p>
        </w:tc>
      </w:tr>
      <w:tr w:rsidR="005C798B" w:rsidRPr="00B65EF6" w14:paraId="4D7D850C" w14:textId="77777777" w:rsidTr="005C798B">
        <w:trPr>
          <w:trHeight w:val="216"/>
        </w:trPr>
        <w:tc>
          <w:tcPr>
            <w:tcW w:w="4820" w:type="dxa"/>
            <w:gridSpan w:val="4"/>
          </w:tcPr>
          <w:p w14:paraId="2FC007B0" w14:textId="77777777" w:rsidR="005C798B" w:rsidRPr="00244FE4" w:rsidRDefault="005C798B" w:rsidP="005C79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Инженер 2 категории</w:t>
            </w:r>
          </w:p>
        </w:tc>
        <w:tc>
          <w:tcPr>
            <w:tcW w:w="1984" w:type="dxa"/>
          </w:tcPr>
          <w:p w14:paraId="74F3B51D" w14:textId="77777777" w:rsidR="005C798B" w:rsidRPr="00244FE4" w:rsidRDefault="005C798B" w:rsidP="005C79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</w:t>
            </w:r>
          </w:p>
        </w:tc>
        <w:tc>
          <w:tcPr>
            <w:tcW w:w="2552" w:type="dxa"/>
            <w:gridSpan w:val="2"/>
          </w:tcPr>
          <w:p w14:paraId="447812FE" w14:textId="77777777" w:rsidR="005C798B" w:rsidRDefault="005C798B" w:rsidP="005C798B">
            <w:pPr>
              <w:ind w:firstLine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И.М. Белан</w:t>
            </w:r>
          </w:p>
        </w:tc>
      </w:tr>
      <w:tr w:rsidR="005C798B" w:rsidRPr="00B65EF6" w14:paraId="0195E6C5" w14:textId="77777777" w:rsidTr="005C798B">
        <w:trPr>
          <w:trHeight w:val="216"/>
        </w:trPr>
        <w:tc>
          <w:tcPr>
            <w:tcW w:w="4820" w:type="dxa"/>
            <w:gridSpan w:val="4"/>
          </w:tcPr>
          <w:p w14:paraId="6365F0FA" w14:textId="77777777" w:rsidR="005C798B" w:rsidRPr="00B65EF6" w:rsidRDefault="005C798B" w:rsidP="005C798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B65EF6">
              <w:rPr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1984" w:type="dxa"/>
          </w:tcPr>
          <w:p w14:paraId="58DA9BEF" w14:textId="77777777" w:rsidR="005C798B" w:rsidRPr="00B65EF6" w:rsidRDefault="005C798B" w:rsidP="005C798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B65EF6">
              <w:rPr>
                <w:sz w:val="28"/>
                <w:szCs w:val="28"/>
                <w:vertAlign w:val="superscript"/>
              </w:rPr>
              <w:t>личная подпись</w:t>
            </w:r>
          </w:p>
        </w:tc>
        <w:tc>
          <w:tcPr>
            <w:tcW w:w="2552" w:type="dxa"/>
            <w:gridSpan w:val="2"/>
          </w:tcPr>
          <w:p w14:paraId="559CF5FE" w14:textId="77777777" w:rsidR="005C798B" w:rsidRDefault="005C798B" w:rsidP="005C798B">
            <w:pPr>
              <w:ind w:firstLine="39"/>
              <w:jc w:val="center"/>
              <w:rPr>
                <w:sz w:val="28"/>
                <w:szCs w:val="28"/>
              </w:rPr>
            </w:pPr>
            <w:r w:rsidRPr="00B65EF6">
              <w:rPr>
                <w:sz w:val="28"/>
                <w:szCs w:val="28"/>
                <w:vertAlign w:val="superscript"/>
              </w:rPr>
              <w:t>инициалы, фамилия</w:t>
            </w:r>
          </w:p>
        </w:tc>
      </w:tr>
      <w:tr w:rsidR="005C798B" w:rsidRPr="00B65EF6" w14:paraId="42CD91FC" w14:textId="77777777" w:rsidTr="0025064B">
        <w:trPr>
          <w:trHeight w:val="216"/>
        </w:trPr>
        <w:tc>
          <w:tcPr>
            <w:tcW w:w="9356" w:type="dxa"/>
            <w:gridSpan w:val="7"/>
          </w:tcPr>
          <w:p w14:paraId="6EC2D0B5" w14:textId="77777777" w:rsidR="005C798B" w:rsidRPr="00B65EF6" w:rsidRDefault="005C798B" w:rsidP="005C798B">
            <w:pPr>
              <w:rPr>
                <w:sz w:val="28"/>
                <w:szCs w:val="28"/>
                <w:vertAlign w:val="superscript"/>
              </w:rPr>
            </w:pPr>
          </w:p>
        </w:tc>
      </w:tr>
      <w:tr w:rsidR="005C798B" w:rsidRPr="00B65EF6" w14:paraId="68BEACED" w14:textId="77777777" w:rsidTr="0025064B">
        <w:trPr>
          <w:trHeight w:val="216"/>
        </w:trPr>
        <w:tc>
          <w:tcPr>
            <w:tcW w:w="9356" w:type="dxa"/>
            <w:gridSpan w:val="7"/>
          </w:tcPr>
          <w:p w14:paraId="63665B05" w14:textId="77777777" w:rsidR="005C798B" w:rsidRPr="00B65EF6" w:rsidRDefault="005C798B" w:rsidP="005C798B">
            <w:pPr>
              <w:rPr>
                <w:sz w:val="28"/>
                <w:szCs w:val="28"/>
              </w:rPr>
            </w:pPr>
            <w:r w:rsidRPr="00B65EF6">
              <w:rPr>
                <w:sz w:val="28"/>
                <w:szCs w:val="28"/>
              </w:rPr>
              <w:t>Утверждена</w:t>
            </w:r>
          </w:p>
        </w:tc>
      </w:tr>
      <w:tr w:rsidR="005C798B" w:rsidRPr="00B65EF6" w14:paraId="1F3B3D87" w14:textId="77777777" w:rsidTr="005C798B">
        <w:trPr>
          <w:trHeight w:val="216"/>
        </w:trPr>
        <w:tc>
          <w:tcPr>
            <w:tcW w:w="1560" w:type="dxa"/>
          </w:tcPr>
          <w:p w14:paraId="75FCDF54" w14:textId="77777777" w:rsidR="005C798B" w:rsidRPr="00B65EF6" w:rsidRDefault="005C798B" w:rsidP="005C798B">
            <w:pPr>
              <w:ind w:firstLine="1739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3260" w:type="dxa"/>
            <w:gridSpan w:val="3"/>
          </w:tcPr>
          <w:p w14:paraId="0110948D" w14:textId="77777777" w:rsidR="005C798B" w:rsidRPr="00B65EF6" w:rsidRDefault="005C798B" w:rsidP="005C798B">
            <w:pPr>
              <w:rPr>
                <w:sz w:val="28"/>
                <w:szCs w:val="28"/>
                <w:vertAlign w:val="superscript"/>
              </w:rPr>
            </w:pPr>
            <w:r w:rsidRPr="00B65EF6">
              <w:rPr>
                <w:sz w:val="28"/>
                <w:szCs w:val="28"/>
                <w:vertAlign w:val="superscript"/>
              </w:rPr>
              <w:t>наименование документа об утверждении методики измерений</w:t>
            </w:r>
          </w:p>
        </w:tc>
        <w:tc>
          <w:tcPr>
            <w:tcW w:w="1984" w:type="dxa"/>
          </w:tcPr>
          <w:p w14:paraId="741FA296" w14:textId="77777777" w:rsidR="005C798B" w:rsidRPr="00B65EF6" w:rsidRDefault="005C798B" w:rsidP="005C798B">
            <w:pPr>
              <w:rPr>
                <w:sz w:val="28"/>
                <w:szCs w:val="28"/>
                <w:vertAlign w:val="superscript"/>
              </w:rPr>
            </w:pPr>
            <w:r w:rsidRPr="00B65EF6">
              <w:rPr>
                <w:sz w:val="28"/>
                <w:szCs w:val="28"/>
                <w:vertAlign w:val="superscript"/>
              </w:rPr>
              <w:t>номер документа</w:t>
            </w:r>
          </w:p>
        </w:tc>
        <w:tc>
          <w:tcPr>
            <w:tcW w:w="2552" w:type="dxa"/>
            <w:gridSpan w:val="2"/>
          </w:tcPr>
          <w:p w14:paraId="7CAD4BA0" w14:textId="77777777" w:rsidR="005C798B" w:rsidRPr="00B65EF6" w:rsidRDefault="005C798B" w:rsidP="005C798B">
            <w:pPr>
              <w:rPr>
                <w:sz w:val="28"/>
                <w:szCs w:val="28"/>
                <w:vertAlign w:val="superscript"/>
              </w:rPr>
            </w:pPr>
            <w:r w:rsidRPr="00B65EF6">
              <w:rPr>
                <w:sz w:val="28"/>
                <w:szCs w:val="28"/>
                <w:vertAlign w:val="superscript"/>
              </w:rPr>
              <w:t>дата принятия документа</w:t>
            </w:r>
          </w:p>
        </w:tc>
      </w:tr>
      <w:tr w:rsidR="005C798B" w:rsidRPr="00B65EF6" w14:paraId="44446398" w14:textId="77777777" w:rsidTr="005C798B">
        <w:trPr>
          <w:trHeight w:val="216"/>
        </w:trPr>
        <w:tc>
          <w:tcPr>
            <w:tcW w:w="2268" w:type="dxa"/>
            <w:gridSpan w:val="2"/>
          </w:tcPr>
          <w:p w14:paraId="3EB41605" w14:textId="77777777" w:rsidR="005C798B" w:rsidRPr="00B65EF6" w:rsidRDefault="005C798B" w:rsidP="005C798B">
            <w:pPr>
              <w:rPr>
                <w:sz w:val="28"/>
                <w:szCs w:val="28"/>
              </w:rPr>
            </w:pPr>
            <w:r w:rsidRPr="00B65EF6">
              <w:rPr>
                <w:sz w:val="28"/>
                <w:szCs w:val="28"/>
              </w:rPr>
              <w:t>Руководитель предприятия-разработчика или заказчика</w:t>
            </w:r>
          </w:p>
        </w:tc>
        <w:tc>
          <w:tcPr>
            <w:tcW w:w="2552" w:type="dxa"/>
            <w:gridSpan w:val="2"/>
          </w:tcPr>
          <w:p w14:paraId="1DBD9D94" w14:textId="77777777" w:rsidR="005C798B" w:rsidRDefault="005C798B" w:rsidP="005C798B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Директор филиала </w:t>
            </w:r>
          </w:p>
          <w:p w14:paraId="0E52EF7D" w14:textId="77777777" w:rsidR="005C798B" w:rsidRPr="00A87D26" w:rsidRDefault="005C798B" w:rsidP="005C798B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АО «Корпорация </w:t>
            </w:r>
          </w:p>
          <w:p w14:paraId="6D6131E6" w14:textId="4BDDC64D" w:rsidR="005C798B" w:rsidRPr="00B65EF6" w:rsidRDefault="005C798B" w:rsidP="005C798B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lang w:eastAsia="en-US"/>
              </w:rPr>
              <w:t>«Комета» − «НПЦ ОЭКН»</w:t>
            </w:r>
          </w:p>
        </w:tc>
        <w:tc>
          <w:tcPr>
            <w:tcW w:w="1984" w:type="dxa"/>
            <w:vAlign w:val="bottom"/>
          </w:tcPr>
          <w:p w14:paraId="44C42D01" w14:textId="760FD2BA" w:rsidR="005C798B" w:rsidRPr="00C64A9C" w:rsidRDefault="005C798B" w:rsidP="005C79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</w:t>
            </w:r>
          </w:p>
        </w:tc>
        <w:tc>
          <w:tcPr>
            <w:tcW w:w="2552" w:type="dxa"/>
            <w:gridSpan w:val="2"/>
            <w:vAlign w:val="bottom"/>
          </w:tcPr>
          <w:p w14:paraId="34FF614C" w14:textId="77777777" w:rsidR="005C798B" w:rsidRPr="00B65EF6" w:rsidRDefault="005C798B" w:rsidP="005C798B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lang w:eastAsia="en-US"/>
              </w:rPr>
              <w:t xml:space="preserve">Н.А. </w:t>
            </w:r>
            <w:proofErr w:type="spellStart"/>
            <w:r>
              <w:rPr>
                <w:sz w:val="28"/>
                <w:szCs w:val="28"/>
                <w:lang w:eastAsia="en-US"/>
              </w:rPr>
              <w:t>Погребский</w:t>
            </w:r>
            <w:proofErr w:type="spellEnd"/>
          </w:p>
        </w:tc>
      </w:tr>
      <w:tr w:rsidR="005C798B" w:rsidRPr="00B65EF6" w14:paraId="06020F02" w14:textId="77777777" w:rsidTr="0025064B">
        <w:trPr>
          <w:trHeight w:val="216"/>
        </w:trPr>
        <w:tc>
          <w:tcPr>
            <w:tcW w:w="2268" w:type="dxa"/>
            <w:gridSpan w:val="2"/>
          </w:tcPr>
          <w:p w14:paraId="0EADA6E6" w14:textId="77777777" w:rsidR="005C798B" w:rsidRPr="00B65EF6" w:rsidRDefault="005C798B" w:rsidP="005C798B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bottom"/>
          </w:tcPr>
          <w:p w14:paraId="36E86F84" w14:textId="77777777" w:rsidR="005C798B" w:rsidRPr="00B65EF6" w:rsidRDefault="005C798B" w:rsidP="005C798B">
            <w:pPr>
              <w:ind w:firstLine="604"/>
              <w:rPr>
                <w:sz w:val="28"/>
                <w:szCs w:val="28"/>
                <w:vertAlign w:val="superscript"/>
              </w:rPr>
            </w:pPr>
            <w:r w:rsidRPr="00B65EF6">
              <w:rPr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410" w:type="dxa"/>
            <w:gridSpan w:val="3"/>
            <w:vAlign w:val="bottom"/>
          </w:tcPr>
          <w:p w14:paraId="0E0AEA01" w14:textId="03EE5B98" w:rsidR="005C798B" w:rsidRPr="00B65EF6" w:rsidRDefault="00356519" w:rsidP="005C798B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  <w:lang w:val="en-US"/>
              </w:rPr>
              <w:t xml:space="preserve">    </w:t>
            </w:r>
            <w:r w:rsidR="005C798B" w:rsidRPr="00B65EF6">
              <w:rPr>
                <w:sz w:val="28"/>
                <w:szCs w:val="28"/>
                <w:vertAlign w:val="superscript"/>
              </w:rPr>
              <w:t>личная подпись</w:t>
            </w:r>
          </w:p>
        </w:tc>
        <w:tc>
          <w:tcPr>
            <w:tcW w:w="2268" w:type="dxa"/>
            <w:vAlign w:val="bottom"/>
          </w:tcPr>
          <w:p w14:paraId="53BFF40A" w14:textId="77777777" w:rsidR="005C798B" w:rsidRPr="00B65EF6" w:rsidRDefault="005C798B" w:rsidP="005C798B">
            <w:pPr>
              <w:rPr>
                <w:sz w:val="28"/>
                <w:szCs w:val="28"/>
                <w:vertAlign w:val="superscript"/>
              </w:rPr>
            </w:pPr>
            <w:r w:rsidRPr="00B65EF6">
              <w:rPr>
                <w:sz w:val="28"/>
                <w:szCs w:val="28"/>
                <w:vertAlign w:val="superscript"/>
              </w:rPr>
              <w:t>инициалы, фамилия</w:t>
            </w:r>
          </w:p>
        </w:tc>
      </w:tr>
      <w:tr w:rsidR="005C798B" w:rsidRPr="00B65EF6" w14:paraId="120FA222" w14:textId="77777777" w:rsidTr="0025064B">
        <w:trPr>
          <w:trHeight w:val="216"/>
        </w:trPr>
        <w:tc>
          <w:tcPr>
            <w:tcW w:w="2268" w:type="dxa"/>
            <w:gridSpan w:val="2"/>
          </w:tcPr>
          <w:p w14:paraId="18067E5F" w14:textId="77777777" w:rsidR="005C798B" w:rsidRPr="00B65EF6" w:rsidRDefault="005C798B" w:rsidP="005C798B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bottom"/>
          </w:tcPr>
          <w:p w14:paraId="4C2AB04B" w14:textId="77777777" w:rsidR="005C798B" w:rsidRPr="00B65EF6" w:rsidRDefault="005C798B" w:rsidP="005C798B">
            <w:pPr>
              <w:ind w:firstLine="604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410" w:type="dxa"/>
            <w:gridSpan w:val="3"/>
            <w:vAlign w:val="bottom"/>
          </w:tcPr>
          <w:p w14:paraId="1CBA066A" w14:textId="77777777" w:rsidR="005C798B" w:rsidRPr="00B65EF6" w:rsidRDefault="005C798B" w:rsidP="005C798B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vAlign w:val="bottom"/>
          </w:tcPr>
          <w:p w14:paraId="2794C9D4" w14:textId="77777777" w:rsidR="005C798B" w:rsidRPr="00B65EF6" w:rsidRDefault="005C798B" w:rsidP="005C798B">
            <w:pPr>
              <w:rPr>
                <w:sz w:val="28"/>
                <w:szCs w:val="28"/>
                <w:vertAlign w:val="superscript"/>
              </w:rPr>
            </w:pPr>
          </w:p>
        </w:tc>
      </w:tr>
      <w:tr w:rsidR="005C798B" w:rsidRPr="00B65EF6" w14:paraId="67624BD5" w14:textId="77777777" w:rsidTr="0025064B">
        <w:trPr>
          <w:trHeight w:val="216"/>
        </w:trPr>
        <w:tc>
          <w:tcPr>
            <w:tcW w:w="2268" w:type="dxa"/>
            <w:gridSpan w:val="2"/>
          </w:tcPr>
          <w:p w14:paraId="7CCBBD34" w14:textId="77777777" w:rsidR="005C798B" w:rsidRPr="00B65EF6" w:rsidRDefault="005C798B" w:rsidP="005C798B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bottom"/>
          </w:tcPr>
          <w:p w14:paraId="2F265F57" w14:textId="77777777" w:rsidR="005C798B" w:rsidRPr="00B65EF6" w:rsidRDefault="005C798B" w:rsidP="005C798B">
            <w:pPr>
              <w:ind w:firstLine="604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410" w:type="dxa"/>
            <w:gridSpan w:val="3"/>
            <w:vAlign w:val="bottom"/>
          </w:tcPr>
          <w:p w14:paraId="6E24525C" w14:textId="77777777" w:rsidR="005C798B" w:rsidRPr="00B65EF6" w:rsidRDefault="005C798B" w:rsidP="005C798B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vAlign w:val="bottom"/>
          </w:tcPr>
          <w:p w14:paraId="027897C0" w14:textId="77777777" w:rsidR="005C798B" w:rsidRPr="00B65EF6" w:rsidRDefault="005C798B" w:rsidP="005C798B">
            <w:pPr>
              <w:rPr>
                <w:sz w:val="28"/>
                <w:szCs w:val="28"/>
                <w:vertAlign w:val="superscript"/>
              </w:rPr>
            </w:pPr>
          </w:p>
        </w:tc>
      </w:tr>
      <w:tr w:rsidR="005C798B" w:rsidRPr="00B65EF6" w14:paraId="0A716F6E" w14:textId="77777777" w:rsidTr="0025064B">
        <w:trPr>
          <w:trHeight w:val="216"/>
        </w:trPr>
        <w:tc>
          <w:tcPr>
            <w:tcW w:w="2268" w:type="dxa"/>
            <w:gridSpan w:val="2"/>
          </w:tcPr>
          <w:p w14:paraId="4104153B" w14:textId="77777777" w:rsidR="005C798B" w:rsidRPr="00B65EF6" w:rsidRDefault="005C798B" w:rsidP="005C798B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bottom"/>
          </w:tcPr>
          <w:p w14:paraId="54AF43A9" w14:textId="77777777" w:rsidR="005C798B" w:rsidRPr="00B65EF6" w:rsidRDefault="005C798B" w:rsidP="005C798B">
            <w:pPr>
              <w:ind w:firstLine="604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410" w:type="dxa"/>
            <w:gridSpan w:val="3"/>
            <w:vAlign w:val="bottom"/>
          </w:tcPr>
          <w:p w14:paraId="62C39251" w14:textId="77777777" w:rsidR="005C798B" w:rsidRPr="00B65EF6" w:rsidRDefault="005C798B" w:rsidP="005C798B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vAlign w:val="bottom"/>
          </w:tcPr>
          <w:p w14:paraId="03D12B29" w14:textId="77777777" w:rsidR="005C798B" w:rsidRPr="00B65EF6" w:rsidRDefault="005C798B" w:rsidP="005C798B">
            <w:pPr>
              <w:rPr>
                <w:sz w:val="28"/>
                <w:szCs w:val="28"/>
                <w:vertAlign w:val="superscript"/>
              </w:rPr>
            </w:pPr>
          </w:p>
        </w:tc>
      </w:tr>
      <w:tr w:rsidR="005C798B" w:rsidRPr="00B65EF6" w14:paraId="234B87E0" w14:textId="77777777" w:rsidTr="0025064B">
        <w:trPr>
          <w:trHeight w:val="216"/>
        </w:trPr>
        <w:tc>
          <w:tcPr>
            <w:tcW w:w="2268" w:type="dxa"/>
            <w:gridSpan w:val="2"/>
          </w:tcPr>
          <w:p w14:paraId="3CCC96E5" w14:textId="77777777" w:rsidR="005C798B" w:rsidRPr="00B65EF6" w:rsidRDefault="005C798B" w:rsidP="005C798B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bottom"/>
          </w:tcPr>
          <w:p w14:paraId="0FC5910F" w14:textId="77777777" w:rsidR="005C798B" w:rsidRPr="00B65EF6" w:rsidRDefault="005C798B" w:rsidP="005C798B">
            <w:pPr>
              <w:ind w:firstLine="604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410" w:type="dxa"/>
            <w:gridSpan w:val="3"/>
            <w:vAlign w:val="bottom"/>
          </w:tcPr>
          <w:p w14:paraId="295A92F7" w14:textId="77777777" w:rsidR="005C798B" w:rsidRPr="00B65EF6" w:rsidRDefault="005C798B" w:rsidP="005C798B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vAlign w:val="bottom"/>
          </w:tcPr>
          <w:p w14:paraId="12C4CF25" w14:textId="77777777" w:rsidR="005C798B" w:rsidRPr="00B65EF6" w:rsidRDefault="005C798B" w:rsidP="005C798B">
            <w:pPr>
              <w:rPr>
                <w:sz w:val="28"/>
                <w:szCs w:val="28"/>
                <w:vertAlign w:val="superscript"/>
              </w:rPr>
            </w:pPr>
          </w:p>
        </w:tc>
      </w:tr>
      <w:tr w:rsidR="005C798B" w:rsidRPr="00B65EF6" w14:paraId="67A19326" w14:textId="77777777" w:rsidTr="0025064B">
        <w:trPr>
          <w:trHeight w:val="216"/>
        </w:trPr>
        <w:tc>
          <w:tcPr>
            <w:tcW w:w="2268" w:type="dxa"/>
            <w:gridSpan w:val="2"/>
          </w:tcPr>
          <w:p w14:paraId="23A85027" w14:textId="77777777" w:rsidR="005C798B" w:rsidRPr="00B65EF6" w:rsidRDefault="005C798B" w:rsidP="005C798B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bottom"/>
          </w:tcPr>
          <w:p w14:paraId="0B17AF5A" w14:textId="77777777" w:rsidR="005C798B" w:rsidRPr="00B65EF6" w:rsidRDefault="005C798B" w:rsidP="005C798B">
            <w:pPr>
              <w:ind w:firstLine="604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410" w:type="dxa"/>
            <w:gridSpan w:val="3"/>
            <w:vAlign w:val="bottom"/>
          </w:tcPr>
          <w:p w14:paraId="26AED89A" w14:textId="77777777" w:rsidR="005C798B" w:rsidRPr="00B65EF6" w:rsidRDefault="005C798B" w:rsidP="005C798B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vAlign w:val="bottom"/>
          </w:tcPr>
          <w:p w14:paraId="1CB85BAC" w14:textId="77777777" w:rsidR="005C798B" w:rsidRPr="00B65EF6" w:rsidRDefault="005C798B" w:rsidP="005C798B">
            <w:pPr>
              <w:rPr>
                <w:sz w:val="28"/>
                <w:szCs w:val="28"/>
                <w:vertAlign w:val="superscript"/>
              </w:rPr>
            </w:pPr>
          </w:p>
        </w:tc>
      </w:tr>
      <w:tr w:rsidR="005C798B" w:rsidRPr="00B65EF6" w14:paraId="7203F405" w14:textId="77777777" w:rsidTr="0025064B">
        <w:trPr>
          <w:trHeight w:val="216"/>
        </w:trPr>
        <w:tc>
          <w:tcPr>
            <w:tcW w:w="2268" w:type="dxa"/>
            <w:gridSpan w:val="2"/>
          </w:tcPr>
          <w:p w14:paraId="3C970574" w14:textId="77777777" w:rsidR="005C798B" w:rsidRPr="00B65EF6" w:rsidRDefault="005C798B" w:rsidP="005C798B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bottom"/>
          </w:tcPr>
          <w:p w14:paraId="08B8F528" w14:textId="77777777" w:rsidR="005C798B" w:rsidRPr="00B65EF6" w:rsidRDefault="005C798B" w:rsidP="005C798B">
            <w:pPr>
              <w:ind w:firstLine="604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410" w:type="dxa"/>
            <w:gridSpan w:val="3"/>
            <w:vAlign w:val="bottom"/>
          </w:tcPr>
          <w:p w14:paraId="3AA1B3FB" w14:textId="77777777" w:rsidR="005C798B" w:rsidRPr="00B65EF6" w:rsidRDefault="005C798B" w:rsidP="005C798B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vAlign w:val="bottom"/>
          </w:tcPr>
          <w:p w14:paraId="688283B7" w14:textId="77777777" w:rsidR="005C798B" w:rsidRPr="00B65EF6" w:rsidRDefault="005C798B" w:rsidP="005C798B">
            <w:pPr>
              <w:rPr>
                <w:sz w:val="28"/>
                <w:szCs w:val="28"/>
                <w:vertAlign w:val="superscript"/>
              </w:rPr>
            </w:pPr>
          </w:p>
        </w:tc>
      </w:tr>
      <w:tr w:rsidR="005C798B" w:rsidRPr="00B65EF6" w14:paraId="358992C6" w14:textId="77777777" w:rsidTr="0025064B">
        <w:trPr>
          <w:trHeight w:val="216"/>
        </w:trPr>
        <w:tc>
          <w:tcPr>
            <w:tcW w:w="2268" w:type="dxa"/>
            <w:gridSpan w:val="2"/>
          </w:tcPr>
          <w:p w14:paraId="1CB55D47" w14:textId="77777777" w:rsidR="005C798B" w:rsidRPr="00B65EF6" w:rsidRDefault="005C798B" w:rsidP="005C798B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bottom"/>
          </w:tcPr>
          <w:p w14:paraId="74C83133" w14:textId="77777777" w:rsidR="005C798B" w:rsidRPr="00B65EF6" w:rsidRDefault="005C798B" w:rsidP="005C798B">
            <w:pPr>
              <w:ind w:firstLine="604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410" w:type="dxa"/>
            <w:gridSpan w:val="3"/>
            <w:vAlign w:val="bottom"/>
          </w:tcPr>
          <w:p w14:paraId="3F146B83" w14:textId="77777777" w:rsidR="005C798B" w:rsidRPr="00B65EF6" w:rsidRDefault="005C798B" w:rsidP="005C798B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vAlign w:val="bottom"/>
          </w:tcPr>
          <w:p w14:paraId="0D6D4F58" w14:textId="77777777" w:rsidR="005C798B" w:rsidRPr="00B65EF6" w:rsidRDefault="005C798B" w:rsidP="005C798B">
            <w:pPr>
              <w:rPr>
                <w:sz w:val="28"/>
                <w:szCs w:val="28"/>
                <w:vertAlign w:val="superscript"/>
              </w:rPr>
            </w:pPr>
          </w:p>
        </w:tc>
      </w:tr>
      <w:tr w:rsidR="005C798B" w:rsidRPr="00B65EF6" w14:paraId="50212621" w14:textId="77777777" w:rsidTr="0025064B">
        <w:trPr>
          <w:trHeight w:val="216"/>
        </w:trPr>
        <w:tc>
          <w:tcPr>
            <w:tcW w:w="2268" w:type="dxa"/>
            <w:gridSpan w:val="2"/>
          </w:tcPr>
          <w:p w14:paraId="79D08B6B" w14:textId="77777777" w:rsidR="005C798B" w:rsidRPr="00B65EF6" w:rsidRDefault="005C798B" w:rsidP="005C798B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bottom"/>
          </w:tcPr>
          <w:p w14:paraId="508191BD" w14:textId="77777777" w:rsidR="005C798B" w:rsidRPr="00B65EF6" w:rsidRDefault="005C798B" w:rsidP="005C798B">
            <w:pPr>
              <w:ind w:firstLine="604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410" w:type="dxa"/>
            <w:gridSpan w:val="3"/>
            <w:vAlign w:val="bottom"/>
          </w:tcPr>
          <w:p w14:paraId="15C0E1E5" w14:textId="77777777" w:rsidR="005C798B" w:rsidRPr="00B65EF6" w:rsidRDefault="005C798B" w:rsidP="005C798B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vAlign w:val="bottom"/>
          </w:tcPr>
          <w:p w14:paraId="23A6C6B0" w14:textId="77777777" w:rsidR="005C798B" w:rsidRPr="00B65EF6" w:rsidRDefault="005C798B" w:rsidP="005C798B">
            <w:pPr>
              <w:rPr>
                <w:sz w:val="28"/>
                <w:szCs w:val="28"/>
                <w:vertAlign w:val="superscript"/>
              </w:rPr>
            </w:pPr>
          </w:p>
        </w:tc>
      </w:tr>
      <w:tr w:rsidR="005C798B" w:rsidRPr="00B65EF6" w14:paraId="3CBC2C4B" w14:textId="77777777" w:rsidTr="0025064B">
        <w:trPr>
          <w:trHeight w:val="216"/>
        </w:trPr>
        <w:tc>
          <w:tcPr>
            <w:tcW w:w="2268" w:type="dxa"/>
            <w:gridSpan w:val="2"/>
          </w:tcPr>
          <w:p w14:paraId="22C091D0" w14:textId="77777777" w:rsidR="005C798B" w:rsidRPr="00B65EF6" w:rsidRDefault="005C798B" w:rsidP="005C798B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bottom"/>
          </w:tcPr>
          <w:p w14:paraId="50A69986" w14:textId="77777777" w:rsidR="005C798B" w:rsidRPr="00B65EF6" w:rsidRDefault="005C798B" w:rsidP="005C798B">
            <w:pPr>
              <w:ind w:firstLine="604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410" w:type="dxa"/>
            <w:gridSpan w:val="3"/>
            <w:vAlign w:val="bottom"/>
          </w:tcPr>
          <w:p w14:paraId="225C9607" w14:textId="77777777" w:rsidR="005C798B" w:rsidRPr="00B65EF6" w:rsidRDefault="005C798B" w:rsidP="005C798B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vAlign w:val="bottom"/>
          </w:tcPr>
          <w:p w14:paraId="54F4570B" w14:textId="77777777" w:rsidR="005C798B" w:rsidRPr="00B65EF6" w:rsidRDefault="005C798B" w:rsidP="005C798B">
            <w:pPr>
              <w:rPr>
                <w:sz w:val="28"/>
                <w:szCs w:val="28"/>
                <w:vertAlign w:val="superscript"/>
              </w:rPr>
            </w:pPr>
          </w:p>
        </w:tc>
      </w:tr>
      <w:tr w:rsidR="005C798B" w:rsidRPr="00B65EF6" w14:paraId="33BFBA32" w14:textId="77777777" w:rsidTr="0025064B">
        <w:trPr>
          <w:trHeight w:val="216"/>
        </w:trPr>
        <w:tc>
          <w:tcPr>
            <w:tcW w:w="2268" w:type="dxa"/>
            <w:gridSpan w:val="2"/>
          </w:tcPr>
          <w:p w14:paraId="19FC1749" w14:textId="77777777" w:rsidR="005C798B" w:rsidRPr="00B65EF6" w:rsidRDefault="005C798B" w:rsidP="005C798B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bottom"/>
          </w:tcPr>
          <w:p w14:paraId="7715FD6B" w14:textId="77777777" w:rsidR="005C798B" w:rsidRPr="00B65EF6" w:rsidRDefault="005C798B" w:rsidP="005C798B">
            <w:pPr>
              <w:ind w:firstLine="604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410" w:type="dxa"/>
            <w:gridSpan w:val="3"/>
            <w:vAlign w:val="bottom"/>
          </w:tcPr>
          <w:p w14:paraId="21A7F107" w14:textId="77777777" w:rsidR="005C798B" w:rsidRPr="00B65EF6" w:rsidRDefault="005C798B" w:rsidP="005C798B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vAlign w:val="bottom"/>
          </w:tcPr>
          <w:p w14:paraId="42D65676" w14:textId="77777777" w:rsidR="005C798B" w:rsidRPr="00B65EF6" w:rsidRDefault="005C798B" w:rsidP="005C798B">
            <w:pPr>
              <w:rPr>
                <w:sz w:val="28"/>
                <w:szCs w:val="28"/>
                <w:vertAlign w:val="superscript"/>
              </w:rPr>
            </w:pPr>
          </w:p>
        </w:tc>
      </w:tr>
      <w:tr w:rsidR="005C798B" w:rsidRPr="00B65EF6" w14:paraId="65243132" w14:textId="77777777" w:rsidTr="0025064B">
        <w:trPr>
          <w:trHeight w:val="216"/>
        </w:trPr>
        <w:tc>
          <w:tcPr>
            <w:tcW w:w="2268" w:type="dxa"/>
            <w:gridSpan w:val="2"/>
          </w:tcPr>
          <w:p w14:paraId="5D56D506" w14:textId="77777777" w:rsidR="005C798B" w:rsidRPr="00B65EF6" w:rsidRDefault="005C798B" w:rsidP="005C798B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bottom"/>
          </w:tcPr>
          <w:p w14:paraId="67371E3F" w14:textId="77777777" w:rsidR="005C798B" w:rsidRPr="00B65EF6" w:rsidRDefault="005C798B" w:rsidP="005C798B">
            <w:pPr>
              <w:ind w:firstLine="604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410" w:type="dxa"/>
            <w:gridSpan w:val="3"/>
            <w:vAlign w:val="bottom"/>
          </w:tcPr>
          <w:p w14:paraId="48903346" w14:textId="77777777" w:rsidR="005C798B" w:rsidRPr="00B65EF6" w:rsidRDefault="005C798B" w:rsidP="005C798B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vAlign w:val="bottom"/>
          </w:tcPr>
          <w:p w14:paraId="5F0BDCD8" w14:textId="77777777" w:rsidR="005C798B" w:rsidRPr="00B65EF6" w:rsidRDefault="005C798B" w:rsidP="005C798B">
            <w:pPr>
              <w:rPr>
                <w:sz w:val="28"/>
                <w:szCs w:val="28"/>
                <w:vertAlign w:val="superscript"/>
              </w:rPr>
            </w:pPr>
          </w:p>
        </w:tc>
      </w:tr>
      <w:tr w:rsidR="005C798B" w:rsidRPr="00B65EF6" w14:paraId="64A28C04" w14:textId="77777777" w:rsidTr="0025064B">
        <w:trPr>
          <w:trHeight w:val="216"/>
        </w:trPr>
        <w:tc>
          <w:tcPr>
            <w:tcW w:w="7088" w:type="dxa"/>
            <w:gridSpan w:val="6"/>
          </w:tcPr>
          <w:p w14:paraId="38802621" w14:textId="77777777" w:rsidR="005C798B" w:rsidRPr="00B65EF6" w:rsidRDefault="005C798B" w:rsidP="005C798B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vAlign w:val="bottom"/>
          </w:tcPr>
          <w:p w14:paraId="27438719" w14:textId="77777777" w:rsidR="005C798B" w:rsidRPr="00B65EF6" w:rsidRDefault="005C798B" w:rsidP="005C798B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vertAlign w:val="subscript"/>
              </w:rPr>
              <w:t>_________21___________</w:t>
            </w:r>
          </w:p>
        </w:tc>
      </w:tr>
      <w:tr w:rsidR="005C798B" w:rsidRPr="00B65EF6" w14:paraId="6CD6DE86" w14:textId="77777777" w:rsidTr="0025064B">
        <w:trPr>
          <w:trHeight w:val="216"/>
        </w:trPr>
        <w:tc>
          <w:tcPr>
            <w:tcW w:w="7088" w:type="dxa"/>
            <w:gridSpan w:val="6"/>
          </w:tcPr>
          <w:p w14:paraId="4AE26FA9" w14:textId="77777777" w:rsidR="005C798B" w:rsidRPr="00B65EF6" w:rsidRDefault="005C798B" w:rsidP="005C798B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vAlign w:val="bottom"/>
          </w:tcPr>
          <w:p w14:paraId="6BE28A0C" w14:textId="77777777" w:rsidR="005C798B" w:rsidRPr="00B65EF6" w:rsidRDefault="005C798B" w:rsidP="005C798B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номер страницы</w:t>
            </w:r>
          </w:p>
        </w:tc>
      </w:tr>
    </w:tbl>
    <w:p w14:paraId="0A23B7BD" w14:textId="77777777" w:rsidR="00093D86" w:rsidRPr="002578EE" w:rsidRDefault="00093D86" w:rsidP="00093D86"/>
    <w:p w14:paraId="6CC9ACCF" w14:textId="77777777" w:rsidR="00093D86" w:rsidRPr="002578EE" w:rsidRDefault="00093D86" w:rsidP="002578EE"/>
    <w:sectPr w:rsidR="00093D86" w:rsidRPr="002578EE" w:rsidSect="00CD4546">
      <w:pgSz w:w="11906" w:h="16838"/>
      <w:pgMar w:top="1134" w:right="851" w:bottom="1134" w:left="1701" w:header="709" w:footer="709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1A1E9" w14:textId="77777777" w:rsidR="006C786A" w:rsidRDefault="006C786A">
      <w:r>
        <w:separator/>
      </w:r>
    </w:p>
  </w:endnote>
  <w:endnote w:type="continuationSeparator" w:id="0">
    <w:p w14:paraId="461AAB7F" w14:textId="77777777" w:rsidR="006C786A" w:rsidRDefault="006C7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45678" w14:textId="77777777" w:rsidR="00E4642F" w:rsidRDefault="00E4642F" w:rsidP="00A56E09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97CC7" w14:textId="77777777" w:rsidR="006C786A" w:rsidRDefault="006C786A">
      <w:r>
        <w:separator/>
      </w:r>
    </w:p>
  </w:footnote>
  <w:footnote w:type="continuationSeparator" w:id="0">
    <w:p w14:paraId="75864393" w14:textId="77777777" w:rsidR="006C786A" w:rsidRDefault="006C78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0C872" w14:textId="285FBDDB" w:rsidR="00E4642F" w:rsidRDefault="00E4642F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13</w:t>
    </w:r>
    <w:r>
      <w:rPr>
        <w:noProof/>
      </w:rPr>
      <w:fldChar w:fldCharType="end"/>
    </w:r>
  </w:p>
  <w:p w14:paraId="71C6942E" w14:textId="77777777" w:rsidR="00E4642F" w:rsidRPr="008C0DDA" w:rsidRDefault="00E4642F" w:rsidP="00BC3627">
    <w:pPr>
      <w:ind w:left="720"/>
      <w:rPr>
        <w:rFonts w:eastAsia="Times New Roman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35138" w14:textId="16358ECE" w:rsidR="00E4642F" w:rsidRPr="0025064B" w:rsidRDefault="00E4642F" w:rsidP="009B683A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6B44"/>
    <w:multiLevelType w:val="multilevel"/>
    <w:tmpl w:val="08BEA276"/>
    <w:lvl w:ilvl="0">
      <w:start w:val="1"/>
      <w:numFmt w:val="decimal"/>
      <w:lvlText w:val="%1"/>
      <w:lvlJc w:val="left"/>
      <w:pPr>
        <w:ind w:left="6031" w:hanging="360"/>
      </w:pPr>
      <w:rPr>
        <w:b/>
        <w:sz w:val="28"/>
        <w:szCs w:val="28"/>
      </w:rPr>
    </w:lvl>
    <w:lvl w:ilvl="1">
      <w:start w:val="1"/>
      <w:numFmt w:val="decimal"/>
      <w:pStyle w:val="a"/>
      <w:isLgl/>
      <w:suff w:val="space"/>
      <w:lvlText w:val="%1.%2"/>
      <w:lvlJc w:val="left"/>
      <w:pPr>
        <w:ind w:left="1159" w:hanging="450"/>
      </w:pPr>
      <w:rPr>
        <w:color w:val="000000"/>
      </w:rPr>
    </w:lvl>
    <w:lvl w:ilvl="2">
      <w:start w:val="1"/>
      <w:numFmt w:val="decimal"/>
      <w:pStyle w:val="a0"/>
      <w:isLgl/>
      <w:suff w:val="space"/>
      <w:lvlText w:val="%1.%2.%3"/>
      <w:lvlJc w:val="left"/>
      <w:pPr>
        <w:ind w:left="5399" w:hanging="720"/>
      </w:pPr>
      <w:rPr>
        <w:color w:val="000000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</w:lvl>
    <w:lvl w:ilvl="5">
      <w:start w:val="1"/>
      <w:numFmt w:val="decimal"/>
      <w:isLgl/>
      <w:lvlText w:val="%1.%2.%3.%4.%5.%6"/>
      <w:lvlJc w:val="left"/>
      <w:pPr>
        <w:ind w:left="2713" w:hanging="1440"/>
      </w:pPr>
    </w:lvl>
    <w:lvl w:ilvl="6">
      <w:start w:val="1"/>
      <w:numFmt w:val="decimal"/>
      <w:isLgl/>
      <w:lvlText w:val="%1.%2.%3.%4.%5.%6.%7"/>
      <w:lvlJc w:val="left"/>
      <w:pPr>
        <w:ind w:left="2854" w:hanging="1440"/>
      </w:p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</w:lvl>
  </w:abstractNum>
  <w:abstractNum w:abstractNumId="1" w15:restartNumberingAfterBreak="0">
    <w:nsid w:val="18733B83"/>
    <w:multiLevelType w:val="hybridMultilevel"/>
    <w:tmpl w:val="66065A4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A6F85"/>
    <w:multiLevelType w:val="multilevel"/>
    <w:tmpl w:val="35206B6E"/>
    <w:lvl w:ilvl="0">
      <w:start w:val="1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5" w:hanging="7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43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2160"/>
      </w:pPr>
      <w:rPr>
        <w:rFonts w:hint="default"/>
      </w:rPr>
    </w:lvl>
  </w:abstractNum>
  <w:abstractNum w:abstractNumId="3" w15:restartNumberingAfterBreak="0">
    <w:nsid w:val="267B7617"/>
    <w:multiLevelType w:val="multilevel"/>
    <w:tmpl w:val="5A1EC302"/>
    <w:lvl w:ilvl="0">
      <w:start w:val="1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" w15:restartNumberingAfterBreak="0">
    <w:nsid w:val="2A1825C2"/>
    <w:multiLevelType w:val="multilevel"/>
    <w:tmpl w:val="71E6F9AE"/>
    <w:lvl w:ilvl="0">
      <w:start w:val="10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3E434CE5"/>
    <w:multiLevelType w:val="multilevel"/>
    <w:tmpl w:val="F5264A06"/>
    <w:lvl w:ilvl="0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046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43C351C2"/>
    <w:multiLevelType w:val="multilevel"/>
    <w:tmpl w:val="7ED2D81E"/>
    <w:lvl w:ilvl="0">
      <w:start w:val="1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9" w:hanging="7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493E035D"/>
    <w:multiLevelType w:val="multilevel"/>
    <w:tmpl w:val="81704010"/>
    <w:lvl w:ilvl="0">
      <w:start w:val="1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564442A5"/>
    <w:multiLevelType w:val="multilevel"/>
    <w:tmpl w:val="F62A6456"/>
    <w:lvl w:ilvl="0">
      <w:start w:val="10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57843579"/>
    <w:multiLevelType w:val="multilevel"/>
    <w:tmpl w:val="22B28844"/>
    <w:lvl w:ilvl="0">
      <w:start w:val="1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90" w:hanging="69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F0501D3"/>
    <w:multiLevelType w:val="multilevel"/>
    <w:tmpl w:val="7158A6AC"/>
    <w:lvl w:ilvl="0">
      <w:start w:val="9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1" w15:restartNumberingAfterBreak="0">
    <w:nsid w:val="688F0678"/>
    <w:multiLevelType w:val="multilevel"/>
    <w:tmpl w:val="C47A2426"/>
    <w:lvl w:ilvl="0">
      <w:start w:val="1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4" w:hanging="7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91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12" w15:restartNumberingAfterBreak="0">
    <w:nsid w:val="76C65199"/>
    <w:multiLevelType w:val="multilevel"/>
    <w:tmpl w:val="2E2CAD78"/>
    <w:lvl w:ilvl="0">
      <w:start w:val="1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0" w:hanging="75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216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00" w:hanging="2160"/>
      </w:pPr>
      <w:rPr>
        <w:rFonts w:hint="default"/>
      </w:rPr>
    </w:lvl>
  </w:abstractNum>
  <w:abstractNum w:abstractNumId="13" w15:restartNumberingAfterBreak="0">
    <w:nsid w:val="79DA0610"/>
    <w:multiLevelType w:val="multilevel"/>
    <w:tmpl w:val="74C4FB02"/>
    <w:lvl w:ilvl="0">
      <w:start w:val="9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4" w15:restartNumberingAfterBreak="0">
    <w:nsid w:val="7A9877EF"/>
    <w:multiLevelType w:val="hybridMultilevel"/>
    <w:tmpl w:val="B4DA9532"/>
    <w:lvl w:ilvl="0" w:tplc="6CFC635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0"/>
  </w:num>
  <w:num w:numId="4">
    <w:abstractNumId w:val="13"/>
  </w:num>
  <w:num w:numId="5">
    <w:abstractNumId w:val="14"/>
  </w:num>
  <w:num w:numId="6">
    <w:abstractNumId w:val="4"/>
  </w:num>
  <w:num w:numId="7">
    <w:abstractNumId w:val="5"/>
  </w:num>
  <w:num w:numId="8">
    <w:abstractNumId w:val="7"/>
  </w:num>
  <w:num w:numId="9">
    <w:abstractNumId w:val="2"/>
  </w:num>
  <w:num w:numId="10">
    <w:abstractNumId w:val="12"/>
  </w:num>
  <w:num w:numId="11">
    <w:abstractNumId w:val="6"/>
  </w:num>
  <w:num w:numId="12">
    <w:abstractNumId w:val="3"/>
  </w:num>
  <w:num w:numId="13">
    <w:abstractNumId w:val="11"/>
  </w:num>
  <w:num w:numId="14">
    <w:abstractNumId w:val="8"/>
  </w:num>
  <w:num w:numId="1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284"/>
  <w:doNotHyphenateCap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687"/>
    <w:rsid w:val="000001D4"/>
    <w:rsid w:val="00000736"/>
    <w:rsid w:val="00000E7C"/>
    <w:rsid w:val="000034CA"/>
    <w:rsid w:val="000035AE"/>
    <w:rsid w:val="00003BBC"/>
    <w:rsid w:val="00003EA0"/>
    <w:rsid w:val="00006D70"/>
    <w:rsid w:val="00011387"/>
    <w:rsid w:val="0001230C"/>
    <w:rsid w:val="0001269C"/>
    <w:rsid w:val="00012B8C"/>
    <w:rsid w:val="000132C1"/>
    <w:rsid w:val="00013451"/>
    <w:rsid w:val="00013D76"/>
    <w:rsid w:val="00015400"/>
    <w:rsid w:val="0001752E"/>
    <w:rsid w:val="000218DF"/>
    <w:rsid w:val="00021E7D"/>
    <w:rsid w:val="00024F55"/>
    <w:rsid w:val="00025A60"/>
    <w:rsid w:val="00025D7E"/>
    <w:rsid w:val="00032DF4"/>
    <w:rsid w:val="00035F62"/>
    <w:rsid w:val="000400EE"/>
    <w:rsid w:val="000436B0"/>
    <w:rsid w:val="00044029"/>
    <w:rsid w:val="000471FD"/>
    <w:rsid w:val="00051818"/>
    <w:rsid w:val="000532A3"/>
    <w:rsid w:val="00053FAE"/>
    <w:rsid w:val="0005551E"/>
    <w:rsid w:val="0005571D"/>
    <w:rsid w:val="00055A2E"/>
    <w:rsid w:val="00056DBC"/>
    <w:rsid w:val="00061B77"/>
    <w:rsid w:val="00063FB6"/>
    <w:rsid w:val="0006519A"/>
    <w:rsid w:val="00066755"/>
    <w:rsid w:val="00066ADB"/>
    <w:rsid w:val="000673E0"/>
    <w:rsid w:val="000674E6"/>
    <w:rsid w:val="00070565"/>
    <w:rsid w:val="00075A20"/>
    <w:rsid w:val="00076E6B"/>
    <w:rsid w:val="00077121"/>
    <w:rsid w:val="00081B38"/>
    <w:rsid w:val="000821E6"/>
    <w:rsid w:val="000825F1"/>
    <w:rsid w:val="000831FC"/>
    <w:rsid w:val="000832AE"/>
    <w:rsid w:val="0008430D"/>
    <w:rsid w:val="000855F4"/>
    <w:rsid w:val="000879C6"/>
    <w:rsid w:val="000901FE"/>
    <w:rsid w:val="00092CF2"/>
    <w:rsid w:val="00093D86"/>
    <w:rsid w:val="00095687"/>
    <w:rsid w:val="00095870"/>
    <w:rsid w:val="00095FAD"/>
    <w:rsid w:val="0009658E"/>
    <w:rsid w:val="00096E07"/>
    <w:rsid w:val="00097156"/>
    <w:rsid w:val="0009781C"/>
    <w:rsid w:val="000A1E01"/>
    <w:rsid w:val="000A30F6"/>
    <w:rsid w:val="000A3A49"/>
    <w:rsid w:val="000A77E6"/>
    <w:rsid w:val="000B0498"/>
    <w:rsid w:val="000B0651"/>
    <w:rsid w:val="000B2926"/>
    <w:rsid w:val="000B5F2D"/>
    <w:rsid w:val="000B7727"/>
    <w:rsid w:val="000B7E82"/>
    <w:rsid w:val="000C02A7"/>
    <w:rsid w:val="000C1605"/>
    <w:rsid w:val="000C2470"/>
    <w:rsid w:val="000C2F87"/>
    <w:rsid w:val="000C325A"/>
    <w:rsid w:val="000C3289"/>
    <w:rsid w:val="000C42BB"/>
    <w:rsid w:val="000C62B9"/>
    <w:rsid w:val="000D26CA"/>
    <w:rsid w:val="000D27E2"/>
    <w:rsid w:val="000D4231"/>
    <w:rsid w:val="000D4956"/>
    <w:rsid w:val="000D7718"/>
    <w:rsid w:val="000E144D"/>
    <w:rsid w:val="000E20B1"/>
    <w:rsid w:val="000E3397"/>
    <w:rsid w:val="000E3E6B"/>
    <w:rsid w:val="000E4828"/>
    <w:rsid w:val="000E591E"/>
    <w:rsid w:val="000E6344"/>
    <w:rsid w:val="000E6E8C"/>
    <w:rsid w:val="000E7639"/>
    <w:rsid w:val="000E7EB2"/>
    <w:rsid w:val="000F0057"/>
    <w:rsid w:val="000F1079"/>
    <w:rsid w:val="000F1199"/>
    <w:rsid w:val="000F479E"/>
    <w:rsid w:val="000F4915"/>
    <w:rsid w:val="000F6986"/>
    <w:rsid w:val="000F74BC"/>
    <w:rsid w:val="000F7FDC"/>
    <w:rsid w:val="0010120F"/>
    <w:rsid w:val="00101D6F"/>
    <w:rsid w:val="001036DD"/>
    <w:rsid w:val="00104800"/>
    <w:rsid w:val="001052A1"/>
    <w:rsid w:val="00105733"/>
    <w:rsid w:val="00106EE8"/>
    <w:rsid w:val="00110E08"/>
    <w:rsid w:val="00110FFB"/>
    <w:rsid w:val="0011116B"/>
    <w:rsid w:val="001116D5"/>
    <w:rsid w:val="001119E8"/>
    <w:rsid w:val="00120160"/>
    <w:rsid w:val="00121612"/>
    <w:rsid w:val="00121C8A"/>
    <w:rsid w:val="001230DF"/>
    <w:rsid w:val="00123802"/>
    <w:rsid w:val="00125AB4"/>
    <w:rsid w:val="00125C0D"/>
    <w:rsid w:val="00125D7B"/>
    <w:rsid w:val="00126AF8"/>
    <w:rsid w:val="00127E84"/>
    <w:rsid w:val="00135309"/>
    <w:rsid w:val="00137B43"/>
    <w:rsid w:val="00140886"/>
    <w:rsid w:val="00141E16"/>
    <w:rsid w:val="001421F9"/>
    <w:rsid w:val="00144A0D"/>
    <w:rsid w:val="00144EB5"/>
    <w:rsid w:val="00145180"/>
    <w:rsid w:val="001464E2"/>
    <w:rsid w:val="00146A35"/>
    <w:rsid w:val="00147904"/>
    <w:rsid w:val="00151C38"/>
    <w:rsid w:val="00151F90"/>
    <w:rsid w:val="001531D8"/>
    <w:rsid w:val="001532E9"/>
    <w:rsid w:val="001540BC"/>
    <w:rsid w:val="00154343"/>
    <w:rsid w:val="00156D24"/>
    <w:rsid w:val="00157BDB"/>
    <w:rsid w:val="00161DFB"/>
    <w:rsid w:val="00162196"/>
    <w:rsid w:val="00162FC5"/>
    <w:rsid w:val="00163570"/>
    <w:rsid w:val="001640D2"/>
    <w:rsid w:val="00164E3E"/>
    <w:rsid w:val="00172C66"/>
    <w:rsid w:val="001764D9"/>
    <w:rsid w:val="001765A0"/>
    <w:rsid w:val="00181CF5"/>
    <w:rsid w:val="00183BF6"/>
    <w:rsid w:val="0018479D"/>
    <w:rsid w:val="0018534E"/>
    <w:rsid w:val="00185C18"/>
    <w:rsid w:val="00186568"/>
    <w:rsid w:val="001873B0"/>
    <w:rsid w:val="0019002B"/>
    <w:rsid w:val="001902A0"/>
    <w:rsid w:val="0019120B"/>
    <w:rsid w:val="0019339B"/>
    <w:rsid w:val="00195421"/>
    <w:rsid w:val="001957F4"/>
    <w:rsid w:val="00197F81"/>
    <w:rsid w:val="001A0AE7"/>
    <w:rsid w:val="001A175C"/>
    <w:rsid w:val="001A1EF3"/>
    <w:rsid w:val="001A1F2A"/>
    <w:rsid w:val="001A2454"/>
    <w:rsid w:val="001A24D9"/>
    <w:rsid w:val="001A2F0A"/>
    <w:rsid w:val="001A2FA6"/>
    <w:rsid w:val="001A33F5"/>
    <w:rsid w:val="001A3564"/>
    <w:rsid w:val="001A499F"/>
    <w:rsid w:val="001A49F4"/>
    <w:rsid w:val="001A6B49"/>
    <w:rsid w:val="001A7440"/>
    <w:rsid w:val="001A7715"/>
    <w:rsid w:val="001B29A4"/>
    <w:rsid w:val="001B2D79"/>
    <w:rsid w:val="001B34ED"/>
    <w:rsid w:val="001B36BB"/>
    <w:rsid w:val="001B539E"/>
    <w:rsid w:val="001B58CA"/>
    <w:rsid w:val="001B58EE"/>
    <w:rsid w:val="001B5FB4"/>
    <w:rsid w:val="001B788E"/>
    <w:rsid w:val="001C018D"/>
    <w:rsid w:val="001C0230"/>
    <w:rsid w:val="001C049C"/>
    <w:rsid w:val="001C0A42"/>
    <w:rsid w:val="001C0C70"/>
    <w:rsid w:val="001C0C9B"/>
    <w:rsid w:val="001C223B"/>
    <w:rsid w:val="001C3CE3"/>
    <w:rsid w:val="001C665F"/>
    <w:rsid w:val="001C7C2A"/>
    <w:rsid w:val="001D0782"/>
    <w:rsid w:val="001D15E5"/>
    <w:rsid w:val="001D420E"/>
    <w:rsid w:val="001D471B"/>
    <w:rsid w:val="001D545A"/>
    <w:rsid w:val="001D548C"/>
    <w:rsid w:val="001D6363"/>
    <w:rsid w:val="001D643E"/>
    <w:rsid w:val="001D6998"/>
    <w:rsid w:val="001E07F0"/>
    <w:rsid w:val="001E2907"/>
    <w:rsid w:val="001E3B70"/>
    <w:rsid w:val="001E48C2"/>
    <w:rsid w:val="001E4FB0"/>
    <w:rsid w:val="001E518C"/>
    <w:rsid w:val="001E577B"/>
    <w:rsid w:val="001F0117"/>
    <w:rsid w:val="001F04E5"/>
    <w:rsid w:val="001F09DF"/>
    <w:rsid w:val="001F0BBB"/>
    <w:rsid w:val="001F158A"/>
    <w:rsid w:val="001F2741"/>
    <w:rsid w:val="001F3205"/>
    <w:rsid w:val="001F3239"/>
    <w:rsid w:val="001F3320"/>
    <w:rsid w:val="001F3F5C"/>
    <w:rsid w:val="001F4841"/>
    <w:rsid w:val="001F4920"/>
    <w:rsid w:val="001F4924"/>
    <w:rsid w:val="001F789E"/>
    <w:rsid w:val="001F7D0D"/>
    <w:rsid w:val="00200BA2"/>
    <w:rsid w:val="00200D33"/>
    <w:rsid w:val="00202189"/>
    <w:rsid w:val="002024A9"/>
    <w:rsid w:val="00202718"/>
    <w:rsid w:val="002030C1"/>
    <w:rsid w:val="00204C61"/>
    <w:rsid w:val="00206E9B"/>
    <w:rsid w:val="00207808"/>
    <w:rsid w:val="0021233D"/>
    <w:rsid w:val="002138B0"/>
    <w:rsid w:val="00214C9D"/>
    <w:rsid w:val="00215CD6"/>
    <w:rsid w:val="002201A4"/>
    <w:rsid w:val="00220E56"/>
    <w:rsid w:val="002238C8"/>
    <w:rsid w:val="0022446B"/>
    <w:rsid w:val="00224847"/>
    <w:rsid w:val="0022660C"/>
    <w:rsid w:val="00226D6B"/>
    <w:rsid w:val="00227144"/>
    <w:rsid w:val="00230DD3"/>
    <w:rsid w:val="00233683"/>
    <w:rsid w:val="00240707"/>
    <w:rsid w:val="002441A2"/>
    <w:rsid w:val="0024428C"/>
    <w:rsid w:val="00244E19"/>
    <w:rsid w:val="00245905"/>
    <w:rsid w:val="00246441"/>
    <w:rsid w:val="00246C94"/>
    <w:rsid w:val="002471E4"/>
    <w:rsid w:val="00247688"/>
    <w:rsid w:val="0025064B"/>
    <w:rsid w:val="00251A9D"/>
    <w:rsid w:val="002525FC"/>
    <w:rsid w:val="0025510D"/>
    <w:rsid w:val="002578EE"/>
    <w:rsid w:val="00257D89"/>
    <w:rsid w:val="00260806"/>
    <w:rsid w:val="00260DB6"/>
    <w:rsid w:val="00261BD0"/>
    <w:rsid w:val="00263D2A"/>
    <w:rsid w:val="00264111"/>
    <w:rsid w:val="002647A4"/>
    <w:rsid w:val="0026629A"/>
    <w:rsid w:val="00267050"/>
    <w:rsid w:val="0026778A"/>
    <w:rsid w:val="00273169"/>
    <w:rsid w:val="00274FA8"/>
    <w:rsid w:val="00277AB7"/>
    <w:rsid w:val="002800FD"/>
    <w:rsid w:val="00280C71"/>
    <w:rsid w:val="00283951"/>
    <w:rsid w:val="00284324"/>
    <w:rsid w:val="00284749"/>
    <w:rsid w:val="00285F13"/>
    <w:rsid w:val="002876D3"/>
    <w:rsid w:val="00290E88"/>
    <w:rsid w:val="002919CC"/>
    <w:rsid w:val="0029275B"/>
    <w:rsid w:val="00293C8B"/>
    <w:rsid w:val="002943E8"/>
    <w:rsid w:val="002976CD"/>
    <w:rsid w:val="00297C38"/>
    <w:rsid w:val="002A1A0C"/>
    <w:rsid w:val="002A282F"/>
    <w:rsid w:val="002A3202"/>
    <w:rsid w:val="002A4631"/>
    <w:rsid w:val="002A598E"/>
    <w:rsid w:val="002A7A8A"/>
    <w:rsid w:val="002B1E9B"/>
    <w:rsid w:val="002B2352"/>
    <w:rsid w:val="002B475A"/>
    <w:rsid w:val="002B4C42"/>
    <w:rsid w:val="002B59B7"/>
    <w:rsid w:val="002B5B8C"/>
    <w:rsid w:val="002B6105"/>
    <w:rsid w:val="002B67BD"/>
    <w:rsid w:val="002B734B"/>
    <w:rsid w:val="002C03BA"/>
    <w:rsid w:val="002C1783"/>
    <w:rsid w:val="002C2669"/>
    <w:rsid w:val="002C287A"/>
    <w:rsid w:val="002C3118"/>
    <w:rsid w:val="002C5720"/>
    <w:rsid w:val="002C6521"/>
    <w:rsid w:val="002D0477"/>
    <w:rsid w:val="002D0C8E"/>
    <w:rsid w:val="002D14AA"/>
    <w:rsid w:val="002D1B8C"/>
    <w:rsid w:val="002D223B"/>
    <w:rsid w:val="002D2A65"/>
    <w:rsid w:val="002D2D71"/>
    <w:rsid w:val="002D4E3B"/>
    <w:rsid w:val="002D50F8"/>
    <w:rsid w:val="002D7DCE"/>
    <w:rsid w:val="002E0565"/>
    <w:rsid w:val="002E15AD"/>
    <w:rsid w:val="002E1BCA"/>
    <w:rsid w:val="002E2121"/>
    <w:rsid w:val="002E350D"/>
    <w:rsid w:val="002E533B"/>
    <w:rsid w:val="002E550C"/>
    <w:rsid w:val="002E5F86"/>
    <w:rsid w:val="002E73BA"/>
    <w:rsid w:val="002E7879"/>
    <w:rsid w:val="002F01EB"/>
    <w:rsid w:val="002F0CF7"/>
    <w:rsid w:val="002F12FF"/>
    <w:rsid w:val="002F18A5"/>
    <w:rsid w:val="002F1A20"/>
    <w:rsid w:val="002F1D0B"/>
    <w:rsid w:val="002F1E85"/>
    <w:rsid w:val="002F2540"/>
    <w:rsid w:val="002F2744"/>
    <w:rsid w:val="002F2952"/>
    <w:rsid w:val="002F2EB6"/>
    <w:rsid w:val="002F39F1"/>
    <w:rsid w:val="002F4F1C"/>
    <w:rsid w:val="002F5483"/>
    <w:rsid w:val="002F560B"/>
    <w:rsid w:val="002F5C1D"/>
    <w:rsid w:val="002F6BD0"/>
    <w:rsid w:val="0030059D"/>
    <w:rsid w:val="00300890"/>
    <w:rsid w:val="00301C9C"/>
    <w:rsid w:val="0030279D"/>
    <w:rsid w:val="00303B6D"/>
    <w:rsid w:val="00304D01"/>
    <w:rsid w:val="003129C7"/>
    <w:rsid w:val="00312DEE"/>
    <w:rsid w:val="00313031"/>
    <w:rsid w:val="00313F44"/>
    <w:rsid w:val="003166DD"/>
    <w:rsid w:val="00317A30"/>
    <w:rsid w:val="00317CFC"/>
    <w:rsid w:val="003215FC"/>
    <w:rsid w:val="00324AB8"/>
    <w:rsid w:val="00326748"/>
    <w:rsid w:val="00331FDC"/>
    <w:rsid w:val="00332612"/>
    <w:rsid w:val="00333035"/>
    <w:rsid w:val="00334529"/>
    <w:rsid w:val="00334E52"/>
    <w:rsid w:val="00334FAB"/>
    <w:rsid w:val="003366B9"/>
    <w:rsid w:val="0034192E"/>
    <w:rsid w:val="00343DC2"/>
    <w:rsid w:val="003440EC"/>
    <w:rsid w:val="003447BB"/>
    <w:rsid w:val="00345C99"/>
    <w:rsid w:val="00345FF0"/>
    <w:rsid w:val="00346565"/>
    <w:rsid w:val="00346AB4"/>
    <w:rsid w:val="00347DCE"/>
    <w:rsid w:val="003506A7"/>
    <w:rsid w:val="00352AF7"/>
    <w:rsid w:val="00352D69"/>
    <w:rsid w:val="00353CF5"/>
    <w:rsid w:val="00355124"/>
    <w:rsid w:val="00356519"/>
    <w:rsid w:val="003568DF"/>
    <w:rsid w:val="00356C05"/>
    <w:rsid w:val="00357875"/>
    <w:rsid w:val="00360252"/>
    <w:rsid w:val="00371EEF"/>
    <w:rsid w:val="00373CF4"/>
    <w:rsid w:val="003747A2"/>
    <w:rsid w:val="003751E0"/>
    <w:rsid w:val="003771AA"/>
    <w:rsid w:val="00377A3D"/>
    <w:rsid w:val="00381122"/>
    <w:rsid w:val="0038179B"/>
    <w:rsid w:val="003907A6"/>
    <w:rsid w:val="00391C50"/>
    <w:rsid w:val="00391D27"/>
    <w:rsid w:val="00393C78"/>
    <w:rsid w:val="00396F7F"/>
    <w:rsid w:val="00397942"/>
    <w:rsid w:val="003A0312"/>
    <w:rsid w:val="003A1910"/>
    <w:rsid w:val="003A4695"/>
    <w:rsid w:val="003B0AEB"/>
    <w:rsid w:val="003B1351"/>
    <w:rsid w:val="003B26C4"/>
    <w:rsid w:val="003B2F03"/>
    <w:rsid w:val="003B40AC"/>
    <w:rsid w:val="003B4B90"/>
    <w:rsid w:val="003B4D51"/>
    <w:rsid w:val="003B6288"/>
    <w:rsid w:val="003B77E3"/>
    <w:rsid w:val="003C07D5"/>
    <w:rsid w:val="003C08CC"/>
    <w:rsid w:val="003C0BFB"/>
    <w:rsid w:val="003C3D2D"/>
    <w:rsid w:val="003C6A21"/>
    <w:rsid w:val="003D2371"/>
    <w:rsid w:val="003D3197"/>
    <w:rsid w:val="003D4E32"/>
    <w:rsid w:val="003D7BD9"/>
    <w:rsid w:val="003E00B2"/>
    <w:rsid w:val="003E0F68"/>
    <w:rsid w:val="003E0FC1"/>
    <w:rsid w:val="003E2E64"/>
    <w:rsid w:val="003E2F95"/>
    <w:rsid w:val="003E3107"/>
    <w:rsid w:val="003E3400"/>
    <w:rsid w:val="003E43AB"/>
    <w:rsid w:val="003E5A76"/>
    <w:rsid w:val="003E5B4C"/>
    <w:rsid w:val="003E76B9"/>
    <w:rsid w:val="003F013E"/>
    <w:rsid w:val="003F0E48"/>
    <w:rsid w:val="003F1D00"/>
    <w:rsid w:val="003F3626"/>
    <w:rsid w:val="003F3D4A"/>
    <w:rsid w:val="003F437F"/>
    <w:rsid w:val="003F4422"/>
    <w:rsid w:val="003F4715"/>
    <w:rsid w:val="003F549B"/>
    <w:rsid w:val="003F5EDE"/>
    <w:rsid w:val="003F79D6"/>
    <w:rsid w:val="003F7A18"/>
    <w:rsid w:val="004060CA"/>
    <w:rsid w:val="004062E5"/>
    <w:rsid w:val="00406F50"/>
    <w:rsid w:val="00407F5A"/>
    <w:rsid w:val="0041162E"/>
    <w:rsid w:val="00411DB3"/>
    <w:rsid w:val="00413452"/>
    <w:rsid w:val="00413557"/>
    <w:rsid w:val="0041373E"/>
    <w:rsid w:val="004139F1"/>
    <w:rsid w:val="00414189"/>
    <w:rsid w:val="00415021"/>
    <w:rsid w:val="00415B32"/>
    <w:rsid w:val="00420955"/>
    <w:rsid w:val="00420F75"/>
    <w:rsid w:val="00421CEC"/>
    <w:rsid w:val="00421F34"/>
    <w:rsid w:val="00421FD1"/>
    <w:rsid w:val="00422660"/>
    <w:rsid w:val="004234D1"/>
    <w:rsid w:val="00423D57"/>
    <w:rsid w:val="004266B1"/>
    <w:rsid w:val="004268A2"/>
    <w:rsid w:val="00426DBF"/>
    <w:rsid w:val="00427D32"/>
    <w:rsid w:val="00430A11"/>
    <w:rsid w:val="00432B35"/>
    <w:rsid w:val="004347EB"/>
    <w:rsid w:val="00434CC8"/>
    <w:rsid w:val="00434F04"/>
    <w:rsid w:val="0043584A"/>
    <w:rsid w:val="00435C46"/>
    <w:rsid w:val="0043620D"/>
    <w:rsid w:val="0043658A"/>
    <w:rsid w:val="00440801"/>
    <w:rsid w:val="004420D5"/>
    <w:rsid w:val="00442D24"/>
    <w:rsid w:val="0044332F"/>
    <w:rsid w:val="004438A4"/>
    <w:rsid w:val="00444C6F"/>
    <w:rsid w:val="00446AB4"/>
    <w:rsid w:val="00450C99"/>
    <w:rsid w:val="00450E61"/>
    <w:rsid w:val="00450EF8"/>
    <w:rsid w:val="0045320B"/>
    <w:rsid w:val="00454703"/>
    <w:rsid w:val="00454F12"/>
    <w:rsid w:val="00456501"/>
    <w:rsid w:val="0045747F"/>
    <w:rsid w:val="00461417"/>
    <w:rsid w:val="00461885"/>
    <w:rsid w:val="0046453F"/>
    <w:rsid w:val="00464D69"/>
    <w:rsid w:val="0046557D"/>
    <w:rsid w:val="004677C7"/>
    <w:rsid w:val="00467FE8"/>
    <w:rsid w:val="004709C4"/>
    <w:rsid w:val="00471C95"/>
    <w:rsid w:val="00472609"/>
    <w:rsid w:val="0047302B"/>
    <w:rsid w:val="004746A2"/>
    <w:rsid w:val="004765DF"/>
    <w:rsid w:val="00477E0B"/>
    <w:rsid w:val="00480000"/>
    <w:rsid w:val="004801BE"/>
    <w:rsid w:val="00483D2D"/>
    <w:rsid w:val="0048464C"/>
    <w:rsid w:val="00487332"/>
    <w:rsid w:val="00487FA8"/>
    <w:rsid w:val="0049172B"/>
    <w:rsid w:val="00492609"/>
    <w:rsid w:val="00493CF7"/>
    <w:rsid w:val="004944C0"/>
    <w:rsid w:val="0049491C"/>
    <w:rsid w:val="00495696"/>
    <w:rsid w:val="004956FB"/>
    <w:rsid w:val="00495B6F"/>
    <w:rsid w:val="004970A1"/>
    <w:rsid w:val="004A0779"/>
    <w:rsid w:val="004A0DE1"/>
    <w:rsid w:val="004A15CA"/>
    <w:rsid w:val="004A1743"/>
    <w:rsid w:val="004A24D1"/>
    <w:rsid w:val="004A3743"/>
    <w:rsid w:val="004A4223"/>
    <w:rsid w:val="004A4E5D"/>
    <w:rsid w:val="004A6BD8"/>
    <w:rsid w:val="004B05C5"/>
    <w:rsid w:val="004B1CDF"/>
    <w:rsid w:val="004B1F53"/>
    <w:rsid w:val="004B27F9"/>
    <w:rsid w:val="004B71F9"/>
    <w:rsid w:val="004B787B"/>
    <w:rsid w:val="004C09ED"/>
    <w:rsid w:val="004C0DC0"/>
    <w:rsid w:val="004C23BC"/>
    <w:rsid w:val="004C2E6D"/>
    <w:rsid w:val="004C39AD"/>
    <w:rsid w:val="004C41D0"/>
    <w:rsid w:val="004C56FA"/>
    <w:rsid w:val="004C60C9"/>
    <w:rsid w:val="004C66D6"/>
    <w:rsid w:val="004C6ED0"/>
    <w:rsid w:val="004D0225"/>
    <w:rsid w:val="004D06F6"/>
    <w:rsid w:val="004D0B49"/>
    <w:rsid w:val="004D0BEE"/>
    <w:rsid w:val="004D1EEB"/>
    <w:rsid w:val="004D2508"/>
    <w:rsid w:val="004D2786"/>
    <w:rsid w:val="004D40BD"/>
    <w:rsid w:val="004D7AC1"/>
    <w:rsid w:val="004E1AC0"/>
    <w:rsid w:val="004E32AF"/>
    <w:rsid w:val="004E4461"/>
    <w:rsid w:val="004F085A"/>
    <w:rsid w:val="004F13BA"/>
    <w:rsid w:val="004F3605"/>
    <w:rsid w:val="004F3747"/>
    <w:rsid w:val="004F3E59"/>
    <w:rsid w:val="004F5273"/>
    <w:rsid w:val="004F582D"/>
    <w:rsid w:val="004F660D"/>
    <w:rsid w:val="004F70C3"/>
    <w:rsid w:val="00503D86"/>
    <w:rsid w:val="00504726"/>
    <w:rsid w:val="00505E25"/>
    <w:rsid w:val="00506581"/>
    <w:rsid w:val="00506BA6"/>
    <w:rsid w:val="00506D2B"/>
    <w:rsid w:val="00507297"/>
    <w:rsid w:val="00510644"/>
    <w:rsid w:val="00512216"/>
    <w:rsid w:val="005135ED"/>
    <w:rsid w:val="00513842"/>
    <w:rsid w:val="00515A83"/>
    <w:rsid w:val="00515D99"/>
    <w:rsid w:val="00521881"/>
    <w:rsid w:val="00521F53"/>
    <w:rsid w:val="00523840"/>
    <w:rsid w:val="00525156"/>
    <w:rsid w:val="005260D2"/>
    <w:rsid w:val="00526334"/>
    <w:rsid w:val="00526BB3"/>
    <w:rsid w:val="00530F0B"/>
    <w:rsid w:val="00532197"/>
    <w:rsid w:val="005332A1"/>
    <w:rsid w:val="00534F42"/>
    <w:rsid w:val="005351F6"/>
    <w:rsid w:val="00536654"/>
    <w:rsid w:val="00536B29"/>
    <w:rsid w:val="00537C5D"/>
    <w:rsid w:val="0054017C"/>
    <w:rsid w:val="00542438"/>
    <w:rsid w:val="00542B49"/>
    <w:rsid w:val="0054308D"/>
    <w:rsid w:val="0054505A"/>
    <w:rsid w:val="00545CA9"/>
    <w:rsid w:val="00545EC6"/>
    <w:rsid w:val="00547CCC"/>
    <w:rsid w:val="00550753"/>
    <w:rsid w:val="00551B5C"/>
    <w:rsid w:val="00551B77"/>
    <w:rsid w:val="0055483A"/>
    <w:rsid w:val="00556CDE"/>
    <w:rsid w:val="00560328"/>
    <w:rsid w:val="00562169"/>
    <w:rsid w:val="00562C13"/>
    <w:rsid w:val="00562C36"/>
    <w:rsid w:val="005633C8"/>
    <w:rsid w:val="00563C5F"/>
    <w:rsid w:val="0056518F"/>
    <w:rsid w:val="0056589B"/>
    <w:rsid w:val="00566D60"/>
    <w:rsid w:val="005703E9"/>
    <w:rsid w:val="00570EA3"/>
    <w:rsid w:val="00571625"/>
    <w:rsid w:val="00572728"/>
    <w:rsid w:val="005743A9"/>
    <w:rsid w:val="0057455F"/>
    <w:rsid w:val="00574644"/>
    <w:rsid w:val="00574F45"/>
    <w:rsid w:val="0057772E"/>
    <w:rsid w:val="00580141"/>
    <w:rsid w:val="005814A7"/>
    <w:rsid w:val="00582932"/>
    <w:rsid w:val="00582B6E"/>
    <w:rsid w:val="00584E0A"/>
    <w:rsid w:val="0058596F"/>
    <w:rsid w:val="005860A9"/>
    <w:rsid w:val="00586C18"/>
    <w:rsid w:val="00590963"/>
    <w:rsid w:val="00592651"/>
    <w:rsid w:val="005931B4"/>
    <w:rsid w:val="005933C5"/>
    <w:rsid w:val="005934FB"/>
    <w:rsid w:val="00593620"/>
    <w:rsid w:val="0059396C"/>
    <w:rsid w:val="00594B0F"/>
    <w:rsid w:val="005954B2"/>
    <w:rsid w:val="00595F91"/>
    <w:rsid w:val="00596538"/>
    <w:rsid w:val="0059657A"/>
    <w:rsid w:val="00596583"/>
    <w:rsid w:val="005A0372"/>
    <w:rsid w:val="005A0AA9"/>
    <w:rsid w:val="005A1497"/>
    <w:rsid w:val="005A2B1E"/>
    <w:rsid w:val="005A4165"/>
    <w:rsid w:val="005A4A65"/>
    <w:rsid w:val="005A5218"/>
    <w:rsid w:val="005A57BC"/>
    <w:rsid w:val="005A64B9"/>
    <w:rsid w:val="005A68C0"/>
    <w:rsid w:val="005A758D"/>
    <w:rsid w:val="005B1384"/>
    <w:rsid w:val="005B180A"/>
    <w:rsid w:val="005B3166"/>
    <w:rsid w:val="005B3356"/>
    <w:rsid w:val="005B3480"/>
    <w:rsid w:val="005B434E"/>
    <w:rsid w:val="005B5C6E"/>
    <w:rsid w:val="005B66D1"/>
    <w:rsid w:val="005C1D56"/>
    <w:rsid w:val="005C3CE3"/>
    <w:rsid w:val="005C4DF1"/>
    <w:rsid w:val="005C6641"/>
    <w:rsid w:val="005C6CB3"/>
    <w:rsid w:val="005C71DF"/>
    <w:rsid w:val="005C798B"/>
    <w:rsid w:val="005D0B1C"/>
    <w:rsid w:val="005D1230"/>
    <w:rsid w:val="005D17F8"/>
    <w:rsid w:val="005D196A"/>
    <w:rsid w:val="005D2785"/>
    <w:rsid w:val="005D4786"/>
    <w:rsid w:val="005D53E9"/>
    <w:rsid w:val="005D55B1"/>
    <w:rsid w:val="005D6120"/>
    <w:rsid w:val="005D7D6B"/>
    <w:rsid w:val="005E0520"/>
    <w:rsid w:val="005E0F87"/>
    <w:rsid w:val="005E269D"/>
    <w:rsid w:val="005E54C4"/>
    <w:rsid w:val="005E5D3B"/>
    <w:rsid w:val="005E5DBD"/>
    <w:rsid w:val="005E61EF"/>
    <w:rsid w:val="005E722A"/>
    <w:rsid w:val="005E79FA"/>
    <w:rsid w:val="005E7E7D"/>
    <w:rsid w:val="005F0B9D"/>
    <w:rsid w:val="005F1488"/>
    <w:rsid w:val="005F178E"/>
    <w:rsid w:val="005F4535"/>
    <w:rsid w:val="005F48D1"/>
    <w:rsid w:val="006005D7"/>
    <w:rsid w:val="00600A3A"/>
    <w:rsid w:val="00601BF8"/>
    <w:rsid w:val="00604D86"/>
    <w:rsid w:val="00605DA6"/>
    <w:rsid w:val="00606C8F"/>
    <w:rsid w:val="00607470"/>
    <w:rsid w:val="0061019E"/>
    <w:rsid w:val="006104BE"/>
    <w:rsid w:val="006108C2"/>
    <w:rsid w:val="00611143"/>
    <w:rsid w:val="006137A5"/>
    <w:rsid w:val="0061492A"/>
    <w:rsid w:val="00615621"/>
    <w:rsid w:val="00617A2D"/>
    <w:rsid w:val="00620078"/>
    <w:rsid w:val="00620BC8"/>
    <w:rsid w:val="0062138F"/>
    <w:rsid w:val="00622B1D"/>
    <w:rsid w:val="0062314F"/>
    <w:rsid w:val="00624051"/>
    <w:rsid w:val="00624F4F"/>
    <w:rsid w:val="00627F39"/>
    <w:rsid w:val="00631BB0"/>
    <w:rsid w:val="00632C51"/>
    <w:rsid w:val="006336EC"/>
    <w:rsid w:val="006356E3"/>
    <w:rsid w:val="00637172"/>
    <w:rsid w:val="006403D1"/>
    <w:rsid w:val="00643C7B"/>
    <w:rsid w:val="006442F5"/>
    <w:rsid w:val="0064606B"/>
    <w:rsid w:val="00650096"/>
    <w:rsid w:val="00650B8F"/>
    <w:rsid w:val="00651F48"/>
    <w:rsid w:val="0065242D"/>
    <w:rsid w:val="00653AC3"/>
    <w:rsid w:val="00653FB1"/>
    <w:rsid w:val="00655C4E"/>
    <w:rsid w:val="00656424"/>
    <w:rsid w:val="00656F50"/>
    <w:rsid w:val="006576FE"/>
    <w:rsid w:val="0066063A"/>
    <w:rsid w:val="00664645"/>
    <w:rsid w:val="00665E0F"/>
    <w:rsid w:val="006708B6"/>
    <w:rsid w:val="00672A82"/>
    <w:rsid w:val="006734D5"/>
    <w:rsid w:val="00673FA9"/>
    <w:rsid w:val="00674094"/>
    <w:rsid w:val="00675EBE"/>
    <w:rsid w:val="006766F4"/>
    <w:rsid w:val="00676A8B"/>
    <w:rsid w:val="00680622"/>
    <w:rsid w:val="00681509"/>
    <w:rsid w:val="00684A91"/>
    <w:rsid w:val="00685EF2"/>
    <w:rsid w:val="00686283"/>
    <w:rsid w:val="00693BF8"/>
    <w:rsid w:val="00693FF6"/>
    <w:rsid w:val="00694962"/>
    <w:rsid w:val="00694A33"/>
    <w:rsid w:val="00696DF2"/>
    <w:rsid w:val="00696EDA"/>
    <w:rsid w:val="00697556"/>
    <w:rsid w:val="006A0D91"/>
    <w:rsid w:val="006A1821"/>
    <w:rsid w:val="006A5330"/>
    <w:rsid w:val="006A592A"/>
    <w:rsid w:val="006A6036"/>
    <w:rsid w:val="006A772D"/>
    <w:rsid w:val="006B01F0"/>
    <w:rsid w:val="006B057F"/>
    <w:rsid w:val="006B06E8"/>
    <w:rsid w:val="006B1818"/>
    <w:rsid w:val="006B3057"/>
    <w:rsid w:val="006B3420"/>
    <w:rsid w:val="006B5DE1"/>
    <w:rsid w:val="006B5F4E"/>
    <w:rsid w:val="006B5F78"/>
    <w:rsid w:val="006C0A88"/>
    <w:rsid w:val="006C151C"/>
    <w:rsid w:val="006C3349"/>
    <w:rsid w:val="006C43BE"/>
    <w:rsid w:val="006C5113"/>
    <w:rsid w:val="006C5EF9"/>
    <w:rsid w:val="006C6634"/>
    <w:rsid w:val="006C786A"/>
    <w:rsid w:val="006D34E6"/>
    <w:rsid w:val="006D371C"/>
    <w:rsid w:val="006D44B4"/>
    <w:rsid w:val="006D7562"/>
    <w:rsid w:val="006D77E9"/>
    <w:rsid w:val="006D791A"/>
    <w:rsid w:val="006E1D3F"/>
    <w:rsid w:val="006E2DE0"/>
    <w:rsid w:val="006E324F"/>
    <w:rsid w:val="006E3558"/>
    <w:rsid w:val="006E464B"/>
    <w:rsid w:val="006E571A"/>
    <w:rsid w:val="006E58B9"/>
    <w:rsid w:val="006E630D"/>
    <w:rsid w:val="006E6A69"/>
    <w:rsid w:val="006E7E34"/>
    <w:rsid w:val="006F0F9B"/>
    <w:rsid w:val="006F28C8"/>
    <w:rsid w:val="006F358B"/>
    <w:rsid w:val="006F35D1"/>
    <w:rsid w:val="006F365E"/>
    <w:rsid w:val="006F3D5B"/>
    <w:rsid w:val="006F565C"/>
    <w:rsid w:val="006F7F33"/>
    <w:rsid w:val="007012ED"/>
    <w:rsid w:val="00701BD9"/>
    <w:rsid w:val="00704199"/>
    <w:rsid w:val="00705043"/>
    <w:rsid w:val="00710368"/>
    <w:rsid w:val="00710547"/>
    <w:rsid w:val="00712FBD"/>
    <w:rsid w:val="007138C9"/>
    <w:rsid w:val="00713D92"/>
    <w:rsid w:val="007166AF"/>
    <w:rsid w:val="00723C1E"/>
    <w:rsid w:val="00723DAD"/>
    <w:rsid w:val="007242A3"/>
    <w:rsid w:val="00724894"/>
    <w:rsid w:val="00724C21"/>
    <w:rsid w:val="00730605"/>
    <w:rsid w:val="00731F11"/>
    <w:rsid w:val="0073260A"/>
    <w:rsid w:val="00732F34"/>
    <w:rsid w:val="0073647B"/>
    <w:rsid w:val="00736C19"/>
    <w:rsid w:val="00737FDE"/>
    <w:rsid w:val="0074004F"/>
    <w:rsid w:val="0074047C"/>
    <w:rsid w:val="0074117C"/>
    <w:rsid w:val="00742628"/>
    <w:rsid w:val="0074362F"/>
    <w:rsid w:val="007436F7"/>
    <w:rsid w:val="0074515C"/>
    <w:rsid w:val="007459D0"/>
    <w:rsid w:val="00746505"/>
    <w:rsid w:val="00746777"/>
    <w:rsid w:val="007514C5"/>
    <w:rsid w:val="00751A31"/>
    <w:rsid w:val="00751C9B"/>
    <w:rsid w:val="00752D56"/>
    <w:rsid w:val="0075335A"/>
    <w:rsid w:val="00754032"/>
    <w:rsid w:val="0075636D"/>
    <w:rsid w:val="007572E5"/>
    <w:rsid w:val="0075786C"/>
    <w:rsid w:val="007579D1"/>
    <w:rsid w:val="00760C25"/>
    <w:rsid w:val="0076150E"/>
    <w:rsid w:val="00761E1D"/>
    <w:rsid w:val="007641B1"/>
    <w:rsid w:val="0076518E"/>
    <w:rsid w:val="007660B6"/>
    <w:rsid w:val="00766609"/>
    <w:rsid w:val="0076760A"/>
    <w:rsid w:val="00770D27"/>
    <w:rsid w:val="00771826"/>
    <w:rsid w:val="00771C4A"/>
    <w:rsid w:val="00777880"/>
    <w:rsid w:val="0078108F"/>
    <w:rsid w:val="0078198B"/>
    <w:rsid w:val="00782B6D"/>
    <w:rsid w:val="007833FD"/>
    <w:rsid w:val="0078494B"/>
    <w:rsid w:val="00785626"/>
    <w:rsid w:val="00785E95"/>
    <w:rsid w:val="00786758"/>
    <w:rsid w:val="0079011C"/>
    <w:rsid w:val="007903DF"/>
    <w:rsid w:val="00790C0F"/>
    <w:rsid w:val="00790CAA"/>
    <w:rsid w:val="00791574"/>
    <w:rsid w:val="00791626"/>
    <w:rsid w:val="00792369"/>
    <w:rsid w:val="00794B9C"/>
    <w:rsid w:val="00795163"/>
    <w:rsid w:val="007952C2"/>
    <w:rsid w:val="00796780"/>
    <w:rsid w:val="007A14E9"/>
    <w:rsid w:val="007A18BE"/>
    <w:rsid w:val="007A33C8"/>
    <w:rsid w:val="007A5AC8"/>
    <w:rsid w:val="007A7AAB"/>
    <w:rsid w:val="007A7AB6"/>
    <w:rsid w:val="007B1670"/>
    <w:rsid w:val="007B1A35"/>
    <w:rsid w:val="007B1BA5"/>
    <w:rsid w:val="007B1DB5"/>
    <w:rsid w:val="007B2959"/>
    <w:rsid w:val="007B6FC1"/>
    <w:rsid w:val="007C0082"/>
    <w:rsid w:val="007C095A"/>
    <w:rsid w:val="007C0AA0"/>
    <w:rsid w:val="007C25C8"/>
    <w:rsid w:val="007C3736"/>
    <w:rsid w:val="007C3BC4"/>
    <w:rsid w:val="007C3EDD"/>
    <w:rsid w:val="007C72B1"/>
    <w:rsid w:val="007C7E08"/>
    <w:rsid w:val="007D1394"/>
    <w:rsid w:val="007D2863"/>
    <w:rsid w:val="007D2F4B"/>
    <w:rsid w:val="007D691C"/>
    <w:rsid w:val="007D7732"/>
    <w:rsid w:val="007E2382"/>
    <w:rsid w:val="007E34CF"/>
    <w:rsid w:val="007E398D"/>
    <w:rsid w:val="007E62DF"/>
    <w:rsid w:val="007E680E"/>
    <w:rsid w:val="007E6DB6"/>
    <w:rsid w:val="007F0AEA"/>
    <w:rsid w:val="007F0D80"/>
    <w:rsid w:val="007F261B"/>
    <w:rsid w:val="007F3C17"/>
    <w:rsid w:val="007F5044"/>
    <w:rsid w:val="007F6A9B"/>
    <w:rsid w:val="007F7AA0"/>
    <w:rsid w:val="007F7D0D"/>
    <w:rsid w:val="00800D59"/>
    <w:rsid w:val="00801EB0"/>
    <w:rsid w:val="00805C0D"/>
    <w:rsid w:val="008065E2"/>
    <w:rsid w:val="00807A60"/>
    <w:rsid w:val="008109D9"/>
    <w:rsid w:val="00811B19"/>
    <w:rsid w:val="008125A1"/>
    <w:rsid w:val="00813E39"/>
    <w:rsid w:val="008179E2"/>
    <w:rsid w:val="00823D15"/>
    <w:rsid w:val="008246DE"/>
    <w:rsid w:val="00824E46"/>
    <w:rsid w:val="00824F29"/>
    <w:rsid w:val="008265EE"/>
    <w:rsid w:val="00827151"/>
    <w:rsid w:val="00827A1E"/>
    <w:rsid w:val="0083055A"/>
    <w:rsid w:val="0083263E"/>
    <w:rsid w:val="00833985"/>
    <w:rsid w:val="00837C22"/>
    <w:rsid w:val="00842475"/>
    <w:rsid w:val="00842486"/>
    <w:rsid w:val="00842CD6"/>
    <w:rsid w:val="00842ECF"/>
    <w:rsid w:val="008451D1"/>
    <w:rsid w:val="008451ED"/>
    <w:rsid w:val="00846D3F"/>
    <w:rsid w:val="008471D0"/>
    <w:rsid w:val="0084736B"/>
    <w:rsid w:val="008500DC"/>
    <w:rsid w:val="00853206"/>
    <w:rsid w:val="00857053"/>
    <w:rsid w:val="00857488"/>
    <w:rsid w:val="0085785B"/>
    <w:rsid w:val="00861334"/>
    <w:rsid w:val="00862090"/>
    <w:rsid w:val="008622D2"/>
    <w:rsid w:val="008636A4"/>
    <w:rsid w:val="008639FC"/>
    <w:rsid w:val="00863A54"/>
    <w:rsid w:val="00864A27"/>
    <w:rsid w:val="00864B86"/>
    <w:rsid w:val="00866AB9"/>
    <w:rsid w:val="00867C9E"/>
    <w:rsid w:val="00871A3F"/>
    <w:rsid w:val="00874F3A"/>
    <w:rsid w:val="0088075A"/>
    <w:rsid w:val="00881E0B"/>
    <w:rsid w:val="00883C95"/>
    <w:rsid w:val="00884CC8"/>
    <w:rsid w:val="008855A7"/>
    <w:rsid w:val="00887D65"/>
    <w:rsid w:val="00892037"/>
    <w:rsid w:val="0089351B"/>
    <w:rsid w:val="0089452B"/>
    <w:rsid w:val="00897E8C"/>
    <w:rsid w:val="008A1432"/>
    <w:rsid w:val="008A25A3"/>
    <w:rsid w:val="008A4456"/>
    <w:rsid w:val="008A4713"/>
    <w:rsid w:val="008A48E0"/>
    <w:rsid w:val="008A5227"/>
    <w:rsid w:val="008A59A0"/>
    <w:rsid w:val="008A5A6C"/>
    <w:rsid w:val="008A6484"/>
    <w:rsid w:val="008A7184"/>
    <w:rsid w:val="008B22A2"/>
    <w:rsid w:val="008B62E9"/>
    <w:rsid w:val="008B7498"/>
    <w:rsid w:val="008C0DDA"/>
    <w:rsid w:val="008C17B3"/>
    <w:rsid w:val="008C17DA"/>
    <w:rsid w:val="008C35B5"/>
    <w:rsid w:val="008C36FA"/>
    <w:rsid w:val="008C3C68"/>
    <w:rsid w:val="008C41A3"/>
    <w:rsid w:val="008C4884"/>
    <w:rsid w:val="008C491B"/>
    <w:rsid w:val="008D27C3"/>
    <w:rsid w:val="008D2C1C"/>
    <w:rsid w:val="008D371B"/>
    <w:rsid w:val="008E10F6"/>
    <w:rsid w:val="008E2F4B"/>
    <w:rsid w:val="008E361B"/>
    <w:rsid w:val="008E36DA"/>
    <w:rsid w:val="008E4F9A"/>
    <w:rsid w:val="008F0596"/>
    <w:rsid w:val="008F14DF"/>
    <w:rsid w:val="008F3EFC"/>
    <w:rsid w:val="008F4D38"/>
    <w:rsid w:val="008F4F31"/>
    <w:rsid w:val="008F602E"/>
    <w:rsid w:val="008F6289"/>
    <w:rsid w:val="008F71A5"/>
    <w:rsid w:val="00900B61"/>
    <w:rsid w:val="0090620A"/>
    <w:rsid w:val="00910AF2"/>
    <w:rsid w:val="009123E4"/>
    <w:rsid w:val="009134A1"/>
    <w:rsid w:val="00913E68"/>
    <w:rsid w:val="009167B0"/>
    <w:rsid w:val="00916D34"/>
    <w:rsid w:val="00916E1A"/>
    <w:rsid w:val="0092072F"/>
    <w:rsid w:val="00921197"/>
    <w:rsid w:val="00921B54"/>
    <w:rsid w:val="00921FB6"/>
    <w:rsid w:val="009267A4"/>
    <w:rsid w:val="00927D3E"/>
    <w:rsid w:val="00930BF7"/>
    <w:rsid w:val="00930DCB"/>
    <w:rsid w:val="00931F0F"/>
    <w:rsid w:val="00934990"/>
    <w:rsid w:val="00934BB8"/>
    <w:rsid w:val="00935C61"/>
    <w:rsid w:val="00936E2B"/>
    <w:rsid w:val="0093786A"/>
    <w:rsid w:val="00937937"/>
    <w:rsid w:val="00940313"/>
    <w:rsid w:val="00940E4C"/>
    <w:rsid w:val="00942C64"/>
    <w:rsid w:val="00943200"/>
    <w:rsid w:val="00943DEC"/>
    <w:rsid w:val="00944CB4"/>
    <w:rsid w:val="0094667B"/>
    <w:rsid w:val="00951F04"/>
    <w:rsid w:val="00951F2C"/>
    <w:rsid w:val="00952F81"/>
    <w:rsid w:val="00953054"/>
    <w:rsid w:val="009533A9"/>
    <w:rsid w:val="00954A0F"/>
    <w:rsid w:val="00954FE1"/>
    <w:rsid w:val="009555A4"/>
    <w:rsid w:val="00957A75"/>
    <w:rsid w:val="00957C8D"/>
    <w:rsid w:val="0096104D"/>
    <w:rsid w:val="00961D86"/>
    <w:rsid w:val="009621BA"/>
    <w:rsid w:val="00962EA7"/>
    <w:rsid w:val="00963CB6"/>
    <w:rsid w:val="00965603"/>
    <w:rsid w:val="00966AEF"/>
    <w:rsid w:val="00967068"/>
    <w:rsid w:val="009756BA"/>
    <w:rsid w:val="009807FC"/>
    <w:rsid w:val="00984848"/>
    <w:rsid w:val="009861CB"/>
    <w:rsid w:val="009873F2"/>
    <w:rsid w:val="00992F5A"/>
    <w:rsid w:val="00995EC2"/>
    <w:rsid w:val="00996530"/>
    <w:rsid w:val="00997966"/>
    <w:rsid w:val="00997C5E"/>
    <w:rsid w:val="009A15EC"/>
    <w:rsid w:val="009A21C7"/>
    <w:rsid w:val="009A2A59"/>
    <w:rsid w:val="009A3212"/>
    <w:rsid w:val="009A36DF"/>
    <w:rsid w:val="009A399D"/>
    <w:rsid w:val="009A49FD"/>
    <w:rsid w:val="009A5177"/>
    <w:rsid w:val="009A59F1"/>
    <w:rsid w:val="009A656E"/>
    <w:rsid w:val="009A65F2"/>
    <w:rsid w:val="009A79FF"/>
    <w:rsid w:val="009B128E"/>
    <w:rsid w:val="009B2181"/>
    <w:rsid w:val="009B683A"/>
    <w:rsid w:val="009C15F6"/>
    <w:rsid w:val="009C164D"/>
    <w:rsid w:val="009C3B03"/>
    <w:rsid w:val="009C4114"/>
    <w:rsid w:val="009C4ACE"/>
    <w:rsid w:val="009C53BB"/>
    <w:rsid w:val="009D0402"/>
    <w:rsid w:val="009D1019"/>
    <w:rsid w:val="009D21F0"/>
    <w:rsid w:val="009D524E"/>
    <w:rsid w:val="009D53E5"/>
    <w:rsid w:val="009D59EA"/>
    <w:rsid w:val="009D5AAB"/>
    <w:rsid w:val="009D5DFA"/>
    <w:rsid w:val="009D6086"/>
    <w:rsid w:val="009E0441"/>
    <w:rsid w:val="009E1FD2"/>
    <w:rsid w:val="009E2D68"/>
    <w:rsid w:val="009E327D"/>
    <w:rsid w:val="009E38F7"/>
    <w:rsid w:val="009E3981"/>
    <w:rsid w:val="009E3C3D"/>
    <w:rsid w:val="009E45DB"/>
    <w:rsid w:val="009E6D63"/>
    <w:rsid w:val="009E75E0"/>
    <w:rsid w:val="009E7DD8"/>
    <w:rsid w:val="009F2BA6"/>
    <w:rsid w:val="009F3FCA"/>
    <w:rsid w:val="009F4D63"/>
    <w:rsid w:val="009F5AF2"/>
    <w:rsid w:val="009F5BB5"/>
    <w:rsid w:val="009F637E"/>
    <w:rsid w:val="009F69A0"/>
    <w:rsid w:val="009F76BC"/>
    <w:rsid w:val="00A00318"/>
    <w:rsid w:val="00A017F3"/>
    <w:rsid w:val="00A019A1"/>
    <w:rsid w:val="00A03051"/>
    <w:rsid w:val="00A038B5"/>
    <w:rsid w:val="00A0518E"/>
    <w:rsid w:val="00A068CB"/>
    <w:rsid w:val="00A06A2C"/>
    <w:rsid w:val="00A06D36"/>
    <w:rsid w:val="00A10532"/>
    <w:rsid w:val="00A11032"/>
    <w:rsid w:val="00A11F1F"/>
    <w:rsid w:val="00A12382"/>
    <w:rsid w:val="00A132D5"/>
    <w:rsid w:val="00A1366B"/>
    <w:rsid w:val="00A1366F"/>
    <w:rsid w:val="00A1431F"/>
    <w:rsid w:val="00A1613F"/>
    <w:rsid w:val="00A1695B"/>
    <w:rsid w:val="00A17C9E"/>
    <w:rsid w:val="00A23BC2"/>
    <w:rsid w:val="00A24ADF"/>
    <w:rsid w:val="00A253EC"/>
    <w:rsid w:val="00A27189"/>
    <w:rsid w:val="00A27988"/>
    <w:rsid w:val="00A3325D"/>
    <w:rsid w:val="00A3553A"/>
    <w:rsid w:val="00A366E3"/>
    <w:rsid w:val="00A36EC0"/>
    <w:rsid w:val="00A3779C"/>
    <w:rsid w:val="00A4114F"/>
    <w:rsid w:val="00A4191F"/>
    <w:rsid w:val="00A42E76"/>
    <w:rsid w:val="00A50E42"/>
    <w:rsid w:val="00A5115E"/>
    <w:rsid w:val="00A511DF"/>
    <w:rsid w:val="00A516A4"/>
    <w:rsid w:val="00A52BAC"/>
    <w:rsid w:val="00A52D64"/>
    <w:rsid w:val="00A56E09"/>
    <w:rsid w:val="00A6039A"/>
    <w:rsid w:val="00A6054E"/>
    <w:rsid w:val="00A6078F"/>
    <w:rsid w:val="00A61FF6"/>
    <w:rsid w:val="00A62865"/>
    <w:rsid w:val="00A630F0"/>
    <w:rsid w:val="00A63C49"/>
    <w:rsid w:val="00A652F5"/>
    <w:rsid w:val="00A657F6"/>
    <w:rsid w:val="00A67A16"/>
    <w:rsid w:val="00A71219"/>
    <w:rsid w:val="00A714EA"/>
    <w:rsid w:val="00A7259C"/>
    <w:rsid w:val="00A73202"/>
    <w:rsid w:val="00A734AA"/>
    <w:rsid w:val="00A74124"/>
    <w:rsid w:val="00A7586D"/>
    <w:rsid w:val="00A75EA0"/>
    <w:rsid w:val="00A7697D"/>
    <w:rsid w:val="00A76E1F"/>
    <w:rsid w:val="00A8076E"/>
    <w:rsid w:val="00A80B01"/>
    <w:rsid w:val="00A816A6"/>
    <w:rsid w:val="00A81DA9"/>
    <w:rsid w:val="00A822A8"/>
    <w:rsid w:val="00A83D27"/>
    <w:rsid w:val="00A84694"/>
    <w:rsid w:val="00A8526F"/>
    <w:rsid w:val="00A90932"/>
    <w:rsid w:val="00A90A42"/>
    <w:rsid w:val="00A91461"/>
    <w:rsid w:val="00A919BD"/>
    <w:rsid w:val="00A935CB"/>
    <w:rsid w:val="00A93F68"/>
    <w:rsid w:val="00A97923"/>
    <w:rsid w:val="00AA0707"/>
    <w:rsid w:val="00AA1C8A"/>
    <w:rsid w:val="00AA1CE9"/>
    <w:rsid w:val="00AA257D"/>
    <w:rsid w:val="00AA2CD4"/>
    <w:rsid w:val="00AA4139"/>
    <w:rsid w:val="00AA42D6"/>
    <w:rsid w:val="00AA47C3"/>
    <w:rsid w:val="00AA4D37"/>
    <w:rsid w:val="00AA4F2E"/>
    <w:rsid w:val="00AA51E5"/>
    <w:rsid w:val="00AA6627"/>
    <w:rsid w:val="00AB1A9F"/>
    <w:rsid w:val="00AB27B1"/>
    <w:rsid w:val="00AB3206"/>
    <w:rsid w:val="00AB3CB9"/>
    <w:rsid w:val="00AB4716"/>
    <w:rsid w:val="00AB4FDA"/>
    <w:rsid w:val="00AB555E"/>
    <w:rsid w:val="00AB5621"/>
    <w:rsid w:val="00AB599A"/>
    <w:rsid w:val="00AB79A9"/>
    <w:rsid w:val="00AC0FDA"/>
    <w:rsid w:val="00AC1FC9"/>
    <w:rsid w:val="00AC2267"/>
    <w:rsid w:val="00AC2FE9"/>
    <w:rsid w:val="00AC3F2A"/>
    <w:rsid w:val="00AC4AA7"/>
    <w:rsid w:val="00AC53B4"/>
    <w:rsid w:val="00AC7DD8"/>
    <w:rsid w:val="00AD0C15"/>
    <w:rsid w:val="00AD20D1"/>
    <w:rsid w:val="00AD2A6B"/>
    <w:rsid w:val="00AD43BB"/>
    <w:rsid w:val="00AD51B2"/>
    <w:rsid w:val="00AD7D11"/>
    <w:rsid w:val="00AE1029"/>
    <w:rsid w:val="00AE1A86"/>
    <w:rsid w:val="00AE2DF7"/>
    <w:rsid w:val="00AE4B6F"/>
    <w:rsid w:val="00AE5544"/>
    <w:rsid w:val="00AF0F06"/>
    <w:rsid w:val="00AF0FCC"/>
    <w:rsid w:val="00AF26A5"/>
    <w:rsid w:val="00AF341E"/>
    <w:rsid w:val="00AF3DC4"/>
    <w:rsid w:val="00AF485E"/>
    <w:rsid w:val="00AF4E39"/>
    <w:rsid w:val="00AF5492"/>
    <w:rsid w:val="00B029D7"/>
    <w:rsid w:val="00B0374A"/>
    <w:rsid w:val="00B044A4"/>
    <w:rsid w:val="00B045E4"/>
    <w:rsid w:val="00B04C03"/>
    <w:rsid w:val="00B05696"/>
    <w:rsid w:val="00B0612D"/>
    <w:rsid w:val="00B07E02"/>
    <w:rsid w:val="00B1026E"/>
    <w:rsid w:val="00B13EE4"/>
    <w:rsid w:val="00B16F8B"/>
    <w:rsid w:val="00B178D0"/>
    <w:rsid w:val="00B208AF"/>
    <w:rsid w:val="00B215B3"/>
    <w:rsid w:val="00B2584E"/>
    <w:rsid w:val="00B259B6"/>
    <w:rsid w:val="00B25B3C"/>
    <w:rsid w:val="00B269C0"/>
    <w:rsid w:val="00B26B38"/>
    <w:rsid w:val="00B27406"/>
    <w:rsid w:val="00B27837"/>
    <w:rsid w:val="00B306A6"/>
    <w:rsid w:val="00B324AD"/>
    <w:rsid w:val="00B32803"/>
    <w:rsid w:val="00B33E24"/>
    <w:rsid w:val="00B341B5"/>
    <w:rsid w:val="00B35AA7"/>
    <w:rsid w:val="00B37A9F"/>
    <w:rsid w:val="00B41173"/>
    <w:rsid w:val="00B41F9C"/>
    <w:rsid w:val="00B42C13"/>
    <w:rsid w:val="00B43588"/>
    <w:rsid w:val="00B44D97"/>
    <w:rsid w:val="00B44F95"/>
    <w:rsid w:val="00B45D6F"/>
    <w:rsid w:val="00B4716A"/>
    <w:rsid w:val="00B477FD"/>
    <w:rsid w:val="00B5112C"/>
    <w:rsid w:val="00B52704"/>
    <w:rsid w:val="00B533B7"/>
    <w:rsid w:val="00B54465"/>
    <w:rsid w:val="00B54C1A"/>
    <w:rsid w:val="00B54DF8"/>
    <w:rsid w:val="00B55390"/>
    <w:rsid w:val="00B578EC"/>
    <w:rsid w:val="00B57B10"/>
    <w:rsid w:val="00B62BF7"/>
    <w:rsid w:val="00B64934"/>
    <w:rsid w:val="00B64F44"/>
    <w:rsid w:val="00B65EF6"/>
    <w:rsid w:val="00B66699"/>
    <w:rsid w:val="00B6742A"/>
    <w:rsid w:val="00B676E2"/>
    <w:rsid w:val="00B679BD"/>
    <w:rsid w:val="00B7165A"/>
    <w:rsid w:val="00B71729"/>
    <w:rsid w:val="00B72E1B"/>
    <w:rsid w:val="00B74EC5"/>
    <w:rsid w:val="00B76FC9"/>
    <w:rsid w:val="00B77DEE"/>
    <w:rsid w:val="00B80901"/>
    <w:rsid w:val="00B80A8B"/>
    <w:rsid w:val="00B83399"/>
    <w:rsid w:val="00B83971"/>
    <w:rsid w:val="00B85E00"/>
    <w:rsid w:val="00B8672C"/>
    <w:rsid w:val="00B87C67"/>
    <w:rsid w:val="00B90066"/>
    <w:rsid w:val="00B901B2"/>
    <w:rsid w:val="00B9082C"/>
    <w:rsid w:val="00B909BC"/>
    <w:rsid w:val="00B90A14"/>
    <w:rsid w:val="00B9105C"/>
    <w:rsid w:val="00B91BF3"/>
    <w:rsid w:val="00B91FF4"/>
    <w:rsid w:val="00B922DA"/>
    <w:rsid w:val="00B9252F"/>
    <w:rsid w:val="00B925B7"/>
    <w:rsid w:val="00B93C90"/>
    <w:rsid w:val="00B94B0B"/>
    <w:rsid w:val="00B95C77"/>
    <w:rsid w:val="00B977F7"/>
    <w:rsid w:val="00B97A6B"/>
    <w:rsid w:val="00B97AF3"/>
    <w:rsid w:val="00B97C08"/>
    <w:rsid w:val="00BA0F4A"/>
    <w:rsid w:val="00BA12EB"/>
    <w:rsid w:val="00BA1A14"/>
    <w:rsid w:val="00BA1A17"/>
    <w:rsid w:val="00BA2025"/>
    <w:rsid w:val="00BA4BAA"/>
    <w:rsid w:val="00BA4D25"/>
    <w:rsid w:val="00BA4E7F"/>
    <w:rsid w:val="00BA5276"/>
    <w:rsid w:val="00BA571B"/>
    <w:rsid w:val="00BA6BAA"/>
    <w:rsid w:val="00BA75FB"/>
    <w:rsid w:val="00BA79E9"/>
    <w:rsid w:val="00BB013A"/>
    <w:rsid w:val="00BB022F"/>
    <w:rsid w:val="00BB092C"/>
    <w:rsid w:val="00BB15BA"/>
    <w:rsid w:val="00BB3E8C"/>
    <w:rsid w:val="00BB62D7"/>
    <w:rsid w:val="00BC0435"/>
    <w:rsid w:val="00BC051D"/>
    <w:rsid w:val="00BC1106"/>
    <w:rsid w:val="00BC2456"/>
    <w:rsid w:val="00BC2CBA"/>
    <w:rsid w:val="00BC3627"/>
    <w:rsid w:val="00BC4891"/>
    <w:rsid w:val="00BC5808"/>
    <w:rsid w:val="00BC6194"/>
    <w:rsid w:val="00BC6E23"/>
    <w:rsid w:val="00BC6F95"/>
    <w:rsid w:val="00BC7007"/>
    <w:rsid w:val="00BD1AC5"/>
    <w:rsid w:val="00BD341F"/>
    <w:rsid w:val="00BD37BD"/>
    <w:rsid w:val="00BD4215"/>
    <w:rsid w:val="00BD5FA7"/>
    <w:rsid w:val="00BD6788"/>
    <w:rsid w:val="00BD79C3"/>
    <w:rsid w:val="00BD7F98"/>
    <w:rsid w:val="00BE0C7A"/>
    <w:rsid w:val="00BE34A0"/>
    <w:rsid w:val="00BE3B9E"/>
    <w:rsid w:val="00BE4E67"/>
    <w:rsid w:val="00BF0041"/>
    <w:rsid w:val="00BF0AFE"/>
    <w:rsid w:val="00BF1D12"/>
    <w:rsid w:val="00BF24FA"/>
    <w:rsid w:val="00BF2E23"/>
    <w:rsid w:val="00BF3A30"/>
    <w:rsid w:val="00BF441F"/>
    <w:rsid w:val="00BF50E8"/>
    <w:rsid w:val="00BF5D65"/>
    <w:rsid w:val="00C00E81"/>
    <w:rsid w:val="00C039DA"/>
    <w:rsid w:val="00C045C2"/>
    <w:rsid w:val="00C04D5E"/>
    <w:rsid w:val="00C103B8"/>
    <w:rsid w:val="00C10FAB"/>
    <w:rsid w:val="00C132B9"/>
    <w:rsid w:val="00C134C4"/>
    <w:rsid w:val="00C13FBF"/>
    <w:rsid w:val="00C14003"/>
    <w:rsid w:val="00C14391"/>
    <w:rsid w:val="00C1527B"/>
    <w:rsid w:val="00C15F84"/>
    <w:rsid w:val="00C16895"/>
    <w:rsid w:val="00C169D1"/>
    <w:rsid w:val="00C22659"/>
    <w:rsid w:val="00C252D1"/>
    <w:rsid w:val="00C25F13"/>
    <w:rsid w:val="00C27F55"/>
    <w:rsid w:val="00C30C56"/>
    <w:rsid w:val="00C31F9C"/>
    <w:rsid w:val="00C32E39"/>
    <w:rsid w:val="00C351E2"/>
    <w:rsid w:val="00C36BE7"/>
    <w:rsid w:val="00C374A5"/>
    <w:rsid w:val="00C41607"/>
    <w:rsid w:val="00C41B0C"/>
    <w:rsid w:val="00C434ED"/>
    <w:rsid w:val="00C43561"/>
    <w:rsid w:val="00C438BC"/>
    <w:rsid w:val="00C43AB2"/>
    <w:rsid w:val="00C465A7"/>
    <w:rsid w:val="00C526B4"/>
    <w:rsid w:val="00C53556"/>
    <w:rsid w:val="00C535D0"/>
    <w:rsid w:val="00C55A3A"/>
    <w:rsid w:val="00C564D8"/>
    <w:rsid w:val="00C57AF2"/>
    <w:rsid w:val="00C60D87"/>
    <w:rsid w:val="00C62330"/>
    <w:rsid w:val="00C626D9"/>
    <w:rsid w:val="00C629A1"/>
    <w:rsid w:val="00C63713"/>
    <w:rsid w:val="00C64C66"/>
    <w:rsid w:val="00C6598F"/>
    <w:rsid w:val="00C716F4"/>
    <w:rsid w:val="00C7249E"/>
    <w:rsid w:val="00C743FD"/>
    <w:rsid w:val="00C749D8"/>
    <w:rsid w:val="00C74C75"/>
    <w:rsid w:val="00C75610"/>
    <w:rsid w:val="00C75713"/>
    <w:rsid w:val="00C76E8C"/>
    <w:rsid w:val="00C77D47"/>
    <w:rsid w:val="00C77FF8"/>
    <w:rsid w:val="00C8199D"/>
    <w:rsid w:val="00C82B6F"/>
    <w:rsid w:val="00C82F2D"/>
    <w:rsid w:val="00C8487B"/>
    <w:rsid w:val="00C84B8F"/>
    <w:rsid w:val="00C84CCB"/>
    <w:rsid w:val="00C85EF3"/>
    <w:rsid w:val="00C86303"/>
    <w:rsid w:val="00C875C0"/>
    <w:rsid w:val="00C9282D"/>
    <w:rsid w:val="00C937E0"/>
    <w:rsid w:val="00C94188"/>
    <w:rsid w:val="00C95EA9"/>
    <w:rsid w:val="00C96181"/>
    <w:rsid w:val="00C96BA0"/>
    <w:rsid w:val="00C9720E"/>
    <w:rsid w:val="00CA053A"/>
    <w:rsid w:val="00CA0E61"/>
    <w:rsid w:val="00CA1114"/>
    <w:rsid w:val="00CA65BA"/>
    <w:rsid w:val="00CA6932"/>
    <w:rsid w:val="00CB07FF"/>
    <w:rsid w:val="00CB0A0B"/>
    <w:rsid w:val="00CB2490"/>
    <w:rsid w:val="00CB3498"/>
    <w:rsid w:val="00CB4910"/>
    <w:rsid w:val="00CB5345"/>
    <w:rsid w:val="00CB76BF"/>
    <w:rsid w:val="00CC27A7"/>
    <w:rsid w:val="00CC29CA"/>
    <w:rsid w:val="00CC2F01"/>
    <w:rsid w:val="00CC792B"/>
    <w:rsid w:val="00CD16E0"/>
    <w:rsid w:val="00CD4546"/>
    <w:rsid w:val="00CD4ADC"/>
    <w:rsid w:val="00CD52FB"/>
    <w:rsid w:val="00CD6106"/>
    <w:rsid w:val="00CD6352"/>
    <w:rsid w:val="00CD6531"/>
    <w:rsid w:val="00CD669B"/>
    <w:rsid w:val="00CE0B8D"/>
    <w:rsid w:val="00CE119B"/>
    <w:rsid w:val="00CE1695"/>
    <w:rsid w:val="00CE17F9"/>
    <w:rsid w:val="00CE18C8"/>
    <w:rsid w:val="00CE1C82"/>
    <w:rsid w:val="00CE407A"/>
    <w:rsid w:val="00CE46E3"/>
    <w:rsid w:val="00CE581C"/>
    <w:rsid w:val="00CE5D0D"/>
    <w:rsid w:val="00CE5DCE"/>
    <w:rsid w:val="00CE7012"/>
    <w:rsid w:val="00CE752C"/>
    <w:rsid w:val="00CF02E9"/>
    <w:rsid w:val="00CF0DD2"/>
    <w:rsid w:val="00CF1303"/>
    <w:rsid w:val="00CF1F0B"/>
    <w:rsid w:val="00CF29B9"/>
    <w:rsid w:val="00CF29DD"/>
    <w:rsid w:val="00CF34C5"/>
    <w:rsid w:val="00CF5004"/>
    <w:rsid w:val="00CF6360"/>
    <w:rsid w:val="00CF6B3A"/>
    <w:rsid w:val="00CF70EF"/>
    <w:rsid w:val="00D00D0D"/>
    <w:rsid w:val="00D01133"/>
    <w:rsid w:val="00D0149A"/>
    <w:rsid w:val="00D019E2"/>
    <w:rsid w:val="00D02B2A"/>
    <w:rsid w:val="00D03362"/>
    <w:rsid w:val="00D04BD4"/>
    <w:rsid w:val="00D05754"/>
    <w:rsid w:val="00D0796D"/>
    <w:rsid w:val="00D10EA1"/>
    <w:rsid w:val="00D1296D"/>
    <w:rsid w:val="00D12E73"/>
    <w:rsid w:val="00D13570"/>
    <w:rsid w:val="00D13A41"/>
    <w:rsid w:val="00D1501F"/>
    <w:rsid w:val="00D17B7C"/>
    <w:rsid w:val="00D22276"/>
    <w:rsid w:val="00D2363D"/>
    <w:rsid w:val="00D2503F"/>
    <w:rsid w:val="00D258FC"/>
    <w:rsid w:val="00D2698B"/>
    <w:rsid w:val="00D27C84"/>
    <w:rsid w:val="00D30D97"/>
    <w:rsid w:val="00D31748"/>
    <w:rsid w:val="00D317A8"/>
    <w:rsid w:val="00D3229F"/>
    <w:rsid w:val="00D32686"/>
    <w:rsid w:val="00D32E58"/>
    <w:rsid w:val="00D3359A"/>
    <w:rsid w:val="00D339C9"/>
    <w:rsid w:val="00D344E3"/>
    <w:rsid w:val="00D3521E"/>
    <w:rsid w:val="00D361E3"/>
    <w:rsid w:val="00D40A5F"/>
    <w:rsid w:val="00D41A0A"/>
    <w:rsid w:val="00D4201F"/>
    <w:rsid w:val="00D4250B"/>
    <w:rsid w:val="00D427FA"/>
    <w:rsid w:val="00D430C5"/>
    <w:rsid w:val="00D4410A"/>
    <w:rsid w:val="00D4456C"/>
    <w:rsid w:val="00D45AB5"/>
    <w:rsid w:val="00D46DB2"/>
    <w:rsid w:val="00D47DF3"/>
    <w:rsid w:val="00D508C9"/>
    <w:rsid w:val="00D530AF"/>
    <w:rsid w:val="00D53FF5"/>
    <w:rsid w:val="00D54F96"/>
    <w:rsid w:val="00D55CF3"/>
    <w:rsid w:val="00D56DE8"/>
    <w:rsid w:val="00D5744C"/>
    <w:rsid w:val="00D603D9"/>
    <w:rsid w:val="00D606FC"/>
    <w:rsid w:val="00D61F59"/>
    <w:rsid w:val="00D6773F"/>
    <w:rsid w:val="00D67CD8"/>
    <w:rsid w:val="00D67E6E"/>
    <w:rsid w:val="00D73C7C"/>
    <w:rsid w:val="00D7424E"/>
    <w:rsid w:val="00D74C38"/>
    <w:rsid w:val="00D76046"/>
    <w:rsid w:val="00D76130"/>
    <w:rsid w:val="00D774B3"/>
    <w:rsid w:val="00D818B7"/>
    <w:rsid w:val="00D81911"/>
    <w:rsid w:val="00D82186"/>
    <w:rsid w:val="00D840B2"/>
    <w:rsid w:val="00D8553B"/>
    <w:rsid w:val="00D86577"/>
    <w:rsid w:val="00D86C1B"/>
    <w:rsid w:val="00D86DFF"/>
    <w:rsid w:val="00D91F21"/>
    <w:rsid w:val="00D92174"/>
    <w:rsid w:val="00D93B9D"/>
    <w:rsid w:val="00D93D0D"/>
    <w:rsid w:val="00D94D7C"/>
    <w:rsid w:val="00D95931"/>
    <w:rsid w:val="00D96009"/>
    <w:rsid w:val="00D96846"/>
    <w:rsid w:val="00D975EA"/>
    <w:rsid w:val="00DA0766"/>
    <w:rsid w:val="00DA0FD4"/>
    <w:rsid w:val="00DA20CF"/>
    <w:rsid w:val="00DA2654"/>
    <w:rsid w:val="00DA3DD5"/>
    <w:rsid w:val="00DA3EFF"/>
    <w:rsid w:val="00DA488A"/>
    <w:rsid w:val="00DA7F9E"/>
    <w:rsid w:val="00DB227D"/>
    <w:rsid w:val="00DB2631"/>
    <w:rsid w:val="00DB4FBB"/>
    <w:rsid w:val="00DB612E"/>
    <w:rsid w:val="00DB72BF"/>
    <w:rsid w:val="00DC0320"/>
    <w:rsid w:val="00DC3C5A"/>
    <w:rsid w:val="00DC636B"/>
    <w:rsid w:val="00DC6524"/>
    <w:rsid w:val="00DC6F80"/>
    <w:rsid w:val="00DC7AD5"/>
    <w:rsid w:val="00DD5255"/>
    <w:rsid w:val="00DD604D"/>
    <w:rsid w:val="00DD6252"/>
    <w:rsid w:val="00DD6E35"/>
    <w:rsid w:val="00DD6E42"/>
    <w:rsid w:val="00DE18D9"/>
    <w:rsid w:val="00DE1A74"/>
    <w:rsid w:val="00DE2818"/>
    <w:rsid w:val="00DE2A85"/>
    <w:rsid w:val="00DE39BD"/>
    <w:rsid w:val="00DE5E7C"/>
    <w:rsid w:val="00DE6990"/>
    <w:rsid w:val="00DE6FAF"/>
    <w:rsid w:val="00DE7521"/>
    <w:rsid w:val="00DF0301"/>
    <w:rsid w:val="00DF102A"/>
    <w:rsid w:val="00DF15BD"/>
    <w:rsid w:val="00DF219A"/>
    <w:rsid w:val="00DF28C2"/>
    <w:rsid w:val="00DF2AAF"/>
    <w:rsid w:val="00DF38AF"/>
    <w:rsid w:val="00DF5D50"/>
    <w:rsid w:val="00DF6394"/>
    <w:rsid w:val="00DF65F3"/>
    <w:rsid w:val="00DF79FA"/>
    <w:rsid w:val="00DF7AC0"/>
    <w:rsid w:val="00E007B5"/>
    <w:rsid w:val="00E00EC8"/>
    <w:rsid w:val="00E0109F"/>
    <w:rsid w:val="00E017F0"/>
    <w:rsid w:val="00E02A69"/>
    <w:rsid w:val="00E03596"/>
    <w:rsid w:val="00E051AA"/>
    <w:rsid w:val="00E12B81"/>
    <w:rsid w:val="00E12D8C"/>
    <w:rsid w:val="00E13E2F"/>
    <w:rsid w:val="00E14AA2"/>
    <w:rsid w:val="00E15351"/>
    <w:rsid w:val="00E16DF2"/>
    <w:rsid w:val="00E20884"/>
    <w:rsid w:val="00E20FD5"/>
    <w:rsid w:val="00E21186"/>
    <w:rsid w:val="00E22308"/>
    <w:rsid w:val="00E22AC2"/>
    <w:rsid w:val="00E231B3"/>
    <w:rsid w:val="00E24576"/>
    <w:rsid w:val="00E30546"/>
    <w:rsid w:val="00E3324C"/>
    <w:rsid w:val="00E33BA1"/>
    <w:rsid w:val="00E34134"/>
    <w:rsid w:val="00E359F5"/>
    <w:rsid w:val="00E35A42"/>
    <w:rsid w:val="00E37942"/>
    <w:rsid w:val="00E402F8"/>
    <w:rsid w:val="00E420CF"/>
    <w:rsid w:val="00E44A37"/>
    <w:rsid w:val="00E44BEE"/>
    <w:rsid w:val="00E452A6"/>
    <w:rsid w:val="00E456F0"/>
    <w:rsid w:val="00E458EB"/>
    <w:rsid w:val="00E4642F"/>
    <w:rsid w:val="00E4694E"/>
    <w:rsid w:val="00E474E2"/>
    <w:rsid w:val="00E477AB"/>
    <w:rsid w:val="00E50519"/>
    <w:rsid w:val="00E5081C"/>
    <w:rsid w:val="00E50C2C"/>
    <w:rsid w:val="00E50E4F"/>
    <w:rsid w:val="00E51C68"/>
    <w:rsid w:val="00E51CAC"/>
    <w:rsid w:val="00E52FA8"/>
    <w:rsid w:val="00E535E3"/>
    <w:rsid w:val="00E53CC6"/>
    <w:rsid w:val="00E57181"/>
    <w:rsid w:val="00E578D8"/>
    <w:rsid w:val="00E57AEA"/>
    <w:rsid w:val="00E60FD6"/>
    <w:rsid w:val="00E61B0C"/>
    <w:rsid w:val="00E64CC7"/>
    <w:rsid w:val="00E65739"/>
    <w:rsid w:val="00E67FC9"/>
    <w:rsid w:val="00E71262"/>
    <w:rsid w:val="00E747B8"/>
    <w:rsid w:val="00E74C8F"/>
    <w:rsid w:val="00E7554B"/>
    <w:rsid w:val="00E764C1"/>
    <w:rsid w:val="00E80D42"/>
    <w:rsid w:val="00E82FDD"/>
    <w:rsid w:val="00E85432"/>
    <w:rsid w:val="00E85788"/>
    <w:rsid w:val="00E87B34"/>
    <w:rsid w:val="00E9172A"/>
    <w:rsid w:val="00E923A1"/>
    <w:rsid w:val="00E92BC6"/>
    <w:rsid w:val="00E93AB8"/>
    <w:rsid w:val="00E94B70"/>
    <w:rsid w:val="00E9605D"/>
    <w:rsid w:val="00E9636D"/>
    <w:rsid w:val="00EA0BA5"/>
    <w:rsid w:val="00EA180A"/>
    <w:rsid w:val="00EA35ED"/>
    <w:rsid w:val="00EA389E"/>
    <w:rsid w:val="00EA3E92"/>
    <w:rsid w:val="00EA3F42"/>
    <w:rsid w:val="00EA498D"/>
    <w:rsid w:val="00EA4BAB"/>
    <w:rsid w:val="00EB02C9"/>
    <w:rsid w:val="00EB0BAC"/>
    <w:rsid w:val="00EB194D"/>
    <w:rsid w:val="00EB2F6F"/>
    <w:rsid w:val="00EB396A"/>
    <w:rsid w:val="00EB51A8"/>
    <w:rsid w:val="00EB5A33"/>
    <w:rsid w:val="00EC1319"/>
    <w:rsid w:val="00EC4C8E"/>
    <w:rsid w:val="00EC523D"/>
    <w:rsid w:val="00EC7B9F"/>
    <w:rsid w:val="00ED054F"/>
    <w:rsid w:val="00ED18BA"/>
    <w:rsid w:val="00ED658A"/>
    <w:rsid w:val="00ED682D"/>
    <w:rsid w:val="00ED70D9"/>
    <w:rsid w:val="00EE0C5D"/>
    <w:rsid w:val="00EE0EEE"/>
    <w:rsid w:val="00EE154C"/>
    <w:rsid w:val="00EE1DAD"/>
    <w:rsid w:val="00EE3F9D"/>
    <w:rsid w:val="00EE49DB"/>
    <w:rsid w:val="00EE4A83"/>
    <w:rsid w:val="00EE4C74"/>
    <w:rsid w:val="00EE4FA3"/>
    <w:rsid w:val="00EE54EA"/>
    <w:rsid w:val="00EE5766"/>
    <w:rsid w:val="00EE6277"/>
    <w:rsid w:val="00EE70E4"/>
    <w:rsid w:val="00EE7A12"/>
    <w:rsid w:val="00EF04DF"/>
    <w:rsid w:val="00EF13AF"/>
    <w:rsid w:val="00EF35FF"/>
    <w:rsid w:val="00EF40DE"/>
    <w:rsid w:val="00EF4EA0"/>
    <w:rsid w:val="00EF516E"/>
    <w:rsid w:val="00EF5BAE"/>
    <w:rsid w:val="00EF5F1E"/>
    <w:rsid w:val="00EF6E44"/>
    <w:rsid w:val="00EF75BB"/>
    <w:rsid w:val="00EF79E4"/>
    <w:rsid w:val="00F01546"/>
    <w:rsid w:val="00F017B5"/>
    <w:rsid w:val="00F01A7D"/>
    <w:rsid w:val="00F02841"/>
    <w:rsid w:val="00F02B6D"/>
    <w:rsid w:val="00F030DD"/>
    <w:rsid w:val="00F0468B"/>
    <w:rsid w:val="00F04B8D"/>
    <w:rsid w:val="00F056E8"/>
    <w:rsid w:val="00F06AAD"/>
    <w:rsid w:val="00F06C55"/>
    <w:rsid w:val="00F11906"/>
    <w:rsid w:val="00F11FA7"/>
    <w:rsid w:val="00F12286"/>
    <w:rsid w:val="00F133DF"/>
    <w:rsid w:val="00F1546B"/>
    <w:rsid w:val="00F216D3"/>
    <w:rsid w:val="00F21DAD"/>
    <w:rsid w:val="00F23572"/>
    <w:rsid w:val="00F23CDC"/>
    <w:rsid w:val="00F24B67"/>
    <w:rsid w:val="00F2673B"/>
    <w:rsid w:val="00F26D89"/>
    <w:rsid w:val="00F272E8"/>
    <w:rsid w:val="00F27D57"/>
    <w:rsid w:val="00F302E0"/>
    <w:rsid w:val="00F31501"/>
    <w:rsid w:val="00F31C96"/>
    <w:rsid w:val="00F322ED"/>
    <w:rsid w:val="00F353E0"/>
    <w:rsid w:val="00F37A91"/>
    <w:rsid w:val="00F40B37"/>
    <w:rsid w:val="00F41045"/>
    <w:rsid w:val="00F412DB"/>
    <w:rsid w:val="00F430B9"/>
    <w:rsid w:val="00F43D54"/>
    <w:rsid w:val="00F46ED7"/>
    <w:rsid w:val="00F5121A"/>
    <w:rsid w:val="00F51427"/>
    <w:rsid w:val="00F516B4"/>
    <w:rsid w:val="00F5194B"/>
    <w:rsid w:val="00F539D3"/>
    <w:rsid w:val="00F53C93"/>
    <w:rsid w:val="00F55296"/>
    <w:rsid w:val="00F57AD0"/>
    <w:rsid w:val="00F57D73"/>
    <w:rsid w:val="00F60DCD"/>
    <w:rsid w:val="00F60E6A"/>
    <w:rsid w:val="00F60ED2"/>
    <w:rsid w:val="00F616AF"/>
    <w:rsid w:val="00F61702"/>
    <w:rsid w:val="00F62CB6"/>
    <w:rsid w:val="00F62DB9"/>
    <w:rsid w:val="00F64283"/>
    <w:rsid w:val="00F643F0"/>
    <w:rsid w:val="00F64482"/>
    <w:rsid w:val="00F6497A"/>
    <w:rsid w:val="00F7033B"/>
    <w:rsid w:val="00F71201"/>
    <w:rsid w:val="00F7440B"/>
    <w:rsid w:val="00F76481"/>
    <w:rsid w:val="00F8074B"/>
    <w:rsid w:val="00F80969"/>
    <w:rsid w:val="00F80EBD"/>
    <w:rsid w:val="00F824B4"/>
    <w:rsid w:val="00F831E6"/>
    <w:rsid w:val="00F832A9"/>
    <w:rsid w:val="00F8505C"/>
    <w:rsid w:val="00F86697"/>
    <w:rsid w:val="00F90CB3"/>
    <w:rsid w:val="00F90FBF"/>
    <w:rsid w:val="00F92D8E"/>
    <w:rsid w:val="00F93F8F"/>
    <w:rsid w:val="00F9502D"/>
    <w:rsid w:val="00F962E2"/>
    <w:rsid w:val="00F97011"/>
    <w:rsid w:val="00F97013"/>
    <w:rsid w:val="00FA181F"/>
    <w:rsid w:val="00FA1E8A"/>
    <w:rsid w:val="00FA25B2"/>
    <w:rsid w:val="00FA2A65"/>
    <w:rsid w:val="00FA3227"/>
    <w:rsid w:val="00FA6527"/>
    <w:rsid w:val="00FA6E07"/>
    <w:rsid w:val="00FA765B"/>
    <w:rsid w:val="00FA7D66"/>
    <w:rsid w:val="00FA7FAD"/>
    <w:rsid w:val="00FB0132"/>
    <w:rsid w:val="00FB08AA"/>
    <w:rsid w:val="00FB2017"/>
    <w:rsid w:val="00FB21F4"/>
    <w:rsid w:val="00FB2BB1"/>
    <w:rsid w:val="00FB34C8"/>
    <w:rsid w:val="00FB389D"/>
    <w:rsid w:val="00FB3D92"/>
    <w:rsid w:val="00FB4B8F"/>
    <w:rsid w:val="00FB5F3F"/>
    <w:rsid w:val="00FC1565"/>
    <w:rsid w:val="00FC193E"/>
    <w:rsid w:val="00FC4C73"/>
    <w:rsid w:val="00FC5206"/>
    <w:rsid w:val="00FC6067"/>
    <w:rsid w:val="00FD0A20"/>
    <w:rsid w:val="00FD0A26"/>
    <w:rsid w:val="00FD189B"/>
    <w:rsid w:val="00FD26FC"/>
    <w:rsid w:val="00FD2890"/>
    <w:rsid w:val="00FD35C4"/>
    <w:rsid w:val="00FD609B"/>
    <w:rsid w:val="00FD6755"/>
    <w:rsid w:val="00FD78D0"/>
    <w:rsid w:val="00FE0F75"/>
    <w:rsid w:val="00FE18D0"/>
    <w:rsid w:val="00FE403B"/>
    <w:rsid w:val="00FE6F50"/>
    <w:rsid w:val="00FE7475"/>
    <w:rsid w:val="00FE7A6E"/>
    <w:rsid w:val="00FE7AA6"/>
    <w:rsid w:val="00FE7D3F"/>
    <w:rsid w:val="00FF37CD"/>
    <w:rsid w:val="00FF3B09"/>
    <w:rsid w:val="00FF3F7B"/>
    <w:rsid w:val="00FF55D6"/>
    <w:rsid w:val="00FF5C8F"/>
    <w:rsid w:val="00FF6B8E"/>
    <w:rsid w:val="00FF7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FDCBBA"/>
  <w15:docId w15:val="{2E8A77B4-B2EA-4864-BAAE-70CCFF4A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62090"/>
    <w:rPr>
      <w:sz w:val="24"/>
      <w:szCs w:val="24"/>
    </w:rPr>
  </w:style>
  <w:style w:type="paragraph" w:styleId="1">
    <w:name w:val="heading 1"/>
    <w:aliases w:val="список"/>
    <w:basedOn w:val="a1"/>
    <w:next w:val="a1"/>
    <w:link w:val="10"/>
    <w:uiPriority w:val="9"/>
    <w:qFormat/>
    <w:rsid w:val="00DC6F80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Calibri" w:hAnsi="Calibri"/>
      <w:b/>
      <w:bCs/>
      <w:kern w:val="32"/>
      <w:sz w:val="28"/>
      <w:szCs w:val="32"/>
      <w:lang w:eastAsia="zh-CN"/>
    </w:rPr>
  </w:style>
  <w:style w:type="paragraph" w:styleId="2">
    <w:name w:val="heading 2"/>
    <w:basedOn w:val="a1"/>
    <w:next w:val="a1"/>
    <w:link w:val="20"/>
    <w:uiPriority w:val="9"/>
    <w:qFormat/>
    <w:rsid w:val="00435C46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список Знак"/>
    <w:link w:val="1"/>
    <w:uiPriority w:val="9"/>
    <w:locked/>
    <w:rsid w:val="00DC6F80"/>
    <w:rPr>
      <w:rFonts w:ascii="Calibri" w:hAnsi="Calibri" w:cs="Cambria"/>
      <w:b/>
      <w:bCs/>
      <w:kern w:val="32"/>
      <w:sz w:val="28"/>
      <w:szCs w:val="32"/>
      <w:lang w:eastAsia="zh-CN"/>
    </w:rPr>
  </w:style>
  <w:style w:type="paragraph" w:styleId="3">
    <w:name w:val="Body Text Indent 3"/>
    <w:basedOn w:val="a1"/>
    <w:link w:val="30"/>
    <w:uiPriority w:val="99"/>
    <w:rsid w:val="00862090"/>
    <w:pPr>
      <w:ind w:firstLine="851"/>
      <w:jc w:val="both"/>
    </w:pPr>
  </w:style>
  <w:style w:type="character" w:customStyle="1" w:styleId="30">
    <w:name w:val="Основной текст с отступом 3 Знак"/>
    <w:link w:val="3"/>
    <w:uiPriority w:val="99"/>
    <w:locked/>
    <w:rsid w:val="00862090"/>
    <w:rPr>
      <w:rFonts w:cs="Times New Roman"/>
      <w:sz w:val="24"/>
      <w:szCs w:val="24"/>
      <w:lang w:val="ru-RU" w:eastAsia="ru-RU"/>
    </w:rPr>
  </w:style>
  <w:style w:type="paragraph" w:customStyle="1" w:styleId="1-">
    <w:name w:val="Таб1-Обычный"/>
    <w:basedOn w:val="a1"/>
    <w:next w:val="a1"/>
    <w:uiPriority w:val="99"/>
    <w:rsid w:val="00862090"/>
    <w:pPr>
      <w:keepLines/>
      <w:suppressAutoHyphens/>
      <w:spacing w:before="120" w:after="120"/>
      <w:jc w:val="center"/>
    </w:pPr>
    <w:rPr>
      <w:sz w:val="28"/>
      <w:szCs w:val="28"/>
    </w:rPr>
  </w:style>
  <w:style w:type="paragraph" w:customStyle="1" w:styleId="31">
    <w:name w:val="Норм_заг3"/>
    <w:basedOn w:val="a1"/>
    <w:next w:val="a1"/>
    <w:uiPriority w:val="99"/>
    <w:rsid w:val="00862090"/>
    <w:pPr>
      <w:keepNext/>
      <w:keepLines/>
      <w:suppressLineNumbers/>
      <w:suppressAutoHyphens/>
      <w:overflowPunct w:val="0"/>
      <w:autoSpaceDE w:val="0"/>
      <w:autoSpaceDN w:val="0"/>
      <w:adjustRightInd w:val="0"/>
      <w:spacing w:before="240" w:after="240"/>
      <w:ind w:left="1440" w:right="1440"/>
      <w:jc w:val="center"/>
      <w:textAlignment w:val="baseline"/>
    </w:pPr>
    <w:rPr>
      <w:b/>
      <w:bCs/>
      <w:sz w:val="32"/>
      <w:szCs w:val="32"/>
    </w:rPr>
  </w:style>
  <w:style w:type="paragraph" w:customStyle="1" w:styleId="6">
    <w:name w:val="Обычный6ПА"/>
    <w:basedOn w:val="a1"/>
    <w:rsid w:val="00862090"/>
    <w:pPr>
      <w:spacing w:after="120"/>
      <w:ind w:firstLine="709"/>
      <w:jc w:val="both"/>
    </w:pPr>
    <w:rPr>
      <w:sz w:val="28"/>
      <w:szCs w:val="28"/>
    </w:rPr>
  </w:style>
  <w:style w:type="paragraph" w:styleId="a5">
    <w:name w:val="header"/>
    <w:basedOn w:val="a1"/>
    <w:link w:val="a6"/>
    <w:uiPriority w:val="99"/>
    <w:rsid w:val="0086209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locked/>
    <w:rsid w:val="001A7440"/>
    <w:rPr>
      <w:rFonts w:cs="Times New Roman"/>
      <w:sz w:val="24"/>
      <w:szCs w:val="24"/>
    </w:rPr>
  </w:style>
  <w:style w:type="paragraph" w:styleId="a7">
    <w:name w:val="footer"/>
    <w:basedOn w:val="a1"/>
    <w:link w:val="a8"/>
    <w:uiPriority w:val="99"/>
    <w:rsid w:val="0086209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locked/>
    <w:rsid w:val="001A7440"/>
    <w:rPr>
      <w:rFonts w:cs="Times New Roman"/>
      <w:sz w:val="24"/>
      <w:szCs w:val="24"/>
    </w:rPr>
  </w:style>
  <w:style w:type="paragraph" w:styleId="a9">
    <w:name w:val="List Paragraph"/>
    <w:basedOn w:val="a1"/>
    <w:uiPriority w:val="34"/>
    <w:qFormat/>
    <w:rsid w:val="00862090"/>
    <w:pPr>
      <w:ind w:left="720"/>
    </w:pPr>
  </w:style>
  <w:style w:type="paragraph" w:styleId="21">
    <w:name w:val="Body Text 2"/>
    <w:basedOn w:val="a1"/>
    <w:link w:val="22"/>
    <w:uiPriority w:val="99"/>
    <w:rsid w:val="00862090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semiHidden/>
    <w:locked/>
    <w:rsid w:val="001A7440"/>
    <w:rPr>
      <w:rFonts w:cs="Times New Roman"/>
      <w:sz w:val="24"/>
      <w:szCs w:val="24"/>
    </w:rPr>
  </w:style>
  <w:style w:type="paragraph" w:styleId="aa">
    <w:name w:val="Plain Text"/>
    <w:basedOn w:val="a1"/>
    <w:link w:val="ab"/>
    <w:uiPriority w:val="99"/>
    <w:rsid w:val="00862090"/>
    <w:rPr>
      <w:rFonts w:ascii="Courier New" w:hAnsi="Courier New"/>
    </w:rPr>
  </w:style>
  <w:style w:type="character" w:customStyle="1" w:styleId="ab">
    <w:name w:val="Текст Знак"/>
    <w:link w:val="aa"/>
    <w:uiPriority w:val="99"/>
    <w:locked/>
    <w:rsid w:val="00862090"/>
    <w:rPr>
      <w:rFonts w:ascii="Courier New" w:hAnsi="Courier New" w:cs="Courier New"/>
      <w:sz w:val="24"/>
      <w:szCs w:val="24"/>
      <w:lang w:val="ru-RU" w:eastAsia="ru-RU"/>
    </w:rPr>
  </w:style>
  <w:style w:type="paragraph" w:styleId="ac">
    <w:name w:val="Normal (Web)"/>
    <w:basedOn w:val="a1"/>
    <w:uiPriority w:val="99"/>
    <w:rsid w:val="00862090"/>
    <w:pPr>
      <w:spacing w:before="100" w:beforeAutospacing="1" w:after="100" w:afterAutospacing="1"/>
    </w:pPr>
    <w:rPr>
      <w:lang w:eastAsia="zh-CN"/>
    </w:rPr>
  </w:style>
  <w:style w:type="paragraph" w:styleId="ad">
    <w:name w:val="Balloon Text"/>
    <w:basedOn w:val="a1"/>
    <w:link w:val="ae"/>
    <w:uiPriority w:val="99"/>
    <w:semiHidden/>
    <w:rsid w:val="00164E3E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locked/>
    <w:rsid w:val="00164E3E"/>
    <w:rPr>
      <w:rFonts w:ascii="Tahoma" w:hAnsi="Tahoma" w:cs="Tahoma"/>
      <w:sz w:val="16"/>
      <w:szCs w:val="16"/>
    </w:rPr>
  </w:style>
  <w:style w:type="paragraph" w:styleId="af">
    <w:name w:val="Document Map"/>
    <w:basedOn w:val="a1"/>
    <w:link w:val="af0"/>
    <w:uiPriority w:val="99"/>
    <w:semiHidden/>
    <w:unhideWhenUsed/>
    <w:rsid w:val="00EA3E92"/>
    <w:rPr>
      <w:rFonts w:ascii="Tahoma" w:hAnsi="Tahoma"/>
      <w:sz w:val="16"/>
      <w:szCs w:val="16"/>
    </w:rPr>
  </w:style>
  <w:style w:type="character" w:customStyle="1" w:styleId="af0">
    <w:name w:val="Схема документа Знак"/>
    <w:link w:val="af"/>
    <w:uiPriority w:val="99"/>
    <w:semiHidden/>
    <w:rsid w:val="00EA3E92"/>
    <w:rPr>
      <w:rFonts w:ascii="Tahoma" w:hAnsi="Tahoma" w:cs="Tahoma"/>
      <w:sz w:val="16"/>
      <w:szCs w:val="16"/>
    </w:rPr>
  </w:style>
  <w:style w:type="character" w:styleId="af1">
    <w:name w:val="page number"/>
    <w:basedOn w:val="a2"/>
    <w:rsid w:val="00A56E09"/>
  </w:style>
  <w:style w:type="character" w:customStyle="1" w:styleId="af2">
    <w:name w:val="Знак Знак"/>
    <w:rsid w:val="00D01133"/>
    <w:rPr>
      <w:rFonts w:ascii="Courier New" w:eastAsia="Times New Roman" w:hAnsi="Courier New" w:cs="Times New Roman"/>
      <w:kern w:val="0"/>
      <w:sz w:val="20"/>
      <w:szCs w:val="20"/>
      <w:lang w:val="ru-RU" w:eastAsia="ru-RU"/>
    </w:rPr>
  </w:style>
  <w:style w:type="paragraph" w:styleId="af3">
    <w:name w:val="No Spacing"/>
    <w:uiPriority w:val="1"/>
    <w:qFormat/>
    <w:rsid w:val="00435C46"/>
    <w:rPr>
      <w:sz w:val="24"/>
      <w:szCs w:val="24"/>
    </w:rPr>
  </w:style>
  <w:style w:type="character" w:customStyle="1" w:styleId="20">
    <w:name w:val="Заголовок 2 Знак"/>
    <w:link w:val="2"/>
    <w:uiPriority w:val="9"/>
    <w:rsid w:val="00435C46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f4">
    <w:name w:val="Body Text"/>
    <w:basedOn w:val="a1"/>
    <w:link w:val="af5"/>
    <w:uiPriority w:val="99"/>
    <w:unhideWhenUsed/>
    <w:rsid w:val="00A7586D"/>
    <w:pPr>
      <w:spacing w:after="120"/>
    </w:pPr>
  </w:style>
  <w:style w:type="character" w:customStyle="1" w:styleId="af5">
    <w:name w:val="Основной текст Знак"/>
    <w:link w:val="af4"/>
    <w:uiPriority w:val="99"/>
    <w:rsid w:val="00A7586D"/>
    <w:rPr>
      <w:sz w:val="24"/>
      <w:szCs w:val="24"/>
    </w:rPr>
  </w:style>
  <w:style w:type="character" w:styleId="af6">
    <w:name w:val="Hyperlink"/>
    <w:uiPriority w:val="99"/>
    <w:unhideWhenUsed/>
    <w:rsid w:val="004D2508"/>
    <w:rPr>
      <w:color w:val="0000FF"/>
      <w:u w:val="single"/>
    </w:rPr>
  </w:style>
  <w:style w:type="paragraph" w:customStyle="1" w:styleId="13269">
    <w:name w:val="Заголовок 1 МИ3269"/>
    <w:basedOn w:val="1"/>
    <w:link w:val="132690"/>
    <w:qFormat/>
    <w:rsid w:val="006B5F78"/>
    <w:pPr>
      <w:spacing w:before="0" w:after="120"/>
      <w:ind w:firstLine="709"/>
    </w:pPr>
  </w:style>
  <w:style w:type="paragraph" w:customStyle="1" w:styleId="132691">
    <w:name w:val="Заголовок1_МИ3269"/>
    <w:basedOn w:val="13269"/>
    <w:link w:val="132692"/>
    <w:qFormat/>
    <w:rsid w:val="005E5D3B"/>
    <w:pPr>
      <w:spacing w:before="360" w:after="360" w:line="360" w:lineRule="auto"/>
    </w:pPr>
    <w:rPr>
      <w:rFonts w:ascii="Times New Roman" w:hAnsi="Times New Roman"/>
    </w:rPr>
  </w:style>
  <w:style w:type="character" w:customStyle="1" w:styleId="132690">
    <w:name w:val="Заголовок 1 МИ3269 Знак"/>
    <w:link w:val="13269"/>
    <w:rsid w:val="006B5F78"/>
    <w:rPr>
      <w:rFonts w:ascii="Calibri" w:hAnsi="Calibri" w:cs="Cambria"/>
      <w:b/>
      <w:bCs/>
      <w:kern w:val="32"/>
      <w:sz w:val="28"/>
      <w:szCs w:val="32"/>
      <w:lang w:eastAsia="zh-CN"/>
    </w:rPr>
  </w:style>
  <w:style w:type="paragraph" w:customStyle="1" w:styleId="3269">
    <w:name w:val="Осн.текст МИ3269"/>
    <w:basedOn w:val="a1"/>
    <w:link w:val="32690"/>
    <w:qFormat/>
    <w:rsid w:val="006B5F78"/>
    <w:pPr>
      <w:spacing w:line="360" w:lineRule="auto"/>
      <w:ind w:firstLine="709"/>
    </w:pPr>
    <w:rPr>
      <w:sz w:val="28"/>
      <w:szCs w:val="28"/>
    </w:rPr>
  </w:style>
  <w:style w:type="character" w:customStyle="1" w:styleId="132692">
    <w:name w:val="Заголовок1_МИ3269 Знак"/>
    <w:link w:val="132691"/>
    <w:rsid w:val="005E5D3B"/>
    <w:rPr>
      <w:b/>
      <w:bCs/>
      <w:kern w:val="32"/>
      <w:sz w:val="28"/>
      <w:szCs w:val="32"/>
      <w:lang w:eastAsia="zh-CN"/>
    </w:rPr>
  </w:style>
  <w:style w:type="paragraph" w:customStyle="1" w:styleId="23269">
    <w:name w:val="Заголовок2_МИ3269"/>
    <w:basedOn w:val="2"/>
    <w:link w:val="232690"/>
    <w:qFormat/>
    <w:rsid w:val="006B5F78"/>
    <w:pPr>
      <w:ind w:firstLine="709"/>
    </w:pPr>
    <w:rPr>
      <w:b w:val="0"/>
      <w:i w:val="0"/>
    </w:rPr>
  </w:style>
  <w:style w:type="character" w:customStyle="1" w:styleId="32690">
    <w:name w:val="Осн.текст МИ3269 Знак"/>
    <w:link w:val="3269"/>
    <w:rsid w:val="006B5F78"/>
    <w:rPr>
      <w:sz w:val="28"/>
      <w:szCs w:val="28"/>
    </w:rPr>
  </w:style>
  <w:style w:type="paragraph" w:customStyle="1" w:styleId="232691">
    <w:name w:val="Заголовок2__МИ3269"/>
    <w:basedOn w:val="23269"/>
    <w:link w:val="232692"/>
    <w:qFormat/>
    <w:rsid w:val="00BE4E67"/>
    <w:pPr>
      <w:spacing w:after="240"/>
    </w:pPr>
    <w:rPr>
      <w:rFonts w:ascii="Times New Roman" w:hAnsi="Times New Roman"/>
    </w:rPr>
  </w:style>
  <w:style w:type="character" w:customStyle="1" w:styleId="232690">
    <w:name w:val="Заголовок2_МИ3269 Знак"/>
    <w:link w:val="23269"/>
    <w:rsid w:val="006B5F78"/>
    <w:rPr>
      <w:rFonts w:ascii="Calibri Light" w:eastAsia="Times New Roman" w:hAnsi="Calibri Light" w:cs="Times New Roman"/>
      <w:b w:val="0"/>
      <w:bCs/>
      <w:i w:val="0"/>
      <w:iCs/>
      <w:sz w:val="28"/>
      <w:szCs w:val="28"/>
    </w:rPr>
  </w:style>
  <w:style w:type="paragraph" w:customStyle="1" w:styleId="232693">
    <w:name w:val="Заголовок2___МИ3269"/>
    <w:basedOn w:val="232691"/>
    <w:link w:val="232694"/>
    <w:qFormat/>
    <w:rsid w:val="00C25F13"/>
    <w:pPr>
      <w:spacing w:line="360" w:lineRule="auto"/>
    </w:pPr>
    <w:rPr>
      <w:b/>
    </w:rPr>
  </w:style>
  <w:style w:type="character" w:customStyle="1" w:styleId="232692">
    <w:name w:val="Заголовок2__МИ3269 Знак"/>
    <w:link w:val="232691"/>
    <w:rsid w:val="00BE4E67"/>
    <w:rPr>
      <w:rFonts w:eastAsia="Times New Roman"/>
      <w:bCs/>
      <w:iCs/>
      <w:sz w:val="28"/>
      <w:szCs w:val="28"/>
    </w:rPr>
  </w:style>
  <w:style w:type="character" w:customStyle="1" w:styleId="232694">
    <w:name w:val="Заголовок2___МИ3269 Знак"/>
    <w:link w:val="232693"/>
    <w:rsid w:val="00C25F13"/>
    <w:rPr>
      <w:rFonts w:eastAsia="Times New Roman"/>
      <w:b/>
      <w:bCs/>
      <w:iCs/>
      <w:sz w:val="28"/>
      <w:szCs w:val="28"/>
    </w:rPr>
  </w:style>
  <w:style w:type="paragraph" w:styleId="af7">
    <w:name w:val="TOC Heading"/>
    <w:basedOn w:val="1"/>
    <w:next w:val="a1"/>
    <w:uiPriority w:val="39"/>
    <w:qFormat/>
    <w:rsid w:val="008639FC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eastAsia="Times New Roman" w:hAnsi="Calibri Light"/>
      <w:b w:val="0"/>
      <w:bCs w:val="0"/>
      <w:color w:val="2E74B5"/>
      <w:kern w:val="0"/>
      <w:sz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1D0782"/>
    <w:pPr>
      <w:tabs>
        <w:tab w:val="right" w:leader="dot" w:pos="9344"/>
      </w:tabs>
      <w:spacing w:after="100" w:line="276" w:lineRule="auto"/>
      <w:jc w:val="center"/>
    </w:pPr>
  </w:style>
  <w:style w:type="paragraph" w:styleId="23">
    <w:name w:val="toc 2"/>
    <w:basedOn w:val="a1"/>
    <w:next w:val="a1"/>
    <w:autoRedefine/>
    <w:uiPriority w:val="39"/>
    <w:unhideWhenUsed/>
    <w:rsid w:val="008639FC"/>
    <w:pPr>
      <w:spacing w:after="100"/>
      <w:ind w:left="240"/>
    </w:pPr>
  </w:style>
  <w:style w:type="character" w:styleId="HTML">
    <w:name w:val="HTML Code"/>
    <w:uiPriority w:val="99"/>
    <w:semiHidden/>
    <w:unhideWhenUsed/>
    <w:rsid w:val="00B909BC"/>
    <w:rPr>
      <w:rFonts w:ascii="Courier New" w:eastAsia="Times New Roman" w:hAnsi="Courier New" w:cs="Courier New"/>
      <w:sz w:val="20"/>
      <w:szCs w:val="20"/>
    </w:rPr>
  </w:style>
  <w:style w:type="paragraph" w:styleId="32">
    <w:name w:val="toc 3"/>
    <w:basedOn w:val="a1"/>
    <w:next w:val="a1"/>
    <w:autoRedefine/>
    <w:uiPriority w:val="39"/>
    <w:unhideWhenUsed/>
    <w:rsid w:val="003C3D2D"/>
    <w:pPr>
      <w:spacing w:after="100" w:line="259" w:lineRule="auto"/>
      <w:ind w:left="440"/>
    </w:pPr>
    <w:rPr>
      <w:rFonts w:ascii="Calibri" w:eastAsia="Times New Roman" w:hAnsi="Calibri"/>
      <w:sz w:val="22"/>
      <w:szCs w:val="22"/>
    </w:rPr>
  </w:style>
  <w:style w:type="table" w:styleId="af8">
    <w:name w:val="Table Grid"/>
    <w:basedOn w:val="a3"/>
    <w:rsid w:val="00986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Strong"/>
    <w:uiPriority w:val="22"/>
    <w:qFormat/>
    <w:rsid w:val="00EF5BAE"/>
    <w:rPr>
      <w:b/>
      <w:bCs/>
    </w:rPr>
  </w:style>
  <w:style w:type="character" w:customStyle="1" w:styleId="apple-converted-space">
    <w:name w:val="apple-converted-space"/>
    <w:rsid w:val="00EF5BAE"/>
  </w:style>
  <w:style w:type="paragraph" w:customStyle="1" w:styleId="12">
    <w:name w:val="Стиль Заголовок 1 + Междустр.интервал:  одинарный"/>
    <w:basedOn w:val="1"/>
    <w:rsid w:val="00B13EE4"/>
    <w:pPr>
      <w:widowControl/>
      <w:tabs>
        <w:tab w:val="num" w:pos="360"/>
        <w:tab w:val="left" w:pos="1086"/>
      </w:tabs>
      <w:autoSpaceDE/>
      <w:autoSpaceDN/>
      <w:adjustRightInd/>
      <w:spacing w:after="120"/>
      <w:ind w:left="360" w:hanging="360"/>
    </w:pPr>
    <w:rPr>
      <w:rFonts w:ascii="Times New Roman" w:hAnsi="Times New Roman"/>
      <w:kern w:val="0"/>
      <w:szCs w:val="28"/>
      <w:lang w:eastAsia="ru-RU"/>
    </w:rPr>
  </w:style>
  <w:style w:type="paragraph" w:customStyle="1" w:styleId="TimesNewRoman14pt1">
    <w:name w:val="Стиль Текст + Times New Roman 14 pt по ширине Первая строка:  1 ..."/>
    <w:basedOn w:val="aa"/>
    <w:rsid w:val="00B13EE4"/>
    <w:pPr>
      <w:ind w:firstLine="565"/>
      <w:jc w:val="both"/>
    </w:pPr>
    <w:rPr>
      <w:rFonts w:ascii="Times New Roman" w:hAnsi="Times New Roman"/>
      <w:szCs w:val="20"/>
    </w:rPr>
  </w:style>
  <w:style w:type="paragraph" w:customStyle="1" w:styleId="Iniiaiieoaeno">
    <w:name w:val="Iniiaiie oaeno"/>
    <w:basedOn w:val="a1"/>
    <w:rsid w:val="00CC2F01"/>
    <w:pPr>
      <w:tabs>
        <w:tab w:val="left" w:pos="340"/>
      </w:tabs>
      <w:overflowPunct w:val="0"/>
      <w:autoSpaceDE w:val="0"/>
      <w:autoSpaceDN w:val="0"/>
      <w:adjustRightInd w:val="0"/>
      <w:jc w:val="both"/>
      <w:textAlignment w:val="baseline"/>
    </w:pPr>
    <w:rPr>
      <w:rFonts w:eastAsia="Times New Roman"/>
      <w:szCs w:val="20"/>
    </w:rPr>
  </w:style>
  <w:style w:type="paragraph" w:styleId="afa">
    <w:name w:val="caption"/>
    <w:basedOn w:val="a1"/>
    <w:next w:val="a1"/>
    <w:uiPriority w:val="35"/>
    <w:unhideWhenUsed/>
    <w:qFormat/>
    <w:rsid w:val="00D74C38"/>
    <w:pPr>
      <w:spacing w:after="200"/>
    </w:pPr>
    <w:rPr>
      <w:i/>
      <w:iCs/>
      <w:color w:val="000000" w:themeColor="text2"/>
      <w:sz w:val="18"/>
      <w:szCs w:val="18"/>
    </w:rPr>
  </w:style>
  <w:style w:type="character" w:customStyle="1" w:styleId="4">
    <w:name w:val="Заголовок №4_"/>
    <w:basedOn w:val="a2"/>
    <w:link w:val="40"/>
    <w:rsid w:val="00D74C38"/>
    <w:rPr>
      <w:b/>
      <w:bCs/>
      <w:shd w:val="clear" w:color="auto" w:fill="FFFFFF"/>
    </w:rPr>
  </w:style>
  <w:style w:type="paragraph" w:customStyle="1" w:styleId="40">
    <w:name w:val="Заголовок №4"/>
    <w:basedOn w:val="a1"/>
    <w:link w:val="4"/>
    <w:rsid w:val="00D74C38"/>
    <w:pPr>
      <w:widowControl w:val="0"/>
      <w:shd w:val="clear" w:color="auto" w:fill="FFFFFF"/>
      <w:spacing w:line="0" w:lineRule="atLeast"/>
      <w:jc w:val="center"/>
      <w:outlineLvl w:val="3"/>
    </w:pPr>
    <w:rPr>
      <w:b/>
      <w:bCs/>
      <w:sz w:val="20"/>
      <w:szCs w:val="20"/>
    </w:rPr>
  </w:style>
  <w:style w:type="character" w:customStyle="1" w:styleId="33">
    <w:name w:val="Основной текст (3)_"/>
    <w:basedOn w:val="a2"/>
    <w:link w:val="34"/>
    <w:rsid w:val="00D53FF5"/>
    <w:rPr>
      <w:b/>
      <w:bCs/>
      <w:shd w:val="clear" w:color="auto" w:fill="FFFFFF"/>
    </w:rPr>
  </w:style>
  <w:style w:type="paragraph" w:customStyle="1" w:styleId="34">
    <w:name w:val="Основной текст (3)"/>
    <w:basedOn w:val="a1"/>
    <w:link w:val="33"/>
    <w:rsid w:val="00D53FF5"/>
    <w:pPr>
      <w:widowControl w:val="0"/>
      <w:shd w:val="clear" w:color="auto" w:fill="FFFFFF"/>
      <w:spacing w:line="0" w:lineRule="atLeast"/>
      <w:jc w:val="both"/>
    </w:pPr>
    <w:rPr>
      <w:b/>
      <w:bCs/>
      <w:sz w:val="20"/>
      <w:szCs w:val="20"/>
    </w:rPr>
  </w:style>
  <w:style w:type="paragraph" w:styleId="afb">
    <w:name w:val="Normal Indent"/>
    <w:basedOn w:val="a1"/>
    <w:unhideWhenUsed/>
    <w:rsid w:val="00D53FF5"/>
    <w:pPr>
      <w:autoSpaceDE w:val="0"/>
      <w:autoSpaceDN w:val="0"/>
      <w:adjustRightInd w:val="0"/>
      <w:ind w:firstLine="709"/>
      <w:jc w:val="both"/>
    </w:pPr>
    <w:rPr>
      <w:rFonts w:eastAsia="Times New Roman"/>
      <w:szCs w:val="20"/>
    </w:rPr>
  </w:style>
  <w:style w:type="paragraph" w:customStyle="1" w:styleId="a0">
    <w:name w:val="Второй уровень"/>
    <w:basedOn w:val="a1"/>
    <w:rsid w:val="00313031"/>
    <w:pPr>
      <w:numPr>
        <w:ilvl w:val="2"/>
        <w:numId w:val="1"/>
      </w:numPr>
      <w:spacing w:line="360" w:lineRule="auto"/>
      <w:ind w:left="0" w:firstLine="709"/>
      <w:jc w:val="both"/>
    </w:pPr>
    <w:rPr>
      <w:rFonts w:eastAsia="Gulim"/>
      <w:sz w:val="28"/>
      <w:szCs w:val="28"/>
      <w:lang w:eastAsia="ko-KR"/>
    </w:rPr>
  </w:style>
  <w:style w:type="paragraph" w:customStyle="1" w:styleId="a">
    <w:name w:val="Первый уровень"/>
    <w:basedOn w:val="a1"/>
    <w:rsid w:val="00313031"/>
    <w:pPr>
      <w:numPr>
        <w:ilvl w:val="1"/>
        <w:numId w:val="1"/>
      </w:numPr>
      <w:spacing w:line="360" w:lineRule="auto"/>
      <w:ind w:left="0" w:firstLine="709"/>
      <w:jc w:val="both"/>
    </w:pPr>
    <w:rPr>
      <w:rFonts w:eastAsia="Gulim"/>
      <w:sz w:val="28"/>
      <w:szCs w:val="28"/>
      <w:lang w:eastAsia="ko-KR"/>
    </w:rPr>
  </w:style>
  <w:style w:type="character" w:styleId="afc">
    <w:name w:val="annotation reference"/>
    <w:basedOn w:val="a2"/>
    <w:uiPriority w:val="99"/>
    <w:semiHidden/>
    <w:unhideWhenUsed/>
    <w:rsid w:val="00BA5276"/>
    <w:rPr>
      <w:sz w:val="16"/>
      <w:szCs w:val="16"/>
    </w:rPr>
  </w:style>
  <w:style w:type="paragraph" w:styleId="afd">
    <w:name w:val="annotation text"/>
    <w:basedOn w:val="a1"/>
    <w:link w:val="afe"/>
    <w:uiPriority w:val="99"/>
    <w:semiHidden/>
    <w:unhideWhenUsed/>
    <w:rsid w:val="00BA5276"/>
    <w:rPr>
      <w:sz w:val="20"/>
      <w:szCs w:val="20"/>
    </w:rPr>
  </w:style>
  <w:style w:type="character" w:customStyle="1" w:styleId="afe">
    <w:name w:val="Текст примечания Знак"/>
    <w:basedOn w:val="a2"/>
    <w:link w:val="afd"/>
    <w:uiPriority w:val="99"/>
    <w:semiHidden/>
    <w:rsid w:val="00BA5276"/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BA5276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BA5276"/>
    <w:rPr>
      <w:b/>
      <w:bCs/>
    </w:rPr>
  </w:style>
  <w:style w:type="paragraph" w:styleId="aff1">
    <w:name w:val="Date"/>
    <w:basedOn w:val="a1"/>
    <w:next w:val="a1"/>
    <w:link w:val="aff2"/>
    <w:unhideWhenUsed/>
    <w:rsid w:val="00DD6252"/>
    <w:pPr>
      <w:widowControl w:val="0"/>
      <w:spacing w:line="360" w:lineRule="auto"/>
      <w:jc w:val="both"/>
    </w:pPr>
    <w:rPr>
      <w:rFonts w:ascii="Arial" w:eastAsia="Times New Roman" w:hAnsi="Arial" w:cs="Arial"/>
      <w:spacing w:val="10"/>
      <w:lang w:eastAsia="en-US"/>
    </w:rPr>
  </w:style>
  <w:style w:type="character" w:customStyle="1" w:styleId="aff2">
    <w:name w:val="Дата Знак"/>
    <w:basedOn w:val="a2"/>
    <w:link w:val="aff1"/>
    <w:rsid w:val="00DD6252"/>
    <w:rPr>
      <w:rFonts w:ascii="Arial" w:eastAsia="Times New Roman" w:hAnsi="Arial" w:cs="Arial"/>
      <w:spacing w:val="10"/>
      <w:sz w:val="24"/>
      <w:szCs w:val="24"/>
      <w:lang w:eastAsia="en-US"/>
    </w:rPr>
  </w:style>
  <w:style w:type="paragraph" w:customStyle="1" w:styleId="1111">
    <w:name w:val="таблица1111"/>
    <w:basedOn w:val="a1"/>
    <w:link w:val="11110"/>
    <w:qFormat/>
    <w:rsid w:val="00680622"/>
    <w:pPr>
      <w:spacing w:line="276" w:lineRule="auto"/>
      <w:ind w:firstLineChars="100" w:firstLine="240"/>
      <w:jc w:val="center"/>
    </w:pPr>
    <w:rPr>
      <w:rFonts w:eastAsia="Calibri"/>
      <w:bCs/>
      <w:color w:val="000000"/>
      <w:lang w:eastAsia="en-US"/>
    </w:rPr>
  </w:style>
  <w:style w:type="character" w:customStyle="1" w:styleId="11110">
    <w:name w:val="таблица1111 Знак"/>
    <w:basedOn w:val="a2"/>
    <w:link w:val="1111"/>
    <w:rsid w:val="00680622"/>
    <w:rPr>
      <w:rFonts w:eastAsia="Calibri"/>
      <w:bCs/>
      <w:color w:val="000000"/>
      <w:sz w:val="24"/>
      <w:szCs w:val="24"/>
      <w:lang w:eastAsia="en-US"/>
    </w:rPr>
  </w:style>
  <w:style w:type="character" w:styleId="aff3">
    <w:name w:val="Placeholder Text"/>
    <w:basedOn w:val="a2"/>
    <w:uiPriority w:val="99"/>
    <w:semiHidden/>
    <w:rsid w:val="006356E3"/>
    <w:rPr>
      <w:color w:val="808080"/>
    </w:rPr>
  </w:style>
  <w:style w:type="paragraph" w:customStyle="1" w:styleId="FORMATTEXT">
    <w:name w:val=".FORMATTEXT"/>
    <w:uiPriority w:val="99"/>
    <w:rsid w:val="00963CB6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character" w:styleId="aff4">
    <w:name w:val="Emphasis"/>
    <w:basedOn w:val="a2"/>
    <w:uiPriority w:val="20"/>
    <w:qFormat/>
    <w:rsid w:val="00E5081C"/>
    <w:rPr>
      <w:i/>
      <w:iCs/>
    </w:rPr>
  </w:style>
  <w:style w:type="character" w:customStyle="1" w:styleId="FontStyle63">
    <w:name w:val="Font Style63"/>
    <w:uiPriority w:val="99"/>
    <w:rsid w:val="005A758D"/>
    <w:rPr>
      <w:rFonts w:ascii="Times New Roman" w:hAnsi="Times New Roman" w:cs="Times New Roman"/>
      <w:sz w:val="26"/>
      <w:szCs w:val="26"/>
    </w:rPr>
  </w:style>
  <w:style w:type="paragraph" w:styleId="aff5">
    <w:name w:val="Block Text"/>
    <w:basedOn w:val="a1"/>
    <w:semiHidden/>
    <w:unhideWhenUsed/>
    <w:rsid w:val="00280C71"/>
    <w:pPr>
      <w:tabs>
        <w:tab w:val="left" w:pos="851"/>
        <w:tab w:val="left" w:pos="7797"/>
      </w:tabs>
      <w:spacing w:line="360" w:lineRule="auto"/>
      <w:ind w:left="2280" w:right="2125"/>
    </w:pPr>
    <w:rPr>
      <w:rFonts w:eastAsia="Times New Roman"/>
      <w:szCs w:val="20"/>
    </w:rPr>
  </w:style>
  <w:style w:type="character" w:customStyle="1" w:styleId="15">
    <w:name w:val="Основной текст (15)_"/>
    <w:link w:val="150"/>
    <w:locked/>
    <w:rsid w:val="00280C71"/>
    <w:rPr>
      <w:sz w:val="27"/>
      <w:szCs w:val="27"/>
      <w:shd w:val="clear" w:color="auto" w:fill="FFFFFF"/>
    </w:rPr>
  </w:style>
  <w:style w:type="paragraph" w:customStyle="1" w:styleId="150">
    <w:name w:val="Основной текст (15)"/>
    <w:basedOn w:val="a1"/>
    <w:link w:val="15"/>
    <w:rsid w:val="00280C71"/>
    <w:pPr>
      <w:widowControl w:val="0"/>
      <w:shd w:val="clear" w:color="auto" w:fill="FFFFFF"/>
      <w:spacing w:line="482" w:lineRule="exact"/>
      <w:jc w:val="both"/>
    </w:pPr>
    <w:rPr>
      <w:sz w:val="27"/>
      <w:szCs w:val="27"/>
    </w:rPr>
  </w:style>
  <w:style w:type="character" w:customStyle="1" w:styleId="aff6">
    <w:name w:val="Подпись к картинке_"/>
    <w:link w:val="aff7"/>
    <w:locked/>
    <w:rsid w:val="00280C71"/>
    <w:rPr>
      <w:sz w:val="26"/>
      <w:szCs w:val="26"/>
      <w:shd w:val="clear" w:color="auto" w:fill="FFFFFF"/>
    </w:rPr>
  </w:style>
  <w:style w:type="paragraph" w:customStyle="1" w:styleId="aff7">
    <w:name w:val="Подпись к картинке"/>
    <w:basedOn w:val="a1"/>
    <w:link w:val="aff6"/>
    <w:rsid w:val="00280C71"/>
    <w:pPr>
      <w:widowControl w:val="0"/>
      <w:shd w:val="clear" w:color="auto" w:fill="FFFFFF"/>
      <w:spacing w:line="480" w:lineRule="exact"/>
      <w:ind w:hanging="2780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xn----8sbaav4azajlcegje1cxh.xn--p1ai/wp-content/uploads/2017/01/426-%D0%A4%D0%97-%D0%9E-%D1%81%D0%BF%D0%B5%D1%86%D0%B8%D0%B0%D0%BB%D1%8C%D0%BD%D0%BE%D0%B9-%D0%BE%D1%86%D0%B5%D0%BD%D0%BA%D0%B5-%D1%83%D1%81%D0%BB%D0%BE%D0%B2%D0%B8%D0%B9-%D1%82%D1%80%D1%83%D0%B4%D0%B0-2016.pdf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33849-3D13-402D-BE15-940A47B5F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26</Pages>
  <Words>4470</Words>
  <Characters>25481</Characters>
  <Application>Microsoft Office Word</Application>
  <DocSecurity>0</DocSecurity>
  <Lines>212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SOI</Company>
  <LinksUpToDate>false</LinksUpToDate>
  <CharactersWithSpaces>29892</CharactersWithSpaces>
  <SharedDoc>false</SharedDoc>
  <HLinks>
    <vt:vector size="270" baseType="variant">
      <vt:variant>
        <vt:i4>6815801</vt:i4>
      </vt:variant>
      <vt:variant>
        <vt:i4>249</vt:i4>
      </vt:variant>
      <vt:variant>
        <vt:i4>0</vt:i4>
      </vt:variant>
      <vt:variant>
        <vt:i4>5</vt:i4>
      </vt:variant>
      <vt:variant>
        <vt:lpwstr>https://ru.wikipedia.org/wiki/%D0%9E%D1%81%D0%B2%D0%B5%D1%89%D1%91%D0%BD%D0%BD%D0%BE%D1%81%D1%82%D1%8C</vt:lpwstr>
      </vt:variant>
      <vt:variant>
        <vt:lpwstr/>
      </vt:variant>
      <vt:variant>
        <vt:i4>3342426</vt:i4>
      </vt:variant>
      <vt:variant>
        <vt:i4>246</vt:i4>
      </vt:variant>
      <vt:variant>
        <vt:i4>0</vt:i4>
      </vt:variant>
      <vt:variant>
        <vt:i4>5</vt:i4>
      </vt:variant>
      <vt:variant>
        <vt:lpwstr>https://ru.wikipedia.org/wiki/%D0%A2%D0%B5%D0%BB%D0%B5%D1%81%D0%BD%D1%8B%D0%B9_%D1%83%D0%B3%D0%BE%D0%BB</vt:lpwstr>
      </vt:variant>
      <vt:variant>
        <vt:lpwstr/>
      </vt:variant>
      <vt:variant>
        <vt:i4>1507450</vt:i4>
      </vt:variant>
      <vt:variant>
        <vt:i4>243</vt:i4>
      </vt:variant>
      <vt:variant>
        <vt:i4>0</vt:i4>
      </vt:variant>
      <vt:variant>
        <vt:i4>5</vt:i4>
      </vt:variant>
      <vt:variant>
        <vt:lpwstr>https://ru.wikipedia.org/wiki/%D0%9E%D0%BF%D1%82%D0%B8%D1%87%D0%B5%D1%81%D0%BA%D0%B0%D1%8F_%D1%81%D0%B8%D1%81%D1%82%D0%B5%D0%BC%D0%B0</vt:lpwstr>
      </vt:variant>
      <vt:variant>
        <vt:lpwstr/>
      </vt:variant>
      <vt:variant>
        <vt:i4>6815836</vt:i4>
      </vt:variant>
      <vt:variant>
        <vt:i4>240</vt:i4>
      </vt:variant>
      <vt:variant>
        <vt:i4>0</vt:i4>
      </vt:variant>
      <vt:variant>
        <vt:i4>5</vt:i4>
      </vt:variant>
      <vt:variant>
        <vt:lpwstr>https://ru.wikipedia.org/wiki/%D0%94%D0%B8%D0%B0%D1%84%D1%80%D0%B0%D0%B3%D0%BC%D0%B0_%28%D0%BE%D0%BF%D1%82%D0%B8%D0%BA%D0%B0%29</vt:lpwstr>
      </vt:variant>
      <vt:variant>
        <vt:lpwstr/>
      </vt:variant>
      <vt:variant>
        <vt:i4>4194340</vt:i4>
      </vt:variant>
      <vt:variant>
        <vt:i4>237</vt:i4>
      </vt:variant>
      <vt:variant>
        <vt:i4>0</vt:i4>
      </vt:variant>
      <vt:variant>
        <vt:i4>5</vt:i4>
      </vt:variant>
      <vt:variant>
        <vt:lpwstr>https://ru.wikipedia.org/wiki/%D0%9E%D0%BF%D1%80%D0%B0%D0%B2%D0%B0_%D0%BE%D0%B1%D1%8A%D0%B5%D0%BA%D1%82%D0%B8%D0%B2%D0%B0</vt:lpwstr>
      </vt:variant>
      <vt:variant>
        <vt:lpwstr/>
      </vt:variant>
      <vt:variant>
        <vt:i4>5111842</vt:i4>
      </vt:variant>
      <vt:variant>
        <vt:i4>234</vt:i4>
      </vt:variant>
      <vt:variant>
        <vt:i4>0</vt:i4>
      </vt:variant>
      <vt:variant>
        <vt:i4>5</vt:i4>
      </vt:variant>
      <vt:variant>
        <vt:lpwstr>https://ru.wikipedia.org/wiki/%D0%A1%D0%B2%D0%B5%D1%82%D0%BE%D0%B2%D0%BE%D0%B9_%D0%BF%D1%83%D1%87%D0%BE%D0%BA</vt:lpwstr>
      </vt:variant>
      <vt:variant>
        <vt:lpwstr/>
      </vt:variant>
      <vt:variant>
        <vt:i4>1966137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_Toc416788372</vt:lpwstr>
      </vt:variant>
      <vt:variant>
        <vt:i4>1966137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_Toc416788370</vt:lpwstr>
      </vt:variant>
      <vt:variant>
        <vt:i4>2031673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_Toc416788361</vt:lpwstr>
      </vt:variant>
      <vt:variant>
        <vt:i4>1835065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_Toc416788359</vt:lpwstr>
      </vt:variant>
      <vt:variant>
        <vt:i4>1835065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_Toc416788357</vt:lpwstr>
      </vt:variant>
      <vt:variant>
        <vt:i4>1835065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_Toc416788356</vt:lpwstr>
      </vt:variant>
      <vt:variant>
        <vt:i4>1835065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_Toc416788355</vt:lpwstr>
      </vt:variant>
      <vt:variant>
        <vt:i4>1835065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_Toc416788354</vt:lpwstr>
      </vt:variant>
      <vt:variant>
        <vt:i4>1835065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_Toc416788353</vt:lpwstr>
      </vt:variant>
      <vt:variant>
        <vt:i4>1835065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_Toc416788352</vt:lpwstr>
      </vt:variant>
      <vt:variant>
        <vt:i4>1835065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_Toc416788351</vt:lpwstr>
      </vt:variant>
      <vt:variant>
        <vt:i4>1835065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_Toc416788350</vt:lpwstr>
      </vt:variant>
      <vt:variant>
        <vt:i4>1900601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_Toc416788349</vt:lpwstr>
      </vt:variant>
      <vt:variant>
        <vt:i4>1900601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_Toc416788348</vt:lpwstr>
      </vt:variant>
      <vt:variant>
        <vt:i4>1900601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_Toc416788347</vt:lpwstr>
      </vt:variant>
      <vt:variant>
        <vt:i4>1900601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_Toc416788346</vt:lpwstr>
      </vt:variant>
      <vt:variant>
        <vt:i4>1900601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_Toc416788345</vt:lpwstr>
      </vt:variant>
      <vt:variant>
        <vt:i4>1900601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_Toc416788344</vt:lpwstr>
      </vt:variant>
      <vt:variant>
        <vt:i4>1900601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_Toc416788343</vt:lpwstr>
      </vt:variant>
      <vt:variant>
        <vt:i4>1900601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_Toc416788342</vt:lpwstr>
      </vt:variant>
      <vt:variant>
        <vt:i4>1900601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_Toc416788341</vt:lpwstr>
      </vt:variant>
      <vt:variant>
        <vt:i4>1900601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_Toc416788340</vt:lpwstr>
      </vt:variant>
      <vt:variant>
        <vt:i4>1703993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_Toc416788339</vt:lpwstr>
      </vt:variant>
      <vt:variant>
        <vt:i4>1703993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_Toc416788338</vt:lpwstr>
      </vt:variant>
      <vt:variant>
        <vt:i4>1703993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_Toc416788337</vt:lpwstr>
      </vt:variant>
      <vt:variant>
        <vt:i4>1703993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_Toc416788336</vt:lpwstr>
      </vt:variant>
      <vt:variant>
        <vt:i4>1703993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_Toc416788335</vt:lpwstr>
      </vt:variant>
      <vt:variant>
        <vt:i4>1703993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_Toc416788334</vt:lpwstr>
      </vt:variant>
      <vt:variant>
        <vt:i4>1703993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_Toc416788333</vt:lpwstr>
      </vt:variant>
      <vt:variant>
        <vt:i4>1703993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_Toc416788332</vt:lpwstr>
      </vt:variant>
      <vt:variant>
        <vt:i4>1703993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_Toc416788331</vt:lpwstr>
      </vt:variant>
      <vt:variant>
        <vt:i4>1703993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_Toc416788330</vt:lpwstr>
      </vt:variant>
      <vt:variant>
        <vt:i4>1769529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_Toc416788329</vt:lpwstr>
      </vt:variant>
      <vt:variant>
        <vt:i4>1769529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_Toc416788328</vt:lpwstr>
      </vt:variant>
      <vt:variant>
        <vt:i4>1769529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_Toc416788327</vt:lpwstr>
      </vt:variant>
      <vt:variant>
        <vt:i4>1769529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_Toc416788326</vt:lpwstr>
      </vt:variant>
      <vt:variant>
        <vt:i4>1769529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_Toc416788325</vt:lpwstr>
      </vt:variant>
      <vt:variant>
        <vt:i4>1769529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_Toc416788324</vt:lpwstr>
      </vt:variant>
      <vt:variant>
        <vt:i4>2097216</vt:i4>
      </vt:variant>
      <vt:variant>
        <vt:i4>0</vt:i4>
      </vt:variant>
      <vt:variant>
        <vt:i4>0</vt:i4>
      </vt:variant>
      <vt:variant>
        <vt:i4>5</vt:i4>
      </vt:variant>
      <vt:variant>
        <vt:lpwstr>mailto:leader@soi.spb.ru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Белан Илья Михайлович</cp:lastModifiedBy>
  <cp:revision>13</cp:revision>
  <cp:lastPrinted>2024-08-19T14:31:00Z</cp:lastPrinted>
  <dcterms:created xsi:type="dcterms:W3CDTF">2024-02-22T11:29:00Z</dcterms:created>
  <dcterms:modified xsi:type="dcterms:W3CDTF">2024-08-19T14:39:00Z</dcterms:modified>
</cp:coreProperties>
</file>