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pacing w:after="0"/>
        <w:spacing w:line="240" w:lineRule="auto"/>
      </w:pPr>
    </w:p>
    <w:tbl>
      <w:tblGrid>
        <w:gridCol w:w="2480"/>
        <w:gridCol w:w="2478"/>
        <w:gridCol w:w="994"/>
        <w:gridCol w:w="4304"/>
      </w:tblGrid>
      <w:tblPr>
        <w:tblBorders>
          <w:left w:val="single" w:color="000000" w:sz="12"/>
          <w:right w:val="single" w:color="000000" w:sz="12"/>
          <w:top w:val="single" w:color="000000" w:sz="12"/>
          <w:bottom w:val="single" w:color="000000" w:sz="12"/>
        </w:tblBorders>
      </w:tblP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gridSpan w:val="2"/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{{bank}}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БИК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{{bik}}</w:t>
            </w:r>
          </w:p>
        </w:tc>
      </w:tr>
      <w:tr>
        <w:trPr>
          <w:trHeight w:val="464" w:hRule="exact"/>
        </w:trPr>
        <w:tc>
          <w:tcPr>
            <w:tcW w:w="248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Сч. № 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ffffff" w:sz="0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{{</w:t>
            </w:r>
            <w:r>
              <w:rPr/>
              <w:t xml:space="preserve">bill</w:t>
            </w:r>
            <w:r>
              <w:rPr/>
              <w:t xml:space="preserve">1}}</w:t>
            </w:r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/>
              <w:t xml:space="preserve">Банк получател</w:t>
            </w:r>
            <w:r>
              <w:rPr>
                <w:lang w:val="ru-RU"/>
              </w:rPr>
              <w:t xml:space="preserve">я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ИНН {{inn}}</w:t>
            </w:r>
          </w:p>
        </w:tc>
        <w:tc>
          <w:tcPr>
            <w:tcW w:w="2478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КПП {{kpp}}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Сч. № </w:t>
            </w:r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top w:val="single" w:color="000000" w:sz="12"/>
            </w:tcBorders>
            <w:vMerge w:val="restart"/>
          </w:tcPr>
          <w:p>
            <w:pPr>
              <w:spacing w:after="0"/>
              <w:spacing w:line="240" w:lineRule="auto"/>
            </w:pPr>
            <w:r>
              <w:rPr/>
              <w:t xml:space="preserve">{{</w:t>
            </w:r>
            <w:r>
              <w:rPr/>
              <w:t xml:space="preserve">bill</w:t>
            </w:r>
            <w:r>
              <w:rPr/>
              <w:t xml:space="preserve">2}}</w:t>
            </w:r>
          </w:p>
        </w:tc>
      </w:tr>
      <w:tr>
        <w:trPr>
          <w:trHeight w:val="240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/>
              <w:t xml:space="preserve">{{customer}}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  <w:tr>
        <w:trPr>
          <w:trHeight w:val="464" w:hRule="exact"/>
        </w:trPr>
        <w:tc>
          <w:tcPr>
            <w:tcW w:w="2480" w:type="dxa"/>
            <w:tcBorders>
              <w:left w:val="single" w:color="000000" w:sz="12"/>
              <w:right w:val="single" w:color="000000" w:sz="12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  <w:r>
              <w:rPr/>
              <w:t xml:space="preserve">Получатель</w:t>
            </w:r>
          </w:p>
        </w:tc>
        <w:tc>
          <w:tcPr>
            <w:tcW w:w="99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  <w:tc>
          <w:tcPr>
            <w:tcW w:w="4304" w:type="dxa"/>
            <w:tcBorders>
              <w:left w:val="single" w:color="000000" w:sz="12"/>
              <w:right w:val="single" w:color="000000" w:sz="12"/>
              <w:bottom w:val="single" w:color="000000" w:sz="12"/>
            </w:tcBorders>
            <w:vMerge w:val="continue"/>
          </w:tcPr>
          <w:p>
            <w:pPr/>
          </w:p>
        </w:tc>
      </w:tr>
    </w:tbl>
    <w:p>
      <w:pPr>
        <w:spacing w:after="0"/>
        <w:spacing w:line="240" w:lineRule="auto"/>
      </w:pPr>
    </w:p>
    <w:tbl>
      <w:tblGrid>
        <w:gridCol w:w="10125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ffffff" w:sz="0"/>
        </w:tblBorders>
      </w:tblPr>
      <w:tr>
        <w:trPr>
          <w:trHeight w:val="700" w:hRule="exact"/>
        </w:trPr>
        <w:tc>
          <w:tcPr>
            <w:tcW w:w="1012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  <w:sz w:val="28"/>
              </w:rPr>
              <w:t xml:space="preserve">Счет № {{number}}</w:t>
            </w:r>
            <w:r>
              <w:rPr>
                <w:lang w:val="ru-RU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от {{date}}</w:t>
            </w:r>
          </w:p>
        </w:tc>
      </w:tr>
    </w:tbl>
    <w:p>
      <w:pPr>
        <w:spacing w:after="0"/>
        <w:spacing w:line="240" w:lineRule="auto"/>
      </w:pPr>
    </w:p>
    <w:tbl>
      <w:tblGrid>
        <w:gridCol w:w="1701"/>
        <w:gridCol w:w="8782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ffffff" w:sz="0"/>
        </w:tblBorders>
      </w:tblPr>
      <w:tr>
        <w:trPr/>
        <w:tc>
          <w:tcPr>
            <w:tcW w:w="1701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ind w:right="-142"/>
              <w:spacing w:after="0"/>
              <w:spacing w:line="240" w:lineRule="auto"/>
            </w:pPr>
            <w:r>
              <w:rPr/>
              <w:t xml:space="preserve">Поставщик (Исполнитель):</w:t>
            </w:r>
          </w:p>
        </w:tc>
        <w:tc>
          <w:tcPr>
            <w:tcW w:w="8782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{{supplier}}</w:t>
            </w:r>
          </w:p>
        </w:tc>
      </w:tr>
      <w:tr>
        <w:trPr/>
        <w:tc>
          <w:tcPr>
            <w:tcW w:w="1701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Покупатель (Заказчик):</w:t>
            </w:r>
          </w:p>
        </w:tc>
        <w:tc>
          <w:tcPr>
            <w:tcW w:w="8782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{{customer}}</w:t>
            </w:r>
          </w:p>
        </w:tc>
      </w:tr>
      <w:tr>
        <w:trPr/>
        <w:tc>
          <w:tcPr>
            <w:tcW w:w="1701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Основание:</w:t>
            </w:r>
          </w:p>
        </w:tc>
        <w:tc>
          <w:tcPr>
            <w:tcW w:w="8782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ffffff" w:sz="0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{{</w:t>
            </w:r>
            <w:r>
              <w:rPr/>
              <w:t xml:space="preserve">base</w:t>
            </w:r>
            <w:r>
              <w:rPr/>
              <w:t xml:space="preserve">}}</w:t>
            </w:r>
          </w:p>
        </w:tc>
      </w:tr>
    </w:tbl>
    <w:p>
      <w:pPr>
        <w:spacing w:after="0"/>
        <w:spacing w:line="240" w:lineRule="auto"/>
      </w:pPr>
    </w:p>
    <w:tbl>
      <w:tblGrid>
        <w:gridCol w:w="496"/>
        <w:gridCol w:w="5131"/>
        <w:gridCol w:w="999"/>
        <w:gridCol w:w="798"/>
        <w:gridCol w:w="1389"/>
        <w:gridCol w:w="1392"/>
      </w:tblGrid>
      <w:tblPr>
        <w:tblBorders>
          <w:left w:val="single" w:color="000000" w:sz="12"/>
          <w:right w:val="single" w:color="000000" w:sz="12"/>
          <w:top w:val="single" w:color="000000" w:sz="12"/>
          <w:bottom w:val="single" w:color="000000" w:sz="12"/>
        </w:tblBorders>
      </w:tblPr>
      <w:tr>
        <w:trPr>
          <w:trHeight w:val="400" w:hRule="exact"/>
        </w:trPr>
        <w:tc>
          <w:tcPr>
            <w:tcW w:w="496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№</w:t>
            </w:r>
          </w:p>
        </w:tc>
        <w:tc>
          <w:tcPr>
            <w:tcW w:w="5131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Наименование работ, услуг</w:t>
            </w:r>
          </w:p>
        </w:tc>
        <w:tc>
          <w:tcPr>
            <w:tcW w:w="999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Кол-вo</w:t>
            </w:r>
          </w:p>
        </w:tc>
        <w:tc>
          <w:tcPr>
            <w:tcW w:w="798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Ед</w:t>
            </w:r>
          </w:p>
        </w:tc>
        <w:tc>
          <w:tcPr>
            <w:tcW w:w="1389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Цена</w:t>
            </w:r>
          </w:p>
        </w:tc>
        <w:tc>
          <w:tcPr>
            <w:tcW w:w="1392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>
                <w:b/>
              </w:rPr>
              <w:t xml:space="preserve">Сумма</w:t>
            </w:r>
          </w:p>
        </w:tc>
      </w:tr>
      <w:tr>
        <w:trPr/>
        <w:tc>
          <w:tcPr>
            <w:tcW w:w="496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center"/>
              <w:spacing w:after="0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131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spacing w:after="0"/>
              <w:spacing w:line="240" w:lineRule="auto"/>
            </w:pPr>
            <w:r>
              <w:rPr/>
              <w:t xml:space="preserve">{{service}}</w:t>
            </w:r>
          </w:p>
        </w:tc>
        <w:tc>
          <w:tcPr>
            <w:tcW w:w="999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{{scount}}</w:t>
            </w:r>
          </w:p>
        </w:tc>
        <w:tc>
          <w:tcPr>
            <w:tcW w:w="798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{{sed}}</w:t>
            </w:r>
          </w:p>
        </w:tc>
        <w:tc>
          <w:tcPr>
            <w:tcW w:w="1389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{{price}}</w:t>
            </w:r>
          </w:p>
        </w:tc>
        <w:tc>
          <w:tcPr>
            <w:tcW w:w="1392" w:type="dxa"/>
            <w:tcBorders>
              <w:left w:val="single" w:color="000000" w:sz="12"/>
              <w:right w:val="single" w:color="000000" w:sz="12"/>
              <w:top w:val="single" w:color="000000" w:sz="12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{{finsum}}</w:t>
            </w:r>
          </w:p>
        </w:tc>
      </w:tr>
    </w:tbl>
    <w:p>
      <w:pPr>
        <w:spacing w:after="0"/>
        <w:spacing w:line="240" w:lineRule="auto"/>
      </w:pPr>
    </w:p>
    <w:tbl>
      <w:tblGrid>
        <w:gridCol w:w="8810"/>
        <w:gridCol w:w="1395"/>
      </w:tblGrid>
      <w:tblPr>
        <w:tblBorders>
          <w:left w:val="single" w:color="ffffff" w:sz="0"/>
          <w:right w:val="single" w:color="ffffff" w:sz="0"/>
          <w:top w:val="single" w:color="ffffff" w:sz="0"/>
          <w:bottom w:val="single" w:color="000000" w:sz="12"/>
        </w:tblBorders>
      </w:tblPr>
      <w:tr>
        <w:trPr>
          <w:trHeight w:val="200" w:hRule="exact"/>
        </w:trPr>
        <w:tc>
          <w:tcPr>
            <w:tcW w:w="881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b/>
              </w:rPr>
              <w:t xml:space="preserve">Итого:</w:t>
            </w:r>
          </w:p>
        </w:tc>
        <w:tc>
          <w:tcPr>
            <w:tcW w:w="139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{{finsum}}</w:t>
            </w:r>
          </w:p>
        </w:tc>
      </w:tr>
      <w:tr>
        <w:trPr>
          <w:trHeight w:val="200" w:hRule="exact"/>
        </w:trPr>
        <w:tc>
          <w:tcPr>
            <w:tcW w:w="881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lang w:val="ru-RU"/>
                <w:b/>
              </w:rPr>
              <w:t xml:space="preserve">В том числе НДС</w:t>
            </w:r>
            <w:r>
              <w:rPr>
                <w:b/>
              </w:rPr>
              <w:t xml:space="preserve">:</w:t>
            </w:r>
          </w:p>
        </w:tc>
        <w:tc>
          <w:tcPr>
            <w:tcW w:w="139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{{nds}}</w:t>
            </w:r>
          </w:p>
        </w:tc>
      </w:tr>
      <w:tr>
        <w:trPr>
          <w:trHeight w:val="200" w:hRule="exact"/>
        </w:trPr>
        <w:tc>
          <w:tcPr>
            <w:tcW w:w="881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>
                <w:b/>
              </w:rPr>
              <w:t xml:space="preserve">Всего к оплате:</w:t>
            </w:r>
          </w:p>
        </w:tc>
        <w:tc>
          <w:tcPr>
            <w:tcW w:w="1395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</w:tcPr>
          <w:p>
            <w:pPr>
              <w:jc w:val="right"/>
              <w:spacing w:after="0"/>
              <w:spacing w:line="240" w:lineRule="auto"/>
            </w:pPr>
            <w:r>
              <w:rPr/>
              <w:t xml:space="preserve">{{oplata}}</w:t>
            </w:r>
          </w:p>
        </w:tc>
      </w:tr>
      <w:tr>
        <w:trPr>
          <w:trHeight w:val="200" w:hRule="exact"/>
        </w:trPr>
        <w:tc>
          <w:tcPr>
            <w:tcW w:w="881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</w:tc>
      </w:tr>
      <w:tr>
        <w:trPr>
          <w:trHeight w:val="200" w:hRule="exact"/>
        </w:trPr>
        <w:tc>
          <w:tcPr>
            <w:tcW w:w="8810" w:type="dxa"/>
            <w:tcBorders>
              <w:left w:val="single" w:color="ffffff" w:sz="0"/>
              <w:right w:val="single" w:color="ffffff" w:sz="0"/>
              <w:top w:val="single" w:color="ffffff" w:sz="0"/>
              <w:bottom w:val="single" w:color="000000" w:sz="12"/>
            </w:tcBorders>
            <w:gridSpan w:val="2"/>
          </w:tcPr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Внимание!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Оплата данного счета означает согласие с условиями поставки товара.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Уведомление об оплате обязательно, в противном случае не гарантируется наличие товара на складе.</w:t>
            </w:r>
          </w:p>
          <w:p>
            <w:pPr>
              <w:spacing w:after="0"/>
              <w:spacing w:line="240" w:lineRule="auto"/>
            </w:pPr>
            <w:r>
              <w:rPr>
                <w:lang w:val="ru-RU"/>
              </w:rPr>
              <w:t xml:space="preserve"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spacing w:after="0"/>
              <w:spacing w:line="240" w:lineRule="auto"/>
            </w:pPr>
          </w:p>
        </w:tc>
      </w:tr>
    </w:tbl>
    <w:p>
      <w:pPr>
        <w:spacing w:after="0"/>
        <w:spacing w:line="240" w:lineRule="auto"/>
      </w:pPr>
    </w:p>
    <w:p>
      <w:pPr/>
    </w:p>
    <w:p>
      <w:pPr/>
      <w:r>
        <w:rPr>
          <w:lang w:val="ru-RU"/>
        </w:rPr>
        <w:t xml:space="preserve">Руководитель </w:t>
      </w:r>
      <w:r>
        <w:rPr/>
        <w:t xml:space="preserve">{{director}}</w:t>
      </w:r>
      <w:r>
        <w:rPr>
          <w:lang w:val="ru-RU"/>
        </w:rPr>
        <w:t xml:space="preserve"> Бухгалтер </w:t>
      </w:r>
      <w:r>
        <w:rPr/>
        <w:t xml:space="preserve">{{</w:t>
      </w:r>
      <w:r>
        <w:rPr/>
        <w:t xml:space="preserve">accounta</w:t>
      </w:r>
      <w:r>
        <w:rPr/>
        <w:t xml:space="preserve">nt</w:t>
      </w:r>
      <w:r>
        <w:rPr/>
        <w:t xml:space="preserve">}}</w:t>
      </w:r>
    </w:p>
    <w:sectPr>
      <w:type w:val="continuous"/>
      <w:pgSz w:w="11906" w:h="16838" w:orient="portrait"/>
      <w:pgMar w:top="600" w:left="900" w:right="9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rFonts w:ascii="Arial" w:cs="Arial" w:hAnsi="Arial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character" w:styleId="Знак сноски1">
    <w:name w:val="Знак сноски1"/>
    <w:basedOn w:val="_Normal"/>
    <w:pPr/>
    <w:rPr>
      <w:vertAlign w:val="superscri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