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641" w:rsidRPr="006D2D97" w:rsidRDefault="00927641" w:rsidP="00927641">
      <w:pPr>
        <w:pStyle w:val="a4"/>
        <w:widowControl w:val="0"/>
        <w:autoSpaceDE w:val="0"/>
        <w:autoSpaceDN w:val="0"/>
        <w:spacing w:before="255" w:after="0" w:line="240" w:lineRule="auto"/>
        <w:ind w:left="432" w:right="107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b/>
          <w:sz w:val="28"/>
          <w:szCs w:val="28"/>
        </w:rPr>
        <w:t>Техническое</w:t>
      </w:r>
      <w:r w:rsidRPr="006D2D97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задание</w:t>
      </w:r>
    </w:p>
    <w:p w:rsidR="00927641" w:rsidRPr="006D2D97" w:rsidRDefault="00927641" w:rsidP="00927641">
      <w:pPr>
        <w:pStyle w:val="a4"/>
        <w:widowControl w:val="0"/>
        <w:autoSpaceDE w:val="0"/>
        <w:autoSpaceDN w:val="0"/>
        <w:spacing w:after="0" w:line="240" w:lineRule="auto"/>
        <w:ind w:left="43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7641" w:rsidRPr="006D2D97" w:rsidRDefault="00927641" w:rsidP="004B6BE0">
      <w:pPr>
        <w:pStyle w:val="a4"/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927641" w:rsidRPr="006D2D97" w:rsidSect="002B14B7">
          <w:pgSz w:w="11910" w:h="16840"/>
          <w:pgMar w:top="1040" w:right="740" w:bottom="280" w:left="1680" w:header="720" w:footer="720" w:gutter="0"/>
          <w:cols w:space="720"/>
        </w:sectPr>
      </w:pPr>
    </w:p>
    <w:p w:rsidR="00927641" w:rsidRPr="006D2D97" w:rsidRDefault="00927641" w:rsidP="00927641">
      <w:pPr>
        <w:pStyle w:val="a4"/>
        <w:widowControl w:val="0"/>
        <w:autoSpaceDE w:val="0"/>
        <w:autoSpaceDN w:val="0"/>
        <w:spacing w:after="0" w:line="360" w:lineRule="auto"/>
        <w:ind w:left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w w:val="110"/>
          <w:sz w:val="28"/>
          <w:szCs w:val="28"/>
        </w:rPr>
        <w:t>УТВЕРЖДАЮ</w:t>
      </w:r>
    </w:p>
    <w:p w:rsidR="00927641" w:rsidRPr="006D2D97" w:rsidRDefault="00927641" w:rsidP="00927641">
      <w:pPr>
        <w:pStyle w:val="a4"/>
        <w:widowControl w:val="0"/>
        <w:autoSpaceDE w:val="0"/>
        <w:autoSpaceDN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Директор</w:t>
      </w:r>
      <w:r w:rsidRPr="006D2D9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колледжа</w:t>
      </w:r>
    </w:p>
    <w:p w:rsidR="00927641" w:rsidRPr="009B173F" w:rsidRDefault="00927641" w:rsidP="00927641">
      <w:pPr>
        <w:pStyle w:val="a4"/>
        <w:widowControl w:val="0"/>
        <w:autoSpaceDE w:val="0"/>
        <w:autoSpaceDN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</w:t>
      </w:r>
      <w:proofErr w:type="gramStart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</w:t>
      </w:r>
      <w:proofErr w:type="gramEnd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_.__  ________</w:t>
      </w:r>
      <w:r w:rsidRPr="006D2D97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/Арсеньев </w:t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А.В./</w:t>
      </w:r>
    </w:p>
    <w:p w:rsidR="00927641" w:rsidRPr="006D2D97" w:rsidRDefault="00927641" w:rsidP="00927641">
      <w:pPr>
        <w:pStyle w:val="a4"/>
        <w:widowControl w:val="0"/>
        <w:autoSpaceDE w:val="0"/>
        <w:autoSpaceDN w:val="0"/>
        <w:spacing w:after="0" w:line="360" w:lineRule="auto"/>
        <w:ind w:left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СОГЛАСОВАНО</w:t>
      </w:r>
    </w:p>
    <w:p w:rsidR="00927641" w:rsidRPr="006D2D97" w:rsidRDefault="00927641" w:rsidP="00927641">
      <w:pPr>
        <w:pStyle w:val="a4"/>
        <w:widowControl w:val="0"/>
        <w:autoSpaceDE w:val="0"/>
        <w:autoSpaceDN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Зам.</w:t>
      </w:r>
      <w:r w:rsidRPr="006D2D9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директора</w:t>
      </w:r>
    </w:p>
    <w:p w:rsidR="00927641" w:rsidRPr="006D2D97" w:rsidRDefault="00927641" w:rsidP="00927641">
      <w:pPr>
        <w:pStyle w:val="a4"/>
        <w:widowControl w:val="0"/>
        <w:tabs>
          <w:tab w:val="left" w:pos="3660"/>
        </w:tabs>
        <w:autoSpaceDE w:val="0"/>
        <w:autoSpaceDN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__.__.__  ______/</w:t>
      </w:r>
      <w:proofErr w:type="spellStart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Бордодымова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Т.В./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br w:type="column"/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УТВЕРЖДАЮ</w:t>
      </w:r>
    </w:p>
    <w:p w:rsidR="00927641" w:rsidRPr="006D2D97" w:rsidRDefault="00927641" w:rsidP="0092764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Директор</w:t>
      </w:r>
      <w:r w:rsidRPr="006D2D97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филиала</w:t>
      </w:r>
    </w:p>
    <w:p w:rsidR="00927641" w:rsidRPr="006D2D97" w:rsidRDefault="00927641" w:rsidP="0092764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927641" w:rsidRPr="006D2D97">
          <w:type w:val="continuous"/>
          <w:pgSz w:w="11910" w:h="16840"/>
          <w:pgMar w:top="1040" w:right="740" w:bottom="280" w:left="1680" w:header="720" w:footer="720" w:gutter="0"/>
          <w:cols w:num="2" w:space="720" w:equalWidth="0">
            <w:col w:w="4499" w:space="40"/>
            <w:col w:w="4951"/>
          </w:cols>
        </w:sect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__.__.__   _______/</w:t>
      </w:r>
      <w:r w:rsidRPr="009F7118">
        <w:t xml:space="preserve"> </w:t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Михайлов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2D97">
        <w:rPr>
          <w:rFonts w:ascii="Times New Roman" w:eastAsia="Courier New" w:hAnsi="Times New Roman" w:cs="Times New Roman"/>
          <w:spacing w:val="-5"/>
          <w:sz w:val="28"/>
          <w:szCs w:val="28"/>
        </w:rPr>
        <w:t>А</w:t>
      </w:r>
      <w:r>
        <w:rPr>
          <w:rFonts w:ascii="Times New Roman" w:eastAsia="Courier New" w:hAnsi="Times New Roman" w:cs="Times New Roman"/>
          <w:spacing w:val="-5"/>
          <w:sz w:val="28"/>
          <w:szCs w:val="28"/>
        </w:rPr>
        <w:t>.С</w:t>
      </w:r>
    </w:p>
    <w:tbl>
      <w:tblPr>
        <w:tblStyle w:val="a5"/>
        <w:tblpPr w:leftFromText="180" w:rightFromText="180" w:vertAnchor="text" w:horzAnchor="margin" w:tblpY="64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927641" w:rsidRPr="00FB551A" w:rsidTr="004E6F4A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927641" w:rsidRPr="00FB551A" w:rsidTr="004E6F4A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дубл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927641" w:rsidRPr="00FB551A" w:rsidTr="004E6F4A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Взам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927641" w:rsidRPr="00FB551A" w:rsidTr="004E6F4A">
        <w:trPr>
          <w:cantSplit/>
          <w:trHeight w:val="1659"/>
        </w:trPr>
        <w:tc>
          <w:tcPr>
            <w:tcW w:w="459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927641" w:rsidRPr="00FB551A" w:rsidTr="004E6F4A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Инв. №</w:t>
            </w:r>
            <w:r w:rsidRPr="00FB551A">
              <w:rPr>
                <w:rFonts w:eastAsia="Calibri" w:cs="Times New Roman"/>
                <w:b/>
                <w:i/>
                <w:sz w:val="20"/>
                <w:lang w:val="en-US"/>
              </w:rPr>
              <w:t xml:space="preserve"> </w:t>
            </w:r>
            <w:r w:rsidRPr="00FB551A">
              <w:rPr>
                <w:rFonts w:eastAsia="Calibri"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</w:tbl>
    <w:p w:rsidR="00927641" w:rsidRPr="009B173F" w:rsidRDefault="00927641" w:rsidP="00927641">
      <w:pPr>
        <w:widowControl w:val="0"/>
        <w:autoSpaceDE w:val="0"/>
        <w:autoSpaceDN w:val="0"/>
        <w:spacing w:before="68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641" w:rsidRPr="006D2D97" w:rsidRDefault="00927641" w:rsidP="00927641">
      <w:pPr>
        <w:pStyle w:val="a4"/>
        <w:widowControl w:val="0"/>
        <w:autoSpaceDE w:val="0"/>
        <w:autoSpaceDN w:val="0"/>
        <w:spacing w:before="68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927641" w:rsidRPr="006D2D97" w:rsidRDefault="00927641" w:rsidP="00927641">
      <w:pPr>
        <w:pStyle w:val="a4"/>
        <w:widowControl w:val="0"/>
        <w:autoSpaceDE w:val="0"/>
        <w:autoSpaceDN w:val="0"/>
        <w:spacing w:before="68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927641" w:rsidRPr="006D2D97" w:rsidRDefault="00D8734E" w:rsidP="0092764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734E">
        <w:rPr>
          <w:rFonts w:ascii="Times New Roman" w:eastAsia="Times New Roman" w:hAnsi="Times New Roman" w:cs="Times New Roman"/>
          <w:sz w:val="28"/>
          <w:szCs w:val="28"/>
        </w:rPr>
        <w:t>Учет на предприятии по изготовлению мебели</w:t>
      </w:r>
    </w:p>
    <w:p w:rsidR="00927641" w:rsidRPr="006D2D97" w:rsidRDefault="00927641" w:rsidP="00927641">
      <w:pPr>
        <w:pStyle w:val="a4"/>
        <w:widowControl w:val="0"/>
        <w:autoSpaceDE w:val="0"/>
        <w:autoSpaceDN w:val="0"/>
        <w:spacing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927641" w:rsidRPr="006D2D97" w:rsidRDefault="00927641" w:rsidP="00927641">
      <w:pPr>
        <w:pStyle w:val="a4"/>
        <w:widowControl w:val="0"/>
        <w:autoSpaceDE w:val="0"/>
        <w:autoSpaceDN w:val="0"/>
        <w:spacing w:before="28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Техническое</w:t>
      </w:r>
      <w:r w:rsidRPr="006D2D97">
        <w:rPr>
          <w:rFonts w:ascii="Times New Roman" w:eastAsia="Times New Roman" w:hAnsi="Times New Roman" w:cs="Times New Roman"/>
          <w:spacing w:val="72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задание</w:t>
      </w:r>
    </w:p>
    <w:p w:rsidR="00927641" w:rsidRPr="006D2D97" w:rsidRDefault="00927641" w:rsidP="00927641">
      <w:pPr>
        <w:pStyle w:val="a4"/>
        <w:widowControl w:val="0"/>
        <w:autoSpaceDE w:val="0"/>
        <w:autoSpaceDN w:val="0"/>
        <w:spacing w:before="258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w w:val="105"/>
          <w:sz w:val="28"/>
          <w:szCs w:val="28"/>
        </w:rPr>
        <w:t>ЛИСТ</w:t>
      </w:r>
      <w:r w:rsidRPr="006D2D97">
        <w:rPr>
          <w:rFonts w:ascii="Times New Roman" w:eastAsia="Times New Roman" w:hAnsi="Times New Roman" w:cs="Times New Roman"/>
          <w:spacing w:val="24"/>
          <w:w w:val="105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>УТВЕРЖДЕНИЯ</w:t>
      </w:r>
    </w:p>
    <w:p w:rsidR="00927641" w:rsidRPr="006D2D97" w:rsidRDefault="00927641" w:rsidP="00927641">
      <w:pPr>
        <w:pStyle w:val="a4"/>
        <w:widowControl w:val="0"/>
        <w:autoSpaceDE w:val="0"/>
        <w:autoSpaceDN w:val="0"/>
        <w:spacing w:before="229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02068120.508100.027-02</w:t>
      </w:r>
      <w:r w:rsidRPr="006D2D97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2A</w:t>
      </w:r>
      <w:r w:rsidRPr="006D2D97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01.М-</w:t>
      </w:r>
      <w:r w:rsidRPr="006D2D97">
        <w:rPr>
          <w:rFonts w:ascii="Times New Roman" w:eastAsia="Times New Roman" w:hAnsi="Times New Roman" w:cs="Times New Roman"/>
          <w:spacing w:val="-5"/>
          <w:sz w:val="28"/>
          <w:szCs w:val="28"/>
        </w:rPr>
        <w:t>ЛУ</w:t>
      </w:r>
    </w:p>
    <w:p w:rsidR="00927641" w:rsidRPr="006D2D97" w:rsidRDefault="00927641" w:rsidP="00927641">
      <w:pPr>
        <w:pStyle w:val="a4"/>
        <w:widowControl w:val="0"/>
        <w:autoSpaceDE w:val="0"/>
        <w:autoSpaceDN w:val="0"/>
        <w:spacing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before="105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Листов ___</w:t>
      </w:r>
    </w:p>
    <w:p w:rsidR="00927641" w:rsidRPr="006D2D97" w:rsidRDefault="00927641" w:rsidP="00927641">
      <w:pPr>
        <w:pStyle w:val="a4"/>
        <w:widowControl w:val="0"/>
        <w:autoSpaceDE w:val="0"/>
        <w:autoSpaceDN w:val="0"/>
        <w:spacing w:before="111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before="1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35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w w:val="105"/>
          <w:sz w:val="28"/>
          <w:szCs w:val="28"/>
        </w:rPr>
        <w:t>Представители</w:t>
      </w:r>
      <w:r w:rsidRPr="006D2D97">
        <w:rPr>
          <w:rFonts w:ascii="Times New Roman" w:eastAsia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w w:val="105"/>
          <w:sz w:val="28"/>
          <w:szCs w:val="28"/>
        </w:rPr>
        <w:t>разработчика: Начальник</w:t>
      </w:r>
    </w:p>
    <w:p w:rsidR="00927641" w:rsidRPr="006D2D97" w:rsidRDefault="00927641" w:rsidP="00927641">
      <w:pPr>
        <w:widowControl w:val="0"/>
        <w:tabs>
          <w:tab w:val="left" w:pos="6876"/>
        </w:tabs>
        <w:autoSpaceDE w:val="0"/>
        <w:autoSpaceDN w:val="0"/>
        <w:spacing w:before="15" w:after="0" w:line="345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</w:t>
      </w:r>
      <w:proofErr w:type="gramStart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</w:t>
      </w:r>
      <w:proofErr w:type="gramEnd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_.__   ________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 xml:space="preserve">/Яковлева Ж.С./ Руководитель разработки: </w:t>
      </w:r>
    </w:p>
    <w:p w:rsidR="00927641" w:rsidRPr="006D2D97" w:rsidRDefault="00927641" w:rsidP="00927641">
      <w:pPr>
        <w:widowControl w:val="0"/>
        <w:tabs>
          <w:tab w:val="left" w:pos="6876"/>
        </w:tabs>
        <w:autoSpaceDE w:val="0"/>
        <w:autoSpaceDN w:val="0"/>
        <w:spacing w:before="15" w:after="0" w:line="345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Ведущий программист</w:t>
      </w:r>
    </w:p>
    <w:p w:rsidR="00927641" w:rsidRPr="006D2D97" w:rsidRDefault="00927641" w:rsidP="00927641">
      <w:pPr>
        <w:widowControl w:val="0"/>
        <w:tabs>
          <w:tab w:val="left" w:pos="6876"/>
        </w:tabs>
        <w:autoSpaceDE w:val="0"/>
        <w:autoSpaceDN w:val="0"/>
        <w:spacing w:before="15" w:after="0" w:line="345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</w:t>
      </w:r>
      <w:proofErr w:type="gramStart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</w:t>
      </w:r>
      <w:proofErr w:type="gramEnd"/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_.__   ________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Степанов И.Ю.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/</w:t>
      </w:r>
    </w:p>
    <w:p w:rsidR="00927641" w:rsidRDefault="00927641" w:rsidP="00927641">
      <w:pPr>
        <w:widowControl w:val="0"/>
        <w:autoSpaceDE w:val="0"/>
        <w:autoSpaceDN w:val="0"/>
        <w:spacing w:before="25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641" w:rsidRDefault="00927641" w:rsidP="00927641">
      <w:pPr>
        <w:widowControl w:val="0"/>
        <w:autoSpaceDE w:val="0"/>
        <w:autoSpaceDN w:val="0"/>
        <w:spacing w:before="25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641" w:rsidRDefault="00927641" w:rsidP="00927641">
      <w:pPr>
        <w:widowControl w:val="0"/>
        <w:autoSpaceDE w:val="0"/>
        <w:autoSpaceDN w:val="0"/>
        <w:spacing w:before="25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before="25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ind w:right="5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2024</w:t>
      </w: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927641" w:rsidRPr="006D2D97">
          <w:type w:val="continuous"/>
          <w:pgSz w:w="11910" w:h="16840"/>
          <w:pgMar w:top="1040" w:right="740" w:bottom="280" w:left="1680" w:header="720" w:footer="720" w:gutter="0"/>
          <w:cols w:space="720"/>
        </w:sectPr>
      </w:pPr>
    </w:p>
    <w:p w:rsidR="00927641" w:rsidRPr="006D2D97" w:rsidRDefault="00927641" w:rsidP="00927641">
      <w:pPr>
        <w:widowControl w:val="0"/>
        <w:tabs>
          <w:tab w:val="left" w:pos="4943"/>
        </w:tabs>
        <w:autoSpaceDE w:val="0"/>
        <w:autoSpaceDN w:val="0"/>
        <w:spacing w:before="6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pacing w:val="2"/>
          <w:sz w:val="28"/>
          <w:szCs w:val="28"/>
        </w:rPr>
        <w:lastRenderedPageBreak/>
        <w:t>УTB</w:t>
      </w:r>
      <w:r w:rsidRPr="006D2D97">
        <w:rPr>
          <w:rFonts w:ascii="Times New Roman" w:eastAsia="Times New Roman" w:hAnsi="Times New Roman" w:cs="Times New Roman"/>
          <w:spacing w:val="-2"/>
          <w:sz w:val="28"/>
          <w:szCs w:val="28"/>
        </w:rPr>
        <w:t>ЕРЖДЕНО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ab/>
        <w:t>Приложение</w:t>
      </w:r>
      <w:r w:rsidRPr="006D2D97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№ 1</w:t>
      </w:r>
      <w:r w:rsidRPr="006D2D97">
        <w:rPr>
          <w:rFonts w:ascii="Times New Roman" w:eastAsia="Times New Roman" w:hAnsi="Times New Roman" w:cs="Times New Roman"/>
          <w:spacing w:val="62"/>
          <w:w w:val="150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12"/>
          <w:sz w:val="28"/>
          <w:szCs w:val="28"/>
        </w:rPr>
        <w:t>02068120.508100.027-022A</w:t>
      </w:r>
      <w:r w:rsidRPr="006D2D97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01.М-ЛУ          </w:t>
      </w:r>
      <w:r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к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оговору №</w:t>
      </w:r>
      <w:r w:rsidRPr="006D2D97">
        <w:rPr>
          <w:rFonts w:ascii="Times New Roman" w:eastAsia="Times New Roman" w:hAnsi="Times New Roman" w:cs="Times New Roman"/>
          <w:i/>
          <w:spacing w:val="39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2</w:t>
      </w:r>
      <w:r w:rsidRPr="006D2D97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от</w:t>
      </w:r>
      <w:r w:rsidRPr="006D2D97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02.12.24</w:t>
      </w: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pPr w:leftFromText="180" w:rightFromText="180" w:vertAnchor="text" w:horzAnchor="margin" w:tblpY="56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927641" w:rsidRPr="00FB551A" w:rsidTr="004E6F4A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927641" w:rsidRPr="00FB551A" w:rsidTr="004E6F4A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дубл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927641" w:rsidRPr="00FB551A" w:rsidTr="004E6F4A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proofErr w:type="spellStart"/>
            <w:r w:rsidRPr="00FB551A">
              <w:rPr>
                <w:rFonts w:eastAsia="Calibri" w:cs="Times New Roman"/>
                <w:b/>
                <w:i/>
                <w:sz w:val="20"/>
              </w:rPr>
              <w:t>Взам</w:t>
            </w:r>
            <w:proofErr w:type="spellEnd"/>
            <w:r w:rsidRPr="00FB551A">
              <w:rPr>
                <w:rFonts w:eastAsia="Calibri"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927641" w:rsidRPr="00FB551A" w:rsidTr="004E6F4A">
        <w:trPr>
          <w:cantSplit/>
          <w:trHeight w:val="1659"/>
        </w:trPr>
        <w:tc>
          <w:tcPr>
            <w:tcW w:w="459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927641" w:rsidRPr="00FB551A" w:rsidTr="004E6F4A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FB551A">
              <w:rPr>
                <w:rFonts w:eastAsia="Calibri" w:cs="Times New Roman"/>
                <w:b/>
                <w:i/>
                <w:sz w:val="20"/>
              </w:rPr>
              <w:t>Инв. №</w:t>
            </w:r>
            <w:r w:rsidRPr="00FB551A">
              <w:rPr>
                <w:rFonts w:eastAsia="Calibri" w:cs="Times New Roman"/>
                <w:b/>
                <w:i/>
                <w:sz w:val="20"/>
                <w:lang w:val="en-US"/>
              </w:rPr>
              <w:t xml:space="preserve"> </w:t>
            </w:r>
            <w:r w:rsidRPr="00FB551A">
              <w:rPr>
                <w:rFonts w:eastAsia="Calibri"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:rsidR="00927641" w:rsidRPr="00FB551A" w:rsidRDefault="00927641" w:rsidP="004E6F4A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</w:tbl>
    <w:p w:rsidR="00927641" w:rsidRPr="006D2D97" w:rsidRDefault="00927641" w:rsidP="00927641">
      <w:pPr>
        <w:widowControl w:val="0"/>
        <w:autoSpaceDE w:val="0"/>
        <w:autoSpaceDN w:val="0"/>
        <w:spacing w:before="8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734E" w:rsidRDefault="00D8734E" w:rsidP="00927641">
      <w:pPr>
        <w:widowControl w:val="0"/>
        <w:autoSpaceDE w:val="0"/>
        <w:autoSpaceDN w:val="0"/>
        <w:spacing w:after="0" w:line="70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734E">
        <w:rPr>
          <w:rFonts w:ascii="Times New Roman" w:eastAsia="Times New Roman" w:hAnsi="Times New Roman" w:cs="Times New Roman"/>
          <w:sz w:val="28"/>
          <w:szCs w:val="28"/>
        </w:rPr>
        <w:t>Учет на предприятии по изготовлению мебели</w:t>
      </w:r>
    </w:p>
    <w:p w:rsidR="00927641" w:rsidRPr="006D2D97" w:rsidRDefault="00927641" w:rsidP="00927641">
      <w:pPr>
        <w:widowControl w:val="0"/>
        <w:autoSpaceDE w:val="0"/>
        <w:autoSpaceDN w:val="0"/>
        <w:spacing w:after="0" w:line="70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Техническое</w:t>
      </w:r>
      <w:r w:rsidRPr="006D2D97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задание</w:t>
      </w:r>
    </w:p>
    <w:p w:rsidR="00927641" w:rsidRPr="006D2D97" w:rsidRDefault="00927641" w:rsidP="00927641">
      <w:pPr>
        <w:widowControl w:val="0"/>
        <w:autoSpaceDE w:val="0"/>
        <w:autoSpaceDN w:val="0"/>
        <w:spacing w:after="0" w:line="295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2D97">
        <w:rPr>
          <w:rFonts w:ascii="Times New Roman" w:eastAsia="Times New Roman" w:hAnsi="Times New Roman" w:cs="Times New Roman"/>
          <w:sz w:val="28"/>
          <w:szCs w:val="28"/>
        </w:rPr>
        <w:t>02068120.508100.027-02</w:t>
      </w:r>
      <w:r w:rsidRPr="006D2D97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z w:val="28"/>
          <w:szCs w:val="28"/>
        </w:rPr>
        <w:t>2A</w:t>
      </w:r>
      <w:r w:rsidRPr="006D2D97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6D2D97">
        <w:rPr>
          <w:rFonts w:ascii="Times New Roman" w:eastAsia="Times New Roman" w:hAnsi="Times New Roman" w:cs="Times New Roman"/>
          <w:spacing w:val="-4"/>
          <w:sz w:val="28"/>
          <w:szCs w:val="28"/>
        </w:rPr>
        <w:t>01.M</w:t>
      </w: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before="14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B7"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357BEA56" wp14:editId="6DD9BE08">
            <wp:simplePos x="0" y="0"/>
            <wp:positionH relativeFrom="page">
              <wp:posOffset>3749533</wp:posOffset>
            </wp:positionH>
            <wp:positionV relativeFrom="paragraph">
              <wp:posOffset>252312</wp:posOffset>
            </wp:positionV>
            <wp:extent cx="518159" cy="114300"/>
            <wp:effectExtent l="0" t="0" r="0" b="0"/>
            <wp:wrapTopAndBottom/>
            <wp:docPr id="1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before="3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before="3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before="3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641" w:rsidRPr="006D2D97" w:rsidRDefault="00927641" w:rsidP="00927641">
      <w:pPr>
        <w:widowControl w:val="0"/>
        <w:autoSpaceDE w:val="0"/>
        <w:autoSpaceDN w:val="0"/>
        <w:spacing w:before="3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535" w:rsidRPr="00927641" w:rsidRDefault="00927641" w:rsidP="00927641">
      <w:pPr>
        <w:widowControl w:val="0"/>
        <w:autoSpaceDE w:val="0"/>
        <w:autoSpaceDN w:val="0"/>
        <w:spacing w:after="0" w:line="240" w:lineRule="auto"/>
        <w:ind w:right="562"/>
        <w:jc w:val="center"/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4"/>
        </w:rPr>
      </w:pPr>
      <w:r>
        <w:rPr>
          <w:rFonts w:ascii="Times New Roman" w:eastAsia="Times New Roman" w:hAnsi="Times New Roman" w:cs="Times New Roman"/>
          <w:spacing w:val="-4"/>
          <w:sz w:val="28"/>
          <w:szCs w:val="24"/>
        </w:rPr>
        <w:t>2025 г.</w:t>
      </w:r>
    </w:p>
    <w:p w:rsidR="00A30D62" w:rsidRPr="006520FE" w:rsidRDefault="00A30D62" w:rsidP="004B6BE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20FE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Введение</w:t>
      </w:r>
      <w:r w:rsidRPr="006520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условиях современного рынка предприятия, занимающиеся производством мебели, сталкиваются с необходимостью эффективного учета и управления процессами. Настоящее техническое задание (ТЗ) определяет требования к разработке программного обеспечения для автоматизации учета на предприятии по изготовлению мебели, что позволит повысить эффективность работы, минимизировать ошибки и оптимизировать процессы.</w:t>
      </w:r>
    </w:p>
    <w:p w:rsidR="003B6716" w:rsidRPr="006520FE" w:rsidRDefault="00A30D62" w:rsidP="004B6BE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6520FE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Основания для разработки</w:t>
      </w:r>
    </w:p>
    <w:p w:rsidR="00967455" w:rsidRPr="00D56535" w:rsidRDefault="00967455" w:rsidP="004B6BE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Документы, на основании которых ведется разработка</w:t>
      </w:r>
    </w:p>
    <w:p w:rsidR="00967455" w:rsidRPr="006520FE" w:rsidRDefault="00967455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программы "Учет на предприятии по изготовлению мебели" основывается на следующих документах:</w:t>
      </w:r>
    </w:p>
    <w:p w:rsidR="00967455" w:rsidRPr="00233305" w:rsidRDefault="00967455" w:rsidP="004B6BE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Техническое задание на разработку программного обеспечения.</w:t>
      </w:r>
    </w:p>
    <w:p w:rsidR="003B6716" w:rsidRPr="00233305" w:rsidRDefault="00967455" w:rsidP="004B6BE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Методические рекомендации по автоматизации учета на предприятиях легкой промышленности.</w:t>
      </w:r>
    </w:p>
    <w:p w:rsidR="003B6716" w:rsidRPr="00D56535" w:rsidRDefault="00967455" w:rsidP="004B6BE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Организация, утвердившая этот документ, и дата его утверждени</w:t>
      </w:r>
      <w:r w:rsidR="003B6716"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я</w:t>
      </w:r>
    </w:p>
    <w:p w:rsidR="003B6716" w:rsidRPr="006520FE" w:rsidRDefault="00967455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Документы были утверждены</w:t>
      </w:r>
      <w:r w:rsidR="003B6716"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ООО "Мебельное производство" 30 января 2025</w:t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года.</w:t>
      </w:r>
    </w:p>
    <w:p w:rsidR="00967455" w:rsidRPr="006520FE" w:rsidRDefault="00967455" w:rsidP="004B6BE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Наименование и (или) условное обозначение темы разработки</w:t>
      </w:r>
      <w:r w:rsidRPr="006520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Наименование</w:t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темы разработки: "Учет</w:t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предприятии по изготовлению мебели"</w:t>
      </w:r>
    </w:p>
    <w:p w:rsidR="00A30D62" w:rsidRPr="006520FE" w:rsidRDefault="00A30D62" w:rsidP="004B6BE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0FE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3B6716" w:rsidRPr="00D56535" w:rsidRDefault="003B6716" w:rsidP="004B6BE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Функциональное назначение</w:t>
      </w:r>
    </w:p>
    <w:p w:rsidR="003B6716" w:rsidRPr="006520FE" w:rsidRDefault="003B6716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"Учет на предприятии по изготовлению мебели" предназначена для автоматизации процессов учета и управления на предприятиях, занимающихся производством мебели. Основные функции программы включают:</w:t>
      </w:r>
    </w:p>
    <w:p w:rsidR="003B6716" w:rsidRPr="00233305" w:rsidRDefault="003B6716" w:rsidP="004B6BE0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 сырья и материалов, используемых в производстве.</w:t>
      </w:r>
    </w:p>
    <w:p w:rsidR="003B6716" w:rsidRPr="00233305" w:rsidRDefault="003B6716" w:rsidP="004B6BE0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запасами готовой продукции.</w:t>
      </w:r>
    </w:p>
    <w:p w:rsidR="003B6716" w:rsidRPr="00233305" w:rsidRDefault="003B6716" w:rsidP="004B6BE0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Ведение учета производственных процессов и затрат.</w:t>
      </w:r>
    </w:p>
    <w:p w:rsidR="003B6716" w:rsidRPr="00233305" w:rsidRDefault="003B6716" w:rsidP="004B6BE0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Формирование отчетов по производственной деятельности, включая анализ себестоимости и рентабельности.</w:t>
      </w:r>
    </w:p>
    <w:p w:rsidR="003B6716" w:rsidRPr="00233305" w:rsidRDefault="003B6716" w:rsidP="004B6BE0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Поддержка планирования производственных заказов и графиков.</w:t>
      </w:r>
    </w:p>
    <w:p w:rsidR="003B6716" w:rsidRPr="00D56535" w:rsidRDefault="003B6716" w:rsidP="004B6BE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Эксплуатационное назначение</w:t>
      </w:r>
    </w:p>
    <w:p w:rsidR="003B6716" w:rsidRPr="006520FE" w:rsidRDefault="003B6716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предназначена для использования сотрудниками предприятия, включая менеджеров, бухгалтеров и специалистов по производству. Она должна обеспечивать:</w:t>
      </w:r>
    </w:p>
    <w:p w:rsidR="003B6716" w:rsidRPr="00233305" w:rsidRDefault="003B6716" w:rsidP="004B6BE0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Удобный интерфейс для ввода и обработки данных.</w:t>
      </w:r>
    </w:p>
    <w:p w:rsidR="003B6716" w:rsidRPr="00233305" w:rsidRDefault="003B6716" w:rsidP="004B6BE0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Высокую степень надежности и безопасности хранения информации.</w:t>
      </w:r>
    </w:p>
    <w:p w:rsidR="003B6716" w:rsidRPr="00233305" w:rsidRDefault="003B6716" w:rsidP="004B6BE0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интеграции с другими системами учета и управления, используемыми на предприятии.</w:t>
      </w:r>
    </w:p>
    <w:p w:rsidR="003B6716" w:rsidRPr="00233305" w:rsidRDefault="003B6716" w:rsidP="004B6BE0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Поддержку различных форматов отчетности для удобства анализа данных.</w:t>
      </w:r>
    </w:p>
    <w:p w:rsidR="00A30D62" w:rsidRPr="006520FE" w:rsidRDefault="00A30D62" w:rsidP="004B6BE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0FE">
        <w:rPr>
          <w:rFonts w:ascii="Times New Roman" w:hAnsi="Times New Roman" w:cs="Times New Roman"/>
          <w:b/>
          <w:sz w:val="28"/>
          <w:szCs w:val="28"/>
        </w:rPr>
        <w:t>Требование к программе или программному изделию</w:t>
      </w:r>
    </w:p>
    <w:p w:rsidR="00D20342" w:rsidRPr="00D56535" w:rsidRDefault="003B6716" w:rsidP="004B6BE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535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D20342" w:rsidRPr="006520FE" w:rsidRDefault="003B6716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Ведение базы данных по сырью, материалам и готовой продукции.</w:t>
      </w:r>
    </w:p>
    <w:p w:rsidR="00D20342" w:rsidRPr="00233305" w:rsidRDefault="003B6716" w:rsidP="004B6BE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 поступления и расходования сырья и материалов.</w:t>
      </w:r>
    </w:p>
    <w:p w:rsidR="00D20342" w:rsidRPr="00233305" w:rsidRDefault="003B6716" w:rsidP="004B6BE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 готовой продукции и ее реализации.</w:t>
      </w:r>
    </w:p>
    <w:p w:rsidR="00D20342" w:rsidRPr="00233305" w:rsidRDefault="003B6716" w:rsidP="004B6BE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Формирование отчетов по остаткам сырья и материалов, а также по производственным затратам.</w:t>
      </w:r>
    </w:p>
    <w:p w:rsidR="00D20342" w:rsidRPr="00233305" w:rsidRDefault="003B6716" w:rsidP="004B6BE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Планирование производственных процессов и управление запасами.</w:t>
      </w:r>
    </w:p>
    <w:p w:rsidR="00D20342" w:rsidRPr="00233305" w:rsidRDefault="003B6716" w:rsidP="004B6BE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интеграции с существующими системами (ERP, CRM).</w:t>
      </w:r>
    </w:p>
    <w:p w:rsidR="00D20342" w:rsidRPr="00233305" w:rsidRDefault="003B6716" w:rsidP="004B6BE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Поддержка многопользовательского режима с разграничением прав доступа для пользователей.</w:t>
      </w:r>
    </w:p>
    <w:p w:rsidR="00D20342" w:rsidRPr="00D56535" w:rsidRDefault="003B6716" w:rsidP="004B6BE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Требования к надежности</w:t>
      </w:r>
    </w:p>
    <w:p w:rsidR="00D20342" w:rsidRPr="00233305" w:rsidRDefault="003B6716" w:rsidP="004B6BE0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99,9% доступности системы в рабочее время.</w:t>
      </w:r>
    </w:p>
    <w:p w:rsidR="00D20342" w:rsidRPr="00233305" w:rsidRDefault="003B6716" w:rsidP="004B6BE0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Реализация автоматического резервного копирования данных не реже одного раза в сутки.</w:t>
      </w:r>
    </w:p>
    <w:p w:rsidR="00D20342" w:rsidRPr="00233305" w:rsidRDefault="003B6716" w:rsidP="004B6BE0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восстановления данных после сбоев до последнего сохраненного состояния.</w:t>
      </w:r>
    </w:p>
    <w:p w:rsidR="00D20342" w:rsidRPr="00233305" w:rsidRDefault="003B6716" w:rsidP="004B6BE0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Защита от несанкционированного доступа и обеспечение конфиденциальности данных</w:t>
      </w:r>
      <w:r w:rsidR="00D20342"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20342" w:rsidRPr="00D56535" w:rsidRDefault="003B6716" w:rsidP="004B6BE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Условия эксплуатации</w:t>
      </w:r>
    </w:p>
    <w:p w:rsidR="00D20342" w:rsidRPr="00233305" w:rsidRDefault="003B6716" w:rsidP="004B6BE0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должна работать на операционных системах </w:t>
      </w:r>
      <w:proofErr w:type="spellStart"/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Linux.</w:t>
      </w:r>
    </w:p>
    <w:p w:rsidR="00D20342" w:rsidRPr="00233305" w:rsidRDefault="003B6716" w:rsidP="004B6BE0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End"/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Ожидаются офисные условия эксплуатации с температурой от +10°C до +35°C и влажностью от 20% до 80%.</w:t>
      </w:r>
    </w:p>
    <w:p w:rsidR="00D20342" w:rsidRPr="00233305" w:rsidRDefault="003B6716" w:rsidP="004B6BE0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стабильной работы при наличии сетевого подключения.</w:t>
      </w:r>
    </w:p>
    <w:p w:rsidR="00D20342" w:rsidRPr="00D56535" w:rsidRDefault="003B6716" w:rsidP="004B6BE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Требования к составу и параметрам технических средств</w:t>
      </w:r>
    </w:p>
    <w:p w:rsidR="00D20342" w:rsidRPr="00233305" w:rsidRDefault="003B6716" w:rsidP="004B6BE0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Минимальные требования: процессор не ниже 2 ГГц, оперативная память не менее 4 ГБ, свободное место на диске не менее 500 МБ.</w:t>
      </w:r>
    </w:p>
    <w:p w:rsidR="00D20342" w:rsidRPr="00233305" w:rsidRDefault="003B6716" w:rsidP="004B6BE0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Поддержка работы на стандартных офисных компьютерах с установленными ОС </w:t>
      </w:r>
      <w:proofErr w:type="spellStart"/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Linux.</w:t>
      </w:r>
    </w:p>
    <w:p w:rsidR="00D20342" w:rsidRPr="00D56535" w:rsidRDefault="003B6716" w:rsidP="004B6BE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End"/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Требования к информационной и программной совместимости</w:t>
      </w:r>
    </w:p>
    <w:p w:rsidR="00D20342" w:rsidRPr="006520FE" w:rsidRDefault="003B6716" w:rsidP="004B6BE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Поддержка интеграции с базами данных (MS SQL </w:t>
      </w:r>
      <w:proofErr w:type="spellStart"/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="00254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1С</w:t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D20342" w:rsidRPr="006520FE" w:rsidRDefault="003B6716" w:rsidP="004B6BE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экспорта/импорта данных в форматах CSV и XML.</w:t>
      </w:r>
    </w:p>
    <w:p w:rsidR="00D20342" w:rsidRPr="006520FE" w:rsidRDefault="003B6716" w:rsidP="004B6BE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Совместимость с существующими системами учета на предприятии.</w:t>
      </w:r>
    </w:p>
    <w:p w:rsidR="00D20342" w:rsidRPr="00D56535" w:rsidRDefault="003B6716" w:rsidP="004B6BE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Требования к маркировке и упаковке</w:t>
      </w:r>
    </w:p>
    <w:p w:rsidR="00D20342" w:rsidRPr="00233305" w:rsidRDefault="003B6716" w:rsidP="004B6BE0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Упаковка должна содержать информацию о версии программы, системных требованиях и контактные данные службы поддержки.</w:t>
      </w:r>
    </w:p>
    <w:p w:rsidR="00D20342" w:rsidRPr="00233305" w:rsidRDefault="003B6716" w:rsidP="004B6BE0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Документация должна быть оформлена на русском языке и включать инструкции по установке и настройке.</w:t>
      </w:r>
    </w:p>
    <w:p w:rsidR="00D20342" w:rsidRPr="00D56535" w:rsidRDefault="003B6716" w:rsidP="004B6BE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lastRenderedPageBreak/>
        <w:t>Требования к транспортированию и хранению</w:t>
      </w:r>
    </w:p>
    <w:p w:rsidR="00D20342" w:rsidRPr="00233305" w:rsidRDefault="003B6716" w:rsidP="004B6BE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Программное обеспечение должно быть доставлено в защищенной упаковке, исключающей повреждение носителя.</w:t>
      </w:r>
    </w:p>
    <w:p w:rsidR="00D20342" w:rsidRPr="00233305" w:rsidRDefault="003B6716" w:rsidP="004B6BE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Хранение программного обеспечения должно осуществляться в условиях, исключающих воздействие влаги и высоких температур.</w:t>
      </w:r>
    </w:p>
    <w:p w:rsidR="00D20342" w:rsidRPr="00D56535" w:rsidRDefault="003B6716" w:rsidP="004B6BE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Специальные требования</w:t>
      </w:r>
    </w:p>
    <w:p w:rsidR="00D20342" w:rsidRPr="00233305" w:rsidRDefault="003B6716" w:rsidP="004B6BE0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Наличие документации на русском языке: руководство пользователя, техническая документация.</w:t>
      </w:r>
    </w:p>
    <w:p w:rsidR="00D20342" w:rsidRPr="00233305" w:rsidRDefault="003B6716" w:rsidP="004B6BE0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Обучение пользователей в процессе внедрения программы.</w:t>
      </w:r>
    </w:p>
    <w:p w:rsidR="00D20342" w:rsidRPr="00233305" w:rsidRDefault="003B6716" w:rsidP="004B6BE0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технической поддержки на этапе эксплуатации программы.</w:t>
      </w:r>
    </w:p>
    <w:p w:rsidR="008079BA" w:rsidRPr="006520FE" w:rsidRDefault="008079BA" w:rsidP="004B6BE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0F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Требования к программной документации</w:t>
      </w:r>
    </w:p>
    <w:p w:rsidR="008079BA" w:rsidRPr="00D56535" w:rsidRDefault="008079BA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Пользовательская документация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8079BA" w:rsidRPr="00233305" w:rsidRDefault="008079BA" w:rsidP="004B6BE0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Руководство пользователя с описанием интерфейса и функционала программы.</w:t>
      </w:r>
    </w:p>
    <w:p w:rsidR="008079BA" w:rsidRPr="00233305" w:rsidRDefault="008079BA" w:rsidP="004B6BE0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Инструкция по установке и настройке программного обеспечения.</w:t>
      </w:r>
    </w:p>
    <w:p w:rsidR="008079BA" w:rsidRPr="00D56535" w:rsidRDefault="008079BA" w:rsidP="00315E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Техническая документация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8079BA" w:rsidRPr="00233305" w:rsidRDefault="008079BA" w:rsidP="004B6BE0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архитектуры системы.</w:t>
      </w:r>
    </w:p>
    <w:p w:rsidR="008079BA" w:rsidRPr="00233305" w:rsidRDefault="008079BA" w:rsidP="004B6BE0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Документация по API (если предусмотрено).</w:t>
      </w:r>
    </w:p>
    <w:p w:rsidR="008079BA" w:rsidRPr="00233305" w:rsidRDefault="008079BA" w:rsidP="004B6BE0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Журнал изменений и версия программы.</w:t>
      </w:r>
    </w:p>
    <w:p w:rsidR="008079BA" w:rsidRPr="00D56535" w:rsidRDefault="008079BA" w:rsidP="00315E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Документация по тестированию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8079BA" w:rsidRPr="00233305" w:rsidRDefault="008079BA" w:rsidP="004B6BE0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 тестирования.</w:t>
      </w:r>
    </w:p>
    <w:p w:rsidR="008079BA" w:rsidRPr="00233305" w:rsidRDefault="008079BA" w:rsidP="004B6BE0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Отчеты о проведенных тестах.</w:t>
      </w:r>
    </w:p>
    <w:p w:rsidR="008079BA" w:rsidRPr="006520FE" w:rsidRDefault="008079BA" w:rsidP="004B6BE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20FE">
        <w:rPr>
          <w:rFonts w:ascii="Times New Roman" w:hAnsi="Times New Roman" w:cs="Times New Roman"/>
          <w:b/>
          <w:sz w:val="28"/>
          <w:szCs w:val="28"/>
        </w:rPr>
        <w:t>Техно-экономические</w:t>
      </w:r>
      <w:proofErr w:type="gramEnd"/>
      <w:r w:rsidRPr="006520FE">
        <w:rPr>
          <w:rFonts w:ascii="Times New Roman" w:hAnsi="Times New Roman" w:cs="Times New Roman"/>
          <w:b/>
          <w:sz w:val="28"/>
          <w:szCs w:val="28"/>
        </w:rPr>
        <w:t xml:space="preserve"> показатели</w:t>
      </w:r>
    </w:p>
    <w:p w:rsidR="006520FE" w:rsidRPr="00D56535" w:rsidRDefault="006520FE" w:rsidP="004B6BE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Ориентировочная экономическая эффективность</w:t>
      </w:r>
    </w:p>
    <w:p w:rsidR="006520FE" w:rsidRPr="006520FE" w:rsidRDefault="006520FE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Ориентировочная экономическая эффективность разработки оценивается на основе следующих показателей:</w:t>
      </w:r>
    </w:p>
    <w:p w:rsidR="006520FE" w:rsidRPr="006520FE" w:rsidRDefault="006520FE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Снижение затрат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D5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Внедрение системы позволит сократить операционные расходы на 20%, что эквивалентно экономии около 1 000 000 рублей в год.</w:t>
      </w:r>
    </w:p>
    <w:p w:rsidR="006520FE" w:rsidRPr="006520FE" w:rsidRDefault="006520FE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lastRenderedPageBreak/>
        <w:t>Увеличение производительности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Ожидается рост производительности труда на 15%, что приведет к дополнительному доходу в размере 500 000 рублей в год.</w:t>
      </w:r>
    </w:p>
    <w:p w:rsidR="006520FE" w:rsidRPr="006520FE" w:rsidRDefault="006520FE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Срок окупаемости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Предполагаемый срок окупаемости проекта составляет 1,5 года.</w:t>
      </w:r>
    </w:p>
    <w:p w:rsidR="006520FE" w:rsidRPr="00D56535" w:rsidRDefault="006520FE" w:rsidP="004B6BE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Предполагаемая годовая потребность</w:t>
      </w:r>
    </w:p>
    <w:p w:rsidR="006520FE" w:rsidRPr="006520FE" w:rsidRDefault="006520FE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Предполагаемая годовая потребность в ресурсах для функционирования системы включает:</w:t>
      </w:r>
    </w:p>
    <w:p w:rsidR="006520FE" w:rsidRPr="00D56535" w:rsidRDefault="006520FE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Лицензии и программное обеспечение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D5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300 000 рублей.</w:t>
      </w:r>
    </w:p>
    <w:p w:rsidR="006520FE" w:rsidRPr="00D56535" w:rsidRDefault="006520FE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Обслуживание и поддержка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D5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200 000 рублей.</w:t>
      </w:r>
    </w:p>
    <w:p w:rsidR="006520FE" w:rsidRPr="00D56535" w:rsidRDefault="006520FE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Обучение персонала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D5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100 000 рублей.</w:t>
      </w:r>
    </w:p>
    <w:p w:rsidR="006520FE" w:rsidRPr="006520FE" w:rsidRDefault="006520FE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Прочие расходы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D5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50 000 рублей</w:t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520FE" w:rsidRPr="006520FE" w:rsidRDefault="006520FE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общая предполагаемая годовая потребность составляет 650 000 рублей.</w:t>
      </w:r>
    </w:p>
    <w:p w:rsidR="006520FE" w:rsidRPr="00D56535" w:rsidRDefault="006520FE" w:rsidP="004B6BE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Экономические преимущества разработки</w:t>
      </w:r>
    </w:p>
    <w:p w:rsidR="006520FE" w:rsidRPr="006520FE" w:rsidRDefault="006520FE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данной системы имеет следующие экономические преимущества по сравнению с лучшими отечественными и зарубежными аналогами:</w:t>
      </w:r>
    </w:p>
    <w:p w:rsidR="006520FE" w:rsidRPr="006520FE" w:rsidRDefault="006520FE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Низкая стоимость внедрения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Разработка системы обойдется на 30% дешевле, чем аналоги, предлагаемые конкурентами.</w:t>
      </w:r>
    </w:p>
    <w:p w:rsidR="006520FE" w:rsidRPr="006520FE" w:rsidRDefault="006520FE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Гибкость и адаптивность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Наша система позволяет легко настраивать функционал под специфические нужды бизнеса, что не всегда возмож</w:t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 у </w:t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аналогов.</w:t>
      </w:r>
    </w:p>
    <w:p w:rsidR="006520FE" w:rsidRPr="006520FE" w:rsidRDefault="006520FE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Локальная поддержка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Обеспечение технической поддержки на русском языке с учетом особенностей рынка и законодательства РФ.</w:t>
      </w:r>
    </w:p>
    <w:p w:rsidR="006520FE" w:rsidRPr="006520FE" w:rsidRDefault="006520FE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Интеграция с существующими системами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Возможность интеграции с уже используемыми решениями без значительных затрат времени и ресурсов.</w:t>
      </w:r>
      <w:r w:rsidRPr="006520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52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Эти показатели подтверждают конкурентоспособность разработки и ее привлекательность для потенциальных пользователей.</w:t>
      </w:r>
    </w:p>
    <w:p w:rsidR="008079BA" w:rsidRPr="006520FE" w:rsidRDefault="008079BA" w:rsidP="004B6BE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20FE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:rsidR="008079BA" w:rsidRPr="00D56535" w:rsidRDefault="008079BA" w:rsidP="00315EC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lastRenderedPageBreak/>
        <w:t>Подготовительный этап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8079BA" w:rsidRPr="00233305" w:rsidRDefault="008079BA" w:rsidP="004B6BE0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Сбор требований от пользователей (1 месяц).</w:t>
      </w:r>
    </w:p>
    <w:p w:rsidR="008079BA" w:rsidRPr="00233305" w:rsidRDefault="008079BA" w:rsidP="004B6BE0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существующих систем учета (1 месяц).</w:t>
      </w:r>
    </w:p>
    <w:p w:rsidR="008079BA" w:rsidRPr="00D56535" w:rsidRDefault="008079BA" w:rsidP="00315E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Этап проектирования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8079BA" w:rsidRPr="00233305" w:rsidRDefault="008079BA" w:rsidP="004B6BE0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архитектуры системы (1 месяц).</w:t>
      </w:r>
    </w:p>
    <w:p w:rsidR="008079BA" w:rsidRPr="00233305" w:rsidRDefault="008079BA" w:rsidP="004B6BE0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Проектирование интерфейса (1 месяц).</w:t>
      </w:r>
    </w:p>
    <w:p w:rsidR="008079BA" w:rsidRPr="00D56535" w:rsidRDefault="008079BA" w:rsidP="00315E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Этап разработки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8079BA" w:rsidRPr="00233305" w:rsidRDefault="008079BA" w:rsidP="004B6BE0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 функционала (2 месяца).</w:t>
      </w:r>
    </w:p>
    <w:p w:rsidR="008079BA" w:rsidRPr="00233305" w:rsidRDefault="008079BA" w:rsidP="004B6BE0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Интеграция компонентов системы (1 месяц).</w:t>
      </w:r>
    </w:p>
    <w:p w:rsidR="008079BA" w:rsidRPr="00D56535" w:rsidRDefault="008079BA" w:rsidP="00315E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Этап тестирования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8079BA" w:rsidRPr="00233305" w:rsidRDefault="008079BA" w:rsidP="004B6BE0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Проведение функционального тестирования (1 месяц).</w:t>
      </w:r>
    </w:p>
    <w:p w:rsidR="008079BA" w:rsidRPr="00233305" w:rsidRDefault="008079BA" w:rsidP="004B6BE0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Исправление ошибок и доработка системы (1 месяц).</w:t>
      </w:r>
    </w:p>
    <w:p w:rsidR="008079BA" w:rsidRPr="00D56535" w:rsidRDefault="008079BA" w:rsidP="00315E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56535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Этап внедрения</w:t>
      </w:r>
      <w:r w:rsidRPr="00D565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8079BA" w:rsidRPr="00233305" w:rsidRDefault="008079BA" w:rsidP="004B6BE0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Установка системы на предприятии (1 месяц).</w:t>
      </w:r>
    </w:p>
    <w:p w:rsidR="00967455" w:rsidRPr="00233305" w:rsidRDefault="008079BA" w:rsidP="004B6BE0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Обучение пользователей (1 месяц).</w:t>
      </w:r>
    </w:p>
    <w:p w:rsidR="008079BA" w:rsidRPr="006520FE" w:rsidRDefault="00967455" w:rsidP="004B6BE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20FE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:rsidR="00967455" w:rsidRPr="00233305" w:rsidRDefault="00967455" w:rsidP="004B6BE0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 за выполнением этапов разработки будет осуществляться руководителем проекта на основе промежуточных отчетов.</w:t>
      </w:r>
    </w:p>
    <w:p w:rsidR="00967455" w:rsidRPr="00233305" w:rsidRDefault="00967455" w:rsidP="004B6BE0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Приемка готового программного продукта будет проведена на основании критериев, установленных в разделе "Требования к программе или программному изделию".</w:t>
      </w:r>
    </w:p>
    <w:p w:rsidR="004B6BE0" w:rsidRDefault="00967455" w:rsidP="004B6BE0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3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успешной приемки будет составлен акт о передаче программного обеспечения и предоставлении документации.</w:t>
      </w:r>
    </w:p>
    <w:p w:rsidR="00967455" w:rsidRPr="004B6BE0" w:rsidRDefault="004B6BE0" w:rsidP="004B6BE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6D5786" w:rsidRPr="006D5786" w:rsidRDefault="006D5786" w:rsidP="004B6BE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578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Алгоритм работы программы </w:t>
      </w:r>
    </w:p>
    <w:p w:rsidR="006D5786" w:rsidRPr="006D5786" w:rsidRDefault="004B6BE0" w:rsidP="004B6BE0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object w:dxaOrig="10081" w:dyaOrig="12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pt;height:505.65pt" o:ole="">
            <v:imagedata r:id="rId7" o:title=""/>
          </v:shape>
          <o:OLEObject Type="Embed" ProgID="Visio.Drawing.15" ShapeID="_x0000_i1025" DrawAspect="Content" ObjectID="_1799752768" r:id="rId8"/>
        </w:object>
      </w:r>
      <w:bookmarkStart w:id="0" w:name="_GoBack"/>
      <w:bookmarkEnd w:id="0"/>
    </w:p>
    <w:sectPr w:rsidR="006D5786" w:rsidRPr="006D5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6131"/>
    <w:multiLevelType w:val="hybridMultilevel"/>
    <w:tmpl w:val="9D7AB8CA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4E553C1"/>
    <w:multiLevelType w:val="hybridMultilevel"/>
    <w:tmpl w:val="D5FCDF2E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A12349F"/>
    <w:multiLevelType w:val="hybridMultilevel"/>
    <w:tmpl w:val="CCACA294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A6405C1"/>
    <w:multiLevelType w:val="hybridMultilevel"/>
    <w:tmpl w:val="F02EAA4A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44A2AE8"/>
    <w:multiLevelType w:val="hybridMultilevel"/>
    <w:tmpl w:val="7332C07A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BB70C7F"/>
    <w:multiLevelType w:val="hybridMultilevel"/>
    <w:tmpl w:val="42422C2C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5882311"/>
    <w:multiLevelType w:val="multilevel"/>
    <w:tmpl w:val="88689C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6A90FF7"/>
    <w:multiLevelType w:val="hybridMultilevel"/>
    <w:tmpl w:val="56E2ACCE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A903658"/>
    <w:multiLevelType w:val="hybridMultilevel"/>
    <w:tmpl w:val="02FE4492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DA2094C"/>
    <w:multiLevelType w:val="hybridMultilevel"/>
    <w:tmpl w:val="91EC78AE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FEE1923"/>
    <w:multiLevelType w:val="hybridMultilevel"/>
    <w:tmpl w:val="FBB63E96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1D76D42"/>
    <w:multiLevelType w:val="hybridMultilevel"/>
    <w:tmpl w:val="6F9ADD3A"/>
    <w:lvl w:ilvl="0" w:tplc="03A090D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C947588"/>
    <w:multiLevelType w:val="multilevel"/>
    <w:tmpl w:val="60006E4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D27767A"/>
    <w:multiLevelType w:val="hybridMultilevel"/>
    <w:tmpl w:val="DF763736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6B85CC0"/>
    <w:multiLevelType w:val="hybridMultilevel"/>
    <w:tmpl w:val="D452DF94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A405432"/>
    <w:multiLevelType w:val="hybridMultilevel"/>
    <w:tmpl w:val="8F669E3C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A645282"/>
    <w:multiLevelType w:val="hybridMultilevel"/>
    <w:tmpl w:val="0EDA0458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DAF3294"/>
    <w:multiLevelType w:val="hybridMultilevel"/>
    <w:tmpl w:val="409047A8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F362908"/>
    <w:multiLevelType w:val="hybridMultilevel"/>
    <w:tmpl w:val="AC084304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2334CDA"/>
    <w:multiLevelType w:val="hybridMultilevel"/>
    <w:tmpl w:val="F8BAA680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9B576FC"/>
    <w:multiLevelType w:val="hybridMultilevel"/>
    <w:tmpl w:val="0570FF78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CB925A9"/>
    <w:multiLevelType w:val="hybridMultilevel"/>
    <w:tmpl w:val="1F520AA0"/>
    <w:lvl w:ilvl="0" w:tplc="03A090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1"/>
  </w:num>
  <w:num w:numId="4">
    <w:abstractNumId w:val="19"/>
  </w:num>
  <w:num w:numId="5">
    <w:abstractNumId w:val="1"/>
  </w:num>
  <w:num w:numId="6">
    <w:abstractNumId w:val="20"/>
  </w:num>
  <w:num w:numId="7">
    <w:abstractNumId w:val="3"/>
  </w:num>
  <w:num w:numId="8">
    <w:abstractNumId w:val="13"/>
  </w:num>
  <w:num w:numId="9">
    <w:abstractNumId w:val="0"/>
  </w:num>
  <w:num w:numId="10">
    <w:abstractNumId w:val="7"/>
  </w:num>
  <w:num w:numId="11">
    <w:abstractNumId w:val="17"/>
  </w:num>
  <w:num w:numId="12">
    <w:abstractNumId w:val="5"/>
  </w:num>
  <w:num w:numId="13">
    <w:abstractNumId w:val="2"/>
  </w:num>
  <w:num w:numId="14">
    <w:abstractNumId w:val="10"/>
  </w:num>
  <w:num w:numId="15">
    <w:abstractNumId w:val="16"/>
  </w:num>
  <w:num w:numId="16">
    <w:abstractNumId w:val="4"/>
  </w:num>
  <w:num w:numId="17">
    <w:abstractNumId w:val="14"/>
  </w:num>
  <w:num w:numId="18">
    <w:abstractNumId w:val="18"/>
  </w:num>
  <w:num w:numId="19">
    <w:abstractNumId w:val="8"/>
  </w:num>
  <w:num w:numId="20">
    <w:abstractNumId w:val="15"/>
  </w:num>
  <w:num w:numId="21">
    <w:abstractNumId w:val="9"/>
  </w:num>
  <w:num w:numId="22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C4"/>
    <w:rsid w:val="00233305"/>
    <w:rsid w:val="002545F7"/>
    <w:rsid w:val="00315EC7"/>
    <w:rsid w:val="003B6716"/>
    <w:rsid w:val="004B6BE0"/>
    <w:rsid w:val="005B49AE"/>
    <w:rsid w:val="006520FE"/>
    <w:rsid w:val="006D5786"/>
    <w:rsid w:val="007E574A"/>
    <w:rsid w:val="008079BA"/>
    <w:rsid w:val="008943C4"/>
    <w:rsid w:val="00927641"/>
    <w:rsid w:val="00967455"/>
    <w:rsid w:val="00A30D62"/>
    <w:rsid w:val="00D20342"/>
    <w:rsid w:val="00D56535"/>
    <w:rsid w:val="00D63C8E"/>
    <w:rsid w:val="00D8734E"/>
    <w:rsid w:val="00FD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7A18"/>
  <w15:chartTrackingRefBased/>
  <w15:docId w15:val="{C6DFAE9F-D930-4393-89F4-522A2DED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0D62"/>
    <w:rPr>
      <w:b/>
      <w:bCs/>
    </w:rPr>
  </w:style>
  <w:style w:type="paragraph" w:styleId="a4">
    <w:name w:val="List Paragraph"/>
    <w:basedOn w:val="a"/>
    <w:uiPriority w:val="34"/>
    <w:qFormat/>
    <w:rsid w:val="00A30D62"/>
    <w:pPr>
      <w:ind w:left="720"/>
      <w:contextualSpacing/>
    </w:pPr>
  </w:style>
  <w:style w:type="table" w:styleId="a5">
    <w:name w:val="Table Grid"/>
    <w:basedOn w:val="a1"/>
    <w:uiPriority w:val="59"/>
    <w:rsid w:val="0092764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23564-BACD-4163-8D9E-03C71804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8</cp:revision>
  <dcterms:created xsi:type="dcterms:W3CDTF">2025-01-30T09:12:00Z</dcterms:created>
  <dcterms:modified xsi:type="dcterms:W3CDTF">2025-01-30T11:33:00Z</dcterms:modified>
</cp:coreProperties>
</file>