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w:rPr>
            <w:rFonts w:ascii="Cambria Math" w:eastAsia="仿宋" w:hAnsi="Cambria Math"/>
          </w:rPr>
          <m:t>=</m:t>
        </m:r>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hint="eastAsia"/>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趋于对称的高斯型</w:t>
      </w:r>
      <w:r w:rsidR="00E53418">
        <w:rPr>
          <w:rFonts w:ascii="Cambria Math" w:eastAsia="仿宋" w:hAnsi="Cambria Math" w:hint="eastAsia"/>
          <w:bCs/>
          <w:iCs/>
        </w:rPr>
        <w:t>其均值和方差都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hint="eastAsia"/>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r>
          <w:rPr>
            <w:rFonts w:ascii="Cambria Math" w:eastAsia="仿宋" w:hAnsi="Cambria Math"/>
          </w:rPr>
          <m:t>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hint="eastAsia"/>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831BAC"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w:t>
      </w:r>
      <w:r>
        <w:rPr>
          <w:rFonts w:ascii="Cambria Math" w:eastAsia="仿宋" w:hAnsi="Cambria Math" w:hint="eastAsia"/>
          <w:bCs/>
        </w:rPr>
        <w:t>信噪比</w:t>
      </w:r>
      <m:oMath>
        <m:r>
          <w:rPr>
            <w:rFonts w:ascii="Cambria Math" w:eastAsia="仿宋" w:hAnsi="Cambria Math"/>
          </w:rPr>
          <m:t>SNR=1</m:t>
        </m:r>
      </m:oMath>
      <w:r>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m:t>
        </m:r>
        <m:r>
          <w:rPr>
            <w:rFonts w:ascii="Cambria Math" w:eastAsia="仿宋" w:hAnsi="Cambria Math"/>
          </w:rPr>
          <m:t>1</m:t>
        </m:r>
        <m:r>
          <w:rPr>
            <w:rFonts w:ascii="Cambria Math" w:eastAsia="仿宋" w:hAnsi="Cambria Math"/>
          </w:rPr>
          <m:t>=[0,2]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hint="eastAsia"/>
          <w:bCs/>
          <w:i/>
          <w:iCs/>
        </w:rPr>
      </w:pPr>
    </w:p>
    <w:p w14:paraId="1D9CFAC6" w14:textId="0F16B092"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hint="eastAsia"/>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r>
          <w:rPr>
            <w:rFonts w:ascii="Cambria Math" w:eastAsia="仿宋" w:hAnsi="Cambria Math"/>
          </w:rPr>
          <m:t>η</m:t>
        </m:r>
        <m:r>
          <w:rPr>
            <w:rFonts w:ascii="Cambria Math" w:eastAsia="仿宋" w:hAnsi="Cambria Math"/>
          </w:rPr>
          <m:t>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hint="eastAsia"/>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w:rPr>
                <w:rFonts w:ascii="Cambria Math" w:eastAsia="仿宋" w:hAnsi="Cambria Math"/>
              </w:rPr>
              <m:t>∈</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5E272F" w:rsidP="008E0C5B">
      <w:pPr>
        <w:widowControl/>
        <w:jc w:val="left"/>
        <w:rPr>
          <w:rFonts w:ascii="Cambria Math" w:eastAsia="仿宋" w:hAnsi="Cambria Math" w:hint="eastAsia"/>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Pr>
          <w:rFonts w:ascii="Cambria Math" w:eastAsia="仿宋" w:hAnsi="Cambria Math" w:hint="eastAsia"/>
          <w:bCs/>
          <w:iCs/>
        </w:rPr>
        <w:t>之间还需经历光学系统确定性模糊与随机过程的参与</w:t>
      </w:r>
      <w:r>
        <w:rPr>
          <w:rFonts w:ascii="Cambria Math" w:eastAsia="仿宋" w:hAnsi="Cambria Math" w:hint="eastAsia"/>
          <w:bCs/>
          <w:iCs/>
        </w:rPr>
        <w:t>,</w:t>
      </w:r>
      <w:r>
        <w:rPr>
          <w:rFonts w:ascii="Cambria Math" w:eastAsia="仿宋" w:hAnsi="Cambria Math" w:hint="eastAsia"/>
          <w:bCs/>
          <w:iCs/>
        </w:rPr>
        <w:t>首先讨论确定性模糊</w:t>
      </w:r>
      <w:r>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hint="eastAsia"/>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r>
              <w:rPr>
                <w:rFonts w:ascii="Cambria Math" w:eastAsia="仿宋" w:hAnsi="Cambria Math"/>
              </w:rPr>
              <m:t>dxdy</m:t>
            </m:r>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m:t>
            </m:r>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E47B5A" w:rsidP="008E0C5B">
      <w:pPr>
        <w:widowControl/>
        <w:jc w:val="left"/>
        <w:rPr>
          <w:rFonts w:ascii="Cambria Math" w:eastAsia="仿宋" w:hAnsi="Cambria Math" w:hint="eastAsia"/>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w:t>
      </w:r>
      <w:r w:rsidR="00075D6E">
        <w:rPr>
          <w:rFonts w:ascii="Cambria Math" w:eastAsia="仿宋" w:hAnsi="Cambria Math" w:hint="eastAsia"/>
          <w:bCs/>
          <w:iCs/>
        </w:rPr>
        <w:t>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w:rPr>
                <w:rFonts w:ascii="Cambria Math" w:eastAsia="仿宋" w:hAnsi="Cambria Math"/>
              </w:rPr>
              <m:t>-</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m:t>
        </m:r>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E56F32"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r>
          <w:rPr>
            <w:rFonts w:ascii="Cambria Math" w:eastAsia="仿宋" w:hAnsi="Cambria Math"/>
          </w:rPr>
          <m:t>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w:t>
      </w:r>
      <w:r w:rsidR="00C202D8">
        <w:rPr>
          <w:rFonts w:ascii="Cambria Math" w:eastAsia="仿宋" w:hAnsi="Cambria Math" w:hint="eastAsia"/>
          <w:bCs/>
        </w:rPr>
        <w:t>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hint="eastAsia"/>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w:t>
      </w:r>
      <w:r>
        <w:rPr>
          <w:rFonts w:ascii="Cambria Math" w:eastAsia="仿宋" w:hAnsi="Cambria Math" w:hint="eastAsia"/>
          <w:bCs/>
          <w:iCs/>
        </w:rPr>
        <w:t>期望</w:t>
      </w:r>
      <w:r>
        <w:rPr>
          <w:rFonts w:ascii="Cambria Math" w:eastAsia="仿宋" w:hAnsi="Cambria Math" w:hint="eastAsia"/>
          <w:bCs/>
          <w:iCs/>
        </w:rPr>
        <w:t>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w:rPr>
                <w:rFonts w:ascii="Cambria Math" w:eastAsia="仿宋" w:hAnsi="Cambria Math"/>
              </w:rPr>
              <m:t>∈</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FC62E6"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的假设模型适用于装备</w:t>
      </w:r>
      <m:oMath>
        <m:r>
          <w:rPr>
            <w:rFonts w:ascii="Cambria Math" w:eastAsia="仿宋" w:hAnsi="Cambria Math"/>
          </w:rPr>
          <m:t>sCMOS</m:t>
        </m:r>
      </m:oMath>
      <w:r>
        <w:rPr>
          <w:rFonts w:ascii="Cambria Math" w:eastAsia="仿宋" w:hAnsi="Cambria Math" w:hint="eastAsia"/>
          <w:bCs/>
        </w:rPr>
        <w:t>和</w:t>
      </w:r>
      <m:oMath>
        <m:r>
          <w:rPr>
            <w:rFonts w:ascii="Cambria Math" w:eastAsia="仿宋" w:hAnsi="Cambria Math"/>
          </w:rPr>
          <m:t>EMCCD</m:t>
        </m:r>
      </m:oMath>
      <w:r>
        <w:rPr>
          <w:rFonts w:ascii="Cambria Math" w:eastAsia="仿宋" w:hAnsi="Cambria Math" w:hint="eastAsia"/>
          <w:bCs/>
        </w:rPr>
        <w:t>这两种科学相机</w:t>
      </w:r>
      <w:r>
        <w:rPr>
          <w:rFonts w:ascii="Cambria Math" w:eastAsia="仿宋" w:hAnsi="Cambria Math" w:hint="eastAsia"/>
          <w:bCs/>
        </w:rPr>
        <w:t>/</w:t>
      </w:r>
      <w:r>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130A27"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A42759" w:rsidP="008F2CE0">
      <w:pPr>
        <w:widowControl/>
        <w:jc w:val="left"/>
        <w:rPr>
          <w:rFonts w:ascii="Cambria Math" w:eastAsia="仿宋" w:hAnsi="Cambria Math" w:hint="eastAsia"/>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5432A9"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m:t>
                </m:r>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r>
                  <w:rPr>
                    <w:rFonts w:ascii="Cambria Math" w:eastAsia="仿宋" w:hAnsi="Cambria Math"/>
                  </w:rPr>
                  <m:t>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w:t>
      </w:r>
      <w:r>
        <w:rPr>
          <w:rFonts w:ascii="Cambria Math" w:eastAsia="仿宋" w:hAnsi="Cambria Math" w:hint="eastAsia"/>
          <w:bCs/>
        </w:rPr>
        <w:t>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r>
          <w:rPr>
            <w:rFonts w:ascii="Cambria Math" w:eastAsia="仿宋" w:hAnsi="Cambria Math"/>
          </w:rPr>
          <m:t>,</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hint="eastAsia"/>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hint="eastAsia"/>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r>
              <w:rPr>
                <w:rFonts w:ascii="Cambria Math" w:eastAsia="仿宋" w:hAnsi="Cambria Math"/>
              </w:rPr>
              <m:t>,t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m:t>
            </m:r>
            <m:r>
              <w:rPr>
                <w:rFonts w:ascii="Cambria Math" w:eastAsia="仿宋" w:hAnsi="Cambria Math"/>
              </w:rPr>
              <m: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hint="eastAsia"/>
        </w:rPr>
      </w:pPr>
    </w:p>
    <w:p w14:paraId="7DD4E45B" w14:textId="5FCDA1C7" w:rsidR="003977C2" w:rsidRDefault="00BC657C"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Pr="007944CF">
        <w:rPr>
          <w:rFonts w:ascii="Cambria Math" w:eastAsia="仿宋" w:hAnsi="Cambria Math" w:hint="eastAsia"/>
          <w:b/>
        </w:rPr>
        <w:t>的标定</w:t>
      </w:r>
      <w:r>
        <w:rPr>
          <w:rFonts w:ascii="Cambria Math" w:eastAsia="仿宋" w:hAnsi="Cambria Math" w:hint="eastAsia"/>
          <w:bCs/>
        </w:rPr>
        <w:t>:</w:t>
      </w:r>
      <w:r>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Pr>
          <w:rFonts w:ascii="Cambria Math" w:eastAsia="仿宋" w:hAnsi="Cambria Math" w:hint="eastAsia"/>
          <w:bCs/>
        </w:rPr>
        <w:t>(</w:t>
      </w:r>
      <w:r>
        <w:rPr>
          <w:rFonts w:ascii="Cambria Math" w:eastAsia="仿宋" w:hAnsi="Cambria Math" w:hint="eastAsia"/>
          <w:bCs/>
        </w:rPr>
        <w:t>暗场帧</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r>
              <w:rPr>
                <w:rFonts w:ascii="Cambria Math" w:eastAsia="仿宋" w:hAnsi="Cambria Math"/>
              </w:rPr>
              <m:t>,t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r>
                  <w:rPr>
                    <w:rFonts w:ascii="Cambria Math" w:eastAsia="仿宋" w:hAnsi="Cambria Math"/>
                  </w:rPr>
                  <m:t>,t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r>
                  <w:rPr>
                    <w:rFonts w:ascii="Cambria Math" w:eastAsia="仿宋" w:hAnsi="Cambria Math"/>
                  </w:rPr>
                  <m:t>,t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m:t>
            </m:r>
            <m:r>
              <w:rPr>
                <w:rFonts w:ascii="Cambria Math" w:eastAsia="仿宋" w:hAnsi="Cambria Math"/>
              </w:rPr>
              <m: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的期望</w:t>
      </w:r>
      <w:r w:rsidR="00D61E18">
        <w:rPr>
          <w:rFonts w:ascii="Cambria Math" w:eastAsia="仿宋" w:hAnsi="Cambria Math" w:hint="eastAsia"/>
          <w:bCs/>
        </w:rPr>
        <w:t>/</w:t>
      </w:r>
      <w:r>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w:t>
      </w:r>
      <w:r>
        <w:rPr>
          <w:rFonts w:ascii="Cambria Math" w:eastAsia="仿宋" w:hAnsi="Cambria Math" w:hint="eastAsia"/>
          <w:bCs/>
        </w:rPr>
        <w:t>和不同成像系统配备有专门优化的</w:t>
      </w:r>
      <w:r>
        <w:rPr>
          <w:rFonts w:ascii="Cambria Math" w:eastAsia="仿宋" w:hAnsi="Cambria Math" w:hint="eastAsia"/>
          <w:bCs/>
        </w:rPr>
        <w:t>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hint="eastAsia"/>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hint="eastAsia"/>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hint="eastAsia"/>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w:t>
      </w:r>
      <w:r w:rsidR="00EB2DE6">
        <w:rPr>
          <w:rFonts w:ascii="Cambria Math" w:eastAsia="仿宋" w:hAnsi="Cambria Math" w:hint="eastAsia"/>
          <w:bCs/>
        </w:rPr>
        <w:t>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w:t>
      </w:r>
      <w:r w:rsidR="002F3ECE">
        <w:rPr>
          <w:rFonts w:ascii="Cambria Math" w:eastAsia="仿宋" w:hAnsi="Cambria Math" w:hint="eastAsia"/>
          <w:bCs/>
          <w:iCs/>
        </w:rPr>
        <w:t>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hint="eastAsia"/>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w:t>
      </w:r>
      <w:r>
        <w:rPr>
          <w:rFonts w:ascii="Cambria Math" w:eastAsia="仿宋" w:hAnsi="Cambria Math" w:hint="eastAsia"/>
          <w:bCs/>
        </w:rPr>
        <w:t>服从</w:t>
      </w:r>
      <w:r>
        <w:rPr>
          <w:rFonts w:ascii="Cambria Math" w:eastAsia="仿宋" w:hAnsi="Cambria Math" w:hint="eastAsia"/>
          <w:bCs/>
        </w:rPr>
        <w:t>全局像素点无关的恒定方差恒定均值的</w:t>
      </w:r>
      <w:r>
        <w:rPr>
          <w:rFonts w:ascii="Cambria Math" w:eastAsia="仿宋" w:hAnsi="Cambria Math" w:hint="eastAsia"/>
          <w:bCs/>
        </w:rPr>
        <w:t>独立同泊松</w:t>
      </w:r>
      <w:r>
        <w:rPr>
          <w:rFonts w:ascii="Cambria Math" w:eastAsia="仿宋" w:hAnsi="Cambria Math" w:hint="eastAsia"/>
          <w:bCs/>
        </w:rPr>
        <w:t>分布</w:t>
      </w:r>
      <w:r>
        <w:rPr>
          <w:rFonts w:ascii="Cambria Math" w:eastAsia="仿宋" w:hAnsi="Cambria Math" w:hint="eastAsia"/>
          <w:bCs/>
        </w:rPr>
        <w:t>.</w:t>
      </w:r>
    </w:p>
    <w:p w14:paraId="6171E369" w14:textId="047B968B"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07E2D2E0"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hint="eastAsia"/>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2BCFEA2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m:t>
        </m:r>
        <m:r>
          <m:rPr>
            <m:sty m:val="p"/>
          </m:rPr>
          <w:rPr>
            <w:rFonts w:ascii="Cambria Math" w:eastAsia="仿宋" w:hAnsi="Cambria Math"/>
          </w:rPr>
          <m:t>简化</m:t>
        </m:r>
        <m:r>
          <w:rPr>
            <w:rFonts w:ascii="Cambria Math" w:eastAsia="仿宋" w:hAnsi="Cambria Math"/>
          </w:rPr>
          <m:t>3</m:t>
        </m:r>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是假定全图为恒定方差的高斯分布</w:t>
      </w:r>
      <w:r>
        <w:rPr>
          <w:rFonts w:ascii="Cambria Math" w:eastAsia="仿宋" w:hAnsi="Cambria Math" w:hint="eastAsia"/>
          <w:bCs/>
          <w:iCs/>
        </w:rPr>
        <w:t>.</w:t>
      </w:r>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hint="eastAsia"/>
          <w:bCs/>
          <w:iCs/>
        </w:rPr>
      </w:pPr>
    </w:p>
    <w:p w14:paraId="7B94CF54" w14:textId="77777777" w:rsidR="004623EA" w:rsidRPr="00ED04A7" w:rsidRDefault="004623EA" w:rsidP="003977C2">
      <w:pPr>
        <w:widowControl/>
        <w:jc w:val="left"/>
        <w:rPr>
          <w:rFonts w:ascii="Cambria Math" w:eastAsia="仿宋" w:hAnsi="Cambria Math" w:hint="eastAsia"/>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DF2636" w:rsidP="00DF2636">
      <w:pPr>
        <w:rPr>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m:t>
                  </m:r>
                  <m:r>
                    <w:rPr>
                      <w:rFonts w:ascii="Cambria Math" w:hAnsi="Cambria Math"/>
                    </w:rPr>
                    <m:t>γ</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g|</m:t>
                      </m:r>
                      <m:r>
                        <w:rPr>
                          <w:rFonts w:ascii="Cambria Math" w:hAnsi="Cambria Math"/>
                        </w:rPr>
                        <m:t>|</m:t>
                      </m:r>
                    </m:e>
                    <m:sub>
                      <m:r>
                        <w:rPr>
                          <w:rFonts w:ascii="Cambria Math" w:hAnsi="Cambria Math"/>
                        </w:rPr>
                        <m:t>1</m:t>
                      </m:r>
                    </m:sub>
                  </m:sSub>
                  <m:r>
                    <w:rPr>
                      <w:rFonts w:ascii="Cambria Math" w:hAnsi="Cambria Math"/>
                    </w:rPr>
                    <m:t>}</m:t>
                  </m:r>
                </m:e>
              </m:func>
            </m:e>
          </m:func>
        </m:oMath>
      </m:oMathPara>
    </w:p>
    <w:p w14:paraId="2DD5B37B" w14:textId="00452B4D" w:rsidR="00DC0245" w:rsidRDefault="00DF2636" w:rsidP="00DF2636">
      <w:pPr>
        <w:rPr>
          <w:rFonts w:ascii="Cambria Math" w:eastAsia="仿宋" w:hAnsi="Cambria Math"/>
          <w:bCs/>
          <w:iCs/>
        </w:rPr>
      </w:pPr>
      <m:oMath>
        <m:r>
          <w:rPr>
            <w:rFonts w:ascii="Cambria Math" w:hAnsi="Cambria Math"/>
          </w:rPr>
          <m:t>α=</m:t>
        </m:r>
        <m:r>
          <w:rPr>
            <w:rFonts w:ascii="Cambria Math" w:hAnsi="Cambria Math"/>
          </w:rPr>
          <m:t>fidelity</m:t>
        </m:r>
        <m:r>
          <m:rPr>
            <m:scr m:val="double-struck"/>
          </m:rPr>
          <w:rPr>
            <w:rFonts w:ascii="Cambria Math" w:hAnsi="Cambria Math"/>
          </w:rPr>
          <m:t>∈R</m:t>
        </m:r>
        <m:r>
          <w:rPr>
            <w:rFonts w:ascii="Cambria Math" w:hAnsi="Cambria Math"/>
          </w:rPr>
          <m:t>;β=</m:t>
        </m:r>
        <m:r>
          <w:rPr>
            <w:rFonts w:ascii="Cambria Math" w:hAnsi="Cambria Math"/>
          </w:rPr>
          <m:t>hessian</m:t>
        </m:r>
        <m:r>
          <m:rPr>
            <m:scr m:val="double-struck"/>
          </m:rPr>
          <w:rPr>
            <w:rFonts w:ascii="Cambria Math" w:hAnsi="Cambria Math"/>
          </w:rPr>
          <m:t>∈R</m:t>
        </m:r>
        <m:r>
          <w:rPr>
            <w:rFonts w:ascii="Cambria Math" w:hAnsi="Cambria Math"/>
          </w:rPr>
          <m:t>,γ=</m:t>
        </m:r>
        <m:r>
          <w:rPr>
            <w:rFonts w:ascii="Cambria Math" w:hAnsi="Cambria Math"/>
          </w:rPr>
          <m:t>sparsity</m:t>
        </m:r>
        <m:r>
          <m:rPr>
            <m:scr m:val="double-struck"/>
          </m:rPr>
          <w:rPr>
            <w:rFonts w:ascii="Cambria Math" w:hAnsi="Cambria Math"/>
          </w:rPr>
          <m:t>∈R</m:t>
        </m:r>
      </m:oMath>
      <w:r w:rsidR="00952C74">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hint="eastAsia"/>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400A4860" w:rsidR="002A702B" w:rsidRPr="008E50FD" w:rsidRDefault="002A702B" w:rsidP="002A702B">
      <w:pPr>
        <w:widowControl/>
        <w:jc w:val="left"/>
        <w:rPr>
          <w:rFonts w:ascii="Cambria Math" w:eastAsia="仿宋" w:hAnsi="Cambria Math" w:hint="eastAsia"/>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oMath>
      <w:r w:rsidR="009F0930">
        <w:rPr>
          <w:rFonts w:ascii="Cambria Math" w:eastAsia="仿宋" w:hAnsi="Cambria Math" w:hint="eastAsia"/>
          <w:bCs/>
          <w:iCs/>
        </w:rPr>
        <w:t>.</w:t>
      </w:r>
    </w:p>
    <w:p w14:paraId="5959D7FC" w14:textId="6204608E" w:rsidR="002A702B" w:rsidRPr="00B15E56" w:rsidRDefault="002A702B" w:rsidP="002A702B">
      <w:pPr>
        <w:widowControl/>
        <w:jc w:val="left"/>
        <w:rPr>
          <w:rFonts w:ascii="Cambria Math" w:eastAsia="仿宋" w:hAnsi="Cambria Math" w:hint="eastAsia"/>
          <w:bCs/>
          <w:i/>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oMath>
    </w:p>
    <w:p w14:paraId="66BFC7D2" w14:textId="2D6E36B3" w:rsidR="002A702B"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5478CBF7" w14:textId="77777777" w:rsidR="002A702B" w:rsidRPr="002A702B" w:rsidRDefault="002A702B" w:rsidP="003977C2">
      <w:pPr>
        <w:widowControl/>
        <w:jc w:val="left"/>
        <w:rPr>
          <w:rFonts w:ascii="Cambria Math" w:eastAsia="仿宋" w:hAnsi="Cambria Math" w:hint="eastAsia"/>
          <w:bCs/>
          <w:iCs/>
        </w:rPr>
      </w:pPr>
    </w:p>
    <w:p w14:paraId="62D0C2FA" w14:textId="1D8BC02D" w:rsidR="003977C2" w:rsidRPr="003977C2" w:rsidRDefault="00510D81" w:rsidP="008F2CE0">
      <w:pPr>
        <w:widowControl/>
        <w:jc w:val="left"/>
        <w:rPr>
          <w:rFonts w:ascii="Cambria Math" w:eastAsia="仿宋" w:hAnsi="Cambria Math" w:hint="eastAsia"/>
          <w:bCs/>
        </w:rPr>
      </w:pPr>
      <w:r>
        <w:rPr>
          <w:rFonts w:ascii="Cambria Math" w:eastAsia="仿宋" w:hAnsi="Cambria Math" w:hint="eastAsia"/>
          <w:bCs/>
          <w:iCs/>
        </w:rPr>
        <w:t>假定全图为恒定方差的高斯分布</w:t>
      </w:r>
      <w:r>
        <w:rPr>
          <w:rFonts w:ascii="Cambria Math" w:eastAsia="仿宋" w:hAnsi="Cambria Math" w:hint="eastAsia"/>
          <w:bCs/>
          <w:iCs/>
        </w:rPr>
        <w:t>,</w:t>
      </w:r>
    </w:p>
    <w:p w14:paraId="72CCB250" w14:textId="77777777" w:rsidR="004378D5" w:rsidRPr="00E72175" w:rsidRDefault="004378D5" w:rsidP="001314D8">
      <w:pPr>
        <w:widowControl/>
        <w:jc w:val="left"/>
        <w:rPr>
          <w:rFonts w:ascii="Cambria Math" w:eastAsia="仿宋" w:hAnsi="Cambria Math"/>
          <w:bCs/>
          <w:iCs/>
        </w:rPr>
      </w:pPr>
    </w:p>
    <w:p w14:paraId="7D53EDEF" w14:textId="77777777" w:rsidR="00F42B9F" w:rsidRDefault="00F42B9F" w:rsidP="00EA7225">
      <w:pPr>
        <w:widowControl/>
        <w:jc w:val="left"/>
        <w:rPr>
          <w:rFonts w:ascii="Cambria Math" w:eastAsia="仿宋" w:hAnsi="Cambria Math"/>
          <w:bCs/>
          <w:iCs/>
        </w:rPr>
      </w:pPr>
    </w:p>
    <w:p w14:paraId="67F038B8" w14:textId="77777777" w:rsidR="005A3D3B" w:rsidRDefault="005A3D3B" w:rsidP="005A3D3B">
      <w:pPr>
        <w:widowControl/>
        <w:jc w:val="left"/>
        <w:rPr>
          <w:rFonts w:ascii="Cambria Math" w:eastAsia="仿宋" w:hAnsi="Cambria Math"/>
          <w:bCs/>
        </w:rPr>
      </w:pPr>
      <w:r w:rsidRPr="00DC5E44">
        <w:rPr>
          <w:rFonts w:ascii="Cambria Math" w:eastAsia="仿宋" w:hAnsi="Cambria Math" w:hint="eastAsia"/>
          <w:b/>
        </w:rPr>
        <w:t>去噪与反卷积</w:t>
      </w:r>
      <w:r>
        <w:rPr>
          <w:rFonts w:ascii="Cambria Math" w:eastAsia="仿宋" w:hAnsi="Cambria Math" w:hint="eastAsia"/>
          <w:bCs/>
        </w:rPr>
        <w:t>:</w:t>
      </w:r>
    </w:p>
    <w:p w14:paraId="05BCE98D" w14:textId="77777777" w:rsidR="005A3D3B" w:rsidRDefault="005A3D3B" w:rsidP="005A3D3B">
      <w:pPr>
        <w:widowControl/>
        <w:jc w:val="left"/>
        <w:rPr>
          <w:rFonts w:ascii="Cambria Math" w:eastAsia="仿宋" w:hAnsi="Cambria Math" w:hint="eastAsia"/>
          <w:bCs/>
        </w:rPr>
      </w:pPr>
    </w:p>
    <w:p w14:paraId="3B587F9E" w14:textId="77777777" w:rsidR="005A3D3B" w:rsidRDefault="005A3D3B" w:rsidP="005A3D3B">
      <w:pPr>
        <w:widowControl/>
        <w:jc w:val="left"/>
        <w:rPr>
          <w:rFonts w:ascii="Cambria Math" w:eastAsia="仿宋" w:hAnsi="Cambria Math"/>
          <w:bCs/>
        </w:rPr>
      </w:pPr>
      <w:r>
        <w:rPr>
          <w:rFonts w:ascii="Cambria Math" w:eastAsia="仿宋" w:hAnsi="Cambria Math" w:hint="eastAsia"/>
          <w:bCs/>
        </w:rPr>
        <w:t>现有算法</w:t>
      </w:r>
      <m:oMath>
        <m:r>
          <w:rPr>
            <w:rFonts w:ascii="Cambria Math" w:eastAsia="仿宋" w:hAnsi="Cambria Math"/>
          </w:rPr>
          <m:t>HTV</m:t>
        </m:r>
      </m:oMath>
      <w:r>
        <w:rPr>
          <w:rFonts w:ascii="Cambria Math" w:eastAsia="仿宋" w:hAnsi="Cambria Math" w:hint="eastAsia"/>
          <w:bCs/>
        </w:rPr>
        <w:t>其基于全图建模为恒方差高斯噪声模型而建立</w:t>
      </w:r>
      <w:r>
        <w:rPr>
          <w:rFonts w:ascii="Cambria Math" w:eastAsia="仿宋" w:hAnsi="Cambria Math" w:hint="eastAsia"/>
          <w:bCs/>
        </w:rPr>
        <w:t>,</w:t>
      </w:r>
      <w:r>
        <w:rPr>
          <w:rFonts w:ascii="Cambria Math" w:eastAsia="仿宋" w:hAnsi="Cambria Math" w:hint="eastAsia"/>
          <w:bCs/>
        </w:rPr>
        <w:t>因此最佳实践是进行广义</w:t>
      </w:r>
      <m:oMath>
        <m:r>
          <w:rPr>
            <w:rFonts w:ascii="Cambria Math" w:eastAsia="仿宋" w:hAnsi="Cambria Math" w:hint="eastAsia"/>
          </w:rPr>
          <m:t>A</m:t>
        </m:r>
        <m:r>
          <w:rPr>
            <w:rFonts w:ascii="Cambria Math" w:eastAsia="仿宋" w:hAnsi="Cambria Math"/>
          </w:rPr>
          <m:t>nscombe</m:t>
        </m:r>
      </m:oMath>
      <w:r w:rsidRPr="00056407">
        <w:rPr>
          <w:rFonts w:ascii="Cambria Math" w:eastAsia="仿宋" w:hAnsi="Cambria Math" w:hint="eastAsia"/>
          <w:bCs/>
          <w:iCs/>
        </w:rPr>
        <w:t>变换</w:t>
      </w:r>
      <m:oMath>
        <m:r>
          <w:rPr>
            <w:rFonts w:ascii="Cambria Math" w:eastAsia="仿宋" w:hAnsi="Cambria Math"/>
          </w:rPr>
          <m:t>y=</m:t>
        </m:r>
        <m:f>
          <m:fPr>
            <m:ctrlPr>
              <w:rPr>
                <w:rFonts w:ascii="Cambria Math" w:eastAsia="仿宋" w:hAnsi="Cambria Math"/>
                <w:bCs/>
                <w:i/>
                <w:iCs/>
              </w:rPr>
            </m:ctrlPr>
          </m:fPr>
          <m:num>
            <m:r>
              <w:rPr>
                <w:rFonts w:ascii="Cambria Math" w:eastAsia="仿宋" w:hAnsi="Cambria Math"/>
              </w:rPr>
              <m:t>2</m:t>
            </m:r>
          </m:num>
          <m:den>
            <m:r>
              <w:rPr>
                <w:rFonts w:ascii="Cambria Math" w:eastAsia="仿宋" w:hAnsi="Cambria Math"/>
              </w:rPr>
              <m:t>a</m:t>
            </m:r>
          </m:den>
        </m:f>
        <m:rad>
          <m:radPr>
            <m:degHide m:val="1"/>
            <m:ctrlPr>
              <w:rPr>
                <w:rFonts w:ascii="Cambria Math" w:eastAsia="仿宋" w:hAnsi="Cambria Math"/>
                <w:bCs/>
                <w:i/>
                <w:iCs/>
              </w:rPr>
            </m:ctrlPr>
          </m:radPr>
          <m:deg/>
          <m:e>
            <m:r>
              <w:rPr>
                <w:rFonts w:ascii="Cambria Math" w:eastAsia="仿宋" w:hAnsi="Cambria Math"/>
              </w:rPr>
              <m:t>ax+</m:t>
            </m:r>
            <m:f>
              <m:fPr>
                <m:ctrlPr>
                  <w:rPr>
                    <w:rFonts w:ascii="Cambria Math" w:eastAsia="仿宋" w:hAnsi="Cambria Math"/>
                    <w:bCs/>
                    <w:i/>
                    <w:iCs/>
                  </w:rPr>
                </m:ctrlPr>
              </m:fPr>
              <m:num>
                <m:r>
                  <w:rPr>
                    <w:rFonts w:ascii="Cambria Math" w:eastAsia="仿宋" w:hAnsi="Cambria Math"/>
                  </w:rPr>
                  <m:t>3</m:t>
                </m:r>
              </m:num>
              <m:den>
                <m:r>
                  <w:rPr>
                    <w:rFonts w:ascii="Cambria Math" w:eastAsia="仿宋" w:hAnsi="Cambria Math"/>
                  </w:rPr>
                  <m:t>8</m:t>
                </m:r>
              </m:den>
            </m:f>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2</m:t>
                </m:r>
              </m:sup>
            </m:sSup>
            <m:r>
              <w:rPr>
                <w:rFonts w:ascii="Cambria Math" w:eastAsia="仿宋" w:hAnsi="Cambria Math"/>
              </w:rPr>
              <m:t>+c</m:t>
            </m:r>
          </m:e>
        </m:rad>
      </m:oMath>
      <w:r w:rsidRPr="00056407">
        <w:rPr>
          <w:rFonts w:ascii="Cambria Math" w:eastAsia="仿宋" w:hAnsi="Cambria Math" w:hint="eastAsia"/>
          <w:bCs/>
          <w:iCs/>
        </w:rPr>
        <w:t>将全局分布稳定为全局恒方差的近高斯</w:t>
      </w:r>
      <w:r>
        <w:rPr>
          <w:rFonts w:ascii="Cambria Math" w:eastAsia="仿宋" w:hAnsi="Cambria Math" w:hint="eastAsia"/>
          <w:bCs/>
          <w:iCs/>
        </w:rPr>
        <w:t>分布再进行</w:t>
      </w:r>
      <m:oMath>
        <m:r>
          <w:rPr>
            <w:rFonts w:ascii="Cambria Math" w:eastAsia="仿宋" w:hAnsi="Cambria Math"/>
          </w:rPr>
          <m:t>HTV</m:t>
        </m:r>
      </m:oMath>
      <w:r>
        <w:rPr>
          <w:rFonts w:ascii="Cambria Math" w:eastAsia="仿宋" w:hAnsi="Cambria Math" w:hint="eastAsia"/>
          <w:bCs/>
          <w:iCs/>
        </w:rPr>
        <w:t>去噪</w:t>
      </w:r>
      <w:r>
        <w:rPr>
          <w:rFonts w:ascii="Cambria Math" w:eastAsia="仿宋" w:hAnsi="Cambria Math" w:hint="eastAsia"/>
          <w:bCs/>
          <w:iCs/>
        </w:rPr>
        <w:t>;</w:t>
      </w:r>
      <w:r>
        <w:rPr>
          <w:rFonts w:ascii="Cambria Math" w:eastAsia="仿宋" w:hAnsi="Cambria Math" w:hint="eastAsia"/>
          <w:bCs/>
          <w:iCs/>
        </w:rPr>
        <w:t>直接在全局异方差的全图上使用</w:t>
      </w:r>
      <m:oMath>
        <m:r>
          <w:rPr>
            <w:rFonts w:ascii="Cambria Math" w:eastAsia="仿宋" w:hAnsi="Cambria Math"/>
          </w:rPr>
          <m:t>HTV</m:t>
        </m:r>
      </m:oMath>
      <w:r>
        <w:rPr>
          <w:rFonts w:ascii="Cambria Math" w:eastAsia="仿宋" w:hAnsi="Cambria Math" w:hint="eastAsia"/>
          <w:bCs/>
        </w:rPr>
        <w:t>会用全局相同的方差标准去处理亮区和暗区</w:t>
      </w:r>
      <w:r>
        <w:rPr>
          <w:rFonts w:ascii="Cambria Math" w:eastAsia="仿宋" w:hAnsi="Cambria Math" w:hint="eastAsia"/>
          <w:bCs/>
        </w:rPr>
        <w:t>,</w:t>
      </w:r>
      <w:r>
        <w:rPr>
          <w:rFonts w:ascii="Cambria Math" w:eastAsia="仿宋" w:hAnsi="Cambria Math" w:hint="eastAsia"/>
          <w:bCs/>
        </w:rPr>
        <w:t>从而在亮区去方差去噪的同时直接将暗区弱信号消灭掉</w:t>
      </w:r>
      <w:r>
        <w:rPr>
          <w:rFonts w:ascii="Cambria Math" w:eastAsia="仿宋" w:hAnsi="Cambria Math" w:hint="eastAsia"/>
          <w:bCs/>
        </w:rPr>
        <w:t>.</w:t>
      </w:r>
    </w:p>
    <w:p w14:paraId="4D24AF7B" w14:textId="77777777" w:rsidR="005A3D3B" w:rsidRDefault="005A3D3B" w:rsidP="005A3D3B">
      <w:pPr>
        <w:widowControl/>
        <w:jc w:val="left"/>
        <w:rPr>
          <w:rFonts w:ascii="Cambria Math" w:eastAsia="仿宋" w:hAnsi="Cambria Math"/>
          <w:bCs/>
        </w:rPr>
      </w:pPr>
    </w:p>
    <w:p w14:paraId="136CEEC8" w14:textId="77777777" w:rsidR="005A3D3B" w:rsidRDefault="005A3D3B" w:rsidP="005A3D3B">
      <w:pPr>
        <w:widowControl/>
        <w:jc w:val="left"/>
        <w:rPr>
          <w:rFonts w:ascii="Cambria Math" w:eastAsia="仿宋" w:hAnsi="Cambria Math"/>
          <w:bCs/>
        </w:rPr>
      </w:pPr>
      <m:oMath>
        <m:r>
          <w:rPr>
            <w:rFonts w:ascii="Cambria Math" w:eastAsia="仿宋" w:hAnsi="Cambria Math"/>
          </w:rPr>
          <m:t>HTV</m:t>
        </m:r>
      </m:oMath>
      <w:r>
        <w:rPr>
          <w:rFonts w:ascii="Cambria Math" w:eastAsia="仿宋" w:hAnsi="Cambria Math" w:hint="eastAsia"/>
          <w:bCs/>
        </w:rPr>
        <w:t>算法模型的建立</w:t>
      </w:r>
      <w:r>
        <w:rPr>
          <w:rFonts w:ascii="Cambria Math" w:eastAsia="仿宋" w:hAnsi="Cambria Math" w:hint="eastAsia"/>
          <w:bCs/>
        </w:rPr>
        <w:t>:</w:t>
      </w:r>
    </w:p>
    <w:p w14:paraId="5511341D" w14:textId="77777777" w:rsidR="005A3D3B" w:rsidRDefault="005A3D3B" w:rsidP="005A3D3B">
      <w:pPr>
        <w:widowControl/>
        <w:jc w:val="left"/>
        <w:rPr>
          <w:rFonts w:ascii="Cambria Math" w:eastAsia="仿宋" w:hAnsi="Cambria Math"/>
          <w:bCs/>
        </w:rPr>
      </w:pPr>
      <w:r w:rsidRPr="00D24551">
        <w:rPr>
          <w:rFonts w:ascii="Cambria Math" w:eastAsia="仿宋" w:hAnsi="Cambria Math" w:hint="eastAsia"/>
          <w:bCs/>
          <w:iCs/>
        </w:rPr>
        <w:t>真实物场</w:t>
      </w:r>
      <m:oMath>
        <m:r>
          <w:rPr>
            <w:rFonts w:ascii="Cambria Math" w:eastAsia="仿宋" w:hAnsi="Cambria Math"/>
          </w:rPr>
          <m:t>u:</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Pr>
          <w:rFonts w:ascii="Cambria Math" w:eastAsia="仿宋" w:hAnsi="Cambria Math" w:hint="eastAsia"/>
          <w:bCs/>
          <w:iCs/>
        </w:rPr>
        <w:t>为物平面</w:t>
      </w:r>
      <m:oMath>
        <m:r>
          <w:rPr>
            <w:rFonts w:ascii="Cambria Math" w:eastAsia="仿宋" w:hAnsi="Cambria Math"/>
          </w:rPr>
          <m:t>(x,y)</m:t>
        </m:r>
      </m:oMath>
      <w:r>
        <w:rPr>
          <w:rFonts w:ascii="Cambria Math" w:eastAsia="仿宋" w:hAnsi="Cambria Math" w:hint="eastAsia"/>
          <w:bCs/>
          <w:iCs/>
        </w:rPr>
        <w:t>处单位时间、单位面积内发射的平均光子数</w:t>
      </w:r>
      <w:r>
        <w:rPr>
          <w:rFonts w:ascii="Cambria Math" w:eastAsia="仿宋" w:hAnsi="Cambria Math" w:hint="eastAsia"/>
          <w:bCs/>
          <w:iCs/>
        </w:rPr>
        <w:t>;</w:t>
      </w:r>
    </w:p>
    <w:p w14:paraId="100924FD" w14:textId="77777777" w:rsidR="005A3D3B" w:rsidRDefault="005A3D3B" w:rsidP="005A3D3B">
      <w:pPr>
        <w:rPr>
          <w:rFonts w:ascii="Cambria Math" w:eastAsia="仿宋" w:hAnsi="Cambria Math"/>
          <w:bCs/>
        </w:rPr>
      </w:pPr>
      <w:r w:rsidRPr="00EA7225">
        <w:rPr>
          <w:rFonts w:ascii="Cambria Math" w:eastAsia="仿宋" w:hAnsi="Cambria Math" w:hint="eastAsia"/>
          <w:bCs/>
        </w:rPr>
        <w:t>模糊期望强度</w:t>
      </w:r>
      <m:oMath>
        <m:r>
          <w:rPr>
            <w:rFonts w:ascii="Cambria Math" w:eastAsia="仿宋" w:hAnsi="Cambria Math"/>
          </w:rPr>
          <m:t>w</m:t>
        </m:r>
      </m:oMath>
      <w:r>
        <w:rPr>
          <w:rFonts w:ascii="Cambria Math" w:eastAsia="仿宋" w:hAnsi="Cambria Math" w:hint="eastAsia"/>
          <w:bCs/>
        </w:rPr>
        <w:t>:</w:t>
      </w:r>
      <w:r>
        <w:rPr>
          <w:rFonts w:ascii="Cambria Math" w:eastAsia="仿宋" w:hAnsi="Cambria Math" w:hint="eastAsia"/>
          <w:bCs/>
        </w:rPr>
        <w:t>真实物场</w:t>
      </w:r>
      <m:oMath>
        <m:r>
          <w:rPr>
            <w:rFonts w:ascii="Cambria Math" w:eastAsia="仿宋" w:hAnsi="Cambria Math"/>
          </w:rPr>
          <m:t>u</m:t>
        </m:r>
      </m:oMath>
      <w:r>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Pr>
          <w:rFonts w:ascii="Cambria Math" w:eastAsia="仿宋" w:hAnsi="Cambria Math" w:hint="eastAsia"/>
          <w:bCs/>
        </w:rPr>
        <w:t>卷积</w:t>
      </w:r>
      <w:r>
        <w:rPr>
          <w:rFonts w:ascii="Cambria Math" w:eastAsia="仿宋" w:hAnsi="Cambria Math" w:hint="eastAsia"/>
          <w:bCs/>
        </w:rPr>
        <w:t>(</w:t>
      </w:r>
      <m:oMath>
        <m:r>
          <w:rPr>
            <w:rFonts w:ascii="Cambria Math" w:eastAsia="仿宋" w:hAnsi="Cambria Math"/>
          </w:rPr>
          <m:t>*</m:t>
        </m:r>
      </m:oMath>
      <w:r>
        <w:rPr>
          <w:rFonts w:ascii="Cambria Math" w:eastAsia="仿宋" w:hAnsi="Cambria Math" w:hint="eastAsia"/>
          <w:bCs/>
        </w:rPr>
        <w:t>为卷积符号</w:t>
      </w:r>
      <w:r>
        <w:rPr>
          <w:rFonts w:ascii="Cambria Math" w:eastAsia="仿宋" w:hAnsi="Cambria Math" w:hint="eastAsia"/>
          <w:bCs/>
        </w:rPr>
        <w:t>)</w:t>
      </w:r>
      <w:r>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49DCB954" w14:textId="77777777" w:rsidR="005A3D3B" w:rsidRDefault="005A3D3B" w:rsidP="005A3D3B">
      <w:pPr>
        <w:rPr>
          <w:rFonts w:ascii="Cambria Math" w:eastAsia="仿宋" w:hAnsi="Cambria Math"/>
          <w:bCs/>
        </w:rPr>
      </w:pPr>
      <m:oMath>
        <m:r>
          <w:rPr>
            <w:rFonts w:ascii="Cambria Math" w:eastAsia="仿宋" w:hAnsi="Cambria Math"/>
          </w:rPr>
          <w:lastRenderedPageBreak/>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p>
    <w:p w14:paraId="33BEA6EE" w14:textId="77777777" w:rsidR="005A3D3B" w:rsidRDefault="005A3D3B" w:rsidP="005A3D3B">
      <w:pPr>
        <w:widowControl/>
        <w:jc w:val="left"/>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Pr>
          <w:rFonts w:ascii="Cambria Math" w:eastAsia="仿宋" w:hAnsi="Cambria Math" w:hint="eastAsia"/>
          <w:bCs/>
          <w:iCs/>
        </w:rPr>
        <w:t>;</w:t>
      </w:r>
    </w:p>
    <w:p w14:paraId="3416C304" w14:textId="77777777" w:rsidR="005A3D3B" w:rsidRDefault="005A3D3B" w:rsidP="005A3D3B">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w:t>
      </w:r>
      <w:r>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Pr>
          <w:rFonts w:ascii="Cambria Math" w:eastAsia="仿宋" w:hAnsi="Cambria Math" w:hint="eastAsia"/>
          <w:bCs/>
          <w:iCs/>
        </w:rPr>
        <w:t>,</w:t>
      </w:r>
      <w:r w:rsidRPr="00BD725A">
        <w:rPr>
          <w:rFonts w:ascii="Cambria Math" w:eastAsia="仿宋" w:hAnsi="Cambria Math" w:hint="eastAsia"/>
          <w:bCs/>
        </w:rPr>
        <w:t xml:space="preserve"> </w:t>
      </w:r>
      <m:oMath>
        <m:r>
          <m:rPr>
            <m:scr m:val="script"/>
          </m:rPr>
          <w:rPr>
            <w:rFonts w:ascii="Cambria Math" w:eastAsia="仿宋" w:hAnsi="Cambria Math"/>
          </w:rPr>
          <m:t>S</m:t>
        </m:r>
      </m:oMath>
      <w:r>
        <w:rPr>
          <w:rFonts w:ascii="Cambria Math" w:eastAsia="仿宋" w:hAnsi="Cambria Math" w:hint="eastAsia"/>
          <w:bCs/>
        </w:rPr>
        <w:t>作为底集</w:t>
      </w:r>
      <w:r>
        <w:rPr>
          <w:rFonts w:ascii="Cambria Math" w:eastAsia="仿宋" w:hAnsi="Cambria Math" w:hint="eastAsia"/>
          <w:bCs/>
        </w:rPr>
        <w:t>(</w:t>
      </w:r>
      <w:r>
        <w:rPr>
          <w:rFonts w:ascii="Cambria Math" w:eastAsia="仿宋" w:hAnsi="Cambria Math" w:hint="eastAsia"/>
          <w:bCs/>
        </w:rPr>
        <w:t>样本空间</w:t>
      </w:r>
      <w:r>
        <w:rPr>
          <w:rFonts w:ascii="Cambria Math" w:eastAsia="仿宋" w:hAnsi="Cambria Math" w:hint="eastAsia"/>
          <w:bCs/>
        </w:rPr>
        <w:t>),</w:t>
      </w:r>
      <w:r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为事件域其中元素为事件</w:t>
      </w:r>
      <w:r>
        <w:rPr>
          <w:rFonts w:ascii="Cambria Math" w:eastAsia="仿宋" w:hAnsi="Cambria Math" w:hint="eastAsia"/>
          <w:bCs/>
        </w:rPr>
        <w:t>.</w:t>
      </w:r>
    </w:p>
    <w:p w14:paraId="68444006" w14:textId="77777777" w:rsidR="005A3D3B" w:rsidRDefault="005A3D3B" w:rsidP="005A3D3B">
      <w:pPr>
        <w:rPr>
          <w:rFonts w:ascii="Cambria Math" w:eastAsia="仿宋" w:hAnsi="Cambria Math"/>
          <w:bCs/>
        </w:rPr>
      </w:pPr>
      <w:r>
        <w:rPr>
          <w:rFonts w:ascii="Cambria Math" w:eastAsia="仿宋" w:hAnsi="Cambria Math" w:hint="eastAsia"/>
          <w:bCs/>
        </w:rPr>
        <w:t>设随机变量</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rPr>
        <w:t>服从均值为</w:t>
      </w:r>
      <m:oMath>
        <m:r>
          <w:rPr>
            <w:rFonts w:ascii="Cambria Math" w:eastAsia="仿宋" w:hAnsi="Cambria Math"/>
          </w:rPr>
          <m:t>μ,</m:t>
        </m:r>
      </m:oMath>
      <w:r>
        <w:rPr>
          <w:rFonts w:ascii="Cambria Math" w:eastAsia="仿宋" w:hAnsi="Cambria Math" w:hint="eastAsia"/>
          <w:bCs/>
        </w:rPr>
        <w:t>方差为</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Pr>
          <w:rFonts w:ascii="Cambria Math" w:eastAsia="仿宋" w:hAnsi="Cambria Math" w:hint="eastAsia"/>
          <w:bCs/>
        </w:rPr>
        <w:t>的正态分布记作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若其概率密度函数为</w:t>
      </w:r>
      <m:oMath>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ad>
              <m:radPr>
                <m:degHide m:val="1"/>
                <m:ctrlPr>
                  <w:rPr>
                    <w:rFonts w:ascii="Cambria Math" w:eastAsia="仿宋" w:hAnsi="Cambria Math"/>
                    <w:bCs/>
                    <w:i/>
                  </w:rPr>
                </m:ctrlPr>
              </m:radPr>
              <m:deg/>
              <m:e>
                <m:r>
                  <w:rPr>
                    <w:rFonts w:ascii="Cambria Math" w:eastAsia="仿宋" w:hAnsi="Cambria Math"/>
                  </w:rPr>
                  <m:t>2π</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den>
        </m:f>
        <m:r>
          <m:rPr>
            <m:sty m:val="p"/>
          </m:rPr>
          <w:rPr>
            <w:rFonts w:ascii="Cambria Math" w:eastAsia="仿宋" w:hAnsi="Cambria Math"/>
          </w:rPr>
          <m:t>exp⁡</m:t>
        </m:r>
        <m:r>
          <w:rPr>
            <w:rFonts w:ascii="Cambria Math" w:eastAsia="仿宋" w:hAnsi="Cambria Math"/>
          </w:rPr>
          <m:t>(-</m:t>
        </m:r>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den>
        </m:f>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对于任意</w:t>
      </w:r>
      <m:oMath>
        <m:r>
          <w:rPr>
            <w:rFonts w:ascii="Cambria Math" w:eastAsia="仿宋" w:hAnsi="Cambria Math"/>
          </w:rPr>
          <m:t>Borel</m:t>
        </m:r>
      </m:oMath>
      <w:r>
        <w:rPr>
          <w:rFonts w:ascii="Cambria Math" w:eastAsia="仿宋" w:hAnsi="Cambria Math" w:hint="eastAsia"/>
          <w:bCs/>
        </w:rPr>
        <w:t>集</w:t>
      </w:r>
      <m:oMath>
        <m:r>
          <w:rPr>
            <w:rFonts w:ascii="Cambria Math" w:eastAsia="仿宋" w:hAnsi="Cambria Math" w:hint="eastAsia"/>
          </w:rPr>
          <m:t>B</m:t>
        </m:r>
        <m:r>
          <m:rPr>
            <m:scr m:val="double-struck"/>
          </m:rPr>
          <w:rPr>
            <w:rFonts w:ascii="Cambria Math" w:eastAsia="仿宋" w:hAnsi="Cambria Math"/>
          </w:rPr>
          <m:t>⊆R,P</m:t>
        </m:r>
        <m:d>
          <m:dPr>
            <m:ctrlPr>
              <w:rPr>
                <w:rFonts w:ascii="Cambria Math" w:eastAsia="仿宋" w:hAnsi="Cambria Math"/>
                <w:bCs/>
                <w:i/>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rPr>
            </m:ctrlPr>
          </m:naryPr>
          <m:sub>
            <m:r>
              <w:rPr>
                <w:rFonts w:ascii="Cambria Math" w:eastAsia="仿宋" w:hAnsi="Cambria Math"/>
              </w:rPr>
              <m:t>B</m:t>
            </m:r>
          </m:sub>
          <m:sup/>
          <m:e>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dx</m:t>
            </m:r>
          </m:e>
        </m:nary>
      </m:oMath>
      <w:r>
        <w:rPr>
          <w:rFonts w:ascii="Cambria Math" w:eastAsia="仿宋" w:hAnsi="Cambria Math" w:hint="eastAsia"/>
          <w:bCs/>
        </w:rPr>
        <w:t>.</w:t>
      </w:r>
    </w:p>
    <w:p w14:paraId="0EA9D0D7" w14:textId="77777777" w:rsidR="00351C74" w:rsidRPr="005A3D3B" w:rsidRDefault="00351C74" w:rsidP="00EA7225">
      <w:pPr>
        <w:widowControl/>
        <w:jc w:val="left"/>
        <w:rPr>
          <w:rFonts w:ascii="Cambria Math" w:eastAsia="仿宋" w:hAnsi="Cambria Math"/>
          <w:bCs/>
          <w:iCs/>
        </w:rPr>
      </w:pPr>
    </w:p>
    <w:p w14:paraId="545CC5DB" w14:textId="77777777" w:rsidR="00351C74" w:rsidRPr="009414C3" w:rsidRDefault="00351C74" w:rsidP="00EA7225">
      <w:pPr>
        <w:widowControl/>
        <w:jc w:val="left"/>
        <w:rPr>
          <w:rFonts w:ascii="Cambria Math" w:eastAsia="仿宋" w:hAnsi="Cambria Math" w:hint="eastAsia"/>
          <w:bCs/>
          <w:iCs/>
        </w:rPr>
      </w:pPr>
    </w:p>
    <w:p w14:paraId="48BCA957" w14:textId="77777777" w:rsidR="008879CA" w:rsidRPr="00EA7225" w:rsidRDefault="008879CA" w:rsidP="008879CA">
      <w:pPr>
        <w:widowControl/>
        <w:jc w:val="left"/>
        <w:rPr>
          <w:rFonts w:ascii="Cambria Math" w:eastAsia="仿宋" w:hAnsi="Cambria Math"/>
          <w:bCs/>
        </w:rPr>
      </w:pPr>
      <w:r>
        <w:rPr>
          <w:rFonts w:ascii="Cambria Math" w:eastAsia="仿宋" w:hAnsi="Cambria Math" w:hint="eastAsia"/>
          <w:bCs/>
        </w:rPr>
        <w:t>记观测图像为</w:t>
      </w:r>
      <m:oMath>
        <m:r>
          <w:rPr>
            <w:rFonts w:ascii="Cambria Math" w:eastAsia="仿宋" w:hAnsi="Cambria Math"/>
          </w:rPr>
          <m:t>f:</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r>
          <w:rPr>
            <w:rFonts w:ascii="Cambria Math" w:eastAsia="仿宋" w:hAnsi="Cambria Math"/>
          </w:rPr>
          <m:t>;</m:t>
        </m:r>
      </m:oMath>
    </w:p>
    <w:p w14:paraId="020D0670" w14:textId="77777777" w:rsidR="008879CA" w:rsidRPr="008879CA" w:rsidRDefault="008879CA" w:rsidP="00EA7225">
      <w:pPr>
        <w:widowControl/>
        <w:jc w:val="left"/>
        <w:rPr>
          <w:rFonts w:ascii="Cambria Math" w:eastAsia="仿宋" w:hAnsi="Cambria Math"/>
          <w:bCs/>
          <w:iCs/>
        </w:rPr>
      </w:pPr>
    </w:p>
    <w:p w14:paraId="6316615D" w14:textId="51645030" w:rsidR="007541F8" w:rsidRPr="00712354" w:rsidRDefault="007541F8" w:rsidP="00EA7225">
      <w:pPr>
        <w:widowControl/>
        <w:jc w:val="left"/>
        <w:rPr>
          <w:rFonts w:ascii="Cambria Math" w:eastAsia="仿宋" w:hAnsi="Cambria Math" w:hint="eastAsia"/>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Pr>
          <w:rFonts w:ascii="Cambria Math" w:eastAsia="仿宋" w:hAnsi="Cambria Math" w:hint="eastAsia"/>
          <w:bCs/>
        </w:rPr>
        <w:t>,</w:t>
      </w:r>
    </w:p>
    <w:p w14:paraId="32977C22" w14:textId="77777777" w:rsidR="009153CA" w:rsidRPr="002052EC" w:rsidRDefault="009153CA">
      <w:pPr>
        <w:widowControl/>
        <w:jc w:val="left"/>
        <w:rPr>
          <w:rFonts w:ascii="Cambria Math" w:eastAsia="仿宋" w:hAnsi="Cambria Math" w:hint="eastAsia"/>
          <w:bCs/>
        </w:rPr>
      </w:pPr>
    </w:p>
    <w:p w14:paraId="78238F0B" w14:textId="107B3C3F" w:rsidR="00D360DE" w:rsidRDefault="003D1208">
      <w:pPr>
        <w:widowControl/>
        <w:jc w:val="left"/>
        <w:rPr>
          <w:rFonts w:ascii="Cambria Math" w:eastAsia="仿宋" w:hAnsi="Cambria Math" w:hint="eastAsia"/>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w:t>
      </w:r>
      <w:r w:rsidR="00C12BBD">
        <w:rPr>
          <w:rFonts w:ascii="Cambria Math" w:eastAsia="仿宋" w:hAnsi="Cambria Math" w:hint="eastAsia"/>
          <w:bCs/>
        </w:rPr>
        <w:t>高斯型噪声</w:t>
      </w:r>
      <w:r>
        <w:rPr>
          <w:rFonts w:ascii="Cambria Math" w:eastAsia="仿宋" w:hAnsi="Cambria Math" w:hint="eastAsia"/>
          <w:bCs/>
        </w:rPr>
        <w:t>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sidR="00C12BBD">
        <w:rPr>
          <w:rFonts w:ascii="Cambria Math" w:eastAsia="仿宋" w:hAnsi="Cambria Math" w:hint="eastAsia"/>
          <w:bCs/>
        </w:rPr>
        <w:t>有</w:t>
      </w:r>
      <w:r>
        <w:rPr>
          <w:rFonts w:ascii="Cambria Math" w:eastAsia="仿宋" w:hAnsi="Cambria Math" w:hint="eastAsia"/>
          <w:bCs/>
        </w:rPr>
        <w:t>其</w:t>
      </w:r>
      <w:r w:rsidR="00C12BBD">
        <w:rPr>
          <w:rFonts w:ascii="Cambria Math" w:eastAsia="仿宋" w:hAnsi="Cambria Math" w:hint="eastAsia"/>
          <w:bCs/>
        </w:rPr>
        <w:t>理论</w:t>
      </w:r>
      <w:r>
        <w:rPr>
          <w:rFonts w:ascii="Cambria Math" w:eastAsia="仿宋" w:hAnsi="Cambria Math" w:hint="eastAsia"/>
          <w:bCs/>
        </w:rPr>
        <w:t>优越性</w:t>
      </w:r>
      <w:r w:rsidR="00C12BBD">
        <w:rPr>
          <w:rFonts w:ascii="Cambria Math" w:eastAsia="仿宋" w:hAnsi="Cambria Math" w:hint="eastAsia"/>
          <w:bCs/>
        </w:rPr>
        <w:t>,</w:t>
      </w:r>
      <w:r w:rsidR="00C12BBD">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3DF60951" w14:textId="2AD5B904" w:rsidR="00BC047E" w:rsidRDefault="00BC047E">
      <w:pPr>
        <w:widowControl/>
        <w:jc w:val="left"/>
        <w:rPr>
          <w:rFonts w:ascii="Cambria Math" w:eastAsia="仿宋" w:hAnsi="Cambria Math" w:hint="eastAsia"/>
          <w:bCs/>
        </w:rPr>
      </w:pPr>
      <w:r>
        <w:rPr>
          <w:rFonts w:ascii="Cambria Math" w:eastAsia="仿宋" w:hAnsi="Cambria Math"/>
          <w:bCs/>
        </w:rPr>
        <w:br w:type="page"/>
      </w:r>
    </w:p>
    <w:p w14:paraId="6427896B" w14:textId="77777777" w:rsidR="00F64653" w:rsidRDefault="00F64653" w:rsidP="00F64653">
      <w:pPr>
        <w:widowControl/>
        <w:jc w:val="left"/>
        <w:rPr>
          <w:rFonts w:ascii="Cambria Math" w:eastAsia="仿宋" w:hAnsi="Cambria Math"/>
          <w:bCs/>
        </w:rPr>
      </w:pPr>
      <m:oMath>
        <m:r>
          <m:rPr>
            <m:sty m:val="bi"/>
          </m:rPr>
          <w:rPr>
            <w:rFonts w:ascii="Cambria Math" w:eastAsia="仿宋" w:hAnsi="Cambria Math"/>
          </w:rPr>
          <w:lastRenderedPageBreak/>
          <m:t>Richardson-Lucy</m:t>
        </m:r>
      </m:oMath>
      <w:r w:rsidRPr="00DA1CF8">
        <w:rPr>
          <w:rFonts w:ascii="Cambria Math" w:eastAsia="仿宋" w:hAnsi="Cambria Math" w:hint="eastAsia"/>
          <w:b/>
        </w:rPr>
        <w:t>反卷积</w:t>
      </w:r>
      <w:r>
        <w:rPr>
          <w:rFonts w:ascii="Cambria Math" w:eastAsia="仿宋" w:hAnsi="Cambria Math" w:hint="eastAsia"/>
          <w:bCs/>
        </w:rPr>
        <w:t>:</w:t>
      </w:r>
    </w:p>
    <w:p w14:paraId="0463207A" w14:textId="77777777" w:rsidR="00BE7386" w:rsidRPr="00F64653" w:rsidRDefault="00BE7386" w:rsidP="00D25444">
      <w:pPr>
        <w:rPr>
          <w:rFonts w:ascii="Cambria Math" w:eastAsia="仿宋" w:hAnsi="Cambria Math"/>
          <w:bCs/>
        </w:rPr>
      </w:pPr>
    </w:p>
    <w:p w14:paraId="43D96B00" w14:textId="242CC9BE"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w:t>
      </w:r>
      <w:r w:rsidR="00546F61">
        <w:rPr>
          <w:rFonts w:ascii="Cambria Math" w:eastAsia="仿宋" w:hAnsi="Cambria Math" w:hint="eastAsia"/>
          <w:bCs/>
        </w:rPr>
        <w:t>真实期望</w:t>
      </w:r>
      <w:r w:rsidR="00C631F9">
        <w:rPr>
          <w:rFonts w:ascii="Cambria Math" w:eastAsia="仿宋" w:hAnsi="Cambria Math" w:hint="eastAsia"/>
          <w:bCs/>
        </w:rPr>
        <w:t>物场图像</w:t>
      </w:r>
      <w:r w:rsidR="00DF776D">
        <w:rPr>
          <w:rFonts w:ascii="Cambria Math" w:eastAsia="仿宋" w:hAnsi="Cambria Math" w:hint="eastAsia"/>
          <w:bCs/>
        </w:rPr>
        <w:t>向量记为</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/h</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6068B9D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λ</m:t>
              </m:r>
            </m:e>
          </m:acc>
        </m:oMath>
      </m:oMathPara>
    </w:p>
    <w:p w14:paraId="03D87F9C" w14:textId="492E29FD"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16×1==16×9×9×1</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8FF7331"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hr m:val="⃑"/>
            <m:ctrlPr>
              <w:rPr>
                <w:rFonts w:ascii="Cambria Math" w:eastAsia="仿宋" w:hAnsi="Cambria Math"/>
                <w:bCs/>
                <w:i/>
                <w:iCs/>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005F"/>
    <w:rsid w:val="00010B00"/>
    <w:rsid w:val="00012BD5"/>
    <w:rsid w:val="00014187"/>
    <w:rsid w:val="00014FEE"/>
    <w:rsid w:val="0002152F"/>
    <w:rsid w:val="000241FB"/>
    <w:rsid w:val="00027B5F"/>
    <w:rsid w:val="00027F87"/>
    <w:rsid w:val="000325E0"/>
    <w:rsid w:val="000334E2"/>
    <w:rsid w:val="00043B36"/>
    <w:rsid w:val="00043CFF"/>
    <w:rsid w:val="00044706"/>
    <w:rsid w:val="0004583C"/>
    <w:rsid w:val="0005282B"/>
    <w:rsid w:val="00055EB9"/>
    <w:rsid w:val="00055FBC"/>
    <w:rsid w:val="00056407"/>
    <w:rsid w:val="00061B0E"/>
    <w:rsid w:val="000631D5"/>
    <w:rsid w:val="00063A24"/>
    <w:rsid w:val="00063B12"/>
    <w:rsid w:val="0006429A"/>
    <w:rsid w:val="0006589B"/>
    <w:rsid w:val="00067559"/>
    <w:rsid w:val="00070094"/>
    <w:rsid w:val="0007150B"/>
    <w:rsid w:val="00075091"/>
    <w:rsid w:val="00075D6E"/>
    <w:rsid w:val="00076AEC"/>
    <w:rsid w:val="00077333"/>
    <w:rsid w:val="00086285"/>
    <w:rsid w:val="000912B2"/>
    <w:rsid w:val="000A135D"/>
    <w:rsid w:val="000A65D8"/>
    <w:rsid w:val="000B0343"/>
    <w:rsid w:val="000B25DE"/>
    <w:rsid w:val="000B3F56"/>
    <w:rsid w:val="000B46ED"/>
    <w:rsid w:val="000C27D7"/>
    <w:rsid w:val="000C323D"/>
    <w:rsid w:val="000C58D1"/>
    <w:rsid w:val="000C7DB8"/>
    <w:rsid w:val="000E05E1"/>
    <w:rsid w:val="000E7F44"/>
    <w:rsid w:val="000F5126"/>
    <w:rsid w:val="001018D0"/>
    <w:rsid w:val="00102CA6"/>
    <w:rsid w:val="00110709"/>
    <w:rsid w:val="0011458D"/>
    <w:rsid w:val="001156D9"/>
    <w:rsid w:val="0012143B"/>
    <w:rsid w:val="00124993"/>
    <w:rsid w:val="00127F76"/>
    <w:rsid w:val="00130A27"/>
    <w:rsid w:val="001314D8"/>
    <w:rsid w:val="001314E8"/>
    <w:rsid w:val="001318C0"/>
    <w:rsid w:val="001346E0"/>
    <w:rsid w:val="00136A1C"/>
    <w:rsid w:val="00140041"/>
    <w:rsid w:val="001416D7"/>
    <w:rsid w:val="00141C69"/>
    <w:rsid w:val="00141D15"/>
    <w:rsid w:val="0014563A"/>
    <w:rsid w:val="0015015F"/>
    <w:rsid w:val="00151BC0"/>
    <w:rsid w:val="0015493F"/>
    <w:rsid w:val="00154C53"/>
    <w:rsid w:val="00162A2D"/>
    <w:rsid w:val="00164B43"/>
    <w:rsid w:val="00170906"/>
    <w:rsid w:val="00190A29"/>
    <w:rsid w:val="00192FC3"/>
    <w:rsid w:val="001A129D"/>
    <w:rsid w:val="001A179E"/>
    <w:rsid w:val="001A2C21"/>
    <w:rsid w:val="001A2EF8"/>
    <w:rsid w:val="001A3C2D"/>
    <w:rsid w:val="001A3C44"/>
    <w:rsid w:val="001B2310"/>
    <w:rsid w:val="001B4186"/>
    <w:rsid w:val="001B6200"/>
    <w:rsid w:val="001B6785"/>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2141A"/>
    <w:rsid w:val="00224B8A"/>
    <w:rsid w:val="0023042D"/>
    <w:rsid w:val="00230E82"/>
    <w:rsid w:val="002345B1"/>
    <w:rsid w:val="00235573"/>
    <w:rsid w:val="00240B61"/>
    <w:rsid w:val="002418E7"/>
    <w:rsid w:val="00241EF7"/>
    <w:rsid w:val="002426D8"/>
    <w:rsid w:val="00243B4A"/>
    <w:rsid w:val="00244CC7"/>
    <w:rsid w:val="00245253"/>
    <w:rsid w:val="00245B52"/>
    <w:rsid w:val="00247FBC"/>
    <w:rsid w:val="00251234"/>
    <w:rsid w:val="00252CA1"/>
    <w:rsid w:val="00253CDD"/>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92BCF"/>
    <w:rsid w:val="002A5BDA"/>
    <w:rsid w:val="002A702B"/>
    <w:rsid w:val="002B0BDA"/>
    <w:rsid w:val="002B24F2"/>
    <w:rsid w:val="002B2676"/>
    <w:rsid w:val="002B3D81"/>
    <w:rsid w:val="002B3F59"/>
    <w:rsid w:val="002C15F1"/>
    <w:rsid w:val="002C6B26"/>
    <w:rsid w:val="002C78FB"/>
    <w:rsid w:val="002D5EC1"/>
    <w:rsid w:val="002D6463"/>
    <w:rsid w:val="002E6984"/>
    <w:rsid w:val="002F3ECE"/>
    <w:rsid w:val="002F57C2"/>
    <w:rsid w:val="003006D7"/>
    <w:rsid w:val="00303EAD"/>
    <w:rsid w:val="00307E6A"/>
    <w:rsid w:val="00311DB8"/>
    <w:rsid w:val="00332845"/>
    <w:rsid w:val="00332D2C"/>
    <w:rsid w:val="0033447D"/>
    <w:rsid w:val="00337111"/>
    <w:rsid w:val="0033716E"/>
    <w:rsid w:val="0034268D"/>
    <w:rsid w:val="003478A7"/>
    <w:rsid w:val="00351C74"/>
    <w:rsid w:val="003611A7"/>
    <w:rsid w:val="003614F4"/>
    <w:rsid w:val="0036438C"/>
    <w:rsid w:val="00364F69"/>
    <w:rsid w:val="00366021"/>
    <w:rsid w:val="003663EC"/>
    <w:rsid w:val="003664F7"/>
    <w:rsid w:val="00366AF8"/>
    <w:rsid w:val="00372F58"/>
    <w:rsid w:val="003805EF"/>
    <w:rsid w:val="00384AA9"/>
    <w:rsid w:val="00392856"/>
    <w:rsid w:val="00396024"/>
    <w:rsid w:val="003975CC"/>
    <w:rsid w:val="003977C2"/>
    <w:rsid w:val="00397887"/>
    <w:rsid w:val="003A27DD"/>
    <w:rsid w:val="003A3737"/>
    <w:rsid w:val="003A59B3"/>
    <w:rsid w:val="003A74DD"/>
    <w:rsid w:val="003B4919"/>
    <w:rsid w:val="003B5296"/>
    <w:rsid w:val="003C262F"/>
    <w:rsid w:val="003C3E7E"/>
    <w:rsid w:val="003C6948"/>
    <w:rsid w:val="003C6EAA"/>
    <w:rsid w:val="003C7C0F"/>
    <w:rsid w:val="003D0EA9"/>
    <w:rsid w:val="003D1208"/>
    <w:rsid w:val="003D5C1D"/>
    <w:rsid w:val="003D78B1"/>
    <w:rsid w:val="003E2008"/>
    <w:rsid w:val="003F082D"/>
    <w:rsid w:val="003F269D"/>
    <w:rsid w:val="003F2B9B"/>
    <w:rsid w:val="003F5B94"/>
    <w:rsid w:val="003F683A"/>
    <w:rsid w:val="003F7961"/>
    <w:rsid w:val="00400055"/>
    <w:rsid w:val="00400730"/>
    <w:rsid w:val="004007C4"/>
    <w:rsid w:val="00400DBE"/>
    <w:rsid w:val="004019E5"/>
    <w:rsid w:val="00402F1B"/>
    <w:rsid w:val="0040623B"/>
    <w:rsid w:val="004107AE"/>
    <w:rsid w:val="00411F9F"/>
    <w:rsid w:val="004120EB"/>
    <w:rsid w:val="00412898"/>
    <w:rsid w:val="00413D75"/>
    <w:rsid w:val="0041445A"/>
    <w:rsid w:val="0042143E"/>
    <w:rsid w:val="00424C1D"/>
    <w:rsid w:val="00430D05"/>
    <w:rsid w:val="00432308"/>
    <w:rsid w:val="0043248C"/>
    <w:rsid w:val="0043327C"/>
    <w:rsid w:val="00435FE8"/>
    <w:rsid w:val="004378D5"/>
    <w:rsid w:val="00440A04"/>
    <w:rsid w:val="0044343C"/>
    <w:rsid w:val="004465F8"/>
    <w:rsid w:val="00446928"/>
    <w:rsid w:val="0044695A"/>
    <w:rsid w:val="00454A73"/>
    <w:rsid w:val="00461524"/>
    <w:rsid w:val="004623EA"/>
    <w:rsid w:val="004628A1"/>
    <w:rsid w:val="00462924"/>
    <w:rsid w:val="0047380D"/>
    <w:rsid w:val="00473E40"/>
    <w:rsid w:val="00474217"/>
    <w:rsid w:val="00474C12"/>
    <w:rsid w:val="004758E3"/>
    <w:rsid w:val="00475E40"/>
    <w:rsid w:val="00483CFD"/>
    <w:rsid w:val="004849CF"/>
    <w:rsid w:val="00485512"/>
    <w:rsid w:val="004900D2"/>
    <w:rsid w:val="004906B0"/>
    <w:rsid w:val="004959AC"/>
    <w:rsid w:val="00497791"/>
    <w:rsid w:val="004A0A5D"/>
    <w:rsid w:val="004A3718"/>
    <w:rsid w:val="004A51B3"/>
    <w:rsid w:val="004A7D6C"/>
    <w:rsid w:val="004B0510"/>
    <w:rsid w:val="004B0C83"/>
    <w:rsid w:val="004B195B"/>
    <w:rsid w:val="004B2063"/>
    <w:rsid w:val="004B2172"/>
    <w:rsid w:val="004B44D8"/>
    <w:rsid w:val="004B4DEB"/>
    <w:rsid w:val="004B5BED"/>
    <w:rsid w:val="004C612E"/>
    <w:rsid w:val="004C6DBB"/>
    <w:rsid w:val="004C7CCE"/>
    <w:rsid w:val="004D7B13"/>
    <w:rsid w:val="004E1C6F"/>
    <w:rsid w:val="004E1E4A"/>
    <w:rsid w:val="004E2368"/>
    <w:rsid w:val="004E2CC4"/>
    <w:rsid w:val="004F3089"/>
    <w:rsid w:val="004F3A67"/>
    <w:rsid w:val="004F6F86"/>
    <w:rsid w:val="0050145F"/>
    <w:rsid w:val="00504908"/>
    <w:rsid w:val="00507CD3"/>
    <w:rsid w:val="00510D81"/>
    <w:rsid w:val="00522DA7"/>
    <w:rsid w:val="0052328E"/>
    <w:rsid w:val="00523379"/>
    <w:rsid w:val="005354D3"/>
    <w:rsid w:val="00541F78"/>
    <w:rsid w:val="00542145"/>
    <w:rsid w:val="00542C3D"/>
    <w:rsid w:val="005432A9"/>
    <w:rsid w:val="00544570"/>
    <w:rsid w:val="00546F61"/>
    <w:rsid w:val="0055076C"/>
    <w:rsid w:val="00555E94"/>
    <w:rsid w:val="005563D7"/>
    <w:rsid w:val="005626E4"/>
    <w:rsid w:val="00564E02"/>
    <w:rsid w:val="00565A57"/>
    <w:rsid w:val="00576E43"/>
    <w:rsid w:val="00577F65"/>
    <w:rsid w:val="005812C5"/>
    <w:rsid w:val="005824F2"/>
    <w:rsid w:val="00583281"/>
    <w:rsid w:val="00585FAF"/>
    <w:rsid w:val="00590644"/>
    <w:rsid w:val="00590BFA"/>
    <w:rsid w:val="0059246D"/>
    <w:rsid w:val="005966E7"/>
    <w:rsid w:val="00596B29"/>
    <w:rsid w:val="00597844"/>
    <w:rsid w:val="005A3D3B"/>
    <w:rsid w:val="005A6320"/>
    <w:rsid w:val="005B0836"/>
    <w:rsid w:val="005B44A8"/>
    <w:rsid w:val="005B7B1B"/>
    <w:rsid w:val="005C6FCC"/>
    <w:rsid w:val="005C7593"/>
    <w:rsid w:val="005C79AA"/>
    <w:rsid w:val="005D58A0"/>
    <w:rsid w:val="005D7BD3"/>
    <w:rsid w:val="005E11D7"/>
    <w:rsid w:val="005E1343"/>
    <w:rsid w:val="005E272F"/>
    <w:rsid w:val="005E5375"/>
    <w:rsid w:val="005E79BD"/>
    <w:rsid w:val="005F0AB1"/>
    <w:rsid w:val="005F43F0"/>
    <w:rsid w:val="00601F13"/>
    <w:rsid w:val="006020FD"/>
    <w:rsid w:val="00603FD8"/>
    <w:rsid w:val="00605352"/>
    <w:rsid w:val="00606004"/>
    <w:rsid w:val="00612895"/>
    <w:rsid w:val="006155F6"/>
    <w:rsid w:val="0061645F"/>
    <w:rsid w:val="006167AB"/>
    <w:rsid w:val="006167F6"/>
    <w:rsid w:val="00622577"/>
    <w:rsid w:val="006239E1"/>
    <w:rsid w:val="0062642C"/>
    <w:rsid w:val="00626786"/>
    <w:rsid w:val="0063445D"/>
    <w:rsid w:val="006358B6"/>
    <w:rsid w:val="00635943"/>
    <w:rsid w:val="00637025"/>
    <w:rsid w:val="0064136C"/>
    <w:rsid w:val="00644EAA"/>
    <w:rsid w:val="00645420"/>
    <w:rsid w:val="0064680D"/>
    <w:rsid w:val="00646E8E"/>
    <w:rsid w:val="00652B73"/>
    <w:rsid w:val="0065407B"/>
    <w:rsid w:val="00657018"/>
    <w:rsid w:val="0066146A"/>
    <w:rsid w:val="0066318E"/>
    <w:rsid w:val="00663715"/>
    <w:rsid w:val="00664420"/>
    <w:rsid w:val="00665173"/>
    <w:rsid w:val="00665DD7"/>
    <w:rsid w:val="00665E3B"/>
    <w:rsid w:val="0067076F"/>
    <w:rsid w:val="00671CAF"/>
    <w:rsid w:val="00672A51"/>
    <w:rsid w:val="006745DB"/>
    <w:rsid w:val="00674813"/>
    <w:rsid w:val="0067594E"/>
    <w:rsid w:val="00683A23"/>
    <w:rsid w:val="006850D4"/>
    <w:rsid w:val="00686291"/>
    <w:rsid w:val="00693D9B"/>
    <w:rsid w:val="006960AE"/>
    <w:rsid w:val="006A0C0C"/>
    <w:rsid w:val="006A173D"/>
    <w:rsid w:val="006A6060"/>
    <w:rsid w:val="006A6CE6"/>
    <w:rsid w:val="006A7F1F"/>
    <w:rsid w:val="006B05A8"/>
    <w:rsid w:val="006B20A4"/>
    <w:rsid w:val="006C405E"/>
    <w:rsid w:val="006C66CC"/>
    <w:rsid w:val="006D418C"/>
    <w:rsid w:val="006D7E19"/>
    <w:rsid w:val="006E1BE0"/>
    <w:rsid w:val="006E1F9D"/>
    <w:rsid w:val="006E6ABC"/>
    <w:rsid w:val="006F1ABD"/>
    <w:rsid w:val="006F3791"/>
    <w:rsid w:val="006F433A"/>
    <w:rsid w:val="006F44BB"/>
    <w:rsid w:val="006F67DC"/>
    <w:rsid w:val="00701FE2"/>
    <w:rsid w:val="00704B8D"/>
    <w:rsid w:val="00705907"/>
    <w:rsid w:val="00710E1B"/>
    <w:rsid w:val="00712354"/>
    <w:rsid w:val="007151AB"/>
    <w:rsid w:val="00723B17"/>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41F8"/>
    <w:rsid w:val="0075432C"/>
    <w:rsid w:val="00755A6F"/>
    <w:rsid w:val="007627AE"/>
    <w:rsid w:val="007700F4"/>
    <w:rsid w:val="00772A13"/>
    <w:rsid w:val="00773355"/>
    <w:rsid w:val="00780446"/>
    <w:rsid w:val="007819F2"/>
    <w:rsid w:val="00781CA7"/>
    <w:rsid w:val="007878F5"/>
    <w:rsid w:val="00787EE6"/>
    <w:rsid w:val="00790C40"/>
    <w:rsid w:val="0079134D"/>
    <w:rsid w:val="007920AC"/>
    <w:rsid w:val="00793FDE"/>
    <w:rsid w:val="007944CF"/>
    <w:rsid w:val="0079532A"/>
    <w:rsid w:val="007A046C"/>
    <w:rsid w:val="007A12C8"/>
    <w:rsid w:val="007A1934"/>
    <w:rsid w:val="007A27F8"/>
    <w:rsid w:val="007A4F50"/>
    <w:rsid w:val="007A6F43"/>
    <w:rsid w:val="007B1627"/>
    <w:rsid w:val="007B7D01"/>
    <w:rsid w:val="007C0C63"/>
    <w:rsid w:val="007D47C2"/>
    <w:rsid w:val="007D67B7"/>
    <w:rsid w:val="007D6BC4"/>
    <w:rsid w:val="007E11DA"/>
    <w:rsid w:val="007E2591"/>
    <w:rsid w:val="007E4F1B"/>
    <w:rsid w:val="007F0CAF"/>
    <w:rsid w:val="007F404E"/>
    <w:rsid w:val="007F5C8C"/>
    <w:rsid w:val="007F6C3C"/>
    <w:rsid w:val="007F7274"/>
    <w:rsid w:val="007F75CA"/>
    <w:rsid w:val="00800605"/>
    <w:rsid w:val="00806951"/>
    <w:rsid w:val="008071E2"/>
    <w:rsid w:val="00813117"/>
    <w:rsid w:val="0081673F"/>
    <w:rsid w:val="00816A57"/>
    <w:rsid w:val="00817A00"/>
    <w:rsid w:val="00821591"/>
    <w:rsid w:val="00824D0C"/>
    <w:rsid w:val="0082518A"/>
    <w:rsid w:val="00825745"/>
    <w:rsid w:val="00825812"/>
    <w:rsid w:val="00826C9F"/>
    <w:rsid w:val="00831069"/>
    <w:rsid w:val="00831BAC"/>
    <w:rsid w:val="00832B86"/>
    <w:rsid w:val="0083596E"/>
    <w:rsid w:val="00843954"/>
    <w:rsid w:val="00845448"/>
    <w:rsid w:val="008454B9"/>
    <w:rsid w:val="00845F0D"/>
    <w:rsid w:val="00847706"/>
    <w:rsid w:val="008536B8"/>
    <w:rsid w:val="00854C94"/>
    <w:rsid w:val="0085647A"/>
    <w:rsid w:val="00861A53"/>
    <w:rsid w:val="00862179"/>
    <w:rsid w:val="00863498"/>
    <w:rsid w:val="00865311"/>
    <w:rsid w:val="00865B9C"/>
    <w:rsid w:val="0086743E"/>
    <w:rsid w:val="00870AAF"/>
    <w:rsid w:val="00876B8F"/>
    <w:rsid w:val="008800F3"/>
    <w:rsid w:val="0088179F"/>
    <w:rsid w:val="00882B6D"/>
    <w:rsid w:val="00885147"/>
    <w:rsid w:val="0088557A"/>
    <w:rsid w:val="008879CA"/>
    <w:rsid w:val="00891188"/>
    <w:rsid w:val="00892A3F"/>
    <w:rsid w:val="00892E1F"/>
    <w:rsid w:val="00895BB0"/>
    <w:rsid w:val="008961C2"/>
    <w:rsid w:val="0089746C"/>
    <w:rsid w:val="008A11B0"/>
    <w:rsid w:val="008A3072"/>
    <w:rsid w:val="008A3410"/>
    <w:rsid w:val="008A3D02"/>
    <w:rsid w:val="008A51D2"/>
    <w:rsid w:val="008B45D0"/>
    <w:rsid w:val="008B6A20"/>
    <w:rsid w:val="008B7D2D"/>
    <w:rsid w:val="008C2E57"/>
    <w:rsid w:val="008C6B22"/>
    <w:rsid w:val="008C7F88"/>
    <w:rsid w:val="008D4AEF"/>
    <w:rsid w:val="008D77DC"/>
    <w:rsid w:val="008D7DF3"/>
    <w:rsid w:val="008E0429"/>
    <w:rsid w:val="008E0C5B"/>
    <w:rsid w:val="008E50FD"/>
    <w:rsid w:val="008E692E"/>
    <w:rsid w:val="008F001C"/>
    <w:rsid w:val="008F2CE0"/>
    <w:rsid w:val="008F33B5"/>
    <w:rsid w:val="008F3A7C"/>
    <w:rsid w:val="008F5676"/>
    <w:rsid w:val="009005FE"/>
    <w:rsid w:val="009068CA"/>
    <w:rsid w:val="00913DD7"/>
    <w:rsid w:val="00914A81"/>
    <w:rsid w:val="00914BEC"/>
    <w:rsid w:val="009153CA"/>
    <w:rsid w:val="009264AE"/>
    <w:rsid w:val="009414C3"/>
    <w:rsid w:val="0094281C"/>
    <w:rsid w:val="0094367F"/>
    <w:rsid w:val="00944252"/>
    <w:rsid w:val="00944979"/>
    <w:rsid w:val="00952C74"/>
    <w:rsid w:val="00960174"/>
    <w:rsid w:val="00961269"/>
    <w:rsid w:val="00963B56"/>
    <w:rsid w:val="00966A76"/>
    <w:rsid w:val="00980F6C"/>
    <w:rsid w:val="00984A51"/>
    <w:rsid w:val="00987AD7"/>
    <w:rsid w:val="00991B66"/>
    <w:rsid w:val="00997412"/>
    <w:rsid w:val="009A408B"/>
    <w:rsid w:val="009A4245"/>
    <w:rsid w:val="009A6B88"/>
    <w:rsid w:val="009A76E3"/>
    <w:rsid w:val="009B0F56"/>
    <w:rsid w:val="009B32AF"/>
    <w:rsid w:val="009B378B"/>
    <w:rsid w:val="009B498B"/>
    <w:rsid w:val="009C02A8"/>
    <w:rsid w:val="009C2FB5"/>
    <w:rsid w:val="009C47AE"/>
    <w:rsid w:val="009D181E"/>
    <w:rsid w:val="009D20E7"/>
    <w:rsid w:val="009E1F66"/>
    <w:rsid w:val="009E3E7D"/>
    <w:rsid w:val="009F0930"/>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337C8"/>
    <w:rsid w:val="00A33D92"/>
    <w:rsid w:val="00A35C99"/>
    <w:rsid w:val="00A3728B"/>
    <w:rsid w:val="00A42759"/>
    <w:rsid w:val="00A56B73"/>
    <w:rsid w:val="00A6628C"/>
    <w:rsid w:val="00A66611"/>
    <w:rsid w:val="00A73CDA"/>
    <w:rsid w:val="00A7437F"/>
    <w:rsid w:val="00A75372"/>
    <w:rsid w:val="00A757EF"/>
    <w:rsid w:val="00A779D2"/>
    <w:rsid w:val="00A80DA9"/>
    <w:rsid w:val="00A85C66"/>
    <w:rsid w:val="00A9232A"/>
    <w:rsid w:val="00A951A1"/>
    <w:rsid w:val="00AA2DE3"/>
    <w:rsid w:val="00AA36BD"/>
    <w:rsid w:val="00AA4A93"/>
    <w:rsid w:val="00AA6F34"/>
    <w:rsid w:val="00AA730C"/>
    <w:rsid w:val="00AB49EE"/>
    <w:rsid w:val="00AB6DD9"/>
    <w:rsid w:val="00AB76CD"/>
    <w:rsid w:val="00AB7776"/>
    <w:rsid w:val="00AC28E0"/>
    <w:rsid w:val="00AC33D3"/>
    <w:rsid w:val="00AC4BA1"/>
    <w:rsid w:val="00AD047C"/>
    <w:rsid w:val="00AD0CC4"/>
    <w:rsid w:val="00AD3B60"/>
    <w:rsid w:val="00AD7824"/>
    <w:rsid w:val="00AE0FB9"/>
    <w:rsid w:val="00AE102C"/>
    <w:rsid w:val="00AF1C25"/>
    <w:rsid w:val="00AF5673"/>
    <w:rsid w:val="00B011DB"/>
    <w:rsid w:val="00B026C8"/>
    <w:rsid w:val="00B02829"/>
    <w:rsid w:val="00B03092"/>
    <w:rsid w:val="00B03E68"/>
    <w:rsid w:val="00B145D1"/>
    <w:rsid w:val="00B154CA"/>
    <w:rsid w:val="00B15E56"/>
    <w:rsid w:val="00B200E4"/>
    <w:rsid w:val="00B323B7"/>
    <w:rsid w:val="00B339F3"/>
    <w:rsid w:val="00B35E69"/>
    <w:rsid w:val="00B4350D"/>
    <w:rsid w:val="00B46E2C"/>
    <w:rsid w:val="00B4733E"/>
    <w:rsid w:val="00B507D2"/>
    <w:rsid w:val="00B522BF"/>
    <w:rsid w:val="00B56BB1"/>
    <w:rsid w:val="00B5777B"/>
    <w:rsid w:val="00B57C21"/>
    <w:rsid w:val="00B603C7"/>
    <w:rsid w:val="00B62BC4"/>
    <w:rsid w:val="00B64AE2"/>
    <w:rsid w:val="00B64DFD"/>
    <w:rsid w:val="00B678B6"/>
    <w:rsid w:val="00B70469"/>
    <w:rsid w:val="00B727C6"/>
    <w:rsid w:val="00B758E9"/>
    <w:rsid w:val="00B765EC"/>
    <w:rsid w:val="00B862A6"/>
    <w:rsid w:val="00B9118F"/>
    <w:rsid w:val="00B929A2"/>
    <w:rsid w:val="00B93DE5"/>
    <w:rsid w:val="00B95394"/>
    <w:rsid w:val="00B969DF"/>
    <w:rsid w:val="00BA1A5E"/>
    <w:rsid w:val="00BA2C5D"/>
    <w:rsid w:val="00BA3432"/>
    <w:rsid w:val="00BA351C"/>
    <w:rsid w:val="00BA6EC7"/>
    <w:rsid w:val="00BB08E4"/>
    <w:rsid w:val="00BC047E"/>
    <w:rsid w:val="00BC1737"/>
    <w:rsid w:val="00BC23AB"/>
    <w:rsid w:val="00BC657C"/>
    <w:rsid w:val="00BC6AD6"/>
    <w:rsid w:val="00BD16E1"/>
    <w:rsid w:val="00BD3DAB"/>
    <w:rsid w:val="00BD725A"/>
    <w:rsid w:val="00BE51F8"/>
    <w:rsid w:val="00BE541A"/>
    <w:rsid w:val="00BE7386"/>
    <w:rsid w:val="00BE7D7F"/>
    <w:rsid w:val="00BF083E"/>
    <w:rsid w:val="00BF2A20"/>
    <w:rsid w:val="00BF444B"/>
    <w:rsid w:val="00BF4BDE"/>
    <w:rsid w:val="00BF528A"/>
    <w:rsid w:val="00BF6794"/>
    <w:rsid w:val="00BF750F"/>
    <w:rsid w:val="00C046E2"/>
    <w:rsid w:val="00C07DC4"/>
    <w:rsid w:val="00C11D9B"/>
    <w:rsid w:val="00C12BBD"/>
    <w:rsid w:val="00C15612"/>
    <w:rsid w:val="00C178F9"/>
    <w:rsid w:val="00C202D8"/>
    <w:rsid w:val="00C2073C"/>
    <w:rsid w:val="00C25280"/>
    <w:rsid w:val="00C25EDC"/>
    <w:rsid w:val="00C2701A"/>
    <w:rsid w:val="00C274EA"/>
    <w:rsid w:val="00C35862"/>
    <w:rsid w:val="00C36C17"/>
    <w:rsid w:val="00C3753B"/>
    <w:rsid w:val="00C45D7B"/>
    <w:rsid w:val="00C52A3C"/>
    <w:rsid w:val="00C55992"/>
    <w:rsid w:val="00C631F9"/>
    <w:rsid w:val="00C725A4"/>
    <w:rsid w:val="00C73F0B"/>
    <w:rsid w:val="00C73F46"/>
    <w:rsid w:val="00C75467"/>
    <w:rsid w:val="00C8044A"/>
    <w:rsid w:val="00C8182B"/>
    <w:rsid w:val="00C82D57"/>
    <w:rsid w:val="00C82F79"/>
    <w:rsid w:val="00C849B8"/>
    <w:rsid w:val="00C84CA1"/>
    <w:rsid w:val="00C86B57"/>
    <w:rsid w:val="00C95B19"/>
    <w:rsid w:val="00C967FA"/>
    <w:rsid w:val="00CA1790"/>
    <w:rsid w:val="00CA3EBF"/>
    <w:rsid w:val="00CA61D5"/>
    <w:rsid w:val="00CA6C8E"/>
    <w:rsid w:val="00CB1261"/>
    <w:rsid w:val="00CB32C4"/>
    <w:rsid w:val="00CB66E9"/>
    <w:rsid w:val="00CC1997"/>
    <w:rsid w:val="00CC55D8"/>
    <w:rsid w:val="00CC5BF9"/>
    <w:rsid w:val="00CC731A"/>
    <w:rsid w:val="00CC77C6"/>
    <w:rsid w:val="00CD0DA4"/>
    <w:rsid w:val="00CD77ED"/>
    <w:rsid w:val="00CE32B5"/>
    <w:rsid w:val="00CE5C64"/>
    <w:rsid w:val="00CE60F6"/>
    <w:rsid w:val="00CE7491"/>
    <w:rsid w:val="00CF775E"/>
    <w:rsid w:val="00D00301"/>
    <w:rsid w:val="00D00D72"/>
    <w:rsid w:val="00D0201A"/>
    <w:rsid w:val="00D03BD8"/>
    <w:rsid w:val="00D04531"/>
    <w:rsid w:val="00D1659A"/>
    <w:rsid w:val="00D17023"/>
    <w:rsid w:val="00D17CD9"/>
    <w:rsid w:val="00D21D93"/>
    <w:rsid w:val="00D238B7"/>
    <w:rsid w:val="00D24551"/>
    <w:rsid w:val="00D25444"/>
    <w:rsid w:val="00D2604A"/>
    <w:rsid w:val="00D270A3"/>
    <w:rsid w:val="00D274C0"/>
    <w:rsid w:val="00D344EC"/>
    <w:rsid w:val="00D3517B"/>
    <w:rsid w:val="00D35745"/>
    <w:rsid w:val="00D360DE"/>
    <w:rsid w:val="00D36935"/>
    <w:rsid w:val="00D37AEE"/>
    <w:rsid w:val="00D432E1"/>
    <w:rsid w:val="00D445CD"/>
    <w:rsid w:val="00D55E29"/>
    <w:rsid w:val="00D56F0F"/>
    <w:rsid w:val="00D57D87"/>
    <w:rsid w:val="00D61E18"/>
    <w:rsid w:val="00D668A3"/>
    <w:rsid w:val="00D71280"/>
    <w:rsid w:val="00D8007A"/>
    <w:rsid w:val="00D808C9"/>
    <w:rsid w:val="00D811BF"/>
    <w:rsid w:val="00D819D7"/>
    <w:rsid w:val="00D854E4"/>
    <w:rsid w:val="00D865C6"/>
    <w:rsid w:val="00D873D4"/>
    <w:rsid w:val="00D87AC0"/>
    <w:rsid w:val="00D924A5"/>
    <w:rsid w:val="00D93BC0"/>
    <w:rsid w:val="00DA0566"/>
    <w:rsid w:val="00DA1CF8"/>
    <w:rsid w:val="00DA35A4"/>
    <w:rsid w:val="00DA438D"/>
    <w:rsid w:val="00DB046C"/>
    <w:rsid w:val="00DB2872"/>
    <w:rsid w:val="00DC00B4"/>
    <w:rsid w:val="00DC0245"/>
    <w:rsid w:val="00DC5E44"/>
    <w:rsid w:val="00DC6AD5"/>
    <w:rsid w:val="00DC74B8"/>
    <w:rsid w:val="00DC78A7"/>
    <w:rsid w:val="00DD038B"/>
    <w:rsid w:val="00DD14AB"/>
    <w:rsid w:val="00DD5EEB"/>
    <w:rsid w:val="00DD6B34"/>
    <w:rsid w:val="00DD7C1A"/>
    <w:rsid w:val="00DE4354"/>
    <w:rsid w:val="00DE44C8"/>
    <w:rsid w:val="00DE7862"/>
    <w:rsid w:val="00DF2636"/>
    <w:rsid w:val="00DF572D"/>
    <w:rsid w:val="00DF776D"/>
    <w:rsid w:val="00E00A51"/>
    <w:rsid w:val="00E045F5"/>
    <w:rsid w:val="00E04B37"/>
    <w:rsid w:val="00E06B39"/>
    <w:rsid w:val="00E10100"/>
    <w:rsid w:val="00E1051F"/>
    <w:rsid w:val="00E10E59"/>
    <w:rsid w:val="00E20A38"/>
    <w:rsid w:val="00E216A3"/>
    <w:rsid w:val="00E25797"/>
    <w:rsid w:val="00E272B2"/>
    <w:rsid w:val="00E3293C"/>
    <w:rsid w:val="00E331CD"/>
    <w:rsid w:val="00E361B4"/>
    <w:rsid w:val="00E3715E"/>
    <w:rsid w:val="00E424E5"/>
    <w:rsid w:val="00E47492"/>
    <w:rsid w:val="00E47924"/>
    <w:rsid w:val="00E47B5A"/>
    <w:rsid w:val="00E50ECA"/>
    <w:rsid w:val="00E517DE"/>
    <w:rsid w:val="00E53418"/>
    <w:rsid w:val="00E538C7"/>
    <w:rsid w:val="00E5478D"/>
    <w:rsid w:val="00E54E00"/>
    <w:rsid w:val="00E56F32"/>
    <w:rsid w:val="00E6013B"/>
    <w:rsid w:val="00E7050F"/>
    <w:rsid w:val="00E71137"/>
    <w:rsid w:val="00E72175"/>
    <w:rsid w:val="00E72465"/>
    <w:rsid w:val="00E7718B"/>
    <w:rsid w:val="00E83EC7"/>
    <w:rsid w:val="00E84DE6"/>
    <w:rsid w:val="00E84EA4"/>
    <w:rsid w:val="00E902AF"/>
    <w:rsid w:val="00E96D23"/>
    <w:rsid w:val="00E97AE8"/>
    <w:rsid w:val="00EA4D13"/>
    <w:rsid w:val="00EA6B6A"/>
    <w:rsid w:val="00EA7225"/>
    <w:rsid w:val="00EB23CD"/>
    <w:rsid w:val="00EB2DE6"/>
    <w:rsid w:val="00EB4440"/>
    <w:rsid w:val="00EB5966"/>
    <w:rsid w:val="00EB5EDF"/>
    <w:rsid w:val="00EB6B24"/>
    <w:rsid w:val="00EC110E"/>
    <w:rsid w:val="00EC284D"/>
    <w:rsid w:val="00ED04A7"/>
    <w:rsid w:val="00ED0F9A"/>
    <w:rsid w:val="00ED1ACC"/>
    <w:rsid w:val="00ED41BE"/>
    <w:rsid w:val="00EE1297"/>
    <w:rsid w:val="00EE230C"/>
    <w:rsid w:val="00EE453A"/>
    <w:rsid w:val="00EE6875"/>
    <w:rsid w:val="00EE697E"/>
    <w:rsid w:val="00EF075F"/>
    <w:rsid w:val="00EF0A34"/>
    <w:rsid w:val="00EF19E5"/>
    <w:rsid w:val="00EF4B5F"/>
    <w:rsid w:val="00F031D8"/>
    <w:rsid w:val="00F037FC"/>
    <w:rsid w:val="00F10452"/>
    <w:rsid w:val="00F2117D"/>
    <w:rsid w:val="00F22BC4"/>
    <w:rsid w:val="00F26540"/>
    <w:rsid w:val="00F301B2"/>
    <w:rsid w:val="00F34CF7"/>
    <w:rsid w:val="00F40572"/>
    <w:rsid w:val="00F40732"/>
    <w:rsid w:val="00F42B9F"/>
    <w:rsid w:val="00F50E2D"/>
    <w:rsid w:val="00F51287"/>
    <w:rsid w:val="00F5511A"/>
    <w:rsid w:val="00F62FBB"/>
    <w:rsid w:val="00F64653"/>
    <w:rsid w:val="00F66E0F"/>
    <w:rsid w:val="00F7045B"/>
    <w:rsid w:val="00F73051"/>
    <w:rsid w:val="00F742DC"/>
    <w:rsid w:val="00F823FE"/>
    <w:rsid w:val="00F870D0"/>
    <w:rsid w:val="00F91865"/>
    <w:rsid w:val="00F919DF"/>
    <w:rsid w:val="00F92EC0"/>
    <w:rsid w:val="00F9590E"/>
    <w:rsid w:val="00FA5E6D"/>
    <w:rsid w:val="00FB0373"/>
    <w:rsid w:val="00FB16AF"/>
    <w:rsid w:val="00FB176E"/>
    <w:rsid w:val="00FB3C8A"/>
    <w:rsid w:val="00FB4245"/>
    <w:rsid w:val="00FB4AD2"/>
    <w:rsid w:val="00FB621E"/>
    <w:rsid w:val="00FB6297"/>
    <w:rsid w:val="00FC0D7C"/>
    <w:rsid w:val="00FC210B"/>
    <w:rsid w:val="00FC62E6"/>
    <w:rsid w:val="00FC6B4F"/>
    <w:rsid w:val="00FC733E"/>
    <w:rsid w:val="00FD0E5C"/>
    <w:rsid w:val="00FD1C5E"/>
    <w:rsid w:val="00FD2492"/>
    <w:rsid w:val="00FD2917"/>
    <w:rsid w:val="00FD3882"/>
    <w:rsid w:val="00FD68FC"/>
    <w:rsid w:val="00FE0CAE"/>
    <w:rsid w:val="00FE1A5A"/>
    <w:rsid w:val="00FE4D47"/>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9140</TotalTime>
  <Pages>19</Pages>
  <Words>3868</Words>
  <Characters>22050</Characters>
  <Application>Microsoft Office Word</Application>
  <DocSecurity>0</DocSecurity>
  <Lines>183</Lines>
  <Paragraphs>51</Paragraphs>
  <ScaleCrop>false</ScaleCrop>
  <Company/>
  <LinksUpToDate>false</LinksUpToDate>
  <CharactersWithSpaces>25867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1974</cp:revision>
  <dcterms:created xsi:type="dcterms:W3CDTF">2026-07-14T01:58:00Z</dcterms:created>
  <dcterms:modified xsi:type="dcterms:W3CDTF">2026-07-23T09:32:00Z</dcterms:modified>
</cp:coreProperties>
</file>