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523F3" w14:textId="596952C2" w:rsidR="00392B8F" w:rsidRPr="00392B8F" w:rsidRDefault="00392B8F" w:rsidP="00392B8F">
      <w:pPr>
        <w:jc w:val="center"/>
        <w:rPr>
          <w:b/>
          <w:bCs/>
          <w:color w:val="FF0000"/>
          <w:sz w:val="40"/>
          <w:szCs w:val="40"/>
        </w:rPr>
      </w:pPr>
      <w:r w:rsidRPr="00392B8F">
        <w:rPr>
          <w:b/>
          <w:bCs/>
          <w:noProof/>
          <w:color w:val="FF000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6109305" wp14:editId="209112E6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62850" cy="10677525"/>
            <wp:effectExtent l="0" t="0" r="0" b="9525"/>
            <wp:wrapNone/>
            <wp:docPr id="1122184919" name="Picture 4" descr="A black and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84919" name="Picture 4" descr="A black and purple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01991" w14:textId="05A0E1CB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76E18B8E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1B5156FB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1D9F1B75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51941C4B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4FAC3A9D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584951B4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426832AD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17FE65C0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25DD688D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47CFAAF0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41309E4E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0C4ECB67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6EB98E22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00526955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2AEF21B0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295A94D9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781507E1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7234A6F8" w14:textId="77777777" w:rsidR="00392B8F" w:rsidRDefault="00392B8F" w:rsidP="002615DA">
      <w:pPr>
        <w:jc w:val="center"/>
        <w:rPr>
          <w:b/>
          <w:bCs/>
          <w:color w:val="FF0000"/>
          <w:sz w:val="40"/>
          <w:szCs w:val="40"/>
        </w:rPr>
      </w:pPr>
    </w:p>
    <w:p w14:paraId="511BFD2C" w14:textId="2F530769" w:rsidR="00586E6F" w:rsidRPr="00647702" w:rsidRDefault="002615DA" w:rsidP="002615DA">
      <w:pPr>
        <w:jc w:val="center"/>
        <w:rPr>
          <w:b/>
          <w:bCs/>
          <w:color w:val="FF0000"/>
          <w:sz w:val="40"/>
          <w:szCs w:val="40"/>
        </w:rPr>
      </w:pPr>
      <w:r w:rsidRPr="00647702">
        <w:rPr>
          <w:b/>
          <w:bCs/>
          <w:color w:val="FF0000"/>
          <w:sz w:val="40"/>
          <w:szCs w:val="40"/>
        </w:rPr>
        <w:t>TCP/IP Katmanları</w:t>
      </w:r>
    </w:p>
    <w:p w14:paraId="5032B44E" w14:textId="3390837D" w:rsidR="00ED2EFA" w:rsidRPr="00647702" w:rsidRDefault="00ED2EFA" w:rsidP="00ED2EFA">
      <w:pPr>
        <w:rPr>
          <w:b/>
          <w:bCs/>
          <w:color w:val="FF0000"/>
          <w:sz w:val="32"/>
          <w:szCs w:val="32"/>
        </w:rPr>
      </w:pPr>
      <w:proofErr w:type="spellStart"/>
      <w:r w:rsidRPr="00647702">
        <w:rPr>
          <w:b/>
          <w:bCs/>
          <w:color w:val="00B0F0"/>
          <w:sz w:val="32"/>
          <w:szCs w:val="32"/>
        </w:rPr>
        <w:t>Tcp</w:t>
      </w:r>
      <w:proofErr w:type="spellEnd"/>
      <w:r w:rsidRPr="00647702">
        <w:rPr>
          <w:b/>
          <w:bCs/>
          <w:color w:val="00B0F0"/>
          <w:sz w:val="32"/>
          <w:szCs w:val="32"/>
        </w:rPr>
        <w:t xml:space="preserve">/İp Katmanı </w:t>
      </w:r>
      <w:proofErr w:type="gramStart"/>
      <w:r w:rsidRPr="00647702">
        <w:rPr>
          <w:b/>
          <w:bCs/>
          <w:color w:val="00B0F0"/>
          <w:sz w:val="32"/>
          <w:szCs w:val="32"/>
        </w:rPr>
        <w:t>Nedir :</w:t>
      </w:r>
      <w:proofErr w:type="gramEnd"/>
      <w:r w:rsidRPr="00647702">
        <w:rPr>
          <w:b/>
          <w:bCs/>
          <w:color w:val="00B0F0"/>
          <w:sz w:val="32"/>
          <w:szCs w:val="32"/>
        </w:rPr>
        <w:t xml:space="preserve"> </w:t>
      </w:r>
      <w:r w:rsidRPr="00647702">
        <w:rPr>
          <w:sz w:val="32"/>
          <w:szCs w:val="32"/>
        </w:rPr>
        <w:t>TCP/IP modeli bilgisayar ağlarında kullanılan protokol gruplarının organize edilmesini sağlayan bir modeldir Bu model ağ iletişimini daha basit ve anlaşılır hale getirmek için katmanlara ayrılmıştır. TCP/IP modeli toplamda dört katmandan oluşur:</w:t>
      </w:r>
      <w:r w:rsidR="00D55AE5" w:rsidRPr="00647702">
        <w:rPr>
          <w:sz w:val="32"/>
          <w:szCs w:val="32"/>
        </w:rPr>
        <w:t xml:space="preserve"> </w:t>
      </w:r>
      <w:sdt>
        <w:sdtPr>
          <w:rPr>
            <w:sz w:val="32"/>
            <w:szCs w:val="32"/>
          </w:rPr>
          <w:id w:val="-1266227908"/>
          <w:citation/>
        </w:sdtPr>
        <w:sdtContent>
          <w:r w:rsidR="00D55AE5" w:rsidRPr="00647702">
            <w:rPr>
              <w:sz w:val="32"/>
              <w:szCs w:val="32"/>
            </w:rPr>
            <w:fldChar w:fldCharType="begin"/>
          </w:r>
          <w:r w:rsidR="00D55AE5" w:rsidRPr="00647702">
            <w:rPr>
              <w:sz w:val="32"/>
              <w:szCs w:val="32"/>
            </w:rPr>
            <w:instrText xml:space="preserve"> CITATION TCP \l 1055 </w:instrText>
          </w:r>
          <w:r w:rsidR="00D55AE5" w:rsidRPr="00647702">
            <w:rPr>
              <w:sz w:val="32"/>
              <w:szCs w:val="32"/>
            </w:rPr>
            <w:fldChar w:fldCharType="separate"/>
          </w:r>
          <w:r w:rsidR="00D55AE5" w:rsidRPr="00647702">
            <w:rPr>
              <w:noProof/>
              <w:sz w:val="32"/>
              <w:szCs w:val="32"/>
            </w:rPr>
            <w:t>(1)</w:t>
          </w:r>
          <w:r w:rsidR="00D55AE5" w:rsidRPr="00647702">
            <w:rPr>
              <w:sz w:val="32"/>
              <w:szCs w:val="32"/>
            </w:rPr>
            <w:fldChar w:fldCharType="end"/>
          </w:r>
        </w:sdtContent>
      </w:sdt>
    </w:p>
    <w:p w14:paraId="175A8028" w14:textId="77777777" w:rsidR="002615DA" w:rsidRPr="00647702" w:rsidRDefault="002615DA" w:rsidP="002615D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1. Ağ Erişim Katmanı (Network Access Layer)</w:t>
      </w:r>
    </w:p>
    <w:p w14:paraId="05F34318" w14:textId="77777777" w:rsidR="002615DA" w:rsidRPr="00647702" w:rsidRDefault="002615DA" w:rsidP="00261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Görevi:</w:t>
      </w: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 xml:space="preserve"> Fiziksel ağın sağlanması ve veri iletiminin fiziksel ortamda gerçekleşmesi.</w:t>
      </w:r>
    </w:p>
    <w:p w14:paraId="6061AAE9" w14:textId="77777777" w:rsidR="002615DA" w:rsidRPr="00647702" w:rsidRDefault="002615DA" w:rsidP="00261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Protokoller:</w:t>
      </w: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 xml:space="preserve"> Ethernet, Wi-Fi, PPP (Point-to-Point Protocol).</w:t>
      </w:r>
    </w:p>
    <w:p w14:paraId="1DE69985" w14:textId="77777777" w:rsidR="002615DA" w:rsidRPr="00647702" w:rsidRDefault="002615DA" w:rsidP="00261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İşlevleri:</w:t>
      </w:r>
    </w:p>
    <w:p w14:paraId="329C33DF" w14:textId="77777777" w:rsidR="002615DA" w:rsidRPr="00647702" w:rsidRDefault="002615DA" w:rsidP="002615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Verinin fiziksel ortamda (kablo, fiber optik, radyo dalgaları vb.) iletilmesi.</w:t>
      </w:r>
    </w:p>
    <w:p w14:paraId="2D7EC077" w14:textId="77777777" w:rsidR="002615DA" w:rsidRPr="00647702" w:rsidRDefault="002615DA" w:rsidP="002615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Donanım adresleme (MAC adresi kullanımı).</w:t>
      </w:r>
    </w:p>
    <w:p w14:paraId="72AA4F86" w14:textId="77777777" w:rsidR="002615DA" w:rsidRPr="00647702" w:rsidRDefault="002615DA" w:rsidP="002615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Çerçeve (frame) oluşturma ve gönderme.</w:t>
      </w:r>
    </w:p>
    <w:p w14:paraId="0AB9ADA9" w14:textId="798325E1" w:rsidR="002615DA" w:rsidRPr="00647702" w:rsidRDefault="00000000" w:rsidP="002615DA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sdt>
        <w:sdtPr>
          <w:rPr>
            <w:rFonts w:eastAsia="Times New Roman" w:cs="Times New Roman"/>
            <w:kern w:val="0"/>
            <w:sz w:val="32"/>
            <w:szCs w:val="32"/>
            <w:lang w:eastAsia="tr-TR"/>
            <w14:ligatures w14:val="none"/>
          </w:rPr>
          <w:id w:val="-2001184468"/>
          <w:citation/>
        </w:sdtPr>
        <w:sdtContent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fldChar w:fldCharType="begin"/>
          </w:r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instrText xml:space="preserve"> CITATION 1AĞ \l 1055 </w:instrText>
          </w:r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fldChar w:fldCharType="separate"/>
          </w:r>
          <w:r w:rsidR="00D55AE5" w:rsidRPr="00647702">
            <w:rPr>
              <w:rFonts w:eastAsia="Times New Roman" w:cs="Times New Roman"/>
              <w:noProof/>
              <w:kern w:val="0"/>
              <w:sz w:val="32"/>
              <w:szCs w:val="32"/>
              <w:lang w:eastAsia="tr-TR"/>
              <w14:ligatures w14:val="none"/>
            </w:rPr>
            <w:t>(2)</w:t>
          </w:r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fldChar w:fldCharType="end"/>
          </w:r>
        </w:sdtContent>
      </w:sdt>
    </w:p>
    <w:p w14:paraId="1047E81E" w14:textId="77777777" w:rsidR="002615DA" w:rsidRPr="00647702" w:rsidRDefault="002615DA" w:rsidP="002615D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2. İnternet Katmanı (Internet Layer)</w:t>
      </w:r>
    </w:p>
    <w:p w14:paraId="31A07175" w14:textId="77777777" w:rsidR="002615DA" w:rsidRPr="00647702" w:rsidRDefault="002615DA" w:rsidP="00261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Görevi:</w:t>
      </w: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 xml:space="preserve"> Verilerin ağlar arasında yönlendirilmesi ve adreslenmesi.</w:t>
      </w:r>
    </w:p>
    <w:p w14:paraId="732D75EF" w14:textId="77777777" w:rsidR="002615DA" w:rsidRPr="00647702" w:rsidRDefault="002615DA" w:rsidP="00261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Protokoller:</w:t>
      </w: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 xml:space="preserve"> IP (Internet Protocol), ICMP (Internet Control Message Protocol), ARP (Address Resolution Protocol).</w:t>
      </w:r>
    </w:p>
    <w:p w14:paraId="32124943" w14:textId="77777777" w:rsidR="002615DA" w:rsidRPr="00647702" w:rsidRDefault="002615DA" w:rsidP="00261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İşlevleri:</w:t>
      </w:r>
    </w:p>
    <w:p w14:paraId="02915780" w14:textId="77777777" w:rsidR="002615DA" w:rsidRPr="00647702" w:rsidRDefault="002615DA" w:rsidP="002615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IP adresleri ile kaynak ve hedef cihazların tanımlanması.</w:t>
      </w:r>
    </w:p>
    <w:p w14:paraId="1CD679E8" w14:textId="77777777" w:rsidR="002615DA" w:rsidRPr="00647702" w:rsidRDefault="002615DA" w:rsidP="002615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Veri paketlerinin yönlendirilmesi (routing).</w:t>
      </w:r>
    </w:p>
    <w:p w14:paraId="6B0F79CB" w14:textId="77777777" w:rsidR="002615DA" w:rsidRPr="00647702" w:rsidRDefault="002615DA" w:rsidP="002615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Ağlar arası iletişim için veri paketlerinin oluşturulması.</w:t>
      </w:r>
    </w:p>
    <w:p w14:paraId="4BC060A6" w14:textId="27AB9981" w:rsidR="002615DA" w:rsidRPr="00647702" w:rsidRDefault="00000000" w:rsidP="002615DA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sdt>
        <w:sdtPr>
          <w:rPr>
            <w:rFonts w:eastAsia="Times New Roman" w:cs="Times New Roman"/>
            <w:kern w:val="0"/>
            <w:sz w:val="32"/>
            <w:szCs w:val="32"/>
            <w:lang w:eastAsia="tr-TR"/>
            <w14:ligatures w14:val="none"/>
          </w:rPr>
          <w:id w:val="545716494"/>
          <w:citation/>
        </w:sdtPr>
        <w:sdtContent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fldChar w:fldCharType="begin"/>
          </w:r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instrText xml:space="preserve">CITATION 3İN \l 1055 </w:instrText>
          </w:r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fldChar w:fldCharType="separate"/>
          </w:r>
          <w:r w:rsidR="00D55AE5" w:rsidRPr="00647702">
            <w:rPr>
              <w:rFonts w:eastAsia="Times New Roman" w:cs="Times New Roman"/>
              <w:noProof/>
              <w:kern w:val="0"/>
              <w:sz w:val="32"/>
              <w:szCs w:val="32"/>
              <w:lang w:eastAsia="tr-TR"/>
              <w14:ligatures w14:val="none"/>
            </w:rPr>
            <w:t>(3)</w:t>
          </w:r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fldChar w:fldCharType="end"/>
          </w:r>
        </w:sdtContent>
      </w:sdt>
    </w:p>
    <w:p w14:paraId="1906C742" w14:textId="77777777" w:rsidR="00E607AE" w:rsidRPr="00647702" w:rsidRDefault="00E607AE" w:rsidP="002615DA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</w:p>
    <w:p w14:paraId="2E489C8B" w14:textId="77777777" w:rsidR="002615DA" w:rsidRPr="00647702" w:rsidRDefault="002615DA" w:rsidP="002615D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lastRenderedPageBreak/>
        <w:t>3. Taşıma Katmanı (Transport Layer)</w:t>
      </w:r>
    </w:p>
    <w:p w14:paraId="32AA4AFA" w14:textId="77777777" w:rsidR="002615DA" w:rsidRPr="00647702" w:rsidRDefault="002615DA" w:rsidP="002615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Görevi:</w:t>
      </w: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 xml:space="preserve"> Uçtan uca iletişim ve veri iletiminin güvenli hale getirilmesi.</w:t>
      </w:r>
    </w:p>
    <w:p w14:paraId="4A0B216D" w14:textId="77777777" w:rsidR="002615DA" w:rsidRPr="00647702" w:rsidRDefault="002615DA" w:rsidP="002615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Protokoller:</w:t>
      </w: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 xml:space="preserve"> TCP (Transmission Control Protocol), UDP (User Datagram Protocol).</w:t>
      </w:r>
    </w:p>
    <w:p w14:paraId="280E2CD0" w14:textId="77777777" w:rsidR="002615DA" w:rsidRPr="00647702" w:rsidRDefault="002615DA" w:rsidP="002615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İşlevleri:</w:t>
      </w:r>
    </w:p>
    <w:p w14:paraId="42D9F5B6" w14:textId="77777777" w:rsidR="002615DA" w:rsidRPr="00647702" w:rsidRDefault="002615DA" w:rsidP="002615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Bağlantı kurulumu ve yönetimi (TCP).</w:t>
      </w:r>
    </w:p>
    <w:p w14:paraId="3EB43244" w14:textId="77777777" w:rsidR="002615DA" w:rsidRPr="00647702" w:rsidRDefault="002615DA" w:rsidP="002615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Veri iletiminin hata kontrolü ve sıralaması.</w:t>
      </w:r>
    </w:p>
    <w:p w14:paraId="21F92ACE" w14:textId="77777777" w:rsidR="002615DA" w:rsidRPr="00647702" w:rsidRDefault="002615DA" w:rsidP="002615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UDP ile bağlantısız veri transferi.</w:t>
      </w:r>
    </w:p>
    <w:p w14:paraId="6EEBDAFA" w14:textId="77777777" w:rsidR="002615DA" w:rsidRPr="00647702" w:rsidRDefault="002615DA" w:rsidP="002615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Port numaralarını kullanarak uygulamaların tanımlanması.</w:t>
      </w:r>
    </w:p>
    <w:p w14:paraId="553B9B51" w14:textId="35048B29" w:rsidR="002615DA" w:rsidRPr="00647702" w:rsidRDefault="00000000" w:rsidP="002615D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sdt>
        <w:sdtPr>
          <w:rPr>
            <w:rFonts w:eastAsia="Times New Roman" w:cs="Times New Roman"/>
            <w:kern w:val="0"/>
            <w:sz w:val="32"/>
            <w:szCs w:val="32"/>
            <w:lang w:eastAsia="tr-TR"/>
            <w14:ligatures w14:val="none"/>
          </w:rPr>
          <w:id w:val="253795496"/>
          <w:citation/>
        </w:sdtPr>
        <w:sdtContent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fldChar w:fldCharType="begin"/>
          </w:r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instrText xml:space="preserve"> CITATION 3TA \l 1055 </w:instrText>
          </w:r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fldChar w:fldCharType="separate"/>
          </w:r>
          <w:r w:rsidR="00D55AE5" w:rsidRPr="00647702">
            <w:rPr>
              <w:rFonts w:eastAsia="Times New Roman" w:cs="Times New Roman"/>
              <w:noProof/>
              <w:kern w:val="0"/>
              <w:sz w:val="32"/>
              <w:szCs w:val="32"/>
              <w:lang w:eastAsia="tr-TR"/>
              <w14:ligatures w14:val="none"/>
            </w:rPr>
            <w:t>(4)</w:t>
          </w:r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fldChar w:fldCharType="end"/>
          </w:r>
        </w:sdtContent>
      </w:sdt>
    </w:p>
    <w:p w14:paraId="56E82007" w14:textId="56E61EE2" w:rsidR="002615DA" w:rsidRPr="00647702" w:rsidRDefault="002615DA" w:rsidP="002615D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4. Uygulama Katmanı (Application Layer)</w:t>
      </w:r>
    </w:p>
    <w:p w14:paraId="2221A315" w14:textId="77777777" w:rsidR="002615DA" w:rsidRPr="00647702" w:rsidRDefault="002615DA" w:rsidP="002615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Görevi:</w:t>
      </w: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 xml:space="preserve"> Kullanıcı uygulamaları ve ağ hizmetleri arasındaki etkileşimi sağlamak.</w:t>
      </w:r>
    </w:p>
    <w:p w14:paraId="7F7A1DBD" w14:textId="77777777" w:rsidR="002615DA" w:rsidRPr="00647702" w:rsidRDefault="002615DA" w:rsidP="002615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Protokoller:</w:t>
      </w: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 xml:space="preserve"> HTTP, FTP, SMTP, DNS, SNMP, DHCP.</w:t>
      </w:r>
    </w:p>
    <w:p w14:paraId="0AD3D5F2" w14:textId="77777777" w:rsidR="002615DA" w:rsidRPr="00647702" w:rsidRDefault="002615DA" w:rsidP="002615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İşlevleri:</w:t>
      </w:r>
    </w:p>
    <w:p w14:paraId="7BC3692C" w14:textId="77777777" w:rsidR="002615DA" w:rsidRPr="00647702" w:rsidRDefault="002615DA" w:rsidP="002615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Kullanıcı ile ağ arasındaki etkileşim.</w:t>
      </w:r>
    </w:p>
    <w:p w14:paraId="12A6A909" w14:textId="74A67384" w:rsidR="002615DA" w:rsidRPr="00647702" w:rsidRDefault="002615DA" w:rsidP="002615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Farklı uygulama protokollerinin çalıştırılması</w:t>
      </w:r>
      <w:r w:rsidR="00E22642"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.</w:t>
      </w:r>
    </w:p>
    <w:p w14:paraId="1EAF6F0D" w14:textId="77777777" w:rsidR="002615DA" w:rsidRPr="00647702" w:rsidRDefault="002615DA" w:rsidP="002615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Verilerin anlamlı hale getirilmesi ve kullanıcıya sunulması.</w:t>
      </w:r>
    </w:p>
    <w:p w14:paraId="59842710" w14:textId="6ECC5E57" w:rsidR="00ED2EFA" w:rsidRPr="00647702" w:rsidRDefault="00000000" w:rsidP="00ED2EF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sdt>
        <w:sdtPr>
          <w:rPr>
            <w:rFonts w:eastAsia="Times New Roman" w:cs="Times New Roman"/>
            <w:kern w:val="0"/>
            <w:sz w:val="32"/>
            <w:szCs w:val="32"/>
            <w:lang w:eastAsia="tr-TR"/>
            <w14:ligatures w14:val="none"/>
          </w:rPr>
          <w:id w:val="134452296"/>
          <w:citation/>
        </w:sdtPr>
        <w:sdtContent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fldChar w:fldCharType="begin"/>
          </w:r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instrText xml:space="preserve"> CITATION 4UY \l 1055 </w:instrText>
          </w:r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fldChar w:fldCharType="separate"/>
          </w:r>
          <w:r w:rsidR="00D55AE5" w:rsidRPr="00647702">
            <w:rPr>
              <w:rFonts w:eastAsia="Times New Roman" w:cs="Times New Roman"/>
              <w:noProof/>
              <w:kern w:val="0"/>
              <w:sz w:val="32"/>
              <w:szCs w:val="32"/>
              <w:lang w:eastAsia="tr-TR"/>
              <w14:ligatures w14:val="none"/>
            </w:rPr>
            <w:t>(5)</w:t>
          </w:r>
          <w:r w:rsidR="00D55AE5" w:rsidRPr="00647702">
            <w:rPr>
              <w:rFonts w:eastAsia="Times New Roman" w:cs="Times New Roman"/>
              <w:kern w:val="0"/>
              <w:sz w:val="32"/>
              <w:szCs w:val="32"/>
              <w:lang w:eastAsia="tr-TR"/>
              <w14:ligatures w14:val="none"/>
            </w:rPr>
            <w:fldChar w:fldCharType="end"/>
          </w:r>
        </w:sdtContent>
      </w:sdt>
    </w:p>
    <w:p w14:paraId="25EAB697" w14:textId="77777777" w:rsidR="00ED2EFA" w:rsidRPr="00647702" w:rsidRDefault="00ED2EFA" w:rsidP="00ED2EF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</w:p>
    <w:p w14:paraId="1212DEBF" w14:textId="77777777" w:rsidR="00ED2EFA" w:rsidRPr="00647702" w:rsidRDefault="00ED2EFA" w:rsidP="00ED2EF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</w:p>
    <w:p w14:paraId="5BE7E9E5" w14:textId="77777777" w:rsidR="00ED2EFA" w:rsidRPr="00647702" w:rsidRDefault="00ED2EFA" w:rsidP="00ED2EF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</w:p>
    <w:p w14:paraId="3622ECBF" w14:textId="77777777" w:rsidR="00ED2EFA" w:rsidRPr="00647702" w:rsidRDefault="00ED2EFA" w:rsidP="00ED2EF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</w:p>
    <w:p w14:paraId="7E39C9F2" w14:textId="77777777" w:rsidR="00ED2EFA" w:rsidRPr="00647702" w:rsidRDefault="00ED2EFA" w:rsidP="00ED2EF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</w:p>
    <w:p w14:paraId="17D7F8A0" w14:textId="10622AAB" w:rsidR="00ED2EFA" w:rsidRPr="00647702" w:rsidRDefault="00D55AE5" w:rsidP="00ED2EF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lastRenderedPageBreak/>
        <w:t>5</w:t>
      </w:r>
      <w:r w:rsidR="00ED2EFA"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 xml:space="preserve">. Uygulama Katmanı (Application </w:t>
      </w:r>
      <w:proofErr w:type="spellStart"/>
      <w:r w:rsidR="00ED2EFA"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Layer</w:t>
      </w:r>
      <w:proofErr w:type="spellEnd"/>
      <w:r w:rsidR="00ED2EFA"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) Protokoller Nelerdir</w:t>
      </w: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 xml:space="preserve"> </w:t>
      </w:r>
      <w:sdt>
        <w:sdtPr>
          <w:rPr>
            <w:rFonts w:eastAsia="Times New Roman" w:cs="Times New Roman"/>
            <w:b/>
            <w:bCs/>
            <w:color w:val="00B0F0"/>
            <w:kern w:val="0"/>
            <w:sz w:val="32"/>
            <w:szCs w:val="32"/>
            <w:lang w:eastAsia="tr-TR"/>
            <w14:ligatures w14:val="none"/>
          </w:rPr>
          <w:id w:val="-1553690646"/>
          <w:citation/>
        </w:sdtPr>
        <w:sdtContent>
          <w:r w:rsidRPr="00647702">
            <w:rPr>
              <w:rFonts w:eastAsia="Times New Roman" w:cs="Times New Roman"/>
              <w:b/>
              <w:bCs/>
              <w:color w:val="00B0F0"/>
              <w:kern w:val="0"/>
              <w:sz w:val="32"/>
              <w:szCs w:val="32"/>
              <w:lang w:eastAsia="tr-TR"/>
              <w14:ligatures w14:val="none"/>
            </w:rPr>
            <w:fldChar w:fldCharType="begin"/>
          </w:r>
          <w:r w:rsidRPr="00647702">
            <w:rPr>
              <w:rFonts w:eastAsia="Times New Roman" w:cs="Times New Roman"/>
              <w:b/>
              <w:bCs/>
              <w:color w:val="00B0F0"/>
              <w:kern w:val="0"/>
              <w:sz w:val="32"/>
              <w:szCs w:val="32"/>
              <w:lang w:eastAsia="tr-TR"/>
              <w14:ligatures w14:val="none"/>
            </w:rPr>
            <w:instrText xml:space="preserve"> CITATION 4UY1 \l 1055 </w:instrText>
          </w:r>
          <w:r w:rsidRPr="00647702">
            <w:rPr>
              <w:rFonts w:eastAsia="Times New Roman" w:cs="Times New Roman"/>
              <w:b/>
              <w:bCs/>
              <w:color w:val="00B0F0"/>
              <w:kern w:val="0"/>
              <w:sz w:val="32"/>
              <w:szCs w:val="32"/>
              <w:lang w:eastAsia="tr-TR"/>
              <w14:ligatures w14:val="none"/>
            </w:rPr>
            <w:fldChar w:fldCharType="separate"/>
          </w:r>
          <w:r w:rsidRPr="00647702">
            <w:rPr>
              <w:rFonts w:eastAsia="Times New Roman" w:cs="Times New Roman"/>
              <w:noProof/>
              <w:color w:val="00B0F0"/>
              <w:kern w:val="0"/>
              <w:sz w:val="32"/>
              <w:szCs w:val="32"/>
              <w:lang w:eastAsia="tr-TR"/>
              <w14:ligatures w14:val="none"/>
            </w:rPr>
            <w:t>(6)</w:t>
          </w:r>
          <w:r w:rsidRPr="00647702">
            <w:rPr>
              <w:rFonts w:eastAsia="Times New Roman" w:cs="Times New Roman"/>
              <w:b/>
              <w:bCs/>
              <w:color w:val="00B0F0"/>
              <w:kern w:val="0"/>
              <w:sz w:val="32"/>
              <w:szCs w:val="32"/>
              <w:lang w:eastAsia="tr-TR"/>
              <w14:ligatures w14:val="none"/>
            </w:rPr>
            <w:fldChar w:fldCharType="end"/>
          </w:r>
        </w:sdtContent>
      </w:sdt>
    </w:p>
    <w:p w14:paraId="33044EF4" w14:textId="6911E177" w:rsidR="00ED2EFA" w:rsidRPr="00647702" w:rsidRDefault="00ED2EFA" w:rsidP="00ED2EF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1. HTTP (HyperText Transfer Protocol</w:t>
      </w:r>
      <w:proofErr w:type="gramStart"/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>) :</w:t>
      </w:r>
      <w:proofErr w:type="gramEnd"/>
    </w:p>
    <w:p w14:paraId="2EC80272" w14:textId="5908CA12" w:rsidR="00ED2EFA" w:rsidRPr="00647702" w:rsidRDefault="00ED2EFA" w:rsidP="00ED2EFA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Görev:</w:t>
      </w: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 xml:space="preserve"> HTTP'ye güvenlik ekleyerek verileri şifreler.</w:t>
      </w:r>
    </w:p>
    <w:p w14:paraId="4A12952C" w14:textId="02C4A448" w:rsidR="00ED2EFA" w:rsidRPr="00647702" w:rsidRDefault="00ED2EFA" w:rsidP="00ED2EFA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Kullanım Alanı:</w:t>
      </w: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 xml:space="preserve"> Güvenli web iletişimleri.</w:t>
      </w:r>
    </w:p>
    <w:p w14:paraId="3BF065B8" w14:textId="703FFA30" w:rsidR="00ED2EFA" w:rsidRPr="00647702" w:rsidRDefault="00ED2EFA" w:rsidP="00ED2EFA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Örnek:</w:t>
      </w:r>
      <w:r w:rsidRPr="00647702"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  <w:t xml:space="preserve"> Online bankacılık veya e-ticaret siteleri.</w:t>
      </w:r>
    </w:p>
    <w:p w14:paraId="7D67DCBB" w14:textId="77777777" w:rsidR="00ED2EFA" w:rsidRPr="00647702" w:rsidRDefault="00ED2EFA" w:rsidP="0060775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</w:p>
    <w:p w14:paraId="18E20612" w14:textId="43A76682" w:rsidR="002615DA" w:rsidRPr="00647702" w:rsidRDefault="00ED2EFA" w:rsidP="002615DA">
      <w:pPr>
        <w:rPr>
          <w:sz w:val="32"/>
          <w:szCs w:val="32"/>
        </w:rPr>
      </w:pPr>
      <w:r w:rsidRPr="00647702">
        <w:rPr>
          <w:sz w:val="32"/>
          <w:szCs w:val="32"/>
        </w:rPr>
        <w:t>2. HTTPS (HTTP Secure) :</w:t>
      </w:r>
    </w:p>
    <w:p w14:paraId="263E9A8D" w14:textId="7AF40268" w:rsidR="00ED2EFA" w:rsidRPr="00647702" w:rsidRDefault="00ED2EFA" w:rsidP="0060775B">
      <w:pPr>
        <w:pStyle w:val="ListeParagraf"/>
        <w:numPr>
          <w:ilvl w:val="0"/>
          <w:numId w:val="12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HTTP'ye güvenlik ekleyerek verileri şifreler.</w:t>
      </w:r>
    </w:p>
    <w:p w14:paraId="4ABBCA38" w14:textId="07F74A50" w:rsidR="00ED2EFA" w:rsidRPr="00647702" w:rsidRDefault="00ED2EFA" w:rsidP="0060775B">
      <w:pPr>
        <w:pStyle w:val="ListeParagraf"/>
        <w:numPr>
          <w:ilvl w:val="0"/>
          <w:numId w:val="12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Güvenli web iletişimleri.</w:t>
      </w:r>
    </w:p>
    <w:p w14:paraId="0F8B6779" w14:textId="232C6725" w:rsidR="00ED2EFA" w:rsidRPr="00647702" w:rsidRDefault="00ED2EFA" w:rsidP="0060775B">
      <w:pPr>
        <w:pStyle w:val="ListeParagraf"/>
        <w:numPr>
          <w:ilvl w:val="0"/>
          <w:numId w:val="12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Online bankacılık veya e-ticaret siteleri.</w:t>
      </w:r>
    </w:p>
    <w:p w14:paraId="3E9FC4CE" w14:textId="77777777" w:rsidR="0060775B" w:rsidRPr="00647702" w:rsidRDefault="0060775B" w:rsidP="0060775B">
      <w:pPr>
        <w:rPr>
          <w:sz w:val="32"/>
          <w:szCs w:val="32"/>
        </w:rPr>
      </w:pPr>
    </w:p>
    <w:p w14:paraId="46D51510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t>3. FTP (File Transfer Protocol)</w:t>
      </w:r>
    </w:p>
    <w:p w14:paraId="7795DC87" w14:textId="77777777" w:rsidR="0060775B" w:rsidRPr="00647702" w:rsidRDefault="0060775B" w:rsidP="0060775B">
      <w:pPr>
        <w:numPr>
          <w:ilvl w:val="0"/>
          <w:numId w:val="13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Dosya transferi yapmak için kullanılır.</w:t>
      </w:r>
    </w:p>
    <w:p w14:paraId="4B3A1F74" w14:textId="77777777" w:rsidR="0060775B" w:rsidRPr="00647702" w:rsidRDefault="0060775B" w:rsidP="0060775B">
      <w:pPr>
        <w:numPr>
          <w:ilvl w:val="0"/>
          <w:numId w:val="13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Sunucudan dosya indirme veya yükleme.</w:t>
      </w:r>
    </w:p>
    <w:p w14:paraId="0FD57B16" w14:textId="77777777" w:rsidR="0060775B" w:rsidRPr="00647702" w:rsidRDefault="0060775B" w:rsidP="0060775B">
      <w:pPr>
        <w:numPr>
          <w:ilvl w:val="0"/>
          <w:numId w:val="13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Web sunucusuna dosya yükleme.</w:t>
      </w:r>
    </w:p>
    <w:p w14:paraId="35FF9EBE" w14:textId="77777777" w:rsidR="0060775B" w:rsidRPr="00647702" w:rsidRDefault="0060775B" w:rsidP="0060775B">
      <w:pPr>
        <w:rPr>
          <w:sz w:val="32"/>
          <w:szCs w:val="32"/>
        </w:rPr>
      </w:pPr>
    </w:p>
    <w:p w14:paraId="402D4491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t>4. SMTP (Simple Mail Transfer Protocol)</w:t>
      </w:r>
    </w:p>
    <w:p w14:paraId="23AC4A9D" w14:textId="77777777" w:rsidR="0060775B" w:rsidRPr="00647702" w:rsidRDefault="0060775B" w:rsidP="0060775B">
      <w:pPr>
        <w:numPr>
          <w:ilvl w:val="0"/>
          <w:numId w:val="14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E-posta gönderiminde kullanılır.</w:t>
      </w:r>
    </w:p>
    <w:p w14:paraId="23B73E02" w14:textId="77777777" w:rsidR="0060775B" w:rsidRPr="00647702" w:rsidRDefault="0060775B" w:rsidP="0060775B">
      <w:pPr>
        <w:numPr>
          <w:ilvl w:val="0"/>
          <w:numId w:val="14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E-postaların gönderilmesi.</w:t>
      </w:r>
    </w:p>
    <w:p w14:paraId="47D28574" w14:textId="77777777" w:rsidR="0060775B" w:rsidRPr="00647702" w:rsidRDefault="0060775B" w:rsidP="0060775B">
      <w:pPr>
        <w:numPr>
          <w:ilvl w:val="0"/>
          <w:numId w:val="14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Gmail'in e-posta göndermek için SMTP kullanması.</w:t>
      </w:r>
    </w:p>
    <w:p w14:paraId="17CD66D2" w14:textId="77777777" w:rsidR="0060775B" w:rsidRPr="00647702" w:rsidRDefault="0060775B" w:rsidP="0060775B">
      <w:pPr>
        <w:rPr>
          <w:sz w:val="32"/>
          <w:szCs w:val="32"/>
        </w:rPr>
      </w:pPr>
    </w:p>
    <w:p w14:paraId="789DB530" w14:textId="77777777" w:rsidR="0060775B" w:rsidRPr="00647702" w:rsidRDefault="0060775B" w:rsidP="0060775B">
      <w:pPr>
        <w:rPr>
          <w:sz w:val="32"/>
          <w:szCs w:val="32"/>
        </w:rPr>
      </w:pPr>
    </w:p>
    <w:p w14:paraId="1EF5E6BD" w14:textId="77777777" w:rsidR="0060775B" w:rsidRPr="00647702" w:rsidRDefault="0060775B" w:rsidP="0060775B">
      <w:pPr>
        <w:rPr>
          <w:sz w:val="32"/>
          <w:szCs w:val="32"/>
        </w:rPr>
      </w:pPr>
    </w:p>
    <w:p w14:paraId="080D6AEA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lastRenderedPageBreak/>
        <w:t>5. POP3 (Post Office Protocol 3)</w:t>
      </w:r>
    </w:p>
    <w:p w14:paraId="05CB4A16" w14:textId="77777777" w:rsidR="0060775B" w:rsidRPr="00647702" w:rsidRDefault="0060775B" w:rsidP="0060775B">
      <w:pPr>
        <w:numPr>
          <w:ilvl w:val="0"/>
          <w:numId w:val="15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E-postaları sunucudan indirir ve genelde yerel bir cihaza kaydeder.</w:t>
      </w:r>
    </w:p>
    <w:p w14:paraId="62E5CE82" w14:textId="77777777" w:rsidR="0060775B" w:rsidRPr="00647702" w:rsidRDefault="0060775B" w:rsidP="0060775B">
      <w:pPr>
        <w:numPr>
          <w:ilvl w:val="0"/>
          <w:numId w:val="15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Gelen e-postaların alınması.</w:t>
      </w:r>
    </w:p>
    <w:p w14:paraId="71F92829" w14:textId="7DA0DC18" w:rsidR="0060775B" w:rsidRPr="00647702" w:rsidRDefault="0060775B" w:rsidP="0060775B">
      <w:pPr>
        <w:numPr>
          <w:ilvl w:val="0"/>
          <w:numId w:val="15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E-posta istemcisi kullanarak mailleri bilgisayara indirmek.</w:t>
      </w:r>
    </w:p>
    <w:p w14:paraId="6EDF564E" w14:textId="77777777" w:rsidR="0060775B" w:rsidRPr="00647702" w:rsidRDefault="0060775B" w:rsidP="0060775B">
      <w:pPr>
        <w:rPr>
          <w:sz w:val="32"/>
          <w:szCs w:val="32"/>
        </w:rPr>
      </w:pPr>
    </w:p>
    <w:p w14:paraId="78108456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t>6. IMAP (Internet Message Access Protocol)</w:t>
      </w:r>
    </w:p>
    <w:p w14:paraId="2CB1E0AA" w14:textId="77777777" w:rsidR="0060775B" w:rsidRPr="00647702" w:rsidRDefault="0060775B" w:rsidP="0060775B">
      <w:pPr>
        <w:numPr>
          <w:ilvl w:val="0"/>
          <w:numId w:val="16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E-postaları sunucuda tutar ve farklı cihazlardan erişim sağlar.</w:t>
      </w:r>
    </w:p>
    <w:p w14:paraId="3F049254" w14:textId="77777777" w:rsidR="0060775B" w:rsidRPr="00647702" w:rsidRDefault="0060775B" w:rsidP="0060775B">
      <w:pPr>
        <w:numPr>
          <w:ilvl w:val="0"/>
          <w:numId w:val="16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Modern e-posta istemcileri.</w:t>
      </w:r>
    </w:p>
    <w:p w14:paraId="2D6E7FAD" w14:textId="77777777" w:rsidR="0060775B" w:rsidRPr="00647702" w:rsidRDefault="0060775B" w:rsidP="0060775B">
      <w:pPr>
        <w:numPr>
          <w:ilvl w:val="0"/>
          <w:numId w:val="16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Telefon ve bilgisayardan aynı e-posta hesabını senkronize olarak kullanmak.</w:t>
      </w:r>
    </w:p>
    <w:p w14:paraId="224E8142" w14:textId="77777777" w:rsidR="0060775B" w:rsidRPr="00647702" w:rsidRDefault="0060775B" w:rsidP="0060775B">
      <w:pPr>
        <w:rPr>
          <w:sz w:val="32"/>
          <w:szCs w:val="32"/>
        </w:rPr>
      </w:pPr>
    </w:p>
    <w:p w14:paraId="424F3742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t>7. DNS (Domain Name System)</w:t>
      </w:r>
    </w:p>
    <w:p w14:paraId="7407AFC0" w14:textId="77777777" w:rsidR="0060775B" w:rsidRPr="00647702" w:rsidRDefault="0060775B" w:rsidP="0060775B">
      <w:pPr>
        <w:numPr>
          <w:ilvl w:val="0"/>
          <w:numId w:val="17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Alan adlarını IP adreslerine dönüştürür.</w:t>
      </w:r>
    </w:p>
    <w:p w14:paraId="65EE423F" w14:textId="77777777" w:rsidR="0060775B" w:rsidRPr="00647702" w:rsidRDefault="0060775B" w:rsidP="0060775B">
      <w:pPr>
        <w:numPr>
          <w:ilvl w:val="0"/>
          <w:numId w:val="17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Web sitelerine erişim.</w:t>
      </w:r>
    </w:p>
    <w:p w14:paraId="00706181" w14:textId="77777777" w:rsidR="0060775B" w:rsidRPr="00647702" w:rsidRDefault="0060775B" w:rsidP="0060775B">
      <w:pPr>
        <w:numPr>
          <w:ilvl w:val="0"/>
          <w:numId w:val="17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"</w:t>
      </w:r>
      <w:hyperlink r:id="rId7" w:tgtFrame="_new" w:history="1">
        <w:r w:rsidRPr="00647702">
          <w:rPr>
            <w:rStyle w:val="Kpr"/>
            <w:sz w:val="32"/>
            <w:szCs w:val="32"/>
          </w:rPr>
          <w:t>www.example.com</w:t>
        </w:r>
      </w:hyperlink>
      <w:r w:rsidRPr="00647702">
        <w:rPr>
          <w:sz w:val="32"/>
          <w:szCs w:val="32"/>
        </w:rPr>
        <w:t>" adresinin IP'ye çevrilmesi.</w:t>
      </w:r>
    </w:p>
    <w:p w14:paraId="73F28062" w14:textId="77777777" w:rsidR="0060775B" w:rsidRPr="00647702" w:rsidRDefault="0060775B" w:rsidP="0060775B">
      <w:pPr>
        <w:rPr>
          <w:sz w:val="32"/>
          <w:szCs w:val="32"/>
        </w:rPr>
      </w:pPr>
    </w:p>
    <w:p w14:paraId="411F64E0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t>8. DHCP (Dynamic Host Configuration Protocol)</w:t>
      </w:r>
    </w:p>
    <w:p w14:paraId="6C6DC654" w14:textId="77777777" w:rsidR="0060775B" w:rsidRPr="00647702" w:rsidRDefault="0060775B" w:rsidP="0060775B">
      <w:pPr>
        <w:numPr>
          <w:ilvl w:val="0"/>
          <w:numId w:val="18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Cihazlara otomatik olarak IP adresi ve ağ bilgileri atar.</w:t>
      </w:r>
    </w:p>
    <w:p w14:paraId="4A5E865E" w14:textId="77777777" w:rsidR="0060775B" w:rsidRPr="00647702" w:rsidRDefault="0060775B" w:rsidP="0060775B">
      <w:pPr>
        <w:numPr>
          <w:ilvl w:val="0"/>
          <w:numId w:val="18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Ağ cihazlarının otomatik yapılandırılması.</w:t>
      </w:r>
    </w:p>
    <w:p w14:paraId="275595BF" w14:textId="77777777" w:rsidR="0060775B" w:rsidRPr="00647702" w:rsidRDefault="0060775B" w:rsidP="0060775B">
      <w:pPr>
        <w:numPr>
          <w:ilvl w:val="0"/>
          <w:numId w:val="18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Bir bilgisayarın bir ağa bağlanırken otomatik IP alması.</w:t>
      </w:r>
    </w:p>
    <w:p w14:paraId="562E8B48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lastRenderedPageBreak/>
        <w:t>9. Telnet</w:t>
      </w:r>
    </w:p>
    <w:p w14:paraId="52A21BE0" w14:textId="77777777" w:rsidR="0060775B" w:rsidRPr="00647702" w:rsidRDefault="0060775B" w:rsidP="0060775B">
      <w:pPr>
        <w:numPr>
          <w:ilvl w:val="0"/>
          <w:numId w:val="19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Uzak bir cihazla metin tabanlı iletişim sağlar.</w:t>
      </w:r>
    </w:p>
    <w:p w14:paraId="30144E99" w14:textId="77777777" w:rsidR="0060775B" w:rsidRPr="00647702" w:rsidRDefault="0060775B" w:rsidP="0060775B">
      <w:pPr>
        <w:numPr>
          <w:ilvl w:val="0"/>
          <w:numId w:val="19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Uzak sunucuların yönetimi.</w:t>
      </w:r>
    </w:p>
    <w:p w14:paraId="1617FE7B" w14:textId="77777777" w:rsidR="0060775B" w:rsidRPr="00647702" w:rsidRDefault="0060775B" w:rsidP="0060775B">
      <w:pPr>
        <w:numPr>
          <w:ilvl w:val="0"/>
          <w:numId w:val="19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Uzak bir cihazın terminaline bağlanmak.</w:t>
      </w:r>
    </w:p>
    <w:p w14:paraId="1737D02E" w14:textId="77777777" w:rsidR="0060775B" w:rsidRPr="00647702" w:rsidRDefault="0060775B" w:rsidP="0060775B">
      <w:pPr>
        <w:rPr>
          <w:sz w:val="32"/>
          <w:szCs w:val="32"/>
        </w:rPr>
      </w:pPr>
    </w:p>
    <w:p w14:paraId="6F76E725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t>10. SSH (Secure Shell)</w:t>
      </w:r>
    </w:p>
    <w:p w14:paraId="3F8E6842" w14:textId="77777777" w:rsidR="0060775B" w:rsidRPr="00647702" w:rsidRDefault="0060775B" w:rsidP="0060775B">
      <w:pPr>
        <w:numPr>
          <w:ilvl w:val="0"/>
          <w:numId w:val="20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Telnet'in güvenli bir versiyonu; verileri şifreler.</w:t>
      </w:r>
    </w:p>
    <w:p w14:paraId="55428285" w14:textId="77777777" w:rsidR="0060775B" w:rsidRPr="00647702" w:rsidRDefault="0060775B" w:rsidP="0060775B">
      <w:pPr>
        <w:numPr>
          <w:ilvl w:val="0"/>
          <w:numId w:val="20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Güvenli uzak cihaz yönetimi.</w:t>
      </w:r>
    </w:p>
    <w:p w14:paraId="7395FA49" w14:textId="77777777" w:rsidR="0060775B" w:rsidRPr="00647702" w:rsidRDefault="0060775B" w:rsidP="0060775B">
      <w:pPr>
        <w:numPr>
          <w:ilvl w:val="0"/>
          <w:numId w:val="20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Sunucuya güvenli bağlantı sağlamak.</w:t>
      </w:r>
    </w:p>
    <w:p w14:paraId="21626228" w14:textId="77777777" w:rsidR="0060775B" w:rsidRPr="00647702" w:rsidRDefault="0060775B" w:rsidP="0060775B">
      <w:pPr>
        <w:rPr>
          <w:sz w:val="32"/>
          <w:szCs w:val="32"/>
        </w:rPr>
      </w:pPr>
    </w:p>
    <w:p w14:paraId="32592062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t>11. SNMP (Simple Network Management Protocol)</w:t>
      </w:r>
    </w:p>
    <w:p w14:paraId="203C30A3" w14:textId="77777777" w:rsidR="0060775B" w:rsidRPr="00647702" w:rsidRDefault="0060775B" w:rsidP="0060775B">
      <w:pPr>
        <w:numPr>
          <w:ilvl w:val="0"/>
          <w:numId w:val="21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Ağ cihazlarının yönetimi ve izlenmesini sağlar.</w:t>
      </w:r>
    </w:p>
    <w:p w14:paraId="4022994F" w14:textId="77777777" w:rsidR="0060775B" w:rsidRPr="00647702" w:rsidRDefault="0060775B" w:rsidP="0060775B">
      <w:pPr>
        <w:numPr>
          <w:ilvl w:val="0"/>
          <w:numId w:val="21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Yönlendirici ve anahtarların izlenmesi.</w:t>
      </w:r>
    </w:p>
    <w:p w14:paraId="0A60391B" w14:textId="77777777" w:rsidR="0060775B" w:rsidRPr="00647702" w:rsidRDefault="0060775B" w:rsidP="0060775B">
      <w:pPr>
        <w:numPr>
          <w:ilvl w:val="0"/>
          <w:numId w:val="21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Ağ durumunu kontrol eden bir sistem.</w:t>
      </w:r>
    </w:p>
    <w:p w14:paraId="3A36F248" w14:textId="77777777" w:rsidR="0060775B" w:rsidRPr="00647702" w:rsidRDefault="0060775B" w:rsidP="0060775B">
      <w:pPr>
        <w:rPr>
          <w:sz w:val="32"/>
          <w:szCs w:val="32"/>
        </w:rPr>
      </w:pPr>
    </w:p>
    <w:p w14:paraId="77D51FBC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t>12. NTP (Network Time Protocol)</w:t>
      </w:r>
    </w:p>
    <w:p w14:paraId="462F5786" w14:textId="77777777" w:rsidR="0060775B" w:rsidRPr="00647702" w:rsidRDefault="0060775B" w:rsidP="0060775B">
      <w:pPr>
        <w:numPr>
          <w:ilvl w:val="0"/>
          <w:numId w:val="22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Cihazların saatlerini senkronize eder.</w:t>
      </w:r>
    </w:p>
    <w:p w14:paraId="213D7CA2" w14:textId="77777777" w:rsidR="0060775B" w:rsidRPr="00647702" w:rsidRDefault="0060775B" w:rsidP="0060775B">
      <w:pPr>
        <w:numPr>
          <w:ilvl w:val="0"/>
          <w:numId w:val="22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Tüm ağ cihazlarında aynı saatin ayarlanması.</w:t>
      </w:r>
    </w:p>
    <w:p w14:paraId="4EE31B3B" w14:textId="77777777" w:rsidR="0060775B" w:rsidRPr="00647702" w:rsidRDefault="0060775B" w:rsidP="0060775B">
      <w:pPr>
        <w:numPr>
          <w:ilvl w:val="0"/>
          <w:numId w:val="22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Sunucu ve istemci saatlerinin eşitlenmesi.</w:t>
      </w:r>
    </w:p>
    <w:p w14:paraId="56446A0E" w14:textId="77777777" w:rsidR="0060775B" w:rsidRPr="00647702" w:rsidRDefault="0060775B" w:rsidP="0060775B">
      <w:pPr>
        <w:rPr>
          <w:sz w:val="32"/>
          <w:szCs w:val="32"/>
        </w:rPr>
      </w:pPr>
    </w:p>
    <w:p w14:paraId="42BFA610" w14:textId="77777777" w:rsidR="0060775B" w:rsidRPr="00647702" w:rsidRDefault="0060775B" w:rsidP="0060775B">
      <w:pPr>
        <w:rPr>
          <w:sz w:val="32"/>
          <w:szCs w:val="32"/>
        </w:rPr>
      </w:pPr>
    </w:p>
    <w:p w14:paraId="75898BE3" w14:textId="77777777" w:rsidR="0060775B" w:rsidRPr="00647702" w:rsidRDefault="0060775B" w:rsidP="0060775B">
      <w:pPr>
        <w:rPr>
          <w:sz w:val="32"/>
          <w:szCs w:val="32"/>
        </w:rPr>
      </w:pPr>
    </w:p>
    <w:p w14:paraId="1A96CF3D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lastRenderedPageBreak/>
        <w:t>13. TFTP (Trivial File Transfer Protocol)</w:t>
      </w:r>
    </w:p>
    <w:p w14:paraId="2699198C" w14:textId="77777777" w:rsidR="0060775B" w:rsidRPr="00647702" w:rsidRDefault="0060775B" w:rsidP="0060775B">
      <w:pPr>
        <w:numPr>
          <w:ilvl w:val="0"/>
          <w:numId w:val="23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Basit dosya transferi sağlar (şifreleme veya güvenlik olmadan).</w:t>
      </w:r>
    </w:p>
    <w:p w14:paraId="5A75E726" w14:textId="77777777" w:rsidR="0060775B" w:rsidRPr="00647702" w:rsidRDefault="0060775B" w:rsidP="0060775B">
      <w:pPr>
        <w:numPr>
          <w:ilvl w:val="0"/>
          <w:numId w:val="23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Basit ve hızlı dosya transferleri.</w:t>
      </w:r>
    </w:p>
    <w:p w14:paraId="78318E18" w14:textId="77777777" w:rsidR="0060775B" w:rsidRPr="00647702" w:rsidRDefault="0060775B" w:rsidP="0060775B">
      <w:pPr>
        <w:numPr>
          <w:ilvl w:val="0"/>
          <w:numId w:val="23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Ağ cihazlarının yazılım güncellemeleri.</w:t>
      </w:r>
    </w:p>
    <w:p w14:paraId="001F60E9" w14:textId="77777777" w:rsidR="0060775B" w:rsidRPr="00647702" w:rsidRDefault="0060775B" w:rsidP="0060775B">
      <w:pPr>
        <w:rPr>
          <w:sz w:val="32"/>
          <w:szCs w:val="32"/>
        </w:rPr>
      </w:pPr>
    </w:p>
    <w:p w14:paraId="2D5FC566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t>14. SIP (Session Initiation Protocol)</w:t>
      </w:r>
    </w:p>
    <w:p w14:paraId="4E24A535" w14:textId="77777777" w:rsidR="0060775B" w:rsidRPr="00647702" w:rsidRDefault="0060775B" w:rsidP="0060775B">
      <w:pPr>
        <w:numPr>
          <w:ilvl w:val="0"/>
          <w:numId w:val="24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Sesli ve görüntülü görüşmeler başlatmak için kullanılır.</w:t>
      </w:r>
    </w:p>
    <w:p w14:paraId="6EE2C335" w14:textId="77777777" w:rsidR="0060775B" w:rsidRPr="00647702" w:rsidRDefault="0060775B" w:rsidP="0060775B">
      <w:pPr>
        <w:numPr>
          <w:ilvl w:val="0"/>
          <w:numId w:val="24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VoIP ve görüntülü arama uygulamaları.</w:t>
      </w:r>
    </w:p>
    <w:p w14:paraId="0C67CA1C" w14:textId="77777777" w:rsidR="0060775B" w:rsidRPr="00647702" w:rsidRDefault="0060775B" w:rsidP="0060775B">
      <w:pPr>
        <w:numPr>
          <w:ilvl w:val="0"/>
          <w:numId w:val="24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Skype veya Zoom gibi uygulamalar.</w:t>
      </w:r>
    </w:p>
    <w:p w14:paraId="00256428" w14:textId="77777777" w:rsidR="0060775B" w:rsidRPr="00647702" w:rsidRDefault="0060775B" w:rsidP="0060775B">
      <w:pPr>
        <w:rPr>
          <w:sz w:val="32"/>
          <w:szCs w:val="32"/>
        </w:rPr>
      </w:pPr>
    </w:p>
    <w:p w14:paraId="1FF358B2" w14:textId="77777777" w:rsidR="0060775B" w:rsidRPr="00647702" w:rsidRDefault="0060775B" w:rsidP="0060775B">
      <w:pPr>
        <w:rPr>
          <w:b/>
          <w:bCs/>
          <w:sz w:val="32"/>
          <w:szCs w:val="32"/>
        </w:rPr>
      </w:pPr>
      <w:r w:rsidRPr="00647702">
        <w:rPr>
          <w:b/>
          <w:bCs/>
          <w:sz w:val="32"/>
          <w:szCs w:val="32"/>
        </w:rPr>
        <w:t>15. LDAP (Lightweight Directory Access Protocol)</w:t>
      </w:r>
    </w:p>
    <w:p w14:paraId="559E6879" w14:textId="77777777" w:rsidR="0060775B" w:rsidRPr="00647702" w:rsidRDefault="0060775B" w:rsidP="0060775B">
      <w:pPr>
        <w:numPr>
          <w:ilvl w:val="0"/>
          <w:numId w:val="25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Görev:</w:t>
      </w:r>
      <w:r w:rsidRPr="00647702">
        <w:rPr>
          <w:sz w:val="32"/>
          <w:szCs w:val="32"/>
        </w:rPr>
        <w:t xml:space="preserve"> Dizin servislerine erişim sağlar.</w:t>
      </w:r>
    </w:p>
    <w:p w14:paraId="391AD28F" w14:textId="77777777" w:rsidR="0060775B" w:rsidRPr="00647702" w:rsidRDefault="0060775B" w:rsidP="0060775B">
      <w:pPr>
        <w:numPr>
          <w:ilvl w:val="0"/>
          <w:numId w:val="25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Kullanım Alanı:</w:t>
      </w:r>
      <w:r w:rsidRPr="00647702">
        <w:rPr>
          <w:sz w:val="32"/>
          <w:szCs w:val="32"/>
        </w:rPr>
        <w:t xml:space="preserve"> Kullanıcı doğrulama ve erişim yönetimi.</w:t>
      </w:r>
    </w:p>
    <w:p w14:paraId="13F2AD62" w14:textId="7A461C93" w:rsidR="0060775B" w:rsidRPr="00647702" w:rsidRDefault="0060775B" w:rsidP="0060775B">
      <w:pPr>
        <w:numPr>
          <w:ilvl w:val="0"/>
          <w:numId w:val="25"/>
        </w:numPr>
        <w:rPr>
          <w:sz w:val="32"/>
          <w:szCs w:val="32"/>
        </w:rPr>
      </w:pPr>
      <w:r w:rsidRPr="00647702">
        <w:rPr>
          <w:b/>
          <w:bCs/>
          <w:sz w:val="32"/>
          <w:szCs w:val="32"/>
        </w:rPr>
        <w:t>Örnek:</w:t>
      </w:r>
      <w:r w:rsidRPr="00647702">
        <w:rPr>
          <w:sz w:val="32"/>
          <w:szCs w:val="32"/>
        </w:rPr>
        <w:t xml:space="preserve"> Şirket ağlarına giriş yaparken kimlik doğrulama.</w:t>
      </w:r>
    </w:p>
    <w:p w14:paraId="50AB3E1F" w14:textId="77777777" w:rsidR="0060775B" w:rsidRPr="00647702" w:rsidRDefault="0060775B" w:rsidP="0060775B">
      <w:pPr>
        <w:rPr>
          <w:sz w:val="32"/>
          <w:szCs w:val="32"/>
        </w:rPr>
      </w:pPr>
    </w:p>
    <w:p w14:paraId="679A3C65" w14:textId="77777777" w:rsidR="0060775B" w:rsidRPr="00647702" w:rsidRDefault="0060775B" w:rsidP="006077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Özet Tablo: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968"/>
        <w:gridCol w:w="2055"/>
      </w:tblGrid>
      <w:tr w:rsidR="0060775B" w:rsidRPr="00647702" w14:paraId="67CC5D6D" w14:textId="77777777" w:rsidTr="0060775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0BE2D5" w14:textId="77777777" w:rsidR="0060775B" w:rsidRPr="00647702" w:rsidRDefault="0060775B" w:rsidP="006077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Protokol</w:t>
            </w:r>
          </w:p>
        </w:tc>
        <w:tc>
          <w:tcPr>
            <w:tcW w:w="0" w:type="auto"/>
            <w:vAlign w:val="center"/>
            <w:hideMark/>
          </w:tcPr>
          <w:p w14:paraId="1A09CDB0" w14:textId="77777777" w:rsidR="0060775B" w:rsidRPr="00647702" w:rsidRDefault="0060775B" w:rsidP="006077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Görevi</w:t>
            </w:r>
          </w:p>
        </w:tc>
        <w:tc>
          <w:tcPr>
            <w:tcW w:w="0" w:type="auto"/>
            <w:vAlign w:val="center"/>
            <w:hideMark/>
          </w:tcPr>
          <w:p w14:paraId="05249748" w14:textId="77777777" w:rsidR="0060775B" w:rsidRPr="00647702" w:rsidRDefault="0060775B" w:rsidP="006077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Kullanım Alanı</w:t>
            </w:r>
          </w:p>
        </w:tc>
      </w:tr>
      <w:tr w:rsidR="0060775B" w:rsidRPr="00647702" w14:paraId="5347B092" w14:textId="77777777" w:rsidTr="006077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290840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HTTP/HTTPS</w:t>
            </w:r>
          </w:p>
        </w:tc>
        <w:tc>
          <w:tcPr>
            <w:tcW w:w="0" w:type="auto"/>
            <w:vAlign w:val="center"/>
            <w:hideMark/>
          </w:tcPr>
          <w:p w14:paraId="0F2E3713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Web sayfaları transferi</w:t>
            </w:r>
          </w:p>
        </w:tc>
        <w:tc>
          <w:tcPr>
            <w:tcW w:w="0" w:type="auto"/>
            <w:vAlign w:val="center"/>
            <w:hideMark/>
          </w:tcPr>
          <w:p w14:paraId="7B0393BD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İnternet tarayıcıları</w:t>
            </w:r>
          </w:p>
        </w:tc>
      </w:tr>
      <w:tr w:rsidR="0060775B" w:rsidRPr="00647702" w14:paraId="292F03F5" w14:textId="77777777" w:rsidTr="006077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4DB513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402839D2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Dosya transferi</w:t>
            </w:r>
          </w:p>
        </w:tc>
        <w:tc>
          <w:tcPr>
            <w:tcW w:w="0" w:type="auto"/>
            <w:vAlign w:val="center"/>
            <w:hideMark/>
          </w:tcPr>
          <w:p w14:paraId="623F15AA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Sunucu yönetimi</w:t>
            </w:r>
          </w:p>
        </w:tc>
      </w:tr>
      <w:tr w:rsidR="0060775B" w:rsidRPr="00647702" w14:paraId="2A800541" w14:textId="77777777" w:rsidTr="006077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B7A8BF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SMTP/POP3/IMAP</w:t>
            </w:r>
          </w:p>
        </w:tc>
        <w:tc>
          <w:tcPr>
            <w:tcW w:w="0" w:type="auto"/>
            <w:vAlign w:val="center"/>
            <w:hideMark/>
          </w:tcPr>
          <w:p w14:paraId="1FD15997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E-posta işlemleri</w:t>
            </w:r>
          </w:p>
        </w:tc>
        <w:tc>
          <w:tcPr>
            <w:tcW w:w="0" w:type="auto"/>
            <w:vAlign w:val="center"/>
            <w:hideMark/>
          </w:tcPr>
          <w:p w14:paraId="3D66C428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E-posta istemcileri</w:t>
            </w:r>
          </w:p>
        </w:tc>
      </w:tr>
      <w:tr w:rsidR="0060775B" w:rsidRPr="00647702" w14:paraId="0588B535" w14:textId="77777777" w:rsidTr="006077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565679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67401AD9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Alan adı çözümleme</w:t>
            </w:r>
          </w:p>
        </w:tc>
        <w:tc>
          <w:tcPr>
            <w:tcW w:w="0" w:type="auto"/>
            <w:vAlign w:val="center"/>
            <w:hideMark/>
          </w:tcPr>
          <w:p w14:paraId="2152EE32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Web siteleri</w:t>
            </w:r>
          </w:p>
        </w:tc>
      </w:tr>
      <w:tr w:rsidR="0060775B" w:rsidRPr="00647702" w14:paraId="76906D60" w14:textId="77777777" w:rsidTr="006077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9C58D7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51091ED9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Otomatik IP atama</w:t>
            </w:r>
          </w:p>
        </w:tc>
        <w:tc>
          <w:tcPr>
            <w:tcW w:w="0" w:type="auto"/>
            <w:vAlign w:val="center"/>
            <w:hideMark/>
          </w:tcPr>
          <w:p w14:paraId="65F15681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Ağ cihazları</w:t>
            </w:r>
          </w:p>
        </w:tc>
      </w:tr>
      <w:tr w:rsidR="0060775B" w:rsidRPr="00647702" w14:paraId="026775DE" w14:textId="77777777" w:rsidTr="006077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C0E5E7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Telnet/SSH</w:t>
            </w:r>
          </w:p>
        </w:tc>
        <w:tc>
          <w:tcPr>
            <w:tcW w:w="0" w:type="auto"/>
            <w:vAlign w:val="center"/>
            <w:hideMark/>
          </w:tcPr>
          <w:p w14:paraId="0C40834C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Uzak bağlantı</w:t>
            </w:r>
          </w:p>
        </w:tc>
        <w:tc>
          <w:tcPr>
            <w:tcW w:w="0" w:type="auto"/>
            <w:vAlign w:val="center"/>
            <w:hideMark/>
          </w:tcPr>
          <w:p w14:paraId="21F9ACD0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Sunucu yönetimi</w:t>
            </w:r>
          </w:p>
        </w:tc>
      </w:tr>
      <w:tr w:rsidR="0060775B" w:rsidRPr="00647702" w14:paraId="4AF64E42" w14:textId="77777777" w:rsidTr="006077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217201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SNMP</w:t>
            </w:r>
          </w:p>
        </w:tc>
        <w:tc>
          <w:tcPr>
            <w:tcW w:w="0" w:type="auto"/>
            <w:vAlign w:val="center"/>
            <w:hideMark/>
          </w:tcPr>
          <w:p w14:paraId="5C1F7E95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Ağ yönetimi</w:t>
            </w:r>
          </w:p>
        </w:tc>
        <w:tc>
          <w:tcPr>
            <w:tcW w:w="0" w:type="auto"/>
            <w:vAlign w:val="center"/>
            <w:hideMark/>
          </w:tcPr>
          <w:p w14:paraId="3F481264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Yönlendirici ve anahtarlar</w:t>
            </w:r>
          </w:p>
        </w:tc>
      </w:tr>
      <w:tr w:rsidR="0060775B" w:rsidRPr="00647702" w14:paraId="66E10D9C" w14:textId="77777777" w:rsidTr="006077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252233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NTP</w:t>
            </w:r>
          </w:p>
        </w:tc>
        <w:tc>
          <w:tcPr>
            <w:tcW w:w="0" w:type="auto"/>
            <w:vAlign w:val="center"/>
            <w:hideMark/>
          </w:tcPr>
          <w:p w14:paraId="399DF1C5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Saat senkronizasyonu</w:t>
            </w:r>
          </w:p>
        </w:tc>
        <w:tc>
          <w:tcPr>
            <w:tcW w:w="0" w:type="auto"/>
            <w:vAlign w:val="center"/>
            <w:hideMark/>
          </w:tcPr>
          <w:p w14:paraId="7B50D3FA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Ağ genelinde saat ayarları</w:t>
            </w:r>
          </w:p>
        </w:tc>
      </w:tr>
      <w:tr w:rsidR="0060775B" w:rsidRPr="00647702" w14:paraId="5959FDDC" w14:textId="77777777" w:rsidTr="006077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D41A2C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SIP</w:t>
            </w:r>
          </w:p>
        </w:tc>
        <w:tc>
          <w:tcPr>
            <w:tcW w:w="0" w:type="auto"/>
            <w:vAlign w:val="center"/>
            <w:hideMark/>
          </w:tcPr>
          <w:p w14:paraId="7DFCF787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Sesli/görüntülü görüşme</w:t>
            </w:r>
          </w:p>
        </w:tc>
        <w:tc>
          <w:tcPr>
            <w:tcW w:w="0" w:type="auto"/>
            <w:vAlign w:val="center"/>
            <w:hideMark/>
          </w:tcPr>
          <w:p w14:paraId="6CB0E54F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VoIP uygulamaları</w:t>
            </w:r>
          </w:p>
        </w:tc>
      </w:tr>
      <w:tr w:rsidR="0060775B" w:rsidRPr="00647702" w14:paraId="6F7E480B" w14:textId="77777777" w:rsidTr="006077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6CCBFE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LDAP</w:t>
            </w:r>
          </w:p>
        </w:tc>
        <w:tc>
          <w:tcPr>
            <w:tcW w:w="0" w:type="auto"/>
            <w:vAlign w:val="center"/>
            <w:hideMark/>
          </w:tcPr>
          <w:p w14:paraId="24DABEC5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Dizin erişimi</w:t>
            </w:r>
          </w:p>
        </w:tc>
        <w:tc>
          <w:tcPr>
            <w:tcW w:w="0" w:type="auto"/>
            <w:vAlign w:val="center"/>
            <w:hideMark/>
          </w:tcPr>
          <w:p w14:paraId="76D549D4" w14:textId="77777777" w:rsidR="0060775B" w:rsidRPr="00647702" w:rsidRDefault="0060775B" w:rsidP="0060775B">
            <w:pPr>
              <w:spacing w:after="0" w:line="240" w:lineRule="auto"/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</w:pPr>
            <w:r w:rsidRPr="00647702"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highlight w:val="lightGray"/>
                <w:lang w:eastAsia="tr-TR"/>
                <w14:ligatures w14:val="none"/>
              </w:rPr>
              <w:t>Kimlik doğrulama</w:t>
            </w:r>
          </w:p>
        </w:tc>
      </w:tr>
    </w:tbl>
    <w:p w14:paraId="1B15AA79" w14:textId="51F1B791" w:rsidR="002615DA" w:rsidRPr="00647702" w:rsidRDefault="002615DA" w:rsidP="002615DA">
      <w:pPr>
        <w:rPr>
          <w:b/>
          <w:bCs/>
          <w:color w:val="FF0000"/>
          <w:sz w:val="40"/>
          <w:szCs w:val="40"/>
        </w:rPr>
      </w:pPr>
      <w:r w:rsidRPr="00647702">
        <w:rPr>
          <w:b/>
          <w:bCs/>
          <w:color w:val="FF0000"/>
          <w:sz w:val="40"/>
          <w:szCs w:val="40"/>
        </w:rPr>
        <w:lastRenderedPageBreak/>
        <w:t xml:space="preserve">Dosya Aktarımı </w:t>
      </w:r>
      <w:r w:rsidR="00E607AE" w:rsidRPr="00647702">
        <w:rPr>
          <w:b/>
          <w:bCs/>
          <w:color w:val="FF0000"/>
          <w:sz w:val="40"/>
          <w:szCs w:val="40"/>
        </w:rPr>
        <w:t xml:space="preserve">Örnek </w:t>
      </w:r>
      <w:proofErr w:type="gramStart"/>
      <w:r w:rsidR="00E607AE" w:rsidRPr="00647702">
        <w:rPr>
          <w:b/>
          <w:bCs/>
          <w:color w:val="FF0000"/>
          <w:sz w:val="40"/>
          <w:szCs w:val="40"/>
        </w:rPr>
        <w:t>Katmanlar</w:t>
      </w:r>
      <w:r w:rsidRPr="00647702">
        <w:rPr>
          <w:b/>
          <w:bCs/>
          <w:color w:val="FF0000"/>
          <w:sz w:val="40"/>
          <w:szCs w:val="40"/>
        </w:rPr>
        <w:t xml:space="preserve"> :</w:t>
      </w:r>
      <w:proofErr w:type="gramEnd"/>
      <w:r w:rsidRPr="00647702">
        <w:rPr>
          <w:b/>
          <w:bCs/>
          <w:color w:val="FF0000"/>
          <w:sz w:val="40"/>
          <w:szCs w:val="40"/>
        </w:rPr>
        <w:t xml:space="preserve">  </w:t>
      </w:r>
      <w:r w:rsidR="00D55AE5" w:rsidRPr="00647702">
        <w:rPr>
          <w:b/>
          <w:bCs/>
          <w:color w:val="FF0000"/>
          <w:sz w:val="40"/>
          <w:szCs w:val="40"/>
        </w:rPr>
        <w:t xml:space="preserve"> </w:t>
      </w:r>
      <w:sdt>
        <w:sdtPr>
          <w:rPr>
            <w:b/>
            <w:bCs/>
            <w:color w:val="FF0000"/>
            <w:sz w:val="40"/>
            <w:szCs w:val="40"/>
          </w:rPr>
          <w:id w:val="-1853953978"/>
          <w:citation/>
        </w:sdtPr>
        <w:sdtContent>
          <w:r w:rsidR="00D55AE5" w:rsidRPr="00647702">
            <w:rPr>
              <w:b/>
              <w:bCs/>
              <w:color w:val="FF0000"/>
              <w:sz w:val="40"/>
              <w:szCs w:val="40"/>
            </w:rPr>
            <w:fldChar w:fldCharType="begin"/>
          </w:r>
          <w:r w:rsidR="00D55AE5" w:rsidRPr="00647702">
            <w:rPr>
              <w:b/>
              <w:bCs/>
              <w:color w:val="FF0000"/>
              <w:sz w:val="40"/>
              <w:szCs w:val="40"/>
            </w:rPr>
            <w:instrText xml:space="preserve"> CITATION DOS \l 1055 </w:instrText>
          </w:r>
          <w:r w:rsidR="00D55AE5" w:rsidRPr="00647702">
            <w:rPr>
              <w:b/>
              <w:bCs/>
              <w:color w:val="FF0000"/>
              <w:sz w:val="40"/>
              <w:szCs w:val="40"/>
            </w:rPr>
            <w:fldChar w:fldCharType="separate"/>
          </w:r>
          <w:r w:rsidR="00D55AE5" w:rsidRPr="00647702">
            <w:rPr>
              <w:noProof/>
              <w:color w:val="FF0000"/>
              <w:sz w:val="40"/>
              <w:szCs w:val="40"/>
            </w:rPr>
            <w:t>(7)</w:t>
          </w:r>
          <w:r w:rsidR="00D55AE5" w:rsidRPr="00647702">
            <w:rPr>
              <w:b/>
              <w:bCs/>
              <w:color w:val="FF0000"/>
              <w:sz w:val="40"/>
              <w:szCs w:val="40"/>
            </w:rPr>
            <w:fldChar w:fldCharType="end"/>
          </w:r>
        </w:sdtContent>
      </w:sdt>
    </w:p>
    <w:p w14:paraId="1FD08C9E" w14:textId="77777777" w:rsidR="00E607AE" w:rsidRPr="00647702" w:rsidRDefault="00E607AE" w:rsidP="00E607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1. Ağ Erişim Katmanı (Network Access Layer)</w:t>
      </w:r>
    </w:p>
    <w:p w14:paraId="00A1FF46" w14:textId="3B063964" w:rsidR="00E607AE" w:rsidRPr="00647702" w:rsidRDefault="00E607AE" w:rsidP="00E607AE">
      <w:pPr>
        <w:pStyle w:val="ListeParagraf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sz w:val="32"/>
          <w:szCs w:val="32"/>
        </w:rPr>
        <w:t>Veriler Wifi üzerinden taşınır.</w:t>
      </w:r>
    </w:p>
    <w:p w14:paraId="61CAC3DE" w14:textId="77777777" w:rsidR="00E607AE" w:rsidRPr="00647702" w:rsidRDefault="00E607AE" w:rsidP="00E607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2. İnternet Katmanı (Internet Layer)</w:t>
      </w:r>
    </w:p>
    <w:p w14:paraId="7CD4A730" w14:textId="27801584" w:rsidR="00E607AE" w:rsidRPr="00647702" w:rsidRDefault="00E607AE" w:rsidP="00FC4AD6">
      <w:pPr>
        <w:pStyle w:val="ListeParagraf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 w:rsidRPr="00647702">
        <w:rPr>
          <w:sz w:val="32"/>
          <w:szCs w:val="32"/>
        </w:rPr>
        <w:t>Sunucunun ip adresi ve istemcinin ip adresi üzerinden iletişimi kurulur</w:t>
      </w:r>
      <w:r w:rsidR="005120EB" w:rsidRPr="00647702">
        <w:rPr>
          <w:sz w:val="32"/>
          <w:szCs w:val="32"/>
        </w:rPr>
        <w:t>.</w:t>
      </w:r>
    </w:p>
    <w:p w14:paraId="26D9057F" w14:textId="77777777" w:rsidR="00E607AE" w:rsidRPr="00647702" w:rsidRDefault="00E607AE" w:rsidP="00E607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3. Taşıma Katmanı (Transport Layer)</w:t>
      </w:r>
    </w:p>
    <w:p w14:paraId="62CDCED4" w14:textId="512E15F3" w:rsidR="00FC4AD6" w:rsidRPr="00647702" w:rsidRDefault="005120EB" w:rsidP="00FC4AD6">
      <w:pPr>
        <w:pStyle w:val="ListeParagraf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sz w:val="32"/>
          <w:szCs w:val="32"/>
        </w:rPr>
        <w:t>T</w:t>
      </w:r>
      <w:r w:rsidR="00E607AE" w:rsidRPr="00647702">
        <w:rPr>
          <w:sz w:val="32"/>
          <w:szCs w:val="32"/>
        </w:rPr>
        <w:t>cp kullanarak verinin güvenli bir şekilde göndermesini sağlıyoruz</w:t>
      </w:r>
      <w:r w:rsidRPr="00647702">
        <w:rPr>
          <w:sz w:val="32"/>
          <w:szCs w:val="32"/>
        </w:rPr>
        <w:t>.</w:t>
      </w:r>
    </w:p>
    <w:p w14:paraId="0BD27056" w14:textId="77777777" w:rsidR="00E607AE" w:rsidRPr="00647702" w:rsidRDefault="00E607AE" w:rsidP="00E607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4. Uygulama Katmanı (Application Layer)</w:t>
      </w:r>
    </w:p>
    <w:p w14:paraId="6ACE013B" w14:textId="596C409E" w:rsidR="00E607AE" w:rsidRPr="00647702" w:rsidRDefault="005120EB" w:rsidP="00E607AE">
      <w:pPr>
        <w:pStyle w:val="ListeParagraf"/>
        <w:numPr>
          <w:ilvl w:val="0"/>
          <w:numId w:val="9"/>
        </w:numPr>
        <w:rPr>
          <w:b/>
          <w:bCs/>
          <w:sz w:val="32"/>
          <w:szCs w:val="32"/>
        </w:rPr>
      </w:pPr>
      <w:r w:rsidRPr="00647702">
        <w:rPr>
          <w:sz w:val="32"/>
          <w:szCs w:val="32"/>
        </w:rPr>
        <w:t>D</w:t>
      </w:r>
      <w:r w:rsidR="00E607AE" w:rsidRPr="00647702">
        <w:rPr>
          <w:sz w:val="32"/>
          <w:szCs w:val="32"/>
        </w:rPr>
        <w:t>osya gönderme ve alma işlemleri bu katmanda gerçekleşir</w:t>
      </w:r>
      <w:r w:rsidRPr="00647702">
        <w:rPr>
          <w:sz w:val="32"/>
          <w:szCs w:val="32"/>
        </w:rPr>
        <w:t>.</w:t>
      </w:r>
    </w:p>
    <w:p w14:paraId="446123CE" w14:textId="77777777" w:rsidR="00FC4AD6" w:rsidRPr="00647702" w:rsidRDefault="00FC4AD6" w:rsidP="00FC4AD6">
      <w:pPr>
        <w:rPr>
          <w:b/>
          <w:bCs/>
          <w:sz w:val="32"/>
          <w:szCs w:val="32"/>
        </w:rPr>
      </w:pPr>
    </w:p>
    <w:p w14:paraId="05136795" w14:textId="7B47BFC4" w:rsidR="00E607AE" w:rsidRPr="00647702" w:rsidRDefault="00E607AE" w:rsidP="00E607AE">
      <w:pPr>
        <w:rPr>
          <w:sz w:val="32"/>
          <w:szCs w:val="32"/>
        </w:rPr>
      </w:pPr>
      <w:r w:rsidRPr="00647702">
        <w:rPr>
          <w:b/>
          <w:bCs/>
          <w:color w:val="00B0F0"/>
          <w:sz w:val="32"/>
          <w:szCs w:val="32"/>
        </w:rPr>
        <w:t>Client :</w:t>
      </w:r>
      <w:r w:rsidRPr="00647702">
        <w:rPr>
          <w:color w:val="00B0F0"/>
          <w:sz w:val="32"/>
          <w:szCs w:val="32"/>
        </w:rPr>
        <w:t xml:space="preserve"> </w:t>
      </w:r>
      <w:r w:rsidR="005120EB" w:rsidRPr="00647702">
        <w:rPr>
          <w:sz w:val="32"/>
          <w:szCs w:val="32"/>
        </w:rPr>
        <w:t>C</w:t>
      </w:r>
      <w:r w:rsidRPr="00647702">
        <w:rPr>
          <w:sz w:val="32"/>
          <w:szCs w:val="32"/>
        </w:rPr>
        <w:t>lient kodumun işlemi bir kişinin bilgisayarındaki dosyayı alıp server yani sunucuma gönderim işlevini taşır yani ilk önce dosya adımı gönderir sonra dosya içeriğimi gönderir</w:t>
      </w:r>
      <w:r w:rsidR="005120EB" w:rsidRPr="00647702">
        <w:rPr>
          <w:sz w:val="32"/>
          <w:szCs w:val="32"/>
        </w:rPr>
        <w:t>.</w:t>
      </w:r>
    </w:p>
    <w:p w14:paraId="54796438" w14:textId="77777777" w:rsidR="00E607AE" w:rsidRPr="00647702" w:rsidRDefault="00E607AE" w:rsidP="00E607AE"/>
    <w:p w14:paraId="50068ECF" w14:textId="512E8925" w:rsidR="00E607AE" w:rsidRPr="00647702" w:rsidRDefault="00E607AE" w:rsidP="00E607AE">
      <w:pPr>
        <w:rPr>
          <w:sz w:val="32"/>
          <w:szCs w:val="32"/>
        </w:rPr>
      </w:pPr>
      <w:r w:rsidRPr="00647702">
        <w:rPr>
          <w:b/>
          <w:bCs/>
          <w:color w:val="00B0F0"/>
          <w:sz w:val="32"/>
          <w:szCs w:val="32"/>
        </w:rPr>
        <w:t>Server :</w:t>
      </w:r>
      <w:r w:rsidRPr="00647702">
        <w:rPr>
          <w:color w:val="00B0F0"/>
          <w:sz w:val="32"/>
          <w:szCs w:val="32"/>
        </w:rPr>
        <w:t xml:space="preserve"> </w:t>
      </w:r>
      <w:r w:rsidR="005120EB" w:rsidRPr="00647702">
        <w:rPr>
          <w:sz w:val="32"/>
          <w:szCs w:val="32"/>
        </w:rPr>
        <w:t>S</w:t>
      </w:r>
      <w:r w:rsidRPr="00647702">
        <w:rPr>
          <w:sz w:val="32"/>
          <w:szCs w:val="32"/>
        </w:rPr>
        <w:t>unucuyu başlatıp portu dinler eğer bir istek geldiğinde bir client den ilk önce dosya adını alır ve sonra dosya içeriğini alır</w:t>
      </w:r>
      <w:r w:rsidR="005120EB" w:rsidRPr="00647702">
        <w:rPr>
          <w:sz w:val="32"/>
          <w:szCs w:val="32"/>
        </w:rPr>
        <w:t>.</w:t>
      </w:r>
    </w:p>
    <w:p w14:paraId="70FBC076" w14:textId="77777777" w:rsidR="00E607AE" w:rsidRPr="00647702" w:rsidRDefault="00E607AE" w:rsidP="00E607AE">
      <w:pPr>
        <w:rPr>
          <w:b/>
          <w:bCs/>
          <w:sz w:val="40"/>
          <w:szCs w:val="40"/>
        </w:rPr>
      </w:pPr>
    </w:p>
    <w:p w14:paraId="1737ABE2" w14:textId="77777777" w:rsidR="005120EB" w:rsidRPr="00647702" w:rsidRDefault="005120EB" w:rsidP="00E607AE">
      <w:pPr>
        <w:rPr>
          <w:b/>
          <w:bCs/>
          <w:sz w:val="40"/>
          <w:szCs w:val="40"/>
        </w:rPr>
      </w:pPr>
    </w:p>
    <w:p w14:paraId="4D9EEE67" w14:textId="77777777" w:rsidR="005120EB" w:rsidRPr="00647702" w:rsidRDefault="005120EB" w:rsidP="00E607AE">
      <w:pPr>
        <w:rPr>
          <w:b/>
          <w:bCs/>
          <w:sz w:val="40"/>
          <w:szCs w:val="40"/>
        </w:rPr>
      </w:pPr>
    </w:p>
    <w:p w14:paraId="27067687" w14:textId="77777777" w:rsidR="00FC4AD6" w:rsidRPr="00647702" w:rsidRDefault="00FC4AD6" w:rsidP="00E607AE">
      <w:pPr>
        <w:rPr>
          <w:b/>
          <w:bCs/>
          <w:sz w:val="40"/>
          <w:szCs w:val="40"/>
        </w:rPr>
      </w:pPr>
    </w:p>
    <w:p w14:paraId="75664A4A" w14:textId="345D904C" w:rsidR="005120EB" w:rsidRPr="00647702" w:rsidRDefault="005120EB" w:rsidP="005120EB">
      <w:pPr>
        <w:rPr>
          <w:b/>
          <w:bCs/>
          <w:color w:val="FF0000"/>
          <w:sz w:val="40"/>
          <w:szCs w:val="40"/>
        </w:rPr>
      </w:pPr>
      <w:r w:rsidRPr="00647702">
        <w:rPr>
          <w:b/>
          <w:bCs/>
          <w:color w:val="FF0000"/>
          <w:sz w:val="40"/>
          <w:szCs w:val="40"/>
        </w:rPr>
        <w:lastRenderedPageBreak/>
        <w:t xml:space="preserve">Minecraft Sunucu Örnek </w:t>
      </w:r>
      <w:proofErr w:type="gramStart"/>
      <w:r w:rsidRPr="00647702">
        <w:rPr>
          <w:b/>
          <w:bCs/>
          <w:color w:val="FF0000"/>
          <w:sz w:val="40"/>
          <w:szCs w:val="40"/>
        </w:rPr>
        <w:t>Katmanlar :</w:t>
      </w:r>
      <w:proofErr w:type="gramEnd"/>
      <w:r w:rsidRPr="00647702">
        <w:rPr>
          <w:b/>
          <w:bCs/>
          <w:color w:val="FF0000"/>
          <w:sz w:val="40"/>
          <w:szCs w:val="40"/>
        </w:rPr>
        <w:t xml:space="preserve">  </w:t>
      </w:r>
      <w:sdt>
        <w:sdtPr>
          <w:rPr>
            <w:b/>
            <w:bCs/>
            <w:color w:val="FF0000"/>
            <w:sz w:val="40"/>
            <w:szCs w:val="40"/>
          </w:rPr>
          <w:id w:val="-1116513914"/>
          <w:citation/>
        </w:sdtPr>
        <w:sdtContent>
          <w:r w:rsidR="00D55AE5" w:rsidRPr="00647702">
            <w:rPr>
              <w:b/>
              <w:bCs/>
              <w:color w:val="FF0000"/>
              <w:sz w:val="40"/>
              <w:szCs w:val="40"/>
            </w:rPr>
            <w:fldChar w:fldCharType="begin"/>
          </w:r>
          <w:r w:rsidR="00D55AE5" w:rsidRPr="00647702">
            <w:rPr>
              <w:b/>
              <w:bCs/>
              <w:color w:val="FF0000"/>
              <w:sz w:val="40"/>
              <w:szCs w:val="40"/>
            </w:rPr>
            <w:instrText xml:space="preserve"> CITATION MİN \l 1055 </w:instrText>
          </w:r>
          <w:r w:rsidR="00D55AE5" w:rsidRPr="00647702">
            <w:rPr>
              <w:b/>
              <w:bCs/>
              <w:color w:val="FF0000"/>
              <w:sz w:val="40"/>
              <w:szCs w:val="40"/>
            </w:rPr>
            <w:fldChar w:fldCharType="separate"/>
          </w:r>
          <w:r w:rsidR="00D55AE5" w:rsidRPr="00647702">
            <w:rPr>
              <w:noProof/>
              <w:color w:val="FF0000"/>
              <w:sz w:val="40"/>
              <w:szCs w:val="40"/>
            </w:rPr>
            <w:t>(8)</w:t>
          </w:r>
          <w:r w:rsidR="00D55AE5" w:rsidRPr="00647702">
            <w:rPr>
              <w:b/>
              <w:bCs/>
              <w:color w:val="FF0000"/>
              <w:sz w:val="40"/>
              <w:szCs w:val="40"/>
            </w:rPr>
            <w:fldChar w:fldCharType="end"/>
          </w:r>
        </w:sdtContent>
      </w:sdt>
    </w:p>
    <w:p w14:paraId="235D9AEE" w14:textId="77777777" w:rsidR="005120EB" w:rsidRPr="00647702" w:rsidRDefault="005120EB" w:rsidP="005120E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1. Ağ Erişim Katmanı (Network Access Layer)</w:t>
      </w:r>
    </w:p>
    <w:p w14:paraId="590D5FE5" w14:textId="0F3AFDC5" w:rsidR="005120EB" w:rsidRPr="00647702" w:rsidRDefault="005120EB" w:rsidP="005120EB">
      <w:pPr>
        <w:pStyle w:val="ListeParagraf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sz w:val="32"/>
          <w:szCs w:val="32"/>
        </w:rPr>
        <w:t>wifi ve mac adresleri üzerinden iletişim gerçekleşir</w:t>
      </w:r>
      <w:r w:rsidRPr="00647702">
        <w:rPr>
          <w:sz w:val="32"/>
          <w:szCs w:val="32"/>
        </w:rPr>
        <w:tab/>
      </w:r>
    </w:p>
    <w:p w14:paraId="7124C04F" w14:textId="77777777" w:rsidR="005120EB" w:rsidRPr="00647702" w:rsidRDefault="005120EB" w:rsidP="005120E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2. İnternet Katmanı (Internet Layer)</w:t>
      </w:r>
    </w:p>
    <w:p w14:paraId="5B3206A0" w14:textId="003CB019" w:rsidR="005120EB" w:rsidRPr="00647702" w:rsidRDefault="005120EB" w:rsidP="005120EB">
      <w:pPr>
        <w:pStyle w:val="ListeParagraf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sz w:val="32"/>
          <w:szCs w:val="32"/>
        </w:rPr>
        <w:t>oyuncular yani client tekiler sunucuya bağlantı kurar ve oyuna bağlanırlar ve oyun oynayabilirler</w:t>
      </w:r>
    </w:p>
    <w:p w14:paraId="293512F9" w14:textId="77777777" w:rsidR="005120EB" w:rsidRPr="00647702" w:rsidRDefault="005120EB" w:rsidP="005120E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3. Taşıma Katmanı (Transport Layer)</w:t>
      </w:r>
    </w:p>
    <w:p w14:paraId="659F57FC" w14:textId="362759B4" w:rsidR="005120EB" w:rsidRPr="00647702" w:rsidRDefault="005120EB" w:rsidP="005120EB">
      <w:pPr>
        <w:pStyle w:val="ListeParagraf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32"/>
          <w:szCs w:val="32"/>
          <w:lang w:eastAsia="tr-TR"/>
          <w14:ligatures w14:val="none"/>
        </w:rPr>
      </w:pPr>
      <w:r w:rsidRPr="00647702">
        <w:rPr>
          <w:sz w:val="32"/>
          <w:szCs w:val="32"/>
        </w:rPr>
        <w:t>tcp kullanarak verinin güvenli bir şekilde göndermesini sağlıyoruz örnek mesela bir blok kırıldığında veriyi güvenli bir şekilde aktarılır</w:t>
      </w:r>
    </w:p>
    <w:p w14:paraId="2CFF5B74" w14:textId="77777777" w:rsidR="005120EB" w:rsidRPr="00647702" w:rsidRDefault="005120EB" w:rsidP="005120E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</w:pPr>
      <w:r w:rsidRPr="00647702">
        <w:rPr>
          <w:rFonts w:eastAsia="Times New Roman" w:cs="Times New Roman"/>
          <w:b/>
          <w:bCs/>
          <w:color w:val="00B0F0"/>
          <w:kern w:val="0"/>
          <w:sz w:val="32"/>
          <w:szCs w:val="32"/>
          <w:lang w:eastAsia="tr-TR"/>
          <w14:ligatures w14:val="none"/>
        </w:rPr>
        <w:t>4. Uygulama Katmanı (Application Layer)</w:t>
      </w:r>
    </w:p>
    <w:p w14:paraId="016FD01E" w14:textId="3C5AACFF" w:rsidR="005120EB" w:rsidRPr="00647702" w:rsidRDefault="005120EB" w:rsidP="005120EB">
      <w:pPr>
        <w:pStyle w:val="ListeParagraf"/>
        <w:numPr>
          <w:ilvl w:val="0"/>
          <w:numId w:val="9"/>
        </w:numPr>
        <w:rPr>
          <w:b/>
          <w:bCs/>
          <w:sz w:val="32"/>
          <w:szCs w:val="32"/>
        </w:rPr>
      </w:pPr>
      <w:r w:rsidRPr="00647702">
        <w:rPr>
          <w:sz w:val="32"/>
          <w:szCs w:val="32"/>
        </w:rPr>
        <w:t>minecraft da komutlar oyunda geçen herşey uygulama katmanına tabidir modlar mesela veya en üst başlık olarak minecraft örnek verilenebilir</w:t>
      </w:r>
    </w:p>
    <w:p w14:paraId="6C4C1F0B" w14:textId="77777777" w:rsidR="005120EB" w:rsidRPr="00647702" w:rsidRDefault="005120EB" w:rsidP="005120EB">
      <w:pPr>
        <w:rPr>
          <w:b/>
          <w:bCs/>
          <w:sz w:val="32"/>
          <w:szCs w:val="32"/>
        </w:rPr>
      </w:pPr>
    </w:p>
    <w:p w14:paraId="680815D5" w14:textId="77777777" w:rsidR="0060775B" w:rsidRPr="00647702" w:rsidRDefault="0060775B" w:rsidP="005120EB">
      <w:pPr>
        <w:rPr>
          <w:b/>
          <w:bCs/>
          <w:sz w:val="32"/>
          <w:szCs w:val="32"/>
        </w:rPr>
      </w:pPr>
    </w:p>
    <w:p w14:paraId="764700C3" w14:textId="77777777" w:rsidR="0060775B" w:rsidRPr="00647702" w:rsidRDefault="0060775B" w:rsidP="005120EB">
      <w:pPr>
        <w:rPr>
          <w:b/>
          <w:bCs/>
          <w:sz w:val="32"/>
          <w:szCs w:val="32"/>
        </w:rPr>
      </w:pPr>
    </w:p>
    <w:p w14:paraId="0757E436" w14:textId="77777777" w:rsidR="0060775B" w:rsidRPr="00647702" w:rsidRDefault="0060775B" w:rsidP="005120EB">
      <w:pPr>
        <w:rPr>
          <w:b/>
          <w:bCs/>
          <w:sz w:val="32"/>
          <w:szCs w:val="32"/>
        </w:rPr>
      </w:pPr>
    </w:p>
    <w:p w14:paraId="4B8C0816" w14:textId="77777777" w:rsidR="0060775B" w:rsidRPr="00647702" w:rsidRDefault="0060775B" w:rsidP="005120EB">
      <w:pPr>
        <w:rPr>
          <w:b/>
          <w:bCs/>
          <w:sz w:val="32"/>
          <w:szCs w:val="32"/>
        </w:rPr>
      </w:pPr>
    </w:p>
    <w:p w14:paraId="03BDEF63" w14:textId="77777777" w:rsidR="0060775B" w:rsidRDefault="0060775B" w:rsidP="005120EB">
      <w:pPr>
        <w:rPr>
          <w:b/>
          <w:bCs/>
          <w:sz w:val="32"/>
          <w:szCs w:val="32"/>
        </w:rPr>
      </w:pPr>
    </w:p>
    <w:p w14:paraId="04479564" w14:textId="77777777" w:rsidR="0060775B" w:rsidRDefault="0060775B" w:rsidP="005120EB">
      <w:pPr>
        <w:rPr>
          <w:b/>
          <w:bCs/>
          <w:sz w:val="32"/>
          <w:szCs w:val="32"/>
        </w:rPr>
      </w:pPr>
    </w:p>
    <w:p w14:paraId="717A5438" w14:textId="77777777" w:rsidR="0060775B" w:rsidRDefault="0060775B" w:rsidP="005120EB">
      <w:pPr>
        <w:rPr>
          <w:b/>
          <w:bCs/>
          <w:sz w:val="32"/>
          <w:szCs w:val="32"/>
        </w:rPr>
      </w:pPr>
    </w:p>
    <w:p w14:paraId="329002E3" w14:textId="77777777" w:rsidR="0060775B" w:rsidRDefault="0060775B" w:rsidP="005120EB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6963783"/>
        <w:docPartObj>
          <w:docPartGallery w:val="Bibliographies"/>
          <w:docPartUnique/>
        </w:docPartObj>
      </w:sdtPr>
      <w:sdtContent>
        <w:p w14:paraId="5D3E652D" w14:textId="2FD09B81" w:rsidR="00D55AE5" w:rsidRPr="00647702" w:rsidRDefault="00D55AE5">
          <w:pPr>
            <w:pStyle w:val="Balk1"/>
          </w:pPr>
          <w:r w:rsidRPr="00647702">
            <w:t>Kaynakça</w:t>
          </w:r>
        </w:p>
        <w:p w14:paraId="7BA9D750" w14:textId="1E179414" w:rsidR="00D55AE5" w:rsidRPr="00647702" w:rsidRDefault="00D55AE5" w:rsidP="00D55AE5">
          <w:pPr>
            <w:pStyle w:val="Kaynaka"/>
            <w:rPr>
              <w:b/>
              <w:bCs/>
              <w:noProof/>
              <w:kern w:val="0"/>
              <w:sz w:val="28"/>
              <w:szCs w:val="28"/>
              <w14:ligatures w14:val="none"/>
            </w:rPr>
          </w:pPr>
          <w:r w:rsidRPr="00647702">
            <w:rPr>
              <w:noProof/>
              <w:sz w:val="28"/>
              <w:szCs w:val="28"/>
            </w:rPr>
            <w:t xml:space="preserve">1. </w:t>
          </w:r>
          <w:r w:rsidRPr="00647702">
            <w:rPr>
              <w:b/>
              <w:bCs/>
              <w:noProof/>
              <w:sz w:val="28"/>
              <w:szCs w:val="28"/>
            </w:rPr>
            <w:t xml:space="preserve">TCP/İP KATMANI NEDİR . </w:t>
          </w:r>
        </w:p>
        <w:p w14:paraId="3DB61412" w14:textId="77777777" w:rsidR="00D55AE5" w:rsidRPr="00647702" w:rsidRDefault="00D55AE5" w:rsidP="00D55AE5">
          <w:pPr>
            <w:pStyle w:val="Kaynaka"/>
            <w:rPr>
              <w:b/>
              <w:bCs/>
              <w:noProof/>
              <w:sz w:val="28"/>
              <w:szCs w:val="28"/>
            </w:rPr>
          </w:pPr>
          <w:r w:rsidRPr="00647702">
            <w:rPr>
              <w:b/>
              <w:bCs/>
              <w:noProof/>
              <w:sz w:val="28"/>
              <w:szCs w:val="28"/>
            </w:rPr>
            <w:t xml:space="preserve">2. 1.AĞ ERİŞİM KATMANI. </w:t>
          </w:r>
        </w:p>
        <w:p w14:paraId="0D2CC1B2" w14:textId="77777777" w:rsidR="00D55AE5" w:rsidRPr="00647702" w:rsidRDefault="00D55AE5" w:rsidP="00D55AE5">
          <w:pPr>
            <w:pStyle w:val="Kaynaka"/>
            <w:rPr>
              <w:b/>
              <w:bCs/>
              <w:noProof/>
              <w:sz w:val="28"/>
              <w:szCs w:val="28"/>
            </w:rPr>
          </w:pPr>
          <w:r w:rsidRPr="00647702">
            <w:rPr>
              <w:b/>
              <w:bCs/>
              <w:noProof/>
              <w:sz w:val="28"/>
              <w:szCs w:val="28"/>
            </w:rPr>
            <w:t xml:space="preserve">3. 2 İNTERNET KATMANI. </w:t>
          </w:r>
        </w:p>
        <w:p w14:paraId="090F8443" w14:textId="77777777" w:rsidR="00D55AE5" w:rsidRPr="00647702" w:rsidRDefault="00D55AE5" w:rsidP="00D55AE5">
          <w:pPr>
            <w:pStyle w:val="Kaynaka"/>
            <w:rPr>
              <w:b/>
              <w:bCs/>
              <w:noProof/>
              <w:sz w:val="28"/>
              <w:szCs w:val="28"/>
            </w:rPr>
          </w:pPr>
          <w:r w:rsidRPr="00647702">
            <w:rPr>
              <w:b/>
              <w:bCs/>
              <w:noProof/>
              <w:sz w:val="28"/>
              <w:szCs w:val="28"/>
            </w:rPr>
            <w:t xml:space="preserve">4. 3 TAŞIMA KATMANI. </w:t>
          </w:r>
        </w:p>
        <w:p w14:paraId="3351B377" w14:textId="77777777" w:rsidR="00D55AE5" w:rsidRPr="00647702" w:rsidRDefault="00D55AE5" w:rsidP="00D55AE5">
          <w:pPr>
            <w:pStyle w:val="Kaynaka"/>
            <w:rPr>
              <w:b/>
              <w:bCs/>
              <w:noProof/>
              <w:sz w:val="28"/>
              <w:szCs w:val="28"/>
            </w:rPr>
          </w:pPr>
          <w:r w:rsidRPr="00647702">
            <w:rPr>
              <w:b/>
              <w:bCs/>
              <w:noProof/>
              <w:sz w:val="28"/>
              <w:szCs w:val="28"/>
            </w:rPr>
            <w:t xml:space="preserve">5. 4 UYGULAMA KATMANI. </w:t>
          </w:r>
        </w:p>
        <w:p w14:paraId="605EADC0" w14:textId="568208B7" w:rsidR="00D55AE5" w:rsidRPr="00647702" w:rsidRDefault="00D55AE5" w:rsidP="00D55AE5">
          <w:pPr>
            <w:pStyle w:val="Kaynaka"/>
            <w:rPr>
              <w:b/>
              <w:bCs/>
              <w:noProof/>
              <w:sz w:val="28"/>
              <w:szCs w:val="28"/>
            </w:rPr>
          </w:pPr>
          <w:r w:rsidRPr="00647702">
            <w:rPr>
              <w:b/>
              <w:bCs/>
              <w:noProof/>
              <w:sz w:val="28"/>
              <w:szCs w:val="28"/>
            </w:rPr>
            <w:t xml:space="preserve">6. 5 UYGULAMA KATMANI PROTOKOLLERİ . </w:t>
          </w:r>
        </w:p>
        <w:p w14:paraId="2B3C9091" w14:textId="77777777" w:rsidR="00D55AE5" w:rsidRPr="00647702" w:rsidRDefault="00D55AE5" w:rsidP="00D55AE5">
          <w:pPr>
            <w:pStyle w:val="Kaynaka"/>
            <w:rPr>
              <w:b/>
              <w:bCs/>
              <w:noProof/>
              <w:sz w:val="28"/>
              <w:szCs w:val="28"/>
            </w:rPr>
          </w:pPr>
          <w:r w:rsidRPr="00647702">
            <w:rPr>
              <w:b/>
              <w:bCs/>
              <w:noProof/>
              <w:sz w:val="28"/>
              <w:szCs w:val="28"/>
            </w:rPr>
            <w:t xml:space="preserve">7. DOSYA AKTARIMI ÖRNEK KATMANLAR. </w:t>
          </w:r>
        </w:p>
        <w:p w14:paraId="4D82E124" w14:textId="77777777" w:rsidR="00D55AE5" w:rsidRPr="00647702" w:rsidRDefault="00D55AE5" w:rsidP="00D55AE5">
          <w:pPr>
            <w:pStyle w:val="Kaynaka"/>
            <w:rPr>
              <w:b/>
              <w:bCs/>
              <w:noProof/>
              <w:sz w:val="28"/>
              <w:szCs w:val="28"/>
            </w:rPr>
          </w:pPr>
          <w:r w:rsidRPr="00647702">
            <w:rPr>
              <w:b/>
              <w:bCs/>
              <w:noProof/>
              <w:sz w:val="28"/>
              <w:szCs w:val="28"/>
            </w:rPr>
            <w:t xml:space="preserve">8. MİNECRAFT SUNUCU ÖRNEK KATMANLAR. </w:t>
          </w:r>
        </w:p>
        <w:p w14:paraId="3DBC65E2" w14:textId="78B6F666" w:rsidR="00D55AE5" w:rsidRDefault="00000000" w:rsidP="00D55AE5"/>
      </w:sdtContent>
    </w:sdt>
    <w:p w14:paraId="63D7EA14" w14:textId="77777777" w:rsidR="00D55AE5" w:rsidRPr="0060775B" w:rsidRDefault="00D55AE5" w:rsidP="00D55AE5">
      <w:pPr>
        <w:rPr>
          <w:b/>
          <w:bCs/>
          <w:color w:val="FF0000"/>
          <w:sz w:val="40"/>
          <w:szCs w:val="40"/>
        </w:rPr>
      </w:pPr>
    </w:p>
    <w:sectPr w:rsidR="00D55AE5" w:rsidRPr="00607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61A59"/>
    <w:multiLevelType w:val="multilevel"/>
    <w:tmpl w:val="1522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2FE1"/>
    <w:multiLevelType w:val="multilevel"/>
    <w:tmpl w:val="F5EA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675B3"/>
    <w:multiLevelType w:val="multilevel"/>
    <w:tmpl w:val="550A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41C1E"/>
    <w:multiLevelType w:val="multilevel"/>
    <w:tmpl w:val="B762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94758"/>
    <w:multiLevelType w:val="multilevel"/>
    <w:tmpl w:val="99A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81257"/>
    <w:multiLevelType w:val="multilevel"/>
    <w:tmpl w:val="A3C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34BFF"/>
    <w:multiLevelType w:val="multilevel"/>
    <w:tmpl w:val="967E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159E5"/>
    <w:multiLevelType w:val="multilevel"/>
    <w:tmpl w:val="E186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86353"/>
    <w:multiLevelType w:val="multilevel"/>
    <w:tmpl w:val="81C0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F34C6"/>
    <w:multiLevelType w:val="hybridMultilevel"/>
    <w:tmpl w:val="89C867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31DAC"/>
    <w:multiLevelType w:val="multilevel"/>
    <w:tmpl w:val="2E88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964A0"/>
    <w:multiLevelType w:val="multilevel"/>
    <w:tmpl w:val="5A9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8109F"/>
    <w:multiLevelType w:val="multilevel"/>
    <w:tmpl w:val="8B64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E491B"/>
    <w:multiLevelType w:val="multilevel"/>
    <w:tmpl w:val="C32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F2E4C"/>
    <w:multiLevelType w:val="multilevel"/>
    <w:tmpl w:val="CD5C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D6AC1"/>
    <w:multiLevelType w:val="multilevel"/>
    <w:tmpl w:val="75BE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04483"/>
    <w:multiLevelType w:val="hybridMultilevel"/>
    <w:tmpl w:val="4992C3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627E8"/>
    <w:multiLevelType w:val="multilevel"/>
    <w:tmpl w:val="776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94689"/>
    <w:multiLevelType w:val="hybridMultilevel"/>
    <w:tmpl w:val="74100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37506"/>
    <w:multiLevelType w:val="multilevel"/>
    <w:tmpl w:val="5974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15BB8"/>
    <w:multiLevelType w:val="multilevel"/>
    <w:tmpl w:val="EC2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070AB"/>
    <w:multiLevelType w:val="multilevel"/>
    <w:tmpl w:val="3466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23D16"/>
    <w:multiLevelType w:val="multilevel"/>
    <w:tmpl w:val="817C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C3FA0"/>
    <w:multiLevelType w:val="hybridMultilevel"/>
    <w:tmpl w:val="E842B7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57833"/>
    <w:multiLevelType w:val="multilevel"/>
    <w:tmpl w:val="FE8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253826">
    <w:abstractNumId w:val="13"/>
  </w:num>
  <w:num w:numId="2" w16cid:durableId="1038969447">
    <w:abstractNumId w:val="10"/>
  </w:num>
  <w:num w:numId="3" w16cid:durableId="491409718">
    <w:abstractNumId w:val="19"/>
  </w:num>
  <w:num w:numId="4" w16cid:durableId="96870130">
    <w:abstractNumId w:val="17"/>
  </w:num>
  <w:num w:numId="5" w16cid:durableId="761149041">
    <w:abstractNumId w:val="8"/>
  </w:num>
  <w:num w:numId="6" w16cid:durableId="349188983">
    <w:abstractNumId w:val="22"/>
  </w:num>
  <w:num w:numId="7" w16cid:durableId="1218124015">
    <w:abstractNumId w:val="7"/>
  </w:num>
  <w:num w:numId="8" w16cid:durableId="2016378623">
    <w:abstractNumId w:val="15"/>
  </w:num>
  <w:num w:numId="9" w16cid:durableId="1974821513">
    <w:abstractNumId w:val="23"/>
  </w:num>
  <w:num w:numId="10" w16cid:durableId="179590280">
    <w:abstractNumId w:val="18"/>
  </w:num>
  <w:num w:numId="11" w16cid:durableId="424499897">
    <w:abstractNumId w:val="9"/>
  </w:num>
  <w:num w:numId="12" w16cid:durableId="1143308227">
    <w:abstractNumId w:val="16"/>
  </w:num>
  <w:num w:numId="13" w16cid:durableId="1514034235">
    <w:abstractNumId w:val="4"/>
  </w:num>
  <w:num w:numId="14" w16cid:durableId="1086852310">
    <w:abstractNumId w:val="2"/>
  </w:num>
  <w:num w:numId="15" w16cid:durableId="1011953686">
    <w:abstractNumId w:val="5"/>
  </w:num>
  <w:num w:numId="16" w16cid:durableId="300117553">
    <w:abstractNumId w:val="3"/>
  </w:num>
  <w:num w:numId="17" w16cid:durableId="1049182352">
    <w:abstractNumId w:val="14"/>
  </w:num>
  <w:num w:numId="18" w16cid:durableId="1038554898">
    <w:abstractNumId w:val="24"/>
  </w:num>
  <w:num w:numId="19" w16cid:durableId="1815293557">
    <w:abstractNumId w:val="11"/>
  </w:num>
  <w:num w:numId="20" w16cid:durableId="168720246">
    <w:abstractNumId w:val="0"/>
  </w:num>
  <w:num w:numId="21" w16cid:durableId="1479154174">
    <w:abstractNumId w:val="12"/>
  </w:num>
  <w:num w:numId="22" w16cid:durableId="1291017785">
    <w:abstractNumId w:val="6"/>
  </w:num>
  <w:num w:numId="23" w16cid:durableId="1183858601">
    <w:abstractNumId w:val="1"/>
  </w:num>
  <w:num w:numId="24" w16cid:durableId="2025744652">
    <w:abstractNumId w:val="21"/>
  </w:num>
  <w:num w:numId="25" w16cid:durableId="4149778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DA"/>
    <w:rsid w:val="001744D3"/>
    <w:rsid w:val="002615DA"/>
    <w:rsid w:val="00392B8F"/>
    <w:rsid w:val="00417040"/>
    <w:rsid w:val="005120EB"/>
    <w:rsid w:val="005622DD"/>
    <w:rsid w:val="00586E6F"/>
    <w:rsid w:val="0060775B"/>
    <w:rsid w:val="00647702"/>
    <w:rsid w:val="00733E66"/>
    <w:rsid w:val="0085188C"/>
    <w:rsid w:val="0085464E"/>
    <w:rsid w:val="00D55AE5"/>
    <w:rsid w:val="00E22642"/>
    <w:rsid w:val="00E607AE"/>
    <w:rsid w:val="00ED2EFA"/>
    <w:rsid w:val="00FC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3057"/>
  <w15:chartTrackingRefBased/>
  <w15:docId w15:val="{BCB76C1F-3C42-4DF0-92AA-39666122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6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61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6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1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6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6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6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1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61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61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15D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15D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15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15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615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615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6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6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6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6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6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615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615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615D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6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615D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61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2B8F"/>
    <w:rPr>
      <w:rFonts w:ascii="Times New Roman" w:hAnsi="Times New Roman" w:cs="Times New Roman"/>
    </w:rPr>
  </w:style>
  <w:style w:type="character" w:styleId="Kpr">
    <w:name w:val="Hyperlink"/>
    <w:basedOn w:val="VarsaylanParagrafYazTipi"/>
    <w:uiPriority w:val="99"/>
    <w:unhideWhenUsed/>
    <w:rsid w:val="0060775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0775B"/>
    <w:rPr>
      <w:color w:val="605E5C"/>
      <w:shd w:val="clear" w:color="auto" w:fill="E1DFDD"/>
    </w:rPr>
  </w:style>
  <w:style w:type="paragraph" w:styleId="Kaynaka">
    <w:name w:val="Bibliography"/>
    <w:basedOn w:val="Normal"/>
    <w:next w:val="Normal"/>
    <w:uiPriority w:val="37"/>
    <w:unhideWhenUsed/>
    <w:rsid w:val="00D5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Sayısal Başvuru" Version="1987">
  <b:Source>
    <b:Tag>TCP</b:Tag>
    <b:SourceType>Misc</b:SourceType>
    <b:Guid>{0BCF9B40-4ADC-4CD8-8DD9-3D0322F4F9F6}</b:Guid>
    <b:Title>TCP/İP KATMANI NEDİR </b:Title>
    <b:RefOrder>1</b:RefOrder>
  </b:Source>
  <b:Source>
    <b:Tag>1AĞ</b:Tag>
    <b:SourceType>Misc</b:SourceType>
    <b:Guid>{CAED2346-25F3-4020-99AA-CEF24047A6E5}</b:Guid>
    <b:Title>1.AĞ ERİŞİM KATMANI</b:Title>
    <b:RefOrder>2</b:RefOrder>
  </b:Source>
  <b:Source>
    <b:Tag>3TA</b:Tag>
    <b:SourceType>Misc</b:SourceType>
    <b:Guid>{F6D52C2A-BD90-497A-86F6-A748E788946B}</b:Guid>
    <b:Title>3 TAŞIMA KATMANI</b:Title>
    <b:RefOrder>4</b:RefOrder>
  </b:Source>
  <b:Source>
    <b:Tag>4UY</b:Tag>
    <b:SourceType>Misc</b:SourceType>
    <b:Guid>{D915B5C2-20F8-46BF-9178-77D48BE8DE3E}</b:Guid>
    <b:Title>4 UYGULAMA KATMANI</b:Title>
    <b:RefOrder>5</b:RefOrder>
  </b:Source>
  <b:Source>
    <b:Tag>4UY1</b:Tag>
    <b:SourceType>Misc</b:SourceType>
    <b:Guid>{D3260855-292D-4DE0-A898-0DC8B7E15FB5}</b:Guid>
    <b:Title>4 UYGULAMA KATMANI PROTOKOLLERİ </b:Title>
    <b:RefOrder>6</b:RefOrder>
  </b:Source>
  <b:Source>
    <b:Tag>DOS</b:Tag>
    <b:SourceType>Misc</b:SourceType>
    <b:Guid>{F69C5FDA-F8D7-4CB1-84AC-F60D7616175C}</b:Guid>
    <b:Title>DOSYA AKTARIMI ÖRNEK KATMANLAR</b:Title>
    <b:RefOrder>7</b:RefOrder>
  </b:Source>
  <b:Source>
    <b:Tag>MİN</b:Tag>
    <b:SourceType>Misc</b:SourceType>
    <b:Guid>{B2281567-ADB7-4680-A7F0-8F610EF56DE2}</b:Guid>
    <b:Title>MİNECRAFT SUNUCU ÖRNEK KATMANLAR</b:Title>
    <b:RefOrder>8</b:RefOrder>
  </b:Source>
  <b:Source>
    <b:Tag>3İN</b:Tag>
    <b:SourceType>Misc</b:SourceType>
    <b:Guid>{68A05C61-2D3F-4CEF-AD76-29DB6DB9C71C}</b:Guid>
    <b:Title>2 İNTERNET KATMANI</b:Title>
    <b:RefOrder>3</b:RefOrder>
  </b:Source>
</b:Sources>
</file>

<file path=customXml/itemProps1.xml><?xml version="1.0" encoding="utf-8"?>
<ds:datastoreItem xmlns:ds="http://schemas.openxmlformats.org/officeDocument/2006/customXml" ds:itemID="{FA639A14-BA0B-4C08-89E3-8A4EEB4C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İlkay Kurtaran</dc:creator>
  <cp:keywords/>
  <dc:description/>
  <cp:lastModifiedBy>İlkay Kurtaran</cp:lastModifiedBy>
  <cp:revision>2</cp:revision>
  <dcterms:created xsi:type="dcterms:W3CDTF">2024-12-07T17:47:00Z</dcterms:created>
  <dcterms:modified xsi:type="dcterms:W3CDTF">2024-12-08T00:22:00Z</dcterms:modified>
</cp:coreProperties>
</file>