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inzjgxk5y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Action Learning Project Proposal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jxrxvixd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ShieldScan – A Cloud-Native Application Protection Platform (CNAPP) with Evaluation Framework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uufghwwbi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 – Context, Story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CS students learning cloud computing and cybersecurity, we observed a major disconnect between theoretical knowledge and real-world cloud security practices. Industry reports indicate that </w:t>
      </w:r>
      <w:r w:rsidDel="00000000" w:rsidR="00000000" w:rsidRPr="00000000">
        <w:rPr>
          <w:b w:val="1"/>
          <w:bCs w:val="1"/>
          <w:rtl w:val="0"/>
        </w:rPr>
        <w:t xml:space="preserve">89% of startups experienced a cloud security breach in 2023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82% caused by misconfigurations</w:t>
      </w:r>
      <w:r w:rsidDel="00000000" w:rsidR="00000000" w:rsidRPr="00000000">
        <w:rPr>
          <w:rtl w:val="0"/>
        </w:rPr>
        <w:t xml:space="preserve"> such as exposed storage, overly permissive IAM roles, or vulnerable container images.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enterprise-grade CNAPP solutions like Wiz, Prisma Cloud, and Orca Security effectively address these issues, their cost makes them inaccessible to students and early-stage startups.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bridge this gap, we propose </w:t>
      </w:r>
      <w:r w:rsidDel="00000000" w:rsidR="00000000" w:rsidRPr="00000000">
        <w:rPr>
          <w:b w:val="1"/>
          <w:bCs w:val="1"/>
          <w:rtl w:val="0"/>
        </w:rPr>
        <w:t xml:space="preserve">ShieldScan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b w:val="1"/>
          <w:bCs w:val="1"/>
          <w:rtl w:val="0"/>
        </w:rPr>
        <w:t xml:space="preserve">free, developer-friendly CNAPP-inspired platform</w:t>
      </w:r>
      <w:r w:rsidDel="00000000" w:rsidR="00000000" w:rsidRPr="00000000">
        <w:rPr>
          <w:rtl w:val="0"/>
        </w:rPr>
        <w:t xml:space="preserve">, combined with a </w:t>
      </w:r>
      <w:r w:rsidDel="00000000" w:rsidR="00000000" w:rsidRPr="00000000">
        <w:rPr>
          <w:b w:val="1"/>
          <w:bCs w:val="1"/>
          <w:rtl w:val="0"/>
        </w:rPr>
        <w:t xml:space="preserve">CNAPP Evaluation Framework</w:t>
      </w:r>
      <w:r w:rsidDel="00000000" w:rsidR="00000000" w:rsidRPr="00000000">
        <w:rPr>
          <w:rtl w:val="0"/>
        </w:rPr>
        <w:t xml:space="preserve"> to benchmark security tools against the capability model defined by Gartner.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not only to build a working security tool, but also to produce a </w:t>
      </w:r>
      <w:r w:rsidDel="00000000" w:rsidR="00000000" w:rsidRPr="00000000">
        <w:rPr>
          <w:b w:val="1"/>
          <w:bCs w:val="1"/>
          <w:rtl w:val="0"/>
        </w:rPr>
        <w:t xml:space="preserve">methodology for evaluating CNAPP effectiveness</w:t>
      </w:r>
      <w:r w:rsidDel="00000000" w:rsidR="00000000" w:rsidRPr="00000000">
        <w:rPr>
          <w:rtl w:val="0"/>
        </w:rPr>
        <w:t xml:space="preserve">, making this project both </w:t>
      </w:r>
      <w:r w:rsidDel="00000000" w:rsidR="00000000" w:rsidRPr="00000000">
        <w:rPr>
          <w:b w:val="1"/>
          <w:bCs w:val="1"/>
          <w:rtl w:val="0"/>
        </w:rPr>
        <w:t xml:space="preserve">practical and research-oriented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16xnl397u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design, develop, and deploy: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ShieldScan Platform</w:t>
        <w:br w:type="textWrapping"/>
      </w:r>
      <w:r w:rsidDel="00000000" w:rsidR="00000000" w:rsidRPr="00000000">
        <w:rPr>
          <w:rtl w:val="0"/>
        </w:rPr>
        <w:t xml:space="preserve">A lightweight, AI-assisted CNAPP focusing on </w:t>
      </w:r>
      <w:r w:rsidDel="00000000" w:rsidR="00000000" w:rsidRPr="00000000">
        <w:rPr>
          <w:b w:val="1"/>
          <w:bCs w:val="1"/>
          <w:rtl w:val="0"/>
        </w:rPr>
        <w:t xml:space="preserve">CSPM and CWPP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CNAPP Evaluation Framework</w:t>
        <w:br w:type="textWrapping"/>
      </w:r>
      <w:r w:rsidDel="00000000" w:rsidR="00000000" w:rsidRPr="00000000">
        <w:rPr>
          <w:rtl w:val="0"/>
        </w:rPr>
        <w:t xml:space="preserve">A benchmarking methodology to evaluate CNAPP tools against real-world vulnerabilities using deliberately insecure cloud environments.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0w2ym1r81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 – How We Plan to Achieve the Goal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h49cv6k6n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ShieldScan Platform (Engineering Component)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CSPM Module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Detect AWS misconfigurations using boto3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Identify risks such as:</w:t>
      </w:r>
    </w:p>
    <w:p w:rsidR="00000000" w:rsidDel="00000000" w:rsidP="00000000" w:rsidRDefault="00000000" w:rsidRPr="00000000" w14:paraId="0000001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Public S3 buckets</w:t>
      </w:r>
    </w:p>
    <w:p w:rsidR="00000000" w:rsidDel="00000000" w:rsidP="00000000" w:rsidRDefault="00000000" w:rsidRPr="00000000" w14:paraId="0000001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Open security groups</w:t>
      </w:r>
    </w:p>
    <w:p w:rsidR="00000000" w:rsidDel="00000000" w:rsidP="00000000" w:rsidRDefault="00000000" w:rsidRPr="00000000" w14:paraId="0000001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Over-permissive IAM roles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CWPP Module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Integrate Trivy for container scanning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Generate CVE reports with CVSS scoring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Risk Prioritization Engine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Train an XGBoost model on NVD datasets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Classify vulnerabilities (Critical → Low)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AI Fix Recommendation Engine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Use LLM APIs to generate:</w:t>
      </w:r>
    </w:p>
    <w:p w:rsidR="00000000" w:rsidDel="00000000" w:rsidP="00000000" w:rsidRDefault="00000000" w:rsidRPr="00000000" w14:paraId="0000001F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Plain-English explanations</w:t>
      </w:r>
    </w:p>
    <w:p w:rsidR="00000000" w:rsidDel="00000000" w:rsidP="00000000" w:rsidRDefault="00000000" w:rsidRPr="00000000" w14:paraId="0000002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Step-by-step remediation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Unified Dashboard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Security posture score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Risk heatmap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Alerts and PDF reports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k3vmizao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CNAPP Evaluation Framework (Research Component)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Capability Mapping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Define evaluation criteria based on Gartner CNAPP model: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CSPM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CWPP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CIEM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Risk prioritization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Context awareness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Test Environment Setup</w:t>
        <w:br w:type="textWrapping"/>
      </w:r>
      <w:r w:rsidDel="00000000" w:rsidR="00000000" w:rsidRPr="00000000">
        <w:rPr>
          <w:rtl w:val="0"/>
        </w:rPr>
        <w:t xml:space="preserve">Deploy intentionally vulnerable environments: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AWSGoat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CloudGoat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Kubernetes Goat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environments simulate: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Misconfigurations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Identity risks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Container vulnerabilities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Attack paths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Tool Benchmarking</w:t>
        <w:br w:type="textWrapping"/>
      </w: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ShieldScan (our tool)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Selected open-source or trial CNAPP tools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Evaluation Metrics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tool will be scored based on: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Detection Coverage (%)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False Positives / Noise Level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Risk Prioritization Accuracy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Context Awareness (Attack Path Detection)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Time to Detection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Scoring Model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weighted scoring system: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Final Score =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(0.3 × Detection Coverage) +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(0.2 × Prioritization Accuracy) 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(0.2 × Context Awareness) 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(0.2 × False Positive Reduction) 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(0.1 × Time Efficiency)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Comparative Analysis Report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Benchmark results across tools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Identify strengths and gaps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Provide recommendations for CNAPP improvements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pghlcvc0j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and Skills Required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Python (FastAPI), React.js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AWS (S3, IAM, EC2, Security Groups)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Docker &amp; container security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Vulnerability management (CVE, CVSS, NVD)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Machine learning (XGBoost)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LLM API integration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Cloud security concepts (CSPM, CWPP, CIEM)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Research methodology and benchmarking techniques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hbrbgqdk2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Software, Tools, and Architecture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bbxiqelo3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Stack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Frontend: React.js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Backend: FastAPI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67j0u5qmm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Components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Trivy (container scanning)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AWS SDK (boto3)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Vulnerable environments: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CloudGoat</w:t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AWSGoat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n8f1wawzx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AI/ML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XGBoost (risk classification)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LLM API (fix generation)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4rb4ugxc0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AWS EC2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bqgpdf1n9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frontend ↔ FastAPI backend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Backend integrates:</w:t>
      </w:r>
    </w:p>
    <w:p w:rsidR="00000000" w:rsidDel="00000000" w:rsidP="00000000" w:rsidRDefault="00000000" w:rsidRPr="00000000" w14:paraId="0000007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Trivy scanner</w:t>
      </w:r>
    </w:p>
    <w:p w:rsidR="00000000" w:rsidDel="00000000" w:rsidP="00000000" w:rsidRDefault="00000000" w:rsidRPr="00000000" w14:paraId="0000007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AWS APIs</w:t>
      </w:r>
    </w:p>
    <w:p w:rsidR="00000000" w:rsidDel="00000000" w:rsidP="00000000" w:rsidRDefault="00000000" w:rsidRPr="00000000" w14:paraId="0000007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ML model</w:t>
      </w:r>
    </w:p>
    <w:p w:rsidR="00000000" w:rsidDel="00000000" w:rsidP="00000000" w:rsidRDefault="00000000" w:rsidRPr="00000000" w14:paraId="0000007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LLM engine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Results stored in PostgreSQL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Evaluation framework runs parallel benchmarking pipelines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xchuxpq1o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Expected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CNAPP architecture and capabilities (per Gartner)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Cloud misconfiguration patterns and IAM risks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CVSS scoring and vulnerability datasets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Benchmarking methodologies in cybersecurity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Attack path analysis concepts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UX design for security tools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Comparative analysis of CNAPP solutions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f2ujpj8f8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of Action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sys1dfa0c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Weeks 1–2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Architecture design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Research CNAPP + evaluation methods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Setup development environment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aqw7k014d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Weeks 3–4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Build CSPM module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Build CWPP module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Integrate frontend dashboard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m5hu9vnw4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Weeks 5–6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ML risk scoring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LLM integration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Initial evaluation framework design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8ycceuuge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– Weeks 7–8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Deploy vulnerable environments:</w:t>
      </w:r>
    </w:p>
    <w:p w:rsidR="00000000" w:rsidDel="00000000" w:rsidP="00000000" w:rsidRDefault="00000000" w:rsidRPr="00000000" w14:paraId="0000009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CloudGoat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Run benchmarking experiments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Collect and analyze results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xpyiw7z46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– Weeks 9–10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Final deployment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Generate evaluation report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Publish findings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Demo and presentation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j44ycg13u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Expected Outcome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Working CNAPP-inspired platform (ShieldScan)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CNAPP Evaluation Framework (benchmarking methodology)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Comparative analysis report (research-grade)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Public deployment + open-source release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