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b/>
          <w:color w:val="0F172A"/>
          <w:sz w:val="84"/>
        </w:rPr>
        <w:t>ShieldScan</w:t>
      </w:r>
    </w:p>
    <w:p>
      <w:pPr>
        <w:jc w:val="center"/>
      </w:pPr>
      <w:r>
        <w:rPr>
          <w:b/>
          <w:color w:val="1D4ED8"/>
          <w:sz w:val="40"/>
        </w:rPr>
        <w:t>Beta 1 — Feature &amp; Technology Report</w:t>
      </w:r>
    </w:p>
    <w:p>
      <w:pPr>
        <w:spacing w:after="40"/>
      </w:pPr>
    </w:p>
    <w:p>
      <w:pPr>
        <w:jc w:val="center"/>
      </w:pPr>
      <w:r>
        <w:rPr>
          <w:color w:val="334E68"/>
          <w:sz w:val="22"/>
        </w:rPr>
        <w:t>Lightweight CNAPP Platform  ·  Cloud Security Posture + Workload Protection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right"/>
            </w:pPr>
            <w:r>
              <w:rPr>
                <w:b/>
                <w:color w:val="334E68"/>
                <w:sz w:val="20"/>
              </w:rPr>
              <w:t>Version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1.0.0-beta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b/>
                <w:color w:val="334E68"/>
                <w:sz w:val="20"/>
              </w:rPr>
              <w:t>Release Date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2026-06-20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b/>
                <w:color w:val="334E68"/>
                <w:sz w:val="20"/>
              </w:rPr>
              <w:t>Team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EPITA MSc Computer Security — Action Learning Project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b/>
                <w:color w:val="334E68"/>
                <w:sz w:val="20"/>
              </w:rPr>
              <w:t>Stack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FastAPI · React · boto3 · Trivy · XGBoost · ChromaDB · Claude API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rPr>
                <w:b/>
                <w:color w:val="334E68"/>
                <w:sz w:val="20"/>
              </w:rPr>
              <w:t>Infrastructure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Oracle Cloud Always Free / AWS FTR target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1. Executive Summary</w:t>
      </w:r>
    </w:p>
    <w:p>
      <w:pPr>
        <w:spacing w:after="80"/>
      </w:pPr>
      <w:r>
        <w:rPr>
          <w:b w:val="0"/>
          <w:sz w:val="20"/>
        </w:rPr>
        <w:t>ShieldScan is a lightweight Cloud-Native Application Protection Platform (CNAPP) built for students and early-stage startups. It combines two complementary security engines into a single, developer-friendly product: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CSPM:  </w:t>
      </w:r>
      <w:r>
        <w:rPr>
          <w:sz w:val="20"/>
        </w:rPr>
        <w:t>Cloud Security Posture Management (CSPM) — audits AWS account configuration against the CIS AWS Benchmark v3.0, detecting misconfigurations such as public S3 buckets, disabled MFA, open security groups, and inactive CloudTrail.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CWPP:  </w:t>
      </w:r>
      <w:r>
        <w:rPr>
          <w:sz w:val="20"/>
        </w:rPr>
        <w:t>Cloud Workload Protection Platform (CWPP) — scans container images for known CVEs using Trivy, surfacing vulnerable packages with fix recommendations and CVSS scores.</w:t>
      </w:r>
    </w:p>
    <w:p>
      <w:pPr>
        <w:spacing w:after="80"/>
      </w:pPr>
      <w:r>
        <w:rPr>
          <w:b w:val="0"/>
          <w:sz w:val="20"/>
        </w:rPr>
        <w:t>Both engines feed a Risk Scorer that produces a composite 0–100 security score. All findings are made queryable through a context-aware AI Assistant (RAG + LLM) that is scope-locked to cloud security and grounded in the user's actual scan results.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1D4ED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768"/>
            <w:shd w:val="clear" w:color="auto" w:fill="1D4ED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Total backend code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~6,600 lines across 21 Python files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API endpoints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40+ across 10 routers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CSPM checks implemented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13 (CIS AWS Benchmark v3.0)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RAG knowledge base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55 documents (CIS, NIST, OWASP, AWS, Trivy)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Authentication methods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 (Password, TOTP 2FA, WebAuthn Passkeys, RSA Key Pair)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AI providers supported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 (Ollama, Groq, Claude — hot-swap via env var)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Test coverage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26 tests across 4 test files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App version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1.0.0-beta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2. Architecture Overview</w:t>
      </w:r>
    </w:p>
    <w:p>
      <w:pPr>
        <w:spacing w:after="80"/>
      </w:pPr>
      <w:r>
        <w:rPr>
          <w:b w:val="0"/>
          <w:sz w:val="20"/>
        </w:rPr>
        <w:t>ShieldScan follows a clean three-tier architecture with a hard separation between frontend presentation, backend API, and data/infrastructure layers.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6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Frontend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Vanilla HTML + Tailwind CSS (CDN) + React 18 (CDN) — no build step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Backend API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FastAPI 0.111 + Uvicorn (ASGI), Python 3.11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ORM / Migrations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SQLAlchemy 2.0 + Alembic 1.13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Database (dev)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SQLite — single file, zero config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Database (prod)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PostgreSQL 16 (RDS) — connection pooled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Vector Store (RAG)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ChromaDB 0.5 — PersistentClient (dev) / HttpClient (prod)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Container scanning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Trivy (installed in Docker image)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Cloud scanning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boto3 1.34 — 13 AWS checks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AI providers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Ollama (local) · Groq (cloud free) · Claude API (paid)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Reverse proxy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Nginx 1.27 (TLS 1.2/1.3, rate limiting, security headers)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Secrets management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AWS Secrets Manager (prod) → .env fallback (dev)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Logging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Structured JSON → stdout + CloudWatch (prod via watchtower)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CI/CD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GitHub Actions (Trivy scan + pytest + ECR push via OIDC)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Infrastructure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Docker + docker-compose (dev) / docker-compose.prod.yml (prod)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Data Flow — Single Scan</w:t>
      </w:r>
    </w:p>
    <w:p>
      <w:pPr>
        <w:spacing w:after="80"/>
      </w:pPr>
      <w:r>
        <w:rPr>
          <w:b w:val="0"/>
          <w:sz w:val="20"/>
        </w:rPr>
        <w:t>When a user clicks Scan Now, the following sequence runs:</w:t>
      </w:r>
    </w:p>
    <w:p>
      <w:pPr>
        <w:pStyle w:val="ListNumber"/>
        <w:spacing w:after="40"/>
      </w:pPr>
      <w:r>
        <w:rPr>
          <w:sz w:val="20"/>
        </w:rPr>
        <w:t>POST /api/scan/run → returns 202 immediately (non-blocking)</w:t>
      </w:r>
    </w:p>
    <w:p>
      <w:pPr>
        <w:pStyle w:val="ListNumber"/>
        <w:spacing w:after="40"/>
      </w:pPr>
      <w:r>
        <w:rPr>
          <w:sz w:val="20"/>
        </w:rPr>
        <w:t>FastAPI BackgroundTask creates a fresh DB session and calls scan_manager.run_full_scan()</w:t>
      </w:r>
    </w:p>
    <w:p>
      <w:pPr>
        <w:pStyle w:val="ListNumber"/>
        <w:spacing w:after="40"/>
      </w:pPr>
      <w:r>
        <w:rPr>
          <w:sz w:val="20"/>
        </w:rPr>
        <w:t>CSPM: 13 boto3 checks run sequentially via asyncio.to_thread() — keeps event loop free</w:t>
      </w:r>
    </w:p>
    <w:p>
      <w:pPr>
        <w:pStyle w:val="ListNumber"/>
        <w:spacing w:after="40"/>
      </w:pPr>
      <w:r>
        <w:rPr>
          <w:sz w:val="20"/>
        </w:rPr>
        <w:t>CWPP: Trivy scans the specified container image</w:t>
      </w:r>
    </w:p>
    <w:p>
      <w:pPr>
        <w:pStyle w:val="ListNumber"/>
        <w:spacing w:after="40"/>
      </w:pPr>
      <w:r>
        <w:rPr>
          <w:sz w:val="20"/>
        </w:rPr>
        <w:t>Risk Scorer: produces a 0–100 composite score</w:t>
      </w:r>
    </w:p>
    <w:p>
      <w:pPr>
        <w:pStyle w:val="ListNumber"/>
        <w:spacing w:after="40"/>
      </w:pPr>
      <w:r>
        <w:rPr>
          <w:sz w:val="20"/>
        </w:rPr>
        <w:t>All findings saved to PostgreSQL (scan + findings tables)</w:t>
      </w:r>
    </w:p>
    <w:p>
      <w:pPr>
        <w:pStyle w:val="ListNumber"/>
        <w:spacing w:after="40"/>
      </w:pPr>
      <w:r>
        <w:rPr>
          <w:sz w:val="20"/>
        </w:rPr>
        <w:t>Frontend polls GET /api/scan/progress (reads in-memory dict, zero DB queries) until done=true</w:t>
      </w:r>
    </w:p>
    <w:p>
      <w:pPr>
        <w:pStyle w:val="ListNumber"/>
        <w:spacing w:after="40"/>
      </w:pPr>
      <w:r>
        <w:rPr>
          <w:sz w:val="20"/>
        </w:rPr>
        <w:t>User opens AI chat → RAG retrieves 3 relevant knowledge base snippets → LLM answers with full findings context injected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3. Backend Features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  Application Entry Point  (main.py)</w:t>
      </w:r>
    </w:p>
    <w:p>
      <w:pPr>
        <w:spacing w:after="80"/>
      </w:pPr>
      <w:r>
        <w:rPr>
          <w:b w:val="0"/>
          <w:sz w:val="20"/>
        </w:rPr>
        <w:t>The FastAPI application initialises the following on every startup: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Logging:  </w:t>
      </w:r>
      <w:r>
        <w:rPr>
          <w:sz w:val="20"/>
        </w:rPr>
        <w:t>Structured JSON logging — every log line is a JSON object with timestamp, level, logger, message, service. Directly ingestible by CloudWatch, Datadog, ELK.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CloudWatch:  </w:t>
      </w:r>
      <w:r>
        <w:rPr>
          <w:sz w:val="20"/>
        </w:rPr>
        <w:t>CloudWatch integration — when ENV=production, watchtower sends structured logs to AWS CloudWatch Logs automatically.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Rate limiting:  </w:t>
      </w:r>
      <w:r>
        <w:rPr>
          <w:sz w:val="20"/>
        </w:rPr>
        <w:t>Rate limiting — slowapi attached globally; currently enforced on the AI chat endpoint (20 req/hour per IP). Extensible to any endpoint.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CORS:  </w:t>
      </w:r>
      <w:r>
        <w:rPr>
          <w:sz w:val="20"/>
        </w:rPr>
        <w:t>CORS — locked to an explicit origin list from CORS_ALLOWED_ORIGINS (JSON array env var). No wildcard *.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Security headers:  </w:t>
      </w:r>
      <w:r>
        <w:rPr>
          <w:sz w:val="20"/>
        </w:rPr>
        <w:t>Security headers on every response: X-Content-Type-Options, X-Frame-Options: DENY, X-XSS-Protection, Referrer-Policy, Permissions-Policy, HSTS (2 yr), Content-Security-Policy.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Tracing:  </w:t>
      </w:r>
      <w:r>
        <w:rPr>
          <w:sz w:val="20"/>
        </w:rPr>
        <w:t>Request ID middleware — adds X-Request-ID UUID to every response for distributed tracing.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Admin seed:  </w:t>
      </w:r>
      <w:r>
        <w:rPr>
          <w:sz w:val="20"/>
        </w:rPr>
        <w:t>Admin seeding — creates admin account from ADMIN_EMAIL + ADMIN_PASSWORD env vars. Skips silently if ADMIN_PASSWORD is not set (no hardcoded default ever).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Health:  </w:t>
      </w:r>
      <w:r>
        <w:rPr>
          <w:sz w:val="20"/>
        </w:rPr>
        <w:t>Health check at GET /health — hits DB with SELECT 1, checks AI provider config, returns 200 ok or 503 degraded. Used by Docker HEALTHCHECK, ALB, and FTR reviewers.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3.2  Database Schema  (models.py + Alembic)</w:t>
      </w:r>
    </w:p>
    <w:p>
      <w:pPr>
        <w:spacing w:after="80"/>
      </w:pPr>
      <w:r>
        <w:rPr>
          <w:b w:val="0"/>
          <w:sz w:val="20"/>
        </w:rPr>
        <w:t>Four SQLAlchemy ORM tables: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820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Key Columns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users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id, email, hashed_password, full_name, is_admin, is_active, aws credentials (Fernet-encrypted), totp_secret, totp_enabled, backup_codes, pub_key_fingerprint, reset_token_hash, recovery_token_hash, email_verify_code, failed_login_attempts, locked_until, deleted_at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scans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id, user_id (FK), status (PENDING/RUNNING/COMPLETED/FAILED), risk_score (0–100), started_at, completed_at, critical_count, high_count, medium_count, low_count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findings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id, scan_id (FK), finding_id, finding_type (CSPM/CWPP), severity (CRITICAL/HIGH/MEDIUM/LOW/INFO), title, description, resource (ARN or image), region, fix_recommendation, is_resolved, cve_id, cvss_score, affected_package, fixed_version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passkey_credentials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id, user_id (FK), credential_id (base64url), public_key (COSE bytes), sign_count, aaguid, transports (JSON), name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sz w:val="20"/>
        </w:rPr>
        <w:t>PostgreSQL connection pool settings: pool_size=10, max_overflow=20, pool_pre_ping=True, pool_recycle=1800 s. Alembic migration 0001_initial_schema.py creates all tables with indexes and PostgreSQL-native enums. Deploy with: alembic upgrade head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3.3  Authentication  (routers/auth.py)</w:t>
      </w:r>
    </w:p>
    <w:p>
      <w:pPr>
        <w:spacing w:after="80"/>
      </w:pPr>
      <w:r>
        <w:rPr>
          <w:b w:val="0"/>
          <w:sz w:val="20"/>
        </w:rPr>
        <w:t>JWT HS256 via python-jose. bcrypt password hashing. Startup crashes if JWT_SECRET_KEY is shorter than 32 characters — no insecure fallback.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/api/auth/register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Create account with password strength validation (8+ chars, upper, lower, number, special). Sends email OTP if SMTP configured.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/api/auth/login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Email + password login with brute-force protection (5 attempts → 15-min lockout). Returns full JWT or partial totp_pending token if TOTP enabled.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/api/auth/me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Return current user profile (JWT-protected).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PUT /api/auth/aws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Save AWS access key + secret encrypted with Fernet before storing. Validates credentials via sts:GetCallerIdentity.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DELETE /api/auth/aws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Remove stored AWS credentials.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/api/auth/verify-email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Verify the 6-digit email OTP.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/api/auth/resend-verification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Resend the email OTP.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DELETE /api/auth/account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Soft-delete account — sets deleted_at, invisible for 30 days before purge.</w:t>
            </w:r>
          </w:p>
        </w:tc>
      </w:tr>
    </w:tbl>
    <w:p>
      <w:pPr>
        <w:spacing w:after="120"/>
      </w:pP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3.4  TOTP Two-Factor Authentication  (routers/totp.py)</w:t>
      </w:r>
    </w:p>
    <w:p>
      <w:pPr>
        <w:spacing w:after="120"/>
      </w:pPr>
      <w:r>
        <w:rPr>
          <w:i/>
          <w:color w:val="64748B"/>
          <w:sz w:val="18"/>
        </w:rPr>
        <w:t>Libraries: pyotp, qrcode, Pillow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/api/auth/totp/setup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Generate TOTP secret + base64 QR code PNG + 8 bcrypt-hashed backup codes.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/api/auth/totp/enable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Confirm 2FA works by verifying the first 6-digit code before activating.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/api/auth/totp/complete-login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Submit TOTP code after password login using the totp_pending partial token.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/api/auth/totp/disable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Deactivate 2FA (requires current password for confirmation).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sz w:val="20"/>
        </w:rPr>
        <w:t>Compatible with Google Authenticator, Authy, 1Password, Bitwarden, and any TOTP app.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3.5  WebAuthn Passkeys  (routers/passkey.py)</w:t>
      </w:r>
    </w:p>
    <w:p>
      <w:pPr>
        <w:spacing w:after="120"/>
      </w:pPr>
      <w:r>
        <w:rPr>
          <w:i/>
          <w:color w:val="64748B"/>
          <w:sz w:val="18"/>
        </w:rPr>
        <w:t>Library: webauthn 2.1.0 (py_webauthn), FIDO2 standard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/api/passkey/register/begin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Generate a WebAuthn registration challenge.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/api/passkey/register/complete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Verify browser attestation, store credential in DB.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/api/passkey/login/begin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Generate an authentication challenge.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/api/passkey/login/complete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Verify assertion, increment sign_count (replay protection), return JWT.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sz w:val="20"/>
        </w:rPr>
        <w:t>Supported authenticators: Touch ID (Mac), Face ID (iOS), Windows Hello, YubiKeys. RP ID = localhost in dev; must match production domain in prod.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3.6  RSA Key Pair Authentication  (routers/idcard.py)</w:t>
      </w:r>
    </w:p>
    <w:p>
      <w:pPr>
        <w:spacing w:after="120"/>
      </w:pPr>
      <w:r>
        <w:rPr>
          <w:i/>
          <w:color w:val="64748B"/>
          <w:sz w:val="18"/>
        </w:rPr>
        <w:t>Library: cryptography (hazmat.primitives.asymmetric.rsa)</w:t>
      </w:r>
    </w:p>
    <w:p>
      <w:pPr>
        <w:spacing w:after="80"/>
      </w:pPr>
      <w:r>
        <w:rPr>
          <w:b w:val="0"/>
          <w:sz w:val="20"/>
        </w:rPr>
        <w:t>Custom 'identity card' authentication. Server stores only the SHA-256 fingerprint of the DER-encoded public key. The private key is never stored server-side.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/api/auth/keypair/generate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Generate RSA-2048 pair, store public key fingerprint, return private key PEM to user.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/api/auth/keypair/verify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User uploads their private .pem file; server derives public key, verifies fingerprint, returns an action token.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/api/auth/keypair/status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Check whether a key pair is configured for this account.</w:t>
            </w:r>
          </w:p>
        </w:tc>
      </w:tr>
    </w:tbl>
    <w:p>
      <w:pPr>
        <w:spacing w:after="120"/>
      </w:pP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3.7  Password Reset  (routers/reset.py)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/api/auth/password-reset/request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Generate 32-byte hex token (256-bit entropy), store SHA-256 hash, send via email if SMTP configured. Returns token directly in dev mode. Always returns 200 (prevents email enumeration).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/api/auth/password-reset/confirm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Verify token (1-hour expiry, single-use), enforce password strength, set new password, clear lockout counters.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/api/auth/password-reset/change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Change password while authenticated (requires current password).</w:t>
            </w:r>
          </w:p>
        </w:tc>
      </w:tr>
    </w:tbl>
    <w:p>
      <w:pPr>
        <w:spacing w:after="120"/>
      </w:pP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3.8  Account Recovery  (routers/recover.py)</w:t>
      </w:r>
    </w:p>
    <w:p>
      <w:pPr>
        <w:spacing w:after="80"/>
      </w:pPr>
      <w:r>
        <w:rPr>
          <w:b w:val="0"/>
          <w:sz w:val="20"/>
        </w:rPr>
        <w:t>Separate from password reset — handles the case where the user cannot receive email through the normal flow.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/api/auth/recover/request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Generate a recovery token and send via email.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/api/auth/recover/confirm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Verify recovery token, return a limited-scope recovery JWT.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3.9  CSPM Scanner  (services/cspm_service.py)</w:t>
      </w:r>
    </w:p>
    <w:p>
      <w:pPr>
        <w:spacing w:after="120"/>
      </w:pPr>
      <w:r>
        <w:rPr>
          <w:i/>
          <w:color w:val="64748B"/>
          <w:sz w:val="18"/>
        </w:rPr>
        <w:t>Technology: boto3 1.34, exponential backoff retry decorator | 921 lines</w:t>
      </w:r>
    </w:p>
    <w:p>
      <w:pPr>
        <w:spacing w:after="80"/>
      </w:pPr>
      <w:r>
        <w:rPr>
          <w:b w:val="0"/>
          <w:sz w:val="20"/>
        </w:rPr>
        <w:t>Implements 13 AWS security checks, each decorated with @_aws_retry(max_attempts=3) for throttle-safe retries. The retry decorator catches only throttling errors (ThrottlingException, RequestLimitExceeded, SlowDown) and retries with exponential backoff + jitter. All other exceptions pass through immediately.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760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040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Severity  /  CIS Control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S3 Block Public Access disabled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CRITICAL — CIS 2.1.5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IAM root access keys active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CRITICAL — CIS 1.4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IAM root MFA missing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CRITICAL — CIS 1.5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IAM users without console MFA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 — CIS 1.10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EC2 open ports (SSH/RDP/Telnet to 0.0.0.0/0)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 — CIS 5.2 / 5.3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CloudTrail disabled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 — CIS 3.1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IAM admin policy attached directly to user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RDS instance not encrypted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GuardDuty not enabled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IAM password policy too weak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 — CIS 1.8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EBS volume encryption disabled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 — CIS 2.2.1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VPC flow logs disabled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 — CIS 3.9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S3 server access logging disabled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 — CIS 2.1.2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KMS key rotation disabled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MEDIUM — CIS 3.8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sz w:val="20"/>
        </w:rPr>
        <w:t>Mock mode: if no AWS credentials are connected, the scan runs through 14 animated progress steps with realistic mock findings — useful for demos without an AWS account.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3.10  CWPP Scanner  (services/cwpp_service.py)</w:t>
      </w:r>
    </w:p>
    <w:p>
      <w:pPr>
        <w:spacing w:after="120"/>
      </w:pPr>
      <w:r>
        <w:rPr>
          <w:i/>
          <w:color w:val="64748B"/>
          <w:sz w:val="18"/>
        </w:rPr>
        <w:t>Technology: Trivy binary (pre-installed in Docker image via multi-stage Dockerfile)</w:t>
      </w:r>
    </w:p>
    <w:p>
      <w:pPr>
        <w:spacing w:after="80"/>
      </w:pPr>
      <w:r>
        <w:rPr>
          <w:b w:val="0"/>
          <w:sz w:val="20"/>
        </w:rPr>
        <w:t>Scans container images for CVEs. Currently returns 2 mock CVE findings (nginx + python). The real Trivy subprocess implementation is fully stubbed with USE_MOCK_CWPP = True — one flag flip to activate.</w:t>
      </w:r>
    </w:p>
    <w:p>
      <w:pPr>
        <w:spacing w:after="80"/>
      </w:pPr>
      <w:r>
        <w:rPr>
          <w:b w:val="0"/>
          <w:sz w:val="20"/>
        </w:rPr>
        <w:t>The interface contract (function signature + return shape) is locked so any team member can implement the real Trivy call without touching scan_manager.py.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3.11  Risk Scorer  (services/risk_scorer.py)</w:t>
      </w:r>
    </w:p>
    <w:p>
      <w:pPr>
        <w:spacing w:after="120"/>
      </w:pPr>
      <w:r>
        <w:rPr>
          <w:i/>
          <w:color w:val="64748B"/>
          <w:sz w:val="18"/>
        </w:rPr>
        <w:t>Target: XGBoost | Current: weighted formula</w:t>
      </w:r>
    </w:p>
    <w:p>
      <w:pPr>
        <w:spacing w:after="80"/>
      </w:pPr>
      <w:r>
        <w:rPr>
          <w:b w:val="0"/>
          <w:sz w:val="20"/>
        </w:rPr>
        <w:t>Current (USE_MOCK_SCORER = True): CRITICAL×40 + HIGH×20 + MEDIUM×8 + LOW×2, capped at 100.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7920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88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0 – 20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Good — minimal exposure</w:t>
            </w:r>
          </w:p>
        </w:tc>
      </w:tr>
      <w:tr>
        <w:tc>
          <w:tcPr>
            <w:tcW w:type="dxa" w:w="288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21 – 50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Fair — some issues to address</w:t>
            </w:r>
          </w:p>
        </w:tc>
      </w:tr>
      <w:tr>
        <w:tc>
          <w:tcPr>
            <w:tcW w:type="dxa" w:w="288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51 – 80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Poor — significant risk</w:t>
            </w:r>
          </w:p>
        </w:tc>
      </w:tr>
      <w:tr>
        <w:tc>
          <w:tcPr>
            <w:tcW w:type="dxa" w:w="288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81 – 100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Critical — immediate action required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sz w:val="20"/>
        </w:rPr>
        <w:t>XGBoost implementation: set USE_MOCK_SCORER = False, train the model on breach datasets, place risk_model.json in services/, and implement the feature extraction block (critical_count, high_count, max_cvss_score, has_public_s3, has_open_ssh, etc.).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3.12  Scan Orchestrator  (scan_manager.py)</w:t>
      </w:r>
    </w:p>
    <w:p>
      <w:pPr>
        <w:spacing w:after="80"/>
      </w:pPr>
      <w:r>
        <w:rPr>
          <w:b w:val="0"/>
          <w:sz w:val="20"/>
        </w:rPr>
        <w:t>Coordinates CSPM + CWPP + risk scoring into a single scan run. Key design decisions: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Async-safe:  </w:t>
      </w:r>
      <w:r>
        <w:rPr>
          <w:sz w:val="20"/>
        </w:rPr>
        <w:t>asyncio.to_thread() used for every boto3 call — keeps the event loop free to serve progress poll requests during a live scan.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Progress:  </w:t>
      </w:r>
      <w:r>
        <w:rPr>
          <w:sz w:val="20"/>
        </w:rPr>
        <w:t>Real-time progress tracked in an in-memory dict keyed by user_id. The /progress endpoint reads this dict with zero DB queries (safe under CPython GIL).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Granularity:  </w:t>
      </w:r>
      <w:r>
        <w:rPr>
          <w:sz w:val="20"/>
        </w:rPr>
        <w:t>14 progress steps from 5% to 100% with descriptive step labels shown in the UI.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Non-blocking:  </w:t>
      </w:r>
      <w:r>
        <w:rPr>
          <w:sz w:val="20"/>
        </w:rPr>
        <w:t>Since the Week 1 fix, scans run as FastAPI BackgroundTasks — the background task creates its own DB session, so the HTTP session lifecycle does not interfere.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3.13  Scan Endpoints  (routers/scans.py)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/api/scan/run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Trigger scan in background, return 202 immediately with poll_url. Non-blocking — does not hold a uvicorn worker.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/api/scan/progress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Poll real-time scan progress {step, pct, done}. Reads in-memory dict — zero DB query.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/api/scan/findings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Get findings with filtering (severity, finding_type, resolved) and pagination (page, page_size 1–200). Returns total, page, pages.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/api/scan/stats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Dashboard stats: risk_score, total_findings, critical, high, medium, low, last_scan_at, aws_connected.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/api/scan/history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List past scans most recent first (configurable limit).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/api/scan/report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Generate and download a full-colour PDF audit report via fpdf2. Sorted by severity with colour-coded severity headers.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DELETE /api/scan/{id}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Delete a scan and all its findings (cascade via ORM).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PATCH /api/scan/findings/{id}/resolve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Mark a finding as resolved.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3.14  AI Assistant  (ai_service.py + routers/ai.py)</w:t>
      </w:r>
    </w:p>
    <w:p>
      <w:pPr>
        <w:spacing w:after="80"/>
      </w:pPr>
      <w:r>
        <w:rPr>
          <w:b w:val="0"/>
          <w:sz w:val="20"/>
        </w:rPr>
        <w:t>Provider-agnostic LLM abstraction using plain httpx — no vendor SDKs required. Switch provider by changing AI_PROVIDER in .env — zero code changes.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820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Config env vars  /  Notes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ollama  (default, local)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OLLAMA_MODEL (default: llama3.2), OLLAMA_BASE_URL. Free, runs locally.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groq  (cloud, free tier)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GROQ_API_KEY, GROQ_MODEL (default: llama-3.3-70b-versatile). 14,400 req/day, no billing info required.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claude  (paid)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ANTHROPIC_API_KEY, CLAUDE_MODEL (default: claude-haiku-4-5-20251001). Highest quality responses.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sz w:val="20"/>
        </w:rPr>
        <w:t>Context injection pipeline on every chat request:</w:t>
      </w:r>
    </w:p>
    <w:p>
      <w:pPr>
        <w:pStyle w:val="ListNumber"/>
        <w:spacing w:after="40"/>
      </w:pPr>
      <w:r>
        <w:rPr>
          <w:sz w:val="20"/>
        </w:rPr>
        <w:t>Load user's latest 20 unresolved findings from DB (CRITICAL-first ordering)</w:t>
      </w:r>
    </w:p>
    <w:p>
      <w:pPr>
        <w:pStyle w:val="ListNumber"/>
        <w:spacing w:after="40"/>
      </w:pPr>
      <w:r>
        <w:rPr>
          <w:sz w:val="20"/>
        </w:rPr>
        <w:t>Run RAG vector search in ChromaDB — retrieve top 3 relevant knowledge base documents</w:t>
      </w:r>
    </w:p>
    <w:p>
      <w:pPr>
        <w:pStyle w:val="ListNumber"/>
        <w:spacing w:after="40"/>
      </w:pPr>
      <w:r>
        <w:rPr>
          <w:sz w:val="20"/>
        </w:rPr>
        <w:t>Inject findings + RAG snippets into the system prompt</w:t>
      </w:r>
    </w:p>
    <w:p>
      <w:pPr>
        <w:pStyle w:val="ListNumber"/>
        <w:spacing w:after="40"/>
      </w:pPr>
      <w:r>
        <w:rPr>
          <w:sz w:val="20"/>
        </w:rPr>
        <w:t>Call the configured LLM provider</w:t>
      </w:r>
    </w:p>
    <w:p>
      <w:pPr>
        <w:pStyle w:val="ListNumber"/>
        <w:spacing w:after="40"/>
      </w:pPr>
      <w:r>
        <w:rPr>
          <w:sz w:val="20"/>
        </w:rPr>
        <w:t>Return reply with metadata: provider, findings_injected, rag_docs_retrieved</w:t>
      </w:r>
    </w:p>
    <w:p>
      <w:pPr>
        <w:spacing w:after="80"/>
      </w:pPr>
      <w:r>
        <w:rPr>
          <w:b w:val="0"/>
          <w:sz w:val="20"/>
        </w:rPr>
        <w:t>The system prompt is scope-locked to cloud security. Hard-coded OFF-TOPIC REFUSAL: any question outside AWS, containers, CVEs, or compliance returns a rejection string.</w:t>
      </w:r>
    </w:p>
    <w:p>
      <w:pPr>
        <w:spacing w:after="80"/>
      </w:pPr>
      <w:r>
        <w:rPr>
          <w:b w:val="0"/>
          <w:sz w:val="20"/>
        </w:rPr>
        <w:t>Rate limit: 20 requests/hour per IP (slowapi).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76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/api/ai/chat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Main chat endpoint. Returns reply, provider, findings_injected, rag_docs_retrieved.</w:t>
            </w:r>
          </w:p>
        </w:tc>
      </w:tr>
      <w:tr>
        <w:tc>
          <w:tcPr>
            <w:tcW w:type="dxa" w:w="3168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/api/ai/status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Check configured provider, model, knowledge base document count, setup status.</w:t>
            </w:r>
          </w:p>
        </w:tc>
      </w:tr>
    </w:tbl>
    <w:p>
      <w:pPr>
        <w:spacing w:after="120"/>
      </w:pP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3.15  RAG Knowledge Base  (rag_module.py)</w:t>
      </w:r>
    </w:p>
    <w:p>
      <w:pPr>
        <w:spacing w:after="120"/>
      </w:pPr>
      <w:r>
        <w:rPr>
          <w:i/>
          <w:color w:val="64748B"/>
          <w:sz w:val="18"/>
        </w:rPr>
        <w:t>Technology: ChromaDB 0.5, sentence-transformers (DefaultEmbeddingFunction), cosine similarity | 992 lines</w:t>
      </w:r>
    </w:p>
    <w:p>
      <w:pPr>
        <w:spacing w:after="80"/>
      </w:pPr>
      <w:r>
        <w:rPr>
          <w:b w:val="0"/>
          <w:sz w:val="20"/>
        </w:rPr>
        <w:t>55 knowledge base documents seeded on first startup: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760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Documents  (count)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CIS AWS Benchmark v3.0 — S3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CIS AWS Benchmark v3.0 — IAM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CIS AWS Benchmark v3.0 — CloudTrail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CIS AWS Benchmark v3.0 — VPC / Security Groups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CIS AWS Benchmark v3.0 — RDS, EC2, KMS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AWS GuardDuty, Security Hub, Config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Container security (Trivy, Docker)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OWASP Top 10 2025 — cloud/API context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NIST SP 800-53 Rev 5 — AC, IA, AU, SC, CM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Incident response (IAM, S3 exfiltration)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Architecture (Zero Trust, Shared Responsibility)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 docs</w:t>
            </w:r>
          </w:p>
        </w:tc>
      </w:tr>
      <w:tr>
        <w:tc>
          <w:tcPr>
            <w:tcW w:type="dxa" w:w="5760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ShieldScan-specific (CSPM, CWPP, risk scoring)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 docs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sz w:val="20"/>
        </w:rPr>
        <w:t>Multi-worker production fix (Week 1): CHROMA_HOST env var controls the client mode. If set, uses HttpClient (stateless, safe for any number of uvicorn workers). If unset, uses PersistentClient (dev only, single-worker). In Docker, CHROMA_HOST=chromadb routes to the ChromaDB container.</w:t>
      </w: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3.16  Admin Panel  (routers/admin.py)</w:t>
      </w:r>
    </w:p>
    <w:p>
      <w:pPr>
        <w:spacing w:after="80"/>
      </w:pPr>
      <w:r>
        <w:rPr>
          <w:b w:val="0"/>
          <w:sz w:val="20"/>
        </w:rPr>
        <w:t>All endpoints require is_admin=True on the JWT user.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 /api/admin/login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Admin-specific login endpoint.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/api/admin/stats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Platform-wide stats: total users, active users, total scans, findings by severity.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/api/admin/users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Paginated + filterable user list (by email, active status, admin status).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PATCH /api/admin/users/{id}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Toggle is_active, is_admin, restore soft-deleted accounts.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DELETE /api/admin/users/{id}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Hard-delete user and all their data.</w:t>
            </w:r>
          </w:p>
        </w:tc>
      </w:tr>
    </w:tbl>
    <w:p>
      <w:pPr>
        <w:spacing w:after="120"/>
      </w:pP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3.17  Versioning  (version.py + routers/version.py)</w:t>
      </w:r>
    </w:p>
    <w:p>
      <w:pPr>
        <w:spacing w:after="80"/>
      </w:pPr>
      <w:r>
        <w:rPr>
          <w:b w:val="0"/>
          <w:sz w:val="20"/>
        </w:rPr>
        <w:t>9 independent SemVer versions tracked in a single file: APP (1.0.0-beta), API, CSPM, CWPP, RISK_SCORER, AI_SERVICE, RAG, AUTH, FRONTEND — all currently at 1.0.0.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7344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/api/version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Full manifest: app version, release date (2026-06-20), all component versions. Public — no auth required.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GET /api/version/{component}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Single component version. Returns 404 for unknown component names.</w:t>
            </w:r>
          </w:p>
        </w:tc>
      </w:tr>
    </w:tbl>
    <w:p>
      <w:pPr>
        <w:spacing w:after="120"/>
      </w:pPr>
    </w:p>
    <w:p>
      <w:pPr>
        <w:pBdr>
          <w:bottom w:val="single" w:sz="4" w:space="1" w:color="CBD5E1"/>
        </w:pBdr>
        <w:spacing w:after="16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3.18  Secrets Management  (utils/secrets.py)</w:t>
      </w:r>
    </w:p>
    <w:p>
      <w:pPr>
        <w:spacing w:after="80"/>
      </w:pPr>
      <w:r>
        <w:rPr>
          <w:b w:val="0"/>
          <w:sz w:val="20"/>
        </w:rPr>
        <w:t>Priority chain: AWS Secrets Manager → environment variable → default value.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Production:  </w:t>
      </w:r>
      <w:r>
        <w:rPr>
          <w:sz w:val="20"/>
        </w:rPr>
        <w:t>In production: set SECRETS_MANAGER_SECRET_NAME and store all secrets as a JSON object.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Development:  </w:t>
      </w:r>
      <w:r>
        <w:rPr>
          <w:sz w:val="20"/>
        </w:rPr>
        <w:t>In development: .env file loaded via python-dotenv.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Resilience:  </w:t>
      </w:r>
      <w:r>
        <w:rPr>
          <w:sz w:val="20"/>
        </w:rPr>
        <w:t>Graceful fallback if boto3 is not installed or Secrets Manager is unreachable.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Rotation:  </w:t>
      </w:r>
      <w:r>
        <w:rPr>
          <w:sz w:val="20"/>
        </w:rPr>
        <w:t>reload_secrets() function for zero-downtime secret rotation.</w:t>
      </w:r>
    </w:p>
    <w:p>
      <w:pPr>
        <w:spacing w:after="80"/>
      </w:pPr>
      <w:r>
        <w:rPr>
          <w:b w:val="0"/>
          <w:sz w:val="20"/>
        </w:rPr>
        <w:t>Used by auth.py for JWT_SECRET_KEY (startup crash if &lt; 32 chars) and AWS_ENCRYPTION_KEY (Fernet key for AWS credential storage).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4. Infrastructure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4.1  Docker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7344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app/backend/Dockerfile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Multi-stage build: builder stage installs deps; runtime stage runs as non-root user shieldscan (UID 1001), installs Trivy binary, Docker HEALTHCHECK every 30s, configurable UVICORN_WORKERS.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docker-compose.yml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Dev: PostgreSQL 16, ChromaDB, API (port 8000 exposed), Nginx. Internal network (DB+ChromaDB↔API), external network (Nginx↔API).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docker-compose.prod.yml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Production overlay: port 8000 NOT exposed, restart: always, all env vars explicitly wired, ChromaDB on internal network only.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app/backend/.dockerignore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Excludes .env, __pycache__, *.db, chroma_db/, .git/ from image.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4.2  Nginx  (nginx.conf)</w:t>
      </w:r>
    </w:p>
    <w:p>
      <w:pPr>
        <w:pStyle w:val="ListBullet"/>
        <w:spacing w:after="40"/>
      </w:pPr>
      <w:r>
        <w:rPr>
          <w:sz w:val="20"/>
        </w:rPr>
        <w:t>HTTP → HTTPS redirect (port 80 → 443)</w:t>
      </w:r>
    </w:p>
    <w:p>
      <w:pPr>
        <w:pStyle w:val="ListBullet"/>
        <w:spacing w:after="40"/>
      </w:pPr>
      <w:r>
        <w:rPr>
          <w:sz w:val="20"/>
        </w:rPr>
        <w:t>TLS 1.2 / 1.3 with strong cipher suite (AES-256-GCM, ChaCha20)</w:t>
      </w:r>
    </w:p>
    <w:p>
      <w:pPr>
        <w:pStyle w:val="ListBullet"/>
        <w:spacing w:after="40"/>
      </w:pPr>
      <w:r>
        <w:rPr>
          <w:sz w:val="20"/>
        </w:rPr>
        <w:t>HSTS header, X-Frame-Options, X-Content-Type-Options</w:t>
      </w:r>
    </w:p>
    <w:p>
      <w:pPr>
        <w:pStyle w:val="ListBullet"/>
        <w:spacing w:after="40"/>
      </w:pPr>
      <w:r>
        <w:rPr>
          <w:sz w:val="20"/>
        </w:rPr>
        <w:t>Rate limit zones: api=30r/m per IP, ai=5r/m per IP (stricter for AI endpoint)</w:t>
      </w:r>
    </w:p>
    <w:p>
      <w:pPr>
        <w:pStyle w:val="ListBullet"/>
        <w:spacing w:after="40"/>
      </w:pPr>
      <w:r>
        <w:rPr>
          <w:sz w:val="20"/>
        </w:rPr>
        <w:t>Blocks direct access to .env, .git, .sql paths (403)</w:t>
      </w:r>
    </w:p>
    <w:p>
      <w:pPr>
        <w:pStyle w:val="ListBullet"/>
        <w:spacing w:after="40"/>
      </w:pPr>
      <w:r>
        <w:rPr>
          <w:sz w:val="20"/>
        </w:rPr>
        <w:t>Proxies all traffic to api:8000 on the internal Docker network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4.3  CI / CD  (.github/workflows/ci.yml)</w:t>
      </w:r>
    </w:p>
    <w:p>
      <w:pPr>
        <w:spacing w:after="80"/>
      </w:pPr>
      <w:r>
        <w:rPr>
          <w:b w:val="0"/>
          <w:sz w:val="20"/>
        </w:rPr>
        <w:t>3 GitHub Actions jobs: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820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security-scan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Trivy filesystem scan on the repo + pip-audit on Python dependencies. Fails the pipeline on CRITICAL/HIGH CVEs with available fixes.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test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Runs pytest against a PostgreSQL service container with real DB (not SQLite). Env injected from GitHub Secrets.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docker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Builds Docker image + pushes to ECR via OIDC on main branch only. No long-term AWS access keys stored in GitHub.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334E68"/>
          <w:sz w:val="24"/>
        </w:rPr>
        <w:t>4.4  Database Migrations  (app/alembic/)</w:t>
      </w:r>
    </w:p>
    <w:p>
      <w:pPr>
        <w:spacing w:after="80"/>
      </w:pPr>
      <w:r>
        <w:rPr>
          <w:b w:val="0"/>
          <w:sz w:val="20"/>
        </w:rPr>
        <w:t>Full Alembic setup. Migration 0001_initial_schema.py creates all 4 tables with indexes and PostgreSQL-native enums.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Command:  </w:t>
      </w:r>
      <w:r>
        <w:rPr>
          <w:sz w:val="20"/>
        </w:rPr>
        <w:t>Deploy: alembic upgrade head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Config:  </w:t>
      </w:r>
      <w:r>
        <w:rPr>
          <w:sz w:val="20"/>
        </w:rPr>
        <w:t>alembic.ini reads DATABASE_URL from environment.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Auto-detect:  </w:t>
      </w:r>
      <w:r>
        <w:rPr>
          <w:sz w:val="20"/>
        </w:rPr>
        <w:t>compare_type=True, compare_server_default=True in env.py.</w:t>
      </w:r>
    </w:p>
    <w:p>
      <w:pPr>
        <w:pStyle w:val="ListBullet"/>
        <w:spacing w:after="40"/>
      </w:pPr>
      <w:r>
        <w:rPr>
          <w:b/>
          <w:color w:val="334E68"/>
          <w:sz w:val="20"/>
        </w:rPr>
        <w:t xml:space="preserve">Dev fallback:  </w:t>
      </w:r>
      <w:r>
        <w:rPr>
          <w:sz w:val="20"/>
        </w:rPr>
        <w:t>SQLite dev path uses run_migrations() in database.py for backward-compatible ALTER TABLE.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5. Frontend  (app/frontend/)</w:t>
      </w:r>
    </w:p>
    <w:p>
      <w:pPr>
        <w:spacing w:after="120"/>
      </w:pPr>
      <w:r>
        <w:rPr>
          <w:i/>
          <w:color w:val="64748B"/>
          <w:sz w:val="18"/>
        </w:rPr>
        <w:t>Technology: Vanilla HTML + Tailwind CSS (CDN) + React 18 (CDN via unpkg) — no build step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20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index.html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Main dashboard — full React app inline. Sections: Login/Register, Dashboard (risk score gauge, severity counts), Findings table (filterable, paginated), Scan trigger with live progress bar, AI Assistant chat widget (floating bubble + full AI Assistant tab), AWS connection modal, per-finding inline fix tips.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admin.html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Admin panel served at /admin. User management table, platform stats.</w:t>
            </w:r>
          </w:p>
        </w:tc>
      </w:tr>
      <w:tr>
        <w:tc>
          <w:tcPr>
            <w:tcW w:type="dxa" w:w="259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landing.html</w:t>
            </w:r>
          </w:p>
        </w:tc>
        <w:tc>
          <w:tcPr>
            <w:tcW w:type="dxa" w:w="82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Marketing landing page.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sz w:val="20"/>
        </w:rPr>
        <w:t>No npm, no webpack, no build pipeline. Open index.html in a browser or serve via the FastAPI static file route. Tailwind utility classes applied directly in HTML. React components written as inline scripts.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6. Test Suite  (app/backend/tests/)</w:t>
      </w:r>
    </w:p>
    <w:p>
      <w:pPr>
        <w:spacing w:after="80"/>
      </w:pPr>
      <w:r>
        <w:rPr>
          <w:b w:val="0"/>
          <w:sz w:val="20"/>
        </w:rPr>
        <w:t>26 tests across 4 files. Uses in-memory SQLite with FastAPI dependency override — no PostgreSQL or external services required. Run: cd app &amp;&amp; pytest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7344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Tests  /  Coverage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conftest.py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Session-scoped fixtures: test DB setup, TestClient with overridden get_db, auth_token (register + login), auth_headers dict.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test_health.py  (3 tests)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GET /health returns 200, response shape has status + database keys, database field equals 'ok'.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test_auth.py  (7 tests)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Register new user, duplicate email → 400, weak password → 400/422, valid login returns token, wrong password → 401, unknown email → 401, GET /me with valid token, GET /me without token → 401, invalid token → 401.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test_scans.py  (9 tests)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 /run → 202, response has poll_url (no scan result in body), unauthenticated → 401, GET /progress returns {step, pct, done}, pct is non-negative int, stats returns all fields, stats requires auth, history returns list, findings before scan returns message, page_size=999 → 400.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test_version.py  (7 tests)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GET /api/version → 200 (no auth), has 'app' with dot in value, has 'components' with all 8 component names, has 'release_date' (10 chars), GET /api/version/cspm → 200 with version field, GET /api/version/doesnotexist → 404.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7.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040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Component / Feature</w:t>
            </w:r>
          </w:p>
        </w:tc>
        <w:tc>
          <w:tcPr>
            <w:tcW w:type="dxa" w:w="172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JWT auth (login, register, /me)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bcrypt + python-jose, crash-guard on weak key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Brute-force lockout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 attempts → 15-min lockout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Email verification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6-digit OTP; requires SMTP config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TOTP 2FA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pyotp + QR code + 8 backup codes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WebAuthn Passkeys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py_webauthn 2.1.0, FIDO2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RSA Key Pair auth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RSA-2048, server stores fingerprint only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Password reset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256-bit token, single-use, 60-min TTL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AWS credential encryption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Fernet symmetric, key from Secrets Manager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CSPM — 13 AWS checks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Real boto3, mock fallback if no creds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CSPM exponential backoff retry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Throttle-only retry, 3 attempts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Scan background task (non-blocking)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FastAPI BackgroundTasks, own DB session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Real-time scan progress polling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In-memory dict, zero DB queries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Findings pagination + filtering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severity, type, resolved, page, page_size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PDF audit report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fpdf2, colour-coded severity, downloadable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AI chat — Ollama/Groq/Claude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Provider-agnostic via AI_PROVIDER env var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AI scope-locking + off-topic refusal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Hard-coded in system prompt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RAG knowledge base (55 docs)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ChromaDB, cosine similarity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ChromaDB multi-worker fix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HttpClient when CHROMA_HOST set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Admin panel API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Stats, user list, toggle, hard-delete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Semantic versioning (9 components)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version.py + /api/version endpoints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Secrets Manager integration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utils/secrets.py, graceful fallback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Structured JSON logging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CloudWatch-compatible format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CloudWatch log shipping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Activated by ENV=production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Security HTTP headers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HSTS, CSP, X-Frame, etc.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CORS locked to origin list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JSON array from CORS_ALLOWED_ORIGINS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Rate limiting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slowapi, 20/hr on AI endpoint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Alembic DB migrations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0001_initial_schema.py, all 4 tables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Docker multi-stage build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Non-root user, Trivy installed, HEALTHCHECK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Nginx reverse proxy config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TLS, rate zones, security headers, path blocking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GitHub Actions CI/CD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Trivy + pytest + ECR push via OIDC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docker-compose.prod.yml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Port 8000 hidden, restart:always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Test suite (26 tests)</w:t>
            </w:r>
          </w:p>
        </w:tc>
        <w:tc>
          <w:tcPr>
            <w:tcW w:type="dxa" w:w="1728"/>
            <w:shd w:val="clear" w:color="auto" w:fill="ECFD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✅  Done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health, auth, scans, version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CWPP — real Trivy scan</w:t>
            </w:r>
          </w:p>
        </w:tc>
        <w:tc>
          <w:tcPr>
            <w:tcW w:type="dxa" w:w="1728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B45109"/>
                <w:sz w:val="18"/>
              </w:rPr>
              <w:t>⬜  Stub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USE_MOCK_CWPP = True; implementation stubbed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XGBoost risk scorer</w:t>
            </w:r>
          </w:p>
        </w:tc>
        <w:tc>
          <w:tcPr>
            <w:tcW w:type="dxa" w:w="1728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B45109"/>
                <w:sz w:val="18"/>
              </w:rPr>
              <w:t>⬜  Stub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USE_MOCK_SCORER = True; formula used instead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Email SMTP sending</w:t>
            </w:r>
          </w:p>
        </w:tc>
        <w:tc>
          <w:tcPr>
            <w:tcW w:type="dxa" w:w="1728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B45109"/>
                <w:sz w:val="18"/>
              </w:rPr>
              <w:t>⬜  Config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Code ready; requires EMAIL_USER + EMAIL_PASSWORD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PostgreSQL in production</w:t>
            </w:r>
          </w:p>
        </w:tc>
        <w:tc>
          <w:tcPr>
            <w:tcW w:type="dxa" w:w="1728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B45109"/>
                <w:sz w:val="18"/>
              </w:rPr>
              <w:t>⬜  Infra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Code ready; needs RDS instance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SSL certificates</w:t>
            </w:r>
          </w:p>
        </w:tc>
        <w:tc>
          <w:tcPr>
            <w:tcW w:type="dxa" w:w="1728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B45109"/>
                <w:sz w:val="18"/>
              </w:rPr>
              <w:t>⬜  Infra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Nginx config ready; ssl/ dir must be populated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AWS WAF</w:t>
            </w:r>
          </w:p>
        </w:tc>
        <w:tc>
          <w:tcPr>
            <w:tcW w:type="dxa" w:w="1728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B45109"/>
                <w:sz w:val="18"/>
              </w:rPr>
              <w:t>⬜  Week 2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 yet provisioned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CloudWatch alarms</w:t>
            </w:r>
          </w:p>
        </w:tc>
        <w:tc>
          <w:tcPr>
            <w:tcW w:type="dxa" w:w="1728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B45109"/>
                <w:sz w:val="18"/>
              </w:rPr>
              <w:t>⬜  Week 3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 yet configured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AWS FTR submission</w:t>
            </w:r>
          </w:p>
        </w:tc>
        <w:tc>
          <w:tcPr>
            <w:tcW w:type="dxa" w:w="1728"/>
            <w:shd w:val="clear" w:color="auto" w:fill="FFFBE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B45109"/>
                <w:sz w:val="18"/>
              </w:rPr>
              <w:t>⬜  Week 3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Requires APN + Well-Architected review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8. Full Dependency List  (requirements.txt)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32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6768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fastapi==0.111.0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 framework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uvicorn[standard]==0.29.0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ASGI server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python-multipart==0.0.9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Form data parsing (OAuth2 login form)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sqlalchemy==2.0.30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ORM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alembic==1.13.1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DB schema migrations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psycopg2-binary==2.9.9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PostgreSQL driver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bcrypt==4.2.1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Password hashing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python-jose[cryptography]==3.3.0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JWT creation and verification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cryptography==42.0.8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Fernet encryption (AWS credentials at rest)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python-dotenv==1.0.1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.env file loading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httpx==0.27.0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Async HTTP client (AI provider calls)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pydantic==2.7.1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Request/response validation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email-validator==2.1.1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Email format validation in Pydantic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pyotp==2.9.0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TOTP 2FA secret generation and verification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qrcode[pil]==7.4.2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QR code image generation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Pillow==10.3.0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Image handling (QR code PNG output)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webauthn==2.1.0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WebAuthn / Passkey / FIDO2 implementation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boto3==1.34.131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AWS SDK — CSPM checks and STS validation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chromadb==0.5.0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Vector database for RAG knowledge base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numpy&lt;2.0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ChromaDB dependency (NumPy 2.0 incompatibility guard)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slowapi==0.1.9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Rate limiting for FastAPI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fpdf2==2.7.9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PDF audit report generation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watchtower==3.2.0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CloudWatch Logs handler (production logging)</w:t>
            </w:r>
          </w:p>
        </w:tc>
      </w:tr>
      <w:tr>
        <w:tc>
          <w:tcPr>
            <w:tcW w:type="dxa" w:w="4032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ollama==0.3.3</w:t>
            </w:r>
          </w:p>
        </w:tc>
        <w:tc>
          <w:tcPr>
            <w:tcW w:type="dxa" w:w="67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Ollama Python client (optional, httpx used instead)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9. Developer Guide — Extending ShieldScan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Adding a New API Endpoint</w:t>
      </w:r>
    </w:p>
    <w:p>
      <w:pPr>
        <w:pStyle w:val="ListNumber"/>
        <w:spacing w:after="40"/>
      </w:pPr>
      <w:r>
        <w:rPr>
          <w:sz w:val="20"/>
        </w:rPr>
        <w:t>Create a new file in app/backend/routers/ (e.g., routers/reports.py)</w:t>
      </w:r>
    </w:p>
    <w:p>
      <w:pPr>
        <w:pStyle w:val="ListNumber"/>
        <w:spacing w:after="40"/>
      </w:pPr>
      <w:r>
        <w:rPr>
          <w:sz w:val="20"/>
        </w:rPr>
        <w:t>Define router = APIRouter(prefix='/api/reports', tags=['reports'])</w:t>
      </w:r>
    </w:p>
    <w:p>
      <w:pPr>
        <w:pStyle w:val="ListNumber"/>
        <w:spacing w:after="40"/>
      </w:pPr>
      <w:r>
        <w:rPr>
          <w:sz w:val="20"/>
        </w:rPr>
        <w:t>Add your endpoint functions with Depends(get_current_user) for auth</w:t>
      </w:r>
    </w:p>
    <w:p>
      <w:pPr>
        <w:pStyle w:val="ListNumber"/>
        <w:spacing w:after="40"/>
      </w:pPr>
      <w:r>
        <w:rPr>
          <w:sz w:val="20"/>
        </w:rPr>
        <w:t>Register in main.py: from .routers import reports; app.include_router(reports.router)</w:t>
      </w:r>
    </w:p>
    <w:p>
      <w:pPr>
        <w:pStyle w:val="ListNumber"/>
        <w:spacing w:after="40"/>
      </w:pPr>
      <w:r>
        <w:rPr>
          <w:sz w:val="20"/>
        </w:rPr>
        <w:t>Write a test in app/backend/tests/test_reports.py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Adding a Database Column</w:t>
      </w:r>
    </w:p>
    <w:p>
      <w:pPr>
        <w:pStyle w:val="ListNumber"/>
        <w:spacing w:after="40"/>
      </w:pPr>
      <w:r>
        <w:rPr>
          <w:sz w:val="20"/>
        </w:rPr>
        <w:t>Add the column to the appropriate model class in models.py</w:t>
      </w:r>
    </w:p>
    <w:p>
      <w:pPr>
        <w:pStyle w:val="ListNumber"/>
        <w:spacing w:after="40"/>
      </w:pPr>
      <w:r>
        <w:rPr>
          <w:sz w:val="20"/>
        </w:rPr>
        <w:t>Run: alembic revision --autogenerate -m 'add column X to Y'</w:t>
      </w:r>
    </w:p>
    <w:p>
      <w:pPr>
        <w:pStyle w:val="ListNumber"/>
        <w:spacing w:after="40"/>
      </w:pPr>
      <w:r>
        <w:rPr>
          <w:sz w:val="20"/>
        </w:rPr>
        <w:t>Review the generated migration file in app/alembic/versions/</w:t>
      </w:r>
    </w:p>
    <w:p>
      <w:pPr>
        <w:pStyle w:val="ListNumber"/>
        <w:spacing w:after="40"/>
      </w:pPr>
      <w:r>
        <w:rPr>
          <w:sz w:val="20"/>
        </w:rPr>
        <w:t>Apply: alembic upgrade head</w:t>
      </w:r>
    </w:p>
    <w:p>
      <w:pPr>
        <w:pStyle w:val="ListNumber"/>
        <w:spacing w:after="40"/>
      </w:pPr>
      <w:r>
        <w:rPr>
          <w:sz w:val="20"/>
        </w:rPr>
        <w:t>For SQLite dev: also add to the legacy_migrations list in database.py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Switching AI Provider</w:t>
      </w:r>
    </w:p>
    <w:p>
      <w:pPr>
        <w:spacing w:after="80"/>
      </w:pPr>
      <w:r>
        <w:rPr>
          <w:b w:val="0"/>
          <w:sz w:val="20"/>
        </w:rPr>
        <w:t>Change AI_PROVIDER in .env to ollama, groq, or claude. Set the corresponding API key env var. Restart uvicorn. No code changes needed.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Activating Real CWPP (Trivy)</w:t>
      </w:r>
    </w:p>
    <w:p>
      <w:pPr>
        <w:spacing w:after="80"/>
      </w:pPr>
      <w:r>
        <w:rPr>
          <w:b w:val="0"/>
          <w:sz w:val="20"/>
        </w:rPr>
        <w:t>In services/cwpp_service.py: set USE_MOCK_CWPP = False and implement the subprocess.run(['trivy', '--format', 'json', image_name]) block. Trivy is already installed in the Docker image.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Activating XGBoost Risk Scorer</w:t>
      </w:r>
    </w:p>
    <w:p>
      <w:pPr>
        <w:spacing w:after="80"/>
      </w:pPr>
      <w:r>
        <w:rPr>
          <w:b w:val="0"/>
          <w:sz w:val="20"/>
        </w:rPr>
        <w:t>In services/risk_scorer.py: set USE_MOCK_SCORER = False, train the model on your findings dataset (feature columns: critical_count, high_count, medium_count, low_count, cspm_count, cwpp_count, max_cvss_score, has_public_s3, has_open_ssh), save as services/risk_model.json, implement the xgb.Booster.load_model() block.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Bumping a Version</w:t>
      </w:r>
    </w:p>
    <w:p>
      <w:pPr>
        <w:spacing w:after="80"/>
      </w:pPr>
      <w:r>
        <w:rPr>
          <w:b w:val="0"/>
          <w:sz w:val="20"/>
        </w:rPr>
        <w:t>Edit the relevant component in version.py (e.g., CSPM = Version(1, 1, 0)). Document the change in CHANGELOG.md with the date and description. The GET /api/version endpoint picks up the change automatically.</w:t>
      </w:r>
    </w:p>
    <w:p>
      <w:pPr>
        <w:pStyle w:val="Heading2"/>
        <w:spacing w:before="240" w:after="80"/>
      </w:pPr>
      <w:r>
        <w:rPr>
          <w:b/>
          <w:color w:val="334E68"/>
          <w:sz w:val="24"/>
        </w:rPr>
        <w:t>Running Tests</w:t>
      </w:r>
    </w:p>
    <w:p>
      <w:pPr>
        <w:pStyle w:val="ListNumber"/>
        <w:spacing w:after="40"/>
      </w:pPr>
      <w:r>
        <w:rPr>
          <w:sz w:val="18"/>
        </w:rPr>
        <w:t>cd app</w:t>
      </w:r>
    </w:p>
    <w:p>
      <w:pPr>
        <w:pStyle w:val="ListNumber"/>
        <w:spacing w:after="40"/>
      </w:pPr>
      <w:r>
        <w:rPr>
          <w:sz w:val="18"/>
        </w:rPr>
        <w:t>pytest                         # all 26 tests, in-memory SQLite</w:t>
      </w:r>
    </w:p>
    <w:p>
      <w:pPr>
        <w:pStyle w:val="ListNumber"/>
        <w:spacing w:after="40"/>
      </w:pPr>
      <w:r>
        <w:rPr>
          <w:sz w:val="18"/>
        </w:rPr>
        <w:t>pytest -k test_auth            # run only auth tests</w:t>
      </w:r>
    </w:p>
    <w:p>
      <w:pPr>
        <w:pStyle w:val="ListNumber"/>
        <w:spacing w:after="40"/>
      </w:pPr>
      <w:r>
        <w:rPr>
          <w:sz w:val="18"/>
        </w:rPr>
        <w:t>pytest -v --tb=short           # verbose output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D4ED8"/>
          <w:sz w:val="30"/>
        </w:rPr>
        <w:t>10. Production Roadmap Summary</w:t>
      </w:r>
    </w:p>
    <w:p>
      <w:pPr>
        <w:spacing w:after="80"/>
      </w:pPr>
      <w:r>
        <w:rPr>
          <w:b w:val="0"/>
          <w:sz w:val="20"/>
        </w:rPr>
        <w:t>Detailed week-by-week plan saved in PRODUCTION_ROADMAP.md at the project root.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344"/>
            <w:shd w:val="clear" w:color="auto" w:fill="0F17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FFFFFF"/>
                <w:sz w:val="18"/>
              </w:rPr>
              <w:t>Key Tasks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Week 1 — Code prod-safe  (4/7 done)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✅ ChromaDB HttpClient, ✅ background scan, ✅ test suite, ✅ docker-compose.prod.yml | ⬜ Set CORS_ALLOWED_ORIGINS, ADMIN_PASSWORD, GROQ_API_KEY in .env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Week 2 — AWS infrastructure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VPC + private subnets, RDS PostgreSQL 16, EC2 + IAM instance profile, ALB + ACM certificate, ECR repository, Secrets Manager, WAF, GitHub Actions OIDC</w:t>
            </w:r>
          </w:p>
        </w:tc>
      </w:tr>
      <w:tr>
        <w:tc>
          <w:tcPr>
            <w:tcW w:type="dxa" w:w="3456"/>
            <w:shd w:val="clear" w:color="auto" w:fill="F1F5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334E68"/>
                <w:sz w:val="18"/>
              </w:rPr>
              <w:t>Week 3 — Hardening + FTR</w:t>
            </w:r>
          </w:p>
        </w:tc>
        <w:tc>
          <w:tcPr>
            <w:tcW w:type="dxa" w:w="73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CloudWatch alarms (5xx rate, CPU, RDS storage, scan failures), CloudTrail + Config enabled, Well-Architected Tool self-assessment, architecture diagram, APN registration, FTR submission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ShieldScan CNAPP — EPITA MSc Computer Security  |  Page </w:t>
    </w:r>
    <w:r>
      <w:rPr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b w:val="0"/>
        <w:color w:val="64748B"/>
        <w:sz w:val="18"/>
      </w:rPr>
      <w:t>ShieldScan  |  Beta 1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