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F4B74" w14:textId="69981B2E" w:rsidR="00720AC3" w:rsidRPr="00720AC3" w:rsidRDefault="00720AC3" w:rsidP="00720AC3">
      <w:pPr>
        <w:ind w:left="360"/>
        <w:rPr>
          <w:b/>
          <w:bCs/>
          <w:sz w:val="40"/>
          <w:szCs w:val="40"/>
        </w:rPr>
      </w:pPr>
      <w:r>
        <w:tab/>
      </w:r>
      <w:r>
        <w:tab/>
      </w:r>
      <w:r>
        <w:tab/>
      </w:r>
      <w:r w:rsidRPr="00720AC3">
        <w:rPr>
          <w:b/>
          <w:bCs/>
          <w:sz w:val="40"/>
          <w:szCs w:val="40"/>
        </w:rPr>
        <w:t>CSE3033 Project3 Report</w:t>
      </w:r>
    </w:p>
    <w:p w14:paraId="4ABBBDCF" w14:textId="4D58BA30" w:rsidR="00720AC3" w:rsidRPr="00720AC3" w:rsidRDefault="00720AC3" w:rsidP="00720AC3">
      <w:pPr>
        <w:ind w:left="360" w:firstLine="348"/>
        <w:rPr>
          <w:rFonts w:ascii="Times New Roman" w:hAnsi="Times New Roman" w:cs="Times New Roman"/>
        </w:rPr>
      </w:pPr>
      <w:r w:rsidRPr="00720AC3">
        <w:rPr>
          <w:rFonts w:ascii="Times New Roman" w:hAnsi="Times New Roman" w:cs="Times New Roman"/>
        </w:rPr>
        <w:t>The objective of this project was to implement a program using multithreading and synchronization techniques to compute the sum of square roots within a given range. This report outlines the implementation details, the approach taken, and the results obtained from the execution of the program.</w:t>
      </w:r>
    </w:p>
    <w:p w14:paraId="6C0D04C2" w14:textId="77777777" w:rsidR="00720AC3" w:rsidRPr="00720AC3" w:rsidRDefault="00720AC3" w:rsidP="00720AC3">
      <w:pPr>
        <w:ind w:left="360" w:firstLine="348"/>
        <w:rPr>
          <w:rFonts w:ascii="Times New Roman" w:hAnsi="Times New Roman" w:cs="Times New Roman"/>
        </w:rPr>
      </w:pPr>
      <w:r w:rsidRPr="00720AC3">
        <w:rPr>
          <w:rFonts w:ascii="Times New Roman" w:hAnsi="Times New Roman" w:cs="Times New Roman"/>
        </w:rPr>
        <w:t>We implemented the program in C language, utilizing the pthreads library for multithreading support. The program receives user inputs for the range of numbers and the number of threads to be used. Three methods were implemented to compute the sum of square roots:</w:t>
      </w:r>
    </w:p>
    <w:p w14:paraId="4A7C7452" w14:textId="77777777" w:rsidR="00720AC3" w:rsidRPr="00720AC3" w:rsidRDefault="00720AC3" w:rsidP="00720AC3">
      <w:pPr>
        <w:ind w:left="360" w:firstLine="348"/>
        <w:rPr>
          <w:rFonts w:ascii="Times New Roman" w:hAnsi="Times New Roman" w:cs="Times New Roman"/>
        </w:rPr>
      </w:pPr>
    </w:p>
    <w:p w14:paraId="238752B8" w14:textId="77777777" w:rsidR="00720AC3" w:rsidRPr="00720AC3" w:rsidRDefault="00720AC3" w:rsidP="00720AC3">
      <w:pPr>
        <w:ind w:left="360" w:firstLine="348"/>
        <w:rPr>
          <w:rFonts w:ascii="Times New Roman" w:hAnsi="Times New Roman" w:cs="Times New Roman"/>
        </w:rPr>
      </w:pPr>
      <w:r w:rsidRPr="00720AC3">
        <w:rPr>
          <w:rFonts w:ascii="Times New Roman" w:hAnsi="Times New Roman" w:cs="Times New Roman"/>
        </w:rPr>
        <w:t>Method 1: Concurrent updates to global_sqrt_sum without mutexes.</w:t>
      </w:r>
    </w:p>
    <w:p w14:paraId="197D2A06" w14:textId="77777777" w:rsidR="00720AC3" w:rsidRPr="00720AC3" w:rsidRDefault="00720AC3" w:rsidP="00720AC3">
      <w:pPr>
        <w:ind w:left="360" w:firstLine="348"/>
        <w:rPr>
          <w:rFonts w:ascii="Times New Roman" w:hAnsi="Times New Roman" w:cs="Times New Roman"/>
        </w:rPr>
      </w:pPr>
      <w:r w:rsidRPr="00720AC3">
        <w:rPr>
          <w:rFonts w:ascii="Times New Roman" w:hAnsi="Times New Roman" w:cs="Times New Roman"/>
        </w:rPr>
        <w:t>Method 2: Serial updates with a shared mutex to protect global_sqrt_sum.</w:t>
      </w:r>
    </w:p>
    <w:p w14:paraId="6DC99548" w14:textId="71C1DF19" w:rsidR="00720AC3" w:rsidRDefault="00720AC3" w:rsidP="00720AC3">
      <w:pPr>
        <w:ind w:left="360" w:firstLine="348"/>
        <w:rPr>
          <w:rFonts w:ascii="Times New Roman" w:hAnsi="Times New Roman" w:cs="Times New Roman"/>
        </w:rPr>
      </w:pPr>
      <w:r w:rsidRPr="00720AC3">
        <w:rPr>
          <w:rFonts w:ascii="Times New Roman" w:hAnsi="Times New Roman" w:cs="Times New Roman"/>
        </w:rPr>
        <w:t>Method 3: Local sum computation per thread, with a mutex protecting updates to global_sqrt_sum.</w:t>
      </w:r>
    </w:p>
    <w:p w14:paraId="54CE3CE8" w14:textId="13350D4A" w:rsidR="00720AC3" w:rsidRDefault="00720AC3" w:rsidP="00720AC3">
      <w:pPr>
        <w:ind w:left="360" w:firstLine="348"/>
        <w:rPr>
          <w:rFonts w:ascii="Times New Roman" w:hAnsi="Times New Roman" w:cs="Times New Roman"/>
        </w:rPr>
      </w:pPr>
      <w:r w:rsidRPr="00720AC3">
        <w:rPr>
          <w:rFonts w:ascii="Times New Roman" w:hAnsi="Times New Roman" w:cs="Times New Roman"/>
        </w:rPr>
        <w:t>The code was structured into modular functions for thread creation, square root calculations, and synchronization. Extensive comments were added to clarify each step and improve readability.</w:t>
      </w:r>
    </w:p>
    <w:p w14:paraId="635C4676" w14:textId="77777777" w:rsidR="00720AC3" w:rsidRDefault="00720AC3" w:rsidP="00720AC3">
      <w:pPr>
        <w:rPr>
          <w:rFonts w:ascii="Times New Roman" w:hAnsi="Times New Roman" w:cs="Times New Roman"/>
        </w:rPr>
      </w:pPr>
    </w:p>
    <w:p w14:paraId="36334517" w14:textId="3C83F7C5" w:rsidR="00720AC3" w:rsidRDefault="00720AC3" w:rsidP="00720AC3">
      <w:pPr>
        <w:rPr>
          <w:noProof/>
        </w:rPr>
      </w:pPr>
      <w:r>
        <w:rPr>
          <w:rFonts w:ascii="Times New Roman" w:hAnsi="Times New Roman" w:cs="Times New Roman"/>
          <w:b/>
          <w:bCs/>
          <w:sz w:val="26"/>
          <w:szCs w:val="26"/>
        </w:rPr>
        <w:t xml:space="preserve">      </w:t>
      </w:r>
      <w:r w:rsidRPr="00720AC3">
        <w:rPr>
          <w:rFonts w:ascii="Times New Roman" w:hAnsi="Times New Roman" w:cs="Times New Roman"/>
          <w:b/>
          <w:bCs/>
          <w:sz w:val="26"/>
          <w:szCs w:val="26"/>
        </w:rPr>
        <w:t>Execution Results</w:t>
      </w:r>
      <w:r w:rsidRPr="00720AC3">
        <w:rPr>
          <w:b/>
          <w:bCs/>
          <w:sz w:val="26"/>
          <w:szCs w:val="26"/>
        </w:rPr>
        <w:t xml:space="preserve">(Also included in Excel file as </w:t>
      </w:r>
      <w:r>
        <w:rPr>
          <w:b/>
          <w:bCs/>
          <w:sz w:val="26"/>
          <w:szCs w:val="26"/>
        </w:rPr>
        <w:t xml:space="preserve">well-organized </w:t>
      </w:r>
      <w:r w:rsidRPr="00720AC3">
        <w:rPr>
          <w:b/>
          <w:bCs/>
          <w:sz w:val="26"/>
          <w:szCs w:val="26"/>
        </w:rPr>
        <w:t>table)</w:t>
      </w:r>
      <w:r w:rsidRPr="00720AC3">
        <w:rPr>
          <w:noProof/>
        </w:rPr>
        <w:t xml:space="preserve"> </w:t>
      </w:r>
    </w:p>
    <w:p w14:paraId="5DC94A4F" w14:textId="50ED2F0F" w:rsidR="00720AC3" w:rsidRDefault="00720AC3" w:rsidP="00720AC3">
      <w:pPr>
        <w:rPr>
          <w:rFonts w:ascii="Times New Roman" w:hAnsi="Times New Roman" w:cs="Times New Roman"/>
          <w:sz w:val="26"/>
          <w:szCs w:val="26"/>
        </w:rPr>
      </w:pPr>
      <w:r>
        <w:rPr>
          <w:noProof/>
        </w:rPr>
        <w:drawing>
          <wp:inline distT="0" distB="0" distL="0" distR="0" wp14:anchorId="3BCE18C2" wp14:editId="6C98A8CF">
            <wp:extent cx="5758815" cy="1450975"/>
            <wp:effectExtent l="0" t="0" r="0" b="0"/>
            <wp:docPr id="908099830"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099830" name="Picture 3" descr="A screen 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8815" cy="1450975"/>
                    </a:xfrm>
                    <a:prstGeom prst="rect">
                      <a:avLst/>
                    </a:prstGeom>
                    <a:noFill/>
                    <a:ln>
                      <a:noFill/>
                    </a:ln>
                  </pic:spPr>
                </pic:pic>
              </a:graphicData>
            </a:graphic>
          </wp:inline>
        </w:drawing>
      </w:r>
    </w:p>
    <w:p w14:paraId="3DF5DEC9" w14:textId="62E03094" w:rsidR="00720AC3" w:rsidRDefault="00720AC3" w:rsidP="00720AC3">
      <w:pPr>
        <w:rPr>
          <w:rFonts w:ascii="Times New Roman" w:hAnsi="Times New Roman" w:cs="Times New Roman"/>
          <w:sz w:val="26"/>
          <w:szCs w:val="26"/>
        </w:rPr>
      </w:pPr>
      <w:r>
        <w:rPr>
          <w:noProof/>
        </w:rPr>
        <w:drawing>
          <wp:inline distT="0" distB="0" distL="0" distR="0" wp14:anchorId="4DB47DD3" wp14:editId="54859929">
            <wp:extent cx="5758815" cy="1819910"/>
            <wp:effectExtent l="0" t="0" r="0" b="8890"/>
            <wp:docPr id="953786644" name="Picture 4"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786644" name="Picture 4" descr="A black screen with white 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8815" cy="1819910"/>
                    </a:xfrm>
                    <a:prstGeom prst="rect">
                      <a:avLst/>
                    </a:prstGeom>
                    <a:noFill/>
                    <a:ln>
                      <a:noFill/>
                    </a:ln>
                  </pic:spPr>
                </pic:pic>
              </a:graphicData>
            </a:graphic>
          </wp:inline>
        </w:drawing>
      </w:r>
    </w:p>
    <w:p w14:paraId="42A3AA75" w14:textId="1A2E9979" w:rsidR="00720AC3" w:rsidRDefault="00720AC3" w:rsidP="00720AC3">
      <w:pPr>
        <w:rPr>
          <w:rFonts w:ascii="Times New Roman" w:hAnsi="Times New Roman" w:cs="Times New Roman"/>
          <w:sz w:val="26"/>
          <w:szCs w:val="26"/>
        </w:rPr>
      </w:pPr>
      <w:r>
        <w:rPr>
          <w:noProof/>
        </w:rPr>
        <w:lastRenderedPageBreak/>
        <w:drawing>
          <wp:inline distT="0" distB="0" distL="0" distR="0" wp14:anchorId="08C27D2B" wp14:editId="0B235A77">
            <wp:extent cx="5758815" cy="2127885"/>
            <wp:effectExtent l="0" t="0" r="0" b="5715"/>
            <wp:docPr id="781266750" name="Picture 5"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266750" name="Picture 5" descr="A computer screen with whit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8815" cy="2127885"/>
                    </a:xfrm>
                    <a:prstGeom prst="rect">
                      <a:avLst/>
                    </a:prstGeom>
                    <a:noFill/>
                    <a:ln>
                      <a:noFill/>
                    </a:ln>
                  </pic:spPr>
                </pic:pic>
              </a:graphicData>
            </a:graphic>
          </wp:inline>
        </w:drawing>
      </w:r>
    </w:p>
    <w:p w14:paraId="7EEBC9EE" w14:textId="1A7A265E" w:rsidR="00720AC3" w:rsidRPr="00720AC3" w:rsidRDefault="00720AC3" w:rsidP="00720AC3">
      <w:pPr>
        <w:rPr>
          <w:rFonts w:ascii="Times New Roman" w:hAnsi="Times New Roman" w:cs="Times New Roman"/>
          <w:sz w:val="26"/>
          <w:szCs w:val="26"/>
        </w:rPr>
      </w:pPr>
      <w:r>
        <w:rPr>
          <w:rFonts w:ascii="Times New Roman" w:hAnsi="Times New Roman" w:cs="Times New Roman"/>
          <w:b/>
          <w:bCs/>
          <w:sz w:val="26"/>
          <w:szCs w:val="26"/>
        </w:rPr>
        <w:t>Project Questions</w:t>
      </w:r>
    </w:p>
    <w:p w14:paraId="2101335A" w14:textId="3BD58368" w:rsidR="002B1883" w:rsidRPr="00720AC3" w:rsidRDefault="00186172" w:rsidP="00720AC3">
      <w:pPr>
        <w:pStyle w:val="ListParagraph"/>
        <w:numPr>
          <w:ilvl w:val="0"/>
          <w:numId w:val="3"/>
        </w:numPr>
        <w:rPr>
          <w:b/>
          <w:bCs/>
        </w:rPr>
      </w:pPr>
      <w:r w:rsidRPr="00720AC3">
        <w:rPr>
          <w:b/>
          <w:bCs/>
        </w:rPr>
        <w:t>Which method(s) provide the correct result and why?</w:t>
      </w:r>
    </w:p>
    <w:p w14:paraId="18A67864" w14:textId="3C407CF5" w:rsidR="00186172" w:rsidRDefault="00186172" w:rsidP="00186172">
      <w:pPr>
        <w:ind w:left="360"/>
      </w:pPr>
      <w:r>
        <w:t xml:space="preserve">Method 2 and 3 generates correct results because accessing global variable </w:t>
      </w:r>
      <w:r w:rsidRPr="00186172">
        <w:t>global_sqrt_sum</w:t>
      </w:r>
      <w:r>
        <w:t xml:space="preserve"> by the more than one thread at the same time is not permitted. In addition, if the method 1 runs with 1 thread, it also generates correct result.</w:t>
      </w:r>
    </w:p>
    <w:p w14:paraId="17CDECFF" w14:textId="77777777" w:rsidR="00720AC3" w:rsidRDefault="00720AC3" w:rsidP="00186172">
      <w:pPr>
        <w:ind w:left="360"/>
      </w:pPr>
    </w:p>
    <w:p w14:paraId="45F279AF" w14:textId="33A5AABC" w:rsidR="00186172" w:rsidRPr="00720AC3" w:rsidRDefault="00186172" w:rsidP="00720AC3">
      <w:pPr>
        <w:pStyle w:val="ListParagraph"/>
        <w:numPr>
          <w:ilvl w:val="0"/>
          <w:numId w:val="2"/>
        </w:numPr>
        <w:rPr>
          <w:b/>
          <w:bCs/>
        </w:rPr>
      </w:pPr>
      <w:r w:rsidRPr="00720AC3">
        <w:rPr>
          <w:b/>
          <w:bCs/>
        </w:rPr>
        <w:t>Among the method(s) providing the correct result, which method is the fastest?</w:t>
      </w:r>
    </w:p>
    <w:p w14:paraId="4CB12CFD" w14:textId="16B90F1D" w:rsidR="00186172" w:rsidRDefault="00186172" w:rsidP="00186172">
      <w:pPr>
        <w:ind w:left="360"/>
      </w:pPr>
      <w:r>
        <w:t>Method 3 is the fastest method between all three results. Because threads can run almost independently</w:t>
      </w:r>
      <w:r w:rsidR="000F6F41">
        <w:t xml:space="preserve"> by different cores</w:t>
      </w:r>
      <w:r>
        <w:t>.</w:t>
      </w:r>
    </w:p>
    <w:p w14:paraId="1FE84D7B" w14:textId="77777777" w:rsidR="00720AC3" w:rsidRDefault="00720AC3" w:rsidP="00186172">
      <w:pPr>
        <w:ind w:left="360"/>
      </w:pPr>
    </w:p>
    <w:p w14:paraId="5271B003" w14:textId="67DB8D1C" w:rsidR="00186172" w:rsidRPr="00720AC3" w:rsidRDefault="00186172" w:rsidP="00186172">
      <w:pPr>
        <w:ind w:left="360"/>
        <w:rPr>
          <w:b/>
          <w:bCs/>
        </w:rPr>
      </w:pPr>
      <w:r w:rsidRPr="00720AC3">
        <w:rPr>
          <w:b/>
          <w:bCs/>
        </w:rPr>
        <w:t xml:space="preserve">3. </w:t>
      </w:r>
      <w:r w:rsidR="00720AC3" w:rsidRPr="00720AC3">
        <w:rPr>
          <w:b/>
          <w:bCs/>
        </w:rPr>
        <w:t xml:space="preserve">    </w:t>
      </w:r>
      <w:r w:rsidRPr="00720AC3">
        <w:rPr>
          <w:b/>
          <w:bCs/>
        </w:rPr>
        <w:t>Among the method(s) providing the correct result, does increasing the number of threads always result in smaller total time? Discuss this considering the number of CPU cores available in your computer (in Linux, lscpu command provides the number of CPU cores available in your</w:t>
      </w:r>
    </w:p>
    <w:p w14:paraId="4B5FD1E8" w14:textId="6E7A33EF" w:rsidR="00186172" w:rsidRPr="00720AC3" w:rsidRDefault="00186172" w:rsidP="00186172">
      <w:pPr>
        <w:ind w:left="360"/>
        <w:rPr>
          <w:b/>
          <w:bCs/>
        </w:rPr>
      </w:pPr>
      <w:r w:rsidRPr="00720AC3">
        <w:rPr>
          <w:b/>
          <w:bCs/>
        </w:rPr>
        <w:t>computer).</w:t>
      </w:r>
    </w:p>
    <w:p w14:paraId="5C961210" w14:textId="5C73527E" w:rsidR="00E93328" w:rsidRDefault="00E93328" w:rsidP="00186172">
      <w:pPr>
        <w:ind w:left="360"/>
      </w:pPr>
      <w:r>
        <w:t>No. As</w:t>
      </w:r>
      <w:r w:rsidRPr="00E93328">
        <w:t xml:space="preserve"> the number of threads increases from 1 to 8,</w:t>
      </w:r>
      <w:r>
        <w:t xml:space="preserve"> it</w:t>
      </w:r>
      <w:r w:rsidRPr="00E93328">
        <w:t xml:space="preserve"> observe</w:t>
      </w:r>
      <w:r>
        <w:t>s</w:t>
      </w:r>
      <w:r w:rsidRPr="00E93328">
        <w:t xml:space="preserve"> a significant reduction in execution time, indicating efficient utilization of available cores to parallelize the workload.</w:t>
      </w:r>
      <w:r>
        <w:t xml:space="preserve"> </w:t>
      </w:r>
      <w:r w:rsidRPr="00E93328">
        <w:t>However, beyond 8 threads, the trend starts to plateau or even slightly increase.</w:t>
      </w:r>
      <w:r>
        <w:t xml:space="preserve"> </w:t>
      </w:r>
      <w:r w:rsidRPr="00E93328">
        <w:t>However, after 8 threads, execution times started to get longer or change slightly.</w:t>
      </w:r>
      <w:r w:rsidR="001F72B1" w:rsidRPr="001F72B1">
        <w:t xml:space="preserve"> </w:t>
      </w:r>
      <w:r w:rsidR="005470AC">
        <w:t xml:space="preserve">The test computer has 8 core. </w:t>
      </w:r>
      <w:r w:rsidR="001F72B1">
        <w:t>The reason of this might be that w</w:t>
      </w:r>
      <w:r w:rsidR="001F72B1" w:rsidRPr="001F72B1">
        <w:t>ith 8 physical cores, after reaching 8 threads, the operating system might start to multiplex threads on the available cores, leading to contention and increased overhead due to context switching</w:t>
      </w:r>
      <w:r w:rsidR="001F72B1">
        <w:t>.</w:t>
      </w:r>
    </w:p>
    <w:p w14:paraId="17AFAED3" w14:textId="4E1EDF83" w:rsidR="00186172" w:rsidRDefault="001F72B1" w:rsidP="001F72B1">
      <w:r>
        <w:tab/>
      </w:r>
    </w:p>
    <w:p w14:paraId="31211918" w14:textId="728CD453" w:rsidR="00186172" w:rsidRPr="00720AC3" w:rsidRDefault="00186172" w:rsidP="001F72B1">
      <w:pPr>
        <w:ind w:left="360"/>
        <w:rPr>
          <w:b/>
          <w:bCs/>
        </w:rPr>
      </w:pPr>
      <w:r w:rsidRPr="00720AC3">
        <w:rPr>
          <w:b/>
          <w:bCs/>
        </w:rPr>
        <w:t>4. Are there any differences in user time/system time ratio of the processes as the number of threads increases? What could be the cause of these differences?</w:t>
      </w:r>
    </w:p>
    <w:p w14:paraId="15B358B5" w14:textId="536C2E67" w:rsidR="00946685" w:rsidRDefault="00946685" w:rsidP="001F72B1">
      <w:pPr>
        <w:ind w:left="360"/>
      </w:pPr>
      <w:r>
        <w:t>According the our data, increasing the number of threads causes to increase user time / system time ratio because w</w:t>
      </w:r>
      <w:r w:rsidRPr="00946685">
        <w:t>ith a larger number of threads, the operating system might spend more time managing thread creation, scheduling, and context switching</w:t>
      </w:r>
      <w:r>
        <w:t xml:space="preserve"> which increases the system time</w:t>
      </w:r>
      <w:r w:rsidRPr="00946685">
        <w:t>. This increased overhead can elevate system time relative to user time.</w:t>
      </w:r>
    </w:p>
    <w:p w14:paraId="0718F5DC" w14:textId="0FFE5B53" w:rsidR="000B259F" w:rsidRDefault="000B259F" w:rsidP="000B259F">
      <w:pPr>
        <w:rPr>
          <w:rFonts w:ascii="Times New Roman" w:hAnsi="Times New Roman" w:cs="Times New Roman"/>
          <w:b/>
          <w:bCs/>
          <w:sz w:val="26"/>
          <w:szCs w:val="26"/>
        </w:rPr>
      </w:pPr>
      <w:r>
        <w:rPr>
          <w:rFonts w:ascii="Times New Roman" w:hAnsi="Times New Roman" w:cs="Times New Roman"/>
          <w:b/>
          <w:bCs/>
          <w:sz w:val="26"/>
          <w:szCs w:val="26"/>
        </w:rPr>
        <w:lastRenderedPageBreak/>
        <w:t>Executing The Program</w:t>
      </w:r>
    </w:p>
    <w:p w14:paraId="6E68191C" w14:textId="66D820EB" w:rsidR="000B259F" w:rsidRPr="00720AC3" w:rsidRDefault="000B259F" w:rsidP="000B259F">
      <w:pPr>
        <w:rPr>
          <w:rFonts w:ascii="Times New Roman" w:hAnsi="Times New Roman" w:cs="Times New Roman"/>
          <w:sz w:val="26"/>
          <w:szCs w:val="26"/>
        </w:rPr>
      </w:pPr>
      <w:r>
        <w:rPr>
          <w:noProof/>
        </w:rPr>
        <w:drawing>
          <wp:inline distT="0" distB="0" distL="0" distR="0" wp14:anchorId="0C73B243" wp14:editId="4D8A747A">
            <wp:extent cx="5171429" cy="800000"/>
            <wp:effectExtent l="0" t="0" r="0" b="635"/>
            <wp:docPr id="207449933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499334" name="Picture 1" descr="A black background with white text&#10;&#10;Description automatically generated"/>
                    <pic:cNvPicPr/>
                  </pic:nvPicPr>
                  <pic:blipFill>
                    <a:blip r:embed="rId8"/>
                    <a:stretch>
                      <a:fillRect/>
                    </a:stretch>
                  </pic:blipFill>
                  <pic:spPr>
                    <a:xfrm>
                      <a:off x="0" y="0"/>
                      <a:ext cx="5171429" cy="800000"/>
                    </a:xfrm>
                    <a:prstGeom prst="rect">
                      <a:avLst/>
                    </a:prstGeom>
                  </pic:spPr>
                </pic:pic>
              </a:graphicData>
            </a:graphic>
          </wp:inline>
        </w:drawing>
      </w:r>
    </w:p>
    <w:p w14:paraId="5A8951ED" w14:textId="427920DC" w:rsidR="00720AC3" w:rsidRPr="00720AC3" w:rsidRDefault="00720AC3" w:rsidP="001F72B1">
      <w:pPr>
        <w:ind w:left="360"/>
        <w:rPr>
          <w:b/>
          <w:bCs/>
        </w:rPr>
      </w:pPr>
    </w:p>
    <w:p w14:paraId="5DEFE02F" w14:textId="2CD55696" w:rsidR="00E65D8A" w:rsidRDefault="00E65D8A" w:rsidP="00040B81"/>
    <w:p w14:paraId="56728A9B" w14:textId="793F38A1" w:rsidR="00E65D8A" w:rsidRDefault="00E65D8A" w:rsidP="001F72B1">
      <w:pPr>
        <w:ind w:left="360"/>
      </w:pPr>
    </w:p>
    <w:p w14:paraId="64F98E04" w14:textId="4FB868BA" w:rsidR="00E65D8A" w:rsidRPr="00186172" w:rsidRDefault="00E65D8A" w:rsidP="001F72B1">
      <w:pPr>
        <w:ind w:left="360"/>
      </w:pPr>
    </w:p>
    <w:sectPr w:rsidR="00E65D8A" w:rsidRPr="001861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536FB"/>
    <w:multiLevelType w:val="hybridMultilevel"/>
    <w:tmpl w:val="65CE11A8"/>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4A12605"/>
    <w:multiLevelType w:val="hybridMultilevel"/>
    <w:tmpl w:val="3EC2E188"/>
    <w:lvl w:ilvl="0" w:tplc="DDB26FD0">
      <w:start w:val="2"/>
      <w:numFmt w:val="decimal"/>
      <w:lvlText w:val="%1."/>
      <w:lvlJc w:val="left"/>
      <w:pPr>
        <w:ind w:left="720"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0F80C46"/>
    <w:multiLevelType w:val="hybridMultilevel"/>
    <w:tmpl w:val="C2CEF71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683316252">
    <w:abstractNumId w:val="0"/>
  </w:num>
  <w:num w:numId="2" w16cid:durableId="1949853010">
    <w:abstractNumId w:val="1"/>
  </w:num>
  <w:num w:numId="3" w16cid:durableId="836536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4A6"/>
    <w:rsid w:val="00040B81"/>
    <w:rsid w:val="000B259F"/>
    <w:rsid w:val="000F6F41"/>
    <w:rsid w:val="00186172"/>
    <w:rsid w:val="001B34A6"/>
    <w:rsid w:val="001F72B1"/>
    <w:rsid w:val="002B1883"/>
    <w:rsid w:val="005470AC"/>
    <w:rsid w:val="00720AC3"/>
    <w:rsid w:val="00946685"/>
    <w:rsid w:val="00BA1B77"/>
    <w:rsid w:val="00E65D8A"/>
    <w:rsid w:val="00E9332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807B5"/>
  <w15:chartTrackingRefBased/>
  <w15:docId w15:val="{447B39DF-A6D5-477F-AE5C-6E623712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5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62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Ilker Keklik</dc:creator>
  <cp:keywords/>
  <dc:description/>
  <cp:lastModifiedBy>Ilker Keklik</cp:lastModifiedBy>
  <cp:revision>9</cp:revision>
  <dcterms:created xsi:type="dcterms:W3CDTF">2024-01-03T15:43:00Z</dcterms:created>
  <dcterms:modified xsi:type="dcterms:W3CDTF">2024-01-03T18:30:00Z</dcterms:modified>
</cp:coreProperties>
</file>