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5"/>
        </w:tabs>
        <w:jc w:val="center"/>
        <w:rPr>
          <w:b/>
          <w:sz w:val="36"/>
          <w:szCs w:val="21"/>
        </w:rPr>
      </w:pPr>
    </w:p>
    <w:p>
      <w:pPr>
        <w:tabs>
          <w:tab w:val="left" w:pos="765"/>
        </w:tabs>
        <w:jc w:val="center"/>
        <w:rPr>
          <w:b/>
          <w:sz w:val="36"/>
          <w:szCs w:val="21"/>
        </w:rPr>
      </w:pPr>
    </w:p>
    <w:p>
      <w:pPr>
        <w:tabs>
          <w:tab w:val="left" w:pos="765"/>
        </w:tabs>
        <w:jc w:val="center"/>
        <w:rPr>
          <w:b/>
          <w:sz w:val="36"/>
          <w:szCs w:val="21"/>
        </w:rPr>
      </w:pPr>
    </w:p>
    <w:p>
      <w:pPr>
        <w:tabs>
          <w:tab w:val="left" w:pos="765"/>
        </w:tabs>
        <w:jc w:val="center"/>
        <w:rPr>
          <w:b/>
          <w:sz w:val="40"/>
          <w:szCs w:val="21"/>
          <w:lang w:val="en-US"/>
        </w:rPr>
      </w:pPr>
      <w:r>
        <w:rPr>
          <w:b/>
          <w:sz w:val="32"/>
          <w:szCs w:val="21"/>
          <w:lang w:val="en-US"/>
        </w:rPr>
        <w:t>PLANNED MASTER THESIS PROJECT DESCRIPTION</w:t>
      </w:r>
    </w:p>
    <w:p>
      <w:pPr>
        <w:tabs>
          <w:tab w:val="left" w:pos="765"/>
        </w:tabs>
        <w:jc w:val="center"/>
        <w:rPr>
          <w:b/>
          <w:sz w:val="24"/>
          <w:szCs w:val="21"/>
          <w:lang w:val="en-US"/>
        </w:rPr>
      </w:pPr>
    </w:p>
    <w:p>
      <w:pPr>
        <w:tabs>
          <w:tab w:val="left" w:pos="765"/>
        </w:tabs>
        <w:jc w:val="center"/>
        <w:rPr>
          <w:b/>
          <w:sz w:val="28"/>
          <w:szCs w:val="21"/>
          <w:lang w:val="en-US"/>
        </w:rPr>
      </w:pPr>
      <w:r>
        <w:rPr>
          <w:b/>
          <w:sz w:val="28"/>
          <w:szCs w:val="21"/>
          <w:lang w:val="en-US"/>
        </w:rPr>
        <w:t>Renewable energy efficiency and ICT</w:t>
      </w:r>
    </w:p>
    <w:p>
      <w:pPr>
        <w:tabs>
          <w:tab w:val="left" w:pos="765"/>
        </w:tabs>
        <w:jc w:val="center"/>
        <w:rPr>
          <w:sz w:val="24"/>
          <w:szCs w:val="21"/>
          <w:lang w:val="en-US"/>
        </w:rPr>
      </w:pPr>
      <w:r>
        <w:rPr>
          <w:sz w:val="24"/>
          <w:szCs w:val="21"/>
          <w:lang w:val="en-US"/>
        </w:rPr>
        <w:t>Application of Satellite imagery and satellite data on ICT to calculate an efficiency rate of renewable energy resources</w:t>
      </w:r>
    </w:p>
    <w:p>
      <w:pPr>
        <w:tabs>
          <w:tab w:val="left" w:pos="765"/>
        </w:tabs>
        <w:jc w:val="center"/>
        <w:rPr>
          <w:b/>
          <w:sz w:val="28"/>
          <w:szCs w:val="21"/>
          <w:lang w:val="en-US"/>
        </w:rPr>
      </w:pPr>
    </w:p>
    <w:p>
      <w:pPr>
        <w:tabs>
          <w:tab w:val="left" w:pos="765"/>
        </w:tabs>
        <w:jc w:val="center"/>
        <w:rPr>
          <w:b/>
          <w:sz w:val="24"/>
          <w:szCs w:val="21"/>
          <w:lang w:val="en-US"/>
        </w:rPr>
      </w:pPr>
    </w:p>
    <w:p>
      <w:pPr>
        <w:tabs>
          <w:tab w:val="left" w:pos="765"/>
        </w:tabs>
        <w:jc w:val="center"/>
        <w:rPr>
          <w:b/>
          <w:sz w:val="24"/>
          <w:szCs w:val="21"/>
          <w:lang w:val="en-US"/>
        </w:rPr>
      </w:pPr>
    </w:p>
    <w:p>
      <w:pPr>
        <w:tabs>
          <w:tab w:val="left" w:pos="765"/>
        </w:tabs>
        <w:jc w:val="center"/>
        <w:rPr>
          <w:b/>
          <w:sz w:val="24"/>
          <w:szCs w:val="21"/>
          <w:lang w:val="en-US"/>
        </w:rPr>
      </w:pPr>
    </w:p>
    <w:p>
      <w:pPr>
        <w:tabs>
          <w:tab w:val="left" w:pos="765"/>
        </w:tabs>
        <w:jc w:val="center"/>
        <w:rPr>
          <w:sz w:val="24"/>
          <w:szCs w:val="21"/>
          <w:lang w:val="en-US"/>
        </w:rPr>
      </w:pPr>
      <w:r>
        <w:rPr>
          <w:sz w:val="24"/>
          <w:szCs w:val="21"/>
          <w:lang w:val="en-US"/>
        </w:rPr>
        <w:t xml:space="preserve">Author: </w:t>
      </w:r>
    </w:p>
    <w:p>
      <w:pPr>
        <w:tabs>
          <w:tab w:val="left" w:pos="765"/>
        </w:tabs>
        <w:jc w:val="center"/>
        <w:rPr>
          <w:sz w:val="24"/>
          <w:szCs w:val="21"/>
          <w:lang w:val="en-US"/>
        </w:rPr>
      </w:pPr>
      <w:r>
        <w:rPr>
          <w:sz w:val="24"/>
          <w:szCs w:val="21"/>
          <w:lang w:val="en-US"/>
        </w:rPr>
        <w:t>Ilkin Mammadov</w:t>
      </w:r>
    </w:p>
    <w:p>
      <w:pPr>
        <w:tabs>
          <w:tab w:val="left" w:pos="765"/>
        </w:tabs>
        <w:jc w:val="center"/>
        <w:rPr>
          <w:sz w:val="24"/>
          <w:szCs w:val="21"/>
          <w:lang w:val="en-US"/>
        </w:rPr>
      </w:pPr>
    </w:p>
    <w:p>
      <w:pPr>
        <w:tabs>
          <w:tab w:val="left" w:pos="765"/>
        </w:tabs>
        <w:jc w:val="center"/>
        <w:rPr>
          <w:sz w:val="24"/>
          <w:szCs w:val="21"/>
          <w:lang w:val="en-US"/>
        </w:rPr>
      </w:pPr>
    </w:p>
    <w:p>
      <w:pPr>
        <w:tabs>
          <w:tab w:val="left" w:pos="765"/>
        </w:tabs>
        <w:jc w:val="center"/>
        <w:rPr>
          <w:sz w:val="24"/>
          <w:szCs w:val="21"/>
          <w:lang w:val="en-US"/>
        </w:rPr>
      </w:pPr>
    </w:p>
    <w:p>
      <w:pPr>
        <w:tabs>
          <w:tab w:val="left" w:pos="765"/>
        </w:tabs>
        <w:jc w:val="center"/>
        <w:rPr>
          <w:sz w:val="21"/>
          <w:szCs w:val="21"/>
          <w:lang w:val="en-US"/>
        </w:rPr>
      </w:pPr>
    </w:p>
    <w:p>
      <w:pPr>
        <w:tabs>
          <w:tab w:val="left" w:pos="765"/>
        </w:tabs>
        <w:jc w:val="center"/>
        <w:rPr>
          <w:sz w:val="21"/>
          <w:szCs w:val="21"/>
          <w:lang w:val="en-US"/>
        </w:rPr>
      </w:pPr>
    </w:p>
    <w:p>
      <w:pPr>
        <w:tabs>
          <w:tab w:val="left" w:pos="765"/>
        </w:tabs>
        <w:rPr>
          <w:sz w:val="21"/>
          <w:szCs w:val="21"/>
          <w:lang w:val="en-US"/>
        </w:rPr>
      </w:pPr>
    </w:p>
    <w:p>
      <w:pPr>
        <w:tabs>
          <w:tab w:val="left" w:pos="765"/>
        </w:tabs>
        <w:jc w:val="center"/>
        <w:rPr>
          <w:sz w:val="21"/>
          <w:szCs w:val="21"/>
          <w:lang w:val="en-US"/>
        </w:rPr>
      </w:pPr>
    </w:p>
    <w:p>
      <w:pPr>
        <w:tabs>
          <w:tab w:val="left" w:pos="765"/>
        </w:tabs>
        <w:jc w:val="center"/>
        <w:rPr>
          <w:sz w:val="21"/>
          <w:szCs w:val="21"/>
          <w:lang w:val="en-US"/>
        </w:rPr>
      </w:pPr>
    </w:p>
    <w:p>
      <w:pPr>
        <w:tabs>
          <w:tab w:val="left" w:pos="765"/>
        </w:tabs>
        <w:jc w:val="center"/>
        <w:rPr>
          <w:sz w:val="21"/>
          <w:szCs w:val="21"/>
          <w:lang w:val="en-US"/>
        </w:rPr>
      </w:pPr>
    </w:p>
    <w:p>
      <w:pPr>
        <w:tabs>
          <w:tab w:val="left" w:pos="765"/>
        </w:tabs>
        <w:jc w:val="center"/>
        <w:rPr>
          <w:sz w:val="21"/>
          <w:szCs w:val="21"/>
          <w:lang w:val="en-US"/>
        </w:rPr>
      </w:pPr>
    </w:p>
    <w:p>
      <w:pPr>
        <w:tabs>
          <w:tab w:val="left" w:pos="765"/>
        </w:tabs>
        <w:jc w:val="center"/>
        <w:rPr>
          <w:sz w:val="21"/>
          <w:szCs w:val="21"/>
          <w:lang w:val="en-US"/>
        </w:rPr>
      </w:pPr>
    </w:p>
    <w:p>
      <w:pPr>
        <w:tabs>
          <w:tab w:val="left" w:pos="765"/>
        </w:tabs>
        <w:rPr>
          <w:sz w:val="21"/>
          <w:szCs w:val="21"/>
          <w:lang w:val="en-US"/>
        </w:rPr>
      </w:pPr>
    </w:p>
    <w:p>
      <w:pPr>
        <w:tabs>
          <w:tab w:val="left" w:pos="765"/>
        </w:tabs>
        <w:rPr>
          <w:sz w:val="21"/>
          <w:szCs w:val="21"/>
          <w:lang w:val="en-US"/>
        </w:rPr>
      </w:pPr>
    </w:p>
    <w:p>
      <w:pPr>
        <w:tabs>
          <w:tab w:val="left" w:pos="765"/>
        </w:tabs>
        <w:rPr>
          <w:sz w:val="21"/>
          <w:szCs w:val="21"/>
          <w:lang w:val="en-US"/>
        </w:rPr>
      </w:pPr>
    </w:p>
    <w:p>
      <w:pPr>
        <w:tabs>
          <w:tab w:val="left" w:pos="765"/>
        </w:tabs>
        <w:rPr>
          <w:sz w:val="21"/>
          <w:szCs w:val="21"/>
          <w:lang w:val="en-US"/>
        </w:rPr>
      </w:pPr>
    </w:p>
    <w:p>
      <w:pPr>
        <w:tabs>
          <w:tab w:val="left" w:pos="765"/>
        </w:tabs>
        <w:rPr>
          <w:sz w:val="21"/>
          <w:szCs w:val="21"/>
          <w:lang w:val="en-US"/>
        </w:rPr>
      </w:pPr>
    </w:p>
    <w:p>
      <w:pPr>
        <w:tabs>
          <w:tab w:val="left" w:pos="765"/>
        </w:tabs>
        <w:rPr>
          <w:sz w:val="21"/>
          <w:szCs w:val="21"/>
          <w:lang w:val="en-US"/>
        </w:rPr>
      </w:pPr>
    </w:p>
    <w:p>
      <w:pPr>
        <w:tabs>
          <w:tab w:val="left" w:pos="765"/>
        </w:tabs>
        <w:jc w:val="center"/>
        <w:rPr>
          <w:b/>
          <w:sz w:val="36"/>
          <w:szCs w:val="21"/>
          <w:lang w:val="en-US"/>
        </w:rPr>
      </w:pPr>
      <w:r>
        <w:rPr>
          <w:sz w:val="28"/>
          <w:szCs w:val="21"/>
          <w:lang w:val="en-US"/>
        </w:rPr>
        <w:t>April 2019</w:t>
      </w:r>
    </w:p>
    <w:p>
      <w:pPr>
        <w:tabs>
          <w:tab w:val="left" w:pos="765"/>
        </w:tabs>
        <w:jc w:val="center"/>
        <w:rPr>
          <w:b/>
          <w:sz w:val="28"/>
          <w:szCs w:val="21"/>
          <w:lang w:val="en-US"/>
        </w:rPr>
      </w:pPr>
      <w:r>
        <w:rPr>
          <w:b/>
          <w:sz w:val="28"/>
          <w:szCs w:val="21"/>
          <w:lang w:val="en-US"/>
        </w:rPr>
        <w:t>Renewable energy efficiency and ICT</w:t>
      </w:r>
    </w:p>
    <w:p>
      <w:pPr>
        <w:tabs>
          <w:tab w:val="left" w:pos="765"/>
        </w:tabs>
        <w:jc w:val="center"/>
        <w:rPr>
          <w:sz w:val="24"/>
          <w:szCs w:val="21"/>
          <w:lang w:val="en-US"/>
        </w:rPr>
      </w:pPr>
      <w:r>
        <w:rPr>
          <w:sz w:val="24"/>
          <w:szCs w:val="21"/>
          <w:lang w:val="en-US"/>
        </w:rPr>
        <w:t>Application of Satellite imagery and satellite data on ICT to calculate an efficiency rate of renewable energy resources</w:t>
      </w:r>
    </w:p>
    <w:p>
      <w:pPr>
        <w:tabs>
          <w:tab w:val="left" w:pos="765"/>
        </w:tabs>
        <w:rPr>
          <w:sz w:val="24"/>
          <w:szCs w:val="21"/>
          <w:lang w:val="en-US"/>
        </w:rPr>
      </w:pPr>
      <w:r>
        <w:rPr>
          <w:sz w:val="24"/>
          <w:szCs w:val="21"/>
          <w:lang w:val="en-US"/>
        </w:rPr>
        <w:t xml:space="preserve">1.1 Problem area </w:t>
      </w:r>
    </w:p>
    <w:p>
      <w:pPr>
        <w:tabs>
          <w:tab w:val="left" w:pos="765"/>
        </w:tabs>
        <w:rPr>
          <w:sz w:val="24"/>
          <w:szCs w:val="21"/>
          <w:lang w:val="en-US"/>
        </w:rPr>
      </w:pPr>
      <w:r>
        <w:rPr>
          <w:sz w:val="24"/>
          <w:szCs w:val="21"/>
          <w:lang w:val="en-US"/>
        </w:rPr>
        <w:t>Renewable energy is a type of energy which can be produced or generated from natural resources. These resources may be solar, wind, geothermal, hydraulic, biomass and so on. In some cases, solar or wind energy can be stored in batteries in order to use later. Renewable energy sources also play the most important role in maintaining continuity and meeting needs.</w:t>
      </w:r>
    </w:p>
    <w:p>
      <w:pPr>
        <w:tabs>
          <w:tab w:val="left" w:pos="765"/>
        </w:tabs>
        <w:rPr>
          <w:sz w:val="24"/>
          <w:szCs w:val="21"/>
          <w:lang w:val="en-US"/>
        </w:rPr>
      </w:pPr>
      <w:r>
        <w:rPr>
          <w:sz w:val="24"/>
          <w:szCs w:val="21"/>
          <w:lang w:val="en-US"/>
        </w:rPr>
        <w:t>Furthermore:</w:t>
      </w:r>
    </w:p>
    <w:p>
      <w:pPr>
        <w:pStyle w:val="9"/>
        <w:numPr>
          <w:ilvl w:val="0"/>
          <w:numId w:val="1"/>
        </w:numPr>
        <w:tabs>
          <w:tab w:val="left" w:pos="765"/>
        </w:tabs>
        <w:rPr>
          <w:sz w:val="24"/>
          <w:szCs w:val="21"/>
          <w:lang w:val="en-US"/>
        </w:rPr>
      </w:pPr>
      <w:r>
        <w:rPr>
          <w:sz w:val="24"/>
          <w:szCs w:val="21"/>
          <w:lang w:val="en-US"/>
        </w:rPr>
        <w:t>The most important substance for the development of a country is energy. Therefore, renewable energy resources are important,</w:t>
      </w:r>
    </w:p>
    <w:p>
      <w:pPr>
        <w:pStyle w:val="9"/>
        <w:numPr>
          <w:ilvl w:val="0"/>
          <w:numId w:val="1"/>
        </w:numPr>
        <w:tabs>
          <w:tab w:val="left" w:pos="765"/>
        </w:tabs>
        <w:rPr>
          <w:sz w:val="24"/>
          <w:szCs w:val="21"/>
          <w:lang w:val="en-US"/>
        </w:rPr>
      </w:pPr>
      <w:r>
        <w:rPr>
          <w:sz w:val="24"/>
          <w:szCs w:val="21"/>
          <w:lang w:val="en-US"/>
        </w:rPr>
        <w:t>It is environmentally important because it reduces the use of fossil fuel,</w:t>
      </w:r>
    </w:p>
    <w:p>
      <w:pPr>
        <w:pStyle w:val="9"/>
        <w:numPr>
          <w:ilvl w:val="0"/>
          <w:numId w:val="1"/>
        </w:numPr>
        <w:tabs>
          <w:tab w:val="left" w:pos="765"/>
        </w:tabs>
        <w:rPr>
          <w:sz w:val="24"/>
          <w:szCs w:val="21"/>
          <w:lang w:val="en-US"/>
        </w:rPr>
      </w:pPr>
      <w:r>
        <w:rPr>
          <w:sz w:val="24"/>
          <w:szCs w:val="21"/>
          <w:lang w:val="en-US"/>
        </w:rPr>
        <w:t>Provides new employment and reduces unemployment;</w:t>
      </w:r>
    </w:p>
    <w:p>
      <w:pPr>
        <w:pStyle w:val="9"/>
        <w:numPr>
          <w:ilvl w:val="0"/>
          <w:numId w:val="1"/>
        </w:numPr>
        <w:tabs>
          <w:tab w:val="left" w:pos="765"/>
        </w:tabs>
        <w:rPr>
          <w:sz w:val="24"/>
          <w:szCs w:val="21"/>
          <w:lang w:val="en-US"/>
        </w:rPr>
      </w:pPr>
      <w:r>
        <w:rPr>
          <w:sz w:val="24"/>
          <w:szCs w:val="21"/>
          <w:lang w:val="en-US"/>
        </w:rPr>
        <w:t>It is important because it enables the use of electricity to geographical areas where it is difficult to obtain electricity.</w:t>
      </w:r>
    </w:p>
    <w:p>
      <w:pPr>
        <w:tabs>
          <w:tab w:val="left" w:pos="765"/>
        </w:tabs>
        <w:rPr>
          <w:sz w:val="24"/>
          <w:szCs w:val="21"/>
          <w:lang w:val="en-US"/>
        </w:rPr>
      </w:pPr>
      <w:r>
        <w:rPr>
          <w:sz w:val="24"/>
          <w:szCs w:val="21"/>
          <w:lang w:val="en-US"/>
        </w:rPr>
        <w:t>People, especially in urban areas can’t get data of alternative energy potential of his/her home, yard or any land.</w:t>
      </w:r>
    </w:p>
    <w:p>
      <w:pPr>
        <w:tabs>
          <w:tab w:val="left" w:pos="765"/>
        </w:tabs>
        <w:rPr>
          <w:sz w:val="24"/>
          <w:szCs w:val="21"/>
          <w:lang w:val="en-US"/>
        </w:rPr>
      </w:pPr>
      <w:r>
        <w:rPr>
          <w:sz w:val="24"/>
          <w:szCs w:val="21"/>
          <w:lang w:val="en-US"/>
        </w:rPr>
        <w:t>Application of satellite imagery and ICT together provides its users with necessary information of solar, wind, wave and geothermal energy potential and other services related to that. After realization of this project customers and users who uses that service can get the data of how much green energy can be generated in his/her home or land by analyzing particular area.</w:t>
      </w:r>
    </w:p>
    <w:p>
      <w:pPr>
        <w:tabs>
          <w:tab w:val="left" w:pos="765"/>
        </w:tabs>
        <w:rPr>
          <w:sz w:val="24"/>
          <w:szCs w:val="21"/>
          <w:lang w:val="en-US"/>
        </w:rPr>
      </w:pPr>
      <w:r>
        <w:rPr>
          <w:sz w:val="24"/>
          <w:szCs w:val="21"/>
          <w:lang w:val="en-US"/>
        </w:rPr>
        <w:t>Beside that project will also provide services in areas such as installation of solar panels and wind turbines, cost structure, statistics and consulting.</w:t>
      </w:r>
    </w:p>
    <w:p>
      <w:pPr>
        <w:tabs>
          <w:tab w:val="left" w:pos="765"/>
        </w:tabs>
        <w:rPr>
          <w:b/>
          <w:sz w:val="24"/>
          <w:szCs w:val="21"/>
          <w:lang w:val="en-US"/>
        </w:rPr>
      </w:pPr>
      <w:r>
        <w:rPr>
          <w:b/>
          <w:sz w:val="24"/>
          <w:szCs w:val="21"/>
          <w:lang w:val="en-US"/>
        </w:rPr>
        <w:t>1.2 Project Overview</w:t>
      </w:r>
    </w:p>
    <w:p>
      <w:pPr>
        <w:tabs>
          <w:tab w:val="left" w:pos="765"/>
        </w:tabs>
        <w:rPr>
          <w:sz w:val="24"/>
          <w:szCs w:val="21"/>
          <w:lang w:val="en-US"/>
        </w:rPr>
      </w:pPr>
      <w:r>
        <w:rPr>
          <w:sz w:val="24"/>
          <w:szCs w:val="21"/>
          <w:lang w:val="en-US"/>
        </w:rPr>
        <w:t>These project is intended to Improve quality of life in urban areas with Earth Observation satellite data:</w:t>
      </w:r>
    </w:p>
    <w:p>
      <w:pPr>
        <w:pStyle w:val="9"/>
        <w:numPr>
          <w:ilvl w:val="0"/>
          <w:numId w:val="2"/>
        </w:numPr>
        <w:tabs>
          <w:tab w:val="left" w:pos="765"/>
        </w:tabs>
        <w:rPr>
          <w:sz w:val="24"/>
          <w:szCs w:val="21"/>
          <w:lang w:val="en-US"/>
        </w:rPr>
      </w:pPr>
      <w:r>
        <w:rPr>
          <w:sz w:val="24"/>
          <w:szCs w:val="21"/>
          <w:lang w:val="en-US"/>
        </w:rPr>
        <w:t>Innovative Business models with direct or indirect revenue streams</w:t>
      </w:r>
    </w:p>
    <w:p>
      <w:pPr>
        <w:pStyle w:val="9"/>
        <w:numPr>
          <w:ilvl w:val="0"/>
          <w:numId w:val="2"/>
        </w:numPr>
        <w:tabs>
          <w:tab w:val="left" w:pos="765"/>
        </w:tabs>
        <w:rPr>
          <w:sz w:val="24"/>
          <w:szCs w:val="21"/>
          <w:lang w:val="en-US"/>
        </w:rPr>
      </w:pPr>
      <w:r>
        <w:rPr>
          <w:sz w:val="24"/>
          <w:szCs w:val="21"/>
          <w:lang w:val="en-US"/>
        </w:rPr>
        <w:t>Various regularly updated data provide information on cities</w:t>
      </w:r>
    </w:p>
    <w:p>
      <w:pPr>
        <w:pStyle w:val="9"/>
        <w:numPr>
          <w:ilvl w:val="0"/>
          <w:numId w:val="2"/>
        </w:numPr>
        <w:tabs>
          <w:tab w:val="left" w:pos="765"/>
        </w:tabs>
        <w:rPr>
          <w:sz w:val="24"/>
          <w:szCs w:val="21"/>
          <w:lang w:val="en-US"/>
        </w:rPr>
      </w:pPr>
      <w:r>
        <w:rPr>
          <w:sz w:val="24"/>
          <w:szCs w:val="21"/>
          <w:lang w:val="en-US"/>
        </w:rPr>
        <w:t>Mobile applications or web-based services permit to reach multiple users</w:t>
      </w:r>
    </w:p>
    <w:p>
      <w:pPr>
        <w:pStyle w:val="9"/>
        <w:numPr>
          <w:ilvl w:val="0"/>
          <w:numId w:val="2"/>
        </w:numPr>
        <w:tabs>
          <w:tab w:val="left" w:pos="765"/>
        </w:tabs>
        <w:rPr>
          <w:sz w:val="22"/>
          <w:szCs w:val="21"/>
          <w:lang w:val="en-US"/>
        </w:rPr>
      </w:pPr>
      <w:r>
        <w:rPr>
          <w:sz w:val="24"/>
          <w:szCs w:val="21"/>
          <w:lang w:val="en-US"/>
        </w:rPr>
        <w:t>Interaction with other services or data already existing is key</w:t>
      </w: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pStyle w:val="9"/>
        <w:numPr>
          <w:numId w:val="0"/>
        </w:numPr>
        <w:tabs>
          <w:tab w:val="left" w:pos="765"/>
        </w:tabs>
        <w:spacing w:after="160" w:line="259" w:lineRule="auto"/>
        <w:contextualSpacing/>
        <w:rPr>
          <w:sz w:val="24"/>
          <w:szCs w:val="21"/>
          <w:lang w:val="en-US"/>
        </w:rPr>
      </w:pPr>
    </w:p>
    <w:p>
      <w:pPr>
        <w:tabs>
          <w:tab w:val="left" w:pos="765"/>
        </w:tabs>
        <w:rPr>
          <w:b/>
          <w:sz w:val="24"/>
          <w:szCs w:val="21"/>
          <w:lang w:val="en-US"/>
        </w:rPr>
      </w:pPr>
      <w:r>
        <w:rPr>
          <w:sz w:val="24"/>
          <w:szCs w:val="21"/>
          <w:lang w:eastAsia="ru-RU"/>
        </w:rPr>
        <w:drawing>
          <wp:anchor distT="0" distB="0" distL="114300" distR="114300" simplePos="0" relativeHeight="251658240" behindDoc="1" locked="0" layoutInCell="1" allowOverlap="1">
            <wp:simplePos x="0" y="0"/>
            <wp:positionH relativeFrom="margin">
              <wp:posOffset>160655</wp:posOffset>
            </wp:positionH>
            <wp:positionV relativeFrom="paragraph">
              <wp:posOffset>191770</wp:posOffset>
            </wp:positionV>
            <wp:extent cx="5967730" cy="4022090"/>
            <wp:effectExtent l="0" t="0" r="1397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7730" cy="4022090"/>
                    </a:xfrm>
                    <a:prstGeom prst="rect">
                      <a:avLst/>
                    </a:prstGeom>
                  </pic:spPr>
                </pic:pic>
              </a:graphicData>
            </a:graphic>
          </wp:anchor>
        </w:drawing>
      </w:r>
      <w:r>
        <w:rPr>
          <w:b/>
          <w:sz w:val="24"/>
          <w:szCs w:val="21"/>
          <w:lang w:val="en-US"/>
        </w:rPr>
        <w:t>Technical Background of Product</w:t>
      </w:r>
    </w:p>
    <w:p>
      <w:pPr>
        <w:tabs>
          <w:tab w:val="left" w:pos="765"/>
        </w:tabs>
        <w:rPr>
          <w:b/>
          <w:sz w:val="24"/>
          <w:szCs w:val="21"/>
          <w:lang w:val="en-US"/>
        </w:rPr>
      </w:pPr>
    </w:p>
    <w:p>
      <w:pPr>
        <w:rPr>
          <w:sz w:val="24"/>
          <w:szCs w:val="21"/>
          <w:lang w:val="en-US"/>
        </w:rPr>
      </w:pPr>
    </w:p>
    <w:p>
      <w:pPr>
        <w:rPr>
          <w:sz w:val="24"/>
          <w:szCs w:val="21"/>
          <w:lang w:val="en-US"/>
        </w:rPr>
      </w:pPr>
    </w:p>
    <w:p>
      <w:pPr>
        <w:rPr>
          <w:sz w:val="24"/>
          <w:szCs w:val="21"/>
          <w:lang w:val="en-US"/>
        </w:rPr>
      </w:pPr>
    </w:p>
    <w:p>
      <w:pPr>
        <w:rPr>
          <w:sz w:val="24"/>
          <w:szCs w:val="21"/>
          <w:lang w:val="en-US"/>
        </w:rPr>
      </w:pPr>
    </w:p>
    <w:p>
      <w:pPr>
        <w:rPr>
          <w:sz w:val="24"/>
          <w:szCs w:val="21"/>
          <w:lang w:val="en-US"/>
        </w:rPr>
      </w:pPr>
    </w:p>
    <w:p>
      <w:pPr>
        <w:rPr>
          <w:sz w:val="24"/>
          <w:szCs w:val="21"/>
          <w:lang w:val="en-US"/>
        </w:rPr>
      </w:pPr>
    </w:p>
    <w:p>
      <w:pPr>
        <w:rPr>
          <w:sz w:val="24"/>
          <w:szCs w:val="21"/>
          <w:lang w:val="en-US"/>
        </w:rPr>
      </w:pPr>
    </w:p>
    <w:p>
      <w:pPr>
        <w:rPr>
          <w:sz w:val="24"/>
          <w:szCs w:val="21"/>
          <w:lang w:val="en-US"/>
        </w:rPr>
      </w:pPr>
    </w:p>
    <w:p>
      <w:pPr>
        <w:rPr>
          <w:sz w:val="24"/>
          <w:szCs w:val="21"/>
          <w:lang w:val="en-US"/>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r>
        <w:rPr>
          <w:sz w:val="24"/>
          <w:szCs w:val="21"/>
          <w:lang w:val="en-US"/>
        </w:rPr>
        <w:t xml:space="preserve">First , Maps will be retrieved by satellites to cloud server as little parts of map by area. </w:t>
      </w:r>
    </w:p>
    <w:p>
      <w:pPr>
        <w:tabs>
          <w:tab w:val="left" w:pos="2190"/>
        </w:tabs>
        <w:rPr>
          <w:sz w:val="24"/>
          <w:szCs w:val="21"/>
          <w:lang w:val="en-US"/>
        </w:rPr>
      </w:pPr>
      <w:r>
        <w:rPr>
          <w:sz w:val="24"/>
          <w:szCs w:val="21"/>
          <w:lang w:val="en-US"/>
        </w:rPr>
        <w:t>Satellite sends optical imagery and 3D maps (1)</w:t>
      </w:r>
    </w:p>
    <w:p>
      <w:pPr>
        <w:tabs>
          <w:tab w:val="left" w:pos="2190"/>
        </w:tabs>
        <w:rPr>
          <w:sz w:val="24"/>
          <w:szCs w:val="21"/>
          <w:lang w:val="en-US" w:eastAsia="ru-RU"/>
        </w:rPr>
      </w:pPr>
      <w:r>
        <w:rPr>
          <w:sz w:val="24"/>
          <w:szCs w:val="21"/>
          <w:lang w:eastAsia="ru-RU"/>
        </w:rPr>
        <w:drawing>
          <wp:anchor distT="0" distB="0" distL="114300" distR="114300" simplePos="0" relativeHeight="251659264" behindDoc="1" locked="0" layoutInCell="1" allowOverlap="1">
            <wp:simplePos x="0" y="0"/>
            <wp:positionH relativeFrom="page">
              <wp:posOffset>2276475</wp:posOffset>
            </wp:positionH>
            <wp:positionV relativeFrom="paragraph">
              <wp:posOffset>87630</wp:posOffset>
            </wp:positionV>
            <wp:extent cx="3295650" cy="2197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95650" cy="2197100"/>
                    </a:xfrm>
                    <a:prstGeom prst="rect">
                      <a:avLst/>
                    </a:prstGeom>
                  </pic:spPr>
                </pic:pic>
              </a:graphicData>
            </a:graphic>
          </wp:anchor>
        </w:drawing>
      </w:r>
    </w:p>
    <w:p>
      <w:pPr>
        <w:tabs>
          <w:tab w:val="left" w:pos="2190"/>
        </w:tabs>
        <w:rPr>
          <w:sz w:val="24"/>
          <w:szCs w:val="21"/>
          <w:lang w:val="en-US" w:eastAsia="ru-RU"/>
        </w:rPr>
      </w:pPr>
    </w:p>
    <w:p>
      <w:pPr>
        <w:tabs>
          <w:tab w:val="left" w:pos="2190"/>
        </w:tabs>
        <w:rPr>
          <w:sz w:val="24"/>
          <w:szCs w:val="21"/>
          <w:lang w:val="en-US" w:eastAsia="ru-RU"/>
        </w:rPr>
      </w:pPr>
    </w:p>
    <w:p>
      <w:pPr>
        <w:tabs>
          <w:tab w:val="left" w:pos="2190"/>
        </w:tabs>
        <w:rPr>
          <w:sz w:val="24"/>
          <w:szCs w:val="21"/>
          <w:lang w:val="en-US" w:eastAsia="ru-RU"/>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p>
    <w:p>
      <w:pPr>
        <w:tabs>
          <w:tab w:val="left" w:pos="2190"/>
        </w:tabs>
        <w:rPr>
          <w:sz w:val="24"/>
          <w:szCs w:val="21"/>
          <w:lang w:val="en-US"/>
        </w:rPr>
      </w:pPr>
      <w:r>
        <w:rPr>
          <w:sz w:val="24"/>
          <w:szCs w:val="21"/>
          <w:lang w:val="en-US"/>
        </w:rPr>
        <w:t>Server selects the relevant part of the map according to the user selected location. (2 and 3)</w:t>
      </w:r>
    </w:p>
    <w:p>
      <w:pPr>
        <w:tabs>
          <w:tab w:val="left" w:pos="2190"/>
        </w:tabs>
        <w:rPr>
          <w:sz w:val="24"/>
          <w:szCs w:val="21"/>
          <w:lang w:val="en-US"/>
        </w:rPr>
      </w:pPr>
      <w:r>
        <w:rPr>
          <w:sz w:val="24"/>
          <w:szCs w:val="21"/>
          <w:lang w:val="en-US"/>
        </w:rPr>
        <w:t>After selecting map, program generates necessary data which will be sent to user later. (4)</w:t>
      </w:r>
    </w:p>
    <w:p>
      <w:pPr>
        <w:tabs>
          <w:tab w:val="left" w:pos="2190"/>
        </w:tabs>
        <w:rPr>
          <w:sz w:val="24"/>
          <w:szCs w:val="21"/>
          <w:lang w:val="en-US"/>
        </w:rPr>
      </w:pPr>
      <w:r>
        <w:rPr>
          <w:sz w:val="24"/>
          <w:szCs w:val="21"/>
          <w:lang w:val="en-US"/>
        </w:rPr>
        <w:t>Our system calculates solar resources, wind resources, geothermal energy and water wave energy according to structure values of selected area</w:t>
      </w:r>
    </w:p>
    <w:p>
      <w:pPr>
        <w:tabs>
          <w:tab w:val="left" w:pos="2190"/>
        </w:tabs>
        <w:rPr>
          <w:sz w:val="24"/>
          <w:szCs w:val="21"/>
          <w:lang w:val="en-US"/>
        </w:rPr>
      </w:pPr>
    </w:p>
    <w:p>
      <w:pPr>
        <w:keepNext w:val="0"/>
        <w:keepLines w:val="0"/>
        <w:widowControl/>
        <w:suppressLineNumbers w:val="0"/>
        <w:jc w:val="left"/>
        <w:rPr>
          <w:rFonts w:hint="default" w:asciiTheme="minorAscii" w:hAnsiTheme="minorAscii"/>
          <w:sz w:val="22"/>
          <w:szCs w:val="20"/>
          <w:lang w:val="en-US"/>
        </w:rPr>
      </w:pPr>
      <w:r>
        <w:rPr>
          <w:rFonts w:hint="default" w:eastAsia="SimSun" w:cs="SimSun" w:asciiTheme="minorAscii" w:hAnsiTheme="minorAscii"/>
          <w:kern w:val="0"/>
          <w:sz w:val="24"/>
          <w:szCs w:val="24"/>
          <w:lang w:val="en-US" w:eastAsia="zh-CN" w:bidi="ar"/>
        </w:rPr>
        <w:t>Customers and Income</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Potential customers include governments and companies</w:t>
      </w:r>
      <w:r>
        <w:rPr>
          <w:rFonts w:hint="default" w:eastAsia="SimSun" w:cs="SimSun" w:asciiTheme="minorAscii" w:hAnsiTheme="minorAscii"/>
          <w:kern w:val="0"/>
          <w:sz w:val="24"/>
          <w:szCs w:val="24"/>
          <w:lang w:val="en" w:eastAsia="zh-CN" w:bidi="ar"/>
        </w:rPr>
        <w:t xml:space="preserve"> </w:t>
      </w:r>
      <w:r>
        <w:rPr>
          <w:rFonts w:hint="default" w:eastAsia="SimSun" w:cs="SimSun" w:asciiTheme="minorAscii" w:hAnsiTheme="minorAscii"/>
          <w:kern w:val="0"/>
          <w:sz w:val="24"/>
          <w:szCs w:val="24"/>
          <w:lang w:val="en-US" w:eastAsia="zh-CN" w:bidi="ar"/>
        </w:rPr>
        <w:t>operating in the energy market that use or will use alternative energy, have access to affordable energy resources.</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Initially, the project must complete the pilot phase and go in search of the next potential customer.</w:t>
      </w:r>
      <w:r>
        <w:rPr>
          <w:rFonts w:hint="default" w:eastAsia="SimSun" w:cs="SimSun" w:asciiTheme="minorAscii" w:hAnsiTheme="minorAscii"/>
          <w:kern w:val="0"/>
          <w:sz w:val="24"/>
          <w:szCs w:val="24"/>
          <w:lang w:val="en" w:eastAsia="zh-CN" w:bidi="ar"/>
        </w:rPr>
        <w:t>For</w:t>
      </w:r>
      <w:r>
        <w:rPr>
          <w:rFonts w:hint="default" w:eastAsia="SimSun" w:cs="SimSun" w:asciiTheme="minorAscii" w:hAnsiTheme="minorAscii"/>
          <w:kern w:val="0"/>
          <w:sz w:val="24"/>
          <w:szCs w:val="24"/>
          <w:lang w:val="en-US" w:eastAsia="zh-CN" w:bidi="ar"/>
        </w:rPr>
        <w:t xml:space="preserve"> successful</w:t>
      </w:r>
      <w:r>
        <w:rPr>
          <w:rFonts w:hint="default" w:eastAsia="SimSun" w:cs="SimSun" w:asciiTheme="minorAscii" w:hAnsiTheme="minorAscii"/>
          <w:kern w:val="0"/>
          <w:sz w:val="24"/>
          <w:szCs w:val="24"/>
          <w:lang w:val="en" w:eastAsia="zh-CN" w:bidi="ar"/>
        </w:rPr>
        <w:t xml:space="preserve"> results</w:t>
      </w:r>
      <w:r>
        <w:rPr>
          <w:rFonts w:hint="default" w:eastAsia="SimSun" w:cs="SimSun" w:asciiTheme="minorAscii" w:hAnsiTheme="minorAscii"/>
          <w:kern w:val="0"/>
          <w:sz w:val="24"/>
          <w:szCs w:val="24"/>
          <w:lang w:val="en-US" w:eastAsia="zh-CN" w:bidi="ar"/>
        </w:rPr>
        <w:t>, sales can be made through government support and future</w:t>
      </w:r>
      <w:r>
        <w:rPr>
          <w:rFonts w:hint="default" w:eastAsia="SimSun" w:cs="SimSun" w:asciiTheme="minorAscii" w:hAnsiTheme="minorAscii"/>
          <w:kern w:val="0"/>
          <w:sz w:val="24"/>
          <w:szCs w:val="24"/>
          <w:lang w:val="en" w:eastAsia="zh-CN" w:bidi="ar"/>
        </w:rPr>
        <w:t xml:space="preserve"> </w:t>
      </w:r>
      <w:r>
        <w:rPr>
          <w:rFonts w:hint="default" w:eastAsia="SimSun" w:cs="SimSun" w:asciiTheme="minorAscii" w:hAnsiTheme="minorAscii"/>
          <w:kern w:val="0"/>
          <w:sz w:val="24"/>
          <w:szCs w:val="24"/>
          <w:lang w:val="en-US" w:eastAsia="zh-CN" w:bidi="ar"/>
        </w:rPr>
        <w:t>intergovernmental agreements.</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Key revenue channels and sources of sales revenue</w:t>
      </w:r>
      <w:r>
        <w:rPr>
          <w:rFonts w:hint="default" w:eastAsia="SimSun" w:cs="SimSun" w:asciiTheme="minorAscii" w:hAnsiTheme="minorAscii"/>
          <w:kern w:val="0"/>
          <w:sz w:val="24"/>
          <w:szCs w:val="24"/>
          <w:lang w:val="en" w:eastAsia="zh-CN" w:bidi="ar"/>
        </w:rPr>
        <w:t xml:space="preserve"> are</w:t>
      </w:r>
      <w:r>
        <w:rPr>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 Service sales</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 Technical service</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 Sale of spare parts</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 Consulting</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ndale Mono">
    <w:panose1 w:val="020B0509000000000004"/>
    <w:charset w:val="00"/>
    <w:family w:val="auto"/>
    <w:pitch w:val="default"/>
    <w:sig w:usb0="00000287" w:usb1="00000000" w:usb2="00000000" w:usb3="00000000" w:csb0="6000009F" w:csb1="DFD70000"/>
  </w:font>
  <w:font w:name="等线">
    <w:altName w:val="Quicksand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04E86"/>
    <w:multiLevelType w:val="multilevel"/>
    <w:tmpl w:val="43304E86"/>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1485E15"/>
    <w:multiLevelType w:val="multilevel"/>
    <w:tmpl w:val="61485E15"/>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BE"/>
    <w:rsid w:val="00015150"/>
    <w:rsid w:val="00021E98"/>
    <w:rsid w:val="00060DE6"/>
    <w:rsid w:val="00060E82"/>
    <w:rsid w:val="0010791F"/>
    <w:rsid w:val="00113A00"/>
    <w:rsid w:val="001649B8"/>
    <w:rsid w:val="00195D68"/>
    <w:rsid w:val="00283B25"/>
    <w:rsid w:val="002D0A8E"/>
    <w:rsid w:val="002E2150"/>
    <w:rsid w:val="00327A80"/>
    <w:rsid w:val="003D45EA"/>
    <w:rsid w:val="00412A86"/>
    <w:rsid w:val="00441D5F"/>
    <w:rsid w:val="004E78CE"/>
    <w:rsid w:val="00536D0C"/>
    <w:rsid w:val="0055040B"/>
    <w:rsid w:val="00550EE2"/>
    <w:rsid w:val="00564032"/>
    <w:rsid w:val="00570E7C"/>
    <w:rsid w:val="0058284B"/>
    <w:rsid w:val="005968CB"/>
    <w:rsid w:val="005C5A4F"/>
    <w:rsid w:val="005F32BE"/>
    <w:rsid w:val="006B0921"/>
    <w:rsid w:val="006E1A20"/>
    <w:rsid w:val="0070757C"/>
    <w:rsid w:val="007217D9"/>
    <w:rsid w:val="00722614"/>
    <w:rsid w:val="0073376B"/>
    <w:rsid w:val="00743A30"/>
    <w:rsid w:val="007B2E89"/>
    <w:rsid w:val="007D44A5"/>
    <w:rsid w:val="008969C1"/>
    <w:rsid w:val="008A07CD"/>
    <w:rsid w:val="008A3126"/>
    <w:rsid w:val="008E49B2"/>
    <w:rsid w:val="00906DDA"/>
    <w:rsid w:val="00986E25"/>
    <w:rsid w:val="009F4FEE"/>
    <w:rsid w:val="009F5FE2"/>
    <w:rsid w:val="00A62DDF"/>
    <w:rsid w:val="00A63D41"/>
    <w:rsid w:val="00A91C1B"/>
    <w:rsid w:val="00A97B13"/>
    <w:rsid w:val="00AF388A"/>
    <w:rsid w:val="00B21BDA"/>
    <w:rsid w:val="00B50F8B"/>
    <w:rsid w:val="00B60B30"/>
    <w:rsid w:val="00BA752A"/>
    <w:rsid w:val="00CB0D8D"/>
    <w:rsid w:val="00CD3F18"/>
    <w:rsid w:val="00D31429"/>
    <w:rsid w:val="00D412ED"/>
    <w:rsid w:val="00DC1529"/>
    <w:rsid w:val="00DC712B"/>
    <w:rsid w:val="00E00678"/>
    <w:rsid w:val="00E1459C"/>
    <w:rsid w:val="00E65C34"/>
    <w:rsid w:val="00E75627"/>
    <w:rsid w:val="00EB18CB"/>
    <w:rsid w:val="00EC343C"/>
    <w:rsid w:val="00F3325C"/>
    <w:rsid w:val="00F4724B"/>
    <w:rsid w:val="00F57F02"/>
    <w:rsid w:val="00FC4ACD"/>
    <w:rsid w:val="57FF21F2"/>
    <w:rsid w:val="71AB6364"/>
    <w:rsid w:val="8F975E70"/>
    <w:rsid w:val="ACFB3A3C"/>
    <w:rsid w:val="D5FFC1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677"/>
        <w:tab w:val="right" w:pos="9355"/>
      </w:tabs>
      <w:spacing w:after="0" w:line="240" w:lineRule="auto"/>
    </w:pPr>
  </w:style>
  <w:style w:type="paragraph" w:styleId="5">
    <w:name w:val="header"/>
    <w:basedOn w:val="1"/>
    <w:link w:val="10"/>
    <w:unhideWhenUsed/>
    <w:uiPriority w:val="99"/>
    <w:pPr>
      <w:tabs>
        <w:tab w:val="center" w:pos="4677"/>
        <w:tab w:val="right" w:pos="9355"/>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7">
    <w:name w:val="Strong"/>
    <w:basedOn w:val="2"/>
    <w:qFormat/>
    <w:uiPriority w:val="22"/>
    <w:rPr>
      <w:b/>
      <w:bCs/>
    </w:rPr>
  </w:style>
  <w:style w:type="character" w:customStyle="1" w:styleId="8">
    <w:name w:val="tlid-translation"/>
    <w:basedOn w:val="2"/>
    <w:uiPriority w:val="0"/>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409</Words>
  <Characters>2337</Characters>
  <Lines>19</Lines>
  <Paragraphs>5</Paragraphs>
  <TotalTime>46</TotalTime>
  <ScaleCrop>false</ScaleCrop>
  <LinksUpToDate>false</LinksUpToDate>
  <CharactersWithSpaces>2741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2019-04-25T08:52:00Z</dcterms:created>
  <dc:creator>Ilkin Mammadov</dc:creator>
  <cp:lastModifiedBy>root</cp:lastModifiedBy>
  <dcterms:modified xsi:type="dcterms:W3CDTF">2020-05-12T09:39:05Z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