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E52F" w14:textId="77777777" w:rsidR="0092618E" w:rsidRPr="0092618E" w:rsidRDefault="0092618E" w:rsidP="00C67B7B">
      <w:pPr>
        <w:outlineLvl w:val="0"/>
        <w:rPr>
          <w:rFonts w:ascii="IBM Plex Sans" w:eastAsia="Times New Roman" w:hAnsi="IBM Plex Sans" w:cs="Times New Roman"/>
          <w:color w:val="000000" w:themeColor="text1"/>
          <w:kern w:val="36"/>
          <w:sz w:val="48"/>
          <w:szCs w:val="48"/>
        </w:rPr>
      </w:pPr>
      <w:r w:rsidRPr="0092618E">
        <w:rPr>
          <w:rFonts w:ascii="IBM Plex Sans" w:eastAsia="Times New Roman" w:hAnsi="IBM Plex Sans" w:cs="Times New Roman"/>
          <w:color w:val="000000" w:themeColor="text1"/>
          <w:kern w:val="36"/>
          <w:sz w:val="48"/>
          <w:szCs w:val="48"/>
        </w:rPr>
        <w:t xml:space="preserve">The Grid Smart Paper: </w:t>
      </w:r>
    </w:p>
    <w:p w14:paraId="1DBA26EA" w14:textId="04CEB308" w:rsidR="00C67B7B" w:rsidRPr="0092618E" w:rsidRDefault="00C500DB" w:rsidP="00C67B7B">
      <w:pPr>
        <w:outlineLvl w:val="0"/>
        <w:rPr>
          <w:rFonts w:ascii="IBM Plex Sans" w:eastAsia="Times New Roman" w:hAnsi="IBM Plex Sans" w:cs="Times New Roman"/>
          <w:color w:val="000000" w:themeColor="text1"/>
          <w:kern w:val="36"/>
          <w:sz w:val="48"/>
          <w:szCs w:val="48"/>
        </w:rPr>
      </w:pPr>
      <w:r>
        <w:rPr>
          <w:rFonts w:ascii="IBM Plex Sans" w:eastAsia="Times New Roman" w:hAnsi="IBM Plex Sans" w:cs="Times New Roman"/>
          <w:color w:val="000000" w:themeColor="text1"/>
          <w:kern w:val="36"/>
          <w:sz w:val="48"/>
          <w:szCs w:val="48"/>
        </w:rPr>
        <w:t>Publishing Information</w:t>
      </w:r>
    </w:p>
    <w:p w14:paraId="38C3C9EA" w14:textId="77777777" w:rsidR="009A3898" w:rsidRPr="0092618E" w:rsidRDefault="009A3898" w:rsidP="00C67B7B">
      <w:pPr>
        <w:outlineLvl w:val="0"/>
        <w:rPr>
          <w:rFonts w:ascii="IBM Plex Sans" w:eastAsia="Times New Roman" w:hAnsi="IBM Plex Sans" w:cs="Times New Roman"/>
          <w:b/>
          <w:bCs/>
          <w:color w:val="000000" w:themeColor="text1"/>
          <w:kern w:val="36"/>
          <w:sz w:val="32"/>
          <w:szCs w:val="32"/>
        </w:rPr>
      </w:pPr>
    </w:p>
    <w:p w14:paraId="12A87118" w14:textId="227EFB29" w:rsidR="0092618E" w:rsidRPr="00D17911" w:rsidRDefault="0092618E" w:rsidP="00723F57">
      <w:pPr>
        <w:spacing w:line="276" w:lineRule="auto"/>
        <w:outlineLvl w:val="0"/>
        <w:rPr>
          <w:rFonts w:ascii="IBM Plex Sans" w:eastAsia="Times New Roman" w:hAnsi="IBM Plex Sans" w:cs="Times New Roman"/>
          <w:color w:val="000000" w:themeColor="text1"/>
          <w:kern w:val="36"/>
        </w:rPr>
      </w:pPr>
      <w:r w:rsidRPr="00D17911">
        <w:rPr>
          <w:rFonts w:ascii="IBM Plex Sans" w:eastAsia="Times New Roman" w:hAnsi="IBM Plex Sans" w:cs="Times New Roman"/>
          <w:color w:val="000000" w:themeColor="text1"/>
          <w:kern w:val="36"/>
        </w:rPr>
        <w:t>This document provides additional information required for the smart paper and publishing on ibm.com.</w:t>
      </w:r>
    </w:p>
    <w:p w14:paraId="5C5CDF9A" w14:textId="71FAF979" w:rsidR="0092618E" w:rsidRPr="00D17911" w:rsidRDefault="0092618E" w:rsidP="00723F57">
      <w:pPr>
        <w:spacing w:line="276" w:lineRule="auto"/>
        <w:outlineLvl w:val="0"/>
        <w:rPr>
          <w:rFonts w:ascii="IBM Plex Sans" w:eastAsia="Times New Roman" w:hAnsi="IBM Plex Sans" w:cs="Times New Roman"/>
          <w:b/>
          <w:bCs/>
          <w:color w:val="000000" w:themeColor="text1"/>
          <w:kern w:val="36"/>
        </w:rPr>
      </w:pPr>
    </w:p>
    <w:p w14:paraId="444191B1" w14:textId="77777777" w:rsidR="0092618E" w:rsidRPr="00D17911" w:rsidRDefault="0092618E" w:rsidP="00723F57">
      <w:pPr>
        <w:spacing w:line="276" w:lineRule="auto"/>
        <w:outlineLvl w:val="0"/>
        <w:rPr>
          <w:rFonts w:ascii="IBM Plex Sans" w:eastAsia="Times New Roman" w:hAnsi="IBM Plex Sans" w:cs="Times New Roman"/>
          <w:b/>
          <w:bCs/>
          <w:color w:val="000000" w:themeColor="text1"/>
          <w:kern w:val="36"/>
        </w:rPr>
      </w:pPr>
    </w:p>
    <w:p w14:paraId="7DE74480" w14:textId="156D06BE" w:rsidR="00AD24CC" w:rsidRPr="00D17911" w:rsidRDefault="004B60C5" w:rsidP="00723F57">
      <w:pPr>
        <w:spacing w:line="276" w:lineRule="auto"/>
        <w:outlineLvl w:val="0"/>
        <w:rPr>
          <w:rFonts w:ascii="IBM Plex Sans" w:eastAsia="Times New Roman" w:hAnsi="IBM Plex Sans" w:cs="Times New Roman"/>
          <w:b/>
          <w:bCs/>
          <w:color w:val="000000" w:themeColor="text1"/>
          <w:kern w:val="36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  <w:kern w:val="36"/>
        </w:rPr>
        <w:t>How to use this form</w:t>
      </w:r>
      <w:r w:rsidR="00C67B7B" w:rsidRPr="00D17911">
        <w:rPr>
          <w:rFonts w:ascii="IBM Plex Sans" w:eastAsia="Times New Roman" w:hAnsi="IBM Plex Sans" w:cs="Times New Roman"/>
          <w:b/>
          <w:bCs/>
          <w:color w:val="000000" w:themeColor="text1"/>
          <w:kern w:val="36"/>
        </w:rPr>
        <w:t>:</w:t>
      </w:r>
    </w:p>
    <w:p w14:paraId="62E6308B" w14:textId="16A55390" w:rsidR="00C67B7B" w:rsidRPr="00D17911" w:rsidRDefault="00C67B7B" w:rsidP="009A3898">
      <w:pPr>
        <w:pStyle w:val="ListParagraph"/>
        <w:numPr>
          <w:ilvl w:val="0"/>
          <w:numId w:val="6"/>
        </w:num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Enter </w:t>
      </w:r>
      <w:r w:rsidR="004B60C5" w:rsidRPr="00D17911">
        <w:rPr>
          <w:rFonts w:ascii="IBM Plex Sans" w:eastAsia="Times New Roman" w:hAnsi="IBM Plex Sans" w:cs="Times New Roman"/>
          <w:color w:val="000000" w:themeColor="text1"/>
        </w:rPr>
        <w:t>the corresponding</w:t>
      </w: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 value for each </w:t>
      </w:r>
      <w:r w:rsidR="00801BB8" w:rsidRPr="00D17911">
        <w:rPr>
          <w:rFonts w:ascii="IBM Plex Sans" w:eastAsia="Times New Roman" w:hAnsi="IBM Plex Sans" w:cs="Times New Roman"/>
          <w:color w:val="000000" w:themeColor="text1"/>
        </w:rPr>
        <w:t>field</w:t>
      </w:r>
    </w:p>
    <w:p w14:paraId="00A467A7" w14:textId="122B42AD" w:rsidR="00C67B7B" w:rsidRPr="00D17911" w:rsidRDefault="00B82913" w:rsidP="00B82913">
      <w:pPr>
        <w:pStyle w:val="ListParagraph"/>
        <w:numPr>
          <w:ilvl w:val="0"/>
          <w:numId w:val="6"/>
        </w:num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Do not change any of the field names</w:t>
      </w:r>
    </w:p>
    <w:p w14:paraId="4A327D3F" w14:textId="5F76BDC2" w:rsidR="00C67B7B" w:rsidRPr="00D17911" w:rsidRDefault="004B60C5" w:rsidP="00723F57">
      <w:pPr>
        <w:pStyle w:val="ListParagraph"/>
        <w:numPr>
          <w:ilvl w:val="0"/>
          <w:numId w:val="6"/>
        </w:num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The </w:t>
      </w:r>
      <w:r w:rsidR="00801BB8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</w:t>
      </w: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 symbol</w:t>
      </w:r>
      <w:r w:rsidR="00801BB8" w:rsidRPr="00D17911">
        <w:rPr>
          <w:rFonts w:ascii="IBM Plex Sans" w:eastAsia="Times New Roman" w:hAnsi="IBM Plex Sans" w:cs="Times New Roman"/>
          <w:color w:val="000000" w:themeColor="text1"/>
        </w:rPr>
        <w:t xml:space="preserve"> note</w:t>
      </w:r>
      <w:r w:rsidRPr="00D17911">
        <w:rPr>
          <w:rFonts w:ascii="IBM Plex Sans" w:eastAsia="Times New Roman" w:hAnsi="IBM Plex Sans" w:cs="Times New Roman"/>
          <w:color w:val="000000" w:themeColor="text1"/>
        </w:rPr>
        <w:t>s</w:t>
      </w:r>
      <w:r w:rsidR="00801BB8" w:rsidRPr="00D17911">
        <w:rPr>
          <w:rFonts w:ascii="IBM Plex Sans" w:eastAsia="Times New Roman" w:hAnsi="IBM Plex Sans" w:cs="Times New Roman"/>
          <w:color w:val="000000" w:themeColor="text1"/>
        </w:rPr>
        <w:t xml:space="preserve"> editorial </w:t>
      </w:r>
      <w:r w:rsidR="0092618E" w:rsidRPr="00D17911">
        <w:rPr>
          <w:rFonts w:ascii="IBM Plex Sans" w:eastAsia="Times New Roman" w:hAnsi="IBM Plex Sans" w:cs="Times New Roman"/>
          <w:color w:val="000000" w:themeColor="text1"/>
        </w:rPr>
        <w:t>or</w:t>
      </w:r>
      <w:r w:rsidR="00801BB8" w:rsidRPr="00D17911">
        <w:rPr>
          <w:rFonts w:ascii="IBM Plex Sans" w:eastAsia="Times New Roman" w:hAnsi="IBM Plex Sans" w:cs="Times New Roman"/>
          <w:color w:val="000000" w:themeColor="text1"/>
        </w:rPr>
        <w:t xml:space="preserve"> design guidance</w:t>
      </w:r>
    </w:p>
    <w:p w14:paraId="63B4C94E" w14:textId="0FB45D54" w:rsidR="00C67B7B" w:rsidRPr="00D17911" w:rsidRDefault="0092618E" w:rsidP="00723F57">
      <w:pPr>
        <w:pStyle w:val="ListParagraph"/>
        <w:numPr>
          <w:ilvl w:val="0"/>
          <w:numId w:val="6"/>
        </w:num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Share</w:t>
      </w:r>
      <w:r w:rsidR="00C67B7B" w:rsidRPr="00D17911">
        <w:rPr>
          <w:rFonts w:ascii="IBM Plex Sans" w:eastAsia="Times New Roman" w:hAnsi="IBM Plex Sans" w:cs="Times New Roman"/>
          <w:color w:val="000000" w:themeColor="text1"/>
        </w:rPr>
        <w:t xml:space="preserve"> </w:t>
      </w:r>
      <w:r w:rsidR="00023837" w:rsidRPr="00D17911">
        <w:rPr>
          <w:rFonts w:ascii="IBM Plex Sans" w:eastAsia="Times New Roman" w:hAnsi="IBM Plex Sans" w:cs="Times New Roman"/>
          <w:color w:val="000000" w:themeColor="text1"/>
        </w:rPr>
        <w:t xml:space="preserve">this document </w:t>
      </w:r>
      <w:r w:rsidR="00C67B7B" w:rsidRPr="00D17911">
        <w:rPr>
          <w:rFonts w:ascii="IBM Plex Sans" w:eastAsia="Times New Roman" w:hAnsi="IBM Plex Sans" w:cs="Times New Roman"/>
          <w:color w:val="000000" w:themeColor="text1"/>
        </w:rPr>
        <w:t xml:space="preserve">to </w:t>
      </w:r>
      <w:r w:rsidR="004B60C5" w:rsidRPr="00D17911">
        <w:rPr>
          <w:rFonts w:ascii="IBM Plex Sans" w:eastAsia="Times New Roman" w:hAnsi="IBM Plex Sans" w:cs="Times New Roman"/>
          <w:color w:val="000000" w:themeColor="text1"/>
        </w:rPr>
        <w:t>the</w:t>
      </w:r>
      <w:r w:rsidR="000C6E20" w:rsidRPr="00D17911">
        <w:rPr>
          <w:rFonts w:ascii="IBM Plex Sans" w:eastAsia="Times New Roman" w:hAnsi="IBM Plex Sans" w:cs="Times New Roman"/>
          <w:color w:val="000000" w:themeColor="text1"/>
        </w:rPr>
        <w:t xml:space="preserve"> </w:t>
      </w:r>
      <w:r w:rsidR="00C67B7B" w:rsidRPr="00D17911">
        <w:rPr>
          <w:rFonts w:ascii="IBM Plex Sans" w:eastAsia="Times New Roman" w:hAnsi="IBM Plex Sans" w:cs="Times New Roman"/>
          <w:color w:val="000000" w:themeColor="text1"/>
        </w:rPr>
        <w:t>web developer when complete</w:t>
      </w:r>
    </w:p>
    <w:p w14:paraId="62C227F5" w14:textId="42E2F951" w:rsidR="00C67B7B" w:rsidRPr="00D17911" w:rsidRDefault="00C67B7B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15020720" w14:textId="77777777" w:rsidR="00F613EB" w:rsidRPr="00D17911" w:rsidRDefault="00F613EB" w:rsidP="00723F57">
      <w:pPr>
        <w:spacing w:line="276" w:lineRule="auto"/>
        <w:rPr>
          <w:rFonts w:ascii="IBM Plex Sans" w:eastAsia="Times New Roman" w:hAnsi="IBM Plex Sans" w:cs="Times New Roman"/>
          <w:i/>
          <w:iCs/>
          <w:color w:val="000000" w:themeColor="text1"/>
        </w:rPr>
      </w:pPr>
    </w:p>
    <w:p w14:paraId="3247EC6F" w14:textId="77777777" w:rsidR="004B60C5" w:rsidRPr="00D17911" w:rsidRDefault="004B60C5" w:rsidP="00723F57">
      <w:pPr>
        <w:spacing w:line="276" w:lineRule="auto"/>
        <w:rPr>
          <w:rFonts w:ascii="IBM Plex Sans" w:eastAsia="Times New Roman" w:hAnsi="IBM Plex Sans" w:cs="Times New Roman"/>
          <w:i/>
          <w:iCs/>
          <w:color w:val="000000" w:themeColor="text1"/>
        </w:rPr>
      </w:pPr>
    </w:p>
    <w:p w14:paraId="7C7DF995" w14:textId="77777777" w:rsidR="004B60C5" w:rsidRPr="00D17911" w:rsidRDefault="004B60C5" w:rsidP="00723F57">
      <w:pPr>
        <w:spacing w:line="276" w:lineRule="auto"/>
        <w:rPr>
          <w:rFonts w:ascii="IBM Plex Sans" w:eastAsia="Times New Roman" w:hAnsi="IBM Plex Sans" w:cs="Times New Roman"/>
          <w:i/>
          <w:iCs/>
          <w:color w:val="000000" w:themeColor="text1"/>
        </w:rPr>
      </w:pPr>
    </w:p>
    <w:p w14:paraId="1B9D7B0A" w14:textId="77777777" w:rsidR="00B82913" w:rsidRPr="00D17911" w:rsidRDefault="00B82913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2A9BB186" w14:textId="77777777" w:rsidR="00B82913" w:rsidRPr="00D17911" w:rsidRDefault="00B82913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566F0FF2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544CD9FF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67C7A643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64F0092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72EB3860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300C3C64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CC9B290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5E59FF45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2ABC6783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474C19D2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61550E96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6084B987" w14:textId="77777777" w:rsidR="0092618E" w:rsidRPr="00D17911" w:rsidRDefault="009261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770D2FDC" w14:textId="77777777" w:rsid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0CA5D2B" w14:textId="77777777" w:rsid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441A03B5" w14:textId="77777777" w:rsid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508D510A" w14:textId="77777777" w:rsid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1E591CC" w14:textId="77777777" w:rsid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20C97A9F" w14:textId="77777777" w:rsid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6745E3B8" w14:textId="77777777" w:rsid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0F74DCF0" w14:textId="6C71DD5B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lastRenderedPageBreak/>
        <w:t># Country (Required)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1350"/>
        <w:gridCol w:w="9440"/>
      </w:tblGrid>
      <w:tr w:rsidR="00D17911" w:rsidRPr="00D17911" w14:paraId="2709719B" w14:textId="77777777" w:rsidTr="00324F24">
        <w:tc>
          <w:tcPr>
            <w:tcW w:w="1350" w:type="dxa"/>
          </w:tcPr>
          <w:p w14:paraId="114C9CA9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country:</w:t>
            </w:r>
          </w:p>
        </w:tc>
        <w:tc>
          <w:tcPr>
            <w:tcW w:w="9440" w:type="dxa"/>
          </w:tcPr>
          <w:p w14:paraId="4322BF15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3CFD0302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516930E7" w14:textId="2E55D925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Language (Required)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1440"/>
        <w:gridCol w:w="9350"/>
      </w:tblGrid>
      <w:tr w:rsidR="00D17911" w:rsidRPr="00D17911" w14:paraId="0276C52B" w14:textId="77777777" w:rsidTr="00324F24">
        <w:tc>
          <w:tcPr>
            <w:tcW w:w="1440" w:type="dxa"/>
          </w:tcPr>
          <w:p w14:paraId="4B85EB34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language:</w:t>
            </w:r>
          </w:p>
        </w:tc>
        <w:tc>
          <w:tcPr>
            <w:tcW w:w="9350" w:type="dxa"/>
          </w:tcPr>
          <w:p w14:paraId="6B9D0932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28458E67" w14:textId="1F06AB8F" w:rsidR="00D17911" w:rsidRDefault="00D17911" w:rsidP="004B60C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67AD4732" w14:textId="77777777" w:rsidR="00895E70" w:rsidRPr="00A24981" w:rsidRDefault="00895E70" w:rsidP="00895E70">
      <w:pPr>
        <w:spacing w:line="276" w:lineRule="auto"/>
        <w:rPr>
          <w:rFonts w:ascii="IBM Plex Mono" w:eastAsia="Times New Roman" w:hAnsi="IBM Plex Mono" w:cs="Times New Roman"/>
          <w:b/>
          <w:bCs/>
          <w:color w:val="000000" w:themeColor="text1"/>
        </w:rPr>
      </w:pPr>
      <w:r w:rsidRPr="00A24981">
        <w:rPr>
          <w:rFonts w:ascii="IBM Plex Mono" w:eastAsia="Times New Roman" w:hAnsi="IBM Plex Mono" w:cs="Times New Roman"/>
          <w:b/>
          <w:bCs/>
          <w:color w:val="000000" w:themeColor="text1"/>
        </w:rPr>
        <w:t xml:space="preserve"># </w:t>
      </w:r>
      <w:r>
        <w:rPr>
          <w:rFonts w:ascii="IBM Plex Mono" w:eastAsia="Times New Roman" w:hAnsi="IBM Plex Mono" w:cs="Times New Roman"/>
          <w:b/>
          <w:bCs/>
          <w:color w:val="000000" w:themeColor="text1"/>
        </w:rPr>
        <w:t xml:space="preserve">SPA settings and </w:t>
      </w:r>
      <w:proofErr w:type="spellStart"/>
      <w:r>
        <w:rPr>
          <w:rFonts w:ascii="IBM Plex Mono" w:eastAsia="Times New Roman" w:hAnsi="IBM Plex Mono" w:cs="Times New Roman"/>
          <w:b/>
          <w:bCs/>
          <w:color w:val="000000" w:themeColor="text1"/>
        </w:rPr>
        <w:t>siteID</w:t>
      </w:r>
      <w:proofErr w:type="spellEnd"/>
    </w:p>
    <w:p w14:paraId="7D913056" w14:textId="77777777" w:rsidR="00895E70" w:rsidRDefault="00895E70" w:rsidP="00895E70">
      <w:pPr>
        <w:spacing w:line="276" w:lineRule="auto"/>
        <w:rPr>
          <w:rFonts w:ascii="IBM Plex Mono" w:eastAsia="Times New Roman" w:hAnsi="IBM Plex Mono" w:cs="Times New Roman"/>
          <w:color w:val="000000" w:themeColor="text1"/>
        </w:rPr>
      </w:pPr>
      <w:r w:rsidRPr="00A24981">
        <w:rPr>
          <w:rFonts w:ascii="IBM Plex Mono" w:eastAsia="Times New Roman" w:hAnsi="IBM Plex Mono" w:cs="Times New Roman"/>
          <w:color w:val="000000" w:themeColor="text1"/>
        </w:rPr>
        <w:t># Required</w:t>
      </w:r>
    </w:p>
    <w:p w14:paraId="45F85804" w14:textId="77777777" w:rsidR="00895E70" w:rsidRDefault="00895E70" w:rsidP="00895E70">
      <w:pPr>
        <w:spacing w:line="276" w:lineRule="auto"/>
        <w:rPr>
          <w:rFonts w:ascii="IBM Plex Mono" w:eastAsia="Times New Roman" w:hAnsi="IBM Plex Mono" w:cs="Times New Roman"/>
          <w:color w:val="000000" w:themeColor="text1"/>
        </w:rPr>
      </w:pPr>
      <w:r>
        <w:rPr>
          <w:rFonts w:ascii="IBM Plex Mono" w:eastAsia="Times New Roman" w:hAnsi="IBM Plex Mono" w:cs="Times New Roman"/>
          <w:color w:val="000000" w:themeColor="text1"/>
        </w:rPr>
        <w:t xml:space="preserve"># This info will go to the </w:t>
      </w:r>
      <w:proofErr w:type="spellStart"/>
      <w:r>
        <w:rPr>
          <w:rFonts w:ascii="IBM Plex Mono" w:eastAsia="Times New Roman" w:hAnsi="IBM Plex Mono" w:cs="Times New Roman"/>
          <w:color w:val="000000" w:themeColor="text1"/>
        </w:rPr>
        <w:t>digitalData</w:t>
      </w:r>
      <w:proofErr w:type="spellEnd"/>
      <w:r>
        <w:rPr>
          <w:rFonts w:ascii="IBM Plex Mono" w:eastAsia="Times New Roman" w:hAnsi="IBM Plex Mono" w:cs="Times New Roman"/>
          <w:color w:val="000000" w:themeColor="text1"/>
        </w:rPr>
        <w:t xml:space="preserve"> </w:t>
      </w:r>
      <w:proofErr w:type="spellStart"/>
      <w:r>
        <w:rPr>
          <w:rFonts w:ascii="IBM Plex Mono" w:eastAsia="Times New Roman" w:hAnsi="IBM Plex Mono" w:cs="Times New Roman"/>
          <w:color w:val="000000" w:themeColor="text1"/>
        </w:rPr>
        <w:t>siteID</w:t>
      </w:r>
      <w:proofErr w:type="spellEnd"/>
      <w:r>
        <w:rPr>
          <w:rFonts w:ascii="IBM Plex Mono" w:eastAsia="Times New Roman" w:hAnsi="IBM Plex Mono" w:cs="Times New Roman"/>
          <w:color w:val="000000" w:themeColor="text1"/>
        </w:rPr>
        <w:t xml:space="preserve"> ana </w:t>
      </w:r>
      <w:proofErr w:type="spellStart"/>
      <w:r>
        <w:rPr>
          <w:rFonts w:ascii="IBM Plex Mono" w:eastAsia="Times New Roman" w:hAnsi="IBM Plex Mono" w:cs="Times New Roman"/>
          <w:color w:val="000000" w:themeColor="text1"/>
        </w:rPr>
        <w:t>IBMAnalytics</w:t>
      </w:r>
      <w:proofErr w:type="spellEnd"/>
      <w:r>
        <w:rPr>
          <w:rFonts w:ascii="IBM Plex Mono" w:eastAsia="Times New Roman" w:hAnsi="IBM Plex Mono" w:cs="Times New Roman"/>
          <w:color w:val="000000" w:themeColor="text1"/>
        </w:rPr>
        <w:t xml:space="preserve"> settings name (SPA)</w:t>
      </w:r>
    </w:p>
    <w:p w14:paraId="63556632" w14:textId="77777777" w:rsidR="00895E70" w:rsidRPr="00A24981" w:rsidRDefault="00895E70" w:rsidP="00895E70">
      <w:pPr>
        <w:spacing w:line="276" w:lineRule="auto"/>
        <w:rPr>
          <w:rFonts w:ascii="IBM Plex Mono" w:eastAsia="Times New Roman" w:hAnsi="IBM Plex Mono" w:cs="Times New Roman"/>
          <w:color w:val="000000" w:themeColor="text1"/>
        </w:rPr>
      </w:pPr>
      <w:r>
        <w:rPr>
          <w:rFonts w:ascii="IBM Plex Mono" w:eastAsia="Times New Roman" w:hAnsi="IBM Plex Mono" w:cs="Times New Roman"/>
          <w:color w:val="000000" w:themeColor="text1"/>
        </w:rPr>
        <w:t xml:space="preserve"># Example: </w:t>
      </w:r>
      <w:proofErr w:type="spellStart"/>
      <w:r>
        <w:rPr>
          <w:rFonts w:ascii="IBM Plex Mono" w:eastAsia="Times New Roman" w:hAnsi="IBM Plex Mono" w:cs="Times New Roman"/>
          <w:color w:val="000000" w:themeColor="text1"/>
        </w:rPr>
        <w:t>WatsonHealth</w:t>
      </w:r>
      <w:proofErr w:type="spellEnd"/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049"/>
        <w:gridCol w:w="7576"/>
      </w:tblGrid>
      <w:tr w:rsidR="00895E70" w:rsidRPr="00A24981" w14:paraId="15369E48" w14:textId="77777777" w:rsidTr="00663F1E">
        <w:trPr>
          <w:trHeight w:val="414"/>
        </w:trPr>
        <w:tc>
          <w:tcPr>
            <w:tcW w:w="3049" w:type="dxa"/>
          </w:tcPr>
          <w:p w14:paraId="5E3E76B6" w14:textId="77777777" w:rsidR="00895E70" w:rsidRPr="00CB4146" w:rsidRDefault="00895E70" w:rsidP="00663F1E">
            <w:pPr>
              <w:spacing w:line="276" w:lineRule="auto"/>
              <w:rPr>
                <w:rFonts w:eastAsia="Times New Roman" w:cs="Times New Roman"/>
                <w:color w:val="000000" w:themeColor="text1"/>
                <w:sz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</w:rPr>
              <w:t>analytics</w:t>
            </w:r>
            <w:r w:rsidRPr="00CB4146">
              <w:rPr>
                <w:rFonts w:eastAsia="Times New Roman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7576" w:type="dxa"/>
          </w:tcPr>
          <w:p w14:paraId="1D5D0933" w14:textId="77777777" w:rsidR="00895E70" w:rsidRPr="00A24981" w:rsidRDefault="00895E70" w:rsidP="00663F1E">
            <w:pPr>
              <w:spacing w:line="276" w:lineRule="auto"/>
              <w:rPr>
                <w:rFonts w:eastAsia="Times New Roman" w:cs="Times New Roman"/>
                <w:color w:val="000000" w:themeColor="text1"/>
                <w:sz w:val="24"/>
              </w:rPr>
            </w:pPr>
          </w:p>
        </w:tc>
      </w:tr>
    </w:tbl>
    <w:p w14:paraId="5DF05301" w14:textId="77777777" w:rsidR="00895E70" w:rsidRPr="00D17911" w:rsidRDefault="00895E70" w:rsidP="004B60C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4CDD615F" w14:textId="347C86A1" w:rsidR="004B60C5" w:rsidRPr="00D17911" w:rsidRDefault="004B60C5" w:rsidP="004B60C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# 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SEO d</w:t>
      </w: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escription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24EDDAFD" w14:textId="50AC25B7" w:rsidR="004B60C5" w:rsidRPr="00D17911" w:rsidRDefault="004B60C5" w:rsidP="004B60C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 Sentence style capitalization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2340"/>
        <w:gridCol w:w="8450"/>
      </w:tblGrid>
      <w:tr w:rsidR="00B82913" w:rsidRPr="00D17911" w14:paraId="020A3074" w14:textId="77777777" w:rsidTr="00CB6FA9">
        <w:tc>
          <w:tcPr>
            <w:tcW w:w="2340" w:type="dxa"/>
          </w:tcPr>
          <w:p w14:paraId="53F6D23B" w14:textId="77777777" w:rsidR="004B60C5" w:rsidRPr="00D17911" w:rsidRDefault="004B60C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description:</w:t>
            </w:r>
          </w:p>
        </w:tc>
        <w:tc>
          <w:tcPr>
            <w:tcW w:w="8450" w:type="dxa"/>
          </w:tcPr>
          <w:p w14:paraId="3EEC15B9" w14:textId="77777777" w:rsidR="004B60C5" w:rsidRPr="00D17911" w:rsidRDefault="004B60C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36B5CAFB" w14:textId="77777777" w:rsidR="00AA5E53" w:rsidRPr="00D17911" w:rsidRDefault="00AA5E53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0F5870E7" w14:textId="7686FE4A" w:rsidR="00D453AF" w:rsidRPr="00D17911" w:rsidRDefault="00D453AF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# 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SEO k</w:t>
      </w: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eywords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3A88D5F8" w14:textId="2200C20A" w:rsidR="0028676D" w:rsidRPr="00D17911" w:rsidRDefault="00C67B7B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 Enter </w:t>
      </w:r>
      <w:r w:rsidR="004B60C5" w:rsidRPr="00D17911">
        <w:rPr>
          <w:rFonts w:ascii="IBM Plex Sans" w:eastAsia="Times New Roman" w:hAnsi="IBM Plex Sans" w:cs="Times New Roman"/>
          <w:color w:val="000000" w:themeColor="text1"/>
        </w:rPr>
        <w:t xml:space="preserve">3-5 </w:t>
      </w:r>
      <w:r w:rsidRPr="00D17911">
        <w:rPr>
          <w:rFonts w:ascii="IBM Plex Sans" w:eastAsia="Times New Roman" w:hAnsi="IBM Plex Sans" w:cs="Times New Roman"/>
          <w:color w:val="000000" w:themeColor="text1"/>
        </w:rPr>
        <w:t>words or phrases separated by commas</w:t>
      </w:r>
    </w:p>
    <w:p w14:paraId="2FB1D25F" w14:textId="033E21A1" w:rsidR="009A4994" w:rsidRPr="00D17911" w:rsidRDefault="009A4994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contact center, call center, cognitive care, AI, Salesforce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1440"/>
        <w:gridCol w:w="9350"/>
      </w:tblGrid>
      <w:tr w:rsidR="00B82913" w:rsidRPr="00D17911" w14:paraId="042B86DC" w14:textId="77777777" w:rsidTr="004B457E">
        <w:trPr>
          <w:trHeight w:val="1008"/>
        </w:trPr>
        <w:tc>
          <w:tcPr>
            <w:tcW w:w="1440" w:type="dxa"/>
          </w:tcPr>
          <w:p w14:paraId="74B980B5" w14:textId="6A1956FE" w:rsidR="00F613EB" w:rsidRPr="00D17911" w:rsidRDefault="00F613EB" w:rsidP="00723F57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keywords:</w:t>
            </w:r>
          </w:p>
        </w:tc>
        <w:tc>
          <w:tcPr>
            <w:tcW w:w="9350" w:type="dxa"/>
          </w:tcPr>
          <w:p w14:paraId="0B8B904D" w14:textId="64BD4D06" w:rsidR="00F613EB" w:rsidRPr="00D17911" w:rsidRDefault="00F613EB" w:rsidP="00723F57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6021DFED" w14:textId="580375C2" w:rsidR="0033673E" w:rsidRPr="00D17911" w:rsidRDefault="0033673E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3899AE43" w14:textId="7BACECD4" w:rsidR="0092618E" w:rsidRPr="00D17911" w:rsidRDefault="0092618E" w:rsidP="0092618E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Intended URL (Required)</w:t>
      </w:r>
    </w:p>
    <w:p w14:paraId="7ABF1F92" w14:textId="77777777" w:rsidR="0092618E" w:rsidRPr="00D17911" w:rsidRDefault="0092618E" w:rsidP="0092618E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 Lowercase</w:t>
      </w:r>
    </w:p>
    <w:p w14:paraId="112B1F13" w14:textId="77777777" w:rsidR="0092618E" w:rsidRPr="00D17911" w:rsidRDefault="0092618E" w:rsidP="0092618E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No special characters</w:t>
      </w:r>
    </w:p>
    <w:p w14:paraId="3E53D945" w14:textId="77777777" w:rsidR="0092618E" w:rsidRPr="00D17911" w:rsidRDefault="0092618E" w:rsidP="0092618E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https://ibm.com/cloud/services/smarter-contact-center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1260"/>
        <w:gridCol w:w="9530"/>
      </w:tblGrid>
      <w:tr w:rsidR="0092618E" w:rsidRPr="00D17911" w14:paraId="34206B43" w14:textId="77777777" w:rsidTr="00324F24">
        <w:trPr>
          <w:trHeight w:val="16"/>
        </w:trPr>
        <w:tc>
          <w:tcPr>
            <w:tcW w:w="1260" w:type="dxa"/>
          </w:tcPr>
          <w:p w14:paraId="31C2FCD7" w14:textId="77777777" w:rsidR="0092618E" w:rsidRPr="00D17911" w:rsidRDefault="0092618E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proofErr w:type="spellStart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url</w:t>
            </w:r>
            <w:proofErr w:type="spellEnd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9530" w:type="dxa"/>
          </w:tcPr>
          <w:p w14:paraId="206A969B" w14:textId="77777777" w:rsidR="0092618E" w:rsidRPr="00D17911" w:rsidRDefault="0092618E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17C98705" w14:textId="51A83477" w:rsidR="00AA5E53" w:rsidRPr="00D17911" w:rsidRDefault="00AA5E53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7754C18C" w14:textId="79A646EE" w:rsidR="00CE3132" w:rsidRPr="00D17911" w:rsidRDefault="00CE3132" w:rsidP="00CE3132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# Owner </w:t>
      </w:r>
      <w:r w:rsidR="00B82913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n</w:t>
      </w: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ame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72BB8CA3" w14:textId="41644936" w:rsidR="009A4994" w:rsidRPr="00D17911" w:rsidRDefault="00B82913" w:rsidP="00CE3132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name of person responsible for the smart paper’s content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1775"/>
        <w:gridCol w:w="9025"/>
      </w:tblGrid>
      <w:tr w:rsidR="00B82913" w:rsidRPr="00D17911" w14:paraId="6088DCD7" w14:textId="77777777" w:rsidTr="00B8053A">
        <w:tc>
          <w:tcPr>
            <w:tcW w:w="1440" w:type="dxa"/>
          </w:tcPr>
          <w:p w14:paraId="2E4DC688" w14:textId="77777777" w:rsidR="00CE3132" w:rsidRPr="00D17911" w:rsidRDefault="00CE3132" w:rsidP="00B8053A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proofErr w:type="spellStart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owner_name</w:t>
            </w:r>
            <w:proofErr w:type="spellEnd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9350" w:type="dxa"/>
          </w:tcPr>
          <w:p w14:paraId="78C60A5F" w14:textId="53C35EB1" w:rsidR="00CE3132" w:rsidRPr="00D17911" w:rsidRDefault="00CE3132" w:rsidP="00B8053A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04CD3CD1" w14:textId="77777777" w:rsidR="00D17911" w:rsidRDefault="00D17911" w:rsidP="007F511B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264EEA33" w14:textId="7F3DE6D4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</w:t>
      </w: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Tweet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(Optional)</w:t>
      </w:r>
    </w:p>
    <w:p w14:paraId="3C7B5FD9" w14:textId="77777777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Enter tweet </w:t>
      </w:r>
      <w:proofErr w:type="gramStart"/>
      <w:r w:rsidRPr="00D17911">
        <w:rPr>
          <w:rFonts w:ascii="IBM Plex Sans" w:eastAsia="Times New Roman" w:hAnsi="IBM Plex Sans" w:cs="Times New Roman"/>
          <w:color w:val="000000" w:themeColor="text1"/>
        </w:rPr>
        <w:t>language;</w:t>
      </w:r>
      <w:proofErr w:type="gramEnd"/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 defaults to smart paper description</w:t>
      </w:r>
    </w:p>
    <w:p w14:paraId="6418DFF2" w14:textId="77777777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160 character maximum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1440"/>
        <w:gridCol w:w="9350"/>
      </w:tblGrid>
      <w:tr w:rsidR="007F511B" w:rsidRPr="00D17911" w14:paraId="7FE0CF4B" w14:textId="77777777" w:rsidTr="00F47F63">
        <w:tc>
          <w:tcPr>
            <w:tcW w:w="1440" w:type="dxa"/>
          </w:tcPr>
          <w:p w14:paraId="29543822" w14:textId="77777777" w:rsidR="007F511B" w:rsidRPr="00D17911" w:rsidRDefault="007F511B" w:rsidP="00F47F63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tweet:</w:t>
            </w:r>
          </w:p>
        </w:tc>
        <w:tc>
          <w:tcPr>
            <w:tcW w:w="9350" w:type="dxa"/>
          </w:tcPr>
          <w:p w14:paraId="1EFA3570" w14:textId="77777777" w:rsidR="007F511B" w:rsidRPr="00D17911" w:rsidRDefault="007F511B" w:rsidP="00F47F63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6E7D66A1" w14:textId="77777777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4058E8A" w14:textId="77777777" w:rsidR="00D17911" w:rsidRDefault="00D17911" w:rsidP="007F511B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5BD72E64" w14:textId="50A2E3AF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Tweet via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(Optional)</w:t>
      </w:r>
    </w:p>
    <w:p w14:paraId="691B8E90" w14:textId="77777777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Twitter account without “@</w:t>
      </w:r>
      <w:proofErr w:type="gramStart"/>
      <w:r w:rsidRPr="00D17911">
        <w:rPr>
          <w:rFonts w:ascii="IBM Plex Sans" w:eastAsia="Times New Roman" w:hAnsi="IBM Plex Sans" w:cs="Times New Roman"/>
          <w:color w:val="000000" w:themeColor="text1"/>
        </w:rPr>
        <w:t>”;</w:t>
      </w:r>
      <w:proofErr w:type="gramEnd"/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 defaults to IBM</w:t>
      </w:r>
    </w:p>
    <w:p w14:paraId="61391B27" w14:textId="77777777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160 character maximum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1440"/>
        <w:gridCol w:w="9350"/>
      </w:tblGrid>
      <w:tr w:rsidR="007F511B" w:rsidRPr="00D17911" w14:paraId="7C31F69C" w14:textId="77777777" w:rsidTr="00F47F63">
        <w:tc>
          <w:tcPr>
            <w:tcW w:w="1440" w:type="dxa"/>
          </w:tcPr>
          <w:p w14:paraId="66D39622" w14:textId="77777777" w:rsidR="007F511B" w:rsidRPr="00D17911" w:rsidRDefault="007F511B" w:rsidP="00F47F63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proofErr w:type="spellStart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tweet_via</w:t>
            </w:r>
            <w:proofErr w:type="spellEnd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9350" w:type="dxa"/>
          </w:tcPr>
          <w:p w14:paraId="5E3396ED" w14:textId="77777777" w:rsidR="007F511B" w:rsidRPr="00D17911" w:rsidRDefault="007F511B" w:rsidP="00F47F63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23CEA9D2" w14:textId="77777777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4A55AD89" w14:textId="5E1FC01E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Tweet hashtags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(Optional)</w:t>
      </w:r>
    </w:p>
    <w:p w14:paraId="53EF4F37" w14:textId="77777777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hashtags separated by commas excluding “#”</w:t>
      </w:r>
    </w:p>
    <w:p w14:paraId="1EBEC0C8" w14:textId="77777777" w:rsidR="007F511B" w:rsidRPr="00D17911" w:rsidRDefault="007F511B" w:rsidP="007F511B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Example: computing, </w:t>
      </w:r>
      <w:proofErr w:type="spellStart"/>
      <w:r w:rsidRPr="00D17911">
        <w:rPr>
          <w:rFonts w:ascii="IBM Plex Sans" w:eastAsia="Times New Roman" w:hAnsi="IBM Plex Sans" w:cs="Times New Roman"/>
          <w:color w:val="000000" w:themeColor="text1"/>
        </w:rPr>
        <w:t>computerscience</w:t>
      </w:r>
      <w:proofErr w:type="spellEnd"/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, </w:t>
      </w:r>
      <w:proofErr w:type="spellStart"/>
      <w:r w:rsidRPr="00D17911">
        <w:rPr>
          <w:rFonts w:ascii="IBM Plex Sans" w:eastAsia="Times New Roman" w:hAnsi="IBM Plex Sans" w:cs="Times New Roman"/>
          <w:color w:val="000000" w:themeColor="text1"/>
        </w:rPr>
        <w:t>datamatters</w:t>
      </w:r>
      <w:proofErr w:type="spellEnd"/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2084"/>
        <w:gridCol w:w="8716"/>
      </w:tblGrid>
      <w:tr w:rsidR="007F511B" w:rsidRPr="00D17911" w14:paraId="477F4688" w14:textId="77777777" w:rsidTr="00F47F63">
        <w:tc>
          <w:tcPr>
            <w:tcW w:w="1440" w:type="dxa"/>
          </w:tcPr>
          <w:p w14:paraId="16F67D4B" w14:textId="77777777" w:rsidR="007F511B" w:rsidRPr="00D17911" w:rsidRDefault="007F511B" w:rsidP="00F47F63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proofErr w:type="spellStart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tweet_hashtags</w:t>
            </w:r>
            <w:proofErr w:type="spellEnd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9350" w:type="dxa"/>
          </w:tcPr>
          <w:p w14:paraId="09316869" w14:textId="77777777" w:rsidR="007F511B" w:rsidRPr="00D17911" w:rsidRDefault="007F511B" w:rsidP="00F47F63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00F91AF1" w14:textId="213B8FA8" w:rsidR="007F511B" w:rsidRPr="00D17911" w:rsidRDefault="007F511B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5C6CC660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Hero image background</w:t>
      </w:r>
    </w:p>
    <w:p w14:paraId="54033175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 Enter filename and extension - any one of this image's cuts</w:t>
      </w:r>
    </w:p>
    <w:p w14:paraId="198D3484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CX-SmartCover-1024w.jpg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2340"/>
        <w:gridCol w:w="8450"/>
      </w:tblGrid>
      <w:tr w:rsidR="00D17911" w:rsidRPr="00D17911" w14:paraId="2C058650" w14:textId="77777777" w:rsidTr="00324F24">
        <w:tc>
          <w:tcPr>
            <w:tcW w:w="2340" w:type="dxa"/>
          </w:tcPr>
          <w:p w14:paraId="59246BB7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proofErr w:type="spellStart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hero_background</w:t>
            </w:r>
            <w:proofErr w:type="spellEnd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8450" w:type="dxa"/>
          </w:tcPr>
          <w:p w14:paraId="65453B6C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3D357205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4663F292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Hero video background</w:t>
      </w:r>
    </w:p>
    <w:p w14:paraId="035DB332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Overrides hero image background</w:t>
      </w:r>
    </w:p>
    <w:p w14:paraId="3CB024B6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 Enter filename and extension of MP4</w:t>
      </w:r>
    </w:p>
    <w:p w14:paraId="4C7D1FA6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video-hero.mp4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115"/>
        <w:gridCol w:w="7685"/>
      </w:tblGrid>
      <w:tr w:rsidR="00D17911" w:rsidRPr="00D17911" w14:paraId="765CC095" w14:textId="77777777" w:rsidTr="00324F24">
        <w:tc>
          <w:tcPr>
            <w:tcW w:w="2340" w:type="dxa"/>
          </w:tcPr>
          <w:p w14:paraId="773412B8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proofErr w:type="spellStart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hero_background__video</w:t>
            </w:r>
            <w:proofErr w:type="spellEnd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8450" w:type="dxa"/>
          </w:tcPr>
          <w:p w14:paraId="23BF20DF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5D3EFB1B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54342176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Hero mask</w:t>
      </w:r>
    </w:p>
    <w:p w14:paraId="6EF47FDC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 Should there be mask over the image or video?</w:t>
      </w:r>
    </w:p>
    <w:p w14:paraId="34DA0C84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"yes" or "no"</w:t>
      </w:r>
    </w:p>
    <w:p w14:paraId="2C1EE584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A mask helps provide contrast between the hero background and text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1566"/>
        <w:gridCol w:w="9234"/>
      </w:tblGrid>
      <w:tr w:rsidR="00D17911" w:rsidRPr="00D17911" w14:paraId="6ECA46DE" w14:textId="77777777" w:rsidTr="00324F24">
        <w:tc>
          <w:tcPr>
            <w:tcW w:w="1440" w:type="dxa"/>
          </w:tcPr>
          <w:p w14:paraId="3857D052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proofErr w:type="spellStart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hero_mask</w:t>
            </w:r>
            <w:proofErr w:type="spellEnd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9350" w:type="dxa"/>
          </w:tcPr>
          <w:p w14:paraId="1BDFABB0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61FB5053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01456EE7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lastRenderedPageBreak/>
        <w:t># Hero ALT text</w:t>
      </w:r>
    </w:p>
    <w:p w14:paraId="5FBC32DD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 Enter an accessibility description for the hero background</w:t>
      </w:r>
    </w:p>
    <w:p w14:paraId="51F822CD" w14:textId="77777777" w:rsidR="00D17911" w:rsidRPr="00D17911" w:rsidRDefault="00D17911" w:rsidP="00D17911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Woman sitting at computer with a cup of coffee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2340"/>
        <w:gridCol w:w="8450"/>
      </w:tblGrid>
      <w:tr w:rsidR="00D17911" w:rsidRPr="00D17911" w14:paraId="70D30152" w14:textId="77777777" w:rsidTr="00324F24">
        <w:tc>
          <w:tcPr>
            <w:tcW w:w="2340" w:type="dxa"/>
          </w:tcPr>
          <w:p w14:paraId="375BE199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proofErr w:type="spellStart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hero_alt</w:t>
            </w:r>
            <w:proofErr w:type="spellEnd"/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8450" w:type="dxa"/>
          </w:tcPr>
          <w:p w14:paraId="5AEA7D3A" w14:textId="77777777" w:rsidR="00D17911" w:rsidRPr="00D17911" w:rsidRDefault="00D17911" w:rsidP="00324F24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0502EDE3" w14:textId="77777777" w:rsidR="00D17911" w:rsidRPr="00D17911" w:rsidRDefault="00D17911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2D953C17" w14:textId="77777777" w:rsidR="00D17911" w:rsidRDefault="00D17911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2593A89" w14:textId="77777777" w:rsidR="00D17911" w:rsidRDefault="00D17911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1E77041" w14:textId="512EFAD2" w:rsidR="009A0C8E" w:rsidRPr="00D17911" w:rsidRDefault="009A0C8E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# Section 01 Short </w:t>
      </w:r>
      <w:r w:rsidR="00B82913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t</w:t>
      </w: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68B8E9D7" w14:textId="77777777" w:rsidR="00B82913" w:rsidRPr="00D17911" w:rsidRDefault="00C67B7B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B82913" w:rsidRPr="00D17911">
        <w:rPr>
          <w:rFonts w:ascii="IBM Plex Sans" w:eastAsia="Times New Roman" w:hAnsi="IBM Plex Sans" w:cs="Times New Roman"/>
          <w:color w:val="000000" w:themeColor="text1"/>
        </w:rPr>
        <w:t>Sentence style capitalization</w:t>
      </w:r>
    </w:p>
    <w:p w14:paraId="2E0CB9F4" w14:textId="54374903" w:rsidR="004B457E" w:rsidRPr="00D17911" w:rsidRDefault="00B82913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67B7B" w:rsidRPr="00D17911">
        <w:rPr>
          <w:rFonts w:ascii="IBM Plex Sans" w:eastAsia="Times New Roman" w:hAnsi="IBM Plex Sans" w:cs="Times New Roman"/>
          <w:color w:val="000000" w:themeColor="text1"/>
        </w:rPr>
        <w:t>36 character</w:t>
      </w:r>
      <w:r w:rsidR="000A0793" w:rsidRPr="00D17911">
        <w:rPr>
          <w:rFonts w:ascii="IBM Plex Sans" w:eastAsia="Times New Roman" w:hAnsi="IBM Plex Sans" w:cs="Times New Roman"/>
          <w:color w:val="000000" w:themeColor="text1"/>
        </w:rPr>
        <w:t>s</w:t>
      </w:r>
      <w:r w:rsidR="00CD16BD" w:rsidRPr="00D17911">
        <w:rPr>
          <w:rFonts w:ascii="IBM Plex Sans" w:eastAsia="Times New Roman" w:hAnsi="IBM Plex Sans" w:cs="Times New Roman"/>
          <w:color w:val="000000" w:themeColor="text1"/>
        </w:rPr>
        <w:t xml:space="preserve">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421034E2" w14:textId="7932DB11" w:rsidR="00CD16BD" w:rsidRPr="00D17911" w:rsidRDefault="00CD16BD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</w:t>
      </w: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isible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in browser URL bar</w:t>
      </w: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 – needed for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deep linking</w:t>
      </w:r>
    </w:p>
    <w:p w14:paraId="669BF895" w14:textId="01EA4C3B" w:rsidR="00B82913" w:rsidRPr="00D17911" w:rsidRDefault="008F054B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B82913" w:rsidRPr="00D17911" w14:paraId="6E7695FB" w14:textId="77777777" w:rsidTr="004B457E">
        <w:tc>
          <w:tcPr>
            <w:tcW w:w="3510" w:type="dxa"/>
          </w:tcPr>
          <w:p w14:paraId="55458894" w14:textId="69DA3D1C" w:rsidR="00AD1097" w:rsidRPr="00D17911" w:rsidRDefault="00AD1097" w:rsidP="00723F57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section_01_short_title:</w:t>
            </w:r>
          </w:p>
        </w:tc>
        <w:tc>
          <w:tcPr>
            <w:tcW w:w="7280" w:type="dxa"/>
          </w:tcPr>
          <w:p w14:paraId="6795875B" w14:textId="37BA9AC4" w:rsidR="00AD1097" w:rsidRPr="00D17911" w:rsidRDefault="00AD1097" w:rsidP="00723F57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7E59D2C7" w14:textId="77777777" w:rsidR="00262B6C" w:rsidRPr="00D17911" w:rsidRDefault="00262B6C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2F4D1668" w14:textId="7E7220AA" w:rsidR="00B052D5" w:rsidRPr="00D17911" w:rsidRDefault="00B052D5" w:rsidP="00723F57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# Section 01 </w:t>
      </w:r>
      <w:r w:rsidR="00CD16BD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4BB566B4" w14:textId="070BF916" w:rsidR="00B052D5" w:rsidRPr="00D17911" w:rsidRDefault="00C67B7B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B82913" w:rsidRPr="00D17911" w14:paraId="42D56679" w14:textId="77777777" w:rsidTr="004B457E">
        <w:tc>
          <w:tcPr>
            <w:tcW w:w="3330" w:type="dxa"/>
          </w:tcPr>
          <w:p w14:paraId="1641BF82" w14:textId="38B377CA" w:rsidR="00AD1097" w:rsidRPr="00D17911" w:rsidRDefault="00AD1097" w:rsidP="00723F57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section_01_</w:t>
            </w:r>
            <w:r w:rsidR="00CD16BD"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reading_time</w:t>
            </w: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:</w:t>
            </w:r>
          </w:p>
        </w:tc>
        <w:tc>
          <w:tcPr>
            <w:tcW w:w="7460" w:type="dxa"/>
          </w:tcPr>
          <w:p w14:paraId="735C9BE4" w14:textId="6A0BD85E" w:rsidR="00AD1097" w:rsidRPr="00D17911" w:rsidRDefault="00AD1097" w:rsidP="00723F57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556C6E35" w14:textId="77777777" w:rsidR="0092618E" w:rsidRPr="00D17911" w:rsidRDefault="0092618E" w:rsidP="00260594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4751CEC2" w14:textId="33F2CEC6" w:rsidR="00260594" w:rsidRPr="00D17911" w:rsidRDefault="00260594" w:rsidP="00260594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02 Short title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2875B8E1" w14:textId="77777777" w:rsidR="00260594" w:rsidRPr="00D17911" w:rsidRDefault="00260594" w:rsidP="00260594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Sentence style capitalization</w:t>
      </w:r>
    </w:p>
    <w:p w14:paraId="47425665" w14:textId="6A789D3F" w:rsidR="00260594" w:rsidRPr="00D17911" w:rsidRDefault="00260594" w:rsidP="00260594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36 characters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56F9458B" w14:textId="5B87B3FD" w:rsidR="00260594" w:rsidRPr="00D17911" w:rsidRDefault="00260594" w:rsidP="00260594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Visible in browser URL bar – needed for deep linking</w:t>
      </w:r>
    </w:p>
    <w:p w14:paraId="33EDD211" w14:textId="77777777" w:rsidR="00260594" w:rsidRPr="00D17911" w:rsidRDefault="00260594" w:rsidP="00260594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260594" w:rsidRPr="00D17911" w14:paraId="0BB57AFA" w14:textId="77777777" w:rsidTr="00CB6FA9">
        <w:tc>
          <w:tcPr>
            <w:tcW w:w="3510" w:type="dxa"/>
          </w:tcPr>
          <w:p w14:paraId="45A0B795" w14:textId="3344DC09" w:rsidR="00260594" w:rsidRPr="00D17911" w:rsidRDefault="00260594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section_02_short_title:</w:t>
            </w:r>
          </w:p>
        </w:tc>
        <w:tc>
          <w:tcPr>
            <w:tcW w:w="7280" w:type="dxa"/>
          </w:tcPr>
          <w:p w14:paraId="41AFAE10" w14:textId="77777777" w:rsidR="00260594" w:rsidRPr="00D17911" w:rsidRDefault="00260594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0423C0C6" w14:textId="77777777" w:rsidR="00260594" w:rsidRPr="00D17911" w:rsidRDefault="00260594" w:rsidP="00260594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6AA71703" w14:textId="3C1804DC" w:rsidR="00260594" w:rsidRPr="00D17911" w:rsidRDefault="00260594" w:rsidP="00260594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02 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272AB8F0" w14:textId="77777777" w:rsidR="00260594" w:rsidRPr="00D17911" w:rsidRDefault="00260594" w:rsidP="00260594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260594" w:rsidRPr="00D17911" w14:paraId="6B099146" w14:textId="77777777" w:rsidTr="00CB6FA9">
        <w:tc>
          <w:tcPr>
            <w:tcW w:w="3330" w:type="dxa"/>
          </w:tcPr>
          <w:p w14:paraId="2D05A9C7" w14:textId="1D370E5B" w:rsidR="00260594" w:rsidRPr="00D17911" w:rsidRDefault="00260594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section_02_reading_time:</w:t>
            </w:r>
          </w:p>
        </w:tc>
        <w:tc>
          <w:tcPr>
            <w:tcW w:w="7460" w:type="dxa"/>
          </w:tcPr>
          <w:p w14:paraId="4D4F01EC" w14:textId="77777777" w:rsidR="00260594" w:rsidRPr="00D17911" w:rsidRDefault="00260594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3BDABBD6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5164E1EC" w14:textId="2F676735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03 Short title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263C0B21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Sentence style capitalization</w:t>
      </w:r>
    </w:p>
    <w:p w14:paraId="6883B625" w14:textId="63C76B0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36 characters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1FEF9C62" w14:textId="20A08984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Visible in browser URL bar – needed for deep linking</w:t>
      </w:r>
    </w:p>
    <w:p w14:paraId="464F2781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D903A5" w:rsidRPr="00D17911" w14:paraId="0A2A4919" w14:textId="77777777" w:rsidTr="00CB6FA9">
        <w:tc>
          <w:tcPr>
            <w:tcW w:w="3510" w:type="dxa"/>
          </w:tcPr>
          <w:p w14:paraId="65AB59C6" w14:textId="0672D7CC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lastRenderedPageBreak/>
              <w:t>section_03_short_title:</w:t>
            </w:r>
          </w:p>
        </w:tc>
        <w:tc>
          <w:tcPr>
            <w:tcW w:w="7280" w:type="dxa"/>
          </w:tcPr>
          <w:p w14:paraId="799FFFEE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4320E724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60501C94" w14:textId="70B02BBE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03 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7C65450F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D903A5" w:rsidRPr="00D17911" w14:paraId="21B134BF" w14:textId="77777777" w:rsidTr="00CB6FA9">
        <w:tc>
          <w:tcPr>
            <w:tcW w:w="3330" w:type="dxa"/>
          </w:tcPr>
          <w:p w14:paraId="541754D9" w14:textId="38954FDA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section_03_reading_time:</w:t>
            </w:r>
          </w:p>
        </w:tc>
        <w:tc>
          <w:tcPr>
            <w:tcW w:w="7460" w:type="dxa"/>
          </w:tcPr>
          <w:p w14:paraId="1E1EE12D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6874BBE4" w14:textId="77777777" w:rsidR="0092618E" w:rsidRPr="00D17911" w:rsidRDefault="0092618E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735AF517" w14:textId="77777777" w:rsidR="00D17911" w:rsidRDefault="00D17911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6C012ABC" w14:textId="042750FF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04 Short title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03D15554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Sentence style capitalization</w:t>
      </w:r>
    </w:p>
    <w:p w14:paraId="10C321B4" w14:textId="18E09CED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36 characters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70C34201" w14:textId="77777777" w:rsidR="00C45377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Visible in browser URL bar – needed for deep linking</w:t>
      </w:r>
    </w:p>
    <w:p w14:paraId="353589DD" w14:textId="232C2CE6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D903A5" w:rsidRPr="00D17911" w14:paraId="5AB8E1C1" w14:textId="77777777" w:rsidTr="00CB6FA9">
        <w:tc>
          <w:tcPr>
            <w:tcW w:w="3510" w:type="dxa"/>
          </w:tcPr>
          <w:p w14:paraId="61F6A96B" w14:textId="4566E09A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section_04_short_title:</w:t>
            </w:r>
          </w:p>
        </w:tc>
        <w:tc>
          <w:tcPr>
            <w:tcW w:w="7280" w:type="dxa"/>
          </w:tcPr>
          <w:p w14:paraId="4ECE484F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2F7D4C9D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74F0EEB6" w14:textId="65BC6A3B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04 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5A02A77D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D903A5" w:rsidRPr="00D17911" w14:paraId="24584ABA" w14:textId="77777777" w:rsidTr="00CB6FA9">
        <w:tc>
          <w:tcPr>
            <w:tcW w:w="3330" w:type="dxa"/>
          </w:tcPr>
          <w:p w14:paraId="32E04B7D" w14:textId="20AAE734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section_04_reading_time:</w:t>
            </w:r>
          </w:p>
        </w:tc>
        <w:tc>
          <w:tcPr>
            <w:tcW w:w="7460" w:type="dxa"/>
          </w:tcPr>
          <w:p w14:paraId="61BCD585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287E5AA4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1267FBFB" w14:textId="5EBF727C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05 Short title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3A3A7AB7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Sentence style capitalization</w:t>
      </w:r>
    </w:p>
    <w:p w14:paraId="70829099" w14:textId="4027D946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36 characters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5BF240C8" w14:textId="4CDC02F1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Visible in browser URL bar – needed for deep linking</w:t>
      </w:r>
    </w:p>
    <w:p w14:paraId="77AC1497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D903A5" w:rsidRPr="00D17911" w14:paraId="2A085580" w14:textId="77777777" w:rsidTr="00CB6FA9">
        <w:tc>
          <w:tcPr>
            <w:tcW w:w="3510" w:type="dxa"/>
          </w:tcPr>
          <w:p w14:paraId="1F9EE031" w14:textId="6498A65B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section_05_short_title:</w:t>
            </w:r>
          </w:p>
        </w:tc>
        <w:tc>
          <w:tcPr>
            <w:tcW w:w="7280" w:type="dxa"/>
          </w:tcPr>
          <w:p w14:paraId="2D0B6AAE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2FA124E3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5410F680" w14:textId="28231EDA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05 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29CD64C4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D903A5" w:rsidRPr="00D17911" w14:paraId="47969F0B" w14:textId="77777777" w:rsidTr="00CB6FA9">
        <w:tc>
          <w:tcPr>
            <w:tcW w:w="3330" w:type="dxa"/>
          </w:tcPr>
          <w:p w14:paraId="479F8BFE" w14:textId="3D9789CD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section_05_reading_time:</w:t>
            </w:r>
          </w:p>
        </w:tc>
        <w:tc>
          <w:tcPr>
            <w:tcW w:w="7460" w:type="dxa"/>
          </w:tcPr>
          <w:p w14:paraId="4ECA727A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55AE4A56" w14:textId="77777777" w:rsidR="00D17911" w:rsidRPr="00D17911" w:rsidRDefault="00D17911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819F049" w14:textId="2E783C4E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06 Short title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3623F0D8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Sentence style capitalization</w:t>
      </w:r>
    </w:p>
    <w:p w14:paraId="1BDB5D85" w14:textId="7A227CF6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36 characters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499F82FE" w14:textId="081714DA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Visible in browser URL bar – needed for deep linking</w:t>
      </w:r>
    </w:p>
    <w:p w14:paraId="077135A6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D903A5" w:rsidRPr="00D17911" w14:paraId="0341E79E" w14:textId="77777777" w:rsidTr="00CB6FA9">
        <w:tc>
          <w:tcPr>
            <w:tcW w:w="3510" w:type="dxa"/>
          </w:tcPr>
          <w:p w14:paraId="1D23DFF2" w14:textId="1EF9EE52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lastRenderedPageBreak/>
              <w:t>section_06_short_title:</w:t>
            </w:r>
          </w:p>
        </w:tc>
        <w:tc>
          <w:tcPr>
            <w:tcW w:w="7280" w:type="dxa"/>
          </w:tcPr>
          <w:p w14:paraId="04531B10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2D418DD6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46EB160C" w14:textId="0D4F8632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06 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43B992E4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D903A5" w:rsidRPr="00D17911" w14:paraId="7141E9C1" w14:textId="77777777" w:rsidTr="00CB6FA9">
        <w:tc>
          <w:tcPr>
            <w:tcW w:w="3330" w:type="dxa"/>
          </w:tcPr>
          <w:p w14:paraId="41450813" w14:textId="3EE2EAA1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section_06_reading_time:</w:t>
            </w:r>
          </w:p>
        </w:tc>
        <w:tc>
          <w:tcPr>
            <w:tcW w:w="7460" w:type="dxa"/>
          </w:tcPr>
          <w:p w14:paraId="1053932D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5996BC4C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631FA00B" w14:textId="77777777" w:rsidR="00D17911" w:rsidRDefault="00D17911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06C2A7A6" w14:textId="037964E0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07 Short title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74A63E54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Sentence style capitalization</w:t>
      </w:r>
    </w:p>
    <w:p w14:paraId="28B2111B" w14:textId="0165A2FC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36 characters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5247048F" w14:textId="08303E60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Visible in browser URL bar – needed for deep linking</w:t>
      </w:r>
    </w:p>
    <w:p w14:paraId="0986D44B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D903A5" w:rsidRPr="00D17911" w14:paraId="3E7D28DA" w14:textId="77777777" w:rsidTr="00CB6FA9">
        <w:tc>
          <w:tcPr>
            <w:tcW w:w="3510" w:type="dxa"/>
          </w:tcPr>
          <w:p w14:paraId="148AFBC5" w14:textId="2BBB85DA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section_07_short_title:</w:t>
            </w:r>
          </w:p>
        </w:tc>
        <w:tc>
          <w:tcPr>
            <w:tcW w:w="7280" w:type="dxa"/>
          </w:tcPr>
          <w:p w14:paraId="32E962B9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12EE009F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4F9A87D6" w14:textId="71A8A0A9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07 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7659FFCB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D903A5" w:rsidRPr="00D17911" w14:paraId="3D0FDD66" w14:textId="77777777" w:rsidTr="00CB6FA9">
        <w:tc>
          <w:tcPr>
            <w:tcW w:w="3330" w:type="dxa"/>
          </w:tcPr>
          <w:p w14:paraId="75B713E4" w14:textId="6DA41C85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section_07_reading_time:</w:t>
            </w:r>
          </w:p>
        </w:tc>
        <w:tc>
          <w:tcPr>
            <w:tcW w:w="7460" w:type="dxa"/>
          </w:tcPr>
          <w:p w14:paraId="0B83097E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3FCE559C" w14:textId="77777777" w:rsidR="0092618E" w:rsidRPr="00D17911" w:rsidRDefault="0092618E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</w:p>
    <w:p w14:paraId="1FF16D31" w14:textId="79CF37B4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08 Short title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0BF6A5A1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Sentence style capitalization</w:t>
      </w:r>
    </w:p>
    <w:p w14:paraId="103CC724" w14:textId="639008E2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36 characters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06B065A8" w14:textId="444C97DA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Visible in browser URL bar – needed for deep linking</w:t>
      </w:r>
    </w:p>
    <w:p w14:paraId="38388CA3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D903A5" w:rsidRPr="00D17911" w14:paraId="50BB45F5" w14:textId="77777777" w:rsidTr="00CB6FA9">
        <w:tc>
          <w:tcPr>
            <w:tcW w:w="3510" w:type="dxa"/>
          </w:tcPr>
          <w:p w14:paraId="6C78224D" w14:textId="684C9F1E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section_08_short_title:</w:t>
            </w:r>
          </w:p>
        </w:tc>
        <w:tc>
          <w:tcPr>
            <w:tcW w:w="7280" w:type="dxa"/>
          </w:tcPr>
          <w:p w14:paraId="57C8E30D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1850337D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57D40193" w14:textId="7BEB0B98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08 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7B4D42F5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D903A5" w:rsidRPr="00D17911" w14:paraId="1C347F75" w14:textId="77777777" w:rsidTr="00CB6FA9">
        <w:tc>
          <w:tcPr>
            <w:tcW w:w="3330" w:type="dxa"/>
          </w:tcPr>
          <w:p w14:paraId="5E0EBA0C" w14:textId="5BC133D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section_08_reading_time:</w:t>
            </w:r>
          </w:p>
        </w:tc>
        <w:tc>
          <w:tcPr>
            <w:tcW w:w="7460" w:type="dxa"/>
          </w:tcPr>
          <w:p w14:paraId="760440BD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51CB4BA9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7F22821C" w14:textId="72369B15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09 Short title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69E6712B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Sentence style capitalization</w:t>
      </w:r>
    </w:p>
    <w:p w14:paraId="48906858" w14:textId="598CEF96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36 characters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limit</w:t>
      </w:r>
    </w:p>
    <w:p w14:paraId="66FFDD1F" w14:textId="13B62B21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 xml:space="preserve"># </w:t>
      </w:r>
      <w:r w:rsidR="00C45377" w:rsidRPr="00D17911">
        <w:rPr>
          <w:rFonts w:ascii="IBM Plex Sans" w:eastAsia="Times New Roman" w:hAnsi="IBM Plex Sans" w:cs="Times New Roman"/>
          <w:color w:val="000000" w:themeColor="text1"/>
        </w:rPr>
        <w:t>Visible in browser URL bar – needed for deep linking</w:t>
      </w:r>
    </w:p>
    <w:p w14:paraId="00D2D059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EXAMPLE: Landscape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D903A5" w:rsidRPr="00D17911" w14:paraId="16D7F5EB" w14:textId="77777777" w:rsidTr="00CB6FA9">
        <w:tc>
          <w:tcPr>
            <w:tcW w:w="3510" w:type="dxa"/>
          </w:tcPr>
          <w:p w14:paraId="328F90E4" w14:textId="40130CB5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lastRenderedPageBreak/>
              <w:t>section_09_short_title:</w:t>
            </w:r>
          </w:p>
        </w:tc>
        <w:tc>
          <w:tcPr>
            <w:tcW w:w="7280" w:type="dxa"/>
          </w:tcPr>
          <w:p w14:paraId="48B65B43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7601E89F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p w14:paraId="40E3D452" w14:textId="21E50E6E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b/>
          <w:bCs/>
          <w:color w:val="000000" w:themeColor="text1"/>
        </w:rPr>
      </w:pPr>
      <w:r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># Section 09 Reading time</w:t>
      </w:r>
      <w:r w:rsidR="0092618E" w:rsidRPr="00D17911">
        <w:rPr>
          <w:rFonts w:ascii="IBM Plex Sans" w:eastAsia="Times New Roman" w:hAnsi="IBM Plex Sans" w:cs="Times New Roman"/>
          <w:b/>
          <w:bCs/>
          <w:color w:val="000000" w:themeColor="text1"/>
        </w:rPr>
        <w:t xml:space="preserve"> (Required)</w:t>
      </w:r>
    </w:p>
    <w:p w14:paraId="7F55224E" w14:textId="77777777" w:rsidR="00D903A5" w:rsidRPr="00D17911" w:rsidRDefault="00D903A5" w:rsidP="00D903A5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  <w:r w:rsidRPr="00D17911">
        <w:rPr>
          <w:rFonts w:ascii="IBM Plex Sans" w:eastAsia="Times New Roman" w:hAnsi="IBM Plex Sans" w:cs="Times New Roman"/>
          <w:color w:val="000000" w:themeColor="text1"/>
        </w:rPr>
        <w:t># Enter word count of section</w:t>
      </w:r>
    </w:p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3330"/>
        <w:gridCol w:w="7460"/>
      </w:tblGrid>
      <w:tr w:rsidR="00D903A5" w:rsidRPr="00D17911" w14:paraId="25586B39" w14:textId="77777777" w:rsidTr="00CB6FA9">
        <w:tc>
          <w:tcPr>
            <w:tcW w:w="3330" w:type="dxa"/>
          </w:tcPr>
          <w:p w14:paraId="00120659" w14:textId="01722A43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  <w:r w:rsidRPr="00D17911"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  <w:t>section_09_reading_time:</w:t>
            </w:r>
          </w:p>
        </w:tc>
        <w:tc>
          <w:tcPr>
            <w:tcW w:w="7460" w:type="dxa"/>
          </w:tcPr>
          <w:p w14:paraId="4E8A291F" w14:textId="77777777" w:rsidR="00D903A5" w:rsidRPr="00D17911" w:rsidRDefault="00D903A5" w:rsidP="00CB6FA9">
            <w:pPr>
              <w:spacing w:line="276" w:lineRule="auto"/>
              <w:rPr>
                <w:rFonts w:ascii="IBM Plex Sans" w:eastAsia="Times New Roman" w:hAnsi="IBM Plex Sans" w:cs="Times New Roman"/>
                <w:color w:val="000000" w:themeColor="text1"/>
                <w:sz w:val="24"/>
              </w:rPr>
            </w:pPr>
          </w:p>
        </w:tc>
      </w:tr>
    </w:tbl>
    <w:p w14:paraId="423B3EFB" w14:textId="3512082A" w:rsidR="009A4994" w:rsidRPr="00D17911" w:rsidRDefault="009A4994" w:rsidP="00723F57">
      <w:pPr>
        <w:spacing w:line="276" w:lineRule="auto"/>
        <w:rPr>
          <w:rFonts w:ascii="IBM Plex Sans" w:eastAsia="Times New Roman" w:hAnsi="IBM Plex Sans" w:cs="Times New Roman"/>
          <w:color w:val="000000" w:themeColor="text1"/>
        </w:rPr>
      </w:pPr>
    </w:p>
    <w:sectPr w:rsidR="009A4994" w:rsidRPr="00D17911" w:rsidSect="0028676D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26C3A" w14:textId="77777777" w:rsidR="00AA3D2C" w:rsidRDefault="00AA3D2C" w:rsidP="00AD24CC">
      <w:r>
        <w:separator/>
      </w:r>
    </w:p>
  </w:endnote>
  <w:endnote w:type="continuationSeparator" w:id="0">
    <w:p w14:paraId="616D3874" w14:textId="77777777" w:rsidR="00AA3D2C" w:rsidRDefault="00AA3D2C" w:rsidP="00AD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IBM Plex Mono"/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IBM Plex Sans">
    <w:altName w:val="﷽﷽﷽﷽﷽﷽﷽﷽ Sans"/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EAA8F" w14:textId="77777777" w:rsidR="00AA3D2C" w:rsidRDefault="00AA3D2C" w:rsidP="00AD24CC">
      <w:r>
        <w:separator/>
      </w:r>
    </w:p>
  </w:footnote>
  <w:footnote w:type="continuationSeparator" w:id="0">
    <w:p w14:paraId="2058F97D" w14:textId="77777777" w:rsidR="00AA3D2C" w:rsidRDefault="00AA3D2C" w:rsidP="00AD2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458368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0CDC3B" w14:textId="15D59C63" w:rsidR="006E7937" w:rsidRDefault="006E7937" w:rsidP="00B8053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14690" w14:textId="77777777" w:rsidR="006E7937" w:rsidRDefault="006E7937" w:rsidP="00AD24C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6D44" w14:textId="77777777" w:rsidR="006E7937" w:rsidRDefault="006E7937" w:rsidP="00AD24C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A3693"/>
    <w:multiLevelType w:val="multilevel"/>
    <w:tmpl w:val="BFC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B29F1"/>
    <w:multiLevelType w:val="multilevel"/>
    <w:tmpl w:val="6EA8B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C73C92"/>
    <w:multiLevelType w:val="hybridMultilevel"/>
    <w:tmpl w:val="D25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730A"/>
    <w:multiLevelType w:val="hybridMultilevel"/>
    <w:tmpl w:val="4360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473F7"/>
    <w:multiLevelType w:val="multilevel"/>
    <w:tmpl w:val="BFC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D61A25"/>
    <w:multiLevelType w:val="multilevel"/>
    <w:tmpl w:val="46C4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3C57C5"/>
    <w:multiLevelType w:val="hybridMultilevel"/>
    <w:tmpl w:val="F57E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E4FD0"/>
    <w:multiLevelType w:val="multilevel"/>
    <w:tmpl w:val="BFC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defaultTableStyle w:val="SC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7B"/>
    <w:rsid w:val="00023837"/>
    <w:rsid w:val="000503BB"/>
    <w:rsid w:val="00050CA7"/>
    <w:rsid w:val="000664AF"/>
    <w:rsid w:val="000A0793"/>
    <w:rsid w:val="000C6E20"/>
    <w:rsid w:val="000D50F6"/>
    <w:rsid w:val="000F2E04"/>
    <w:rsid w:val="00100F25"/>
    <w:rsid w:val="00124EC0"/>
    <w:rsid w:val="00157999"/>
    <w:rsid w:val="00162A6C"/>
    <w:rsid w:val="001C0A8A"/>
    <w:rsid w:val="001C3046"/>
    <w:rsid w:val="001D6A18"/>
    <w:rsid w:val="001E1C2C"/>
    <w:rsid w:val="00227616"/>
    <w:rsid w:val="00260594"/>
    <w:rsid w:val="00262B6C"/>
    <w:rsid w:val="0026654C"/>
    <w:rsid w:val="0028676D"/>
    <w:rsid w:val="00295DFE"/>
    <w:rsid w:val="002A3867"/>
    <w:rsid w:val="002A5DCD"/>
    <w:rsid w:val="002A6C7F"/>
    <w:rsid w:val="002D0A8F"/>
    <w:rsid w:val="002E5ECD"/>
    <w:rsid w:val="00317E6A"/>
    <w:rsid w:val="003249BE"/>
    <w:rsid w:val="00335383"/>
    <w:rsid w:val="0033673E"/>
    <w:rsid w:val="00346554"/>
    <w:rsid w:val="00347712"/>
    <w:rsid w:val="0035573C"/>
    <w:rsid w:val="003B722B"/>
    <w:rsid w:val="003C46DB"/>
    <w:rsid w:val="003E65D9"/>
    <w:rsid w:val="003F0918"/>
    <w:rsid w:val="004466E3"/>
    <w:rsid w:val="004B01F8"/>
    <w:rsid w:val="004B457E"/>
    <w:rsid w:val="004B60C5"/>
    <w:rsid w:val="004C5070"/>
    <w:rsid w:val="004C615E"/>
    <w:rsid w:val="004D02FD"/>
    <w:rsid w:val="00513EA3"/>
    <w:rsid w:val="0054084F"/>
    <w:rsid w:val="00585545"/>
    <w:rsid w:val="005A346A"/>
    <w:rsid w:val="005D467F"/>
    <w:rsid w:val="005F4911"/>
    <w:rsid w:val="00633983"/>
    <w:rsid w:val="00640F72"/>
    <w:rsid w:val="006423C0"/>
    <w:rsid w:val="00646E13"/>
    <w:rsid w:val="00651369"/>
    <w:rsid w:val="00652289"/>
    <w:rsid w:val="006B3121"/>
    <w:rsid w:val="006B6612"/>
    <w:rsid w:val="006E7937"/>
    <w:rsid w:val="006F2C7A"/>
    <w:rsid w:val="00707A50"/>
    <w:rsid w:val="00723F57"/>
    <w:rsid w:val="00764D3A"/>
    <w:rsid w:val="007667DF"/>
    <w:rsid w:val="00776214"/>
    <w:rsid w:val="00790628"/>
    <w:rsid w:val="007B0B84"/>
    <w:rsid w:val="007B606D"/>
    <w:rsid w:val="007F1765"/>
    <w:rsid w:val="007F511B"/>
    <w:rsid w:val="00801BB8"/>
    <w:rsid w:val="00814734"/>
    <w:rsid w:val="00844B61"/>
    <w:rsid w:val="00895E70"/>
    <w:rsid w:val="00897AD4"/>
    <w:rsid w:val="008A6203"/>
    <w:rsid w:val="008B220F"/>
    <w:rsid w:val="008C24C3"/>
    <w:rsid w:val="008C4617"/>
    <w:rsid w:val="008C6858"/>
    <w:rsid w:val="008D4397"/>
    <w:rsid w:val="008E05A1"/>
    <w:rsid w:val="008E24EC"/>
    <w:rsid w:val="008E6C4F"/>
    <w:rsid w:val="008F054B"/>
    <w:rsid w:val="008F605D"/>
    <w:rsid w:val="0092618E"/>
    <w:rsid w:val="009316E0"/>
    <w:rsid w:val="00932D28"/>
    <w:rsid w:val="00941218"/>
    <w:rsid w:val="00953B46"/>
    <w:rsid w:val="00985D95"/>
    <w:rsid w:val="009949E4"/>
    <w:rsid w:val="009A0495"/>
    <w:rsid w:val="009A0C8E"/>
    <w:rsid w:val="009A3898"/>
    <w:rsid w:val="009A4994"/>
    <w:rsid w:val="009B7F03"/>
    <w:rsid w:val="009C0551"/>
    <w:rsid w:val="009C5624"/>
    <w:rsid w:val="009C73A8"/>
    <w:rsid w:val="009D1A34"/>
    <w:rsid w:val="009E08F1"/>
    <w:rsid w:val="009E19C7"/>
    <w:rsid w:val="009F20C3"/>
    <w:rsid w:val="009F5A09"/>
    <w:rsid w:val="00A26647"/>
    <w:rsid w:val="00A3673E"/>
    <w:rsid w:val="00A74D89"/>
    <w:rsid w:val="00AA3D2C"/>
    <w:rsid w:val="00AA5E53"/>
    <w:rsid w:val="00AB4B6B"/>
    <w:rsid w:val="00AD1097"/>
    <w:rsid w:val="00AD24CC"/>
    <w:rsid w:val="00AD466A"/>
    <w:rsid w:val="00B052D5"/>
    <w:rsid w:val="00B05F82"/>
    <w:rsid w:val="00B4351C"/>
    <w:rsid w:val="00B63917"/>
    <w:rsid w:val="00B772A2"/>
    <w:rsid w:val="00B8053A"/>
    <w:rsid w:val="00B82913"/>
    <w:rsid w:val="00C009A8"/>
    <w:rsid w:val="00C10A89"/>
    <w:rsid w:val="00C11C76"/>
    <w:rsid w:val="00C27464"/>
    <w:rsid w:val="00C34D91"/>
    <w:rsid w:val="00C45377"/>
    <w:rsid w:val="00C500DB"/>
    <w:rsid w:val="00C6065C"/>
    <w:rsid w:val="00C67B7B"/>
    <w:rsid w:val="00C71620"/>
    <w:rsid w:val="00CB1971"/>
    <w:rsid w:val="00CB6514"/>
    <w:rsid w:val="00CD16BD"/>
    <w:rsid w:val="00CE3132"/>
    <w:rsid w:val="00CF5650"/>
    <w:rsid w:val="00D17911"/>
    <w:rsid w:val="00D20D31"/>
    <w:rsid w:val="00D37CAB"/>
    <w:rsid w:val="00D453AF"/>
    <w:rsid w:val="00D903A5"/>
    <w:rsid w:val="00DB11BC"/>
    <w:rsid w:val="00DB59B5"/>
    <w:rsid w:val="00DD272C"/>
    <w:rsid w:val="00DF0583"/>
    <w:rsid w:val="00DF626F"/>
    <w:rsid w:val="00E00F98"/>
    <w:rsid w:val="00E2649D"/>
    <w:rsid w:val="00E65261"/>
    <w:rsid w:val="00EB371A"/>
    <w:rsid w:val="00ED71FF"/>
    <w:rsid w:val="00EF56B3"/>
    <w:rsid w:val="00F475BD"/>
    <w:rsid w:val="00F613EB"/>
    <w:rsid w:val="00F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78FF7"/>
  <w15:chartTrackingRefBased/>
  <w15:docId w15:val="{CB9018D3-1599-0B43-9B58-E8E3E9A8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B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-12188551654">
    <w:name w:val="author-12188551654"/>
    <w:basedOn w:val="DefaultParagraphFont"/>
    <w:rsid w:val="00C67B7B"/>
  </w:style>
  <w:style w:type="character" w:styleId="Hyperlink">
    <w:name w:val="Hyperlink"/>
    <w:basedOn w:val="DefaultParagraphFont"/>
    <w:uiPriority w:val="99"/>
    <w:unhideWhenUsed/>
    <w:rsid w:val="00C67B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B7B"/>
    <w:pPr>
      <w:ind w:left="720"/>
      <w:contextualSpacing/>
    </w:pPr>
  </w:style>
  <w:style w:type="table" w:styleId="TableGrid">
    <w:name w:val="Table Grid"/>
    <w:basedOn w:val="TableNormal"/>
    <w:uiPriority w:val="39"/>
    <w:rsid w:val="00F61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24C3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CF56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56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6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6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6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6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F56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">
    <w:name w:val="SC"/>
    <w:basedOn w:val="TableNormal"/>
    <w:uiPriority w:val="99"/>
    <w:rsid w:val="00AA5E53"/>
    <w:rPr>
      <w:rFonts w:ascii="IBM Plex Mono" w:hAnsi="IBM Plex Mono"/>
      <w:sz w:val="28"/>
    </w:rPr>
    <w:tblPr>
      <w:tblBorders>
        <w:top w:val="single" w:sz="4" w:space="0" w:color="A6A6A6" w:themeColor="background1" w:themeShade="A6"/>
        <w:bottom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tcMar>
        <w:top w:w="144" w:type="dxa"/>
        <w:left w:w="144" w:type="dxa"/>
        <w:bottom w:w="144" w:type="dxa"/>
        <w:right w:w="144" w:type="dxa"/>
      </w:tcMar>
      <w:vAlign w:val="center"/>
    </w:tcPr>
  </w:style>
  <w:style w:type="table" w:styleId="GridTable1Light-Accent1">
    <w:name w:val="Grid Table 1 Light Accent 1"/>
    <w:basedOn w:val="TableNormal"/>
    <w:uiPriority w:val="46"/>
    <w:rsid w:val="0028676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867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867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53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24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4CC"/>
  </w:style>
  <w:style w:type="character" w:styleId="PageNumber">
    <w:name w:val="page number"/>
    <w:basedOn w:val="DefaultParagraphFont"/>
    <w:uiPriority w:val="99"/>
    <w:semiHidden/>
    <w:unhideWhenUsed/>
    <w:rsid w:val="00AD24CC"/>
  </w:style>
  <w:style w:type="paragraph" w:styleId="Footer">
    <w:name w:val="footer"/>
    <w:basedOn w:val="Normal"/>
    <w:link w:val="FooterChar"/>
    <w:uiPriority w:val="99"/>
    <w:unhideWhenUsed/>
    <w:rsid w:val="00336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73E"/>
  </w:style>
  <w:style w:type="paragraph" w:styleId="BalloonText">
    <w:name w:val="Balloon Text"/>
    <w:basedOn w:val="Normal"/>
    <w:link w:val="BalloonTextChar"/>
    <w:uiPriority w:val="99"/>
    <w:semiHidden/>
    <w:unhideWhenUsed/>
    <w:rsid w:val="004B60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65D010-F5A5-E442-B67A-D00B785E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Cardet</dc:creator>
  <cp:keywords/>
  <dc:description/>
  <cp:lastModifiedBy>Diego Marcuz</cp:lastModifiedBy>
  <cp:revision>2</cp:revision>
  <dcterms:created xsi:type="dcterms:W3CDTF">2021-06-28T13:13:00Z</dcterms:created>
  <dcterms:modified xsi:type="dcterms:W3CDTF">2021-06-28T13:13:00Z</dcterms:modified>
</cp:coreProperties>
</file>