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CDEK FAQ - pvz</w:t>
      </w:r>
    </w:p>
    <w:p>
      <w:r>
        <w:t>Источник: https://www.cdek.ru/ru/faq/</w:t>
      </w:r>
    </w:p>
    <w:p>
      <w:r>
        <w:t>Дата сбора: 2026-02-26</w:t>
      </w:r>
    </w:p>
    <w:p>
      <w:r>
        <w:t>Количество вопросов: 4</w:t>
      </w:r>
    </w:p>
    <w:p>
      <w:pPr>
        <w:pStyle w:val="Heading2"/>
      </w:pPr>
      <w:r>
        <w:t>Как найти ближайший пункт выдачи</w:t>
      </w:r>
    </w:p>
    <w:p>
      <w:r>
        <w:t>Чтобы найти ближайшее отделение СДЭК, введите название города или точный адрес в поисковой строке на карте. В списке отобразятся пункты выдачи и постаматы с точными адресами и графиками работы.</w:t>
      </w:r>
    </w:p>
    <w:p>
      <w:r>
        <w:t>URL: https://www.cdek.ru/ru/faq/pvz/kak-nayti-blizhayshiy-punkt-vydachi/</w:t>
      </w:r>
    </w:p>
    <w:p>
      <w:pPr>
        <w:pStyle w:val="Heading2"/>
      </w:pPr>
      <w:r>
        <w:t>Как отправить посылку, чтобы она уехала в тот же день</w:t>
      </w:r>
    </w:p>
    <w:p>
      <w:r>
        <w:t>Чтобы груз забрали на доставку в день отправления, выберите тариф Супер-экспресс. При выборе этого тарифа посылку нужно привезти в пункт выдачи в первой половине дня — тогда уже во второй она будет отправлена получателю. Если возможности привезти посылку нет, закажите забор курьером. Время приема посылок отличается для разных городов: в Москве, Новосибирске, Екатеринбурге — до 13:00; в Санкт-Петербурге, Челябинске — до 14:00; в Казани, Уфе, Омске — до 15:00. Если вашего города нет в списке, позвоните в удобный пункт выдачи — сотрудники дадут точную информацию.</w:t>
      </w:r>
    </w:p>
    <w:p>
      <w:r>
        <w:t>URL: https://www.cdek.ru/ru/faq/pvz/kak-otpravit-posylku-chtoby-ona-uyekhala-v-tot-zhe-den/</w:t>
      </w:r>
    </w:p>
    <w:p>
      <w:pPr>
        <w:pStyle w:val="Heading2"/>
      </w:pPr>
      <w:r>
        <w:t>Как узнать график работы пункта выдачи</w:t>
      </w:r>
    </w:p>
    <w:p>
      <w:r>
        <w:t>Выберите удобный пункт на карте или в приложении. Сразу после выбора появится вся информация: время работы, как добраться, какие грузы принимаются для отправки или выдачи. Графики работы разных подразделений отличаются: они зависят от количества жителей в населенном пункте и расположения офиса. В крупных городах офисы работают дольше, чем в небольших. В промышленных районах закрываются раньше, чем в спальных. Также график работы может меняться в праздничные дни — информация об этом появится в разделе новостей за несколько дней до праздников.</w:t>
      </w:r>
    </w:p>
    <w:p>
      <w:r>
        <w:t>URL: https://www.cdek.ru/ru/faq/pvz/kak-uznat-grafik-raboty-punkta-vydachi/</w:t>
      </w:r>
    </w:p>
    <w:p>
      <w:pPr>
        <w:pStyle w:val="Heading2"/>
      </w:pPr>
      <w:r>
        <w:t>Какой пункт выдачи выбрать в крупном городе</w:t>
      </w:r>
    </w:p>
    <w:p>
      <w:r>
        <w:t>В крупных городах пункты выдачи расположены в наиболее проходных и густонаселенных местах. Выберите тот, что находится ближе к дому или офису: так будет удобнее забрать посылку сразу после ее поступления. На карте вы увидите адрес пункта, график работы и ограничения по весу выдаваемых посылок. Сроки доставки посылок во все пункты выдачи внутри города не отличаются и не зависят от их расположения.</w:t>
      </w:r>
    </w:p>
    <w:p>
      <w:r>
        <w:t>URL: https://www.cdek.ru/ru/faq/pvz/kakoy-punkt-vydachi-vybrat-v-krupnom-gorode/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