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999999"/>
          <w:sz w:val="24"/>
          <w:szCs w:val="24"/>
        </w:rPr>
        <w:t xml:space="preserve">COMPILER DESIGN PROJECT</w:t>
      </w:r>
    </w:p>
    <w:p>
      <w:pPr>
        <w:spacing w:after="60"/>
        <w:jc w:val="center"/>
      </w:pPr>
      <w:r>
        <w:rPr>
          <w:rFonts w:ascii="Arial" w:cs="Arial" w:eastAsia="Arial" w:hAnsi="Arial"/>
          <w:b/>
          <w:bCs/>
          <w:color w:val="1A237E"/>
          <w:sz w:val="80"/>
          <w:szCs w:val="80"/>
        </w:rPr>
        <w:t xml:space="preserve">Confused-101</w:t>
      </w:r>
    </w:p>
    <w:p>
      <w:pPr>
        <w:spacing w:after="60"/>
        <w:jc w:val="center"/>
      </w:pPr>
      <w:r>
        <w:rPr>
          <w:rFonts w:ascii="Arial" w:cs="Arial" w:eastAsia="Arial" w:hAnsi="Arial"/>
          <w:b/>
          <w:bCs/>
          <w:color w:val="1565C0"/>
          <w:sz w:val="52"/>
          <w:szCs w:val="52"/>
        </w:rPr>
        <w:t xml:space="preserve">Phase E</w:t>
      </w:r>
    </w:p>
    <w:p>
      <w:pPr>
        <w:spacing w:after="80"/>
        <w:jc w:val="center"/>
      </w:pPr>
      <w:r>
        <w:rPr>
          <w:rFonts w:ascii="Arial" w:cs="Arial" w:eastAsia="Arial" w:hAnsi="Arial"/>
          <w:i/>
          <w:iCs/>
          <w:color w:val="444444"/>
          <w:sz w:val="32"/>
          <w:szCs w:val="32"/>
        </w:rPr>
        <w:t xml:space="preserve">Stack and Queue — Linked-List Implementation</w:t>
      </w:r>
    </w:p>
    <w:p>
      <w:pPr>
        <w:spacing w:after="60"/>
        <w:jc w:val="center"/>
      </w:pPr>
      <w:r>
        <w:rPr>
          <w:rFonts w:ascii="Arial" w:cs="Arial" w:eastAsia="Arial" w:hAnsi="Arial"/>
          <w:color w:val="888888"/>
          <w:sz w:val="20"/>
          <w:szCs w:val="20"/>
        </w:rPr>
        <w:t xml:space="preserve">How C++ builds std::stack and std::queue internally — and how Confused-101 does the same thing</w:t>
      </w:r>
    </w:p>
    <w:p>
      <w:r>
        <w:t xml:space="preserve"/>
      </w:r>
    </w:p>
    <w:p>
      <w:pPr>
        <w:pBdr>
          <w:bottom w:val="single" w:color="1565C0"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4"/>
              <w:left w:val="single" w:color="0277BD" w:sz="18"/>
              <w:bottom w:val="single" w:color="0277BD" w:sz="4"/>
              <w:right w:val="single" w:color="0277BD" w:sz="4"/>
            </w:tcBorders>
            <w:shd w:fill="E3F2FD" w:val="clear"/>
            <w:tcMar>
              <w:top w:type="dxa" w:w="120"/>
              <w:left w:type="dxa" w:w="220"/>
              <w:bottom w:type="dxa" w:w="120"/>
              <w:right w:type="dxa" w:w="220"/>
            </w:tcMar>
          </w:tcPr>
          <w:p>
            <w:r>
              <w:rPr>
                <w:rFonts w:ascii="Arial" w:cs="Arial" w:eastAsia="Arial" w:hAnsi="Arial"/>
                <w:b/>
                <w:bCs/>
                <w:color w:val="0277BD"/>
                <w:sz w:val="21"/>
                <w:szCs w:val="21"/>
              </w:rPr>
              <w:t xml:space="preserve">The Central Idea of Phase E</w:t>
            </w:r>
          </w:p>
          <w:p>
            <w:pPr>
              <w:spacing w:before="60" w:after="40"/>
            </w:pPr>
            <w:r>
              <w:rPr>
                <w:rFonts w:ascii="Arial" w:cs="Arial" w:eastAsia="Arial" w:hAnsi="Arial"/>
                <w:sz w:val="20"/>
                <w:szCs w:val="20"/>
              </w:rPr>
              <w:t xml:space="preserve">Phase E implements two classic data structures — stack (stk) and queue (line) — using</w:t>
            </w:r>
          </w:p>
          <w:p>
            <w:pPr>
              <w:spacing w:before="60" w:after="40"/>
            </w:pPr>
            <w:r>
              <w:rPr>
                <w:rFonts w:ascii="Arial" w:cs="Arial" w:eastAsia="Arial" w:hAnsi="Arial"/>
                <w:sz w:val="20"/>
                <w:szCs w:val="20"/>
              </w:rPr>
              <w:t xml:space="preserve">dynamic heap-allocated linked lists, not fixed-size arrays. This is exactly how C++ builds</w:t>
            </w:r>
          </w:p>
          <w:p>
            <w:pPr>
              <w:spacing w:before="60" w:after="40"/>
            </w:pPr>
            <w:r>
              <w:rPr>
                <w:rFonts w:ascii="Arial" w:cs="Arial" w:eastAsia="Arial" w:hAnsi="Arial"/>
                <w:sz w:val="20"/>
                <w:szCs w:val="20"/>
              </w:rPr>
              <w:t xml:space="preserve">std::stack and std::queue internally. Each push/enqueue allocates one new node via malloc.</w:t>
            </w:r>
          </w:p>
          <w:p>
            <w:pPr>
              <w:spacing w:before="60" w:after="40"/>
            </w:pPr>
            <w:r>
              <w:rPr>
                <w:rFonts w:ascii="Arial" w:cs="Arial" w:eastAsia="Arial" w:hAnsi="Arial"/>
                <w:sz w:val="20"/>
                <w:szCs w:val="20"/>
              </w:rPr>
              <w:t xml:space="preserve">Each pop/dequeue frees that node. The structures grow and shrink with no size limit.</w:t>
            </w:r>
          </w:p>
          <w:p>
            <w:pPr>
              <w:spacing w:before="60" w:after="40"/>
            </w:pPr>
            <w:r>
              <w:rPr>
                <w:rFonts w:ascii="Arial" w:cs="Arial" w:eastAsia="Arial" w:hAnsi="Arial"/>
                <w:sz w:val="20"/>
                <w:szCs w:val="20"/>
              </w:rPr>
              <w:t xml:space="preserve">Multiple named stacks and queues coexist independently in the symbol table.</w:t>
            </w:r>
          </w:p>
        </w:tc>
      </w:tr>
    </w:tbl>
    <w:p>
      <w:r>
        <w:t xml:space="preserve"/>
      </w:r>
    </w:p>
    <w:p>
      <w:r>
        <w:br w:type="page"/>
      </w:r>
    </w:p>
    <w:p>
      <w:pPr>
        <w:pStyle w:val="Heading1"/>
        <w:spacing w:before="400" w:after="200"/>
      </w:pPr>
      <w:r>
        <w:rPr>
          <w:rFonts w:ascii="Arial" w:cs="Arial" w:eastAsia="Arial" w:hAnsi="Arial"/>
          <w:b/>
          <w:bCs/>
          <w:color w:val="1A237E"/>
          <w:sz w:val="36"/>
          <w:szCs w:val="36"/>
        </w:rPr>
        <w:t xml:space="preserve">1.  Background — Array vs Linked List</w:t>
      </w:r>
    </w:p>
    <w:p>
      <w:pPr>
        <w:spacing w:after="180"/>
      </w:pPr>
      <w:r>
        <w:rPr>
          <w:rFonts w:ascii="Arial" w:cs="Arial" w:eastAsia="Arial" w:hAnsi="Arial"/>
          <w:sz w:val="22"/>
          <w:szCs w:val="22"/>
        </w:rPr>
        <w:t xml:space="preserve">Before writing any code for Phase E, it is worth understanding why the linked-list approach was chosen over the simpler array-based approach. The array-based implementation embeds a fixed array of 100 integers directly inside every Symbol struct, allocating that memory whether a variable is an integer, a float, or a stack. This wastes memory and imposes a hard upper limit of 100 elements on every stack and queue. The linked-list approach allocates memory only when it is needed — exactly one node per pushed element — and frees it immediately when that element is removed. There is no upper limit except the available heap memory.</w:t>
      </w:r>
    </w:p>
    <w:p>
      <w:pPr>
        <w:spacing w:after="180"/>
      </w:pPr>
      <w:r>
        <w:rPr>
          <w:rFonts w:ascii="Arial" w:cs="Arial" w:eastAsia="Arial" w:hAnsi="Arial"/>
          <w:sz w:val="22"/>
          <w:szCs w:val="22"/>
        </w:rPr>
        <w:t xml:space="preserve">This is precisely the architectural difference between a C-style fixed array and a dynamically allocated data structure, and it is the same trade-off that C++ makes when it chooses std::deque (which uses dynamically allocated chunks) as the default backing container for std::stack and std::queue rather than a plain array. Understanding this trade-off is fundamental to data structures and systems programming, and Phase E demonstrates it concretely inside a working compiler.</w:t>
      </w:r>
    </w:p>
    <w:p>
      <w:pPr>
        <w:spacing w:after="180"/>
      </w:pPr>
      <w:r>
        <w:rPr>
          <w:rFonts w:ascii="Arial" w:cs="Arial" w:eastAsia="Arial" w:hAnsi="Arial"/>
          <w:sz w:val="22"/>
          <w:szCs w:val="22"/>
        </w:rPr>
        <w:t xml:space="preserve">The other major advantage of the linked-list approach is that it maps cleanly onto the pointer-based mental model that C programmers use for dynamic memory. Every push is a malloc followed by pointer wiring. Every pop is a pointer read followed by free. There are no index calculations, no modulo arithmetic, and no circular buffer tricks. The structure of the code mirrors the structure of the data in memory, which makes it easier to reason about correctness.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8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Array-Based Stack</w:t>
            </w:r>
          </w:p>
        </w:tc>
        <w:tc>
          <w:tcPr>
            <w:tcW w:type="dxa" w:w="40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Linked-List Stack (Phase 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size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at 100 elements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 heap is the only limit</w:t>
            </w:r>
          </w:p>
        </w:tc>
      </w:tr>
      <w:tr>
        <w:tc>
          <w:tcPr>
            <w:tcW w:type="dxa" w:w="24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Memory per symbol</w:t>
            </w:r>
          </w:p>
        </w:tc>
        <w:tc>
          <w:tcPr>
            <w:tcW w:type="dxa" w:w="288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400+ bytes always allocated</w:t>
            </w:r>
          </w:p>
        </w:tc>
        <w:tc>
          <w:tcPr>
            <w:tcW w:type="dxa" w:w="408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Zero until first push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cost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 array index write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O(1) — malloc + 2 pointer assignments</w:t>
            </w:r>
          </w:p>
        </w:tc>
      </w:tr>
      <w:tr>
        <w:tc>
          <w:tcPr>
            <w:tcW w:type="dxa" w:w="24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Pop cost</w:t>
            </w:r>
          </w:p>
        </w:tc>
        <w:tc>
          <w:tcPr>
            <w:tcW w:type="dxa" w:w="288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O(1) — array index read</w:t>
            </w:r>
          </w:p>
        </w:tc>
        <w:tc>
          <w:tcPr>
            <w:tcW w:type="dxa" w:w="408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O(1) — pointer read + free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C++ does 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how C++ works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std::stack internals</w:t>
            </w:r>
          </w:p>
        </w:tc>
      </w:tr>
      <w:tr>
        <w:tc>
          <w:tcPr>
            <w:tcW w:type="dxa" w:w="24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Memory leak risk</w:t>
            </w:r>
          </w:p>
        </w:tc>
        <w:tc>
          <w:tcPr>
            <w:tcW w:type="dxa" w:w="288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None — stack memory, auto-freed</w:t>
            </w:r>
          </w:p>
        </w:tc>
        <w:tc>
          <w:tcPr>
            <w:tcW w:type="dxa" w:w="408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Must free nodes on pop — handled correctly</w:t>
            </w:r>
          </w:p>
        </w:tc>
      </w:tr>
    </w:tbl>
    <w:p>
      <w:r>
        <w:t xml:space="preserve"/>
      </w:r>
    </w:p>
    <w:p>
      <w:r>
        <w:br w:type="page"/>
      </w:r>
    </w:p>
    <w:p>
      <w:pPr>
        <w:pStyle w:val="Heading1"/>
        <w:spacing w:before="400" w:after="200"/>
      </w:pPr>
      <w:r>
        <w:rPr>
          <w:rFonts w:ascii="Arial" w:cs="Arial" w:eastAsia="Arial" w:hAnsi="Arial"/>
          <w:b/>
          <w:bCs/>
          <w:color w:val="1A237E"/>
          <w:sz w:val="36"/>
          <w:szCs w:val="36"/>
        </w:rPr>
        <w:t xml:space="preserve">2.  The Node Structs — The Building Blocks</w:t>
      </w:r>
    </w:p>
    <w:p>
      <w:pPr>
        <w:spacing w:after="180"/>
      </w:pPr>
      <w:r>
        <w:rPr>
          <w:rFonts w:ascii="Arial" w:cs="Arial" w:eastAsia="Arial" w:hAnsi="Arial"/>
          <w:sz w:val="22"/>
          <w:szCs w:val="22"/>
        </w:rPr>
        <w:t xml:space="preserve">Everything in the linked-list implementation starts with a node. A node is a small struct that holds exactly two things: a data value, and a pointer to the next node in the chain. The pointer is what makes the list dynamic — nodes do not need to be adjacent in memory because each one carries directions to the next one. This is the same structure that C++ uses internally for its list-backed containers.</w:t>
      </w:r>
    </w:p>
    <w:p>
      <w:pPr>
        <w:spacing w:after="180"/>
      </w:pPr>
      <w:r>
        <w:rPr>
          <w:rFonts w:ascii="Arial" w:cs="Arial" w:eastAsia="Arial" w:hAnsi="Arial"/>
          <w:sz w:val="22"/>
          <w:szCs w:val="22"/>
        </w:rPr>
        <w:t xml:space="preserve">Two separate node types were declared, one for stacks and one for queues. While they are structurally identical in this implementation (both hold an int and a next pointer), keeping them as separate types is good practice because it preserves the ability to store different data types in stacks versus queues in the future, and it makes the code self-documenting — a StackNode is clearly associated with stack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 These structs are declared BEFORE the Symbol typedef in the %{ block.</w:t>
            </w:r>
          </w:p>
          <w:p>
            <w:pPr>
              <w:spacing w:after="24"/>
            </w:pPr>
            <w:r>
              <w:rPr>
                <w:rFonts w:ascii="Courier New" w:cs="Courier New" w:eastAsia="Courier New" w:hAnsi="Courier New"/>
                <w:color w:val="0D1B8E"/>
                <w:sz w:val="19"/>
                <w:szCs w:val="19"/>
              </w:rPr>
              <w:t xml:space="preserve">   Symbol holds pointers to these types, so they must be defined first.  */</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typedef struct StackNode {</w:t>
            </w:r>
          </w:p>
          <w:p>
            <w:pPr>
              <w:spacing w:after="24"/>
            </w:pPr>
            <w:r>
              <w:rPr>
                <w:rFonts w:ascii="Courier New" w:cs="Courier New" w:eastAsia="Courier New" w:hAnsi="Courier New"/>
                <w:color w:val="0D1B8E"/>
                <w:sz w:val="19"/>
                <w:szCs w:val="19"/>
              </w:rPr>
              <w:t xml:space="preserve">    int              data;  /* the value stored at this node             */</w:t>
            </w:r>
          </w:p>
          <w:p>
            <w:pPr>
              <w:spacing w:after="24"/>
            </w:pPr>
            <w:r>
              <w:rPr>
                <w:rFonts w:ascii="Courier New" w:cs="Courier New" w:eastAsia="Courier New" w:hAnsi="Courier New"/>
                <w:color w:val="0D1B8E"/>
                <w:sz w:val="19"/>
                <w:szCs w:val="19"/>
              </w:rPr>
              <w:t xml:space="preserve">    struct StackNode *next; /* pointer to the node pushed before this one */</w:t>
            </w:r>
          </w:p>
          <w:p>
            <w:pPr>
              <w:spacing w:after="24"/>
            </w:pPr>
            <w:r>
              <w:rPr>
                <w:rFonts w:ascii="Courier New" w:cs="Courier New" w:eastAsia="Courier New" w:hAnsi="Courier New"/>
                <w:color w:val="0D1B8E"/>
                <w:sz w:val="19"/>
                <w:szCs w:val="19"/>
              </w:rPr>
              <w:t xml:space="preserve">                           /* NULL means this is the bottom of the stack  */</w:t>
            </w:r>
          </w:p>
          <w:p>
            <w:pPr>
              <w:spacing w:after="24"/>
            </w:pPr>
            <w:r>
              <w:rPr>
                <w:rFonts w:ascii="Courier New" w:cs="Courier New" w:eastAsia="Courier New" w:hAnsi="Courier New"/>
                <w:color w:val="0D1B8E"/>
                <w:sz w:val="19"/>
                <w:szCs w:val="19"/>
              </w:rPr>
              <w:t xml:space="preserve">} StackNode;</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typedef struct QueueNode {</w:t>
            </w:r>
          </w:p>
          <w:p>
            <w:pPr>
              <w:spacing w:after="24"/>
            </w:pPr>
            <w:r>
              <w:rPr>
                <w:rFonts w:ascii="Courier New" w:cs="Courier New" w:eastAsia="Courier New" w:hAnsi="Courier New"/>
                <w:color w:val="0D1B8E"/>
                <w:sz w:val="19"/>
                <w:szCs w:val="19"/>
              </w:rPr>
              <w:t xml:space="preserve">    int               data;</w:t>
            </w:r>
          </w:p>
          <w:p>
            <w:pPr>
              <w:spacing w:after="24"/>
            </w:pPr>
            <w:r>
              <w:rPr>
                <w:rFonts w:ascii="Courier New" w:cs="Courier New" w:eastAsia="Courier New" w:hAnsi="Courier New"/>
                <w:color w:val="0D1B8E"/>
                <w:sz w:val="19"/>
                <w:szCs w:val="19"/>
              </w:rPr>
              <w:t xml:space="preserve">    struct QueueNode *next; /* points forward — toward the rear          */</w:t>
            </w:r>
          </w:p>
          <w:p>
            <w:pPr>
              <w:spacing w:after="24"/>
            </w:pPr>
            <w:r>
              <w:rPr>
                <w:rFonts w:ascii="Courier New" w:cs="Courier New" w:eastAsia="Courier New" w:hAnsi="Courier New"/>
                <w:color w:val="0D1B8E"/>
                <w:sz w:val="19"/>
                <w:szCs w:val="19"/>
              </w:rPr>
              <w:t xml:space="preserve">                           /* NULL means this is the last node in line   */</w:t>
            </w:r>
          </w:p>
          <w:p>
            <w:pPr>
              <w:spacing w:after="24"/>
            </w:pPr>
            <w:r>
              <w:rPr>
                <w:rFonts w:ascii="Courier New" w:cs="Courier New" w:eastAsia="Courier New" w:hAnsi="Courier New"/>
                <w:color w:val="0D1B8E"/>
                <w:sz w:val="19"/>
                <w:szCs w:val="19"/>
              </w:rPr>
              <w:t xml:space="preserve">} QueueNode;</w:t>
            </w:r>
          </w:p>
        </w:tc>
      </w:tr>
    </w:tbl>
    <w:p>
      <w:pPr>
        <w:spacing w:after="180"/>
      </w:pPr>
      <w:r>
        <w:rPr>
          <w:rFonts w:ascii="Arial" w:cs="Arial" w:eastAsia="Arial" w:hAnsi="Arial"/>
          <w:i/>
          <w:iCs/>
          <w:color w:val="777777"/>
          <w:sz w:val="18"/>
          <w:szCs w:val="18"/>
        </w:rPr>
        <w:t xml:space="preserve">The two node structs — declared before Symbol because Symbol holds pointers to them.</w:t>
      </w:r>
    </w:p>
    <w:p>
      <w:r>
        <w:t xml:space="preserve"/>
      </w:r>
    </w:p>
    <w:p>
      <w:pPr>
        <w:spacing w:after="180"/>
      </w:pPr>
      <w:r>
        <w:rPr>
          <w:rFonts w:ascii="Arial" w:cs="Arial" w:eastAsia="Arial" w:hAnsi="Arial"/>
          <w:sz w:val="22"/>
          <w:szCs w:val="22"/>
        </w:rPr>
        <w:t xml:space="preserve">The ordering requirement is a direct consequence of how C processes type declarations. When the compiler reads the Symbol struct definition and sees 'StackNode *stk_top', it needs to already know what a StackNode is so it can calculate the size of the pointer. If StackNode were declared after Symbol, the compiler would see an incomplete type and refuse to compile. This is why the node structs appear first in the %{ block, before the Symbol typedef.</w:t>
      </w:r>
    </w:p>
    <w:p>
      <w:pPr>
        <w:pStyle w:val="Heading1"/>
        <w:spacing w:before="400" w:after="200"/>
      </w:pPr>
      <w:r>
        <w:rPr>
          <w:rFonts w:ascii="Arial" w:cs="Arial" w:eastAsia="Arial" w:hAnsi="Arial"/>
          <w:b/>
          <w:bCs/>
          <w:color w:val="1A237E"/>
          <w:sz w:val="36"/>
          <w:szCs w:val="36"/>
        </w:rPr>
        <w:t xml:space="preserve">3.  The Extended Symbol Struct</w:t>
      </w:r>
    </w:p>
    <w:p>
      <w:pPr>
        <w:spacing w:after="180"/>
      </w:pPr>
      <w:r>
        <w:rPr>
          <w:rFonts w:ascii="Arial" w:cs="Arial" w:eastAsia="Arial" w:hAnsi="Arial"/>
          <w:sz w:val="22"/>
          <w:szCs w:val="22"/>
        </w:rPr>
        <w:t xml:space="preserve">The Symbol struct was extended with five new fields — two for stack support and three for queue support. These fields sit alongside the existing scalar value union and are only meaningful when the symbol's type string is 'stack' or 'queue'. For integer, float, bool, and char variables, these five pointer and integer fields simply sit at their zero-initialised values and are never accessed.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typedef struct {</w:t>
            </w:r>
          </w:p>
          <w:p>
            <w:pPr>
              <w:spacing w:after="24"/>
            </w:pPr>
            <w:r>
              <w:rPr>
                <w:rFonts w:ascii="Courier New" w:cs="Courier New" w:eastAsia="Courier New" w:hAnsi="Courier New"/>
                <w:color w:val="0D1B8E"/>
                <w:sz w:val="19"/>
                <w:szCs w:val="19"/>
              </w:rPr>
              <w:t xml:space="preserve">    char name[64];</w:t>
            </w:r>
          </w:p>
          <w:p>
            <w:pPr>
              <w:spacing w:after="24"/>
            </w:pPr>
            <w:r>
              <w:rPr>
                <w:rFonts w:ascii="Courier New" w:cs="Courier New" w:eastAsia="Courier New" w:hAnsi="Courier New"/>
                <w:color w:val="0D1B8E"/>
                <w:sz w:val="19"/>
                <w:szCs w:val="19"/>
              </w:rPr>
              <w:t xml:space="preserve">    char type[16];  /* 'int','float','bool','char','stack','queue' */</w:t>
            </w:r>
          </w:p>
          <w:p>
            <w:pPr>
              <w:spacing w:after="24"/>
            </w:pPr>
            <w:r>
              <w:rPr>
                <w:rFonts w:ascii="Courier New" w:cs="Courier New" w:eastAsia="Courier New" w:hAnsi="Courier New"/>
                <w:color w:val="0D1B8E"/>
                <w:sz w:val="19"/>
                <w:szCs w:val="19"/>
              </w:rPr>
              <w:t xml:space="preserve">    union {</w:t>
            </w:r>
          </w:p>
          <w:p>
            <w:pPr>
              <w:spacing w:after="24"/>
            </w:pPr>
            <w:r>
              <w:rPr>
                <w:rFonts w:ascii="Courier New" w:cs="Courier New" w:eastAsia="Courier New" w:hAnsi="Courier New"/>
                <w:color w:val="0D1B8E"/>
                <w:sz w:val="19"/>
                <w:szCs w:val="19"/>
              </w:rPr>
              <w:t xml:space="preserve">        int   ival;</w:t>
            </w:r>
          </w:p>
          <w:p>
            <w:pPr>
              <w:spacing w:after="24"/>
            </w:pPr>
            <w:r>
              <w:rPr>
                <w:rFonts w:ascii="Courier New" w:cs="Courier New" w:eastAsia="Courier New" w:hAnsi="Courier New"/>
                <w:color w:val="0D1B8E"/>
                <w:sz w:val="19"/>
                <w:szCs w:val="19"/>
              </w:rPr>
              <w:t xml:space="preserve">        float fval;</w:t>
            </w:r>
          </w:p>
          <w:p>
            <w:pPr>
              <w:spacing w:after="24"/>
            </w:pPr>
            <w:r>
              <w:rPr>
                <w:rFonts w:ascii="Courier New" w:cs="Courier New" w:eastAsia="Courier New" w:hAnsi="Courier New"/>
                <w:color w:val="0D1B8E"/>
                <w:sz w:val="19"/>
                <w:szCs w:val="19"/>
              </w:rPr>
              <w:t xml:space="preserve">        char  cval;</w:t>
            </w:r>
          </w:p>
          <w:p>
            <w:pPr>
              <w:spacing w:after="24"/>
            </w:pPr>
            <w:r>
              <w:rPr>
                <w:rFonts w:ascii="Courier New" w:cs="Courier New" w:eastAsia="Courier New" w:hAnsi="Courier New"/>
                <w:color w:val="0D1B8E"/>
                <w:sz w:val="19"/>
                <w:szCs w:val="19"/>
              </w:rPr>
              <w:t xml:space="preserve">    } value;</w:t>
            </w:r>
          </w:p>
          <w:p>
            <w:pPr>
              <w:spacing w:after="24"/>
            </w:pPr>
            <w:r>
              <w:rPr>
                <w:rFonts w:ascii="Courier New" w:cs="Courier New" w:eastAsia="Courier New" w:hAnsi="Courier New"/>
                <w:color w:val="0D1B8E"/>
                <w:sz w:val="19"/>
                <w:szCs w:val="19"/>
              </w:rPr>
              <w:t xml:space="preserve">    /* Stack fields — only used when type == 'stack' */</w:t>
            </w:r>
          </w:p>
          <w:p>
            <w:pPr>
              <w:spacing w:after="24"/>
            </w:pPr>
            <w:r>
              <w:rPr>
                <w:rFonts w:ascii="Courier New" w:cs="Courier New" w:eastAsia="Courier New" w:hAnsi="Courier New"/>
                <w:color w:val="0D1B8E"/>
                <w:sz w:val="19"/>
                <w:szCs w:val="19"/>
              </w:rPr>
              <w:t xml:space="preserve">    StackNode *stk_top;    /* NULL means the stack is empty           */</w:t>
            </w:r>
          </w:p>
          <w:p>
            <w:pPr>
              <w:spacing w:after="24"/>
            </w:pPr>
            <w:r>
              <w:rPr>
                <w:rFonts w:ascii="Courier New" w:cs="Courier New" w:eastAsia="Courier New" w:hAnsi="Courier New"/>
                <w:color w:val="0D1B8E"/>
                <w:sz w:val="19"/>
                <w:szCs w:val="19"/>
              </w:rPr>
              <w:t xml:space="preserve">    int        stk_count;  /* current number of elements              */</w:t>
            </w:r>
          </w:p>
          <w:p>
            <w:pPr>
              <w:spacing w:after="24"/>
            </w:pPr>
            <w:r>
              <w:rPr>
                <w:rFonts w:ascii="Courier New" w:cs="Courier New" w:eastAsia="Courier New" w:hAnsi="Courier New"/>
                <w:color w:val="0D1B8E"/>
                <w:sz w:val="19"/>
                <w:szCs w:val="19"/>
              </w:rPr>
              <w:t xml:space="preserve">    /* Queue fields — only used when type == 'queue' */</w:t>
            </w:r>
          </w:p>
          <w:p>
            <w:pPr>
              <w:spacing w:after="24"/>
            </w:pPr>
            <w:r>
              <w:rPr>
                <w:rFonts w:ascii="Courier New" w:cs="Courier New" w:eastAsia="Courier New" w:hAnsi="Courier New"/>
                <w:color w:val="0D1B8E"/>
                <w:sz w:val="19"/>
                <w:szCs w:val="19"/>
              </w:rPr>
              <w:t xml:space="preserve">    QueueNode *que_front;  /* oldest node — dequeue from here         */</w:t>
            </w:r>
          </w:p>
          <w:p>
            <w:pPr>
              <w:spacing w:after="24"/>
            </w:pPr>
            <w:r>
              <w:rPr>
                <w:rFonts w:ascii="Courier New" w:cs="Courier New" w:eastAsia="Courier New" w:hAnsi="Courier New"/>
                <w:color w:val="0D1B8E"/>
                <w:sz w:val="19"/>
                <w:szCs w:val="19"/>
              </w:rPr>
              <w:t xml:space="preserve">    QueueNode *que_rear;   /* newest node  — enqueue after here       */</w:t>
            </w:r>
          </w:p>
          <w:p>
            <w:pPr>
              <w:spacing w:after="24"/>
            </w:pPr>
            <w:r>
              <w:rPr>
                <w:rFonts w:ascii="Courier New" w:cs="Courier New" w:eastAsia="Courier New" w:hAnsi="Courier New"/>
                <w:color w:val="0D1B8E"/>
                <w:sz w:val="19"/>
                <w:szCs w:val="19"/>
              </w:rPr>
              <w:t xml:space="preserve">    int        que_count;</w:t>
            </w:r>
          </w:p>
          <w:p>
            <w:pPr>
              <w:spacing w:after="24"/>
            </w:pPr>
            <w:r>
              <w:rPr>
                <w:rFonts w:ascii="Courier New" w:cs="Courier New" w:eastAsia="Courier New" w:hAnsi="Courier New"/>
                <w:color w:val="0D1B8E"/>
                <w:sz w:val="19"/>
                <w:szCs w:val="19"/>
              </w:rPr>
              <w:t xml:space="preserve">} Symbol;</w:t>
            </w:r>
          </w:p>
        </w:tc>
      </w:tr>
    </w:tbl>
    <w:p>
      <w:pPr>
        <w:spacing w:after="180"/>
      </w:pPr>
      <w:r>
        <w:rPr>
          <w:rFonts w:ascii="Arial" w:cs="Arial" w:eastAsia="Arial" w:hAnsi="Arial"/>
          <w:i/>
          <w:iCs/>
          <w:color w:val="777777"/>
          <w:sz w:val="18"/>
          <w:szCs w:val="18"/>
        </w:rPr>
        <w:t xml:space="preserve">The extended Symbol struct — scalar variables use only value, stacks use stk_*, queues use que_*.</w:t>
      </w:r>
    </w:p>
    <w:p>
      <w:r>
        <w:t xml:space="preserve"/>
      </w:r>
    </w:p>
    <w:p>
      <w:pPr>
        <w:spacing w:after="180"/>
      </w:pPr>
      <w:r>
        <w:rPr>
          <w:rFonts w:ascii="Arial" w:cs="Arial" w:eastAsia="Arial" w:hAnsi="Arial"/>
          <w:sz w:val="22"/>
          <w:szCs w:val="22"/>
        </w:rPr>
        <w:t xml:space="preserve">This design follows the same principle as a C union — you use the same memory area for different purposes depending on the type. The type string acts as a discriminator, telling the execute() code which fields to access. This is a common pattern in compilers and interpreters: rather than creating an entirely separate data structure for each new type, you extend the existing structure with optional fields and use a type tag to indicate which fields are active.</w:t>
      </w:r>
    </w:p>
    <w:p>
      <w:r>
        <w:t xml:space="preserve"/>
      </w:r>
    </w:p>
    <w:p>
      <w:r>
        <w:br w:type="page"/>
      </w:r>
    </w:p>
    <w:p>
      <w:pPr>
        <w:pStyle w:val="Heading1"/>
        <w:spacing w:before="400" w:after="200"/>
      </w:pPr>
      <w:r>
        <w:rPr>
          <w:rFonts w:ascii="Arial" w:cs="Arial" w:eastAsia="Arial" w:hAnsi="Arial"/>
          <w:b/>
          <w:bCs/>
          <w:color w:val="1A237E"/>
          <w:sz w:val="36"/>
          <w:szCs w:val="36"/>
        </w:rPr>
        <w:t xml:space="preserve">4.  How Stack Operations Work — Memory Layout and Pointer Logic</w:t>
      </w:r>
    </w:p>
    <w:p>
      <w:pPr>
        <w:spacing w:after="180"/>
      </w:pPr>
      <w:r>
        <w:rPr>
          <w:rFonts w:ascii="Arial" w:cs="Arial" w:eastAsia="Arial" w:hAnsi="Arial"/>
          <w:sz w:val="22"/>
          <w:szCs w:val="22"/>
        </w:rPr>
        <w:t xml:space="preserve">A stack operates on the Last In First Out principle. The most recently pushed element is always the first to be removed. In the linked-list implementation, this translates to a simple rule: the stk_top pointer always points to the most recently pushed node, and each node's next pointer points to the node that was pushed before it. The bottom of the stack is the node whose next pointer is NULL.</w:t>
      </w:r>
    </w:p>
    <w:p>
      <w:pPr>
        <w:pStyle w:val="Heading2"/>
        <w:spacing w:before="300" w:after="140"/>
      </w:pPr>
      <w:r>
        <w:rPr>
          <w:rFonts w:ascii="Arial" w:cs="Arial" w:eastAsia="Arial" w:hAnsi="Arial"/>
          <w:b/>
          <w:bCs/>
          <w:color w:val="1565C0"/>
          <w:sz w:val="27"/>
          <w:szCs w:val="27"/>
        </w:rPr>
        <w:t xml:space="preserve">4.1  Push — Adding to the Top</w:t>
      </w:r>
    </w:p>
    <w:p>
      <w:pPr>
        <w:spacing w:after="180"/>
      </w:pPr>
      <w:r>
        <w:rPr>
          <w:rFonts w:ascii="Arial" w:cs="Arial" w:eastAsia="Arial" w:hAnsi="Arial"/>
          <w:sz w:val="22"/>
          <w:szCs w:val="22"/>
        </w:rPr>
        <w:t xml:space="preserve">When lastadd fires on a stack, execute() allocates a new StackNode on the heap, stores the value in its data field, sets its next pointer to the current stk_top (so it points down to whatever was previously at the top), and then advances stk_top to point at this new node. The new node is now the top of the stack and will be the first thing returned on the next pop.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 Before push(30): stk_top -&gt; [20] -&gt; [10] -&gt; NULL */</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StackNode *node = malloc(sizeof(StackNode));</w:t>
            </w:r>
          </w:p>
          <w:p>
            <w:pPr>
              <w:spacing w:after="24"/>
            </w:pPr>
            <w:r>
              <w:rPr>
                <w:rFonts w:ascii="Courier New" w:cs="Courier New" w:eastAsia="Courier New" w:hAnsi="Courier New"/>
                <w:color w:val="0D1B8E"/>
                <w:sz w:val="19"/>
                <w:szCs w:val="19"/>
              </w:rPr>
              <w:t xml:space="preserve">node-&gt;data     = val;          /* store 30 in the new node             */</w:t>
            </w:r>
          </w:p>
          <w:p>
            <w:pPr>
              <w:spacing w:after="24"/>
            </w:pPr>
            <w:r>
              <w:rPr>
                <w:rFonts w:ascii="Courier New" w:cs="Courier New" w:eastAsia="Courier New" w:hAnsi="Courier New"/>
                <w:color w:val="0D1B8E"/>
                <w:sz w:val="19"/>
                <w:szCs w:val="19"/>
              </w:rPr>
              <w:t xml:space="preserve">node-&gt;next     = sym-&gt;stk_top; /* new node points DOWN to old top [20] */</w:t>
            </w:r>
          </w:p>
          <w:p>
            <w:pPr>
              <w:spacing w:after="24"/>
            </w:pPr>
            <w:r>
              <w:rPr>
                <w:rFonts w:ascii="Courier New" w:cs="Courier New" w:eastAsia="Courier New" w:hAnsi="Courier New"/>
                <w:color w:val="0D1B8E"/>
                <w:sz w:val="19"/>
                <w:szCs w:val="19"/>
              </w:rPr>
              <w:t xml:space="preserve">sym-&gt;stk_top   = node;         /* top now points UP to new node [30]   */</w:t>
            </w:r>
          </w:p>
          <w:p>
            <w:pPr>
              <w:spacing w:after="24"/>
            </w:pPr>
            <w:r>
              <w:rPr>
                <w:rFonts w:ascii="Courier New" w:cs="Courier New" w:eastAsia="Courier New" w:hAnsi="Courier New"/>
                <w:color w:val="0D1B8E"/>
                <w:sz w:val="19"/>
                <w:szCs w:val="19"/>
              </w:rPr>
              <w:t xml:space="preserve">sym-&gt;stk_count++;</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After push(30):  stk_top -&gt; [30] -&gt; [20] -&gt; [10] -&gt; NULL */</w:t>
            </w:r>
          </w:p>
        </w:tc>
      </w:tr>
    </w:tbl>
    <w:p>
      <w:pPr>
        <w:spacing w:after="180"/>
      </w:pPr>
      <w:r>
        <w:rPr>
          <w:rFonts w:ascii="Arial" w:cs="Arial" w:eastAsia="Arial" w:hAnsi="Arial"/>
          <w:i/>
          <w:iCs/>
          <w:color w:val="777777"/>
          <w:sz w:val="18"/>
          <w:szCs w:val="18"/>
        </w:rPr>
        <w:t xml:space="preserve">Stack push — two pointer assignments wire the new node into the top of the list.</w:t>
      </w:r>
    </w:p>
    <w:p>
      <w:r>
        <w:t xml:space="preserve"/>
      </w:r>
    </w:p>
    <w:p>
      <w:pPr>
        <w:spacing w:after="180"/>
      </w:pPr>
      <w:r>
        <w:rPr>
          <w:rFonts w:ascii="Arial" w:cs="Arial" w:eastAsia="Arial" w:hAnsi="Arial"/>
          <w:sz w:val="22"/>
          <w:szCs w:val="22"/>
        </w:rPr>
        <w:t xml:space="preserve">Notice that only two pointer assignments are needed to push a new element regardless of how many elements are already in the stack. This is what makes linked-list push an O(1) operation — the time it takes does not grow with the size of the stack. This is identical to how std::stack::push() works in C++.</w:t>
      </w:r>
    </w:p>
    <w:p>
      <w:pPr>
        <w:pStyle w:val="Heading2"/>
        <w:spacing w:before="300" w:after="140"/>
      </w:pPr>
      <w:r>
        <w:rPr>
          <w:rFonts w:ascii="Arial" w:cs="Arial" w:eastAsia="Arial" w:hAnsi="Arial"/>
          <w:b/>
          <w:bCs/>
          <w:color w:val="1565C0"/>
          <w:sz w:val="27"/>
          <w:szCs w:val="27"/>
        </w:rPr>
        <w:t xml:space="preserve">4.2  Pop — Removing from the Top</w:t>
      </w:r>
    </w:p>
    <w:p>
      <w:pPr>
        <w:spacing w:after="180"/>
      </w:pPr>
      <w:r>
        <w:rPr>
          <w:rFonts w:ascii="Arial" w:cs="Arial" w:eastAsia="Arial" w:hAnsi="Arial"/>
          <w:sz w:val="22"/>
          <w:szCs w:val="22"/>
        </w:rPr>
        <w:t xml:space="preserve">When lastdrag fires on a stack, execute() saves a pointer to the current top node, reads its data value, advances stk_top to the next node down the chain (which becomes the new top), and then calls free() on the old top node to return its memory to the heap. The critical ordering here is that the data must be read before free() is called, and the next pointer must be saved before free() is called, because after free() the old node's memory is returned to the heap and accessing it is undefined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 Before pop(): stk_top -&gt; [30] -&gt; [20] -&gt; [10] -&gt; NULL */</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StackNode *old = sym-&gt;stk_top;  /* save pointer — we need it to free later */</w:t>
            </w:r>
          </w:p>
          <w:p>
            <w:pPr>
              <w:spacing w:after="24"/>
            </w:pPr>
            <w:r>
              <w:rPr>
                <w:rFonts w:ascii="Courier New" w:cs="Courier New" w:eastAsia="Courier New" w:hAnsi="Courier New"/>
                <w:color w:val="0D1B8E"/>
                <w:sz w:val="19"/>
                <w:szCs w:val="19"/>
              </w:rPr>
              <w:t xml:space="preserve">int        val = old-&gt;data;     /* read 30 BEFORE freeing                  */</w:t>
            </w:r>
          </w:p>
          <w:p>
            <w:pPr>
              <w:spacing w:after="24"/>
            </w:pPr>
            <w:r>
              <w:rPr>
                <w:rFonts w:ascii="Courier New" w:cs="Courier New" w:eastAsia="Courier New" w:hAnsi="Courier New"/>
                <w:color w:val="0D1B8E"/>
                <w:sz w:val="19"/>
                <w:szCs w:val="19"/>
              </w:rPr>
              <w:t xml:space="preserve">sym-&gt;stk_top   = old-&gt;next;     /* top retreats to [20]                    */</w:t>
            </w:r>
          </w:p>
          <w:p>
            <w:pPr>
              <w:spacing w:after="24"/>
            </w:pPr>
            <w:r>
              <w:rPr>
                <w:rFonts w:ascii="Courier New" w:cs="Courier New" w:eastAsia="Courier New" w:hAnsi="Courier New"/>
                <w:color w:val="0D1B8E"/>
                <w:sz w:val="19"/>
                <w:szCs w:val="19"/>
              </w:rPr>
              <w:t xml:space="preserve">free(old);                      /* return the [30] node's memory to heap   */</w:t>
            </w:r>
          </w:p>
          <w:p>
            <w:pPr>
              <w:spacing w:after="24"/>
            </w:pPr>
            <w:r>
              <w:rPr>
                <w:rFonts w:ascii="Courier New" w:cs="Courier New" w:eastAsia="Courier New" w:hAnsi="Courier New"/>
                <w:color w:val="0D1B8E"/>
                <w:sz w:val="19"/>
                <w:szCs w:val="19"/>
              </w:rPr>
              <w:t xml:space="preserve">sym-&gt;stk_count--;</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After pop(): stk_top -&gt; [20] -&gt; [10] -&gt; NULL  — [30] is gone */</w:t>
            </w:r>
          </w:p>
        </w:tc>
      </w:tr>
    </w:tbl>
    <w:p>
      <w:pPr>
        <w:spacing w:after="180"/>
      </w:pPr>
      <w:r>
        <w:rPr>
          <w:rFonts w:ascii="Arial" w:cs="Arial" w:eastAsia="Arial" w:hAnsi="Arial"/>
          <w:i/>
          <w:iCs/>
          <w:color w:val="777777"/>
          <w:sz w:val="18"/>
          <w:szCs w:val="18"/>
        </w:rPr>
        <w:t xml:space="preserve">Stack pop — read the value, rewire the pointer, then free the memory. Order matters.</w:t>
      </w:r>
    </w:p>
    <w:p>
      <w:r>
        <w:t xml:space="preserve"/>
      </w:r>
    </w:p>
    <w:p>
      <w:pPr>
        <w:spacing w:after="180"/>
      </w:pPr>
      <w:r>
        <w:rPr>
          <w:rFonts w:ascii="Arial" w:cs="Arial" w:eastAsia="Arial" w:hAnsi="Arial"/>
          <w:sz w:val="22"/>
          <w:szCs w:val="22"/>
        </w:rPr>
        <w:t xml:space="preserve">The reason the order of operations matters so much in pop() is a concept called a use-after-free bug. If you called free(old) first and then tried to read old-&gt;data, you would be reading memory that has been returned to the heap and might already be overwritten by something else. This is one of the most common bugs in C programs. By reading the value first and saving the next pointer before freeing, the pop operation is completely safe.</w:t>
      </w:r>
    </w:p>
    <w:p>
      <w:pPr>
        <w:pStyle w:val="Heading2"/>
        <w:spacing w:before="300" w:after="140"/>
      </w:pPr>
      <w:r>
        <w:rPr>
          <w:rFonts w:ascii="Arial" w:cs="Arial" w:eastAsia="Arial" w:hAnsi="Arial"/>
          <w:b/>
          <w:bCs/>
          <w:color w:val="1565C0"/>
          <w:sz w:val="27"/>
          <w:szCs w:val="27"/>
        </w:rPr>
        <w:t xml:space="preserve">4.3  Visual Memory Diagram — Full Stack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stk stackA#     stk_top = NULL, count = 0</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lastadd(stackA $ 10)#</w:t>
            </w:r>
          </w:p>
          <w:p>
            <w:pPr>
              <w:spacing w:after="24"/>
            </w:pPr>
            <w:r>
              <w:rPr>
                <w:rFonts w:ascii="Courier New" w:cs="Courier New" w:eastAsia="Courier New" w:hAnsi="Courier New"/>
                <w:color w:val="0D1B8E"/>
                <w:sz w:val="19"/>
                <w:szCs w:val="19"/>
              </w:rPr>
              <w:t xml:space="preserve">                stk_top -&gt; [data=10 | next=NULL]</w:t>
            </w:r>
          </w:p>
          <w:p>
            <w:pPr>
              <w:spacing w:after="24"/>
            </w:pPr>
            <w:r>
              <w:rPr>
                <w:rFonts w:ascii="Courier New" w:cs="Courier New" w:eastAsia="Courier New" w:hAnsi="Courier New"/>
                <w:color w:val="0D1B8E"/>
                <w:sz w:val="19"/>
                <w:szCs w:val="19"/>
              </w:rPr>
              <w:t xml:space="preserve">                count = 1</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lastadd(stackA $ 20)#</w:t>
            </w:r>
          </w:p>
          <w:p>
            <w:pPr>
              <w:spacing w:after="24"/>
            </w:pPr>
            <w:r>
              <w:rPr>
                <w:rFonts w:ascii="Courier New" w:cs="Courier New" w:eastAsia="Courier New" w:hAnsi="Courier New"/>
                <w:color w:val="0D1B8E"/>
                <w:sz w:val="19"/>
                <w:szCs w:val="19"/>
              </w:rPr>
              <w:t xml:space="preserve">                stk_top -&gt; [data=20 | next=*] -&gt; [data=10 | next=NULL]</w:t>
            </w:r>
          </w:p>
          <w:p>
            <w:pPr>
              <w:spacing w:after="24"/>
            </w:pPr>
            <w:r>
              <w:rPr>
                <w:rFonts w:ascii="Courier New" w:cs="Courier New" w:eastAsia="Courier New" w:hAnsi="Courier New"/>
                <w:color w:val="0D1B8E"/>
                <w:sz w:val="19"/>
                <w:szCs w:val="19"/>
              </w:rPr>
              <w:t xml:space="preserve">                count = 2</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lastadd(stackA $ 30)#</w:t>
            </w:r>
          </w:p>
          <w:p>
            <w:pPr>
              <w:spacing w:after="24"/>
            </w:pPr>
            <w:r>
              <w:rPr>
                <w:rFonts w:ascii="Courier New" w:cs="Courier New" w:eastAsia="Courier New" w:hAnsi="Courier New"/>
                <w:color w:val="0D1B8E"/>
                <w:sz w:val="19"/>
                <w:szCs w:val="19"/>
              </w:rPr>
              <w:t xml:space="preserve">                stk_top -&gt; [data=30 | next=*] -&gt; [data=20 | next=*] -&gt; [data=10 | next=NULL]</w:t>
            </w:r>
          </w:p>
          <w:p>
            <w:pPr>
              <w:spacing w:after="24"/>
            </w:pPr>
            <w:r>
              <w:rPr>
                <w:rFonts w:ascii="Courier New" w:cs="Courier New" w:eastAsia="Courier New" w:hAnsi="Courier New"/>
                <w:color w:val="0D1B8E"/>
                <w:sz w:val="19"/>
                <w:szCs w:val="19"/>
              </w:rPr>
              <w:t xml:space="preserve">                count = 3</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lastdrag(stackA)#   -- pops 30 (LIFO), frees that node</w:t>
            </w:r>
          </w:p>
          <w:p>
            <w:pPr>
              <w:spacing w:after="24"/>
            </w:pPr>
            <w:r>
              <w:rPr>
                <w:rFonts w:ascii="Courier New" w:cs="Courier New" w:eastAsia="Courier New" w:hAnsi="Courier New"/>
                <w:color w:val="0D1B8E"/>
                <w:sz w:val="19"/>
                <w:szCs w:val="19"/>
              </w:rPr>
              <w:t xml:space="preserve">                stk_top -&gt; [data=20 | next=*] -&gt; [data=10 | next=NULL]</w:t>
            </w:r>
          </w:p>
          <w:p>
            <w:pPr>
              <w:spacing w:after="24"/>
            </w:pPr>
            <w:r>
              <w:rPr>
                <w:rFonts w:ascii="Courier New" w:cs="Courier New" w:eastAsia="Courier New" w:hAnsi="Courier New"/>
                <w:color w:val="0D1B8E"/>
                <w:sz w:val="19"/>
                <w:szCs w:val="19"/>
              </w:rPr>
              <w:t xml:space="preserve">                count = 2</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lastdrag(stackA)#   -- pops 20, frees that node</w:t>
            </w:r>
          </w:p>
          <w:p>
            <w:pPr>
              <w:spacing w:after="24"/>
            </w:pPr>
            <w:r>
              <w:rPr>
                <w:rFonts w:ascii="Courier New" w:cs="Courier New" w:eastAsia="Courier New" w:hAnsi="Courier New"/>
                <w:color w:val="0D1B8E"/>
                <w:sz w:val="19"/>
                <w:szCs w:val="19"/>
              </w:rPr>
              <w:t xml:space="preserve">                stk_top -&gt; [data=10 | next=NULL]</w:t>
            </w:r>
          </w:p>
          <w:p>
            <w:pPr>
              <w:spacing w:after="24"/>
            </w:pPr>
            <w:r>
              <w:rPr>
                <w:rFonts w:ascii="Courier New" w:cs="Courier New" w:eastAsia="Courier New" w:hAnsi="Courier New"/>
                <w:color w:val="0D1B8E"/>
                <w:sz w:val="19"/>
                <w:szCs w:val="19"/>
              </w:rPr>
              <w:t xml:space="preserve">                count = 1</w:t>
            </w:r>
          </w:p>
        </w:tc>
      </w:tr>
    </w:tbl>
    <w:p>
      <w:pPr>
        <w:spacing w:after="180"/>
      </w:pPr>
      <w:r>
        <w:rPr>
          <w:rFonts w:ascii="Arial" w:cs="Arial" w:eastAsia="Arial" w:hAnsi="Arial"/>
          <w:i/>
          <w:iCs/>
          <w:color w:val="777777"/>
          <w:sz w:val="18"/>
          <w:szCs w:val="18"/>
        </w:rPr>
        <w:t xml:space="preserve">Complete memory lifecycle of stackA — nodes appear and disappear on the heap as elements are pushed and popped.</w:t>
      </w:r>
    </w:p>
    <w:p>
      <w:r>
        <w:t xml:space="preserve"/>
      </w:r>
    </w:p>
    <w:p>
      <w:r>
        <w:br w:type="page"/>
      </w:r>
    </w:p>
    <w:p>
      <w:pPr>
        <w:pStyle w:val="Heading1"/>
        <w:spacing w:before="400" w:after="200"/>
      </w:pPr>
      <w:r>
        <w:rPr>
          <w:rFonts w:ascii="Arial" w:cs="Arial" w:eastAsia="Arial" w:hAnsi="Arial"/>
          <w:b/>
          <w:bCs/>
          <w:color w:val="1A237E"/>
          <w:sz w:val="36"/>
          <w:szCs w:val="36"/>
        </w:rPr>
        <w:t xml:space="preserve">5.  How Queue Operations Work — Two-Pointer Architecture</w:t>
      </w:r>
    </w:p>
    <w:p>
      <w:pPr>
        <w:spacing w:after="180"/>
      </w:pPr>
      <w:r>
        <w:rPr>
          <w:rFonts w:ascii="Arial" w:cs="Arial" w:eastAsia="Arial" w:hAnsi="Arial"/>
          <w:sz w:val="22"/>
          <w:szCs w:val="22"/>
        </w:rPr>
        <w:t xml:space="preserve">A queue operates on the First In First Out principle. The oldest element is always the first to be removed. This requires tracking both ends of the linked list simultaneously, which is why the Symbol struct has both que_front and que_rear pointers. The que_front pointer points to the oldest node (the next one to be removed). The que_rear pointer points to the newest node (where the next enqueue will attach).</w:t>
      </w:r>
    </w:p>
    <w:p>
      <w:pPr>
        <w:pStyle w:val="Heading2"/>
        <w:spacing w:before="300" w:after="140"/>
      </w:pPr>
      <w:r>
        <w:rPr>
          <w:rFonts w:ascii="Arial" w:cs="Arial" w:eastAsia="Arial" w:hAnsi="Arial"/>
          <w:b/>
          <w:bCs/>
          <w:color w:val="1565C0"/>
          <w:sz w:val="27"/>
          <w:szCs w:val="27"/>
        </w:rPr>
        <w:t xml:space="preserve">5.1  Enqueue — Adding at the Rear</w:t>
      </w:r>
    </w:p>
    <w:p>
      <w:pPr>
        <w:spacing w:after="180"/>
      </w:pPr>
      <w:r>
        <w:rPr>
          <w:rFonts w:ascii="Arial" w:cs="Arial" w:eastAsia="Arial" w:hAnsi="Arial"/>
          <w:sz w:val="22"/>
          <w:szCs w:val="22"/>
        </w:rPr>
        <w:t xml:space="preserve">When lastadd fires on a queue, execute() allocates a new QueueNode and attaches it after the current rear. The new node's next pointer is always set to NULL because it is now the last node in line. Then que_rear is advanced to point at this new node. There is a special case for an empty queue: when both que_front and que_rear are NULL (no nodes exist yet), the new node becomes both the front and the rear simultaneously — it is the only node in the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 Before enqueue(30): front-&gt;[10]-&gt;[20]&lt;-rear */</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QueueNode *node = malloc(sizeof(QueueNode));</w:t>
            </w:r>
          </w:p>
          <w:p>
            <w:pPr>
              <w:spacing w:after="24"/>
            </w:pPr>
            <w:r>
              <w:rPr>
                <w:rFonts w:ascii="Courier New" w:cs="Courier New" w:eastAsia="Courier New" w:hAnsi="Courier New"/>
                <w:color w:val="0D1B8E"/>
                <w:sz w:val="19"/>
                <w:szCs w:val="19"/>
              </w:rPr>
              <w:t xml:space="preserve">node-&gt;data = val;    /* store 30                                      */</w:t>
            </w:r>
          </w:p>
          <w:p>
            <w:pPr>
              <w:spacing w:after="24"/>
            </w:pPr>
            <w:r>
              <w:rPr>
                <w:rFonts w:ascii="Courier New" w:cs="Courier New" w:eastAsia="Courier New" w:hAnsi="Courier New"/>
                <w:color w:val="0D1B8E"/>
                <w:sz w:val="19"/>
                <w:szCs w:val="19"/>
              </w:rPr>
              <w:t xml:space="preserve">node-&gt;next = NULL;   /* this is the new last node — nothing after it  */</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if (sym-&gt;que_rear == NULL) {</w:t>
            </w:r>
          </w:p>
          <w:p>
            <w:pPr>
              <w:spacing w:after="24"/>
            </w:pPr>
            <w:r>
              <w:rPr>
                <w:rFonts w:ascii="Courier New" w:cs="Courier New" w:eastAsia="Courier New" w:hAnsi="Courier New"/>
                <w:color w:val="0D1B8E"/>
                <w:sz w:val="19"/>
                <w:szCs w:val="19"/>
              </w:rPr>
              <w:t xml:space="preserve">    /* Queue was empty — new node is both front and rear */</w:t>
            </w:r>
          </w:p>
          <w:p>
            <w:pPr>
              <w:spacing w:after="24"/>
            </w:pPr>
            <w:r>
              <w:rPr>
                <w:rFonts w:ascii="Courier New" w:cs="Courier New" w:eastAsia="Courier New" w:hAnsi="Courier New"/>
                <w:color w:val="0D1B8E"/>
                <w:sz w:val="19"/>
                <w:szCs w:val="19"/>
              </w:rPr>
              <w:t xml:space="preserve">    sym-&gt;que_front = node;</w:t>
            </w:r>
          </w:p>
          <w:p>
            <w:pPr>
              <w:spacing w:after="24"/>
            </w:pPr>
            <w:r>
              <w:rPr>
                <w:rFonts w:ascii="Courier New" w:cs="Courier New" w:eastAsia="Courier New" w:hAnsi="Courier New"/>
                <w:color w:val="0D1B8E"/>
                <w:sz w:val="19"/>
                <w:szCs w:val="19"/>
              </w:rPr>
              <w:t xml:space="preserve">    sym-&gt;que_rear  = node;</w:t>
            </w:r>
          </w:p>
          <w:p>
            <w:pPr>
              <w:spacing w:after="24"/>
            </w:pPr>
            <w:r>
              <w:rPr>
                <w:rFonts w:ascii="Courier New" w:cs="Courier New" w:eastAsia="Courier New" w:hAnsi="Courier New"/>
                <w:color w:val="0D1B8E"/>
                <w:sz w:val="19"/>
                <w:szCs w:val="19"/>
              </w:rPr>
              <w:t xml:space="preserve">} else {</w:t>
            </w:r>
          </w:p>
          <w:p>
            <w:pPr>
              <w:spacing w:after="24"/>
            </w:pPr>
            <w:r>
              <w:rPr>
                <w:rFonts w:ascii="Courier New" w:cs="Courier New" w:eastAsia="Courier New" w:hAnsi="Courier New"/>
                <w:color w:val="0D1B8E"/>
                <w:sz w:val="19"/>
                <w:szCs w:val="19"/>
              </w:rPr>
              <w:t xml:space="preserve">    /* Attach new node after current rear, then advance rear */</w:t>
            </w:r>
          </w:p>
          <w:p>
            <w:pPr>
              <w:spacing w:after="24"/>
            </w:pPr>
            <w:r>
              <w:rPr>
                <w:rFonts w:ascii="Courier New" w:cs="Courier New" w:eastAsia="Courier New" w:hAnsi="Courier New"/>
                <w:color w:val="0D1B8E"/>
                <w:sz w:val="19"/>
                <w:szCs w:val="19"/>
              </w:rPr>
              <w:t xml:space="preserve">    sym-&gt;que_rear-&gt;next = node;  /* old rear now points forward to [30] */</w:t>
            </w:r>
          </w:p>
          <w:p>
            <w:pPr>
              <w:spacing w:after="24"/>
            </w:pPr>
            <w:r>
              <w:rPr>
                <w:rFonts w:ascii="Courier New" w:cs="Courier New" w:eastAsia="Courier New" w:hAnsi="Courier New"/>
                <w:color w:val="0D1B8E"/>
                <w:sz w:val="19"/>
                <w:szCs w:val="19"/>
              </w:rPr>
              <w:t xml:space="preserve">    sym-&gt;que_rear       = node;  /* rear pointer advances to [30]       */</w:t>
            </w:r>
          </w:p>
          <w:p>
            <w:pPr>
              <w:spacing w:after="24"/>
            </w:pPr>
            <w:r>
              <w:rPr>
                <w:rFonts w:ascii="Courier New" w:cs="Courier New" w:eastAsia="Courier New" w:hAnsi="Courier New"/>
                <w:color w:val="0D1B8E"/>
                <w:sz w:val="19"/>
                <w:szCs w:val="19"/>
              </w:rPr>
              <w:t xml:space="preserve">}</w:t>
            </w:r>
          </w:p>
          <w:p>
            <w:pPr>
              <w:spacing w:after="24"/>
            </w:pPr>
            <w:r>
              <w:rPr>
                <w:rFonts w:ascii="Courier New" w:cs="Courier New" w:eastAsia="Courier New" w:hAnsi="Courier New"/>
                <w:color w:val="0D1B8E"/>
                <w:sz w:val="19"/>
                <w:szCs w:val="19"/>
              </w:rPr>
              <w:t xml:space="preserve">sym-&gt;que_count++;</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After enqueue(30): front-&gt;[10]-&gt;[20]-&gt;[30]&lt;-rear */</w:t>
            </w:r>
          </w:p>
        </w:tc>
      </w:tr>
    </w:tbl>
    <w:p>
      <w:pPr>
        <w:spacing w:after="180"/>
      </w:pPr>
      <w:r>
        <w:rPr>
          <w:rFonts w:ascii="Arial" w:cs="Arial" w:eastAsia="Arial" w:hAnsi="Arial"/>
          <w:i/>
          <w:iCs/>
          <w:color w:val="777777"/>
          <w:sz w:val="18"/>
          <w:szCs w:val="18"/>
        </w:rPr>
        <w:t xml:space="preserve">Queue enqueue — new nodes always attach at the rear. The empty-queue special case is essential.</w:t>
      </w:r>
    </w:p>
    <w:p>
      <w:r>
        <w:t xml:space="preserve"/>
      </w:r>
    </w:p>
    <w:p>
      <w:pPr>
        <w:spacing w:after="180"/>
      </w:pPr>
      <w:r>
        <w:rPr>
          <w:rFonts w:ascii="Arial" w:cs="Arial" w:eastAsia="Arial" w:hAnsi="Arial"/>
          <w:sz w:val="22"/>
          <w:szCs w:val="22"/>
        </w:rPr>
        <w:t xml:space="preserve">The empty-queue special case is one of the trickiest parts of linked-list queue implementation. When you skip it, the first enqueue into an empty queue tries to do que_rear-&gt;next = node, but que_rear is NULL — this is a null pointer dereference and will crash the program. Always checking for NULL before dereferencing a pointer is a fundamental habit in C programming.</w:t>
      </w:r>
    </w:p>
    <w:p>
      <w:pPr>
        <w:pStyle w:val="Heading2"/>
        <w:spacing w:before="300" w:after="140"/>
      </w:pPr>
      <w:r>
        <w:rPr>
          <w:rFonts w:ascii="Arial" w:cs="Arial" w:eastAsia="Arial" w:hAnsi="Arial"/>
          <w:b/>
          <w:bCs/>
          <w:color w:val="1565C0"/>
          <w:sz w:val="27"/>
          <w:szCs w:val="27"/>
        </w:rPr>
        <w:t xml:space="preserve">5.2  Dequeue — Removing from the Front</w:t>
      </w:r>
    </w:p>
    <w:p>
      <w:pPr>
        <w:spacing w:after="180"/>
      </w:pPr>
      <w:r>
        <w:rPr>
          <w:rFonts w:ascii="Arial" w:cs="Arial" w:eastAsia="Arial" w:hAnsi="Arial"/>
          <w:sz w:val="22"/>
          <w:szCs w:val="22"/>
        </w:rPr>
        <w:t xml:space="preserve">When lastdrag fires on a queue, execute() reads from que_front (the oldest element), advances que_front to the next node, and frees the old front node. There is an important special case here too: when dequeuing the last element in the queue, que_front-&gt;next is NULL, so que_front becomes NULL after the operation. At this point, que_rear must also be set to NULL, because it still points to the node that was just freed. Leaving que_rear as a dangling pointer to freed memory would cause a crash on the next enqueue.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 Before dequeue(): front-&gt;[10]-&gt;[20]-&gt;[30]&lt;-rear */</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QueueNode *old = sym-&gt;que_front;</w:t>
            </w:r>
          </w:p>
          <w:p>
            <w:pPr>
              <w:spacing w:after="24"/>
            </w:pPr>
            <w:r>
              <w:rPr>
                <w:rFonts w:ascii="Courier New" w:cs="Courier New" w:eastAsia="Courier New" w:hAnsi="Courier New"/>
                <w:color w:val="0D1B8E"/>
                <w:sz w:val="19"/>
                <w:szCs w:val="19"/>
              </w:rPr>
              <w:t xml:space="preserve">int        val = old-&gt;data;          /* read 10 (oldest) BEFORE freeing  */</w:t>
            </w:r>
          </w:p>
          <w:p>
            <w:pPr>
              <w:spacing w:after="24"/>
            </w:pPr>
            <w:r>
              <w:rPr>
                <w:rFonts w:ascii="Courier New" w:cs="Courier New" w:eastAsia="Courier New" w:hAnsi="Courier New"/>
                <w:color w:val="0D1B8E"/>
                <w:sz w:val="19"/>
                <w:szCs w:val="19"/>
              </w:rPr>
              <w:t xml:space="preserve">sym-&gt;que_front = old-&gt;next;          /* front advances to [20]           */</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if (sym-&gt;que_front == NULL)          /* we just removed the last node    */</w:t>
            </w:r>
          </w:p>
          <w:p>
            <w:pPr>
              <w:spacing w:after="24"/>
            </w:pPr>
            <w:r>
              <w:rPr>
                <w:rFonts w:ascii="Courier New" w:cs="Courier New" w:eastAsia="Courier New" w:hAnsi="Courier New"/>
                <w:color w:val="0D1B8E"/>
                <w:sz w:val="19"/>
                <w:szCs w:val="19"/>
              </w:rPr>
              <w:t xml:space="preserve">    sym-&gt;que_rear = NULL;            /* rear must also be NULL now —     */</w:t>
            </w:r>
          </w:p>
          <w:p>
            <w:pPr>
              <w:spacing w:after="24"/>
            </w:pPr>
            <w:r>
              <w:rPr>
                <w:rFonts w:ascii="Courier New" w:cs="Courier New" w:eastAsia="Courier New" w:hAnsi="Courier New"/>
                <w:color w:val="0D1B8E"/>
                <w:sz w:val="19"/>
                <w:szCs w:val="19"/>
              </w:rPr>
              <w:t xml:space="preserve">                                     /* otherwise it dangles to freed mem */</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free(old);                           /* return [10] node memory to heap  */</w:t>
            </w:r>
          </w:p>
          <w:p>
            <w:pPr>
              <w:spacing w:after="24"/>
            </w:pPr>
            <w:r>
              <w:rPr>
                <w:rFonts w:ascii="Courier New" w:cs="Courier New" w:eastAsia="Courier New" w:hAnsi="Courier New"/>
                <w:color w:val="0D1B8E"/>
                <w:sz w:val="19"/>
                <w:szCs w:val="19"/>
              </w:rPr>
              <w:t xml:space="preserve">sym-&gt;que_count--;</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After dequeue(): front-&gt;[20]-&gt;[30]&lt;-rear */</w:t>
            </w:r>
          </w:p>
        </w:tc>
      </w:tr>
    </w:tbl>
    <w:p>
      <w:pPr>
        <w:spacing w:after="180"/>
      </w:pPr>
      <w:r>
        <w:rPr>
          <w:rFonts w:ascii="Arial" w:cs="Arial" w:eastAsia="Arial" w:hAnsi="Arial"/>
          <w:i/>
          <w:iCs/>
          <w:color w:val="777777"/>
          <w:sz w:val="18"/>
          <w:szCs w:val="18"/>
        </w:rPr>
        <w:t xml:space="preserve">Queue dequeue — the dangling rear pointer fix is the critical safety detail.</w:t>
      </w:r>
    </w:p>
    <w:p>
      <w:r>
        <w:t xml:space="preserve"/>
      </w:r>
    </w:p>
    <w:p>
      <w:pPr>
        <w:pStyle w:val="Heading2"/>
        <w:spacing w:before="300" w:after="140"/>
      </w:pPr>
      <w:r>
        <w:rPr>
          <w:rFonts w:ascii="Arial" w:cs="Arial" w:eastAsia="Arial" w:hAnsi="Arial"/>
          <w:b/>
          <w:bCs/>
          <w:color w:val="1565C0"/>
          <w:sz w:val="27"/>
          <w:szCs w:val="27"/>
        </w:rPr>
        <w:t xml:space="preserve">5.3  Visual Memory Diagram — Full Queue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line myqueue#   que_front = NULL, que_rear = NULL, count = 0</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lastadd(myqueue $ 10)#</w:t>
            </w:r>
          </w:p>
          <w:p>
            <w:pPr>
              <w:spacing w:after="24"/>
            </w:pPr>
            <w:r>
              <w:rPr>
                <w:rFonts w:ascii="Courier New" w:cs="Courier New" w:eastAsia="Courier New" w:hAnsi="Courier New"/>
                <w:color w:val="0D1B8E"/>
                <w:sz w:val="19"/>
                <w:szCs w:val="19"/>
              </w:rPr>
              <w:t xml:space="preserve">                front -&gt; [data=10 | next=NULL] &lt;- rear</w:t>
            </w:r>
          </w:p>
          <w:p>
            <w:pPr>
              <w:spacing w:after="24"/>
            </w:pPr>
            <w:r>
              <w:rPr>
                <w:rFonts w:ascii="Courier New" w:cs="Courier New" w:eastAsia="Courier New" w:hAnsi="Courier New"/>
                <w:color w:val="0D1B8E"/>
                <w:sz w:val="19"/>
                <w:szCs w:val="19"/>
              </w:rPr>
              <w:t xml:space="preserve">                count = 1</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lastadd(myqueue $ 20)#</w:t>
            </w:r>
          </w:p>
          <w:p>
            <w:pPr>
              <w:spacing w:after="24"/>
            </w:pPr>
            <w:r>
              <w:rPr>
                <w:rFonts w:ascii="Courier New" w:cs="Courier New" w:eastAsia="Courier New" w:hAnsi="Courier New"/>
                <w:color w:val="0D1B8E"/>
                <w:sz w:val="19"/>
                <w:szCs w:val="19"/>
              </w:rPr>
              <w:t xml:space="preserve">                front -&gt; [data=10 | next=*] -&gt; [data=20 | next=NULL] &lt;- rear</w:t>
            </w:r>
          </w:p>
          <w:p>
            <w:pPr>
              <w:spacing w:after="24"/>
            </w:pPr>
            <w:r>
              <w:rPr>
                <w:rFonts w:ascii="Courier New" w:cs="Courier New" w:eastAsia="Courier New" w:hAnsi="Courier New"/>
                <w:color w:val="0D1B8E"/>
                <w:sz w:val="19"/>
                <w:szCs w:val="19"/>
              </w:rPr>
              <w:t xml:space="preserve">                count = 2</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lastadd(myqueue $ 30)#</w:t>
            </w:r>
          </w:p>
          <w:p>
            <w:pPr>
              <w:spacing w:after="24"/>
            </w:pPr>
            <w:r>
              <w:rPr>
                <w:rFonts w:ascii="Courier New" w:cs="Courier New" w:eastAsia="Courier New" w:hAnsi="Courier New"/>
                <w:color w:val="0D1B8E"/>
                <w:sz w:val="19"/>
                <w:szCs w:val="19"/>
              </w:rPr>
              <w:t xml:space="preserve">                front -&gt; [10] -&gt; [20] -&gt; [data=30 | next=NULL] &lt;- rear</w:t>
            </w:r>
          </w:p>
          <w:p>
            <w:pPr>
              <w:spacing w:after="24"/>
            </w:pPr>
            <w:r>
              <w:rPr>
                <w:rFonts w:ascii="Courier New" w:cs="Courier New" w:eastAsia="Courier New" w:hAnsi="Courier New"/>
                <w:color w:val="0D1B8E"/>
                <w:sz w:val="19"/>
                <w:szCs w:val="19"/>
              </w:rPr>
              <w:t xml:space="preserve">                count = 3</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lastdrag(myqueue)#  -- dequeues 10 (FIFO, oldest first), frees that node</w:t>
            </w:r>
          </w:p>
          <w:p>
            <w:pPr>
              <w:spacing w:after="24"/>
            </w:pPr>
            <w:r>
              <w:rPr>
                <w:rFonts w:ascii="Courier New" w:cs="Courier New" w:eastAsia="Courier New" w:hAnsi="Courier New"/>
                <w:color w:val="0D1B8E"/>
                <w:sz w:val="19"/>
                <w:szCs w:val="19"/>
              </w:rPr>
              <w:t xml:space="preserve">                front -&gt; [data=20 | next=*] -&gt; [data=30 | next=NULL] &lt;- rear</w:t>
            </w:r>
          </w:p>
          <w:p>
            <w:pPr>
              <w:spacing w:after="24"/>
            </w:pPr>
            <w:r>
              <w:rPr>
                <w:rFonts w:ascii="Courier New" w:cs="Courier New" w:eastAsia="Courier New" w:hAnsi="Courier New"/>
                <w:color w:val="0D1B8E"/>
                <w:sz w:val="19"/>
                <w:szCs w:val="19"/>
              </w:rPr>
              <w:t xml:space="preserve">                count = 2</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lastdrag(myqueue)#  -- dequeues 20, frees that node</w:t>
            </w:r>
          </w:p>
          <w:p>
            <w:pPr>
              <w:spacing w:after="24"/>
            </w:pPr>
            <w:r>
              <w:rPr>
                <w:rFonts w:ascii="Courier New" w:cs="Courier New" w:eastAsia="Courier New" w:hAnsi="Courier New"/>
                <w:color w:val="0D1B8E"/>
                <w:sz w:val="19"/>
                <w:szCs w:val="19"/>
              </w:rPr>
              <w:t xml:space="preserve">                front -&gt; [data=30 | next=NULL] &lt;- rear</w:t>
            </w:r>
          </w:p>
          <w:p>
            <w:pPr>
              <w:spacing w:after="24"/>
            </w:pPr>
            <w:r>
              <w:rPr>
                <w:rFonts w:ascii="Courier New" w:cs="Courier New" w:eastAsia="Courier New" w:hAnsi="Courier New"/>
                <w:color w:val="0D1B8E"/>
                <w:sz w:val="19"/>
                <w:szCs w:val="19"/>
              </w:rPr>
              <w:t xml:space="preserve">                count = 1</w:t>
            </w:r>
          </w:p>
        </w:tc>
      </w:tr>
    </w:tbl>
    <w:p>
      <w:pPr>
        <w:spacing w:after="180"/>
      </w:pPr>
      <w:r>
        <w:rPr>
          <w:rFonts w:ascii="Arial" w:cs="Arial" w:eastAsia="Arial" w:hAnsi="Arial"/>
          <w:i/>
          <w:iCs/>
          <w:color w:val="777777"/>
          <w:sz w:val="18"/>
          <w:szCs w:val="18"/>
        </w:rPr>
        <w:t xml:space="preserve">Complete memory lifecycle of myqueue — front and rear pointers track both ends of the chain.</w:t>
      </w:r>
    </w:p>
    <w:p>
      <w:r>
        <w:t xml:space="preserve"/>
      </w:r>
    </w:p>
    <w:p>
      <w:r>
        <w:br w:type="page"/>
      </w:r>
    </w:p>
    <w:p>
      <w:pPr>
        <w:pStyle w:val="Heading1"/>
        <w:spacing w:before="400" w:after="200"/>
      </w:pPr>
      <w:r>
        <w:rPr>
          <w:rFonts w:ascii="Arial" w:cs="Arial" w:eastAsia="Arial" w:hAnsi="Arial"/>
          <w:b/>
          <w:bCs/>
          <w:color w:val="1A237E"/>
          <w:sz w:val="36"/>
          <w:szCs w:val="36"/>
        </w:rPr>
        <w:t xml:space="preserve">6.  Multiple Independent Stacks and Queues</w:t>
      </w:r>
    </w:p>
    <w:p>
      <w:pPr>
        <w:spacing w:after="180"/>
      </w:pPr>
      <w:r>
        <w:rPr>
          <w:rFonts w:ascii="Arial" w:cs="Arial" w:eastAsia="Arial" w:hAnsi="Arial"/>
          <w:sz w:val="22"/>
          <w:szCs w:val="22"/>
        </w:rPr>
        <w:t xml:space="preserve">One of the key correctness requirements for Phase E is that multiple stacks and queues with different names must behave completely independently. Pushing to stackA must never affect stackB, and vice versa. This requirement is automatically satisfied by the symbol table architecture that was already in place from Brick 1.</w:t>
      </w:r>
    </w:p>
    <w:p>
      <w:pPr>
        <w:spacing w:after="180"/>
      </w:pPr>
      <w:r>
        <w:rPr>
          <w:rFonts w:ascii="Arial" w:cs="Arial" w:eastAsia="Arial" w:hAnsi="Arial"/>
          <w:sz w:val="22"/>
          <w:szCs w:val="22"/>
        </w:rPr>
        <w:t xml:space="preserve">When a Confused-101 program declares 'stk stackA#' and 'stk stackB#', the symbol table creates two separate Symbol structs in the current frame's locals array — one with name='stackA' and one with name='stackB'. Each has its own stk_top pointer and stk_count integer. When lastadd(stackA $ 10) fires, execute() calls get_symbol('stackA'), which returns a pointer to the stackA Symbol struct. The malloc for the new node creates a StackNode on the heap, and sym-&gt;stk_top for stackA is updated to point at it. The stackB Symbol struct is never touched.</w:t>
      </w:r>
    </w:p>
    <w:p>
      <w:pPr>
        <w:spacing w:after="180"/>
      </w:pPr>
      <w:r>
        <w:rPr>
          <w:rFonts w:ascii="Arial" w:cs="Arial" w:eastAsia="Arial" w:hAnsi="Arial"/>
          <w:sz w:val="22"/>
          <w:szCs w:val="22"/>
        </w:rPr>
        <w:t xml:space="preserve">This is exactly how local variables in C work. Two integer variables x and y are separate entries in memory — modifying x never changes y. Stacks and queues are just symbols with a richer set of fields, but the isolation is guaranteed by the same mechanism: separate struct instances, looked up by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 After pushing 10,20,30 onto stackA and 99,88 onto stackB: */</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Symbol for 'stackA':</w:t>
            </w:r>
          </w:p>
          <w:p>
            <w:pPr>
              <w:spacing w:after="24"/>
            </w:pPr>
            <w:r>
              <w:rPr>
                <w:rFonts w:ascii="Courier New" w:cs="Courier New" w:eastAsia="Courier New" w:hAnsi="Courier New"/>
                <w:color w:val="0D1B8E"/>
                <w:sz w:val="19"/>
                <w:szCs w:val="19"/>
              </w:rPr>
              <w:t xml:space="preserve">  stk_top -&gt; [30] -&gt; [20] -&gt; [10] -&gt; NULL</w:t>
            </w:r>
          </w:p>
          <w:p>
            <w:pPr>
              <w:spacing w:after="24"/>
            </w:pPr>
            <w:r>
              <w:rPr>
                <w:rFonts w:ascii="Courier New" w:cs="Courier New" w:eastAsia="Courier New" w:hAnsi="Courier New"/>
                <w:color w:val="0D1B8E"/>
                <w:sz w:val="19"/>
                <w:szCs w:val="19"/>
              </w:rPr>
              <w:t xml:space="preserve">  stk_count = 3</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Symbol for 'stackB':</w:t>
            </w:r>
          </w:p>
          <w:p>
            <w:pPr>
              <w:spacing w:after="24"/>
            </w:pPr>
            <w:r>
              <w:rPr>
                <w:rFonts w:ascii="Courier New" w:cs="Courier New" w:eastAsia="Courier New" w:hAnsi="Courier New"/>
                <w:color w:val="0D1B8E"/>
                <w:sz w:val="19"/>
                <w:szCs w:val="19"/>
              </w:rPr>
              <w:t xml:space="preserve">  stk_top -&gt; [88] -&gt; [99] -&gt; NULL</w:t>
            </w:r>
          </w:p>
          <w:p>
            <w:pPr>
              <w:spacing w:after="24"/>
            </w:pPr>
            <w:r>
              <w:rPr>
                <w:rFonts w:ascii="Courier New" w:cs="Courier New" w:eastAsia="Courier New" w:hAnsi="Courier New"/>
                <w:color w:val="0D1B8E"/>
                <w:sz w:val="19"/>
                <w:szCs w:val="19"/>
              </w:rPr>
              <w:t xml:space="preserve">  stk_count = 2</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These two linked lists are entirely separate chains in heap memory. */</w:t>
            </w:r>
          </w:p>
          <w:p>
            <w:pPr>
              <w:spacing w:after="24"/>
            </w:pPr>
            <w:r>
              <w:rPr>
                <w:rFonts w:ascii="Courier New" w:cs="Courier New" w:eastAsia="Courier New" w:hAnsi="Courier New"/>
                <w:color w:val="0D1B8E"/>
                <w:sz w:val="19"/>
                <w:szCs w:val="19"/>
              </w:rPr>
              <w:t xml:space="preserve">/* get_symbol('stackA') and get_symbol('stackB') return different      */</w:t>
            </w:r>
          </w:p>
          <w:p>
            <w:pPr>
              <w:spacing w:after="24"/>
            </w:pPr>
            <w:r>
              <w:rPr>
                <w:rFonts w:ascii="Courier New" w:cs="Courier New" w:eastAsia="Courier New" w:hAnsi="Courier New"/>
                <w:color w:val="0D1B8E"/>
                <w:sz w:val="19"/>
                <w:szCs w:val="19"/>
              </w:rPr>
              <w:t xml:space="preserve">/* Symbol* pointers — modifying one never touches the other.           */</w:t>
            </w:r>
          </w:p>
        </w:tc>
      </w:tr>
    </w:tbl>
    <w:p>
      <w:pPr>
        <w:spacing w:after="180"/>
      </w:pPr>
      <w:r>
        <w:rPr>
          <w:rFonts w:ascii="Arial" w:cs="Arial" w:eastAsia="Arial" w:hAnsi="Arial"/>
          <w:i/>
          <w:iCs/>
          <w:color w:val="777777"/>
          <w:sz w:val="18"/>
          <w:szCs w:val="18"/>
        </w:rPr>
        <w:t xml:space="preserve">Two independent stacks coexisting in the symbol table — separate Symbol structs, separate heap chains.</w:t>
      </w:r>
    </w:p>
    <w:p>
      <w:r>
        <w:t xml:space="preserve"/>
      </w:r>
    </w:p>
    <w:p>
      <w:r>
        <w:br w:type="page"/>
      </w:r>
    </w:p>
    <w:p>
      <w:pPr>
        <w:pStyle w:val="Heading1"/>
        <w:spacing w:before="400" w:after="200"/>
      </w:pPr>
      <w:r>
        <w:rPr>
          <w:rFonts w:ascii="Arial" w:cs="Arial" w:eastAsia="Arial" w:hAnsi="Arial"/>
          <w:b/>
          <w:bCs/>
          <w:color w:val="1A237E"/>
          <w:sz w:val="36"/>
          <w:szCs w:val="36"/>
        </w:rPr>
        <w:t xml:space="preserve">7.  Grammar Rules and AST Node Types</w:t>
      </w:r>
    </w:p>
    <w:p>
      <w:pPr>
        <w:spacing w:after="180"/>
      </w:pPr>
      <w:r>
        <w:rPr>
          <w:rFonts w:ascii="Arial" w:cs="Arial" w:eastAsia="Arial" w:hAnsi="Arial"/>
          <w:sz w:val="22"/>
          <w:szCs w:val="22"/>
        </w:rPr>
        <w:t xml:space="preserve">Phase E added five new node types to the NodeType enum and four new grammar rules to the parser, plus one new alternative in the expr rule. The design principle was consistent with the rest of the language: keyword-based operations (lastadd, lastdrag, Nainai) rather than method-call syntax (mystack.push), which fits Confused-101's philosophy of having its own distinct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256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Confused-101 Syntax</w:t>
            </w:r>
          </w:p>
        </w:tc>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Token(s) Used</w:t>
            </w:r>
          </w:p>
        </w:tc>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AST Node Type</w:t>
            </w:r>
          </w:p>
        </w:tc>
        <w:tc>
          <w:tcPr>
            <w:tcW w:type="dxa" w:w="2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Location in Grammar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stk 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STK IDENT 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NODE_STK_DECL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 stk_decl</w:t>
            </w:r>
          </w:p>
        </w:tc>
      </w:tr>
      <w:tr>
        <w:tc>
          <w:tcPr>
            <w:tcW w:type="dxa" w:w="24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line name#</w:t>
            </w:r>
          </w:p>
        </w:tc>
        <w:tc>
          <w:tcPr>
            <w:tcW w:type="dxa" w:w="26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LINE IDENT HASH</w:t>
            </w:r>
          </w:p>
        </w:tc>
        <w:tc>
          <w:tcPr>
            <w:tcW w:type="dxa" w:w="18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NODE_QUEUE_DECL</w:t>
            </w:r>
          </w:p>
        </w:tc>
        <w:tc>
          <w:tcPr>
            <w:tcW w:type="dxa" w:w="25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statement → queue_decl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lastadd(name $ expr)#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LASTADD IDENT DOLLAR expr 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NODE_PUSH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 push_stmt</w:t>
            </w:r>
          </w:p>
        </w:tc>
      </w:tr>
      <w:tr>
        <w:tc>
          <w:tcPr>
            <w:tcW w:type="dxa" w:w="24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lastdrag(name)#</w:t>
            </w:r>
          </w:p>
        </w:tc>
        <w:tc>
          <w:tcPr>
            <w:tcW w:type="dxa" w:w="26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LASTDRAG IDENT HASH</w:t>
            </w:r>
          </w:p>
        </w:tc>
        <w:tc>
          <w:tcPr>
            <w:tcW w:type="dxa" w:w="18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NODE_POP</w:t>
            </w:r>
          </w:p>
        </w:tc>
        <w:tc>
          <w:tcPr>
            <w:tcW w:type="dxa" w:w="25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statement → pop_stmt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Nainai(name)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NAINAI IDENT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NODE_EMPTY_CHECK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 (produces a value)</w:t>
            </w:r>
          </w:p>
        </w:tc>
      </w:tr>
    </w:tbl>
    <w:p>
      <w:r>
        <w:t xml:space="preserve"/>
      </w:r>
    </w:p>
    <w:p>
      <w:pPr>
        <w:spacing w:after="180"/>
      </w:pPr>
      <w:r>
        <w:rPr>
          <w:rFonts w:ascii="Arial" w:cs="Arial" w:eastAsia="Arial" w:hAnsi="Arial"/>
          <w:sz w:val="22"/>
          <w:szCs w:val="22"/>
        </w:rPr>
        <w:t xml:space="preserve">The most interesting design decision in the grammar is that Nainai lives in the expr rule rather than the statement rule. This is because Nainai produces a value — it returns 1 if the container is empty and 0 if it has elements. This value flows into the condition of an Iff or wlp statement, just like any other boolean expression. If Nainai were a statement, you could not write 'Iff (Nainai(mystack)) { ... }' because statement-level constructs cannot appear inside expressions. By placing it in expr, it becomes composable with the rest of the language's condition machinery.</w:t>
      </w:r>
    </w:p>
    <w:p>
      <w:pPr>
        <w:spacing w:after="180"/>
      </w:pPr>
      <w:r>
        <w:rPr>
          <w:rFonts w:ascii="Arial" w:cs="Arial" w:eastAsia="Arial" w:hAnsi="Arial"/>
          <w:sz w:val="22"/>
          <w:szCs w:val="22"/>
        </w:rPr>
        <w:t xml:space="preserve">Notice also that lastadd and lastdrag use IDENT directly as the first argument rather than expr. This is a deliberate grammar-level constraint. You cannot lastadd into the result of a computation — you can only lastadd into a named variable. Using IDENT enforces this at parse time rather than requiring a runtime check. This is the same pattern used by Ask(), which also takes IDENT rather than expr for the same reason.</w:t>
      </w:r>
    </w:p>
    <w:p>
      <w:r>
        <w:t xml:space="preserve"/>
      </w:r>
    </w:p>
    <w:p>
      <w:r>
        <w:br w:type="page"/>
      </w:r>
    </w:p>
    <w:p>
      <w:pPr>
        <w:pStyle w:val="Heading1"/>
        <w:spacing w:before="400" w:after="200"/>
      </w:pPr>
      <w:r>
        <w:rPr>
          <w:rFonts w:ascii="Arial" w:cs="Arial" w:eastAsia="Arial" w:hAnsi="Arial"/>
          <w:b/>
          <w:bCs/>
          <w:color w:val="1A237E"/>
          <w:sz w:val="36"/>
          <w:szCs w:val="36"/>
        </w:rPr>
        <w:t xml:space="preserve">8.  Three-Address Code for Stack and Queue Operations</w:t>
      </w:r>
    </w:p>
    <w:p>
      <w:pPr>
        <w:spacing w:after="180"/>
      </w:pPr>
      <w:r>
        <w:rPr>
          <w:rFonts w:ascii="Arial" w:cs="Arial" w:eastAsia="Arial" w:hAnsi="Arial"/>
          <w:sz w:val="22"/>
          <w:szCs w:val="22"/>
        </w:rPr>
        <w:t xml:space="preserve">The TAC generated for stack and queue operations is intentionally simple and abstract. TAC is a high-level intermediate representation — its job is to decompose complex operations into simple three-address instructions, not to specify exactly how those instructions will be implemented on real hardware. For stack and queue operations, the TAC uses four instruction types: stack_decl, queue_decl, push, pop, and empty_check.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 Three Address Code ===</w:t>
            </w:r>
          </w:p>
          <w:p>
            <w:pPr>
              <w:spacing w:after="24"/>
            </w:pPr>
            <w:r>
              <w:rPr>
                <w:rFonts w:ascii="Courier New" w:cs="Courier New" w:eastAsia="Courier New" w:hAnsi="Courier New"/>
                <w:color w:val="1B5E20"/>
                <w:sz w:val="19"/>
                <w:szCs w:val="19"/>
              </w:rPr>
              <w:t xml:space="preserve">stack_decl stackA              ; declare stackA as a stack</w:t>
            </w:r>
          </w:p>
          <w:p>
            <w:pPr>
              <w:spacing w:after="24"/>
            </w:pPr>
            <w:r>
              <w:rPr>
                <w:rFonts w:ascii="Courier New" w:cs="Courier New" w:eastAsia="Courier New" w:hAnsi="Courier New"/>
                <w:color w:val="1B5E20"/>
                <w:sz w:val="19"/>
                <w:szCs w:val="19"/>
              </w:rPr>
              <w:t xml:space="preserve">stack_decl stackB              ; declare stackB as a stack</w:t>
            </w:r>
          </w:p>
          <w:p>
            <w:pPr>
              <w:spacing w:after="24"/>
            </w:pPr>
            <w:r>
              <w:rPr>
                <w:rFonts w:ascii="Courier New" w:cs="Courier New" w:eastAsia="Courier New" w:hAnsi="Courier New"/>
                <w:color w:val="1B5E20"/>
                <w:sz w:val="19"/>
                <w:szCs w:val="19"/>
              </w:rPr>
              <w:t xml:space="preserve">push stackA 10                 ; push 10 onto stackA</w:t>
            </w:r>
          </w:p>
          <w:p>
            <w:pPr>
              <w:spacing w:after="24"/>
            </w:pPr>
            <w:r>
              <w:rPr>
                <w:rFonts w:ascii="Courier New" w:cs="Courier New" w:eastAsia="Courier New" w:hAnsi="Courier New"/>
                <w:color w:val="1B5E20"/>
                <w:sz w:val="19"/>
                <w:szCs w:val="19"/>
              </w:rPr>
              <w:t xml:space="preserve">push stackA 20</w:t>
            </w:r>
          </w:p>
          <w:p>
            <w:pPr>
              <w:spacing w:after="24"/>
            </w:pPr>
            <w:r>
              <w:rPr>
                <w:rFonts w:ascii="Courier New" w:cs="Courier New" w:eastAsia="Courier New" w:hAnsi="Courier New"/>
                <w:color w:val="1B5E20"/>
                <w:sz w:val="19"/>
                <w:szCs w:val="19"/>
              </w:rPr>
              <w:t xml:space="preserve">push stackA 30</w:t>
            </w:r>
          </w:p>
          <w:p>
            <w:pPr>
              <w:spacing w:after="24"/>
            </w:pPr>
            <w:r>
              <w:rPr>
                <w:rFonts w:ascii="Courier New" w:cs="Courier New" w:eastAsia="Courier New" w:hAnsi="Courier New"/>
                <w:color w:val="1B5E20"/>
                <w:sz w:val="19"/>
                <w:szCs w:val="19"/>
              </w:rPr>
              <w:t xml:space="preserve">push stackB 99</w:t>
            </w:r>
          </w:p>
          <w:p>
            <w:pPr>
              <w:spacing w:after="24"/>
            </w:pPr>
            <w:r>
              <w:rPr>
                <w:rFonts w:ascii="Courier New" w:cs="Courier New" w:eastAsia="Courier New" w:hAnsi="Courier New"/>
                <w:color w:val="1B5E20"/>
                <w:sz w:val="19"/>
                <w:szCs w:val="19"/>
              </w:rPr>
              <w:t xml:space="preserve">push stackB 88</w:t>
            </w:r>
          </w:p>
          <w:p>
            <w:pPr>
              <w:spacing w:after="24"/>
            </w:pPr>
            <w:r>
              <w:rPr>
                <w:rFonts w:ascii="Courier New" w:cs="Courier New" w:eastAsia="Courier New" w:hAnsi="Courier New"/>
                <w:color w:val="1B5E20"/>
                <w:sz w:val="19"/>
                <w:szCs w:val="19"/>
              </w:rPr>
              <w:t xml:space="preserve">pop stackA                     ; pop from stackA (returns 30, LIFO)</w:t>
            </w:r>
          </w:p>
          <w:p>
            <w:pPr>
              <w:spacing w:after="24"/>
            </w:pPr>
            <w:r>
              <w:rPr>
                <w:rFonts w:ascii="Courier New" w:cs="Courier New" w:eastAsia="Courier New" w:hAnsi="Courier New"/>
                <w:color w:val="1B5E20"/>
                <w:sz w:val="19"/>
                <w:szCs w:val="19"/>
              </w:rPr>
              <w:t xml:space="preserve">pop stackA                     ; pop again (returns 20)</w:t>
            </w:r>
          </w:p>
          <w:p>
            <w:pPr>
              <w:spacing w:after="24"/>
            </w:pPr>
            <w:r>
              <w:rPr>
                <w:rFonts w:ascii="Courier New" w:cs="Courier New" w:eastAsia="Courier New" w:hAnsi="Courier New"/>
                <w:color w:val="1B5E20"/>
                <w:sz w:val="19"/>
                <w:szCs w:val="19"/>
              </w:rPr>
              <w:t xml:space="preserve">pop stackB                     ; pop from stackB (returns 88)</w:t>
            </w:r>
          </w:p>
          <w:p>
            <w:pPr>
              <w:spacing w:after="24"/>
            </w:pPr>
            <w:r>
              <w:rPr>
                <w:rFonts w:ascii="Courier New" w:cs="Courier New" w:eastAsia="Courier New" w:hAnsi="Courier New"/>
                <w:color w:val="1B5E20"/>
                <w:sz w:val="19"/>
                <w:szCs w:val="19"/>
              </w:rPr>
              <w:t xml:space="preserve">t1 = empty_check stackA        ; check if stackA is empty -&gt; 0 (it has 10)</w:t>
            </w:r>
          </w:p>
          <w:p>
            <w:pPr>
              <w:spacing w:after="24"/>
            </w:pPr>
            <w:r>
              <w:rPr>
                <w:rFonts w:ascii="Courier New" w:cs="Courier New" w:eastAsia="Courier New" w:hAnsi="Courier New"/>
                <w:color w:val="1B5E20"/>
                <w:sz w:val="19"/>
                <w:szCs w:val="19"/>
              </w:rPr>
              <w:t xml:space="preserve">if t1 goto L1                  ; if empty, jump to L1</w:t>
            </w:r>
          </w:p>
          <w:p>
            <w:pPr>
              <w:spacing w:after="24"/>
            </w:pPr>
            <w:r>
              <w:rPr>
                <w:rFonts w:ascii="Courier New" w:cs="Courier New" w:eastAsia="Courier New" w:hAnsi="Courier New"/>
                <w:color w:val="1B5E20"/>
                <w:sz w:val="19"/>
                <w:szCs w:val="19"/>
              </w:rPr>
              <w:t xml:space="preserve">goto L2                        ; not empty, jump to L2</w:t>
            </w:r>
          </w:p>
          <w:p>
            <w:pPr>
              <w:spacing w:after="24"/>
            </w:pPr>
            <w:r>
              <w:rPr>
                <w:rFonts w:ascii="Courier New" w:cs="Courier New" w:eastAsia="Courier New" w:hAnsi="Courier New"/>
                <w:color w:val="1B5E20"/>
                <w:sz w:val="19"/>
                <w:szCs w:val="19"/>
              </w:rPr>
              <w:t xml:space="preserve">L1:</w:t>
            </w:r>
          </w:p>
          <w:p>
            <w:pPr>
              <w:spacing w:after="24"/>
            </w:pPr>
            <w:r>
              <w:rPr>
                <w:rFonts w:ascii="Courier New" w:cs="Courier New" w:eastAsia="Courier New" w:hAnsi="Courier New"/>
                <w:color w:val="1B5E20"/>
                <w:sz w:val="19"/>
                <w:szCs w:val="19"/>
              </w:rPr>
              <w:t xml:space="preserve">print 0</w:t>
            </w:r>
          </w:p>
          <w:p>
            <w:pPr>
              <w:spacing w:after="24"/>
            </w:pPr>
            <w:r>
              <w:rPr>
                <w:rFonts w:ascii="Courier New" w:cs="Courier New" w:eastAsia="Courier New" w:hAnsi="Courier New"/>
                <w:color w:val="1B5E20"/>
                <w:sz w:val="19"/>
                <w:szCs w:val="19"/>
              </w:rPr>
              <w:t xml:space="preserve">L2:</w:t>
            </w:r>
          </w:p>
          <w:p>
            <w:pPr>
              <w:spacing w:after="24"/>
            </w:pPr>
            <w:r>
              <w:rPr>
                <w:rFonts w:ascii="Courier New" w:cs="Courier New" w:eastAsia="Courier New" w:hAnsi="Courier New"/>
                <w:color w:val="1B5E20"/>
                <w:sz w:val="19"/>
                <w:szCs w:val="19"/>
              </w:rPr>
              <w:t xml:space="preserve">print 1                        ; this fires — stackA is not empty</w:t>
            </w:r>
          </w:p>
          <w:p>
            <w:pPr>
              <w:spacing w:after="24"/>
            </w:pPr>
            <w:r>
              <w:rPr>
                <w:rFonts w:ascii="Courier New" w:cs="Courier New" w:eastAsia="Courier New" w:hAnsi="Courier New"/>
                <w:color w:val="1B5E20"/>
                <w:sz w:val="19"/>
                <w:szCs w:val="19"/>
              </w:rPr>
              <w:t xml:space="preserve">=== End TAC ===</w:t>
            </w:r>
          </w:p>
        </w:tc>
      </w:tr>
    </w:tbl>
    <w:p>
      <w:pPr>
        <w:spacing w:after="180"/>
      </w:pPr>
      <w:r>
        <w:rPr>
          <w:rFonts w:ascii="Arial" w:cs="Arial" w:eastAsia="Arial" w:hAnsi="Arial"/>
          <w:i/>
          <w:iCs/>
          <w:color w:val="777777"/>
          <w:sz w:val="18"/>
          <w:szCs w:val="18"/>
        </w:rPr>
        <w:t xml:space="preserve">Complete TAC output from the stack test program — comments added for explanation.</w:t>
      </w:r>
    </w:p>
    <w:p>
      <w:r>
        <w:t xml:space="preserve"/>
      </w:r>
    </w:p>
    <w:p>
      <w:pPr>
        <w:spacing w:after="180"/>
      </w:pPr>
      <w:r>
        <w:rPr>
          <w:rFonts w:ascii="Arial" w:cs="Arial" w:eastAsia="Arial" w:hAnsi="Arial"/>
          <w:sz w:val="22"/>
          <w:szCs w:val="22"/>
        </w:rPr>
        <w:t xml:space="preserve">The empty_check instruction is particularly interesting in the TAC. It produces a temporary (t1) that holds the result of the emptiness check, and that temporary is then used as the condition in the if instruction. This matches the standard TAC pattern for any conditional expression — evaluate into a temporary, branch on the temporary. A real backend translating this TAC to machine code would implement empty_check as a load of the stk_count field followed by a comparison against zero, producing a boolean result in a register.</w:t>
      </w:r>
    </w:p>
    <w:p>
      <w:r>
        <w:t xml:space="preserve"/>
      </w:r>
    </w:p>
    <w:p>
      <w:r>
        <w:br w:type="page"/>
      </w:r>
    </w:p>
    <w:p>
      <w:pPr>
        <w:pStyle w:val="Heading1"/>
        <w:spacing w:before="400" w:after="200"/>
      </w:pPr>
      <w:r>
        <w:rPr>
          <w:rFonts w:ascii="Arial" w:cs="Arial" w:eastAsia="Arial" w:hAnsi="Arial"/>
          <w:b/>
          <w:bCs/>
          <w:color w:val="1A237E"/>
          <w:sz w:val="36"/>
          <w:szCs w:val="36"/>
        </w:rPr>
        <w:t xml:space="preserve">9.  Verified Output</w:t>
      </w:r>
    </w:p>
    <w:p>
      <w:pPr>
        <w:pStyle w:val="Heading2"/>
        <w:spacing w:before="300" w:after="140"/>
      </w:pPr>
      <w:r>
        <w:rPr>
          <w:rFonts w:ascii="Arial" w:cs="Arial" w:eastAsia="Arial" w:hAnsi="Arial"/>
          <w:b/>
          <w:bCs/>
          <w:color w:val="1565C0"/>
          <w:sz w:val="27"/>
          <w:szCs w:val="27"/>
        </w:rPr>
        <w:t xml:space="preserve">9.1  Stack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 Parsing ===</w:t>
            </w:r>
          </w:p>
          <w:p>
            <w:pPr>
              <w:spacing w:after="24"/>
            </w:pPr>
            <w:r>
              <w:rPr>
                <w:rFonts w:ascii="Courier New" w:cs="Courier New" w:eastAsia="Courier New" w:hAnsi="Courier New"/>
                <w:color w:val="1B5E20"/>
                <w:sz w:val="19"/>
                <w:szCs w:val="19"/>
              </w:rPr>
              <w:t xml:space="preserve">=== Executing ===</w:t>
            </w:r>
          </w:p>
          <w:p>
            <w:pPr>
              <w:spacing w:after="24"/>
            </w:pPr>
            <w:r>
              <w:rPr>
                <w:rFonts w:ascii="Courier New" w:cs="Courier New" w:eastAsia="Courier New" w:hAnsi="Courier New"/>
                <w:color w:val="1B5E20"/>
                <w:sz w:val="19"/>
                <w:szCs w:val="19"/>
              </w:rPr>
              <w:t xml:space="preserve">Stack 'stackA' declared. (linked-list, unlimited size)</w:t>
            </w:r>
          </w:p>
          <w:p>
            <w:pPr>
              <w:spacing w:after="24"/>
            </w:pPr>
            <w:r>
              <w:rPr>
                <w:rFonts w:ascii="Courier New" w:cs="Courier New" w:eastAsia="Courier New" w:hAnsi="Courier New"/>
                <w:color w:val="1B5E20"/>
                <w:sz w:val="19"/>
                <w:szCs w:val="19"/>
              </w:rPr>
              <w:t xml:space="preserve">Stack 'stackB' declared. (linked-list, unlimited size)</w:t>
            </w:r>
          </w:p>
          <w:p>
            <w:pPr>
              <w:spacing w:after="24"/>
            </w:pPr>
            <w:r>
              <w:rPr>
                <w:rFonts w:ascii="Courier New" w:cs="Courier New" w:eastAsia="Courier New" w:hAnsi="Courier New"/>
                <w:color w:val="1B5E20"/>
                <w:sz w:val="19"/>
                <w:szCs w:val="19"/>
              </w:rPr>
              <w:t xml:space="preserve">Pushed 10 onto stack 'stackA'  [size=1]</w:t>
            </w:r>
          </w:p>
          <w:p>
            <w:pPr>
              <w:spacing w:after="24"/>
            </w:pPr>
            <w:r>
              <w:rPr>
                <w:rFonts w:ascii="Courier New" w:cs="Courier New" w:eastAsia="Courier New" w:hAnsi="Courier New"/>
                <w:color w:val="1B5E20"/>
                <w:sz w:val="19"/>
                <w:szCs w:val="19"/>
              </w:rPr>
              <w:t xml:space="preserve">Pushed 20 onto stack 'stackA'  [size=2]</w:t>
            </w:r>
          </w:p>
          <w:p>
            <w:pPr>
              <w:spacing w:after="24"/>
            </w:pPr>
            <w:r>
              <w:rPr>
                <w:rFonts w:ascii="Courier New" w:cs="Courier New" w:eastAsia="Courier New" w:hAnsi="Courier New"/>
                <w:color w:val="1B5E20"/>
                <w:sz w:val="19"/>
                <w:szCs w:val="19"/>
              </w:rPr>
              <w:t xml:space="preserve">Pushed 30 onto stack 'stackA'  [size=3]</w:t>
            </w:r>
          </w:p>
          <w:p>
            <w:pPr>
              <w:spacing w:after="24"/>
            </w:pPr>
            <w:r>
              <w:rPr>
                <w:rFonts w:ascii="Courier New" w:cs="Courier New" w:eastAsia="Courier New" w:hAnsi="Courier New"/>
                <w:color w:val="1B5E20"/>
                <w:sz w:val="19"/>
                <w:szCs w:val="19"/>
              </w:rPr>
              <w:t xml:space="preserve">Pushed 99 onto stack 'stackB'  [size=1]</w:t>
            </w:r>
          </w:p>
          <w:p>
            <w:pPr>
              <w:spacing w:after="24"/>
            </w:pPr>
            <w:r>
              <w:rPr>
                <w:rFonts w:ascii="Courier New" w:cs="Courier New" w:eastAsia="Courier New" w:hAnsi="Courier New"/>
                <w:color w:val="1B5E20"/>
                <w:sz w:val="19"/>
                <w:szCs w:val="19"/>
              </w:rPr>
              <w:t xml:space="preserve">Pushed 88 onto stack 'stackB'  [size=2]</w:t>
            </w:r>
          </w:p>
          <w:p>
            <w:pPr>
              <w:spacing w:after="24"/>
            </w:pPr>
            <w:r>
              <w:rPr>
                <w:rFonts w:ascii="Courier New" w:cs="Courier New" w:eastAsia="Courier New" w:hAnsi="Courier New"/>
                <w:color w:val="1B5E20"/>
                <w:sz w:val="19"/>
                <w:szCs w:val="19"/>
              </w:rPr>
              <w:t xml:space="preserve">Popped 30 from stack 'stackA'  [size=2]</w:t>
            </w:r>
          </w:p>
          <w:p>
            <w:pPr>
              <w:spacing w:after="24"/>
            </w:pPr>
            <w:r>
              <w:rPr>
                <w:rFonts w:ascii="Courier New" w:cs="Courier New" w:eastAsia="Courier New" w:hAnsi="Courier New"/>
                <w:color w:val="1B5E20"/>
                <w:sz w:val="19"/>
                <w:szCs w:val="19"/>
              </w:rPr>
              <w:t xml:space="preserve">Popped 20 from stack 'stackA'  [size=1]</w:t>
            </w:r>
          </w:p>
          <w:p>
            <w:pPr>
              <w:spacing w:after="24"/>
            </w:pPr>
            <w:r>
              <w:rPr>
                <w:rFonts w:ascii="Courier New" w:cs="Courier New" w:eastAsia="Courier New" w:hAnsi="Courier New"/>
                <w:color w:val="1B5E20"/>
                <w:sz w:val="19"/>
                <w:szCs w:val="19"/>
              </w:rPr>
              <w:t xml:space="preserve">Popped 88 from stack 'stackB'  [size=1]</w:t>
            </w:r>
          </w:p>
          <w:p>
            <w:pPr>
              <w:spacing w:after="24"/>
            </w:pPr>
            <w:r>
              <w:rPr>
                <w:rFonts w:ascii="Courier New" w:cs="Courier New" w:eastAsia="Courier New" w:hAnsi="Courier New"/>
                <w:color w:val="1B5E20"/>
                <w:sz w:val="19"/>
                <w:szCs w:val="19"/>
              </w:rPr>
              <w:t xml:space="preserve">Iff condition = 0 (FALSE)</w:t>
            </w:r>
          </w:p>
          <w:p>
            <w:pPr>
              <w:spacing w:after="24"/>
            </w:pPr>
            <w:r>
              <w:rPr>
                <w:rFonts w:ascii="Courier New" w:cs="Courier New" w:eastAsia="Courier New" w:hAnsi="Courier New"/>
                <w:color w:val="1B5E20"/>
                <w:sz w:val="19"/>
                <w:szCs w:val="19"/>
              </w:rPr>
              <w:t xml:space="preserve">1</w:t>
            </w:r>
          </w:p>
          <w:p>
            <w:pPr>
              <w:spacing w:after="24"/>
            </w:pPr>
            <w:r>
              <w:rPr>
                <w:rFonts w:ascii="Courier New" w:cs="Courier New" w:eastAsia="Courier New" w:hAnsi="Courier New"/>
                <w:color w:val="1B5E20"/>
                <w:sz w:val="19"/>
                <w:szCs w:val="19"/>
              </w:rPr>
              <w:t xml:space="preserve">=== Done ===</w:t>
            </w:r>
          </w:p>
        </w:tc>
      </w:tr>
    </w:tbl>
    <w:p>
      <w:pPr>
        <w:spacing w:after="180"/>
      </w:pPr>
      <w:r>
        <w:rPr>
          <w:rFonts w:ascii="Arial" w:cs="Arial" w:eastAsia="Arial" w:hAnsi="Arial"/>
          <w:i/>
          <w:iCs/>
          <w:color w:val="777777"/>
          <w:sz w:val="18"/>
          <w:szCs w:val="18"/>
        </w:rPr>
        <w:t xml:space="preserve">Stack test — LIFO ordering confirmed, two independent stacks confirmed, Nainai check confirmed.</w:t>
      </w:r>
    </w:p>
    <w:p>
      <w:r>
        <w:t xml:space="preserve"/>
      </w:r>
    </w:p>
    <w:p>
      <w:pPr>
        <w:pStyle w:val="Heading2"/>
        <w:spacing w:before="300" w:after="140"/>
      </w:pPr>
      <w:r>
        <w:rPr>
          <w:rFonts w:ascii="Arial" w:cs="Arial" w:eastAsia="Arial" w:hAnsi="Arial"/>
          <w:b/>
          <w:bCs/>
          <w:color w:val="1565C0"/>
          <w:sz w:val="27"/>
          <w:szCs w:val="27"/>
        </w:rPr>
        <w:t xml:space="preserve">9.2  Queue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 Parsing ===</w:t>
            </w:r>
          </w:p>
          <w:p>
            <w:pPr>
              <w:spacing w:after="24"/>
            </w:pPr>
            <w:r>
              <w:rPr>
                <w:rFonts w:ascii="Courier New" w:cs="Courier New" w:eastAsia="Courier New" w:hAnsi="Courier New"/>
                <w:color w:val="1B5E20"/>
                <w:sz w:val="19"/>
                <w:szCs w:val="19"/>
              </w:rPr>
              <w:t xml:space="preserve">=== Executing ===</w:t>
            </w:r>
          </w:p>
          <w:p>
            <w:pPr>
              <w:spacing w:after="24"/>
            </w:pPr>
            <w:r>
              <w:rPr>
                <w:rFonts w:ascii="Courier New" w:cs="Courier New" w:eastAsia="Courier New" w:hAnsi="Courier New"/>
                <w:color w:val="1B5E20"/>
                <w:sz w:val="19"/>
                <w:szCs w:val="19"/>
              </w:rPr>
              <w:t xml:space="preserve">Queue 'myqueue' declared. (linked-list, unlimited size)</w:t>
            </w:r>
          </w:p>
          <w:p>
            <w:pPr>
              <w:spacing w:after="24"/>
            </w:pPr>
            <w:r>
              <w:rPr>
                <w:rFonts w:ascii="Courier New" w:cs="Courier New" w:eastAsia="Courier New" w:hAnsi="Courier New"/>
                <w:color w:val="1B5E20"/>
                <w:sz w:val="19"/>
                <w:szCs w:val="19"/>
              </w:rPr>
              <w:t xml:space="preserve">Enqueued 10 into queue 'myqueue'  [size=1]</w:t>
            </w:r>
          </w:p>
          <w:p>
            <w:pPr>
              <w:spacing w:after="24"/>
            </w:pPr>
            <w:r>
              <w:rPr>
                <w:rFonts w:ascii="Courier New" w:cs="Courier New" w:eastAsia="Courier New" w:hAnsi="Courier New"/>
                <w:color w:val="1B5E20"/>
                <w:sz w:val="19"/>
                <w:szCs w:val="19"/>
              </w:rPr>
              <w:t xml:space="preserve">Enqueued 20 into queue 'myqueue'  [size=2]</w:t>
            </w:r>
          </w:p>
          <w:p>
            <w:pPr>
              <w:spacing w:after="24"/>
            </w:pPr>
            <w:r>
              <w:rPr>
                <w:rFonts w:ascii="Courier New" w:cs="Courier New" w:eastAsia="Courier New" w:hAnsi="Courier New"/>
                <w:color w:val="1B5E20"/>
                <w:sz w:val="19"/>
                <w:szCs w:val="19"/>
              </w:rPr>
              <w:t xml:space="preserve">Enqueued 30 into queue 'myqueue'  [size=3]</w:t>
            </w:r>
          </w:p>
          <w:p>
            <w:pPr>
              <w:spacing w:after="24"/>
            </w:pPr>
            <w:r>
              <w:rPr>
                <w:rFonts w:ascii="Courier New" w:cs="Courier New" w:eastAsia="Courier New" w:hAnsi="Courier New"/>
                <w:color w:val="1B5E20"/>
                <w:sz w:val="19"/>
                <w:szCs w:val="19"/>
              </w:rPr>
              <w:t xml:space="preserve">Dequeued 10 from queue 'myqueue'  [size=2]</w:t>
            </w:r>
          </w:p>
          <w:p>
            <w:pPr>
              <w:spacing w:after="24"/>
            </w:pPr>
            <w:r>
              <w:rPr>
                <w:rFonts w:ascii="Courier New" w:cs="Courier New" w:eastAsia="Courier New" w:hAnsi="Courier New"/>
                <w:color w:val="1B5E20"/>
                <w:sz w:val="19"/>
                <w:szCs w:val="19"/>
              </w:rPr>
              <w:t xml:space="preserve">Dequeued 20 from queue 'myqueue'  [size=1]</w:t>
            </w:r>
          </w:p>
          <w:p>
            <w:pPr>
              <w:spacing w:after="24"/>
            </w:pPr>
            <w:r>
              <w:rPr>
                <w:rFonts w:ascii="Courier New" w:cs="Courier New" w:eastAsia="Courier New" w:hAnsi="Courier New"/>
                <w:color w:val="1B5E20"/>
                <w:sz w:val="19"/>
                <w:szCs w:val="19"/>
              </w:rPr>
              <w:t xml:space="preserve">Iff condition = 0 (FALSE)</w:t>
            </w:r>
          </w:p>
          <w:p>
            <w:pPr>
              <w:spacing w:after="24"/>
            </w:pPr>
            <w:r>
              <w:rPr>
                <w:rFonts w:ascii="Courier New" w:cs="Courier New" w:eastAsia="Courier New" w:hAnsi="Courier New"/>
                <w:color w:val="1B5E20"/>
                <w:sz w:val="19"/>
                <w:szCs w:val="19"/>
              </w:rPr>
              <w:t xml:space="preserve">1</w:t>
            </w:r>
          </w:p>
          <w:p>
            <w:pPr>
              <w:spacing w:after="24"/>
            </w:pPr>
            <w:r>
              <w:rPr>
                <w:rFonts w:ascii="Courier New" w:cs="Courier New" w:eastAsia="Courier New" w:hAnsi="Courier New"/>
                <w:color w:val="1B5E20"/>
                <w:sz w:val="19"/>
                <w:szCs w:val="19"/>
              </w:rPr>
              <w:t xml:space="preserve">=== Done ===</w:t>
            </w:r>
          </w:p>
        </w:tc>
      </w:tr>
    </w:tbl>
    <w:p>
      <w:pPr>
        <w:spacing w:after="180"/>
      </w:pPr>
      <w:r>
        <w:rPr>
          <w:rFonts w:ascii="Arial" w:cs="Arial" w:eastAsia="Arial" w:hAnsi="Arial"/>
          <w:i/>
          <w:iCs/>
          <w:color w:val="777777"/>
          <w:sz w:val="18"/>
          <w:szCs w:val="18"/>
        </w:rPr>
        <w:t xml:space="preserve">Queue test — FIFO ordering confirmed (10 dequeued first despite being pushed first), Nainai confirmed.</w:t>
      </w:r>
    </w:p>
    <w:p>
      <w:r>
        <w:t xml:space="preserve"/>
      </w:r>
    </w:p>
    <w:p>
      <w:pPr>
        <w:spacing w:after="180"/>
      </w:pPr>
      <w:r>
        <w:rPr>
          <w:rFonts w:ascii="Arial" w:cs="Arial" w:eastAsia="Arial" w:hAnsi="Arial"/>
          <w:sz w:val="22"/>
          <w:szCs w:val="22"/>
        </w:rPr>
        <w:t xml:space="preserve">Both test programs confirm exactly the expected behaviour. The stack pops in reverse order of pushing — 30 then 20 from stackA, proving LIFO. The queue dequeues in the same order as pushing — 10 then 20 from myqueue, proving FIFO. The Nainai checks in both cases correctly detect that one element remains, returning 0 (not empty) and firing the 'or' branch to print 1. The two independent stacks test confirms that stackA and stackB never interfere with each other throughout the test.</w:t>
      </w:r>
    </w:p>
    <w:p>
      <w:r>
        <w:t xml:space="preserve"/>
      </w:r>
    </w:p>
    <w:p>
      <w:r>
        <w:br w:type="page"/>
      </w:r>
    </w:p>
    <w:p>
      <w:pPr>
        <w:pStyle w:val="Heading1"/>
        <w:spacing w:before="400" w:after="200"/>
      </w:pPr>
      <w:r>
        <w:rPr>
          <w:rFonts w:ascii="Arial" w:cs="Arial" w:eastAsia="Arial" w:hAnsi="Arial"/>
          <w:b/>
          <w:bCs/>
          <w:color w:val="1A237E"/>
          <w:sz w:val="36"/>
          <w:szCs w:val="36"/>
        </w:rPr>
        <w:t xml:space="preserve">10.  Complete Project Status — All Features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700"/>
        <w:gridCol w:w="1560"/>
      </w:tblGrid>
      <w:tr>
        <w:tc>
          <w:tcPr>
            <w:tcW w:type="dxa" w:w="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7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1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Brick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Lexer + Parser + AST + Symbol Table + eval/execute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Flex/Bison, recursive tree walk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Brick 2</w:t>
            </w:r>
          </w:p>
        </w:tc>
        <w:tc>
          <w:tcPr>
            <w:tcW w:type="dxa" w:w="32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Show() output + Iff/oriff/or conditionals</w:t>
            </w:r>
          </w:p>
        </w:tc>
        <w:tc>
          <w:tcPr>
            <w:tcW w:type="dxa" w:w="27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NODE_SHOW, NODE_IF with or_chain</w:t>
            </w:r>
          </w:p>
        </w:tc>
        <w:tc>
          <w:tcPr>
            <w:tcW w:type="dxa" w:w="15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Brick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wlp while loop + @@ compound assignment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NODE_WHILE, NODE_COMPOUND_ADD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Brick 4</w:t>
            </w:r>
          </w:p>
        </w:tc>
        <w:tc>
          <w:tcPr>
            <w:tcW w:type="dxa" w:w="32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flp range-based for loop</w:t>
            </w:r>
          </w:p>
        </w:tc>
        <w:tc>
          <w:tcPr>
            <w:tcW w:type="dxa" w:w="27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NODE_FOR with auto i variable</w:t>
            </w:r>
          </w:p>
        </w:tc>
        <w:tc>
          <w:tcPr>
            <w:tcW w:type="dxa" w:w="15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Brick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Functions with full call stack + return values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 stack, push/pop_frame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Brick 6</w:t>
            </w:r>
          </w:p>
        </w:tc>
        <w:tc>
          <w:tcPr>
            <w:tcW w:type="dxa" w:w="32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Three-Address Code (TAC) generation</w:t>
            </w:r>
          </w:p>
        </w:tc>
        <w:tc>
          <w:tcPr>
            <w:tcW w:type="dxa" w:w="27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gen() + gen_stmt() tree walk</w:t>
            </w:r>
          </w:p>
        </w:tc>
        <w:tc>
          <w:tcPr>
            <w:tcW w:type="dxa" w:w="15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 interactive user input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NODE_ASK + yyin fix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Phase C</w:t>
            </w:r>
          </w:p>
        </w:tc>
        <w:tc>
          <w:tcPr>
            <w:tcW w:type="dxa" w:w="32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bool type with true/false literals</w:t>
            </w:r>
          </w:p>
        </w:tc>
        <w:tc>
          <w:tcPr>
            <w:tcW w:type="dxa" w:w="27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NODE_DECL flag=2, TRUE_LIT/FALSE_LIT</w:t>
            </w:r>
          </w:p>
        </w:tc>
        <w:tc>
          <w:tcPr>
            <w:tcW w:type="dxa" w:w="15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Exponential(a $ b) power operation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NODE_EXPONENTIAL, pow(), -lm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Phase E</w:t>
            </w:r>
          </w:p>
        </w:tc>
        <w:tc>
          <w:tcPr>
            <w:tcW w:type="dxa" w:w="32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Stack (stk) + Queue (line) — linked-list</w:t>
            </w:r>
          </w:p>
        </w:tc>
        <w:tc>
          <w:tcPr>
            <w:tcW w:type="dxa" w:w="27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StackNode/QueueNode, malloc/free</w:t>
            </w:r>
          </w:p>
        </w:tc>
        <w:tc>
          <w:tcPr>
            <w:tcW w:type="dxa" w:w="15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COMPLETE</w:t>
            </w:r>
          </w:p>
        </w:tc>
      </w:tr>
    </w:tbl>
    <w:p>
      <w:r>
        <w:t xml:space="preserve"/>
      </w:r>
    </w:p>
    <w:p>
      <w:pPr>
        <w:pBdr>
          <w:bottom w:val="single" w:color="1565C0" w:sz="8" w:space="1"/>
        </w:pBdr>
      </w:pPr>
      <w:r>
        <w:t xml:space="preserve"/>
      </w:r>
    </w:p>
    <w:p>
      <w:pPr>
        <w:spacing w:before="300"/>
        <w:jc w:val="center"/>
      </w:pPr>
      <w:r>
        <w:rPr>
          <w:rFonts w:ascii="Arial" w:cs="Arial" w:eastAsia="Arial" w:hAnsi="Arial"/>
          <w:color w:val="999999"/>
          <w:sz w:val="18"/>
          <w:szCs w:val="18"/>
        </w:rPr>
        <w:t xml:space="preserve">Confused-101  |  Phase E Complete  |  All 10 planned features implemented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2026-03-11T23:43:35.707Z</dcterms:created>
  <dcterms:modified xsi:type="dcterms:W3CDTF">2026-03-11T23:43:35.708Z</dcterms:modified>
</cp:coreProperties>
</file>

<file path=docProps/custom.xml><?xml version="1.0" encoding="utf-8"?>
<Properties xmlns="http://schemas.openxmlformats.org/officeDocument/2006/custom-properties" xmlns:vt="http://schemas.openxmlformats.org/officeDocument/2006/docPropsVTypes"/>
</file>