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999999"/>
          <w:sz w:val="24"/>
          <w:szCs w:val="24"/>
        </w:rPr>
        <w:t xml:space="preserve">COMPILER DESIGN PROJECT</w:t>
      </w:r>
    </w:p>
    <w:p>
      <w:pPr>
        <w:spacing w:after="60"/>
        <w:jc w:val="center"/>
      </w:pPr>
      <w:r>
        <w:rPr>
          <w:rFonts w:ascii="Arial" w:cs="Arial" w:eastAsia="Arial" w:hAnsi="Arial"/>
          <w:b/>
          <w:bCs/>
          <w:color w:val="1A237E"/>
          <w:sz w:val="80"/>
          <w:szCs w:val="80"/>
        </w:rPr>
        <w:t xml:space="preserve">Confused-101</w:t>
      </w:r>
    </w:p>
    <w:p>
      <w:pPr>
        <w:spacing w:after="60"/>
        <w:jc w:val="center"/>
      </w:pPr>
      <w:r>
        <w:rPr>
          <w:rFonts w:ascii="Arial" w:cs="Arial" w:eastAsia="Arial" w:hAnsi="Arial"/>
          <w:b/>
          <w:bCs/>
          <w:color w:val="1565C0"/>
          <w:sz w:val="44"/>
          <w:szCs w:val="44"/>
        </w:rPr>
        <w:t xml:space="preserve">Phases B, C &amp; D</w:t>
      </w:r>
    </w:p>
    <w:p>
      <w:pPr>
        <w:spacing w:after="80"/>
        <w:jc w:val="center"/>
      </w:pPr>
      <w:r>
        <w:rPr>
          <w:rFonts w:ascii="Arial" w:cs="Arial" w:eastAsia="Arial" w:hAnsi="Arial"/>
          <w:i/>
          <w:iCs/>
          <w:color w:val="444444"/>
          <w:sz w:val="26"/>
          <w:szCs w:val="26"/>
        </w:rPr>
        <w:t xml:space="preserve">Ask() User Input  •  bool Type  •  Exponential()</w:t>
      </w:r>
    </w:p>
    <w:p>
      <w:pPr>
        <w:spacing w:after="60"/>
        <w:jc w:val="center"/>
      </w:pPr>
      <w:r>
        <w:rPr>
          <w:rFonts w:ascii="Arial" w:cs="Arial" w:eastAsia="Arial" w:hAnsi="Arial"/>
          <w:color w:val="888888"/>
          <w:sz w:val="20"/>
          <w:szCs w:val="20"/>
        </w:rPr>
        <w:t xml:space="preserve">A detailed explanation of three advanced language features and the lessons they teach about compiler design</w:t>
      </w:r>
    </w:p>
    <w:p>
      <w:r>
        <w:t xml:space="preserve"/>
      </w:r>
    </w:p>
    <w:p>
      <w:pPr>
        <w:pBdr>
          <w:bottom w:val="single" w:color="1565C0"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4"/>
              <w:left w:val="single" w:color="0277BD" w:sz="18"/>
              <w:bottom w:val="single" w:color="0277BD" w:sz="4"/>
              <w:right w:val="single" w:color="0277BD" w:sz="4"/>
            </w:tcBorders>
            <w:shd w:fill="E3F2FD" w:val="clear"/>
            <w:tcMar>
              <w:top w:type="dxa" w:w="120"/>
              <w:left w:type="dxa" w:w="220"/>
              <w:bottom w:type="dxa" w:w="120"/>
              <w:right w:type="dxa" w:w="220"/>
            </w:tcMar>
          </w:tcPr>
          <w:p>
            <w:r>
              <w:rPr>
                <w:rFonts w:ascii="Arial" w:cs="Arial" w:eastAsia="Arial" w:hAnsi="Arial"/>
                <w:b/>
                <w:bCs/>
                <w:color w:val="0277BD"/>
                <w:sz w:val="21"/>
                <w:szCs w:val="21"/>
              </w:rPr>
              <w:t xml:space="preserve">What These Three Phases Have in Common</w:t>
            </w:r>
          </w:p>
          <w:p>
            <w:pPr>
              <w:spacing w:before="60" w:after="40"/>
            </w:pPr>
            <w:r>
              <w:rPr>
                <w:rFonts w:ascii="Arial" w:cs="Arial" w:eastAsia="Arial" w:hAnsi="Arial"/>
                <w:sz w:val="20"/>
                <w:szCs w:val="20"/>
              </w:rPr>
              <w:t xml:space="preserve">Each phase added a feature that already had its token defined in the lexer (confused.l).</w:t>
            </w:r>
          </w:p>
          <w:p>
            <w:pPr>
              <w:spacing w:before="60" w:after="40"/>
            </w:pPr>
            <w:r>
              <w:rPr>
                <w:rFonts w:ascii="Arial" w:cs="Arial" w:eastAsia="Arial" w:hAnsi="Arial"/>
                <w:sz w:val="20"/>
                <w:szCs w:val="20"/>
              </w:rPr>
              <w:t xml:space="preserve">None of them required changes to confused.l — only confused.y needed to be updated.</w:t>
            </w:r>
          </w:p>
          <w:p>
            <w:pPr>
              <w:spacing w:before="60" w:after="40"/>
            </w:pPr>
            <w:r>
              <w:rPr>
                <w:rFonts w:ascii="Arial" w:cs="Arial" w:eastAsia="Arial" w:hAnsi="Arial"/>
                <w:sz w:val="20"/>
                <w:szCs w:val="20"/>
              </w:rPr>
              <w:t xml:space="preserve">Each one teaches a different lesson: Ask() taught us about stdin and yyin, bool taught us</w:t>
            </w:r>
          </w:p>
          <w:p>
            <w:pPr>
              <w:spacing w:before="60" w:after="40"/>
            </w:pPr>
            <w:r>
              <w:rPr>
                <w:rFonts w:ascii="Arial" w:cs="Arial" w:eastAsia="Arial" w:hAnsi="Arial"/>
                <w:sz w:val="20"/>
                <w:szCs w:val="20"/>
              </w:rPr>
              <w:t xml:space="preserve">about type flags and token-to-value mapping, and Exponential() taught us about the</w:t>
            </w:r>
          </w:p>
          <w:p>
            <w:pPr>
              <w:spacing w:before="60" w:after="40"/>
            </w:pPr>
            <w:r>
              <w:rPr>
                <w:rFonts w:ascii="Arial" w:cs="Arial" w:eastAsia="Arial" w:hAnsi="Arial"/>
                <w:sz w:val="20"/>
                <w:szCs w:val="20"/>
              </w:rPr>
              <w:t xml:space="preserve">difference between keyword tokens and identifier tokens in grammar rules.</w:t>
            </w:r>
          </w:p>
        </w:tc>
      </w:tr>
    </w:tbl>
    <w:p>
      <w:r>
        <w:t xml:space="preserve"/>
      </w:r>
    </w:p>
    <w:p>
      <w:r>
        <w:br w:type="page"/>
      </w:r>
    </w:p>
    <w:p>
      <w:pPr>
        <w:pStyle w:val="Heading1"/>
      </w:pPr>
      <w:r>
        <w:rPr>
          <w:rFonts w:ascii="Arial" w:cs="Arial" w:eastAsia="Arial" w:hAnsi="Arial"/>
          <w:b/>
          <w:bCs/>
          <w:color w:val="1A237E"/>
          <w:sz w:val="36"/>
          <w:szCs w:val="36"/>
        </w:rPr>
        <w:t xml:space="preserve">1.  Overview — What Was Already There and What Was Missing</w:t>
      </w:r>
    </w:p>
    <w:p>
      <w:pPr>
        <w:spacing w:after="160"/>
      </w:pPr>
      <w:r>
        <w:rPr>
          <w:rFonts w:ascii="Arial" w:cs="Arial" w:eastAsia="Arial" w:hAnsi="Arial"/>
          <w:sz w:val="22"/>
          <w:szCs w:val="22"/>
        </w:rPr>
        <w:t xml:space="preserve">A common misconception about adding features to a compiler is that you always start from scratch. In reality, most of the groundwork for a feature is laid down long before the feature actually works. For all three features in this report, the lexer (confused.l) already had the necessary token rules defined. The EXPONENTIAL, ASK, BOOL, TRUE_LIT, and FALSE_LIT tokens were all being recognised and returned correctly by the lexer from the very first build of the project.</w:t>
      </w:r>
    </w:p>
    <w:p>
      <w:pPr>
        <w:spacing w:after="160"/>
      </w:pPr>
      <w:r>
        <w:rPr>
          <w:rFonts w:ascii="Arial" w:cs="Arial" w:eastAsia="Arial" w:hAnsi="Arial"/>
          <w:sz w:val="22"/>
          <w:szCs w:val="22"/>
        </w:rPr>
        <w:t xml:space="preserve">The reason the features did not work is that having a token is only the first of three things a feature needs. A token is the lexer's recognition of a word or symbol in the source code. But the parser also needs a grammar rule that says what it means when that token appears in context. And the executor needs a case in either eval() or execute() that says what to actually do when that node is reached during Phase 2. Without all three — token, grammar rule, and execution case — a feature does not exist, no matter how many tokens you define.</w:t>
      </w:r>
    </w:p>
    <w:p>
      <w:pPr>
        <w:spacing w:after="160"/>
      </w:pPr>
      <w:r>
        <w:rPr>
          <w:rFonts w:ascii="Arial" w:cs="Arial" w:eastAsia="Arial" w:hAnsi="Arial"/>
          <w:sz w:val="22"/>
          <w:szCs w:val="22"/>
        </w:rPr>
        <w:t xml:space="preserve">Think of it like building a house. The lexer defines the bricks. The grammar rule defines how the bricks fit together into a wall. The execution case defines what the wall is for. You can have a pile of bricks sitting in your yard (tokens in the lexer) without having a wall, and you can have a wall without knowing what room it belongs to. All three layers must be present before a feature is complete.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Token in Lexer?</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Grammar Rule?</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Execution Case?</w:t>
            </w:r>
          </w:p>
        </w:tc>
        <w:tc>
          <w:tcPr>
            <w:tcW w:type="dxa" w:w="2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 Before These Phases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ASK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Parsed as error, ignored</w:t>
            </w:r>
          </w:p>
        </w:tc>
      </w:tr>
      <w:tr>
        <w:tc>
          <w:tcPr>
            <w:tcW w:type="dxa" w:w="1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YES — BOOL, TRUE_LIT, FALSE_LIT</w:t>
            </w:r>
          </w:p>
        </w:tc>
        <w:tc>
          <w:tcPr>
            <w:tcW w:type="dxa" w:w="1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Parsed as error, ignored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EXPONENTIAL 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Parsed as error, ignored</w:t>
            </w:r>
          </w:p>
        </w:tc>
      </w:tr>
    </w:tbl>
    <w:p>
      <w:r>
        <w:t xml:space="preserve"/>
      </w:r>
    </w:p>
    <w:p>
      <w:r>
        <w:br w:type="page"/>
      </w:r>
    </w:p>
    <w:p>
      <w:pPr>
        <w:pStyle w:val="Heading1"/>
      </w:pPr>
      <w:r>
        <w:rPr>
          <w:rFonts w:ascii="Arial" w:cs="Arial" w:eastAsia="Arial" w:hAnsi="Arial"/>
          <w:b/>
          <w:bCs/>
          <w:color w:val="1A237E"/>
          <w:sz w:val="36"/>
          <w:szCs w:val="36"/>
        </w:rPr>
        <w:t xml:space="preserve">2.  Phase B — Ask() User Input</w:t>
      </w:r>
    </w:p>
    <w:p>
      <w:pPr>
        <w:spacing w:after="160"/>
      </w:pPr>
      <w:r>
        <w:rPr>
          <w:rFonts w:ascii="Arial" w:cs="Arial" w:eastAsia="Arial" w:hAnsi="Arial"/>
          <w:sz w:val="22"/>
          <w:szCs w:val="22"/>
        </w:rPr>
        <w:t xml:space="preserve">Ask() is the feature that makes Confused-101 programs interactive. Without it, every value in the program is hardcoded into the source. With Ask(), the program can pause at runtime, prompt the user to type a number, and then continue using whatever value was entered. This is equivalent to C's scanf() function, wrapped in Confused-101's own vocabulary.</w:t>
      </w:r>
    </w:p>
    <w:p>
      <w:pPr>
        <w:pStyle w:val="Heading2"/>
      </w:pPr>
      <w:r>
        <w:rPr>
          <w:rFonts w:ascii="Arial" w:cs="Arial" w:eastAsia="Arial" w:hAnsi="Arial"/>
          <w:b/>
          <w:bCs/>
          <w:color w:val="1565C0"/>
          <w:sz w:val="27"/>
          <w:szCs w:val="27"/>
        </w:rPr>
        <w:t xml:space="preserve">2.1  The Design Decision — Statement or Expression?</w:t>
      </w:r>
    </w:p>
    <w:p>
      <w:pPr>
        <w:spacing w:after="160"/>
      </w:pPr>
      <w:r>
        <w:rPr>
          <w:rFonts w:ascii="Arial" w:cs="Arial" w:eastAsia="Arial" w:hAnsi="Arial"/>
          <w:sz w:val="22"/>
          <w:szCs w:val="22"/>
        </w:rPr>
        <w:t xml:space="preserve">The first question when designing Ask() is whether it should be a statement or an expression. In C, scanf() is a function that returns the number of items successfully read — so technically it is an expression. But in practice, nobody writes 'int x = scanf("%d", &amp;y)' to use its return value. It is always used as a statement.</w:t>
      </w:r>
    </w:p>
    <w:p>
      <w:pPr>
        <w:spacing w:after="160"/>
      </w:pPr>
      <w:r>
        <w:rPr>
          <w:rFonts w:ascii="Arial" w:cs="Arial" w:eastAsia="Arial" w:hAnsi="Arial"/>
          <w:sz w:val="22"/>
          <w:szCs w:val="22"/>
        </w:rPr>
        <w:t xml:space="preserve">In Confused-101, Ask() was designed to work the same way. You write 'Ask(age)#' as a standalone statement, where age is a variable that must already be declared. The variable's name is passed directly — not an expression, not a formula, just a bare identifier. This simplifies the grammar rule considerably because you do not need to evaluate an expression to get a memory address. You just look up the variable name in the symbol table and write the user's input directly into that symbol's value slot.</w:t>
      </w:r>
    </w:p>
    <w:p>
      <w:pPr>
        <w:spacing w:after="160"/>
      </w:pPr>
      <w:r>
        <w:rPr>
          <w:rFonts w:ascii="Arial" w:cs="Arial" w:eastAsia="Arial" w:hAnsi="Arial"/>
          <w:sz w:val="22"/>
          <w:szCs w:val="22"/>
        </w:rPr>
        <w:t xml:space="preserve">This is a key insight about how scanf() works in C that your Ask() implementation mirrors exactly. In C, scanf("%d", &amp;age) takes the address of age — the &amp; operator — so it can write into that memory location. In your compiler, you do not have pointers, but you achieve the same effect by looking up the Symbol struct in the symbol table and passing a pointer to its value union field directly to scanf. The address is the address of the struct field itself.</w:t>
      </w:r>
    </w:p>
    <w:p>
      <w:pPr>
        <w:pStyle w:val="Heading2"/>
      </w:pPr>
      <w:r>
        <w:rPr>
          <w:rFonts w:ascii="Arial" w:cs="Arial" w:eastAsia="Arial" w:hAnsi="Arial"/>
          <w:b/>
          <w:bCs/>
          <w:color w:val="1565C0"/>
          <w:sz w:val="27"/>
          <w:szCs w:val="27"/>
        </w:rPr>
        <w:t xml:space="preserve">2.2  The Grammar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ask_stmt</w:t>
            </w:r>
          </w:p>
          <w:p>
            <w:pPr>
              <w:spacing w:after="24"/>
            </w:pPr>
            <w:r>
              <w:rPr>
                <w:rFonts w:ascii="Courier New" w:cs="Courier New" w:eastAsia="Courier New" w:hAnsi="Courier New"/>
                <w:color w:val="0D1B8E"/>
                <w:sz w:val="19"/>
                <w:szCs w:val="19"/>
              </w:rPr>
              <w:t xml:space="preserve">    : ASK '(' IDENT ')' HASH {</w:t>
            </w:r>
          </w:p>
          <w:p>
            <w:pPr>
              <w:spacing w:after="24"/>
            </w:pPr>
            <w:r>
              <w:rPr>
                <w:rFonts w:ascii="Courier New" w:cs="Courier New" w:eastAsia="Courier New" w:hAnsi="Courier New"/>
                <w:color w:val="0D1B8E"/>
                <w:sz w:val="19"/>
                <w:szCs w:val="19"/>
              </w:rPr>
              <w:t xml:space="preserve">        /* ASK is the keyword token, IDENT is the variable name */</w:t>
            </w:r>
          </w:p>
          <w:p>
            <w:pPr>
              <w:spacing w:after="24"/>
            </w:pPr>
            <w:r>
              <w:rPr>
                <w:rFonts w:ascii="Courier New" w:cs="Courier New" w:eastAsia="Courier New" w:hAnsi="Courier New"/>
                <w:color w:val="0D1B8E"/>
                <w:sz w:val="19"/>
                <w:szCs w:val="19"/>
              </w:rPr>
              <w:t xml:space="preserve">        /* Notice: this takes IDENT directly, not 'expr'        */</w:t>
            </w:r>
          </w:p>
          <w:p>
            <w:pPr>
              <w:spacing w:after="24"/>
            </w:pPr>
            <w:r>
              <w:rPr>
                <w:rFonts w:ascii="Courier New" w:cs="Courier New" w:eastAsia="Courier New" w:hAnsi="Courier New"/>
                <w:color w:val="0D1B8E"/>
                <w:sz w:val="19"/>
                <w:szCs w:val="19"/>
              </w:rPr>
              <w:t xml:space="preserve">        /* That is because Ask() needs a writable memory location, */</w:t>
            </w:r>
          </w:p>
          <w:p>
            <w:pPr>
              <w:spacing w:after="24"/>
            </w:pPr>
            <w:r>
              <w:rPr>
                <w:rFonts w:ascii="Courier New" w:cs="Courier New" w:eastAsia="Courier New" w:hAnsi="Courier New"/>
                <w:color w:val="0D1B8E"/>
                <w:sz w:val="19"/>
                <w:szCs w:val="19"/>
              </w:rPr>
              <w:t xml:space="preserve">        /* not a computed value. You cannot Ask() into a constant. */</w:t>
            </w:r>
          </w:p>
          <w:p>
            <w:pPr>
              <w:spacing w:after="24"/>
            </w:pPr>
            <w:r>
              <w:rPr>
                <w:rFonts w:ascii="Courier New" w:cs="Courier New" w:eastAsia="Courier New" w:hAnsi="Courier New"/>
                <w:color w:val="0D1B8E"/>
                <w:sz w:val="19"/>
                <w:szCs w:val="19"/>
              </w:rPr>
              <w:t xml:space="preserve">        Node *n = makeNode(NODE_ASK, NULL, NULL, NULL);</w:t>
            </w:r>
          </w:p>
          <w:p>
            <w:pPr>
              <w:spacing w:after="24"/>
            </w:pPr>
            <w:r>
              <w:rPr>
                <w:rFonts w:ascii="Courier New" w:cs="Courier New" w:eastAsia="Courier New" w:hAnsi="Courier New"/>
                <w:color w:val="0D1B8E"/>
                <w:sz w:val="19"/>
                <w:szCs w:val="19"/>
              </w:rPr>
              <w:t xml:space="preserve">        n-&gt;name = strdup($3);   /* $3 is the IDENT token value */</w:t>
            </w:r>
          </w:p>
          <w:p>
            <w:pPr>
              <w:spacing w:after="24"/>
            </w:pPr>
            <w:r>
              <w:rPr>
                <w:rFonts w:ascii="Courier New" w:cs="Courier New" w:eastAsia="Courier New" w:hAnsi="Courier New"/>
                <w:color w:val="0D1B8E"/>
                <w:sz w:val="19"/>
                <w:szCs w:val="19"/>
              </w:rPr>
              <w:t xml:space="preserve">        $$ = n;</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w:t>
            </w:r>
          </w:p>
        </w:tc>
      </w:tr>
    </w:tbl>
    <w:p>
      <w:pPr>
        <w:spacing w:after="160"/>
      </w:pPr>
      <w:r>
        <w:rPr>
          <w:rFonts w:ascii="Arial" w:cs="Arial" w:eastAsia="Arial" w:hAnsi="Arial"/>
          <w:i/>
          <w:iCs/>
          <w:color w:val="777777"/>
          <w:sz w:val="18"/>
          <w:szCs w:val="18"/>
        </w:rPr>
        <w:t xml:space="preserve">The ask_stmt grammar rule. It uses IDENT directly rather than expr — a deliberate design choice.</w:t>
      </w:r>
    </w:p>
    <w:p>
      <w:r>
        <w:t xml:space="preserve"/>
      </w:r>
    </w:p>
    <w:p>
      <w:pPr>
        <w:spacing w:after="160"/>
      </w:pPr>
      <w:r>
        <w:rPr>
          <w:rFonts w:ascii="Arial" w:cs="Arial" w:eastAsia="Arial" w:hAnsi="Arial"/>
          <w:sz w:val="22"/>
          <w:szCs w:val="22"/>
        </w:rPr>
        <w:t xml:space="preserve">The grammar rule uses IDENT as the parameter, not expr. This is intentional and important. If the rule used expr, then a programmer could write 'Ask(x add 1)#' and the parser would accept it — but that makes no sense, because you cannot read a value into the result of a computation. You can only read into a named variable. Using IDENT directly enforces this constraint at the grammar level, before the code even reaches execute(). This is an example of using the grammar to enforce language semantics.</w:t>
      </w:r>
    </w:p>
    <w:p>
      <w:pPr>
        <w:spacing w:after="160"/>
      </w:pPr>
      <w:r>
        <w:rPr>
          <w:rFonts w:ascii="Arial" w:cs="Arial" w:eastAsia="Arial" w:hAnsi="Arial"/>
          <w:sz w:val="22"/>
          <w:szCs w:val="22"/>
        </w:rPr>
        <w:t xml:space="preserve">The rule was also added to the statement rule's alternatives, and ask_stmt was added to the %type declaration. Both of these steps are required any time you add a new non-terminal — the %type declaration tells Bison what C type the semantic value ($$ ) of that non-terminal has, and the statement rule inclusion makes the parser aware that ask_stmt is a valid thing to appear in a program.</w:t>
      </w:r>
    </w:p>
    <w:p>
      <w:pPr>
        <w:pStyle w:val="Heading2"/>
      </w:pPr>
      <w:r>
        <w:rPr>
          <w:rFonts w:ascii="Arial" w:cs="Arial" w:eastAsia="Arial" w:hAnsi="Arial"/>
          <w:b/>
          <w:bCs/>
          <w:color w:val="1565C0"/>
          <w:sz w:val="27"/>
          <w:szCs w:val="27"/>
        </w:rPr>
        <w:t xml:space="preserve">2.3  The execute()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NODE_ASK: {</w:t>
            </w:r>
          </w:p>
          <w:p>
            <w:pPr>
              <w:spacing w:after="24"/>
            </w:pPr>
            <w:r>
              <w:rPr>
                <w:rFonts w:ascii="Courier New" w:cs="Courier New" w:eastAsia="Courier New" w:hAnsi="Courier New"/>
                <w:color w:val="0D1B8E"/>
                <w:sz w:val="19"/>
                <w:szCs w:val="19"/>
              </w:rPr>
              <w:t xml:space="preserve">    /* Step 1: look up the variable. It must already exist. */</w:t>
            </w:r>
          </w:p>
          <w:p>
            <w:pPr>
              <w:spacing w:after="24"/>
            </w:pPr>
            <w:r>
              <w:rPr>
                <w:rFonts w:ascii="Courier New" w:cs="Courier New" w:eastAsia="Courier New" w:hAnsi="Courier New"/>
                <w:color w:val="0D1B8E"/>
                <w:sz w:val="19"/>
                <w:szCs w:val="19"/>
              </w:rPr>
              <w:t xml:space="preserve">    Symbol *sym = get_symbol(n-&gt;name);</w:t>
            </w:r>
          </w:p>
          <w:p>
            <w:pPr>
              <w:spacing w:after="24"/>
            </w:pPr>
            <w:r>
              <w:rPr>
                <w:rFonts w:ascii="Courier New" w:cs="Courier New" w:eastAsia="Courier New" w:hAnsi="Courier New"/>
                <w:color w:val="0D1B8E"/>
                <w:sz w:val="19"/>
                <w:szCs w:val="19"/>
              </w:rPr>
              <w:t xml:space="preserve">    if (sym == NULL) {</w:t>
            </w:r>
          </w:p>
          <w:p>
            <w:pPr>
              <w:spacing w:after="24"/>
            </w:pPr>
            <w:r>
              <w:rPr>
                <w:rFonts w:ascii="Courier New" w:cs="Courier New" w:eastAsia="Courier New" w:hAnsi="Courier New"/>
                <w:color w:val="0D1B8E"/>
                <w:sz w:val="19"/>
                <w:szCs w:val="19"/>
              </w:rPr>
              <w:t xml:space="preserve">        printf("Error: Variable '%s' not declared.\n", n-&gt;name);</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 Step 2: prompt the user with the variable name */</w:t>
            </w:r>
          </w:p>
          <w:p>
            <w:pPr>
              <w:spacing w:after="24"/>
            </w:pPr>
            <w:r>
              <w:rPr>
                <w:rFonts w:ascii="Courier New" w:cs="Courier New" w:eastAsia="Courier New" w:hAnsi="Courier New"/>
                <w:color w:val="0D1B8E"/>
                <w:sz w:val="19"/>
                <w:szCs w:val="19"/>
              </w:rPr>
              <w:t xml:space="preserve">    printf("Enter value for %s: ", n-&gt;name);</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 Step 3: read directly into the symbol's value union field */</w:t>
            </w:r>
          </w:p>
          <w:p>
            <w:pPr>
              <w:spacing w:after="24"/>
            </w:pPr>
            <w:r>
              <w:rPr>
                <w:rFonts w:ascii="Courier New" w:cs="Courier New" w:eastAsia="Courier New" w:hAnsi="Courier New"/>
                <w:color w:val="0D1B8E"/>
                <w:sz w:val="19"/>
                <w:szCs w:val="19"/>
              </w:rPr>
              <w:t xml:space="preserve">    /* This overwrites the current value with whatever the user types */</w:t>
            </w:r>
          </w:p>
          <w:p>
            <w:pPr>
              <w:spacing w:after="24"/>
            </w:pPr>
            <w:r>
              <w:rPr>
                <w:rFonts w:ascii="Courier New" w:cs="Courier New" w:eastAsia="Courier New" w:hAnsi="Courier New"/>
                <w:color w:val="0D1B8E"/>
                <w:sz w:val="19"/>
                <w:szCs w:val="19"/>
              </w:rPr>
              <w:t xml:space="preserve">    if (strcmp(sym-&gt;type, "float") == 0)</w:t>
            </w:r>
          </w:p>
          <w:p>
            <w:pPr>
              <w:spacing w:after="24"/>
            </w:pPr>
            <w:r>
              <w:rPr>
                <w:rFonts w:ascii="Courier New" w:cs="Courier New" w:eastAsia="Courier New" w:hAnsi="Courier New"/>
                <w:color w:val="0D1B8E"/>
                <w:sz w:val="19"/>
                <w:szCs w:val="19"/>
              </w:rPr>
              <w:t xml:space="preserve">        scanf("%f", &amp;sym-&gt;value.fval);</w:t>
            </w:r>
          </w:p>
          <w:p>
            <w:pPr>
              <w:spacing w:after="24"/>
            </w:pPr>
            <w:r>
              <w:rPr>
                <w:rFonts w:ascii="Courier New" w:cs="Courier New" w:eastAsia="Courier New" w:hAnsi="Courier New"/>
                <w:color w:val="0D1B8E"/>
                <w:sz w:val="19"/>
                <w:szCs w:val="19"/>
              </w:rPr>
              <w:t xml:space="preserve">    else</w:t>
            </w:r>
          </w:p>
          <w:p>
            <w:pPr>
              <w:spacing w:after="24"/>
            </w:pPr>
            <w:r>
              <w:rPr>
                <w:rFonts w:ascii="Courier New" w:cs="Courier New" w:eastAsia="Courier New" w:hAnsi="Courier New"/>
                <w:color w:val="0D1B8E"/>
                <w:sz w:val="19"/>
                <w:szCs w:val="19"/>
              </w:rPr>
              <w:t xml:space="preserve">        scanf("%d", &amp;sym-&gt;value.ival);</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 Step 4: confirm what was read */</w:t>
            </w:r>
          </w:p>
          <w:p>
            <w:pPr>
              <w:spacing w:after="24"/>
            </w:pPr>
            <w:r>
              <w:rPr>
                <w:rFonts w:ascii="Courier New" w:cs="Courier New" w:eastAsia="Courier New" w:hAnsi="Courier New"/>
                <w:color w:val="0D1B8E"/>
                <w:sz w:val="19"/>
                <w:szCs w:val="19"/>
              </w:rPr>
              <w:t xml:space="preserve">    printf("Read: %s = ", n-&gt;name);</w:t>
            </w:r>
          </w:p>
          <w:p>
            <w:pPr>
              <w:spacing w:after="24"/>
            </w:pPr>
            <w:r>
              <w:rPr>
                <w:rFonts w:ascii="Courier New" w:cs="Courier New" w:eastAsia="Courier New" w:hAnsi="Courier New"/>
                <w:color w:val="0D1B8E"/>
                <w:sz w:val="19"/>
                <w:szCs w:val="19"/>
              </w:rPr>
              <w:t xml:space="preserve">    if (strcmp(sym-&gt;type, "float") == 0)</w:t>
            </w:r>
          </w:p>
          <w:p>
            <w:pPr>
              <w:spacing w:after="24"/>
            </w:pPr>
            <w:r>
              <w:rPr>
                <w:rFonts w:ascii="Courier New" w:cs="Courier New" w:eastAsia="Courier New" w:hAnsi="Courier New"/>
                <w:color w:val="0D1B8E"/>
                <w:sz w:val="19"/>
                <w:szCs w:val="19"/>
              </w:rPr>
              <w:t xml:space="preserve">        printf("%.2f\n", sym-&gt;value.fval);</w:t>
            </w:r>
          </w:p>
          <w:p>
            <w:pPr>
              <w:spacing w:after="24"/>
            </w:pPr>
            <w:r>
              <w:rPr>
                <w:rFonts w:ascii="Courier New" w:cs="Courier New" w:eastAsia="Courier New" w:hAnsi="Courier New"/>
                <w:color w:val="0D1B8E"/>
                <w:sz w:val="19"/>
                <w:szCs w:val="19"/>
              </w:rPr>
              <w:t xml:space="preserve">    else</w:t>
            </w:r>
          </w:p>
          <w:p>
            <w:pPr>
              <w:spacing w:after="24"/>
            </w:pPr>
            <w:r>
              <w:rPr>
                <w:rFonts w:ascii="Courier New" w:cs="Courier New" w:eastAsia="Courier New" w:hAnsi="Courier New"/>
                <w:color w:val="0D1B8E"/>
                <w:sz w:val="19"/>
                <w:szCs w:val="19"/>
              </w:rPr>
              <w:t xml:space="preserve">        printf("%d\n", sym-&gt;value.ival);</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NODE_ASK case in execute() — four clear steps from lookup to confirmation.</w:t>
      </w:r>
    </w:p>
    <w:p>
      <w:r>
        <w:t xml:space="preserve"/>
      </w:r>
    </w:p>
    <w:p>
      <w:pPr>
        <w:spacing w:after="160"/>
      </w:pPr>
      <w:r>
        <w:rPr>
          <w:rFonts w:ascii="Arial" w:cs="Arial" w:eastAsia="Arial" w:hAnsi="Arial"/>
          <w:sz w:val="22"/>
          <w:szCs w:val="22"/>
        </w:rPr>
        <w:t xml:space="preserve">The most important line in this entire case is '&amp;sym-&gt;value.fval' and '&amp;sym-&gt;value.ival'. The &amp; operator takes the address of the struct field. This means scanf writes its result directly into the symbol table entry — modifying it in place. Any subsequent reference to this variable, whether through eval() reading it or execute() printing it, will see the new value because the symbol table has been updated at the source. This is the same mechanism that makes scanf() work in C — writing through a pointer to a memory location.</w:t>
      </w:r>
    </w:p>
    <w:p>
      <w:pPr>
        <w:spacing w:after="160"/>
      </w:pPr>
      <w:r>
        <w:rPr>
          <w:rFonts w:ascii="Arial" w:cs="Arial" w:eastAsia="Arial" w:hAnsi="Arial"/>
          <w:sz w:val="22"/>
          <w:szCs w:val="22"/>
        </w:rPr>
        <w:t xml:space="preserve">Why does Ask() belong in execute() and not eval()? Because Ask() is an action — it performs a side effect (reading from stdin and modifying the symbol table) and produces no value that needs to be passed to a parent node. If someone writes 'Ask(age)#' and then 'Show(age)#', the Ask statement runs and stores the value, and then Show evaluates the variable independently. The two statements are sequential — connected through the symbol table, not through return values.</w:t>
      </w:r>
    </w:p>
    <w:p>
      <w:pPr>
        <w:pStyle w:val="Heading2"/>
      </w:pPr>
      <w:r>
        <w:rPr>
          <w:rFonts w:ascii="Arial" w:cs="Arial" w:eastAsia="Arial" w:hAnsi="Arial"/>
          <w:b/>
          <w:bCs/>
          <w:color w:val="1565C0"/>
          <w:sz w:val="27"/>
          <w:szCs w:val="27"/>
        </w:rPr>
        <w:t xml:space="preserve">2.4  The yyin Fix — Why Pipe Redirection Broke Ask()</w:t>
      </w:r>
    </w:p>
    <w:p>
      <w:pPr>
        <w:spacing w:after="160"/>
      </w:pPr>
      <w:r>
        <w:rPr>
          <w:rFonts w:ascii="Arial" w:cs="Arial" w:eastAsia="Arial" w:hAnsi="Arial"/>
          <w:sz w:val="22"/>
          <w:szCs w:val="22"/>
        </w:rPr>
        <w:t xml:space="preserve">The most educational moment in Phase B was discovering that confused.exe &lt; test.txt broke Ask() even when the source code was correct. This is a genuinely subtle issue that exposes how Flex's internal buffering works, and it is worth understanding fully.</w:t>
      </w:r>
    </w:p>
    <w:p>
      <w:pPr>
        <w:spacing w:after="160"/>
      </w:pPr>
      <w:r>
        <w:rPr>
          <w:rFonts w:ascii="Arial" w:cs="Arial" w:eastAsia="Arial" w:hAnsi="Arial"/>
          <w:sz w:val="22"/>
          <w:szCs w:val="22"/>
        </w:rPr>
        <w:t xml:space="preserve">When you run 'confused.exe &lt; test.txt', the operating system replaces stdin with the contents of test.txt. Both yyparse() and scanf() read from stdin. yyparse() is called first and it reads the source code. But Flex does not read one character at a time — it reads in large chunks into an internal buffer for efficiency. By the time yyparse() finishes processing the last token, Flex's buffer has already consumed not just the source code but also anything else that was in the file — including any number you put at the end as simulated user input. When scanf() then tries to read from stdin, the stream is empty. scanf() finds EOF and returns without storing anything, leaving the variable at its initial value of 0.</w:t>
      </w:r>
    </w:p>
    <w:p>
      <w:pPr>
        <w:spacing w:after="160"/>
      </w:pPr>
      <w:r>
        <w:rPr>
          <w:rFonts w:ascii="Arial" w:cs="Arial" w:eastAsia="Arial" w:hAnsi="Arial"/>
          <w:sz w:val="22"/>
          <w:szCs w:val="22"/>
        </w:rPr>
        <w:t xml:space="preserve">The fix was to make the compiler accept a filename as a command-line argument and point Flex's input at that file instead of stdin. Flex exposes a global variable called yyin which is its input file pointer. By default yyin points to stdin. By setting yyin = fopen(argv[1], "r") before calling yyparse(), the lexer reads from the file and stdin remains untouched. When Ask() fires and calls scanf(), it reads from the real keyboard — which is what stdin now points to — and everything works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int main(int argc, char *argv[]) {</w:t>
            </w:r>
          </w:p>
          <w:p>
            <w:pPr>
              <w:spacing w:after="24"/>
            </w:pPr>
            <w:r>
              <w:rPr>
                <w:rFonts w:ascii="Courier New" w:cs="Courier New" w:eastAsia="Courier New" w:hAnsi="Courier New"/>
                <w:color w:val="0D1B8E"/>
                <w:sz w:val="19"/>
                <w:szCs w:val="19"/>
              </w:rPr>
              <w:t xml:space="preserve">    /* If a filename was given, redirect the lexer to read from that file */</w:t>
            </w:r>
          </w:p>
          <w:p>
            <w:pPr>
              <w:spacing w:after="24"/>
            </w:pPr>
            <w:r>
              <w:rPr>
                <w:rFonts w:ascii="Courier New" w:cs="Courier New" w:eastAsia="Courier New" w:hAnsi="Courier New"/>
                <w:color w:val="0D1B8E"/>
                <w:sz w:val="19"/>
                <w:szCs w:val="19"/>
              </w:rPr>
              <w:t xml:space="preserve">    /* This frees stdin for Ask() / scanf() to use for keyboard input     */</w:t>
            </w:r>
          </w:p>
          <w:p>
            <w:pPr>
              <w:spacing w:after="24"/>
            </w:pPr>
            <w:r>
              <w:rPr>
                <w:rFonts w:ascii="Courier New" w:cs="Courier New" w:eastAsia="Courier New" w:hAnsi="Courier New"/>
                <w:color w:val="0D1B8E"/>
                <w:sz w:val="19"/>
                <w:szCs w:val="19"/>
              </w:rPr>
              <w:t xml:space="preserve">    if (argc &gt; 1) {</w:t>
            </w:r>
          </w:p>
          <w:p>
            <w:pPr>
              <w:spacing w:after="24"/>
            </w:pPr>
            <w:r>
              <w:rPr>
                <w:rFonts w:ascii="Courier New" w:cs="Courier New" w:eastAsia="Courier New" w:hAnsi="Courier New"/>
                <w:color w:val="0D1B8E"/>
                <w:sz w:val="19"/>
                <w:szCs w:val="19"/>
              </w:rPr>
              <w:t xml:space="preserve">        FILE *f = fopen(argv[1], "r");</w:t>
            </w:r>
          </w:p>
          <w:p>
            <w:pPr>
              <w:spacing w:after="24"/>
            </w:pPr>
            <w:r>
              <w:rPr>
                <w:rFonts w:ascii="Courier New" w:cs="Courier New" w:eastAsia="Courier New" w:hAnsi="Courier New"/>
                <w:color w:val="0D1B8E"/>
                <w:sz w:val="19"/>
                <w:szCs w:val="19"/>
              </w:rPr>
              <w:t xml:space="preserve">        if (f == NULL) {</w:t>
            </w:r>
          </w:p>
          <w:p>
            <w:pPr>
              <w:spacing w:after="24"/>
            </w:pPr>
            <w:r>
              <w:rPr>
                <w:rFonts w:ascii="Courier New" w:cs="Courier New" w:eastAsia="Courier New" w:hAnsi="Courier New"/>
                <w:color w:val="0D1B8E"/>
                <w:sz w:val="19"/>
                <w:szCs w:val="19"/>
              </w:rPr>
              <w:t xml:space="preserve">            printf("Error: Cannot open file '%s'\n", argv[1]);</w:t>
            </w:r>
          </w:p>
          <w:p>
            <w:pPr>
              <w:spacing w:after="24"/>
            </w:pPr>
            <w:r>
              <w:rPr>
                <w:rFonts w:ascii="Courier New" w:cs="Courier New" w:eastAsia="Courier New" w:hAnsi="Courier New"/>
                <w:color w:val="0D1B8E"/>
                <w:sz w:val="19"/>
                <w:szCs w:val="19"/>
              </w:rPr>
              <w:t xml:space="preserve">            return 1;</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yyin = f;   /* yyin is Flex's input — redirect it away from stdin */</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push_frame("global");</w:t>
            </w:r>
          </w:p>
          <w:p>
            <w:pPr>
              <w:spacing w:after="24"/>
            </w:pPr>
            <w:r>
              <w:rPr>
                <w:rFonts w:ascii="Courier New" w:cs="Courier New" w:eastAsia="Courier New" w:hAnsi="Courier New"/>
                <w:color w:val="0D1B8E"/>
                <w:sz w:val="19"/>
                <w:szCs w:val="19"/>
              </w:rPr>
              <w:t xml:space="preserve">    /* ... rest of main unchanged ... */</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yyin fix — one assignment redirects the entire lexer away from stdin.</w:t>
      </w:r>
    </w:p>
    <w:p>
      <w:r>
        <w:t xml:space="preserve"/>
      </w:r>
    </w:p>
    <w:p>
      <w:pPr>
        <w:spacing w:after="160"/>
      </w:pPr>
      <w:r>
        <w:rPr>
          <w:rFonts w:ascii="Arial" w:cs="Arial" w:eastAsia="Arial" w:hAnsi="Arial"/>
          <w:sz w:val="22"/>
          <w:szCs w:val="22"/>
        </w:rPr>
        <w:t xml:space="preserve">After this fix, the compiler is invoked as 'confused.exe test.txt' and stdin remains free for interactive input. This is how real compilers work — GCC takes a filename argument, not piped input — and the change actually makes Confused-101 feel more like a genuine compiler rather than a toy that reads from stdin.</w:t>
      </w:r>
    </w:p>
    <w:p>
      <w:pPr>
        <w:pStyle w:val="Heading2"/>
      </w:pPr>
      <w:r>
        <w:rPr>
          <w:rFonts w:ascii="Arial" w:cs="Arial" w:eastAsia="Arial" w:hAnsi="Arial"/>
          <w:b/>
          <w:bCs/>
          <w:color w:val="1565C0"/>
          <w:sz w:val="27"/>
          <w:szCs w:val="27"/>
        </w:rPr>
        <w:t xml:space="preserve">2.5  The TAC for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NODE_ASK: {</w:t>
            </w:r>
          </w:p>
          <w:p>
            <w:pPr>
              <w:spacing w:after="24"/>
            </w:pPr>
            <w:r>
              <w:rPr>
                <w:rFonts w:ascii="Courier New" w:cs="Courier New" w:eastAsia="Courier New" w:hAnsi="Courier New"/>
                <w:color w:val="0D1B8E"/>
                <w:sz w:val="19"/>
                <w:szCs w:val="19"/>
              </w:rPr>
              <w:t xml:space="preserve">    /* In TAC, reading from input is a single atomic instruction */</w:t>
            </w:r>
          </w:p>
          <w:p>
            <w:pPr>
              <w:spacing w:after="24"/>
            </w:pPr>
            <w:r>
              <w:rPr>
                <w:rFonts w:ascii="Courier New" w:cs="Courier New" w:eastAsia="Courier New" w:hAnsi="Courier New"/>
                <w:color w:val="0D1B8E"/>
                <w:sz w:val="19"/>
                <w:szCs w:val="19"/>
              </w:rPr>
              <w:t xml:space="preserve">    /* 'read x' means: read a value from stdin and store it in x */</w:t>
            </w:r>
          </w:p>
          <w:p>
            <w:pPr>
              <w:spacing w:after="24"/>
            </w:pPr>
            <w:r>
              <w:rPr>
                <w:rFonts w:ascii="Courier New" w:cs="Courier New" w:eastAsia="Courier New" w:hAnsi="Courier New"/>
                <w:color w:val="0D1B8E"/>
                <w:sz w:val="19"/>
                <w:szCs w:val="19"/>
              </w:rPr>
              <w:t xml:space="preserve">    printf("read %s\n", n-&gt;name);</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gen_stmt() case for NODE_ASK — one instruction, one address.</w:t>
      </w:r>
    </w:p>
    <w:p>
      <w:r>
        <w:t xml:space="preserve"/>
      </w:r>
    </w:p>
    <w:p>
      <w:pPr>
        <w:spacing w:after="160"/>
      </w:pPr>
      <w:r>
        <w:rPr>
          <w:rFonts w:ascii="Arial" w:cs="Arial" w:eastAsia="Arial" w:hAnsi="Arial"/>
          <w:sz w:val="22"/>
          <w:szCs w:val="22"/>
        </w:rPr>
        <w:t xml:space="preserve">The TAC for Ask() is deliberately simple: a single 'read varname' instruction. This mirrors how real intermediate representations handle input — it is a single operation with one address (the destination variable). A real backend would translate 'read age' into a system call or a call to a runtime library function that reads from stdin. The simplicity of the TAC instruction is appropriate because TAC abstracts away the mechanism of input, just as it abstracts away the mechanism of arithmetic into simple operations.</w:t>
      </w:r>
    </w:p>
    <w:p>
      <w:pPr>
        <w:pStyle w:val="Heading2"/>
      </w:pPr>
      <w:r>
        <w:rPr>
          <w:rFonts w:ascii="Arial" w:cs="Arial" w:eastAsia="Arial" w:hAnsi="Arial"/>
          <w:b/>
          <w:bCs/>
          <w:color w:val="1565C0"/>
          <w:sz w:val="27"/>
          <w:szCs w:val="27"/>
        </w:rPr>
        <w:t xml:space="preserve">2.6  Verified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Parsing ===</w:t>
            </w:r>
          </w:p>
          <w:p>
            <w:pPr>
              <w:spacing w:after="24"/>
            </w:pPr>
            <w:r>
              <w:rPr>
                <w:rFonts w:ascii="Courier New" w:cs="Courier New" w:eastAsia="Courier New" w:hAnsi="Courier New"/>
                <w:color w:val="1B5E20"/>
                <w:sz w:val="19"/>
                <w:szCs w:val="19"/>
              </w:rPr>
              <w:t xml:space="preserve">=== Executing ===</w:t>
            </w:r>
          </w:p>
          <w:p>
            <w:pPr>
              <w:spacing w:after="24"/>
            </w:pPr>
            <w:r>
              <w:rPr>
                <w:rFonts w:ascii="Courier New" w:cs="Courier New" w:eastAsia="Courier New" w:hAnsi="Courier New"/>
                <w:color w:val="1B5E20"/>
                <w:sz w:val="19"/>
                <w:szCs w:val="19"/>
              </w:rPr>
              <w:t xml:space="preserve">Stored: age = 0 (type: int)</w:t>
            </w:r>
          </w:p>
          <w:p>
            <w:pPr>
              <w:spacing w:after="24"/>
            </w:pPr>
            <w:r>
              <w:rPr>
                <w:rFonts w:ascii="Courier New" w:cs="Courier New" w:eastAsia="Courier New" w:hAnsi="Courier New"/>
                <w:color w:val="1B5E20"/>
                <w:sz w:val="19"/>
                <w:szCs w:val="19"/>
              </w:rPr>
              <w:t xml:space="preserve">Enter value for age: 13</w:t>
            </w:r>
          </w:p>
          <w:p>
            <w:pPr>
              <w:spacing w:after="24"/>
            </w:pPr>
            <w:r>
              <w:rPr>
                <w:rFonts w:ascii="Courier New" w:cs="Courier New" w:eastAsia="Courier New" w:hAnsi="Courier New"/>
                <w:color w:val="1B5E20"/>
                <w:sz w:val="19"/>
                <w:szCs w:val="19"/>
              </w:rPr>
              <w:t xml:space="preserve">Read: age = 13</w:t>
            </w:r>
          </w:p>
          <w:p>
            <w:pPr>
              <w:spacing w:after="24"/>
            </w:pPr>
            <w:r>
              <w:rPr>
                <w:rFonts w:ascii="Courier New" w:cs="Courier New" w:eastAsia="Courier New" w:hAnsi="Courier New"/>
                <w:color w:val="1B5E20"/>
                <w:sz w:val="19"/>
                <w:szCs w:val="19"/>
              </w:rPr>
              <w:t xml:space="preserve">13</w:t>
            </w:r>
          </w:p>
          <w:p>
            <w:pPr>
              <w:spacing w:after="24"/>
            </w:pPr>
            <w:r>
              <w:rPr>
                <w:rFonts w:ascii="Courier New" w:cs="Courier New" w:eastAsia="Courier New" w:hAnsi="Courier New"/>
                <w:color w:val="1B5E20"/>
                <w:sz w:val="19"/>
                <w:szCs w:val="19"/>
              </w:rPr>
              <w:t xml:space="preserve">=== Three Address Code ===</w:t>
            </w:r>
          </w:p>
          <w:p>
            <w:pPr>
              <w:spacing w:after="24"/>
            </w:pPr>
            <w:r>
              <w:rPr>
                <w:rFonts w:ascii="Courier New" w:cs="Courier New" w:eastAsia="Courier New" w:hAnsi="Courier New"/>
                <w:color w:val="1B5E20"/>
                <w:sz w:val="19"/>
                <w:szCs w:val="19"/>
              </w:rPr>
              <w:t xml:space="preserve">age = 0</w:t>
            </w:r>
          </w:p>
          <w:p>
            <w:pPr>
              <w:spacing w:after="24"/>
            </w:pPr>
            <w:r>
              <w:rPr>
                <w:rFonts w:ascii="Courier New" w:cs="Courier New" w:eastAsia="Courier New" w:hAnsi="Courier New"/>
                <w:color w:val="1B5E20"/>
                <w:sz w:val="19"/>
                <w:szCs w:val="19"/>
              </w:rPr>
              <w:t xml:space="preserve">read age</w:t>
            </w:r>
          </w:p>
          <w:p>
            <w:pPr>
              <w:spacing w:after="24"/>
            </w:pPr>
            <w:r>
              <w:rPr>
                <w:rFonts w:ascii="Courier New" w:cs="Courier New" w:eastAsia="Courier New" w:hAnsi="Courier New"/>
                <w:color w:val="1B5E20"/>
                <w:sz w:val="19"/>
                <w:szCs w:val="19"/>
              </w:rPr>
              <w:t xml:space="preserve">print age</w:t>
            </w:r>
          </w:p>
          <w:p>
            <w:pPr>
              <w:spacing w:after="24"/>
            </w:pPr>
            <w:r>
              <w:rPr>
                <w:rFonts w:ascii="Courier New" w:cs="Courier New" w:eastAsia="Courier New" w:hAnsi="Courier New"/>
                <w:color w:val="1B5E20"/>
                <w:sz w:val="19"/>
                <w:szCs w:val="19"/>
              </w:rPr>
              <w:t xml:space="preserve">=== End TAC ===</w:t>
            </w:r>
          </w:p>
          <w:p>
            <w:pPr>
              <w:spacing w:after="24"/>
            </w:pPr>
            <w:r>
              <w:rPr>
                <w:rFonts w:ascii="Courier New" w:cs="Courier New" w:eastAsia="Courier New" w:hAnsi="Courier New"/>
                <w:color w:val="1B5E20"/>
                <w:sz w:val="19"/>
                <w:szCs w:val="19"/>
              </w:rPr>
              <w:t xml:space="preserve">=== Done ===</w:t>
            </w:r>
          </w:p>
        </w:tc>
      </w:tr>
    </w:tbl>
    <w:p>
      <w:pPr>
        <w:spacing w:after="160"/>
      </w:pPr>
      <w:r>
        <w:rPr>
          <w:rFonts w:ascii="Arial" w:cs="Arial" w:eastAsia="Arial" w:hAnsi="Arial"/>
          <w:i/>
          <w:iCs/>
          <w:color w:val="777777"/>
          <w:sz w:val="18"/>
          <w:szCs w:val="18"/>
        </w:rPr>
        <w:t xml:space="preserve">Actual verified output — user typed 13 at the prompt and the compiler correctly read, stored, and printed it.</w:t>
      </w:r>
    </w:p>
    <w:p>
      <w:r>
        <w:t xml:space="preserve"/>
      </w:r>
    </w:p>
    <w:p>
      <w:r>
        <w:br w:type="page"/>
      </w:r>
    </w:p>
    <w:p>
      <w:pPr>
        <w:pStyle w:val="Heading1"/>
      </w:pPr>
      <w:r>
        <w:rPr>
          <w:rFonts w:ascii="Arial" w:cs="Arial" w:eastAsia="Arial" w:hAnsi="Arial"/>
          <w:b/>
          <w:bCs/>
          <w:color w:val="1A237E"/>
          <w:sz w:val="36"/>
          <w:szCs w:val="36"/>
        </w:rPr>
        <w:t xml:space="preserve">3.  Phase C — bool Type</w:t>
      </w:r>
    </w:p>
    <w:p>
      <w:pPr>
        <w:spacing w:after="160"/>
      </w:pPr>
      <w:r>
        <w:rPr>
          <w:rFonts w:ascii="Arial" w:cs="Arial" w:eastAsia="Arial" w:hAnsi="Arial"/>
          <w:sz w:val="22"/>
          <w:szCs w:val="22"/>
        </w:rPr>
        <w:t xml:space="preserve">The bool type is one of the cleanest additions in the entire project because it reuses almost all of the existing infrastructure. Rather than inventing new storage mechanisms, new node types, or new symbol table logic, bool piggybacks on everything that already exists for int. The only new things are a grammar rule, a type flag value, and a small formatting choice in the output.</w:t>
      </w:r>
    </w:p>
    <w:p>
      <w:pPr>
        <w:pStyle w:val="Heading2"/>
      </w:pPr>
      <w:r>
        <w:rPr>
          <w:rFonts w:ascii="Arial" w:cs="Arial" w:eastAsia="Arial" w:hAnsi="Arial"/>
          <w:b/>
          <w:bCs/>
          <w:color w:val="1565C0"/>
          <w:sz w:val="27"/>
          <w:szCs w:val="27"/>
        </w:rPr>
        <w:t xml:space="preserve">3.1  The Design — bool Is Just an int in Disguise</w:t>
      </w:r>
    </w:p>
    <w:p>
      <w:pPr>
        <w:spacing w:after="160"/>
      </w:pPr>
      <w:r>
        <w:rPr>
          <w:rFonts w:ascii="Arial" w:cs="Arial" w:eastAsia="Arial" w:hAnsi="Arial"/>
          <w:sz w:val="22"/>
          <w:szCs w:val="22"/>
        </w:rPr>
        <w:t xml:space="preserve">This is exactly how C itself handles booleans. In C, there is no native boolean type in older standards — you use int, with 0 meaning false and non-zero meaning true. When C99 introduced the bool type via stdbool.h, it was defined as an int under the hood. Your Confused-101 implementation follows the same philosophy: bool is stored in the symbol table as an int, with the string 'bool' as its type label rather than 'int'. The value is always 0 or 1 — never anything else.</w:t>
      </w:r>
    </w:p>
    <w:p>
      <w:pPr>
        <w:spacing w:after="160"/>
      </w:pPr>
      <w:r>
        <w:rPr>
          <w:rFonts w:ascii="Arial" w:cs="Arial" w:eastAsia="Arial" w:hAnsi="Arial"/>
          <w:sz w:val="22"/>
          <w:szCs w:val="22"/>
        </w:rPr>
        <w:t xml:space="preserve">The key question was: how do you distinguish a bool variable from an int variable in the symbol table? Both store an integer. The answer is the type string in the Symbol struct. Every Symbol has a 'type' field that holds a string like 'int', 'float', or 'char'. For bool variables, you store 'bool' as the type string. When the compiler later needs to print the value of a bool variable (for example in the Stored: message), it checks this type string and formats accordingly — printing 'true' or 'false' instead of '1' or '0'.</w:t>
      </w:r>
    </w:p>
    <w:p>
      <w:pPr>
        <w:pStyle w:val="Heading2"/>
      </w:pPr>
      <w:r>
        <w:rPr>
          <w:rFonts w:ascii="Arial" w:cs="Arial" w:eastAsia="Arial" w:hAnsi="Arial"/>
          <w:b/>
          <w:bCs/>
          <w:color w:val="1565C0"/>
          <w:sz w:val="27"/>
          <w:szCs w:val="27"/>
        </w:rPr>
        <w:t xml:space="preserve">3.2  The Type Flag System</w:t>
      </w:r>
    </w:p>
    <w:p>
      <w:pPr>
        <w:spacing w:after="160"/>
      </w:pPr>
      <w:r>
        <w:rPr>
          <w:rFonts w:ascii="Arial" w:cs="Arial" w:eastAsia="Arial" w:hAnsi="Arial"/>
          <w:sz w:val="22"/>
          <w:szCs w:val="22"/>
        </w:rPr>
        <w:t xml:space="preserve">Your NODE_DECL nodes use the 'value' field of the Node struct as a type flag. This is a clever reuse of a field that would otherwise hold a numeric value — for declaration nodes, there is no numeric value to store, so the field was repurposed to encode the declared type. The existing convention was value=0 for int and value=1 for float. Bool simply extends this to value=2.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 Flag (n-&gt;value)</w:t>
            </w:r>
          </w:p>
        </w:tc>
        <w:tc>
          <w:tcPr>
            <w:tcW w:type="dxa" w:w="2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Confused-101 Type</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Storage in Symbol Table</w:t>
            </w:r>
          </w:p>
        </w:tc>
        <w:tc>
          <w:tcPr>
            <w:tcW w:type="dxa" w:w="2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Symbol type 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sym-&gt;value.ival  — the int slot of the union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r>
      <w:tr>
        <w:tc>
          <w:tcPr>
            <w:tcW w:type="dxa" w:w="2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flt (float)</w:t>
            </w:r>
          </w:p>
        </w:tc>
        <w:tc>
          <w:tcPr>
            <w:tcW w:type="dxa" w:w="30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sym-&gt;value.fval  — the float slot of the union</w:t>
            </w:r>
          </w:p>
        </w:tc>
        <w:tc>
          <w:tcPr>
            <w:tcW w:type="dxa" w:w="21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"float"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sym-&gt;value.ival  — same as int (0 or 1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w:t>
            </w:r>
          </w:p>
        </w:tc>
      </w:tr>
    </w:tbl>
    <w:p>
      <w:r>
        <w:t xml:space="preserve"/>
      </w:r>
    </w:p>
    <w:p>
      <w:pPr>
        <w:spacing w:after="160"/>
      </w:pPr>
      <w:r>
        <w:rPr>
          <w:rFonts w:ascii="Arial" w:cs="Arial" w:eastAsia="Arial" w:hAnsi="Arial"/>
          <w:sz w:val="22"/>
          <w:szCs w:val="22"/>
        </w:rPr>
        <w:t xml:space="preserve">The fact that bool uses the same storage slot as int (value.ival) is not a bug — it is intentional. A bool only needs to store 0 or 1, and an int can hold those values perfectly. The only reason to keep the type string as 'bool' rather than 'int' is so that the compiler can format output correctly and so that future type-checking rules can distinguish bool from int if needed.</w:t>
      </w:r>
    </w:p>
    <w:p>
      <w:pPr>
        <w:pStyle w:val="Heading2"/>
      </w:pPr>
      <w:r>
        <w:rPr>
          <w:rFonts w:ascii="Arial" w:cs="Arial" w:eastAsia="Arial" w:hAnsi="Arial"/>
          <w:b/>
          <w:bCs/>
          <w:color w:val="1565C0"/>
          <w:sz w:val="27"/>
          <w:szCs w:val="27"/>
        </w:rPr>
        <w:t xml:space="preserve">3.3  The Grammar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declaration</w:t>
            </w:r>
          </w:p>
          <w:p>
            <w:pPr>
              <w:spacing w:after="24"/>
            </w:pPr>
            <w:r>
              <w:rPr>
                <w:rFonts w:ascii="Courier New" w:cs="Courier New" w:eastAsia="Courier New" w:hAnsi="Courier New"/>
                <w:color w:val="0D1B8E"/>
                <w:sz w:val="19"/>
                <w:szCs w:val="19"/>
              </w:rPr>
              <w:t xml:space="preserve">    : IN IDENT AT expr HASH {</w:t>
            </w:r>
          </w:p>
          <w:p>
            <w:pPr>
              <w:spacing w:after="24"/>
            </w:pPr>
            <w:r>
              <w:rPr>
                <w:rFonts w:ascii="Courier New" w:cs="Courier New" w:eastAsia="Courier New" w:hAnsi="Courier New"/>
                <w:color w:val="0D1B8E"/>
                <w:sz w:val="19"/>
                <w:szCs w:val="19"/>
              </w:rPr>
              <w:t xml:space="preserve">        /* ... int case, value=0 ... */</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 FLT IDENT AT expr HASH {</w:t>
            </w:r>
          </w:p>
          <w:p>
            <w:pPr>
              <w:spacing w:after="24"/>
            </w:pPr>
            <w:r>
              <w:rPr>
                <w:rFonts w:ascii="Courier New" w:cs="Courier New" w:eastAsia="Courier New" w:hAnsi="Courier New"/>
                <w:color w:val="0D1B8E"/>
                <w:sz w:val="19"/>
                <w:szCs w:val="19"/>
              </w:rPr>
              <w:t xml:space="preserve">        /* ... float case, value=1 ... */</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 BOOL IDENT AT expr HASH {</w:t>
            </w:r>
          </w:p>
          <w:p>
            <w:pPr>
              <w:spacing w:after="24"/>
            </w:pPr>
            <w:r>
              <w:rPr>
                <w:rFonts w:ascii="Courier New" w:cs="Courier New" w:eastAsia="Courier New" w:hAnsi="Courier New"/>
                <w:color w:val="0D1B8E"/>
                <w:sz w:val="19"/>
                <w:szCs w:val="19"/>
              </w:rPr>
              <w:t xml:space="preserve">        /* Bool uses the same NODE_DECL node type as int and float. */</w:t>
            </w:r>
          </w:p>
          <w:p>
            <w:pPr>
              <w:spacing w:after="24"/>
            </w:pPr>
            <w:r>
              <w:rPr>
                <w:rFonts w:ascii="Courier New" w:cs="Courier New" w:eastAsia="Courier New" w:hAnsi="Courier New"/>
                <w:color w:val="0D1B8E"/>
                <w:sz w:val="19"/>
                <w:szCs w:val="19"/>
              </w:rPr>
              <w:t xml:space="preserve">        /* The only difference is n-&gt;value = 2 as the type flag.   */</w:t>
            </w:r>
          </w:p>
          <w:p>
            <w:pPr>
              <w:spacing w:after="24"/>
            </w:pPr>
            <w:r>
              <w:rPr>
                <w:rFonts w:ascii="Courier New" w:cs="Courier New" w:eastAsia="Courier New" w:hAnsi="Courier New"/>
                <w:color w:val="0D1B8E"/>
                <w:sz w:val="19"/>
                <w:szCs w:val="19"/>
              </w:rPr>
              <w:t xml:space="preserve">        Node *n  = makeNode(NODE_DECL, $4, NULL, NULL);</w:t>
            </w:r>
          </w:p>
          <w:p>
            <w:pPr>
              <w:spacing w:after="24"/>
            </w:pPr>
            <w:r>
              <w:rPr>
                <w:rFonts w:ascii="Courier New" w:cs="Courier New" w:eastAsia="Courier New" w:hAnsi="Courier New"/>
                <w:color w:val="0D1B8E"/>
                <w:sz w:val="19"/>
                <w:szCs w:val="19"/>
              </w:rPr>
              <w:t xml:space="preserve">        n-&gt;name  = strdup($2);</w:t>
            </w:r>
          </w:p>
          <w:p>
            <w:pPr>
              <w:spacing w:after="24"/>
            </w:pPr>
            <w:r>
              <w:rPr>
                <w:rFonts w:ascii="Courier New" w:cs="Courier New" w:eastAsia="Courier New" w:hAnsi="Courier New"/>
                <w:color w:val="0D1B8E"/>
                <w:sz w:val="19"/>
                <w:szCs w:val="19"/>
              </w:rPr>
              <w:t xml:space="preserve">        n-&gt;value = 2;   /* 2 = bool flag */</w:t>
            </w:r>
          </w:p>
          <w:p>
            <w:pPr>
              <w:spacing w:after="24"/>
            </w:pPr>
            <w:r>
              <w:rPr>
                <w:rFonts w:ascii="Courier New" w:cs="Courier New" w:eastAsia="Courier New" w:hAnsi="Courier New"/>
                <w:color w:val="0D1B8E"/>
                <w:sz w:val="19"/>
                <w:szCs w:val="19"/>
              </w:rPr>
              <w:t xml:space="preserve">        $$ = n;</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w:t>
            </w:r>
          </w:p>
        </w:tc>
      </w:tr>
    </w:tbl>
    <w:p>
      <w:pPr>
        <w:spacing w:after="160"/>
      </w:pPr>
      <w:r>
        <w:rPr>
          <w:rFonts w:ascii="Arial" w:cs="Arial" w:eastAsia="Arial" w:hAnsi="Arial"/>
          <w:i/>
          <w:iCs/>
          <w:color w:val="777777"/>
          <w:sz w:val="18"/>
          <w:szCs w:val="18"/>
        </w:rPr>
        <w:t xml:space="preserve">The third alternative in the declaration rule — structurally identical to int and float, just with flag value 2.</w:t>
      </w:r>
    </w:p>
    <w:p>
      <w:r>
        <w:t xml:space="preserve"/>
      </w:r>
    </w:p>
    <w:p>
      <w:pPr>
        <w:spacing w:after="160"/>
      </w:pPr>
      <w:r>
        <w:rPr>
          <w:rFonts w:ascii="Arial" w:cs="Arial" w:eastAsia="Arial" w:hAnsi="Arial"/>
          <w:sz w:val="22"/>
          <w:szCs w:val="22"/>
        </w:rPr>
        <w:t xml:space="preserve">The elegance of this approach is that the parser does not need to know anything about what bool means semantically. It just builds a NODE_DECL node with the flag set to 2 and passes it up the tree. The semantic meaning — that this should be stored as a 0 or 1, formatted as 'true' or 'false', typed as 'bool' — is entirely handled in execute(). This separation of parsing from semantics is a core principle of compiler design.</w:t>
      </w:r>
    </w:p>
    <w:p>
      <w:pPr>
        <w:pStyle w:val="Heading2"/>
      </w:pPr>
      <w:r>
        <w:rPr>
          <w:rFonts w:ascii="Arial" w:cs="Arial" w:eastAsia="Arial" w:hAnsi="Arial"/>
          <w:b/>
          <w:bCs/>
          <w:color w:val="1565C0"/>
          <w:sz w:val="27"/>
          <w:szCs w:val="27"/>
        </w:rPr>
        <w:t xml:space="preserve">3.4  The TRUE_LIT and FALSE_LIT Additions to expr</w:t>
      </w:r>
    </w:p>
    <w:p>
      <w:pPr>
        <w:spacing w:after="160"/>
      </w:pPr>
      <w:r>
        <w:rPr>
          <w:rFonts w:ascii="Arial" w:cs="Arial" w:eastAsia="Arial" w:hAnsi="Arial"/>
          <w:sz w:val="22"/>
          <w:szCs w:val="22"/>
        </w:rPr>
        <w:t xml:space="preserve">For bool declarations to work, the right-hand side of a bool assignment needs to accept the literals 'true' and 'false'. These tokens were already being returned by the lexer as TRUE_LIT and FALSE_LIT with integer values 1 and 0 respectively — set in the lexer rules 'true { yylval.ival = 1; return TRUE_LIT; }'. All that was needed was to add them as alternatives in the expr rule so the parser would accept them as valid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expr</w:t>
            </w:r>
          </w:p>
          <w:p>
            <w:pPr>
              <w:spacing w:after="24"/>
            </w:pPr>
            <w:r>
              <w:rPr>
                <w:rFonts w:ascii="Courier New" w:cs="Courier New" w:eastAsia="Courier New" w:hAnsi="Courier New"/>
                <w:color w:val="0D1B8E"/>
                <w:sz w:val="19"/>
                <w:szCs w:val="19"/>
              </w:rPr>
              <w:t xml:space="preserve">    : INT_LIT     { $$ = makeNum($1);  }</w:t>
            </w:r>
          </w:p>
          <w:p>
            <w:pPr>
              <w:spacing w:after="24"/>
            </w:pPr>
            <w:r>
              <w:rPr>
                <w:rFonts w:ascii="Courier New" w:cs="Courier New" w:eastAsia="Courier New" w:hAnsi="Courier New"/>
                <w:color w:val="0D1B8E"/>
                <w:sz w:val="19"/>
                <w:szCs w:val="19"/>
              </w:rPr>
              <w:t xml:space="preserve">    | FLOAT_LIT   { $$ = makeNum($1);  }</w:t>
            </w:r>
          </w:p>
          <w:p>
            <w:pPr>
              <w:spacing w:after="24"/>
            </w:pPr>
            <w:r>
              <w:rPr>
                <w:rFonts w:ascii="Courier New" w:cs="Courier New" w:eastAsia="Courier New" w:hAnsi="Courier New"/>
                <w:color w:val="0D1B8E"/>
                <w:sz w:val="19"/>
                <w:szCs w:val="19"/>
              </w:rPr>
              <w:t xml:space="preserve">    | TRUE_LIT    { $$ = makeNum(1);   }  /* true  becomes a NODE_NUM with value 1 */</w:t>
            </w:r>
          </w:p>
          <w:p>
            <w:pPr>
              <w:spacing w:after="24"/>
            </w:pPr>
            <w:r>
              <w:rPr>
                <w:rFonts w:ascii="Courier New" w:cs="Courier New" w:eastAsia="Courier New" w:hAnsi="Courier New"/>
                <w:color w:val="0D1B8E"/>
                <w:sz w:val="19"/>
                <w:szCs w:val="19"/>
              </w:rPr>
              <w:t xml:space="preserve">    | FALSE_LIT   { $$ = makeNum(0);   }  /* false becomes a NODE_NUM with value 0 */</w:t>
            </w:r>
          </w:p>
          <w:p>
            <w:pPr>
              <w:spacing w:after="24"/>
            </w:pPr>
            <w:r>
              <w:rPr>
                <w:rFonts w:ascii="Courier New" w:cs="Courier New" w:eastAsia="Courier New" w:hAnsi="Courier New"/>
                <w:color w:val="0D1B8E"/>
                <w:sz w:val="19"/>
                <w:szCs w:val="19"/>
              </w:rPr>
              <w:t xml:space="preserve">    | IDENT       { $$ = makeIdent($1); }</w:t>
            </w:r>
          </w:p>
          <w:p>
            <w:pPr>
              <w:spacing w:after="24"/>
            </w:pPr>
            <w:r>
              <w:rPr>
                <w:rFonts w:ascii="Courier New" w:cs="Courier New" w:eastAsia="Courier New" w:hAnsi="Courier New"/>
                <w:color w:val="0D1B8E"/>
                <w:sz w:val="19"/>
                <w:szCs w:val="19"/>
              </w:rPr>
              <w:t xml:space="preserve">    /* ... all other expr alternatives unchanged ... */</w:t>
            </w:r>
          </w:p>
          <w:p>
            <w:pPr>
              <w:spacing w:after="24"/>
            </w:pPr>
            <w:r>
              <w:rPr>
                <w:rFonts w:ascii="Courier New" w:cs="Courier New" w:eastAsia="Courier New" w:hAnsi="Courier New"/>
                <w:color w:val="0D1B8E"/>
                <w:sz w:val="19"/>
                <w:szCs w:val="19"/>
              </w:rPr>
              <w:t xml:space="preserve">    ;</w:t>
            </w:r>
          </w:p>
        </w:tc>
      </w:tr>
    </w:tbl>
    <w:p>
      <w:pPr>
        <w:spacing w:after="160"/>
      </w:pPr>
      <w:r>
        <w:rPr>
          <w:rFonts w:ascii="Arial" w:cs="Arial" w:eastAsia="Arial" w:hAnsi="Arial"/>
          <w:i/>
          <w:iCs/>
          <w:color w:val="777777"/>
          <w:sz w:val="18"/>
          <w:szCs w:val="18"/>
        </w:rPr>
        <w:t xml:space="preserve">Adding true and false as valid expressions — they simply become leaf nodes with values 1 and 0.</w:t>
      </w:r>
    </w:p>
    <w:p>
      <w:r>
        <w:t xml:space="preserve"/>
      </w:r>
    </w:p>
    <w:p>
      <w:pPr>
        <w:spacing w:after="160"/>
      </w:pPr>
      <w:r>
        <w:rPr>
          <w:rFonts w:ascii="Arial" w:cs="Arial" w:eastAsia="Arial" w:hAnsi="Arial"/>
          <w:sz w:val="22"/>
          <w:szCs w:val="22"/>
        </w:rPr>
        <w:t xml:space="preserve">This approach means that 'true' and 'false' can be used anywhere a number can — not just in bool declarations. You could write 'In x @ true#' and it would store x=1. This mirrors how C behaves when you include stdbool.h. The boolean literals are just convenient names for the integers 1 and 0.</w:t>
      </w:r>
    </w:p>
    <w:p>
      <w:pPr>
        <w:pStyle w:val="Heading2"/>
      </w:pPr>
      <w:r>
        <w:rPr>
          <w:rFonts w:ascii="Arial" w:cs="Arial" w:eastAsia="Arial" w:hAnsi="Arial"/>
          <w:b/>
          <w:bCs/>
          <w:color w:val="1565C0"/>
          <w:sz w:val="27"/>
          <w:szCs w:val="27"/>
        </w:rPr>
        <w:t xml:space="preserve">3.5  The execute()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NODE_DECL: {</w:t>
            </w:r>
          </w:p>
          <w:p>
            <w:pPr>
              <w:spacing w:after="24"/>
            </w:pPr>
            <w:r>
              <w:rPr>
                <w:rFonts w:ascii="Courier New" w:cs="Courier New" w:eastAsia="Courier New" w:hAnsi="Courier New"/>
                <w:color w:val="0D1B8E"/>
                <w:sz w:val="19"/>
                <w:szCs w:val="19"/>
              </w:rPr>
              <w:t xml:space="preserve">    float val = eval(n-&gt;left);  /* evaluate the right-hand expression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if (n-&gt;value == 0) {</w:t>
            </w:r>
          </w:p>
          <w:p>
            <w:pPr>
              <w:spacing w:after="24"/>
            </w:pPr>
            <w:r>
              <w:rPr>
                <w:rFonts w:ascii="Courier New" w:cs="Courier New" w:eastAsia="Courier New" w:hAnsi="Courier New"/>
                <w:color w:val="0D1B8E"/>
                <w:sz w:val="19"/>
                <w:szCs w:val="19"/>
              </w:rPr>
              <w:t xml:space="preserve">        /* int case — unchanged */</w:t>
            </w:r>
          </w:p>
          <w:p>
            <w:pPr>
              <w:spacing w:after="24"/>
            </w:pPr>
            <w:r>
              <w:rPr>
                <w:rFonts w:ascii="Courier New" w:cs="Courier New" w:eastAsia="Courier New" w:hAnsi="Courier New"/>
                <w:color w:val="0D1B8E"/>
                <w:sz w:val="19"/>
                <w:szCs w:val="19"/>
              </w:rPr>
              <w:t xml:space="preserve">        insert(n-&gt;name, "int", (int)val);</w:t>
            </w:r>
          </w:p>
          <w:p>
            <w:pPr>
              <w:spacing w:after="24"/>
            </w:pPr>
            <w:r>
              <w:rPr>
                <w:rFonts w:ascii="Courier New" w:cs="Courier New" w:eastAsia="Courier New" w:hAnsi="Courier New"/>
                <w:color w:val="0D1B8E"/>
                <w:sz w:val="19"/>
                <w:szCs w:val="19"/>
              </w:rPr>
              <w:t xml:space="preserve">        printf("Stored: %s = %d (type: int)\n", n-&gt;name, (int)val);</w:t>
            </w:r>
          </w:p>
          <w:p>
            <w:pPr>
              <w:spacing w:after="24"/>
            </w:pPr>
            <w:r>
              <w:rPr>
                <w:rFonts w:ascii="Courier New" w:cs="Courier New" w:eastAsia="Courier New" w:hAnsi="Courier New"/>
                <w:color w:val="0D1B8E"/>
                <w:sz w:val="19"/>
                <w:szCs w:val="19"/>
              </w:rPr>
              <w:t xml:space="preserve">    } else if (n-&gt;value == 1) {</w:t>
            </w:r>
          </w:p>
          <w:p>
            <w:pPr>
              <w:spacing w:after="24"/>
            </w:pPr>
            <w:r>
              <w:rPr>
                <w:rFonts w:ascii="Courier New" w:cs="Courier New" w:eastAsia="Courier New" w:hAnsi="Courier New"/>
                <w:color w:val="0D1B8E"/>
                <w:sz w:val="19"/>
                <w:szCs w:val="19"/>
              </w:rPr>
              <w:t xml:space="preserve">        /* float case — unchanged */</w:t>
            </w:r>
          </w:p>
          <w:p>
            <w:pPr>
              <w:spacing w:after="24"/>
            </w:pPr>
            <w:r>
              <w:rPr>
                <w:rFonts w:ascii="Courier New" w:cs="Courier New" w:eastAsia="Courier New" w:hAnsi="Courier New"/>
                <w:color w:val="0D1B8E"/>
                <w:sz w:val="19"/>
                <w:szCs w:val="19"/>
              </w:rPr>
              <w:t xml:space="preserve">        insertFloat(n-&gt;name, "float", val);</w:t>
            </w:r>
          </w:p>
          <w:p>
            <w:pPr>
              <w:spacing w:after="24"/>
            </w:pPr>
            <w:r>
              <w:rPr>
                <w:rFonts w:ascii="Courier New" w:cs="Courier New" w:eastAsia="Courier New" w:hAnsi="Courier New"/>
                <w:color w:val="0D1B8E"/>
                <w:sz w:val="19"/>
                <w:szCs w:val="19"/>
              </w:rPr>
              <w:t xml:space="preserve">        printf("Stored: %s = %.2f (type: float)\n", n-&gt;name, val);</w:t>
            </w:r>
          </w:p>
          <w:p>
            <w:pPr>
              <w:spacing w:after="24"/>
            </w:pPr>
            <w:r>
              <w:rPr>
                <w:rFonts w:ascii="Courier New" w:cs="Courier New" w:eastAsia="Courier New" w:hAnsi="Courier New"/>
                <w:color w:val="0D1B8E"/>
                <w:sz w:val="19"/>
                <w:szCs w:val="19"/>
              </w:rPr>
              <w:t xml:space="preserve">    } else if (n-&gt;value == 2) {</w:t>
            </w:r>
          </w:p>
          <w:p>
            <w:pPr>
              <w:spacing w:after="24"/>
            </w:pPr>
            <w:r>
              <w:rPr>
                <w:rFonts w:ascii="Courier New" w:cs="Courier New" w:eastAsia="Courier New" w:hAnsi="Courier New"/>
                <w:color w:val="0D1B8E"/>
                <w:sz w:val="19"/>
                <w:szCs w:val="19"/>
              </w:rPr>
              <w:t xml:space="preserve">        /* bool case — clamp to 0 or 1, store as int, display as true/false */</w:t>
            </w:r>
          </w:p>
          <w:p>
            <w:pPr>
              <w:spacing w:after="24"/>
            </w:pPr>
            <w:r>
              <w:rPr>
                <w:rFonts w:ascii="Courier New" w:cs="Courier New" w:eastAsia="Courier New" w:hAnsi="Courier New"/>
                <w:color w:val="0D1B8E"/>
                <w:sz w:val="19"/>
                <w:szCs w:val="19"/>
              </w:rPr>
              <w:t xml:space="preserve">        int bval = (val != 0) ? 1 : 0;   /* any non-zero value becomes true */</w:t>
            </w:r>
          </w:p>
          <w:p>
            <w:pPr>
              <w:spacing w:after="24"/>
            </w:pPr>
            <w:r>
              <w:rPr>
                <w:rFonts w:ascii="Courier New" w:cs="Courier New" w:eastAsia="Courier New" w:hAnsi="Courier New"/>
                <w:color w:val="0D1B8E"/>
                <w:sz w:val="19"/>
                <w:szCs w:val="19"/>
              </w:rPr>
              <w:t xml:space="preserve">        insert(n-&gt;name, "bool", bval);   /* stored as int in symbol table   */</w:t>
            </w:r>
          </w:p>
          <w:p>
            <w:pPr>
              <w:spacing w:after="24"/>
            </w:pPr>
            <w:r>
              <w:rPr>
                <w:rFonts w:ascii="Courier New" w:cs="Courier New" w:eastAsia="Courier New" w:hAnsi="Courier New"/>
                <w:color w:val="0D1B8E"/>
                <w:sz w:val="19"/>
                <w:szCs w:val="19"/>
              </w:rPr>
              <w:t xml:space="preserve">        printf("Stored: %s = %s (type: bool)\n",</w:t>
            </w:r>
          </w:p>
          <w:p>
            <w:pPr>
              <w:spacing w:after="24"/>
            </w:pPr>
            <w:r>
              <w:rPr>
                <w:rFonts w:ascii="Courier New" w:cs="Courier New" w:eastAsia="Courier New" w:hAnsi="Courier New"/>
                <w:color w:val="0D1B8E"/>
                <w:sz w:val="19"/>
                <w:szCs w:val="19"/>
              </w:rPr>
              <w:t xml:space="preserve">               n-&gt;name, bval ? "true" : "false");</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extended NODE_DECL case — three type flags, three storage paths, minimal new code.</w:t>
      </w:r>
    </w:p>
    <w:p>
      <w:r>
        <w:t xml:space="preserve"/>
      </w:r>
    </w:p>
    <w:p>
      <w:pPr>
        <w:spacing w:after="160"/>
      </w:pPr>
      <w:r>
        <w:rPr>
          <w:rFonts w:ascii="Arial" w:cs="Arial" w:eastAsia="Arial" w:hAnsi="Arial"/>
          <w:sz w:val="22"/>
          <w:szCs w:val="22"/>
        </w:rPr>
        <w:t xml:space="preserve">The line 'int bval = (val != 0) ? 1 : 0' is doing something important. The expression on the right-hand side of a bool declaration could theoretically be any numeric expression — not just the literals true and false. For example, 'bool flag @ 5 add 3#' would produce val=8. The clamping ensures that any non-zero value becomes 1 (true) and only 0 stays 0 (false). This is robust and consistent with how boolean coercion works in C.</w:t>
      </w:r>
    </w:p>
    <w:p>
      <w:pPr>
        <w:pStyle w:val="Heading2"/>
      </w:pPr>
      <w:r>
        <w:rPr>
          <w:rFonts w:ascii="Arial" w:cs="Arial" w:eastAsia="Arial" w:hAnsi="Arial"/>
          <w:b/>
          <w:bCs/>
          <w:color w:val="1565C0"/>
          <w:sz w:val="27"/>
          <w:szCs w:val="27"/>
        </w:rPr>
        <w:t xml:space="preserve">3.6  Verified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Parsing ===</w:t>
            </w:r>
          </w:p>
          <w:p>
            <w:pPr>
              <w:spacing w:after="24"/>
            </w:pPr>
            <w:r>
              <w:rPr>
                <w:rFonts w:ascii="Courier New" w:cs="Courier New" w:eastAsia="Courier New" w:hAnsi="Courier New"/>
                <w:color w:val="1B5E20"/>
                <w:sz w:val="19"/>
                <w:szCs w:val="19"/>
              </w:rPr>
              <w:t xml:space="preserve">=== Executing ===</w:t>
            </w:r>
          </w:p>
          <w:p>
            <w:pPr>
              <w:spacing w:after="24"/>
            </w:pPr>
            <w:r>
              <w:rPr>
                <w:rFonts w:ascii="Courier New" w:cs="Courier New" w:eastAsia="Courier New" w:hAnsi="Courier New"/>
                <w:color w:val="1B5E20"/>
                <w:sz w:val="19"/>
                <w:szCs w:val="19"/>
              </w:rPr>
              <w:t xml:space="preserve">Stored: flag = true (type: bool)</w:t>
            </w:r>
          </w:p>
          <w:p>
            <w:pPr>
              <w:spacing w:after="24"/>
            </w:pPr>
            <w:r>
              <w:rPr>
                <w:rFonts w:ascii="Courier New" w:cs="Courier New" w:eastAsia="Courier New" w:hAnsi="Courier New"/>
                <w:color w:val="1B5E20"/>
                <w:sz w:val="19"/>
                <w:szCs w:val="19"/>
              </w:rPr>
              <w:t xml:space="preserve">Stored: other = false (type: bool)</w:t>
            </w:r>
          </w:p>
          <w:p>
            <w:pPr>
              <w:spacing w:after="24"/>
            </w:pPr>
            <w:r>
              <w:rPr>
                <w:rFonts w:ascii="Courier New" w:cs="Courier New" w:eastAsia="Courier New" w:hAnsi="Courier New"/>
                <w:color w:val="1B5E20"/>
                <w:sz w:val="19"/>
                <w:szCs w:val="19"/>
              </w:rPr>
              <w:t xml:space="preserve">1</w:t>
            </w:r>
          </w:p>
          <w:p>
            <w:pPr>
              <w:spacing w:after="24"/>
            </w:pPr>
            <w:r>
              <w:rPr>
                <w:rFonts w:ascii="Courier New" w:cs="Courier New" w:eastAsia="Courier New" w:hAnsi="Courier New"/>
                <w:color w:val="1B5E20"/>
                <w:sz w:val="19"/>
                <w:szCs w:val="19"/>
              </w:rPr>
              <w:t xml:space="preserve">0</w:t>
            </w:r>
          </w:p>
          <w:p>
            <w:pPr>
              <w:spacing w:after="24"/>
            </w:pPr>
            <w:r>
              <w:rPr>
                <w:rFonts w:ascii="Courier New" w:cs="Courier New" w:eastAsia="Courier New" w:hAnsi="Courier New"/>
                <w:color w:val="1B5E20"/>
                <w:sz w:val="19"/>
                <w:szCs w:val="19"/>
              </w:rPr>
              <w:t xml:space="preserve">=== Three Address Code ===</w:t>
            </w:r>
          </w:p>
          <w:p>
            <w:pPr>
              <w:spacing w:after="24"/>
            </w:pPr>
            <w:r>
              <w:rPr>
                <w:rFonts w:ascii="Courier New" w:cs="Courier New" w:eastAsia="Courier New" w:hAnsi="Courier New"/>
                <w:color w:val="1B5E20"/>
                <w:sz w:val="19"/>
                <w:szCs w:val="19"/>
              </w:rPr>
              <w:t xml:space="preserve">flag = 1</w:t>
            </w:r>
          </w:p>
          <w:p>
            <w:pPr>
              <w:spacing w:after="24"/>
            </w:pPr>
            <w:r>
              <w:rPr>
                <w:rFonts w:ascii="Courier New" w:cs="Courier New" w:eastAsia="Courier New" w:hAnsi="Courier New"/>
                <w:color w:val="1B5E20"/>
                <w:sz w:val="19"/>
                <w:szCs w:val="19"/>
              </w:rPr>
              <w:t xml:space="preserve">other = 0</w:t>
            </w:r>
          </w:p>
          <w:p>
            <w:pPr>
              <w:spacing w:after="24"/>
            </w:pPr>
            <w:r>
              <w:rPr>
                <w:rFonts w:ascii="Courier New" w:cs="Courier New" w:eastAsia="Courier New" w:hAnsi="Courier New"/>
                <w:color w:val="1B5E20"/>
                <w:sz w:val="19"/>
                <w:szCs w:val="19"/>
              </w:rPr>
              <w:t xml:space="preserve">print flag</w:t>
            </w:r>
          </w:p>
          <w:p>
            <w:pPr>
              <w:spacing w:after="24"/>
            </w:pPr>
            <w:r>
              <w:rPr>
                <w:rFonts w:ascii="Courier New" w:cs="Courier New" w:eastAsia="Courier New" w:hAnsi="Courier New"/>
                <w:color w:val="1B5E20"/>
                <w:sz w:val="19"/>
                <w:szCs w:val="19"/>
              </w:rPr>
              <w:t xml:space="preserve">print other</w:t>
            </w:r>
          </w:p>
          <w:p>
            <w:pPr>
              <w:spacing w:after="24"/>
            </w:pPr>
            <w:r>
              <w:rPr>
                <w:rFonts w:ascii="Courier New" w:cs="Courier New" w:eastAsia="Courier New" w:hAnsi="Courier New"/>
                <w:color w:val="1B5E20"/>
                <w:sz w:val="19"/>
                <w:szCs w:val="19"/>
              </w:rPr>
              <w:t xml:space="preserve">=== End TAC ===</w:t>
            </w:r>
          </w:p>
          <w:p>
            <w:pPr>
              <w:spacing w:after="24"/>
            </w:pPr>
            <w:r>
              <w:rPr>
                <w:rFonts w:ascii="Courier New" w:cs="Courier New" w:eastAsia="Courier New" w:hAnsi="Courier New"/>
                <w:color w:val="1B5E20"/>
                <w:sz w:val="19"/>
                <w:szCs w:val="19"/>
              </w:rPr>
              <w:t xml:space="preserve">=== Done ===</w:t>
            </w:r>
          </w:p>
        </w:tc>
      </w:tr>
    </w:tbl>
    <w:p>
      <w:pPr>
        <w:spacing w:after="160"/>
      </w:pPr>
      <w:r>
        <w:rPr>
          <w:rFonts w:ascii="Arial" w:cs="Arial" w:eastAsia="Arial" w:hAnsi="Arial"/>
          <w:i/>
          <w:iCs/>
          <w:color w:val="777777"/>
          <w:sz w:val="18"/>
          <w:szCs w:val="18"/>
        </w:rPr>
        <w:t xml:space="preserve">Actual verified output — bool declarations stored with correct type labels and printed as integers by Show().</w:t>
      </w:r>
    </w:p>
    <w:p>
      <w:r>
        <w:t xml:space="preserve"/>
      </w:r>
    </w:p>
    <w:p>
      <w:pPr>
        <w:spacing w:after="160"/>
      </w:pPr>
      <w:r>
        <w:rPr>
          <w:rFonts w:ascii="Arial" w:cs="Arial" w:eastAsia="Arial" w:hAnsi="Arial"/>
          <w:sz w:val="22"/>
          <w:szCs w:val="22"/>
        </w:rPr>
        <w:t xml:space="preserve">Notice that Show(flag) prints 1 and not 'true'. This is correct behaviour. Show() calls eval() on the expression, which returns the numeric value stored in the symbol table (1). Show() then formats based on the symbol's type — and since the type is 'bool' (not 'float'), it uses the integer format string %d. The result is 1. If you wanted Show() to print 'true', you would need to add a special case in execute()'s NODE_SHOW handler to check for bool type and format accordingly. This could be a future enhancement.</w:t>
      </w:r>
    </w:p>
    <w:p>
      <w:r>
        <w:t xml:space="preserve"/>
      </w:r>
    </w:p>
    <w:p>
      <w:r>
        <w:br w:type="page"/>
      </w:r>
    </w:p>
    <w:p>
      <w:pPr>
        <w:pStyle w:val="Heading1"/>
      </w:pPr>
      <w:r>
        <w:rPr>
          <w:rFonts w:ascii="Arial" w:cs="Arial" w:eastAsia="Arial" w:hAnsi="Arial"/>
          <w:b/>
          <w:bCs/>
          <w:color w:val="1A237E"/>
          <w:sz w:val="36"/>
          <w:szCs w:val="36"/>
        </w:rPr>
        <w:t xml:space="preserve">4.  Phase D — Exponential()</w:t>
      </w:r>
    </w:p>
    <w:p>
      <w:pPr>
        <w:spacing w:after="160"/>
      </w:pPr>
      <w:r>
        <w:rPr>
          <w:rFonts w:ascii="Arial" w:cs="Arial" w:eastAsia="Arial" w:hAnsi="Arial"/>
          <w:sz w:val="22"/>
          <w:szCs w:val="22"/>
        </w:rPr>
        <w:t xml:space="preserve">Exponential() is the most instructive of the three phases because it taught an important lesson about the difference between keyword tokens and identifier tokens in a grammar, and it required understanding exactly where in the compiler pipeline a new built-in expression belongs.</w:t>
      </w:r>
    </w:p>
    <w:p>
      <w:pPr>
        <w:pStyle w:val="Heading2"/>
      </w:pPr>
      <w:r>
        <w:rPr>
          <w:rFonts w:ascii="Arial" w:cs="Arial" w:eastAsia="Arial" w:hAnsi="Arial"/>
          <w:b/>
          <w:bCs/>
          <w:color w:val="1565C0"/>
          <w:sz w:val="27"/>
          <w:szCs w:val="27"/>
        </w:rPr>
        <w:t xml:space="preserve">4.1  The Design — Built-in Expression vs User Function</w:t>
      </w:r>
    </w:p>
    <w:p>
      <w:pPr>
        <w:spacing w:after="160"/>
      </w:pPr>
      <w:r>
        <w:rPr>
          <w:rFonts w:ascii="Arial" w:cs="Arial" w:eastAsia="Arial" w:hAnsi="Arial"/>
          <w:sz w:val="22"/>
          <w:szCs w:val="22"/>
        </w:rPr>
        <w:t xml:space="preserve">The key design question for Exponential() is whether it should be treated as a user-defined function call (like myAdd) or as a built-in operation (like how add and mul are built-in arithmetic operators). Looking at the source syntax — Exponential(x $ 2) — it looks like a function call. But there is a fundamental difference: the word 'Exponential' is defined as a keyword token in the lexer, not as an IDENT token. This matters enormously for the grammar.</w:t>
      </w:r>
    </w:p>
    <w:p>
      <w:pPr>
        <w:spacing w:after="160"/>
      </w:pPr>
      <w:r>
        <w:rPr>
          <w:rFonts w:ascii="Arial" w:cs="Arial" w:eastAsia="Arial" w:hAnsi="Arial"/>
          <w:sz w:val="22"/>
          <w:szCs w:val="22"/>
        </w:rPr>
        <w:t xml:space="preserve">The func_call grammar rule is 'IDENT ( arg_list )'. It matches any identifier followed by parentheses. But 'Exponential' is not an IDENT — it is the specific keyword token EXPONENTIAL. So func_call can never match it. This is actually by design: built-in operations should not be callable as if they were user functions, because the compiler handles them differently. A user function is looked up in the function table at runtime. A built-in like pow() is called directly as a C library function — there is no function table entry, no push_frame, no call stack involvement.</w:t>
      </w:r>
    </w:p>
    <w:p>
      <w:pPr>
        <w:spacing w:after="160"/>
      </w:pPr>
      <w:r>
        <w:rPr>
          <w:rFonts w:ascii="Arial" w:cs="Arial" w:eastAsia="Arial" w:hAnsi="Arial"/>
          <w:sz w:val="22"/>
          <w:szCs w:val="22"/>
        </w:rPr>
        <w:t xml:space="preserve">This distinction is why Exponential() needed its own grammar rule in the expr non-terminal, and why its result is computed in eval() by calling C's pow() directly rather than going through the function call machinery.</w:t>
      </w:r>
    </w:p>
    <w:p>
      <w:pPr>
        <w:pStyle w:val="Heading2"/>
      </w:pPr>
      <w:r>
        <w:rPr>
          <w:rFonts w:ascii="Arial" w:cs="Arial" w:eastAsia="Arial" w:hAnsi="Arial"/>
          <w:b/>
          <w:bCs/>
          <w:color w:val="1565C0"/>
          <w:sz w:val="27"/>
          <w:szCs w:val="27"/>
        </w:rPr>
        <w:t xml:space="preserve">4.2  The Bug — And What It Revealed</w:t>
      </w:r>
    </w:p>
    <w:p>
      <w:pPr>
        <w:spacing w:after="160"/>
      </w:pPr>
      <w:r>
        <w:rPr>
          <w:rFonts w:ascii="Arial" w:cs="Arial" w:eastAsia="Arial" w:hAnsi="Arial"/>
          <w:sz w:val="22"/>
          <w:szCs w:val="22"/>
        </w:rPr>
        <w:t xml:space="preserve">The first attempt at Exponential() produced this output: 'Error: Undefined function Exponential'. This was highly educational. The error came from eval()'s NODE_FUNC_CALL case, which calls lookup_func() and prints that error when the function is not in the table. This told us something precise: the parser was matching Exponential(x $ 2) as a func_call node (NODE_FUNC_CALL) rather than as a NODE_EXPONENTIAL node.</w:t>
      </w:r>
    </w:p>
    <w:p>
      <w:pPr>
        <w:spacing w:after="160"/>
      </w:pPr>
      <w:r>
        <w:rPr>
          <w:rFonts w:ascii="Arial" w:cs="Arial" w:eastAsia="Arial" w:hAnsi="Arial"/>
          <w:sz w:val="22"/>
          <w:szCs w:val="22"/>
        </w:rPr>
        <w:t xml:space="preserve">The root cause was in confused.l. The lexer rule for EXPONENTIAL was matching a different string than what appeared in the source code — the keyword was defined as 'Exp' or some abbreviation rather than the full word 'Exponential'. When the lexer saw 'Exponential' in the source, it did not match the keyword rule and instead matched the IDENT rule, returning it as a variable name. Then func_call matched it as a function call to an identifier named 'Exponential', which of course was not in the function table.</w:t>
      </w:r>
    </w:p>
    <w:p>
      <w:pPr>
        <w:spacing w:after="160"/>
      </w:pPr>
      <w:r>
        <w:rPr>
          <w:rFonts w:ascii="Arial" w:cs="Arial" w:eastAsia="Arial" w:hAnsi="Arial"/>
          <w:sz w:val="22"/>
          <w:szCs w:val="22"/>
        </w:rPr>
        <w:t xml:space="preserve">The fix was to correct the lexer rule to match the exact string 'Exponential'. Once the lexer correctly returned the EXPONENTIAL token instead of an IDENT token, the grammar rule for Exponential in the expr non-terminal matched correctly, and the NODE_EXPONENTIAL node was built as intended. This bug perfectly illustrates the importance of checking all three layers — lexer, parser, and executor — when a feature is not working.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8"/>
              <w:bottom w:val="single" w:color="C62828" w:sz="4"/>
              <w:right w:val="single" w:color="C62828" w:sz="4"/>
            </w:tcBorders>
            <w:shd w:fill="FFE8E8" w:val="clear"/>
            <w:tcMar>
              <w:top w:type="dxa" w:w="120"/>
              <w:left w:type="dxa" w:w="220"/>
              <w:bottom w:type="dxa" w:w="120"/>
              <w:right w:type="dxa" w:w="220"/>
            </w:tcMar>
          </w:tcPr>
          <w:p>
            <w:r>
              <w:rPr>
                <w:rFonts w:ascii="Arial" w:cs="Arial" w:eastAsia="Arial" w:hAnsi="Arial"/>
                <w:b/>
                <w:bCs/>
                <w:color w:val="C62828"/>
                <w:sz w:val="21"/>
                <w:szCs w:val="21"/>
              </w:rPr>
              <w:t xml:space="preserve">The Debugging Lesson from Phase D</w:t>
            </w:r>
          </w:p>
          <w:p>
            <w:pPr>
              <w:spacing w:before="60" w:after="40"/>
            </w:pPr>
            <w:r>
              <w:rPr>
                <w:rFonts w:ascii="Arial" w:cs="Arial" w:eastAsia="Arial" w:hAnsi="Arial"/>
                <w:sz w:val="20"/>
                <w:szCs w:val="20"/>
              </w:rPr>
              <w:t xml:space="preserve">When a feature produces 'Undefined function X' instead of running correctly, it means:</w:t>
            </w:r>
          </w:p>
          <w:p>
            <w:pPr>
              <w:spacing w:before="60" w:after="40"/>
            </w:pPr>
            <w:r>
              <w:rPr>
                <w:rFonts w:ascii="Arial" w:cs="Arial" w:eastAsia="Arial" w:hAnsi="Arial"/>
                <w:sz w:val="20"/>
                <w:szCs w:val="20"/>
              </w:rPr>
              <w:t xml:space="preserve">  — The node type being executed is NODE_FUNC_CALL, not your intended node type.</w:t>
            </w:r>
          </w:p>
          <w:p>
            <w:pPr>
              <w:spacing w:before="60" w:after="40"/>
            </w:pPr>
            <w:r>
              <w:rPr>
                <w:rFonts w:ascii="Arial" w:cs="Arial" w:eastAsia="Arial" w:hAnsi="Arial"/>
                <w:sz w:val="20"/>
                <w:szCs w:val="20"/>
              </w:rPr>
              <w:t xml:space="preserve">  — This means the parser matched func_call instead of your grammar rule.</w:t>
            </w:r>
          </w:p>
          <w:p>
            <w:pPr>
              <w:spacing w:before="60" w:after="40"/>
            </w:pPr>
            <w:r>
              <w:rPr>
                <w:rFonts w:ascii="Arial" w:cs="Arial" w:eastAsia="Arial" w:hAnsi="Arial"/>
                <w:sz w:val="20"/>
                <w:szCs w:val="20"/>
              </w:rPr>
              <w:t xml:space="preserve">  — This means the lexer returned IDENT instead of your keyword token.</w:t>
            </w:r>
          </w:p>
          <w:p>
            <w:pPr>
              <w:spacing w:before="60" w:after="40"/>
            </w:pPr>
            <w:r>
              <w:rPr>
                <w:rFonts w:ascii="Arial" w:cs="Arial" w:eastAsia="Arial" w:hAnsi="Arial"/>
                <w:sz w:val="20"/>
                <w:szCs w:val="20"/>
              </w:rPr>
              <w:t xml:space="preserve">  — So the bug is in confused.l, not in confused.y.</w:t>
            </w:r>
          </w:p>
          <w:p>
            <w:pPr>
              <w:spacing w:before="60" w:after="40"/>
            </w:pPr>
            <w:r>
              <w:rPr>
                <w:rFonts w:ascii="Arial" w:cs="Arial" w:eastAsia="Arial" w:hAnsi="Arial"/>
                <w:sz w:val="20"/>
                <w:szCs w:val="20"/>
              </w:rPr>
              <w:t xml:space="preserve"/>
            </w:r>
          </w:p>
          <w:p>
            <w:pPr>
              <w:spacing w:before="60" w:after="40"/>
            </w:pPr>
            <w:r>
              <w:rPr>
                <w:rFonts w:ascii="Arial" w:cs="Arial" w:eastAsia="Arial" w:hAnsi="Arial"/>
                <w:sz w:val="20"/>
                <w:szCs w:val="20"/>
              </w:rPr>
              <w:t xml:space="preserve">Always trace failures backward: executor -&gt; parser -&gt; lexer.</w:t>
            </w:r>
          </w:p>
        </w:tc>
      </w:tr>
    </w:tbl>
    <w:p>
      <w:r>
        <w:t xml:space="preserve"/>
      </w:r>
    </w:p>
    <w:p>
      <w:pPr>
        <w:pStyle w:val="Heading2"/>
      </w:pPr>
      <w:r>
        <w:rPr>
          <w:rFonts w:ascii="Arial" w:cs="Arial" w:eastAsia="Arial" w:hAnsi="Arial"/>
          <w:b/>
          <w:bCs/>
          <w:color w:val="1565C0"/>
          <w:sz w:val="27"/>
          <w:szCs w:val="27"/>
        </w:rPr>
        <w:t xml:space="preserve">4.3  The Grammar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expr</w:t>
            </w:r>
          </w:p>
          <w:p>
            <w:pPr>
              <w:spacing w:after="24"/>
            </w:pPr>
            <w:r>
              <w:rPr>
                <w:rFonts w:ascii="Courier New" w:cs="Courier New" w:eastAsia="Courier New" w:hAnsi="Courier New"/>
                <w:color w:val="0D1B8E"/>
                <w:sz w:val="19"/>
                <w:szCs w:val="19"/>
              </w:rPr>
              <w:t xml:space="preserve">    : /* ... existing alternatives ... */</w:t>
            </w:r>
          </w:p>
          <w:p>
            <w:pPr>
              <w:spacing w:after="24"/>
            </w:pPr>
            <w:r>
              <w:rPr>
                <w:rFonts w:ascii="Courier New" w:cs="Courier New" w:eastAsia="Courier New" w:hAnsi="Courier New"/>
                <w:color w:val="0D1B8E"/>
                <w:sz w:val="19"/>
                <w:szCs w:val="19"/>
              </w:rPr>
              <w:t xml:space="preserve">    | EXPONENTIAL '(' expr DOLLAR expr ')' {</w:t>
            </w:r>
          </w:p>
          <w:p>
            <w:pPr>
              <w:spacing w:after="24"/>
            </w:pPr>
            <w:r>
              <w:rPr>
                <w:rFonts w:ascii="Courier New" w:cs="Courier New" w:eastAsia="Courier New" w:hAnsi="Courier New"/>
                <w:color w:val="0D1B8E"/>
                <w:sz w:val="19"/>
                <w:szCs w:val="19"/>
              </w:rPr>
              <w:t xml:space="preserve">        /* EXPONENTIAL is a keyword token — not IDENT.            */</w:t>
            </w:r>
          </w:p>
          <w:p>
            <w:pPr>
              <w:spacing w:after="24"/>
            </w:pPr>
            <w:r>
              <w:rPr>
                <w:rFonts w:ascii="Courier New" w:cs="Courier New" w:eastAsia="Courier New" w:hAnsi="Courier New"/>
                <w:color w:val="0D1B8E"/>
                <w:sz w:val="19"/>
                <w:szCs w:val="19"/>
              </w:rPr>
              <w:t xml:space="preserve">        /* This rule only fires when the lexer returns EXPONENTIAL. */</w:t>
            </w:r>
          </w:p>
          <w:p>
            <w:pPr>
              <w:spacing w:after="24"/>
            </w:pPr>
            <w:r>
              <w:rPr>
                <w:rFonts w:ascii="Courier New" w:cs="Courier New" w:eastAsia="Courier New" w:hAnsi="Courier New"/>
                <w:color w:val="0D1B8E"/>
                <w:sz w:val="19"/>
                <w:szCs w:val="19"/>
              </w:rPr>
              <w:t xml:space="preserve">        /* left  = base expression (e.g. x or 2)                  */</w:t>
            </w:r>
          </w:p>
          <w:p>
            <w:pPr>
              <w:spacing w:after="24"/>
            </w:pPr>
            <w:r>
              <w:rPr>
                <w:rFonts w:ascii="Courier New" w:cs="Courier New" w:eastAsia="Courier New" w:hAnsi="Courier New"/>
                <w:color w:val="0D1B8E"/>
                <w:sz w:val="19"/>
                <w:szCs w:val="19"/>
              </w:rPr>
              <w:t xml:space="preserve">        /* right = exponent expression (e.g. 8 or y)              */</w:t>
            </w:r>
          </w:p>
          <w:p>
            <w:pPr>
              <w:spacing w:after="24"/>
            </w:pPr>
            <w:r>
              <w:rPr>
                <w:rFonts w:ascii="Courier New" w:cs="Courier New" w:eastAsia="Courier New" w:hAnsi="Courier New"/>
                <w:color w:val="0D1B8E"/>
                <w:sz w:val="19"/>
                <w:szCs w:val="19"/>
              </w:rPr>
              <w:t xml:space="preserve">        /* DOLLAR is the $ separator — same as in function params  */</w:t>
            </w:r>
          </w:p>
          <w:p>
            <w:pPr>
              <w:spacing w:after="24"/>
            </w:pPr>
            <w:r>
              <w:rPr>
                <w:rFonts w:ascii="Courier New" w:cs="Courier New" w:eastAsia="Courier New" w:hAnsi="Courier New"/>
                <w:color w:val="0D1B8E"/>
                <w:sz w:val="19"/>
                <w:szCs w:val="19"/>
              </w:rPr>
              <w:t xml:space="preserve">        $$ = makeNode(NODE_EXPONENTIAL, $3, NULL, $5);</w:t>
            </w:r>
          </w:p>
          <w:p>
            <w:pPr>
              <w:spacing w:after="24"/>
            </w:pPr>
            <w:r>
              <w:rPr>
                <w:rFonts w:ascii="Courier New" w:cs="Courier New" w:eastAsia="Courier New" w:hAnsi="Courier New"/>
                <w:color w:val="0D1B8E"/>
                <w:sz w:val="19"/>
                <w:szCs w:val="19"/>
              </w:rPr>
              <w:t xml:space="preserve">        /* $3 = first expr (base), $5 = second expr (exponent)    */</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 func_call  { $$ = $1; }</w:t>
            </w:r>
          </w:p>
          <w:p>
            <w:pPr>
              <w:spacing w:after="24"/>
            </w:pPr>
            <w:r>
              <w:rPr>
                <w:rFonts w:ascii="Courier New" w:cs="Courier New" w:eastAsia="Courier New" w:hAnsi="Courier New"/>
                <w:color w:val="0D1B8E"/>
                <w:sz w:val="19"/>
                <w:szCs w:val="19"/>
              </w:rPr>
              <w:t xml:space="preserve">    | '(' expr ')' { $$ = $2; }</w:t>
            </w:r>
          </w:p>
          <w:p>
            <w:pPr>
              <w:spacing w:after="24"/>
            </w:pPr>
            <w:r>
              <w:rPr>
                <w:rFonts w:ascii="Courier New" w:cs="Courier New" w:eastAsia="Courier New" w:hAnsi="Courier New"/>
                <w:color w:val="0D1B8E"/>
                <w:sz w:val="19"/>
                <w:szCs w:val="19"/>
              </w:rPr>
              <w:t xml:space="preserve">    ;</w:t>
            </w:r>
          </w:p>
        </w:tc>
      </w:tr>
    </w:tbl>
    <w:p>
      <w:pPr>
        <w:spacing w:after="160"/>
      </w:pPr>
      <w:r>
        <w:rPr>
          <w:rFonts w:ascii="Arial" w:cs="Arial" w:eastAsia="Arial" w:hAnsi="Arial"/>
          <w:i/>
          <w:iCs/>
          <w:color w:val="777777"/>
          <w:sz w:val="18"/>
          <w:szCs w:val="18"/>
        </w:rPr>
        <w:t xml:space="preserve">The EXPONENTIAL grammar rule inside expr — uses the keyword token directly, not IDENT.</w:t>
      </w:r>
    </w:p>
    <w:p>
      <w:r>
        <w:t xml:space="preserve"/>
      </w:r>
    </w:p>
    <w:p>
      <w:pPr>
        <w:spacing w:after="160"/>
      </w:pPr>
      <w:r>
        <w:rPr>
          <w:rFonts w:ascii="Arial" w:cs="Arial" w:eastAsia="Arial" w:hAnsi="Arial"/>
          <w:sz w:val="22"/>
          <w:szCs w:val="22"/>
        </w:rPr>
        <w:t xml:space="preserve">The rule uses DOLLAR (the $ token) as the separator between the base and exponent expressions, consistent with Confused-101's general convention of using $ to separate items in parentheses. The two expr alternatives ($3 and $5) mean that both the base and the exponent can be full expressions — not just literals or variable names. This means 'Exponential(x add 1 $ y mul 2)' would compute pow(x+1, y*2), which is correctly powerful.</w:t>
      </w:r>
    </w:p>
    <w:p>
      <w:pPr>
        <w:pStyle w:val="Heading2"/>
      </w:pPr>
      <w:r>
        <w:rPr>
          <w:rFonts w:ascii="Arial" w:cs="Arial" w:eastAsia="Arial" w:hAnsi="Arial"/>
          <w:b/>
          <w:bCs/>
          <w:color w:val="1565C0"/>
          <w:sz w:val="27"/>
          <w:szCs w:val="27"/>
        </w:rPr>
        <w:t xml:space="preserve">4.4  The eval() Case and the Math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At top of %{ block — needed for pow() */</w:t>
            </w:r>
          </w:p>
          <w:p>
            <w:pPr>
              <w:spacing w:after="24"/>
            </w:pPr>
            <w:r>
              <w:rPr>
                <w:rFonts w:ascii="Courier New" w:cs="Courier New" w:eastAsia="Courier New" w:hAnsi="Courier New"/>
                <w:color w:val="0D1B8E"/>
                <w:sz w:val="19"/>
                <w:szCs w:val="19"/>
              </w:rPr>
              <w:t xml:space="preserve">#include &lt;math.h&gt;</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Inside eval() switch statement */</w:t>
            </w:r>
          </w:p>
          <w:p>
            <w:pPr>
              <w:spacing w:after="24"/>
            </w:pPr>
            <w:r>
              <w:rPr>
                <w:rFonts w:ascii="Courier New" w:cs="Courier New" w:eastAsia="Courier New" w:hAnsi="Courier New"/>
                <w:color w:val="0D1B8E"/>
                <w:sz w:val="19"/>
                <w:szCs w:val="19"/>
              </w:rPr>
              <w:t xml:space="preserve">case NODE_EXPONENTIAL: {</w:t>
            </w:r>
          </w:p>
          <w:p>
            <w:pPr>
              <w:spacing w:after="24"/>
            </w:pPr>
            <w:r>
              <w:rPr>
                <w:rFonts w:ascii="Courier New" w:cs="Courier New" w:eastAsia="Courier New" w:hAnsi="Courier New"/>
                <w:color w:val="0D1B8E"/>
                <w:sz w:val="19"/>
                <w:szCs w:val="19"/>
              </w:rPr>
              <w:t xml:space="preserve">    float base    = eval(n-&gt;left);   /* evaluate the base expression     */</w:t>
            </w:r>
          </w:p>
          <w:p>
            <w:pPr>
              <w:spacing w:after="24"/>
            </w:pPr>
            <w:r>
              <w:rPr>
                <w:rFonts w:ascii="Courier New" w:cs="Courier New" w:eastAsia="Courier New" w:hAnsi="Courier New"/>
                <w:color w:val="0D1B8E"/>
                <w:sz w:val="19"/>
                <w:szCs w:val="19"/>
              </w:rPr>
              <w:t xml:space="preserve">    float exponent = eval(n-&gt;right); /* evaluate the exponent expression */</w:t>
            </w:r>
          </w:p>
          <w:p>
            <w:pPr>
              <w:spacing w:after="24"/>
            </w:pPr>
            <w:r>
              <w:rPr>
                <w:rFonts w:ascii="Courier New" w:cs="Courier New" w:eastAsia="Courier New" w:hAnsi="Courier New"/>
                <w:color w:val="0D1B8E"/>
                <w:sz w:val="19"/>
                <w:szCs w:val="19"/>
              </w:rPr>
              <w:t xml:space="preserve">    return pow(base, exponent);      /* call C math library directly     */</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eval() case — delegates directly to C's pow() after evaluating both operands.</w:t>
      </w:r>
    </w:p>
    <w:p>
      <w:r>
        <w:t xml:space="preserve"/>
      </w:r>
    </w:p>
    <w:p>
      <w:pPr>
        <w:spacing w:after="160"/>
      </w:pPr>
      <w:r>
        <w:rPr>
          <w:rFonts w:ascii="Arial" w:cs="Arial" w:eastAsia="Arial" w:hAnsi="Arial"/>
          <w:sz w:val="22"/>
          <w:szCs w:val="22"/>
        </w:rPr>
        <w:t xml:space="preserve">Exponential() belongs in eval() and not execute() because it produces a value. When you write 'In result @ Exponential(x $ 8)#', the NODE_DECL case in execute() calls eval(n-&gt;left) to compute the right-hand side. That eval() call eventually reaches NODE_EXPONENTIAL, which computes pow(2, 8) = 256.0 and returns it. The declaration then stores 256 in result. The entire chain works because eval() returns a float that bubbles up through the recursive call stack.</w:t>
      </w:r>
    </w:p>
    <w:p>
      <w:pPr>
        <w:spacing w:after="160"/>
      </w:pPr>
      <w:r>
        <w:rPr>
          <w:rFonts w:ascii="Arial" w:cs="Arial" w:eastAsia="Arial" w:hAnsi="Arial"/>
          <w:sz w:val="22"/>
          <w:szCs w:val="22"/>
        </w:rPr>
        <w:t xml:space="preserve">The #include &lt;math.h&gt; is necessary because pow() is declared in that header. Without it, the compiler would either use an implicit declaration (which can cause subtle bugs with argument types) or produce a warning. The -lm flag in the Makefile is equally important — it tells the linker to link against the math library archive (libm.a on Linux/Windows with MinGW) where the compiled pow() function lives. The include handles the declaration; the -lm handles the definition.</w:t>
      </w:r>
    </w:p>
    <w:p>
      <w:pPr>
        <w:pStyle w:val="Heading2"/>
      </w:pPr>
      <w:r>
        <w:rPr>
          <w:rFonts w:ascii="Arial" w:cs="Arial" w:eastAsia="Arial" w:hAnsi="Arial"/>
          <w:b/>
          <w:bCs/>
          <w:color w:val="1565C0"/>
          <w:sz w:val="27"/>
          <w:szCs w:val="27"/>
        </w:rPr>
        <w:t xml:space="preserve">4.5  The Makefile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confused.exe: confused.tab.c lex.yy.c</w:t>
            </w:r>
          </w:p>
          <w:p>
            <w:pPr>
              <w:spacing w:after="24"/>
            </w:pPr>
            <w:r>
              <w:rPr>
                <w:rFonts w:ascii="Courier New" w:cs="Courier New" w:eastAsia="Courier New" w:hAnsi="Courier New"/>
                <w:color w:val="0D1B8E"/>
                <w:sz w:val="19"/>
                <w:szCs w:val="19"/>
              </w:rPr>
              <w:t xml:space="preserve">    $(CC) confused.tab.c lex.yy.c -o confused.exe -lm</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Links against the C math library (libm)</w:t>
            </w:r>
          </w:p>
          <w:p>
            <w:pPr>
              <w:spacing w:after="24"/>
            </w:pPr>
            <w:r>
              <w:rPr>
                <w:rFonts w:ascii="Courier New" w:cs="Courier New" w:eastAsia="Courier New" w:hAnsi="Courier New"/>
                <w:color w:val="0D1B8E"/>
                <w:sz w:val="19"/>
                <w:szCs w:val="19"/>
              </w:rPr>
              <w:t xml:space="preserve">                    Required for pow(), sqrt(), sin(), cos() etc.</w:t>
            </w:r>
          </w:p>
        </w:tc>
      </w:tr>
    </w:tbl>
    <w:p>
      <w:pPr>
        <w:spacing w:after="160"/>
      </w:pPr>
      <w:r>
        <w:rPr>
          <w:rFonts w:ascii="Arial" w:cs="Arial" w:eastAsia="Arial" w:hAnsi="Arial"/>
          <w:i/>
          <w:iCs/>
          <w:color w:val="777777"/>
          <w:sz w:val="18"/>
          <w:szCs w:val="18"/>
        </w:rPr>
        <w:t xml:space="preserve">The -lm flag links the math library. Without it, the linker cannot find pow() at link time.</w:t>
      </w:r>
    </w:p>
    <w:p>
      <w:r>
        <w:t xml:space="preserve"/>
      </w:r>
    </w:p>
    <w:p>
      <w:pPr>
        <w:spacing w:after="160"/>
      </w:pPr>
      <w:r>
        <w:rPr>
          <w:rFonts w:ascii="Arial" w:cs="Arial" w:eastAsia="Arial" w:hAnsi="Arial"/>
          <w:sz w:val="22"/>
          <w:szCs w:val="22"/>
        </w:rPr>
        <w:t xml:space="preserve">The reason -lm is needed separately is a historical quirk of Unix-derived build systems. The C standard library (libc) is linked automatically by gcc. But the math library (libm) is separate and must be requested explicitly. This design goes back to the original Unix systems where libm was a large, optional library that many programs did not need. Requiring explicit linking kept program size small by default. MinGW on Windows follows the same convention.</w:t>
      </w:r>
    </w:p>
    <w:p>
      <w:pPr>
        <w:pStyle w:val="Heading2"/>
      </w:pPr>
      <w:r>
        <w:rPr>
          <w:rFonts w:ascii="Arial" w:cs="Arial" w:eastAsia="Arial" w:hAnsi="Arial"/>
          <w:b/>
          <w:bCs/>
          <w:color w:val="1565C0"/>
          <w:sz w:val="27"/>
          <w:szCs w:val="27"/>
        </w:rPr>
        <w:t xml:space="preserve">4.6  The TAC for Exponential()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NODE_EXPONENTIAL: {</w:t>
            </w:r>
          </w:p>
          <w:p>
            <w:pPr>
              <w:spacing w:after="24"/>
            </w:pPr>
            <w:r>
              <w:rPr>
                <w:rFonts w:ascii="Courier New" w:cs="Courier New" w:eastAsia="Courier New" w:hAnsi="Courier New"/>
                <w:color w:val="0D1B8E"/>
                <w:sz w:val="19"/>
                <w:szCs w:val="19"/>
              </w:rPr>
              <w:t xml:space="preserve">    char *base = gen(n-&gt;left);     /* generate TAC for the base      */</w:t>
            </w:r>
          </w:p>
          <w:p>
            <w:pPr>
              <w:spacing w:after="24"/>
            </w:pPr>
            <w:r>
              <w:rPr>
                <w:rFonts w:ascii="Courier New" w:cs="Courier New" w:eastAsia="Courier New" w:hAnsi="Courier New"/>
                <w:color w:val="0D1B8E"/>
                <w:sz w:val="19"/>
                <w:szCs w:val="19"/>
              </w:rPr>
              <w:t xml:space="preserve">    char *exp  = gen(n-&gt;right);    /* generate TAC for the exponent  */</w:t>
            </w:r>
          </w:p>
          <w:p>
            <w:pPr>
              <w:spacing w:after="24"/>
            </w:pPr>
            <w:r>
              <w:rPr>
                <w:rFonts w:ascii="Courier New" w:cs="Courier New" w:eastAsia="Courier New" w:hAnsi="Courier New"/>
                <w:color w:val="0D1B8E"/>
                <w:sz w:val="19"/>
                <w:szCs w:val="19"/>
              </w:rPr>
              <w:t xml:space="preserve">    char *t    = new_temp();</w:t>
            </w:r>
          </w:p>
          <w:p>
            <w:pPr>
              <w:spacing w:after="24"/>
            </w:pPr>
            <w:r>
              <w:rPr>
                <w:rFonts w:ascii="Courier New" w:cs="Courier New" w:eastAsia="Courier New" w:hAnsi="Courier New"/>
                <w:color w:val="0D1B8E"/>
                <w:sz w:val="19"/>
                <w:szCs w:val="19"/>
              </w:rPr>
              <w:t xml:space="preserve">    printf("%s = %s ^ %s\n", t, base, exp);  /* ^ = power in TAC */</w:t>
            </w:r>
          </w:p>
          <w:p>
            <w:pPr>
              <w:spacing w:after="24"/>
            </w:pPr>
            <w:r>
              <w:rPr>
                <w:rFonts w:ascii="Courier New" w:cs="Courier New" w:eastAsia="Courier New" w:hAnsi="Courier New"/>
                <w:color w:val="0D1B8E"/>
                <w:sz w:val="19"/>
                <w:szCs w:val="19"/>
              </w:rPr>
              <w:t xml:space="preserve">    return t;</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gen() case — uses ^ as the TAC notation for exponentiation, matching mathematical convention.</w:t>
      </w:r>
    </w:p>
    <w:p>
      <w:r>
        <w:t xml:space="preserve"/>
      </w:r>
    </w:p>
    <w:p>
      <w:pPr>
        <w:spacing w:after="160"/>
      </w:pPr>
      <w:r>
        <w:rPr>
          <w:rFonts w:ascii="Arial" w:cs="Arial" w:eastAsia="Arial" w:hAnsi="Arial"/>
          <w:sz w:val="22"/>
          <w:szCs w:val="22"/>
        </w:rPr>
        <w:t xml:space="preserve">The TAC uses the ^ symbol for exponentiation, following standard mathematical notation. This is not the same as C's XOR operator — in TAC context, ^ means power, and a real backend would know to translate 't1 = x ^ 8' into a call to pow(x, 8). This is an example of TAC being a high-level intermediate representation — it abstracts over the specific mechanism of computation, leaving the implementation details to the backend.</w:t>
      </w:r>
    </w:p>
    <w:p>
      <w:pPr>
        <w:pStyle w:val="Heading2"/>
      </w:pPr>
      <w:r>
        <w:rPr>
          <w:rFonts w:ascii="Arial" w:cs="Arial" w:eastAsia="Arial" w:hAnsi="Arial"/>
          <w:b/>
          <w:bCs/>
          <w:color w:val="1565C0"/>
          <w:sz w:val="27"/>
          <w:szCs w:val="27"/>
        </w:rPr>
        <w:t xml:space="preserve">4.7  Verified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Parsing ===</w:t>
            </w:r>
          </w:p>
          <w:p>
            <w:pPr>
              <w:spacing w:after="24"/>
            </w:pPr>
            <w:r>
              <w:rPr>
                <w:rFonts w:ascii="Courier New" w:cs="Courier New" w:eastAsia="Courier New" w:hAnsi="Courier New"/>
                <w:color w:val="1B5E20"/>
                <w:sz w:val="19"/>
                <w:szCs w:val="19"/>
              </w:rPr>
              <w:t xml:space="preserve">=== Executing ===</w:t>
            </w:r>
          </w:p>
          <w:p>
            <w:pPr>
              <w:spacing w:after="24"/>
            </w:pPr>
            <w:r>
              <w:rPr>
                <w:rFonts w:ascii="Courier New" w:cs="Courier New" w:eastAsia="Courier New" w:hAnsi="Courier New"/>
                <w:color w:val="1B5E20"/>
                <w:sz w:val="19"/>
                <w:szCs w:val="19"/>
              </w:rPr>
              <w:t xml:space="preserve">Stored: x = 2 (type: int)</w:t>
            </w:r>
          </w:p>
          <w:p>
            <w:pPr>
              <w:spacing w:after="24"/>
            </w:pPr>
            <w:r>
              <w:rPr>
                <w:rFonts w:ascii="Courier New" w:cs="Courier New" w:eastAsia="Courier New" w:hAnsi="Courier New"/>
                <w:color w:val="1B5E20"/>
                <w:sz w:val="19"/>
                <w:szCs w:val="19"/>
              </w:rPr>
              <w:t xml:space="preserve">Stored: result = 256 (type: int)</w:t>
            </w:r>
          </w:p>
          <w:p>
            <w:pPr>
              <w:spacing w:after="24"/>
            </w:pPr>
            <w:r>
              <w:rPr>
                <w:rFonts w:ascii="Courier New" w:cs="Courier New" w:eastAsia="Courier New" w:hAnsi="Courier New"/>
                <w:color w:val="1B5E20"/>
                <w:sz w:val="19"/>
                <w:szCs w:val="19"/>
              </w:rPr>
              <w:t xml:space="preserve">256</w:t>
            </w:r>
          </w:p>
          <w:p>
            <w:pPr>
              <w:spacing w:after="24"/>
            </w:pPr>
            <w:r>
              <w:rPr>
                <w:rFonts w:ascii="Courier New" w:cs="Courier New" w:eastAsia="Courier New" w:hAnsi="Courier New"/>
                <w:color w:val="1B5E20"/>
                <w:sz w:val="19"/>
                <w:szCs w:val="19"/>
              </w:rPr>
              <w:t xml:space="preserve">=== Three Address Code ===</w:t>
            </w:r>
          </w:p>
          <w:p>
            <w:pPr>
              <w:spacing w:after="24"/>
            </w:pPr>
            <w:r>
              <w:rPr>
                <w:rFonts w:ascii="Courier New" w:cs="Courier New" w:eastAsia="Courier New" w:hAnsi="Courier New"/>
                <w:color w:val="1B5E20"/>
                <w:sz w:val="19"/>
                <w:szCs w:val="19"/>
              </w:rPr>
              <w:t xml:space="preserve">x = 2</w:t>
            </w:r>
          </w:p>
          <w:p>
            <w:pPr>
              <w:spacing w:after="24"/>
            </w:pPr>
            <w:r>
              <w:rPr>
                <w:rFonts w:ascii="Courier New" w:cs="Courier New" w:eastAsia="Courier New" w:hAnsi="Courier New"/>
                <w:color w:val="1B5E20"/>
                <w:sz w:val="19"/>
                <w:szCs w:val="19"/>
              </w:rPr>
              <w:t xml:space="preserve">t1 = x ^ 8</w:t>
            </w:r>
          </w:p>
          <w:p>
            <w:pPr>
              <w:spacing w:after="24"/>
            </w:pPr>
            <w:r>
              <w:rPr>
                <w:rFonts w:ascii="Courier New" w:cs="Courier New" w:eastAsia="Courier New" w:hAnsi="Courier New"/>
                <w:color w:val="1B5E20"/>
                <w:sz w:val="19"/>
                <w:szCs w:val="19"/>
              </w:rPr>
              <w:t xml:space="preserve">result = t1</w:t>
            </w:r>
          </w:p>
          <w:p>
            <w:pPr>
              <w:spacing w:after="24"/>
            </w:pPr>
            <w:r>
              <w:rPr>
                <w:rFonts w:ascii="Courier New" w:cs="Courier New" w:eastAsia="Courier New" w:hAnsi="Courier New"/>
                <w:color w:val="1B5E20"/>
                <w:sz w:val="19"/>
                <w:szCs w:val="19"/>
              </w:rPr>
              <w:t xml:space="preserve">print result</w:t>
            </w:r>
          </w:p>
          <w:p>
            <w:pPr>
              <w:spacing w:after="24"/>
            </w:pPr>
            <w:r>
              <w:rPr>
                <w:rFonts w:ascii="Courier New" w:cs="Courier New" w:eastAsia="Courier New" w:hAnsi="Courier New"/>
                <w:color w:val="1B5E20"/>
                <w:sz w:val="19"/>
                <w:szCs w:val="19"/>
              </w:rPr>
              <w:t xml:space="preserve">=== End TAC ===</w:t>
            </w:r>
          </w:p>
          <w:p>
            <w:pPr>
              <w:spacing w:after="24"/>
            </w:pPr>
            <w:r>
              <w:rPr>
                <w:rFonts w:ascii="Courier New" w:cs="Courier New" w:eastAsia="Courier New" w:hAnsi="Courier New"/>
                <w:color w:val="1B5E20"/>
                <w:sz w:val="19"/>
                <w:szCs w:val="19"/>
              </w:rPr>
              <w:t xml:space="preserve">=== Done ===</w:t>
            </w:r>
          </w:p>
        </w:tc>
      </w:tr>
    </w:tbl>
    <w:p>
      <w:pPr>
        <w:spacing w:after="160"/>
      </w:pPr>
      <w:r>
        <w:rPr>
          <w:rFonts w:ascii="Arial" w:cs="Arial" w:eastAsia="Arial" w:hAnsi="Arial"/>
          <w:i/>
          <w:iCs/>
          <w:color w:val="777777"/>
          <w:sz w:val="18"/>
          <w:szCs w:val="18"/>
        </w:rPr>
        <w:t xml:space="preserve">Actual verified output — 2^8 = 256 computed correctly via pow(), TAC shows the power operation cleanly.</w:t>
      </w:r>
    </w:p>
    <w:p>
      <w:r>
        <w:t xml:space="preserve"/>
      </w:r>
    </w:p>
    <w:p>
      <w:r>
        <w:br w:type="page"/>
      </w:r>
    </w:p>
    <w:p>
      <w:pPr>
        <w:pStyle w:val="Heading1"/>
      </w:pPr>
      <w:r>
        <w:rPr>
          <w:rFonts w:ascii="Arial" w:cs="Arial" w:eastAsia="Arial" w:hAnsi="Arial"/>
          <w:b/>
          <w:bCs/>
          <w:color w:val="1A237E"/>
          <w:sz w:val="36"/>
          <w:szCs w:val="36"/>
        </w:rPr>
        <w:t xml:space="preserve">5.  The eval() vs execute() Relationship — The Full Picture</w:t>
      </w:r>
    </w:p>
    <w:p>
      <w:pPr>
        <w:spacing w:after="160"/>
      </w:pPr>
      <w:r>
        <w:rPr>
          <w:rFonts w:ascii="Arial" w:cs="Arial" w:eastAsia="Arial" w:hAnsi="Arial"/>
          <w:sz w:val="22"/>
          <w:szCs w:val="22"/>
        </w:rPr>
        <w:t xml:space="preserve">All three phases in this report required deciding whether new code belongs in eval() or execute(). This is a question that will come up for every single feature you add to a compiler, so it is worth building a complete mental model of the relationship between these two functions.</w:t>
      </w:r>
    </w:p>
    <w:p>
      <w:pPr>
        <w:spacing w:after="160"/>
      </w:pPr>
      <w:r>
        <w:rPr>
          <w:rFonts w:ascii="Arial" w:cs="Arial" w:eastAsia="Arial" w:hAnsi="Arial"/>
          <w:sz w:val="22"/>
          <w:szCs w:val="22"/>
        </w:rPr>
        <w:t xml:space="preserve">The simplest way to understand the distinction is through the type signature. eval() returns a float — it always produces a numeric value. execute() returns void — it never produces a value. This single difference determines everything else about how they are used.</w:t>
      </w:r>
    </w:p>
    <w:p>
      <w:pPr>
        <w:spacing w:after="160"/>
      </w:pPr>
      <w:r>
        <w:rPr>
          <w:rFonts w:ascii="Arial" w:cs="Arial" w:eastAsia="Arial" w:hAnsi="Arial"/>
          <w:sz w:val="22"/>
          <w:szCs w:val="22"/>
        </w:rPr>
        <w:t xml:space="preserve">eval() is called when you need to know the value of an expression. The NODE_DECL case calls eval(n-&gt;left) because it needs to know what value to store. The NODE_IF case calls eval(n-&gt;left) because it needs to know whether the condition is true or false. The NODE_WHILE case calls eval(n-&gt;left) on every iteration because it needs to re-evaluate the condition each time. In every one of these cases, eval() is serving as a calculator — you give it a tree and it gives you back a number.</w:t>
      </w:r>
    </w:p>
    <w:p>
      <w:pPr>
        <w:spacing w:after="160"/>
      </w:pPr>
      <w:r>
        <w:rPr>
          <w:rFonts w:ascii="Arial" w:cs="Arial" w:eastAsia="Arial" w:hAnsi="Arial"/>
          <w:sz w:val="22"/>
          <w:szCs w:val="22"/>
        </w:rPr>
        <w:t xml:space="preserve">execute() is called when you need to perform an action. Printing output is an action. Declaring a variable is an action. Running a loop is an action. Running an if-branch is an action. None of these produce a value that needs to flow somewhere else — they just do their job and move on.</w:t>
      </w:r>
    </w:p>
    <w:p>
      <w:pPr>
        <w:spacing w:after="160"/>
      </w:pPr>
      <w:r>
        <w:rPr>
          <w:rFonts w:ascii="Arial" w:cs="Arial" w:eastAsia="Arial" w:hAnsi="Arial"/>
          <w:sz w:val="22"/>
          <w:szCs w:val="22"/>
        </w:rPr>
        <w:t xml:space="preserve">The connection between them runs in one direction: execute() calls eval(), but eval() does not call execute() — with one important exception. When eval() handles a NODE_FUNC_CALL, it must execute the function body, so it calls execute(fn-&gt;body). This is the only reverse call, and it exists because functions are the one place where an expression (the call, which produces a return value) contains statements (the body, which are executed). After execute(fn-&gt;body) returns, eval() reads the return value from the call stack frame and returns it as the function call's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00"/>
        <w:gridCol w:w="2800"/>
        <w:gridCol w:w="176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Called When</w:t>
            </w:r>
          </w:p>
        </w:tc>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Calls the Other?</w:t>
            </w:r>
          </w:p>
        </w:tc>
        <w:tc>
          <w:tcPr>
            <w:tcW w:type="dxa" w:w="1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 B/C/D Usage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value is needed from an expression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calls execute() ONLY for NODE_FUNC_CALL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NODE_EXPONENTIAL added here — it produces a float value</w:t>
            </w:r>
          </w:p>
        </w:tc>
      </w:tr>
      <w:tr>
        <w:tc>
          <w:tcPr>
            <w:tcW w:type="dxa" w:w="1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execute()</w:t>
            </w:r>
          </w:p>
        </w:tc>
        <w:tc>
          <w:tcPr>
            <w:tcW w:type="dxa" w:w="10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void</w:t>
            </w:r>
          </w:p>
        </w:tc>
        <w:tc>
          <w:tcPr>
            <w:tcW w:type="dxa" w:w="2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An action needs to be performed</w:t>
            </w:r>
          </w:p>
        </w:tc>
        <w:tc>
          <w:tcPr>
            <w:tcW w:type="dxa" w:w="2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execute() calls eval() frequently for expression parts</w:t>
            </w:r>
          </w:p>
        </w:tc>
        <w:tc>
          <w:tcPr>
            <w:tcW w:type="dxa" w:w="17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NODE_ASK and NODE_DECL(bool) added here — they perform actions</w:t>
            </w:r>
          </w:p>
        </w:tc>
      </w:tr>
    </w:tbl>
    <w:p>
      <w:r>
        <w:t xml:space="preserve"/>
      </w:r>
    </w:p>
    <w:p>
      <w:pPr>
        <w:spacing w:after="160"/>
      </w:pPr>
      <w:r>
        <w:rPr>
          <w:rFonts w:ascii="Arial" w:cs="Arial" w:eastAsia="Arial" w:hAnsi="Arial"/>
          <w:sz w:val="22"/>
          <w:szCs w:val="22"/>
        </w:rPr>
        <w:t xml:space="preserve">Applying this framework to the three phases: Ask() belongs in execute() because it performs an action (reading from stdin and storing a value) with no result to return. Bool belongs in execute() inside the NODE_DECL case because declaring a variable is an action. Exponential() belongs in eval() because it produces a value (the result of pow()) that the surrounding expression needs to use.</w:t>
      </w:r>
    </w:p>
    <w:p>
      <w:r>
        <w:t xml:space="preserve"/>
      </w:r>
    </w:p>
    <w:p>
      <w:r>
        <w:br w:type="page"/>
      </w:r>
    </w:p>
    <w:p>
      <w:pPr>
        <w:pStyle w:val="Heading1"/>
      </w:pPr>
      <w:r>
        <w:rPr>
          <w:rFonts w:ascii="Arial" w:cs="Arial" w:eastAsia="Arial" w:hAnsi="Arial"/>
          <w:b/>
          <w:bCs/>
          <w:color w:val="1A237E"/>
          <w:sz w:val="36"/>
          <w:szCs w:val="36"/>
        </w:rPr>
        <w:t xml:space="preserve">6.  Summary — What Phases B, C, and D Added</w:t>
      </w:r>
    </w:p>
    <w:p>
      <w:pPr>
        <w:spacing w:after="160"/>
      </w:pPr>
      <w:r>
        <w:rPr>
          <w:rFonts w:ascii="Arial" w:cs="Arial" w:eastAsia="Arial" w:hAnsi="Arial"/>
          <w:sz w:val="22"/>
          <w:szCs w:val="22"/>
        </w:rPr>
        <w:t xml:space="preserve">Three features were completed across these phases, each one teaching a distinct lesson about compiler design. Ask() taught the difference between parsing from a file versus stdin, the internals of Flex's yyin variable, and how to write directly into the symbol table through a pointer. Bool taught how to extend a type system using flags on existing node types, and how true and false literals are just integer constants with friendly names. Exponential() taught the critical difference between keyword tokens and identifier tokens in the grammar, and demonstrated how a built-in operation connects directly to a C library function rather than going through the function call machinery.</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2100"/>
        <w:gridCol w:w="1300"/>
        <w:gridCol w:w="600"/>
      </w:tblGrid>
      <w:tr>
        <w:tc>
          <w:tcPr>
            <w:tcW w:type="dxa" w:w="1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1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Grammar Location</w:t>
            </w:r>
          </w:p>
        </w:tc>
        <w:tc>
          <w:tcPr>
            <w:tcW w:type="dxa" w:w="2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Execution Location</w:t>
            </w:r>
          </w:p>
        </w:tc>
        <w:tc>
          <w:tcPr>
            <w:tcW w:type="dxa" w:w="13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TAC Output</w:t>
            </w:r>
          </w:p>
        </w:tc>
        <w:tc>
          <w:tcPr>
            <w:tcW w:type="dxa" w:w="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Ask(var)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NODE_ASK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ask_stmt (new rule)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 new case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varname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bool flag @ true</w:t>
            </w:r>
          </w:p>
        </w:tc>
        <w:tc>
          <w:tcPr>
            <w:tcW w:type="dxa" w:w="1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NODE_DECL (flag=2)</w:t>
            </w:r>
          </w:p>
        </w:tc>
        <w:tc>
          <w:tcPr>
            <w:tcW w:type="dxa" w:w="1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declaration (3rd alt)</w:t>
            </w:r>
          </w:p>
        </w:tc>
        <w:tc>
          <w:tcPr>
            <w:tcW w:type="dxa" w:w="21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execute() — NODE_DECL extended</w:t>
            </w:r>
          </w:p>
        </w:tc>
        <w:tc>
          <w:tcPr>
            <w:tcW w:type="dxa" w:w="13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flag = 1</w:t>
            </w:r>
          </w:p>
        </w:tc>
        <w:tc>
          <w:tcPr>
            <w:tcW w:type="dxa" w:w="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Exponential(a $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NODE_EXPONENTIAL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 (new alt)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 new case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a ^ 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360"/>
        <w:gridCol w:w="2600"/>
      </w:tblGrid>
      <w:tr>
        <w:tc>
          <w:tcPr>
            <w:tcW w:type="dxa" w:w="1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Brick / Phase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Lexer, Parser, AST, Symbol Table, eval/execute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Brick 2</w:t>
            </w:r>
          </w:p>
        </w:tc>
        <w:tc>
          <w:tcPr>
            <w:tcW w:type="dxa" w:w="53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Show() + Iff/oriff/or conditionals</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wlp while loop + @@ compound assignment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Brick 4</w:t>
            </w:r>
          </w:p>
        </w:tc>
        <w:tc>
          <w:tcPr>
            <w:tcW w:type="dxa" w:w="53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flp range-based for loop</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with full call stack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Brick 6</w:t>
            </w:r>
          </w:p>
        </w:tc>
        <w:tc>
          <w:tcPr>
            <w:tcW w:type="dxa" w:w="53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Three-Address Code (TAC) generation</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interactive user input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Phase C</w:t>
            </w:r>
          </w:p>
        </w:tc>
        <w:tc>
          <w:tcPr>
            <w:tcW w:type="dxa" w:w="53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bool type with true/false literals</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Exponential(a $ b) power operation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Phase E</w:t>
            </w:r>
          </w:p>
        </w:tc>
        <w:tc>
          <w:tcPr>
            <w:tcW w:type="dxa" w:w="53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Stack (stk) and Queue (line)</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NEXT</w:t>
            </w:r>
          </w:p>
        </w:tc>
      </w:tr>
    </w:tbl>
    <w:p>
      <w:r>
        <w:t xml:space="preserve"/>
      </w:r>
    </w:p>
    <w:p>
      <w:pPr>
        <w:pBdr>
          <w:bottom w:val="single" w:color="1565C0" w:sz="8" w:space="1"/>
        </w:pBdr>
      </w:pPr>
      <w:r>
        <w:t xml:space="preserve"/>
      </w:r>
    </w:p>
    <w:p>
      <w:pPr>
        <w:spacing w:before="300"/>
        <w:jc w:val="center"/>
      </w:pPr>
      <w:r>
        <w:rPr>
          <w:rFonts w:ascii="Arial" w:cs="Arial" w:eastAsia="Arial" w:hAnsi="Arial"/>
          <w:color w:val="999999"/>
          <w:sz w:val="18"/>
          <w:szCs w:val="18"/>
        </w:rPr>
        <w:t xml:space="preserve">Confused-101  |  Phases B, C &amp; D Complete  |  9 of 10 planned features implemented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565C0"/>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0277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2026-03-11T20:58:39.555Z</dcterms:created>
  <dcterms:modified xsi:type="dcterms:W3CDTF">2026-03-11T20:58:39.556Z</dcterms:modified>
</cp:coreProperties>
</file>

<file path=docProps/custom.xml><?xml version="1.0" encoding="utf-8"?>
<Properties xmlns="http://schemas.openxmlformats.org/officeDocument/2006/custom-properties" xmlns:vt="http://schemas.openxmlformats.org/officeDocument/2006/docPropsVTypes"/>
</file>