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11A3" w14:textId="77777777" w:rsidR="00F21BD9" w:rsidRDefault="009B06A6">
      <w:pPr>
        <w:pStyle w:val="Default"/>
        <w:spacing w:line="360" w:lineRule="auto"/>
        <w:jc w:val="center"/>
        <w:rPr>
          <w:rFonts w:eastAsia="Times New Roman"/>
          <w:sz w:val="32"/>
          <w:szCs w:val="32"/>
          <w:lang w:val="uk-UA" w:eastAsia="uk-UA"/>
        </w:rPr>
      </w:pPr>
      <w:r>
        <w:rPr>
          <w:rFonts w:eastAsia="Times New Roman"/>
          <w:sz w:val="32"/>
          <w:szCs w:val="32"/>
          <w:lang w:val="uk-UA" w:eastAsia="uk-UA"/>
        </w:rPr>
        <w:t xml:space="preserve">Хмельницький фаховий економіко-технологічний коледж </w:t>
      </w:r>
    </w:p>
    <w:p w14:paraId="6A2A11A4" w14:textId="77777777" w:rsidR="00F21BD9" w:rsidRDefault="009B06A6">
      <w:pPr>
        <w:pStyle w:val="Default"/>
        <w:spacing w:line="360" w:lineRule="auto"/>
        <w:jc w:val="center"/>
        <w:rPr>
          <w:rFonts w:eastAsia="Times New Roman"/>
          <w:sz w:val="32"/>
          <w:szCs w:val="32"/>
          <w:lang w:val="uk-UA" w:eastAsia="uk-UA"/>
        </w:rPr>
      </w:pPr>
      <w:r>
        <w:rPr>
          <w:rFonts w:eastAsia="Times New Roman"/>
          <w:sz w:val="32"/>
          <w:szCs w:val="32"/>
          <w:lang w:val="uk-UA" w:eastAsia="uk-UA"/>
        </w:rPr>
        <w:t>Університету економіки і підприємництва</w:t>
      </w:r>
    </w:p>
    <w:p w14:paraId="6A2A11A5" w14:textId="77777777" w:rsidR="00F21BD9" w:rsidRDefault="009B06A6">
      <w:pPr>
        <w:pStyle w:val="Default"/>
        <w:spacing w:line="360" w:lineRule="auto"/>
        <w:jc w:val="center"/>
        <w:rPr>
          <w:rFonts w:eastAsia="Times New Roman"/>
          <w:sz w:val="32"/>
          <w:szCs w:val="32"/>
          <w:lang w:val="uk-UA" w:eastAsia="uk-UA"/>
        </w:rPr>
      </w:pPr>
      <w:r>
        <w:rPr>
          <w:sz w:val="32"/>
          <w:szCs w:val="32"/>
          <w:lang w:val="uk-UA"/>
        </w:rPr>
        <w:t>К</w:t>
      </w:r>
      <w:r>
        <w:rPr>
          <w:rFonts w:eastAsia="Times New Roman"/>
          <w:sz w:val="32"/>
          <w:szCs w:val="32"/>
          <w:lang w:val="uk-UA" w:eastAsia="uk-UA"/>
        </w:rPr>
        <w:t xml:space="preserve">афедра математики та інформаційних технологій </w:t>
      </w:r>
    </w:p>
    <w:p w14:paraId="6A2A11A6" w14:textId="77777777" w:rsidR="00F21BD9" w:rsidRDefault="00F21BD9">
      <w:pPr>
        <w:jc w:val="center"/>
      </w:pPr>
    </w:p>
    <w:p w14:paraId="6A2A11A7" w14:textId="77777777" w:rsidR="00F21BD9" w:rsidRDefault="00F21BD9">
      <w:pPr>
        <w:jc w:val="center"/>
      </w:pPr>
    </w:p>
    <w:p w14:paraId="6A2A11A8" w14:textId="77777777" w:rsidR="00F21BD9" w:rsidRDefault="00F21BD9">
      <w:pPr>
        <w:jc w:val="center"/>
      </w:pPr>
    </w:p>
    <w:p w14:paraId="6A2A11A9" w14:textId="77777777" w:rsidR="00F21BD9" w:rsidRDefault="00F21BD9">
      <w:pPr>
        <w:jc w:val="center"/>
      </w:pPr>
    </w:p>
    <w:p w14:paraId="6A2A11AA" w14:textId="77777777" w:rsidR="00F21BD9" w:rsidRDefault="00F21BD9">
      <w:pPr>
        <w:jc w:val="center"/>
      </w:pPr>
    </w:p>
    <w:p w14:paraId="6A2A11AB" w14:textId="77777777" w:rsidR="00F21BD9" w:rsidRDefault="00F21BD9">
      <w:pPr>
        <w:jc w:val="center"/>
      </w:pPr>
    </w:p>
    <w:p w14:paraId="6A2A11AC" w14:textId="77777777" w:rsidR="00F21BD9" w:rsidRDefault="009B06A6">
      <w:pPr>
        <w:jc w:val="center"/>
      </w:pPr>
      <w:r>
        <w:t xml:space="preserve">Звіт </w:t>
      </w:r>
    </w:p>
    <w:p w14:paraId="6A2A11AD" w14:textId="77777777" w:rsidR="00F21BD9" w:rsidRDefault="00F21BD9">
      <w:pPr>
        <w:spacing w:after="24"/>
        <w:jc w:val="center"/>
      </w:pPr>
    </w:p>
    <w:p w14:paraId="6A2A11AE" w14:textId="77777777" w:rsidR="00F21BD9" w:rsidRDefault="009B06A6">
      <w:pPr>
        <w:spacing w:line="269" w:lineRule="auto"/>
        <w:ind w:left="10" w:right="69" w:hanging="10"/>
        <w:jc w:val="center"/>
      </w:pPr>
      <w:r>
        <w:t>з лабораторної роботи №3</w:t>
      </w:r>
    </w:p>
    <w:p w14:paraId="6A2A11AF" w14:textId="77777777" w:rsidR="00F21BD9" w:rsidRDefault="00F21BD9">
      <w:pPr>
        <w:spacing w:after="25"/>
        <w:jc w:val="center"/>
      </w:pPr>
    </w:p>
    <w:p w14:paraId="6A2A11B0" w14:textId="77777777" w:rsidR="00F21BD9" w:rsidRDefault="009B06A6">
      <w:pPr>
        <w:spacing w:line="269" w:lineRule="auto"/>
        <w:ind w:left="10" w:right="74" w:hanging="10"/>
        <w:jc w:val="center"/>
      </w:pPr>
      <w:r>
        <w:t xml:space="preserve">з навчальної дисципліни: «Основи веб-розробки» </w:t>
      </w:r>
    </w:p>
    <w:p w14:paraId="6A2A11B1" w14:textId="77777777" w:rsidR="00F21BD9" w:rsidRDefault="00F21BD9">
      <w:pPr>
        <w:spacing w:after="46"/>
        <w:jc w:val="center"/>
      </w:pPr>
    </w:p>
    <w:p w14:paraId="6A2A11B2" w14:textId="77777777" w:rsidR="00F21BD9" w:rsidRDefault="009B06A6">
      <w:pPr>
        <w:jc w:val="center"/>
        <w:rPr>
          <w:color w:val="FF0000"/>
          <w:lang w:val="ru-RU"/>
        </w:rPr>
      </w:pPr>
      <w:r>
        <w:t>на тему: «</w:t>
      </w:r>
      <w:r>
        <w:rPr>
          <w:szCs w:val="28"/>
        </w:rPr>
        <w:t xml:space="preserve">Вступ до мови </w:t>
      </w:r>
      <w:proofErr w:type="spellStart"/>
      <w:r>
        <w:rPr>
          <w:szCs w:val="28"/>
        </w:rPr>
        <w:t>JavaScript</w:t>
      </w:r>
      <w:proofErr w:type="spellEnd"/>
      <w:r>
        <w:rPr>
          <w:szCs w:val="28"/>
        </w:rPr>
        <w:t>. Робота з DOM елементами та подіями»</w:t>
      </w:r>
    </w:p>
    <w:p w14:paraId="6A2A11B3" w14:textId="77777777" w:rsidR="00F21BD9" w:rsidRDefault="00F21BD9">
      <w:pPr>
        <w:jc w:val="center"/>
      </w:pPr>
    </w:p>
    <w:p w14:paraId="6A2A11B4" w14:textId="77777777" w:rsidR="00F21BD9" w:rsidRDefault="00F21BD9">
      <w:pPr>
        <w:jc w:val="center"/>
      </w:pPr>
    </w:p>
    <w:p w14:paraId="6A2A11B5" w14:textId="77777777" w:rsidR="00F21BD9" w:rsidRDefault="00F21BD9">
      <w:pPr>
        <w:jc w:val="center"/>
      </w:pPr>
    </w:p>
    <w:p w14:paraId="6A2A11B6" w14:textId="77777777" w:rsidR="00F21BD9" w:rsidRDefault="00F21BD9">
      <w:pPr>
        <w:jc w:val="center"/>
      </w:pPr>
    </w:p>
    <w:p w14:paraId="6A2A11B7" w14:textId="77777777" w:rsidR="00F21BD9" w:rsidRDefault="00F21BD9">
      <w:pPr>
        <w:spacing w:after="4"/>
        <w:jc w:val="center"/>
      </w:pPr>
    </w:p>
    <w:p w14:paraId="6A2A11B8" w14:textId="77777777" w:rsidR="00F21BD9" w:rsidRDefault="00F21BD9">
      <w:pPr>
        <w:jc w:val="center"/>
      </w:pPr>
    </w:p>
    <w:p w14:paraId="6A2A11B9" w14:textId="77777777" w:rsidR="00F21BD9" w:rsidRDefault="00F21BD9">
      <w:pPr>
        <w:jc w:val="center"/>
      </w:pPr>
    </w:p>
    <w:p w14:paraId="6A2A11BA" w14:textId="77777777" w:rsidR="00F21BD9" w:rsidRDefault="009B06A6">
      <w:pPr>
        <w:tabs>
          <w:tab w:val="left" w:pos="6521"/>
          <w:tab w:val="left" w:pos="7230"/>
          <w:tab w:val="left" w:pos="8789"/>
        </w:tabs>
        <w:ind w:left="-5" w:hanging="10"/>
        <w:rPr>
          <w:sz w:val="18"/>
        </w:rPr>
      </w:pPr>
      <w:r>
        <w:t xml:space="preserve">Виконав(ла): студент(ка) </w:t>
      </w:r>
      <w:r>
        <w:rPr>
          <w:lang w:val="ru-RU"/>
        </w:rPr>
        <w:t>4</w:t>
      </w:r>
      <w:r>
        <w:t xml:space="preserve"> курсу, група </w:t>
      </w:r>
      <w:proofErr w:type="spellStart"/>
      <w:r>
        <w:t>ІПЗм</w:t>
      </w:r>
      <w:proofErr w:type="spellEnd"/>
      <w:r>
        <w:t>-</w:t>
      </w:r>
      <w:r>
        <w:rPr>
          <w:lang w:val="ru-RU"/>
        </w:rPr>
        <w:t>4</w:t>
      </w:r>
      <w:r>
        <w:t>1</w:t>
      </w:r>
      <w:r>
        <w:rPr>
          <w:sz w:val="18"/>
        </w:rPr>
        <w:tab/>
      </w:r>
      <w:r>
        <w:rPr>
          <w:sz w:val="18"/>
          <w:u w:val="single"/>
        </w:rPr>
        <w:tab/>
        <w:t>Дмитрук І.С.</w:t>
      </w:r>
      <w:r>
        <w:rPr>
          <w:sz w:val="18"/>
          <w:u w:val="single"/>
        </w:rPr>
        <w:tab/>
      </w:r>
    </w:p>
    <w:p w14:paraId="6A2A11BB" w14:textId="77777777" w:rsidR="00F21BD9" w:rsidRDefault="009B06A6">
      <w:pPr>
        <w:tabs>
          <w:tab w:val="left" w:pos="7230"/>
          <w:tab w:val="left" w:pos="8789"/>
        </w:tabs>
        <w:spacing w:after="259"/>
        <w:ind w:firstLine="6946"/>
        <w:jc w:val="left"/>
        <w:rPr>
          <w:szCs w:val="28"/>
          <w:vertAlign w:val="superscript"/>
        </w:rPr>
      </w:pPr>
      <w:r>
        <w:rPr>
          <w:szCs w:val="28"/>
          <w:vertAlign w:val="superscript"/>
        </w:rPr>
        <w:t>Прізвище, ініціали</w:t>
      </w:r>
    </w:p>
    <w:p w14:paraId="6A2A11BC" w14:textId="77777777" w:rsidR="00F21BD9" w:rsidRDefault="00F21BD9">
      <w:pPr>
        <w:tabs>
          <w:tab w:val="left" w:pos="6521"/>
          <w:tab w:val="left" w:pos="8789"/>
        </w:tabs>
        <w:ind w:left="-5" w:firstLine="5"/>
        <w:jc w:val="left"/>
      </w:pPr>
    </w:p>
    <w:p w14:paraId="6A2A11BD" w14:textId="77777777" w:rsidR="00F21BD9" w:rsidRDefault="00F21BD9">
      <w:pPr>
        <w:tabs>
          <w:tab w:val="left" w:pos="6521"/>
          <w:tab w:val="left" w:pos="8789"/>
        </w:tabs>
        <w:ind w:left="-5" w:firstLine="5"/>
        <w:jc w:val="left"/>
      </w:pPr>
    </w:p>
    <w:p w14:paraId="6A2A11BE" w14:textId="77777777" w:rsidR="00F21BD9" w:rsidRDefault="00F21BD9">
      <w:pPr>
        <w:tabs>
          <w:tab w:val="left" w:pos="6521"/>
          <w:tab w:val="left" w:pos="8789"/>
        </w:tabs>
        <w:ind w:left="-5" w:firstLine="5"/>
        <w:jc w:val="left"/>
      </w:pPr>
    </w:p>
    <w:p w14:paraId="6A2A11BF" w14:textId="77777777" w:rsidR="00F21BD9" w:rsidRDefault="009B06A6">
      <w:pPr>
        <w:tabs>
          <w:tab w:val="left" w:pos="6521"/>
          <w:tab w:val="left" w:pos="7230"/>
          <w:tab w:val="left" w:pos="8789"/>
        </w:tabs>
        <w:ind w:left="-5" w:firstLine="5"/>
        <w:jc w:val="left"/>
      </w:pPr>
      <w:r>
        <w:t>Перевірив(ла):</w:t>
      </w:r>
      <w:r>
        <w:tab/>
      </w:r>
      <w:r>
        <w:rPr>
          <w:u w:val="single"/>
        </w:rPr>
        <w:tab/>
      </w:r>
      <w:proofErr w:type="spellStart"/>
      <w:r>
        <w:rPr>
          <w:sz w:val="18"/>
          <w:szCs w:val="18"/>
          <w:u w:val="single"/>
        </w:rPr>
        <w:t>Чешун</w:t>
      </w:r>
      <w:proofErr w:type="spellEnd"/>
      <w:r>
        <w:rPr>
          <w:sz w:val="18"/>
          <w:szCs w:val="18"/>
          <w:u w:val="single"/>
        </w:rPr>
        <w:t xml:space="preserve"> Д.В.</w:t>
      </w:r>
      <w:r>
        <w:rPr>
          <w:u w:val="single"/>
        </w:rPr>
        <w:tab/>
      </w:r>
    </w:p>
    <w:p w14:paraId="6A2A11C0" w14:textId="77777777" w:rsidR="00F21BD9" w:rsidRDefault="009B06A6">
      <w:pPr>
        <w:tabs>
          <w:tab w:val="left" w:pos="7230"/>
        </w:tabs>
        <w:spacing w:after="141"/>
        <w:ind w:left="-5" w:firstLine="6951"/>
        <w:jc w:val="left"/>
        <w:rPr>
          <w:szCs w:val="28"/>
          <w:vertAlign w:val="superscript"/>
        </w:rPr>
      </w:pPr>
      <w:r>
        <w:rPr>
          <w:szCs w:val="28"/>
          <w:vertAlign w:val="superscript"/>
        </w:rPr>
        <w:t>Прізвище, ініціали</w:t>
      </w:r>
    </w:p>
    <w:p w14:paraId="6A2A11C1" w14:textId="77777777" w:rsidR="00F21BD9" w:rsidRDefault="00F21BD9">
      <w:pPr>
        <w:spacing w:after="141"/>
        <w:ind w:left="-5" w:firstLine="6951"/>
        <w:jc w:val="left"/>
        <w:rPr>
          <w:szCs w:val="28"/>
          <w:vertAlign w:val="superscript"/>
        </w:rPr>
      </w:pPr>
    </w:p>
    <w:p w14:paraId="6A2A11C2" w14:textId="77777777" w:rsidR="00F21BD9" w:rsidRDefault="00F21BD9">
      <w:pPr>
        <w:spacing w:after="141"/>
        <w:ind w:left="-5" w:hanging="10"/>
      </w:pPr>
    </w:p>
    <w:p w14:paraId="6A2A11C3" w14:textId="77777777" w:rsidR="00F21BD9" w:rsidRDefault="009B06A6">
      <w:pPr>
        <w:jc w:val="right"/>
      </w:pPr>
      <w:r>
        <w:t xml:space="preserve"> </w:t>
      </w:r>
    </w:p>
    <w:p w14:paraId="6A2A11C4" w14:textId="77777777" w:rsidR="00F21BD9" w:rsidRDefault="00F21BD9">
      <w:pPr>
        <w:jc w:val="center"/>
      </w:pPr>
    </w:p>
    <w:p w14:paraId="6A2A11C5" w14:textId="77777777" w:rsidR="00F21BD9" w:rsidRDefault="00F21BD9">
      <w:pPr>
        <w:jc w:val="center"/>
      </w:pPr>
    </w:p>
    <w:p w14:paraId="6A2A11C6" w14:textId="77777777" w:rsidR="00F21BD9" w:rsidRDefault="00F21BD9">
      <w:pPr>
        <w:jc w:val="center"/>
      </w:pPr>
    </w:p>
    <w:p w14:paraId="6A2A11C7" w14:textId="77777777" w:rsidR="00F21BD9" w:rsidRDefault="00F21BD9">
      <w:pPr>
        <w:jc w:val="center"/>
      </w:pPr>
    </w:p>
    <w:p w14:paraId="6A2A11C8" w14:textId="77777777" w:rsidR="00F21BD9" w:rsidRDefault="00F21BD9">
      <w:pPr>
        <w:jc w:val="center"/>
      </w:pPr>
    </w:p>
    <w:p w14:paraId="6A2A11C9" w14:textId="77777777" w:rsidR="00F21BD9" w:rsidRDefault="009B06A6">
      <w:pPr>
        <w:jc w:val="center"/>
        <w:sectPr w:rsidR="00F21BD9">
          <w:pgSz w:w="11907" w:h="16840"/>
          <w:pgMar w:top="851" w:right="851" w:bottom="1701" w:left="1418" w:header="709" w:footer="709" w:gutter="0"/>
          <w:cols w:space="720"/>
        </w:sectPr>
      </w:pPr>
      <w:r>
        <w:t>Хмельницький, 2026</w:t>
      </w:r>
    </w:p>
    <w:p w14:paraId="6A2A11CA" w14:textId="77777777" w:rsidR="00F21BD9" w:rsidRDefault="009B06A6">
      <w:pPr>
        <w:pStyle w:val="Default"/>
        <w:spacing w:line="360" w:lineRule="auto"/>
        <w:jc w:val="both"/>
        <w:rPr>
          <w:color w:val="auto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Мета: </w:t>
      </w:r>
      <w:r>
        <w:rPr>
          <w:color w:val="auto"/>
          <w:sz w:val="28"/>
          <w:szCs w:val="28"/>
          <w:lang w:val="uk-UA"/>
        </w:rPr>
        <w:t xml:space="preserve">Ознайомитися із синтаксисом </w:t>
      </w:r>
      <w:proofErr w:type="spellStart"/>
      <w:r>
        <w:rPr>
          <w:color w:val="auto"/>
          <w:sz w:val="28"/>
          <w:szCs w:val="28"/>
          <w:lang w:val="uk-UA"/>
        </w:rPr>
        <w:t>JavaScript</w:t>
      </w:r>
      <w:proofErr w:type="spellEnd"/>
      <w:r>
        <w:rPr>
          <w:color w:val="auto"/>
          <w:sz w:val="28"/>
          <w:szCs w:val="28"/>
          <w:lang w:val="uk-UA"/>
        </w:rPr>
        <w:t xml:space="preserve"> та базовими концепціями програмування на мові </w:t>
      </w:r>
      <w:proofErr w:type="spellStart"/>
      <w:r>
        <w:rPr>
          <w:color w:val="auto"/>
          <w:sz w:val="28"/>
          <w:szCs w:val="28"/>
          <w:lang w:val="uk-UA"/>
        </w:rPr>
        <w:t>JavaScript</w:t>
      </w:r>
      <w:proofErr w:type="spellEnd"/>
      <w:r>
        <w:rPr>
          <w:color w:val="auto"/>
          <w:sz w:val="28"/>
          <w:szCs w:val="28"/>
          <w:lang w:val="uk-UA"/>
        </w:rPr>
        <w:t xml:space="preserve">. Навчитися працювати зі змінними, типами даних, операторами, функціями та об’єктами. Навчитись </w:t>
      </w:r>
      <w:proofErr w:type="spellStart"/>
      <w:r>
        <w:rPr>
          <w:color w:val="auto"/>
          <w:sz w:val="28"/>
          <w:szCs w:val="28"/>
          <w:lang w:val="uk-UA"/>
        </w:rPr>
        <w:t>інтерактивно</w:t>
      </w:r>
      <w:proofErr w:type="spellEnd"/>
      <w:r>
        <w:rPr>
          <w:color w:val="auto"/>
          <w:sz w:val="28"/>
          <w:szCs w:val="28"/>
          <w:lang w:val="uk-UA"/>
        </w:rPr>
        <w:t xml:space="preserve"> керувати DOM елементами та працювати з подіями (</w:t>
      </w:r>
      <w:proofErr w:type="spellStart"/>
      <w:r>
        <w:rPr>
          <w:color w:val="auto"/>
          <w:sz w:val="28"/>
          <w:szCs w:val="28"/>
          <w:lang w:val="uk-UA"/>
        </w:rPr>
        <w:t>events</w:t>
      </w:r>
      <w:proofErr w:type="spellEnd"/>
      <w:r>
        <w:rPr>
          <w:color w:val="auto"/>
          <w:sz w:val="28"/>
          <w:szCs w:val="28"/>
          <w:lang w:val="uk-UA"/>
        </w:rPr>
        <w:t>) для створення динамічних веб-сторінок</w:t>
      </w:r>
    </w:p>
    <w:p w14:paraId="6A2A11CB" w14:textId="77777777" w:rsidR="00F21BD9" w:rsidRDefault="00F21BD9">
      <w:pPr>
        <w:ind w:firstLine="709"/>
        <w:jc w:val="center"/>
        <w:rPr>
          <w:b/>
          <w:szCs w:val="28"/>
        </w:rPr>
      </w:pPr>
    </w:p>
    <w:p w14:paraId="6A2A11CC" w14:textId="77777777" w:rsidR="00F21BD9" w:rsidRPr="008A486A" w:rsidRDefault="009B06A6">
      <w:pPr>
        <w:spacing w:line="360" w:lineRule="auto"/>
        <w:jc w:val="left"/>
        <w:rPr>
          <w:rFonts w:eastAsiaTheme="minorHAnsi"/>
          <w:szCs w:val="28"/>
          <w:lang w:eastAsia="en-US"/>
        </w:rPr>
      </w:pPr>
      <w:r w:rsidRPr="008A486A">
        <w:rPr>
          <w:rFonts w:eastAsiaTheme="minorHAnsi"/>
          <w:szCs w:val="28"/>
          <w:lang w:eastAsia="en-US"/>
        </w:rPr>
        <w:t>Практична частина</w:t>
      </w:r>
    </w:p>
    <w:p w14:paraId="6A2A11CD" w14:textId="77777777" w:rsidR="00F21BD9" w:rsidRPr="008A486A" w:rsidRDefault="009B06A6">
      <w:pPr>
        <w:spacing w:line="360" w:lineRule="auto"/>
        <w:jc w:val="left"/>
        <w:rPr>
          <w:rFonts w:eastAsiaTheme="minorHAnsi"/>
          <w:szCs w:val="28"/>
          <w:lang w:eastAsia="en-US"/>
        </w:rPr>
      </w:pPr>
      <w:r w:rsidRPr="008A486A">
        <w:rPr>
          <w:rFonts w:eastAsiaTheme="minorHAnsi"/>
          <w:szCs w:val="28"/>
          <w:lang w:eastAsia="en-US"/>
        </w:rPr>
        <w:t xml:space="preserve">Варіант </w:t>
      </w:r>
      <w:r w:rsidRPr="008A486A">
        <w:rPr>
          <w:rFonts w:eastAsiaTheme="minorHAnsi"/>
          <w:szCs w:val="28"/>
          <w:lang w:eastAsia="en-US"/>
        </w:rPr>
        <w:t>3</w:t>
      </w:r>
      <w:r w:rsidRPr="008A486A">
        <w:rPr>
          <w:rFonts w:eastAsiaTheme="minorHAnsi"/>
          <w:szCs w:val="28"/>
          <w:lang w:eastAsia="en-US"/>
        </w:rPr>
        <w:t xml:space="preserve">: </w:t>
      </w:r>
      <w:r w:rsidRPr="008A486A">
        <w:rPr>
          <w:rFonts w:eastAsiaTheme="minorHAnsi"/>
          <w:szCs w:val="28"/>
          <w:lang w:eastAsia="en-US"/>
        </w:rPr>
        <w:t>Конвертор</w:t>
      </w:r>
    </w:p>
    <w:p w14:paraId="6A2A11CE" w14:textId="77777777" w:rsidR="00F21BD9" w:rsidRPr="008A486A" w:rsidRDefault="009B06A6">
      <w:pPr>
        <w:spacing w:line="360" w:lineRule="auto"/>
        <w:jc w:val="left"/>
        <w:rPr>
          <w:rFonts w:eastAsiaTheme="minorHAnsi"/>
          <w:szCs w:val="28"/>
          <w:lang w:eastAsia="en-US"/>
        </w:rPr>
      </w:pPr>
      <w:r w:rsidRPr="008A486A">
        <w:rPr>
          <w:rFonts w:eastAsiaTheme="minorHAnsi"/>
          <w:szCs w:val="28"/>
          <w:lang w:eastAsia="en-US"/>
        </w:rPr>
        <w:t>Використайте існуючий “</w:t>
      </w:r>
      <w:r w:rsidRPr="008A486A">
        <w:rPr>
          <w:rFonts w:eastAsiaTheme="minorHAnsi"/>
          <w:szCs w:val="28"/>
          <w:lang w:eastAsia="en-US"/>
        </w:rPr>
        <w:t>Використайте існуючий “</w:t>
      </w:r>
      <w:proofErr w:type="spellStart"/>
      <w:r w:rsidRPr="008A486A">
        <w:rPr>
          <w:rFonts w:eastAsiaTheme="minorHAnsi"/>
          <w:szCs w:val="28"/>
          <w:lang w:eastAsia="en-US"/>
        </w:rPr>
        <w:t>Односторінковий</w:t>
      </w:r>
      <w:proofErr w:type="spellEnd"/>
      <w:r w:rsidRPr="008A486A">
        <w:rPr>
          <w:rFonts w:eastAsiaTheme="minorHAnsi"/>
          <w:szCs w:val="28"/>
          <w:lang w:eastAsia="en-US"/>
        </w:rPr>
        <w:t xml:space="preserve"> макет із секціями”</w:t>
      </w:r>
      <w:r w:rsidRPr="008A486A">
        <w:rPr>
          <w:rFonts w:eastAsiaTheme="minorHAnsi"/>
          <w:szCs w:val="28"/>
          <w:lang w:eastAsia="en-US"/>
        </w:rPr>
        <w:t>” (з лабораторної роботи №2)</w:t>
      </w:r>
    </w:p>
    <w:p w14:paraId="6A2A11CF" w14:textId="77777777" w:rsidR="00F21BD9" w:rsidRDefault="009B06A6">
      <w:pPr>
        <w:spacing w:line="360" w:lineRule="auto"/>
        <w:jc w:val="left"/>
        <w:rPr>
          <w:szCs w:val="28"/>
        </w:rPr>
      </w:pPr>
      <w:r>
        <w:rPr>
          <w:noProof/>
        </w:rPr>
        <w:drawing>
          <wp:inline distT="0" distB="0" distL="114300" distR="114300" wp14:anchorId="6A2A1227" wp14:editId="6A2A1228">
            <wp:extent cx="4591050" cy="3495675"/>
            <wp:effectExtent l="0" t="0" r="11430" b="952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5C1BF" w14:textId="77777777" w:rsidR="002C54D5" w:rsidRDefault="002C54D5" w:rsidP="002C54D5">
      <w:pPr>
        <w:pStyle w:val="Default"/>
        <w:spacing w:line="360" w:lineRule="auto"/>
        <w:ind w:firstLine="851"/>
        <w:jc w:val="both"/>
        <w:rPr>
          <w:sz w:val="28"/>
          <w:szCs w:val="28"/>
          <w:lang w:val="uk-UA"/>
        </w:rPr>
      </w:pPr>
      <w:proofErr w:type="spellStart"/>
      <w:r w:rsidRPr="002C54D5">
        <w:rPr>
          <w:sz w:val="28"/>
          <w:szCs w:val="28"/>
          <w:lang w:val="uk-UA"/>
        </w:rPr>
        <w:t>Уодній</w:t>
      </w:r>
      <w:proofErr w:type="spellEnd"/>
      <w:r w:rsidRPr="002C54D5">
        <w:rPr>
          <w:sz w:val="28"/>
          <w:szCs w:val="28"/>
          <w:lang w:val="uk-UA"/>
        </w:rPr>
        <w:t xml:space="preserve"> з секцій додайте форму у вигляді конвертера з наступними елементами: </w:t>
      </w:r>
    </w:p>
    <w:p w14:paraId="0C2F77C9" w14:textId="77777777" w:rsidR="002C54D5" w:rsidRDefault="002C54D5" w:rsidP="002C54D5">
      <w:pPr>
        <w:pStyle w:val="Default"/>
        <w:spacing w:line="360" w:lineRule="auto"/>
        <w:ind w:firstLine="851"/>
        <w:jc w:val="both"/>
        <w:rPr>
          <w:sz w:val="28"/>
          <w:szCs w:val="28"/>
          <w:lang w:val="uk-UA"/>
        </w:rPr>
      </w:pPr>
      <w:r w:rsidRPr="002C54D5">
        <w:rPr>
          <w:sz w:val="28"/>
          <w:szCs w:val="28"/>
          <w:lang w:val="uk-UA"/>
        </w:rPr>
        <w:t xml:space="preserve">○ 2текстових поля для вхідних та вихідних значень. </w:t>
      </w:r>
    </w:p>
    <w:p w14:paraId="394D1A92" w14:textId="77777777" w:rsidR="002C54D5" w:rsidRDefault="002C54D5" w:rsidP="002C54D5">
      <w:pPr>
        <w:pStyle w:val="Default"/>
        <w:spacing w:line="360" w:lineRule="auto"/>
        <w:ind w:firstLine="851"/>
        <w:jc w:val="both"/>
        <w:rPr>
          <w:sz w:val="28"/>
          <w:szCs w:val="28"/>
          <w:lang w:val="uk-UA"/>
        </w:rPr>
      </w:pPr>
      <w:r w:rsidRPr="002C54D5">
        <w:rPr>
          <w:sz w:val="28"/>
          <w:szCs w:val="28"/>
          <w:lang w:val="uk-UA"/>
        </w:rPr>
        <w:t xml:space="preserve">○ 2 поля з </w:t>
      </w:r>
      <w:proofErr w:type="spellStart"/>
      <w:r w:rsidRPr="002C54D5">
        <w:rPr>
          <w:sz w:val="28"/>
          <w:szCs w:val="28"/>
          <w:lang w:val="uk-UA"/>
        </w:rPr>
        <w:t>випадаючим</w:t>
      </w:r>
      <w:proofErr w:type="spellEnd"/>
      <w:r w:rsidRPr="002C54D5">
        <w:rPr>
          <w:sz w:val="28"/>
          <w:szCs w:val="28"/>
          <w:lang w:val="uk-UA"/>
        </w:rPr>
        <w:t xml:space="preserve"> списком (</w:t>
      </w:r>
      <w:proofErr w:type="spellStart"/>
      <w:r w:rsidRPr="002C54D5">
        <w:rPr>
          <w:sz w:val="28"/>
          <w:szCs w:val="28"/>
          <w:lang w:val="uk-UA"/>
        </w:rPr>
        <w:t>select</w:t>
      </w:r>
      <w:proofErr w:type="spellEnd"/>
      <w:r w:rsidRPr="002C54D5">
        <w:rPr>
          <w:sz w:val="28"/>
          <w:szCs w:val="28"/>
          <w:lang w:val="uk-UA"/>
        </w:rPr>
        <w:t xml:space="preserve">). </w:t>
      </w:r>
    </w:p>
    <w:p w14:paraId="6AE1EAEA" w14:textId="77777777" w:rsidR="002C54D5" w:rsidRDefault="002C54D5" w:rsidP="002C54D5">
      <w:pPr>
        <w:pStyle w:val="Default"/>
        <w:spacing w:line="360" w:lineRule="auto"/>
        <w:ind w:firstLine="851"/>
        <w:jc w:val="both"/>
        <w:rPr>
          <w:sz w:val="28"/>
          <w:szCs w:val="28"/>
          <w:lang w:val="uk-UA"/>
        </w:rPr>
      </w:pPr>
      <w:r w:rsidRPr="002C54D5">
        <w:rPr>
          <w:sz w:val="28"/>
          <w:szCs w:val="28"/>
          <w:lang w:val="uk-UA"/>
        </w:rPr>
        <w:t xml:space="preserve">■ Поле повинно містити </w:t>
      </w:r>
      <w:proofErr w:type="spellStart"/>
      <w:r w:rsidRPr="002C54D5">
        <w:rPr>
          <w:sz w:val="28"/>
          <w:szCs w:val="28"/>
          <w:lang w:val="uk-UA"/>
        </w:rPr>
        <w:t>напередвизначені</w:t>
      </w:r>
      <w:proofErr w:type="spellEnd"/>
      <w:r w:rsidRPr="002C54D5">
        <w:rPr>
          <w:sz w:val="28"/>
          <w:szCs w:val="28"/>
          <w:lang w:val="uk-UA"/>
        </w:rPr>
        <w:t xml:space="preserve"> списки одиниць виміру. </w:t>
      </w:r>
    </w:p>
    <w:p w14:paraId="64430944" w14:textId="77777777" w:rsidR="002C54D5" w:rsidRDefault="002C54D5" w:rsidP="002C54D5">
      <w:pPr>
        <w:pStyle w:val="Default"/>
        <w:spacing w:line="360" w:lineRule="auto"/>
        <w:ind w:firstLine="851"/>
        <w:jc w:val="both"/>
        <w:rPr>
          <w:sz w:val="28"/>
          <w:szCs w:val="28"/>
          <w:lang w:val="uk-UA"/>
        </w:rPr>
      </w:pPr>
      <w:r w:rsidRPr="002C54D5">
        <w:rPr>
          <w:sz w:val="28"/>
          <w:szCs w:val="28"/>
          <w:lang w:val="uk-UA"/>
        </w:rPr>
        <w:t xml:space="preserve">● Призначення конвертера може бути довільним. До прикладу: ваги, швидкості, розміру даних, валюти тощо. </w:t>
      </w:r>
    </w:p>
    <w:p w14:paraId="4DC73C33" w14:textId="77777777" w:rsidR="002C54D5" w:rsidRDefault="002C54D5" w:rsidP="002C54D5">
      <w:pPr>
        <w:pStyle w:val="Default"/>
        <w:spacing w:line="360" w:lineRule="auto"/>
        <w:ind w:firstLine="851"/>
        <w:jc w:val="both"/>
        <w:rPr>
          <w:sz w:val="28"/>
          <w:szCs w:val="28"/>
          <w:lang w:val="uk-UA"/>
        </w:rPr>
      </w:pPr>
      <w:r w:rsidRPr="002C54D5">
        <w:rPr>
          <w:sz w:val="28"/>
          <w:szCs w:val="28"/>
          <w:lang w:val="uk-UA"/>
        </w:rPr>
        <w:t>● При натисканні на кнопки- повинні виконуватись відповідні математичні операції над введеним числом та з урахуванням обраних одиниць виміру.</w:t>
      </w:r>
    </w:p>
    <w:p w14:paraId="68934E79" w14:textId="77777777" w:rsidR="002C54D5" w:rsidRDefault="002C54D5" w:rsidP="002C54D5">
      <w:pPr>
        <w:pStyle w:val="Default"/>
        <w:spacing w:line="360" w:lineRule="auto"/>
        <w:ind w:firstLine="851"/>
        <w:jc w:val="both"/>
        <w:rPr>
          <w:sz w:val="28"/>
          <w:szCs w:val="28"/>
          <w:lang w:val="uk-UA"/>
        </w:rPr>
      </w:pPr>
      <w:r w:rsidRPr="002C54D5">
        <w:rPr>
          <w:sz w:val="28"/>
          <w:szCs w:val="28"/>
          <w:lang w:val="uk-UA"/>
        </w:rPr>
        <w:t xml:space="preserve"> ● Результат виконання повинен відображатись на формі у полі для результату. </w:t>
      </w:r>
    </w:p>
    <w:p w14:paraId="21DD97E1" w14:textId="77777777" w:rsidR="002C54D5" w:rsidRDefault="002C54D5" w:rsidP="002C54D5">
      <w:pPr>
        <w:pStyle w:val="Default"/>
        <w:spacing w:line="360" w:lineRule="auto"/>
        <w:ind w:firstLine="851"/>
        <w:jc w:val="both"/>
        <w:rPr>
          <w:sz w:val="28"/>
          <w:szCs w:val="28"/>
          <w:lang w:val="uk-UA"/>
        </w:rPr>
      </w:pPr>
      <w:r w:rsidRPr="002C54D5">
        <w:rPr>
          <w:sz w:val="28"/>
          <w:szCs w:val="28"/>
          <w:lang w:val="uk-UA"/>
        </w:rPr>
        <w:t xml:space="preserve">● У іншій секцій потрібно вивести </w:t>
      </w:r>
      <w:proofErr w:type="spellStart"/>
      <w:r w:rsidRPr="002C54D5">
        <w:rPr>
          <w:sz w:val="28"/>
          <w:szCs w:val="28"/>
          <w:lang w:val="uk-UA"/>
        </w:rPr>
        <w:t>логування</w:t>
      </w:r>
      <w:proofErr w:type="spellEnd"/>
      <w:r w:rsidRPr="002C54D5">
        <w:rPr>
          <w:sz w:val="28"/>
          <w:szCs w:val="28"/>
          <w:lang w:val="uk-UA"/>
        </w:rPr>
        <w:t xml:space="preserve"> (список історію виконаних операцій та результат). </w:t>
      </w:r>
    </w:p>
    <w:p w14:paraId="3B77CD8B" w14:textId="77777777" w:rsidR="002C54D5" w:rsidRDefault="002C54D5" w:rsidP="002C54D5">
      <w:pPr>
        <w:pStyle w:val="Default"/>
        <w:spacing w:line="360" w:lineRule="auto"/>
        <w:ind w:firstLine="851"/>
        <w:jc w:val="both"/>
        <w:rPr>
          <w:sz w:val="28"/>
          <w:szCs w:val="28"/>
          <w:lang w:val="uk-UA"/>
        </w:rPr>
      </w:pPr>
      <w:r w:rsidRPr="002C54D5">
        <w:rPr>
          <w:sz w:val="28"/>
          <w:szCs w:val="28"/>
          <w:lang w:val="uk-UA"/>
        </w:rPr>
        <w:t xml:space="preserve">○ Новий запис повинен додаватися в історію виконання, кожного разу коли відбувається відправка форми. </w:t>
      </w:r>
    </w:p>
    <w:p w14:paraId="0CBB1E1B" w14:textId="77777777" w:rsidR="002C54D5" w:rsidRDefault="002C54D5" w:rsidP="002C54D5">
      <w:pPr>
        <w:pStyle w:val="Default"/>
        <w:spacing w:line="360" w:lineRule="auto"/>
        <w:ind w:firstLine="851"/>
        <w:jc w:val="both"/>
        <w:rPr>
          <w:sz w:val="28"/>
          <w:szCs w:val="28"/>
          <w:lang w:val="uk-UA"/>
        </w:rPr>
      </w:pPr>
      <w:r w:rsidRPr="002C54D5">
        <w:rPr>
          <w:sz w:val="28"/>
          <w:szCs w:val="28"/>
          <w:lang w:val="uk-UA"/>
        </w:rPr>
        <w:t xml:space="preserve">○ Секція з </w:t>
      </w:r>
      <w:proofErr w:type="spellStart"/>
      <w:r w:rsidRPr="002C54D5">
        <w:rPr>
          <w:sz w:val="28"/>
          <w:szCs w:val="28"/>
          <w:lang w:val="uk-UA"/>
        </w:rPr>
        <w:t>логуванням</w:t>
      </w:r>
      <w:proofErr w:type="spellEnd"/>
      <w:r w:rsidRPr="002C54D5">
        <w:rPr>
          <w:sz w:val="28"/>
          <w:szCs w:val="28"/>
          <w:lang w:val="uk-UA"/>
        </w:rPr>
        <w:t xml:space="preserve"> повинна містити кнопку “Очистити”. Після натискання на цю кнопку- історія повинна видалятися. </w:t>
      </w:r>
    </w:p>
    <w:p w14:paraId="6A2A11E7" w14:textId="7E152861" w:rsidR="00F21BD9" w:rsidRDefault="002C54D5" w:rsidP="002C54D5">
      <w:pPr>
        <w:pStyle w:val="Default"/>
        <w:spacing w:line="360" w:lineRule="auto"/>
        <w:ind w:firstLine="851"/>
        <w:jc w:val="both"/>
        <w:rPr>
          <w:szCs w:val="28"/>
        </w:rPr>
      </w:pPr>
      <w:r w:rsidRPr="002C54D5">
        <w:rPr>
          <w:sz w:val="28"/>
          <w:szCs w:val="28"/>
          <w:lang w:val="uk-UA"/>
        </w:rPr>
        <w:t xml:space="preserve">● Список коефіцієнтів для конвертації можна задати, як константу в вигляді масиву або об’єкту. </w:t>
      </w:r>
      <w:r w:rsidR="009B06A6">
        <w:rPr>
          <w:szCs w:val="28"/>
        </w:rPr>
        <w:br w:type="page"/>
      </w:r>
    </w:p>
    <w:p w14:paraId="6A2A11E8" w14:textId="21384C44" w:rsidR="00F21BD9" w:rsidRDefault="009B06A6">
      <w:pPr>
        <w:spacing w:line="360" w:lineRule="auto"/>
        <w:jc w:val="left"/>
        <w:rPr>
          <w:szCs w:val="28"/>
          <w:lang w:val="ru-RU"/>
        </w:rPr>
      </w:pPr>
      <w:r>
        <w:rPr>
          <w:szCs w:val="28"/>
        </w:rPr>
        <w:t>Завдання</w:t>
      </w:r>
      <w:r>
        <w:rPr>
          <w:szCs w:val="28"/>
          <w:lang w:val="ru-RU"/>
        </w:rPr>
        <w:t xml:space="preserve"> </w:t>
      </w:r>
      <w:r w:rsidR="009D24C6">
        <w:rPr>
          <w:szCs w:val="28"/>
          <w:lang w:val="ru-RU"/>
        </w:rPr>
        <w:t>3</w:t>
      </w:r>
      <w:r>
        <w:rPr>
          <w:szCs w:val="28"/>
          <w:lang w:val="ru-RU"/>
        </w:rPr>
        <w:t xml:space="preserve">. </w:t>
      </w:r>
      <w:r w:rsidR="009D24C6">
        <w:rPr>
          <w:szCs w:val="28"/>
        </w:rPr>
        <w:t xml:space="preserve">Конвертер </w:t>
      </w:r>
    </w:p>
    <w:p w14:paraId="67D1869C" w14:textId="77777777" w:rsidR="009D24C6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>Використайте існуючий “</w:t>
      </w:r>
      <w:proofErr w:type="spellStart"/>
      <w:r w:rsidRPr="009D24C6">
        <w:rPr>
          <w:szCs w:val="28"/>
        </w:rPr>
        <w:t>Односторінковий</w:t>
      </w:r>
      <w:proofErr w:type="spellEnd"/>
      <w:r w:rsidRPr="009D24C6">
        <w:rPr>
          <w:szCs w:val="28"/>
        </w:rPr>
        <w:t xml:space="preserve"> макет із секціями” (з лабораторної роботи №2) </w:t>
      </w:r>
    </w:p>
    <w:p w14:paraId="08359A28" w14:textId="77777777" w:rsidR="009D24C6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 xml:space="preserve">● </w:t>
      </w:r>
      <w:proofErr w:type="spellStart"/>
      <w:r w:rsidRPr="009D24C6">
        <w:rPr>
          <w:szCs w:val="28"/>
        </w:rPr>
        <w:t>Уодній</w:t>
      </w:r>
      <w:proofErr w:type="spellEnd"/>
      <w:r w:rsidRPr="009D24C6">
        <w:rPr>
          <w:szCs w:val="28"/>
        </w:rPr>
        <w:t xml:space="preserve"> з секцій додайте форму у вигляді конвертера з наступними елементами: </w:t>
      </w:r>
    </w:p>
    <w:p w14:paraId="24E011CF" w14:textId="77777777" w:rsidR="009D24C6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 xml:space="preserve">○ 2текстових поля для вхідних та вихідних значень. </w:t>
      </w:r>
    </w:p>
    <w:p w14:paraId="0C19F2BD" w14:textId="77777777" w:rsidR="009D24C6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 xml:space="preserve">○ 2 поля з </w:t>
      </w:r>
      <w:proofErr w:type="spellStart"/>
      <w:r w:rsidRPr="009D24C6">
        <w:rPr>
          <w:szCs w:val="28"/>
        </w:rPr>
        <w:t>випадаючим</w:t>
      </w:r>
      <w:proofErr w:type="spellEnd"/>
      <w:r w:rsidRPr="009D24C6">
        <w:rPr>
          <w:szCs w:val="28"/>
        </w:rPr>
        <w:t xml:space="preserve"> списком (</w:t>
      </w:r>
      <w:proofErr w:type="spellStart"/>
      <w:r w:rsidRPr="009D24C6">
        <w:rPr>
          <w:szCs w:val="28"/>
        </w:rPr>
        <w:t>select</w:t>
      </w:r>
      <w:proofErr w:type="spellEnd"/>
      <w:r w:rsidRPr="009D24C6">
        <w:rPr>
          <w:szCs w:val="28"/>
        </w:rPr>
        <w:t xml:space="preserve">). </w:t>
      </w:r>
    </w:p>
    <w:p w14:paraId="48C61F47" w14:textId="77777777" w:rsidR="009D24C6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 xml:space="preserve">■ Поле повинно містити </w:t>
      </w:r>
      <w:proofErr w:type="spellStart"/>
      <w:r w:rsidRPr="009D24C6">
        <w:rPr>
          <w:szCs w:val="28"/>
        </w:rPr>
        <w:t>напередвизначені</w:t>
      </w:r>
      <w:proofErr w:type="spellEnd"/>
      <w:r w:rsidRPr="009D24C6">
        <w:rPr>
          <w:szCs w:val="28"/>
        </w:rPr>
        <w:t xml:space="preserve"> списки одиниць виміру. </w:t>
      </w:r>
    </w:p>
    <w:p w14:paraId="7B7B7830" w14:textId="77777777" w:rsidR="009D24C6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 xml:space="preserve">● Призначення конвертера може бути довільним. До прикладу: ваги, швидкості, розміру даних, валюти тощо. </w:t>
      </w:r>
    </w:p>
    <w:p w14:paraId="150DE189" w14:textId="77777777" w:rsidR="009D24C6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 xml:space="preserve">● При натисканні на кнопки- повинні виконуватись відповідні математичні операції над введеним числом та з урахуванням обраних одиниць виміру. </w:t>
      </w:r>
    </w:p>
    <w:p w14:paraId="0A27037C" w14:textId="77777777" w:rsidR="009D24C6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 xml:space="preserve">● Результат виконання повинен відображатись на формі у полі для результату. </w:t>
      </w:r>
    </w:p>
    <w:p w14:paraId="1F53AED8" w14:textId="77777777" w:rsidR="009D24C6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 xml:space="preserve">● У іншій секцій потрібно вивести </w:t>
      </w:r>
      <w:proofErr w:type="spellStart"/>
      <w:r w:rsidRPr="009D24C6">
        <w:rPr>
          <w:szCs w:val="28"/>
        </w:rPr>
        <w:t>логування</w:t>
      </w:r>
      <w:proofErr w:type="spellEnd"/>
      <w:r w:rsidRPr="009D24C6">
        <w:rPr>
          <w:szCs w:val="28"/>
        </w:rPr>
        <w:t xml:space="preserve"> (список історію виконаних операцій та результат). </w:t>
      </w:r>
    </w:p>
    <w:p w14:paraId="5D0F02C8" w14:textId="77777777" w:rsidR="009D24C6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 xml:space="preserve">○ Новий запис повинен додаватися в історію виконання, кожного разу коли відбувається відправка форми. </w:t>
      </w:r>
    </w:p>
    <w:p w14:paraId="7CCB5FE0" w14:textId="77777777" w:rsidR="009D24C6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 xml:space="preserve">○ Секція з </w:t>
      </w:r>
      <w:proofErr w:type="spellStart"/>
      <w:r w:rsidRPr="009D24C6">
        <w:rPr>
          <w:szCs w:val="28"/>
        </w:rPr>
        <w:t>логуванням</w:t>
      </w:r>
      <w:proofErr w:type="spellEnd"/>
      <w:r w:rsidRPr="009D24C6">
        <w:rPr>
          <w:szCs w:val="28"/>
        </w:rPr>
        <w:t xml:space="preserve"> повинна містити кнопку “Очистити”. Після натискання на цю кнопку- історія повинна видалятися. </w:t>
      </w:r>
    </w:p>
    <w:p w14:paraId="6A2A11FF" w14:textId="62FB5940" w:rsidR="00F21BD9" w:rsidRDefault="009D24C6">
      <w:pPr>
        <w:tabs>
          <w:tab w:val="left" w:pos="284"/>
        </w:tabs>
        <w:spacing w:line="360" w:lineRule="auto"/>
        <w:jc w:val="left"/>
        <w:rPr>
          <w:szCs w:val="28"/>
        </w:rPr>
      </w:pPr>
      <w:r w:rsidRPr="009D24C6">
        <w:rPr>
          <w:szCs w:val="28"/>
        </w:rPr>
        <w:t>● Список коефіцієнтів для конвертації можна задати, як константу в вигляді масиву або об’єкту</w:t>
      </w:r>
      <w:r>
        <w:rPr>
          <w:szCs w:val="28"/>
        </w:rPr>
        <w:t xml:space="preserve">  наведено це все на рис 1.1</w:t>
      </w:r>
      <w:r w:rsidR="001936D4" w:rsidRPr="001936D4">
        <w:drawing>
          <wp:inline distT="0" distB="0" distL="0" distR="0" wp14:anchorId="03455702" wp14:editId="03F2F016">
            <wp:extent cx="5940425" cy="2914015"/>
            <wp:effectExtent l="0" t="0" r="3175" b="635"/>
            <wp:docPr id="222741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41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1200" w14:textId="51A3A546" w:rsidR="00F21BD9" w:rsidRDefault="009B06A6">
      <w:pPr>
        <w:spacing w:line="360" w:lineRule="auto"/>
        <w:jc w:val="center"/>
        <w:rPr>
          <w:szCs w:val="28"/>
        </w:rPr>
      </w:pPr>
      <w:r>
        <w:rPr>
          <w:szCs w:val="28"/>
          <w:lang w:val="ru-RU"/>
        </w:rPr>
        <w:t xml:space="preserve">Рис. 1.1 – </w:t>
      </w:r>
      <w:r w:rsidR="001936D4">
        <w:rPr>
          <w:szCs w:val="28"/>
        </w:rPr>
        <w:t>Конвертор довжини</w:t>
      </w:r>
    </w:p>
    <w:p w14:paraId="6A2A121E" w14:textId="1DD3D40E" w:rsidR="00F21BD9" w:rsidRDefault="009B06A6" w:rsidP="009D24C6">
      <w:pPr>
        <w:spacing w:line="36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6A2A1221" w14:textId="5C133E93" w:rsidR="00F21BD9" w:rsidRDefault="009B06A6" w:rsidP="009D24C6">
      <w:pPr>
        <w:spacing w:after="160" w:line="259" w:lineRule="auto"/>
        <w:jc w:val="left"/>
      </w:pPr>
      <w:r>
        <w:t xml:space="preserve">Посилання на </w:t>
      </w:r>
      <w:proofErr w:type="spellStart"/>
      <w:r>
        <w:t>GitHub</w:t>
      </w:r>
      <w:proofErr w:type="spellEnd"/>
      <w:r>
        <w:t xml:space="preserve"> репозиторій з результатами виконання лабораторної</w:t>
      </w:r>
    </w:p>
    <w:p w14:paraId="5CDF00D9" w14:textId="77777777" w:rsidR="008F49A3" w:rsidRPr="008F49A3" w:rsidRDefault="009B06A6" w:rsidP="008F49A3">
      <w:pPr>
        <w:spacing w:line="360" w:lineRule="auto"/>
        <w:ind w:firstLine="709"/>
      </w:pPr>
      <w:r>
        <w:t xml:space="preserve">Роботи </w:t>
      </w:r>
      <w:r>
        <w:rPr>
          <w:lang w:val="ru-RU"/>
        </w:rPr>
        <w:t xml:space="preserve">: </w:t>
      </w:r>
      <w:r w:rsidR="008F49A3" w:rsidRPr="008F49A3">
        <w:t>https://github.com/illadmitruk347-afk/GitLab</w:t>
      </w:r>
    </w:p>
    <w:p w14:paraId="6A2A1223" w14:textId="72307166" w:rsidR="00F21BD9" w:rsidRDefault="00F21BD9" w:rsidP="008F49A3">
      <w:pPr>
        <w:spacing w:line="360" w:lineRule="auto"/>
        <w:ind w:firstLine="709"/>
      </w:pPr>
    </w:p>
    <w:p w14:paraId="6A2A1226" w14:textId="77777777" w:rsidR="00F21BD9" w:rsidRDefault="00F21BD9"/>
    <w:sectPr w:rsidR="00F21BD9">
      <w:headerReference w:type="default" r:id="rId10"/>
      <w:footerReference w:type="default" r:id="rId11"/>
      <w:pgSz w:w="11907" w:h="16840"/>
      <w:pgMar w:top="907" w:right="851" w:bottom="1758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7289E" w14:textId="77777777" w:rsidR="009B06A6" w:rsidRDefault="009B06A6">
      <w:r>
        <w:separator/>
      </w:r>
    </w:p>
  </w:endnote>
  <w:endnote w:type="continuationSeparator" w:id="0">
    <w:p w14:paraId="58A8DBBB" w14:textId="77777777" w:rsidR="009B06A6" w:rsidRDefault="009B0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1234" w14:textId="77777777" w:rsidR="00F21BD9" w:rsidRDefault="009B06A6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6A2A1235" wp14:editId="6A2A1236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1" name="Групувати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7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8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9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0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1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2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3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4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5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6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2A1237" w14:textId="77777777" w:rsidR="00F21BD9" w:rsidRDefault="009B06A6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2A1238" w14:textId="77777777" w:rsidR="00F21BD9" w:rsidRDefault="009B06A6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2A1239" w14:textId="77777777" w:rsidR="00F21BD9" w:rsidRDefault="009B06A6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2A123A" w14:textId="77777777" w:rsidR="00F21BD9" w:rsidRDefault="009B06A6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2A123B" w14:textId="77777777" w:rsidR="00F21BD9" w:rsidRDefault="009B06A6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2A123C" w14:textId="77777777" w:rsidR="00F21BD9" w:rsidRDefault="009B06A6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2A123D" w14:textId="77777777" w:rsidR="00F21BD9" w:rsidRDefault="009B06A6">
                            <w:pPr>
                              <w:pStyle w:val="a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</w:rPr>
                              <w:t>8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2A123E" w14:textId="77777777" w:rsidR="00F21BD9" w:rsidRDefault="009B06A6">
                            <w:pPr>
                              <w:pStyle w:val="a9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t>ЛРІПЗ.001127.41.14 ПЗ</w:t>
                            </w:r>
                          </w:p>
                          <w:p w14:paraId="6A2A123F" w14:textId="77777777" w:rsidR="00F21BD9" w:rsidRDefault="00F21BD9">
                            <w:pPr>
                              <w:pStyle w:val="a9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2A1235" id="Групувати 1" o:spid="_x0000_s1026" style="position:absolute;left:0;text-align:left;margin-left:56.7pt;margin-top:19.8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<v:textbox inset="1pt,1pt,1pt,1pt">
                  <w:txbxContent>
                    <w:p w14:paraId="6A2A1237" w14:textId="77777777" w:rsidR="00F21BD9" w:rsidRDefault="009B06A6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14:paraId="6A2A1238" w14:textId="77777777" w:rsidR="00F21BD9" w:rsidRDefault="009B06A6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<v:textbox inset="1pt,1pt,1pt,1pt">
                  <w:txbxContent>
                    <w:p w14:paraId="6A2A1239" w14:textId="77777777" w:rsidR="00F21BD9" w:rsidRDefault="009B06A6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<v:textbox inset="1pt,1pt,1pt,1pt">
                  <w:txbxContent>
                    <w:p w14:paraId="6A2A123A" w14:textId="77777777" w:rsidR="00F21BD9" w:rsidRDefault="009B06A6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<v:textbox inset="1pt,1pt,1pt,1pt">
                  <w:txbxContent>
                    <w:p w14:paraId="6A2A123B" w14:textId="77777777" w:rsidR="00F21BD9" w:rsidRDefault="009B06A6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<v:textbox inset="1pt,1pt,1pt,1pt">
                  <w:txbxContent>
                    <w:p w14:paraId="6A2A123C" w14:textId="77777777" w:rsidR="00F21BD9" w:rsidRDefault="009B06A6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H5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AG6aH5wgAAANsAAAAPAAAA&#10;AAAAAAAAAAAAAAcCAABkcnMvZG93bnJldi54bWxQSwUGAAAAAAMAAwC3AAAA9gIAAAAA&#10;" filled="f" stroked="f">
                <v:textbox inset="1pt,1pt,1pt,1pt">
                  <w:txbxContent>
                    <w:p w14:paraId="6A2A123D" w14:textId="77777777" w:rsidR="00F21BD9" w:rsidRDefault="009B06A6">
                      <w:pPr>
                        <w:pStyle w:val="a9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>
                        <w:rPr>
                          <w:sz w:val="24"/>
                        </w:rPr>
                        <w:t>8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6A2A123E" w14:textId="77777777" w:rsidR="00F21BD9" w:rsidRDefault="009B06A6">
                      <w:pPr>
                        <w:pStyle w:val="a9"/>
                        <w:jc w:val="center"/>
                        <w:rPr>
                          <w:rFonts w:ascii="Journal" w:hAnsi="Journal"/>
                        </w:rPr>
                      </w:pPr>
                      <w:r>
                        <w:t>ЛРІПЗ.001127.41.14 ПЗ</w:t>
                      </w:r>
                    </w:p>
                    <w:p w14:paraId="6A2A123F" w14:textId="77777777" w:rsidR="00F21BD9" w:rsidRDefault="00F21BD9">
                      <w:pPr>
                        <w:pStyle w:val="a9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91CAC" w14:textId="77777777" w:rsidR="009B06A6" w:rsidRDefault="009B06A6">
      <w:r>
        <w:separator/>
      </w:r>
    </w:p>
  </w:footnote>
  <w:footnote w:type="continuationSeparator" w:id="0">
    <w:p w14:paraId="251C3657" w14:textId="77777777" w:rsidR="009B06A6" w:rsidRDefault="009B0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1233" w14:textId="77777777" w:rsidR="00F21BD9" w:rsidRDefault="00F21BD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107"/>
    <w:rsid w:val="000B23B6"/>
    <w:rsid w:val="000C2F22"/>
    <w:rsid w:val="000D2928"/>
    <w:rsid w:val="001649C7"/>
    <w:rsid w:val="00167749"/>
    <w:rsid w:val="00170946"/>
    <w:rsid w:val="00187FBB"/>
    <w:rsid w:val="001900CA"/>
    <w:rsid w:val="001936D4"/>
    <w:rsid w:val="001A0829"/>
    <w:rsid w:val="001C0E90"/>
    <w:rsid w:val="001F5AB4"/>
    <w:rsid w:val="00214134"/>
    <w:rsid w:val="00281035"/>
    <w:rsid w:val="002879A6"/>
    <w:rsid w:val="002C54D5"/>
    <w:rsid w:val="002D4688"/>
    <w:rsid w:val="002D5E5A"/>
    <w:rsid w:val="003227B3"/>
    <w:rsid w:val="00460C93"/>
    <w:rsid w:val="004879FE"/>
    <w:rsid w:val="0049089F"/>
    <w:rsid w:val="0058467B"/>
    <w:rsid w:val="00586F8E"/>
    <w:rsid w:val="005F33DC"/>
    <w:rsid w:val="005F5B4A"/>
    <w:rsid w:val="0062165B"/>
    <w:rsid w:val="00624976"/>
    <w:rsid w:val="0062780B"/>
    <w:rsid w:val="006537D4"/>
    <w:rsid w:val="006B4ED6"/>
    <w:rsid w:val="006E6160"/>
    <w:rsid w:val="007373DE"/>
    <w:rsid w:val="007707AF"/>
    <w:rsid w:val="00815D62"/>
    <w:rsid w:val="00840D5D"/>
    <w:rsid w:val="008A486A"/>
    <w:rsid w:val="008C79FB"/>
    <w:rsid w:val="008D0C57"/>
    <w:rsid w:val="008D5675"/>
    <w:rsid w:val="008E2A89"/>
    <w:rsid w:val="008F49A3"/>
    <w:rsid w:val="009110A7"/>
    <w:rsid w:val="00922F0C"/>
    <w:rsid w:val="009301DC"/>
    <w:rsid w:val="009B06A6"/>
    <w:rsid w:val="009D24C6"/>
    <w:rsid w:val="00A242AD"/>
    <w:rsid w:val="00AB1C4A"/>
    <w:rsid w:val="00AC1186"/>
    <w:rsid w:val="00B513E4"/>
    <w:rsid w:val="00B53A4A"/>
    <w:rsid w:val="00B71256"/>
    <w:rsid w:val="00B74BD0"/>
    <w:rsid w:val="00BC5266"/>
    <w:rsid w:val="00C678F0"/>
    <w:rsid w:val="00CE2107"/>
    <w:rsid w:val="00D96AF5"/>
    <w:rsid w:val="00E00549"/>
    <w:rsid w:val="00E02271"/>
    <w:rsid w:val="00E27630"/>
    <w:rsid w:val="00E46586"/>
    <w:rsid w:val="00EB17F5"/>
    <w:rsid w:val="00EC0666"/>
    <w:rsid w:val="00ED6906"/>
    <w:rsid w:val="00F217B2"/>
    <w:rsid w:val="00F21BD9"/>
    <w:rsid w:val="00F534C0"/>
    <w:rsid w:val="00F5366C"/>
    <w:rsid w:val="00FC35EE"/>
    <w:rsid w:val="00FC3CF0"/>
    <w:rsid w:val="00FD13FD"/>
    <w:rsid w:val="302C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2A11A3"/>
  <w15:docId w15:val="{DCF08ADB-B864-4EEA-8870-FAB03E07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eastAsia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header"/>
    <w:basedOn w:val="a"/>
    <w:link w:val="a5"/>
    <w:semiHidden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link w:val="a7"/>
    <w:semiHidden/>
    <w:qFormat/>
    <w:pPr>
      <w:tabs>
        <w:tab w:val="center" w:pos="4153"/>
        <w:tab w:val="right" w:pos="8306"/>
      </w:tabs>
    </w:p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Верхній колонтитул Знак"/>
    <w:basedOn w:val="a0"/>
    <w:link w:val="a4"/>
    <w:semiHidden/>
    <w:qFormat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a7">
    <w:name w:val="Нижній колонтитул Знак"/>
    <w:basedOn w:val="a0"/>
    <w:link w:val="a6"/>
    <w:semiHidden/>
    <w:qFormat/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customStyle="1" w:styleId="a9">
    <w:name w:val="Чертежный"/>
    <w:qFormat/>
    <w:pPr>
      <w:jc w:val="both"/>
    </w:pPr>
    <w:rPr>
      <w:rFonts w:ascii="ISOCPEUR" w:eastAsia="Times New Roman" w:hAnsi="ISOCPEUR"/>
      <w:i/>
      <w:sz w:val="28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ru-RU" w:eastAsia="en-US"/>
    </w:rPr>
  </w:style>
  <w:style w:type="character" w:customStyle="1" w:styleId="markedcontent">
    <w:name w:val="markedcontent"/>
    <w:basedOn w:val="a0"/>
  </w:style>
  <w:style w:type="character" w:customStyle="1" w:styleId="1">
    <w:name w:val="Незакрита згадка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B6B12CB-977A-4F48-B9B8-9DA169385D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2012</Words>
  <Characters>1147</Characters>
  <Application>Microsoft Office Word</Application>
  <DocSecurity>0</DocSecurity>
  <Lines>9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Ілля Дмитрук</cp:lastModifiedBy>
  <cp:revision>11</cp:revision>
  <dcterms:created xsi:type="dcterms:W3CDTF">2026-09-17T12:13:00Z</dcterms:created>
  <dcterms:modified xsi:type="dcterms:W3CDTF">2026-10-08T10:10:00Z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eyJoZGlkIjoiZjUzYzZmZjE4ZTE2NDZmMzEyOWMxODhlY2YzMTk2NmIifQ==</vt:lpwstr>
  </property>
  <property fmtid="{D5CDD505-2E9C-101B-9397-08002B2CF9AE}" pid="3" name="KSOProductBuildVer">
    <vt:lpwstr>1049-12.1.0.28485</vt:lpwstr>
  </property>
  <property fmtid="{D5CDD505-2E9C-101B-9397-08002B2CF9AE}" pid="4" name="ICV">
    <vt:lpwstr>43A870FD56264B2DB64FCC07B2CD0744_12</vt:lpwstr>
  </property>
</Properties>
</file>