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대용량 시계열 데이터 저장 관리 시스템</w:t>
      </w:r>
    </w:p>
    <w:p>
      <w:pPr>
        <w:jc w:val="center"/>
      </w:pPr>
      <w:r>
        <w:rPr>
          <w:b/>
          <w:sz w:val="56"/>
        </w:rPr>
        <w:t>API 정의서</w:t>
      </w:r>
    </w:p>
    <w:p/>
    <w:p/>
    <w:p/>
    <w:p/>
    <w:p/>
    <w:p/>
    <w:p/>
    <w:p/>
    <w:p>
      <w:pPr>
        <w:jc w:val="center"/>
      </w:pPr>
      <w:r>
        <w:rPr>
          <w:sz w:val="24"/>
        </w:rPr>
        <w:t>작성일: 2026-03-05</w:t>
      </w:r>
    </w:p>
    <w:p>
      <w:pPr>
        <w:jc w:val="center"/>
      </w:pPr>
      <w:r>
        <w:rPr>
          <w:b/>
          <w:sz w:val="28"/>
        </w:rPr>
        <w:t>블루넥스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버전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2026-03-05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번호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SDM-TSDB-20260305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보안 등급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대외비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블루넥스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승인자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1. 문서 개요</w:t>
      </w:r>
    </w:p>
    <w:p>
      <w:pPr>
        <w:pStyle w:val="Heading2"/>
      </w:pPr>
      <w:r>
        <w:t>1.1 목적</w:t>
      </w:r>
    </w:p>
    <w:p>
      <w:r>
        <w:rPr>
          <w:b w:val="0"/>
          <w:sz w:val="20"/>
        </w:rPr>
        <w:t>본 문서는 대용량 시계열 데이터 저장 관리 시스템의 REST API를 정의한다. 모든 API는 JSON 형식으로 통신하며, 표준 HTTP 상태 코드를 사용한다.</w:t>
      </w:r>
    </w:p>
    <w:p>
      <w:pPr>
        <w:pStyle w:val="Heading2"/>
      </w:pPr>
      <w:r>
        <w:t>1.2 API 공통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Base URL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/api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인증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Bearer JWT Token (Authorization 헤더)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Content-Type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application/json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표준 응답 형식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{"success": bool, "data": {}, "error": {}, "meta": {}}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페이지네이션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offset/limit 방식 (기본 limit=20)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에러 응답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{"error": "에러 메시지"}</w:t>
            </w:r>
          </w:p>
        </w:tc>
      </w:tr>
    </w:tbl>
    <w:p/>
    <w:p>
      <w:pPr>
        <w:pStyle w:val="Heading2"/>
      </w:pPr>
      <w:r>
        <w:t>1.3 HTTP 상태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코드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200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>
              <w:rPr>
                <w:sz w:val="18"/>
              </w:rPr>
              <w:t>성공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201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>
              <w:rPr>
                <w:sz w:val="18"/>
              </w:rPr>
              <w:t>리소스 생성 성공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400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>
              <w:rPr>
                <w:sz w:val="18"/>
              </w:rPr>
              <w:t>잘못된 요청 (필수 파라미터 누락, 유효성 검증 실패)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404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>
              <w:rPr>
                <w:sz w:val="18"/>
              </w:rPr>
              <w:t>리소스를 찾을 수 없음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500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>
              <w:rPr>
                <w:sz w:val="18"/>
              </w:rPr>
              <w:t>서버 내부 오류</w:t>
            </w:r>
          </w:p>
        </w:tc>
      </w:tr>
    </w:tbl>
    <w:p/>
    <w:p>
      <w:pPr>
        <w:pStyle w:val="Heading2"/>
      </w:pPr>
      <w:r>
        <w:t>1.4 API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그룹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API 수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주요 기능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TSDB 인스턴스 관리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인스턴스 CRUD, 연결 테스트, 사용량 조회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다운샘플링 정책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정책 CRUD, 활성화/비활성화 토글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TSDB 쿼리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SELECT 쿼리 실행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보관 정책 관리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정책 CRUD, Tier 상태, 실행 이력, 수동 실행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RDBMS 관리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인스턴스 CRUD, 성능 모니터링, 테이블 조회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파일 스토리지 관리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상태 조회, 파일 브라우저, 업로드/다운로드, 정리 정책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 카탈로그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카탈로그 CRUD, 검색, 데이터 조회, 내보내기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데이터셋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요청 CRUD, 상태 조회, 다운로드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 레시피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9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레시피 CRUD, 소스 조회, 미리보기/실행/갱신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합계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55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2. TSDB 인스턴스 관리 API</w:t>
      </w:r>
    </w:p>
    <w:p>
      <w:pPr>
        <w:pStyle w:val="Heading3"/>
      </w:pPr>
      <w:r>
        <w:t>API-TSDB-001: GET /api/storage/tsdb</w:t>
      </w:r>
    </w:p>
    <w:p>
      <w:r>
        <w:rPr>
          <w:b w:val="0"/>
          <w:sz w:val="20"/>
        </w:rPr>
        <w:t>TSDB 인스턴스 목록 조회 (페이지네이션)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페이지 번호 (기본 1)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size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페이지 크기 (기본 20)</w:t>
            </w:r>
          </w:p>
        </w:tc>
      </w:tr>
    </w:tbl>
    <w:p/>
    <w:p>
      <w:r>
        <w:rPr>
          <w:b/>
          <w:sz w:val="20"/>
        </w:rPr>
        <w:t>Response: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items[]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TSDB 인스턴스 배열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items[].id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인스턴스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items[].name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인스턴스 이름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items[].dbType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DB 유형 (PostgreSQL/TimescaleDB/InfluxDB)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items[].host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호스트 주소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items[].port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포트 번호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items[].status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연결 상태 (disconnected/connected/error)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total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전체 건수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page/size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현재 페이지/크기</w:t>
            </w:r>
          </w:p>
        </w:tc>
      </w:tr>
    </w:tbl>
    <w:p/>
    <w:p>
      <w:pPr>
        <w:pStyle w:val="Heading3"/>
      </w:pPr>
      <w:r>
        <w:t>API-TSDB-002: POST /api/storage/tsdb</w:t>
      </w:r>
    </w:p>
    <w:p>
      <w:r>
        <w:rPr>
          <w:b w:val="0"/>
          <w:sz w:val="20"/>
        </w:rPr>
        <w:t>TSDB 인스턴스 등록</w:t>
      </w:r>
    </w:p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인스턴스 이름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db_type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DB 유형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host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호스트 주소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port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포트 번호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database_name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데이터베이스명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api_token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API 인증 토큰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tls_enabled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TLS 활성화 (기본 false)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retention_days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보관일수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organization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Organization (InfluxDB)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bucket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Bucket (InfluxDB)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설명</w:t>
            </w:r>
          </w:p>
        </w:tc>
      </w:tr>
    </w:tbl>
    <w:p/>
    <w:p>
      <w:pPr>
        <w:pStyle w:val="Heading3"/>
      </w:pPr>
      <w:r>
        <w:t>API-TSDB-003: GET /api/storage/tsdb/&lt;id&gt;</w:t>
      </w:r>
    </w:p>
    <w:p>
      <w:r>
        <w:rPr>
          <w:b w:val="0"/>
          <w:sz w:val="20"/>
        </w:rPr>
        <w:t>TSDB 인스턴스 상세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인스턴스 ID</w:t>
            </w:r>
          </w:p>
        </w:tc>
      </w:tr>
    </w:tbl>
    <w:p/>
    <w:p>
      <w:pPr>
        <w:pStyle w:val="Heading3"/>
      </w:pPr>
      <w:r>
        <w:t>API-TSDB-004: PUT /api/storage/tsdb/&lt;id&gt;</w:t>
      </w:r>
    </w:p>
    <w:p>
      <w:r>
        <w:rPr>
          <w:b w:val="0"/>
          <w:sz w:val="20"/>
        </w:rPr>
        <w:t>TSDB 인스턴스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인스턴스 ID</w:t>
            </w:r>
          </w:p>
        </w:tc>
      </w:tr>
    </w:tbl>
    <w:p/>
    <w:p>
      <w:pPr>
        <w:pStyle w:val="Heading3"/>
      </w:pPr>
      <w:r>
        <w:t>API-TSDB-005: DELETE /api/storage/tsdb/&lt;id&gt;</w:t>
      </w:r>
    </w:p>
    <w:p>
      <w:r>
        <w:rPr>
          <w:b w:val="0"/>
          <w:sz w:val="20"/>
        </w:rPr>
        <w:t>TSDB 인스턴스 삭제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인스턴스 ID</w:t>
            </w:r>
          </w:p>
        </w:tc>
      </w:tr>
    </w:tbl>
    <w:p/>
    <w:p>
      <w:pPr>
        <w:pStyle w:val="Heading3"/>
      </w:pPr>
      <w:r>
        <w:t>API-TSDB-006: POST /api/storage/tsdb/&lt;id&gt;/test</w:t>
      </w:r>
    </w:p>
    <w:p>
      <w:r>
        <w:rPr>
          <w:b w:val="0"/>
          <w:sz w:val="20"/>
        </w:rPr>
        <w:t>TSDB 연결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인스턴스 ID</w:t>
            </w:r>
          </w:p>
        </w:tc>
      </w:tr>
    </w:tbl>
    <w:p/>
    <w:p>
      <w:r>
        <w:rPr>
          <w:b/>
          <w:sz w:val="20"/>
        </w:rPr>
        <w:t>Response: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연결 성공 여부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message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결과 메시지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latency_ms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지연 시간(ms)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연결 상태</w:t>
            </w:r>
          </w:p>
        </w:tc>
      </w:tr>
    </w:tbl>
    <w:p/>
    <w:p>
      <w:pPr>
        <w:pStyle w:val="Heading3"/>
      </w:pPr>
      <w:r>
        <w:t>API-TSDB-007: GET /api/storage/tsdb/&lt;id&gt;/usage</w:t>
      </w:r>
    </w:p>
    <w:p>
      <w:r>
        <w:rPr>
          <w:b w:val="0"/>
          <w:sz w:val="20"/>
        </w:rPr>
        <w:t>TSDB 스토리지 사용량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인스턴스 ID</w:t>
            </w:r>
          </w:p>
        </w:tc>
      </w:tr>
    </w:tbl>
    <w:p/>
    <w:p>
      <w:r>
        <w:rPr>
          <w:b/>
          <w:sz w:val="20"/>
        </w:rPr>
        <w:t>Response: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total_size_bytes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전체 크기(bytes)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total_size_display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표시용 크기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total_data_points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전체 데이터 포인트 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write_rate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쓰기 속도 (points/sec)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measurements[]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measurement별 사용량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snapshot_at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조회 시점</w:t>
            </w:r>
          </w:p>
        </w:tc>
      </w:tr>
    </w:tbl>
    <w:p/>
    <w:p>
      <w:pPr>
        <w:pStyle w:val="Heading1"/>
      </w:pPr>
      <w:r>
        <w:t>3. 다운샘플링 정책 API</w:t>
      </w:r>
    </w:p>
    <w:p>
      <w:pPr>
        <w:pStyle w:val="Heading3"/>
      </w:pPr>
      <w:r>
        <w:t>API-DS-001: GET /api/storage/tsdb/&lt;id&gt;/downsampling</w:t>
      </w:r>
    </w:p>
    <w:p>
      <w:r>
        <w:rPr>
          <w:b w:val="0"/>
          <w:sz w:val="20"/>
        </w:rPr>
        <w:t>다운샘플링 정책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TSDB 인스턴스 ID</w:t>
            </w:r>
          </w:p>
        </w:tc>
      </w:tr>
    </w:tbl>
    <w:p/>
    <w:p>
      <w:r>
        <w:rPr>
          <w:b/>
          <w:sz w:val="20"/>
        </w:rPr>
        <w:t>Response: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policies[]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정책 배열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policies[].id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정책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policies[].policyName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정책명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policies[].sourceRetention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소스 보관기간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policies[].targetRetention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대상 보관기간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policies[].aggregateFunctions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집계 함수 배열 (MEAN/MIN/MAX/COUNT)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policies[].aggregationPeriod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집계 주기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policies[].enabled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활성 상태</w:t>
            </w:r>
          </w:p>
        </w:tc>
      </w:tr>
    </w:tbl>
    <w:p/>
    <w:p>
      <w:pPr>
        <w:pStyle w:val="Heading3"/>
      </w:pPr>
      <w:r>
        <w:t>API-DS-002: POST /api/storage/tsdb/&lt;id&gt;/downsampling</w:t>
      </w:r>
    </w:p>
    <w:p>
      <w:r>
        <w:rPr>
          <w:b w:val="0"/>
          <w:sz w:val="20"/>
        </w:rPr>
        <w:t>다운샘플링 정책 생성</w:t>
      </w:r>
    </w:p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policy_name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정책명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source_retention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소스 보관기간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target_retention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대상 보관기간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aggregate_functions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집계 함수 (MEAN/MIN/MAX/COUNT)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aggregation_period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집계 주기 (1분/5분/1시간/1일/실시간)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target_data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대상 데이터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활성화 (기본 true)</w:t>
            </w:r>
          </w:p>
        </w:tc>
      </w:tr>
    </w:tbl>
    <w:p/>
    <w:p>
      <w:pPr>
        <w:pStyle w:val="Heading3"/>
      </w:pPr>
      <w:r>
        <w:t>API-DS-003: PUT /api/storage/tsdb/&lt;id&gt;/downsampling/&lt;pid&gt;</w:t>
      </w:r>
    </w:p>
    <w:p>
      <w:r>
        <w:rPr>
          <w:b w:val="0"/>
          <w:sz w:val="20"/>
        </w:rPr>
        <w:t>다운샘플링 정책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TSDB 인스턴스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정책 ID</w:t>
            </w:r>
          </w:p>
        </w:tc>
      </w:tr>
    </w:tbl>
    <w:p/>
    <w:p>
      <w:pPr>
        <w:pStyle w:val="Heading3"/>
      </w:pPr>
      <w:r>
        <w:t>API-DS-004: DELETE /api/storage/tsdb/&lt;id&gt;/downsampling/&lt;pid&gt;</w:t>
      </w:r>
    </w:p>
    <w:p>
      <w:r>
        <w:rPr>
          <w:b w:val="0"/>
          <w:sz w:val="20"/>
        </w:rPr>
        <w:t>다운샘플링 정책 삭제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TSDB 인스턴스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정책 ID</w:t>
            </w:r>
          </w:p>
        </w:tc>
      </w:tr>
    </w:tbl>
    <w:p/>
    <w:p>
      <w:pPr>
        <w:pStyle w:val="Heading3"/>
      </w:pPr>
      <w:r>
        <w:t>API-DS-005: PATCH /api/storage/tsdb/&lt;id&gt;/downsampling/&lt;pid&gt;/toggle</w:t>
      </w:r>
    </w:p>
    <w:p>
      <w:r>
        <w:rPr>
          <w:b w:val="0"/>
          <w:sz w:val="20"/>
        </w:rPr>
        <w:t>다운샘플링 정책 활성화/비활성화 토글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TSDB 인스턴스 ID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정책 ID</w:t>
            </w:r>
          </w:p>
        </w:tc>
      </w:tr>
    </w:tbl>
    <w:p/>
    <w:p>
      <w:pPr>
        <w:pStyle w:val="Heading1"/>
      </w:pPr>
      <w:r>
        <w:t>4. TSDB 쿼리 API</w:t>
      </w:r>
    </w:p>
    <w:p>
      <w:pPr>
        <w:pStyle w:val="Heading3"/>
      </w:pPr>
      <w:r>
        <w:t>API-QRY-001: POST /api/storage/tsdb/&lt;id&gt;/query</w:t>
      </w:r>
    </w:p>
    <w:p>
      <w:r>
        <w:rPr>
          <w:b w:val="0"/>
          <w:sz w:val="20"/>
        </w:rPr>
        <w:t>SELECT 쿼리 실행. INSERT/UPDATE/DELETE/DROP/ALTER/TRUNCATE/CREATE/GRANT/REVOKE 키워드 차단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TSDB 인스턴스 ID</w:t>
            </w:r>
          </w:p>
        </w:tc>
      </w:tr>
    </w:tbl>
    <w:p/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query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SELECT SQL 쿼리</w:t>
            </w:r>
          </w:p>
        </w:tc>
      </w:tr>
    </w:tbl>
    <w:p/>
    <w:p>
      <w:r>
        <w:rPr>
          <w:b/>
          <w:sz w:val="20"/>
        </w:rPr>
        <w:t>Response: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columns[]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컬럼명 배열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rows[]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데이터 행 배열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row_count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결과 행 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elapsed_ms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실행 시간(ms)</w:t>
            </w:r>
          </w:p>
        </w:tc>
      </w:tr>
    </w:tbl>
    <w:p/>
    <w:p>
      <w:pPr>
        <w:pStyle w:val="Heading1"/>
      </w:pPr>
      <w:r>
        <w:t>5. 보관 정책 관리 API</w:t>
      </w:r>
    </w:p>
    <w:p>
      <w:pPr>
        <w:pStyle w:val="Heading3"/>
      </w:pPr>
      <w:r>
        <w:t>API-RET-001: GET /api/storage/retention</w:t>
      </w:r>
    </w:p>
    <w:p>
      <w:r>
        <w:rPr>
          <w:b w:val="0"/>
          <w:sz w:val="20"/>
        </w:rPr>
        <w:t>보관 정책 조회 (없으면 기본값 반환)</w:t>
      </w:r>
    </w:p>
    <w:p>
      <w:pPr>
        <w:pStyle w:val="Heading3"/>
      </w:pPr>
      <w:r>
        <w:t>API-RET-002: PUT /api/storage/retention</w:t>
      </w:r>
    </w:p>
    <w:p>
      <w:r>
        <w:rPr>
          <w:b w:val="0"/>
          <w:sz w:val="20"/>
        </w:rPr>
        <w:t>보관 정책 저장/수정</w:t>
      </w:r>
    </w:p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hot_retention_days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Hot Tier 보관일 (1~365, 기본 30)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hot_resolution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Hot Tier 해상도 (기본 '1초 (Raw)')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warm_retention_months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Warm Tier 보관월 (1~60, 기본 12)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warm_resolution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Warm Tier 해상도 (기본 '집계/메타데이터')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cold_retention_years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Cold Tier 보관년 (1~10, 기본 3)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cold_resolution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Cold Tier 해상도 (기본 '아카이브 파일')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hot_to_warm_schedule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Hot→Warm 스케줄 (한국어)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warm_to_cold_schedule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Warm→Cold 스케줄 (한국어)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expiry_cleanup_schedule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만료 삭제 스케줄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auto_delete_enabled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자동 삭제 활성화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alert_threshold_enabled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알림 임계값 활성화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alert_threshold_percent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알림 임계값 퍼센트</w:t>
            </w:r>
          </w:p>
        </w:tc>
      </w:tr>
    </w:tbl>
    <w:p/>
    <w:p>
      <w:pPr>
        <w:pStyle w:val="Heading3"/>
      </w:pPr>
      <w:r>
        <w:t>API-RET-003: GET /api/storage/retention/tiers</w:t>
      </w:r>
    </w:p>
    <w:p>
      <w:r>
        <w:rPr>
          <w:b w:val="0"/>
          <w:sz w:val="20"/>
        </w:rPr>
        <w:t>Tier별 상태 조회</w:t>
      </w:r>
    </w:p>
    <w:p>
      <w:r>
        <w:rPr>
          <w:b/>
          <w:sz w:val="20"/>
        </w:rPr>
        <w:t>Response: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hot/warm/cold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Object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각 Tier의 usage, capacity, growth_rate 정보</w:t>
            </w:r>
          </w:p>
        </w:tc>
      </w:tr>
    </w:tbl>
    <w:p/>
    <w:p>
      <w:pPr>
        <w:pStyle w:val="Heading3"/>
      </w:pPr>
      <w:r>
        <w:t>API-RET-004: GET /api/storage/retention/history</w:t>
      </w:r>
    </w:p>
    <w:p>
      <w:r>
        <w:rPr>
          <w:b w:val="0"/>
          <w:sz w:val="20"/>
        </w:rPr>
        <w:t>보관 실행 이력 조회 (페이지네이션)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페이지 번호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size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페이지 크기</w:t>
            </w:r>
          </w:p>
        </w:tc>
      </w:tr>
    </w:tbl>
    <w:p/>
    <w:p>
      <w:pPr>
        <w:pStyle w:val="Heading3"/>
      </w:pPr>
      <w:r>
        <w:t>API-RET-005: POST /api/storage/retention/execute</w:t>
      </w:r>
    </w:p>
    <w:p>
      <w:r>
        <w:rPr>
          <w:b w:val="0"/>
          <w:sz w:val="20"/>
        </w:rPr>
        <w:t>수동 보관 작업 실행</w:t>
      </w:r>
    </w:p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task_type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작업 유형 (downsampling/archiving/delete)</w:t>
            </w:r>
          </w:p>
        </w:tc>
      </w:tr>
    </w:tbl>
    <w:p/>
    <w:p>
      <w:pPr>
        <w:pStyle w:val="Heading3"/>
      </w:pPr>
      <w:r>
        <w:t>API-RET-006: GET /api/storage/retention/summary</w:t>
      </w:r>
    </w:p>
    <w:p>
      <w:r>
        <w:rPr>
          <w:b w:val="0"/>
          <w:sz w:val="20"/>
        </w:rPr>
        <w:t>실행 통계 요약 조회</w:t>
      </w:r>
    </w:p>
    <w:p>
      <w:pPr>
        <w:pStyle w:val="Heading3"/>
      </w:pPr>
      <w:r>
        <w:t>API-RET-007: GET /api/storage/retention/scheduler/status</w:t>
      </w:r>
    </w:p>
    <w:p>
      <w:r>
        <w:rPr>
          <w:b w:val="0"/>
          <w:sz w:val="20"/>
        </w:rPr>
        <w:t>스케줄러 상태 조회</w:t>
      </w:r>
    </w:p>
    <w:p>
      <w:pPr>
        <w:pStyle w:val="Heading1"/>
      </w:pPr>
      <w:r>
        <w:t>6. RDBMS 관리 API</w:t>
      </w:r>
    </w:p>
    <w:p>
      <w:pPr>
        <w:pStyle w:val="Heading3"/>
      </w:pPr>
      <w:r>
        <w:t>API-RDB-001: GET /api/storage/rdbms</w:t>
      </w:r>
    </w:p>
    <w:p>
      <w:r>
        <w:rPr>
          <w:b w:val="0"/>
          <w:sz w:val="20"/>
        </w:rPr>
        <w:t>RDBMS 인스턴스 목록 조회</w:t>
      </w:r>
    </w:p>
    <w:p>
      <w:pPr>
        <w:pStyle w:val="Heading3"/>
      </w:pPr>
      <w:r>
        <w:t>API-RDB-002: POST /api/storage/rdbms</w:t>
      </w:r>
    </w:p>
    <w:p>
      <w:r>
        <w:rPr>
          <w:b w:val="0"/>
          <w:sz w:val="20"/>
        </w:rPr>
        <w:t>RDBMS 인스턴스 등록</w:t>
      </w:r>
    </w:p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이름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db_type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DB유형 (PostgreSQL/MySQL)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host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호스트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port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포트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database_name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DB명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schema_name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스키마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사용자명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비밀번호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charset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문자셋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max_connections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최대 연결 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connection_timeout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연결 타임아웃(초)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pool_size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풀 크기</w:t>
            </w:r>
          </w:p>
        </w:tc>
      </w:tr>
    </w:tbl>
    <w:p/>
    <w:p>
      <w:pPr>
        <w:pStyle w:val="Heading3"/>
      </w:pPr>
      <w:r>
        <w:t>API-RDB-003: GET /api/storage/rdbms/&lt;id&gt;</w:t>
      </w:r>
    </w:p>
    <w:p>
      <w:r>
        <w:rPr>
          <w:b w:val="0"/>
          <w:sz w:val="20"/>
        </w:rPr>
        <w:t>RDBMS 인스턴스 상세 조회</w:t>
      </w:r>
    </w:p>
    <w:p>
      <w:pPr>
        <w:pStyle w:val="Heading3"/>
      </w:pPr>
      <w:r>
        <w:t>API-RDB-004: PUT /api/storage/rdbms/&lt;id&gt;</w:t>
      </w:r>
    </w:p>
    <w:p>
      <w:r>
        <w:rPr>
          <w:b w:val="0"/>
          <w:sz w:val="20"/>
        </w:rPr>
        <w:t>RDBMS 인스턴스 수정</w:t>
      </w:r>
    </w:p>
    <w:p>
      <w:pPr>
        <w:pStyle w:val="Heading3"/>
      </w:pPr>
      <w:r>
        <w:t>API-RDB-005: DELETE /api/storage/rdbms/&lt;id&gt;</w:t>
      </w:r>
    </w:p>
    <w:p>
      <w:r>
        <w:rPr>
          <w:b w:val="0"/>
          <w:sz w:val="20"/>
        </w:rPr>
        <w:t>RDBMS 인스턴스 삭제</w:t>
      </w:r>
    </w:p>
    <w:p>
      <w:pPr>
        <w:pStyle w:val="Heading3"/>
      </w:pPr>
      <w:r>
        <w:t>API-RDB-006: POST /api/storage/rdbms/&lt;id&gt;/test</w:t>
      </w:r>
    </w:p>
    <w:p>
      <w:r>
        <w:rPr>
          <w:b w:val="0"/>
          <w:sz w:val="20"/>
        </w:rPr>
        <w:t>RDBMS 연결 테스트</w:t>
      </w:r>
    </w:p>
    <w:p>
      <w:r>
        <w:rPr>
          <w:b/>
          <w:sz w:val="20"/>
        </w:rPr>
        <w:t>Response: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connected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연결 성공 여부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DB 버전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message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결과 메시지</w:t>
            </w:r>
          </w:p>
        </w:tc>
      </w:tr>
    </w:tbl>
    <w:p/>
    <w:p>
      <w:pPr>
        <w:pStyle w:val="Heading3"/>
      </w:pPr>
      <w:r>
        <w:t>API-RDB-007: GET /api/storage/rdbms/&lt;id&gt;/performance</w:t>
      </w:r>
    </w:p>
    <w:p>
      <w:r>
        <w:rPr>
          <w:b w:val="0"/>
          <w:sz w:val="20"/>
        </w:rPr>
        <w:t>RDBMS 성능 모니터링</w:t>
      </w:r>
    </w:p>
    <w:p>
      <w:r>
        <w:rPr>
          <w:b/>
          <w:sz w:val="20"/>
        </w:rPr>
        <w:t>Response: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active_connections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활성 연결 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cache_hit_rate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캐시 적중률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tps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Float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초당 트랜잭션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uptime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가동 시간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slow_queries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슬로우 쿼리 목록</w:t>
            </w:r>
          </w:p>
        </w:tc>
      </w:tr>
    </w:tbl>
    <w:p/>
    <w:p>
      <w:pPr>
        <w:pStyle w:val="Heading1"/>
      </w:pPr>
      <w:r>
        <w:t>7. 파일 스토리지 관리 API</w:t>
      </w:r>
    </w:p>
    <w:p>
      <w:pPr>
        <w:pStyle w:val="Heading3"/>
      </w:pPr>
      <w:r>
        <w:t>API-FILE-001: GET /api/storage/file/status</w:t>
      </w:r>
    </w:p>
    <w:p>
      <w:r>
        <w:rPr>
          <w:b w:val="0"/>
          <w:sz w:val="20"/>
        </w:rPr>
        <w:t>MinIO 상태 조회</w:t>
      </w:r>
    </w:p>
    <w:p>
      <w:pPr>
        <w:pStyle w:val="Heading3"/>
      </w:pPr>
      <w:r>
        <w:t>API-FILE-002: GET /api/storage/file/browse</w:t>
      </w:r>
    </w:p>
    <w:p>
      <w:r>
        <w:rPr>
          <w:b w:val="0"/>
          <w:sz w:val="20"/>
        </w:rPr>
        <w:t>파일 탐색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bucket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버킷명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prefix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경로 접두어</w:t>
            </w:r>
          </w:p>
        </w:tc>
      </w:tr>
    </w:tbl>
    <w:p/>
    <w:p>
      <w:pPr>
        <w:pStyle w:val="Heading3"/>
      </w:pPr>
      <w:r>
        <w:t>API-FILE-003: GET /api/storage/file/stats</w:t>
      </w:r>
    </w:p>
    <w:p>
      <w:r>
        <w:rPr>
          <w:b w:val="0"/>
          <w:sz w:val="20"/>
        </w:rPr>
        <w:t>파일 통계</w:t>
      </w:r>
    </w:p>
    <w:p>
      <w:pPr>
        <w:pStyle w:val="Heading3"/>
      </w:pPr>
      <w:r>
        <w:t>API-FILE-004: GET /api/storage/file/cleanup-policy</w:t>
      </w:r>
    </w:p>
    <w:p>
      <w:r>
        <w:rPr>
          <w:b w:val="0"/>
          <w:sz w:val="20"/>
        </w:rPr>
        <w:t>정리 정책 조회</w:t>
      </w:r>
    </w:p>
    <w:p>
      <w:pPr>
        <w:pStyle w:val="Heading3"/>
      </w:pPr>
      <w:r>
        <w:t>API-FILE-005: PUT /api/storage/file/cleanup-policy</w:t>
      </w:r>
    </w:p>
    <w:p>
      <w:r>
        <w:rPr>
          <w:b w:val="0"/>
          <w:sz w:val="20"/>
        </w:rPr>
        <w:t>정리 정책 수정</w:t>
      </w:r>
    </w:p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retention_days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보관일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threshold_percent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임계값(%)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target_buckets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대상 버킷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target_extensions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대상 확장자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enabled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활성화</w:t>
            </w:r>
          </w:p>
        </w:tc>
      </w:tr>
    </w:tbl>
    <w:p/>
    <w:p>
      <w:pPr>
        <w:pStyle w:val="Heading3"/>
      </w:pPr>
      <w:r>
        <w:t>API-FILE-006: POST /api/storage/file/upload</w:t>
      </w:r>
    </w:p>
    <w:p>
      <w:r>
        <w:rPr>
          <w:b w:val="0"/>
          <w:sz w:val="20"/>
        </w:rPr>
        <w:t>파일 업로드 (max 500MB)</w:t>
      </w:r>
    </w:p>
    <w:p>
      <w:pPr>
        <w:pStyle w:val="Heading3"/>
      </w:pPr>
      <w:r>
        <w:t>API-FILE-007: DELETE /api/storage/file/delete</w:t>
      </w:r>
    </w:p>
    <w:p>
      <w:r>
        <w:rPr>
          <w:b w:val="0"/>
          <w:sz w:val="20"/>
        </w:rPr>
        <w:t>파일 삭제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bucket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버킷명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key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파일 키</w:t>
            </w:r>
          </w:p>
        </w:tc>
      </w:tr>
    </w:tbl>
    <w:p/>
    <w:p>
      <w:pPr>
        <w:pStyle w:val="Heading1"/>
      </w:pPr>
      <w:r>
        <w:t>8. 데이터 카탈로그 API</w:t>
      </w:r>
    </w:p>
    <w:p>
      <w:pPr>
        <w:pStyle w:val="Heading3"/>
      </w:pPr>
      <w:r>
        <w:t>API-CAT-001: GET /api/catalog</w:t>
      </w:r>
    </w:p>
    <w:p>
      <w:r>
        <w:rPr>
          <w:b w:val="0"/>
          <w:sz w:val="20"/>
        </w:rPr>
        <w:t>카탈로그 목록 조회 (필터, 페이지네이션)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connector_type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커넥터 유형 필터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data_level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데이터 레벨 필터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카테고리 필터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search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검색어</w:t>
            </w:r>
          </w:p>
        </w:tc>
      </w:tr>
    </w:tbl>
    <w:p/>
    <w:p>
      <w:pPr>
        <w:pStyle w:val="Heading3"/>
      </w:pPr>
      <w:r>
        <w:t>API-CAT-002: GET /api/catalog/&lt;id&gt;</w:t>
      </w:r>
    </w:p>
    <w:p>
      <w:r>
        <w:rPr>
          <w:b w:val="0"/>
          <w:sz w:val="20"/>
        </w:rPr>
        <w:t>카탈로그 상세 조회</w:t>
      </w:r>
    </w:p>
    <w:p>
      <w:pPr>
        <w:pStyle w:val="Heading3"/>
      </w:pPr>
      <w:r>
        <w:t>API-CAT-003: PUT /api/catalog/&lt;id&gt;</w:t>
      </w:r>
    </w:p>
    <w:p>
      <w:r>
        <w:rPr>
          <w:b w:val="0"/>
          <w:sz w:val="20"/>
        </w:rPr>
        <w:t>카탈로그 수정</w:t>
      </w:r>
    </w:p>
    <w:p>
      <w:pPr>
        <w:pStyle w:val="Heading3"/>
      </w:pPr>
      <w:r>
        <w:t>API-CAT-004: DELETE /api/catalog/&lt;id&gt;</w:t>
      </w:r>
    </w:p>
    <w:p>
      <w:r>
        <w:rPr>
          <w:b w:val="0"/>
          <w:sz w:val="20"/>
        </w:rPr>
        <w:t>카탈로그 삭제</w:t>
      </w:r>
    </w:p>
    <w:p>
      <w:pPr>
        <w:pStyle w:val="Heading3"/>
      </w:pPr>
      <w:r>
        <w:t>API-CAT-005: GET /api/catalog/search</w:t>
      </w:r>
    </w:p>
    <w:p>
      <w:r>
        <w:rPr>
          <w:b w:val="0"/>
          <w:sz w:val="20"/>
        </w:rPr>
        <w:t>카탈로그 전문 검색</w:t>
      </w:r>
    </w:p>
    <w:p>
      <w:pPr>
        <w:pStyle w:val="Heading3"/>
      </w:pPr>
      <w:r>
        <w:t>API-CAT-006: GET /api/catalog/&lt;id&gt;/data</w:t>
      </w:r>
    </w:p>
    <w:p>
      <w:r>
        <w:rPr>
          <w:b w:val="0"/>
          <w:sz w:val="20"/>
        </w:rPr>
        <w:t>카탈로그 데이터 조회</w:t>
      </w:r>
    </w:p>
    <w:p>
      <w:pPr>
        <w:pStyle w:val="Heading3"/>
      </w:pPr>
      <w:r>
        <w:t>API-CAT-007: POST /api/catalog/&lt;id&gt;/export</w:t>
      </w:r>
    </w:p>
    <w:p>
      <w:r>
        <w:rPr>
          <w:b w:val="0"/>
          <w:sz w:val="20"/>
        </w:rPr>
        <w:t>카탈로그 데이터 내보내기 (CSV/JSON)</w:t>
      </w:r>
    </w:p>
    <w:p>
      <w:pPr>
        <w:pStyle w:val="Heading1"/>
      </w:pPr>
      <w:r>
        <w:t>9. 데이터셋 API</w:t>
      </w:r>
    </w:p>
    <w:p>
      <w:pPr>
        <w:pStyle w:val="Heading3"/>
      </w:pPr>
      <w:r>
        <w:t>API-DSR-001: GET /api/dataset</w:t>
      </w:r>
    </w:p>
    <w:p>
      <w:r>
        <w:rPr>
          <w:b w:val="0"/>
          <w:sz w:val="20"/>
        </w:rPr>
        <w:t>데이터셋 요청 목록</w:t>
      </w:r>
    </w:p>
    <w:p>
      <w:pPr>
        <w:pStyle w:val="Heading3"/>
      </w:pPr>
      <w:r>
        <w:t>API-DSR-002: POST /api/dataset</w:t>
      </w:r>
    </w:p>
    <w:p>
      <w:r>
        <w:rPr>
          <w:b w:val="0"/>
          <w:sz w:val="20"/>
        </w:rPr>
        <w:t>데이터셋 요청 생성</w:t>
      </w:r>
    </w:p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요청명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tags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태그 필터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connector_types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Array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커넥터 유형 필터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date_from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시작일시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date_to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종료일시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quality_min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최소 품질(0~100)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sampling_method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샘플링(none/downsample/random)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format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포맷(csv/json/parquet)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compression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압축(none/gzip)</w:t>
            </w:r>
          </w:p>
        </w:tc>
      </w:tr>
    </w:tbl>
    <w:p/>
    <w:p>
      <w:pPr>
        <w:pStyle w:val="Heading3"/>
      </w:pPr>
      <w:r>
        <w:t>API-DSR-003: GET /api/dataset/&lt;id&gt;</w:t>
      </w:r>
    </w:p>
    <w:p>
      <w:r>
        <w:rPr>
          <w:b w:val="0"/>
          <w:sz w:val="20"/>
        </w:rPr>
        <w:t>데이터셋 요청 상세/상태 조회</w:t>
      </w:r>
    </w:p>
    <w:p>
      <w:pPr>
        <w:pStyle w:val="Heading3"/>
      </w:pPr>
      <w:r>
        <w:t>API-DSR-004: GET /api/dataset/&lt;id&gt;/download</w:t>
      </w:r>
    </w:p>
    <w:p>
      <w:r>
        <w:rPr>
          <w:b w:val="0"/>
          <w:sz w:val="20"/>
        </w:rPr>
        <w:t>데이터셋 다운로드</w:t>
      </w:r>
    </w:p>
    <w:p>
      <w:pPr>
        <w:pStyle w:val="Heading3"/>
      </w:pPr>
      <w:r>
        <w:t>API-DSR-005: DELETE /api/dataset/&lt;id&gt;</w:t>
      </w:r>
    </w:p>
    <w:p>
      <w:r>
        <w:rPr>
          <w:b w:val="0"/>
          <w:sz w:val="20"/>
        </w:rPr>
        <w:t>데이터셋 요청 삭제</w:t>
      </w:r>
    </w:p>
    <w:p>
      <w:pPr>
        <w:pStyle w:val="Heading1"/>
      </w:pPr>
      <w:r>
        <w:t>10. 데이터 레시피 API</w:t>
      </w:r>
    </w:p>
    <w:p>
      <w:pPr>
        <w:pStyle w:val="Heading3"/>
      </w:pPr>
      <w:r>
        <w:t>API-RCP-001: GET /api/catalog/recipe</w:t>
      </w:r>
    </w:p>
    <w:p>
      <w:r>
        <w:rPr>
          <w:b w:val="0"/>
          <w:sz w:val="20"/>
        </w:rPr>
        <w:t>레시피 목록</w:t>
      </w:r>
    </w:p>
    <w:p>
      <w:pPr>
        <w:pStyle w:val="Heading3"/>
      </w:pPr>
      <w:r>
        <w:t>API-RCP-002: POST /api/catalog/recipe</w:t>
      </w:r>
    </w:p>
    <w:p>
      <w:r>
        <w:rPr>
          <w:b w:val="0"/>
          <w:sz w:val="20"/>
        </w:rPr>
        <w:t>레시피 생성</w:t>
      </w:r>
    </w:p>
    <w:p>
      <w:r>
        <w:rPr>
          <w:b/>
          <w:sz w:val="20"/>
        </w:rPr>
        <w:t>Request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필수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레시피명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source_type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소스유형(tsdb/rdbms)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query_mode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쿼리모드(sql/visual)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query_sql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SQL 쿼리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visual_config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Object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비주얼 설정(JSON)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execution_mode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Y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>
              <w:rPr>
                <w:sz w:val="18"/>
              </w:rPr>
              <w:t>실행모드(snapshot/view)</w:t>
            </w:r>
          </w:p>
        </w:tc>
      </w:tr>
    </w:tbl>
    <w:p/>
    <w:p>
      <w:pPr>
        <w:pStyle w:val="Heading3"/>
      </w:pPr>
      <w:r>
        <w:t>API-RCP-003: GET /api/catalog/recipe/&lt;id&gt;</w:t>
      </w:r>
    </w:p>
    <w:p>
      <w:r>
        <w:rPr>
          <w:b w:val="0"/>
          <w:sz w:val="20"/>
        </w:rPr>
        <w:t>레시피 상세</w:t>
      </w:r>
    </w:p>
    <w:p>
      <w:pPr>
        <w:pStyle w:val="Heading3"/>
      </w:pPr>
      <w:r>
        <w:t>API-RCP-004: PUT /api/catalog/recipe/&lt;id&gt;</w:t>
      </w:r>
    </w:p>
    <w:p>
      <w:r>
        <w:rPr>
          <w:b w:val="0"/>
          <w:sz w:val="20"/>
        </w:rPr>
        <w:t>레시피 수정</w:t>
      </w:r>
    </w:p>
    <w:p>
      <w:pPr>
        <w:pStyle w:val="Heading3"/>
      </w:pPr>
      <w:r>
        <w:t>API-RCP-005: DELETE /api/catalog/recipe/&lt;id&gt;</w:t>
      </w:r>
    </w:p>
    <w:p>
      <w:r>
        <w:rPr>
          <w:b w:val="0"/>
          <w:sz w:val="20"/>
        </w:rPr>
        <w:t>레시피 삭제</w:t>
      </w:r>
    </w:p>
    <w:p>
      <w:pPr>
        <w:pStyle w:val="Heading3"/>
      </w:pPr>
      <w:r>
        <w:t>API-RCP-006: GET /api/catalog/recipe/sources</w:t>
      </w:r>
    </w:p>
    <w:p>
      <w:r>
        <w:rPr>
          <w:b w:val="0"/>
          <w:sz w:val="20"/>
        </w:rPr>
        <w:t>소스 목록 조회 (TSDB/RDBMS 인스턴스)</w:t>
      </w:r>
    </w:p>
    <w:p>
      <w:pPr>
        <w:pStyle w:val="Heading3"/>
      </w:pPr>
      <w:r>
        <w:t>API-RCP-007: GET /api/catalog/recipe/tables</w:t>
      </w:r>
    </w:p>
    <w:p>
      <w:r>
        <w:rPr>
          <w:b w:val="0"/>
          <w:sz w:val="20"/>
        </w:rPr>
        <w:t>테이블/Measurement 목록</w:t>
      </w:r>
    </w:p>
    <w:p>
      <w:pPr>
        <w:pStyle w:val="Heading3"/>
      </w:pPr>
      <w:r>
        <w:t>API-RCP-008: GET /api/catalog/recipe/columns</w:t>
      </w:r>
    </w:p>
    <w:p>
      <w:r>
        <w:rPr>
          <w:b w:val="0"/>
          <w:sz w:val="20"/>
        </w:rPr>
        <w:t>컬럼/태그 목록</w:t>
      </w:r>
    </w:p>
    <w:p>
      <w:pPr>
        <w:pStyle w:val="Heading3"/>
      </w:pPr>
      <w:r>
        <w:t>API-RCP-009: POST /api/catalog/recipe/&lt;id&gt;/preview</w:t>
      </w:r>
    </w:p>
    <w:p>
      <w:r>
        <w:rPr>
          <w:b w:val="0"/>
          <w:sz w:val="20"/>
        </w:rPr>
        <w:t>레시피 미리보기 (상위 100건)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